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6041" w14:textId="77777777" w:rsidR="000E1FE5" w:rsidRPr="002A07AE" w:rsidRDefault="000E1FE5" w:rsidP="002A07AE">
      <w:pPr>
        <w:jc w:val="center"/>
        <w:outlineLvl w:val="0"/>
        <w:rPr>
          <w:b/>
          <w:bCs/>
        </w:rPr>
      </w:pPr>
      <w:r w:rsidRPr="002A07AE">
        <w:rPr>
          <w:b/>
          <w:bCs/>
        </w:rPr>
        <w:t xml:space="preserve">АДМИНИСТРАЦИЯ </w:t>
      </w:r>
    </w:p>
    <w:p w14:paraId="537A4480" w14:textId="77777777" w:rsidR="000E1FE5" w:rsidRPr="002A07AE" w:rsidRDefault="000E1FE5" w:rsidP="002A07AE">
      <w:pPr>
        <w:jc w:val="center"/>
        <w:rPr>
          <w:b/>
          <w:bCs/>
        </w:rPr>
      </w:pPr>
      <w:r w:rsidRPr="002A07AE">
        <w:rPr>
          <w:b/>
          <w:bCs/>
        </w:rPr>
        <w:t>ТЕЙКОВСКОГО МУНИЦИПАЛЬНОГО РАЙОНА</w:t>
      </w:r>
    </w:p>
    <w:p w14:paraId="14A2C6C2" w14:textId="77777777" w:rsidR="000E1FE5" w:rsidRPr="002A07AE" w:rsidRDefault="000E1FE5" w:rsidP="002A07AE">
      <w:pPr>
        <w:jc w:val="center"/>
        <w:rPr>
          <w:b/>
          <w:bCs/>
        </w:rPr>
      </w:pPr>
      <w:r w:rsidRPr="002A07AE">
        <w:rPr>
          <w:b/>
          <w:bCs/>
        </w:rPr>
        <w:t>ИВАНОВСКОЙ ОБЛАСТИ</w:t>
      </w:r>
    </w:p>
    <w:p w14:paraId="43AFB54D" w14:textId="77777777" w:rsidR="000E1FE5" w:rsidRPr="002A07AE" w:rsidRDefault="000E1FE5" w:rsidP="002A07AE">
      <w:pPr>
        <w:ind w:right="-81"/>
        <w:rPr>
          <w:bCs/>
          <w:u w:val="single"/>
        </w:rPr>
      </w:pP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r w:rsidRPr="002A07AE">
        <w:rPr>
          <w:bCs/>
          <w:u w:val="single"/>
        </w:rPr>
        <w:tab/>
      </w:r>
    </w:p>
    <w:p w14:paraId="46CB26FC" w14:textId="77777777" w:rsidR="000E1FE5" w:rsidRPr="002A07AE" w:rsidRDefault="000E1FE5" w:rsidP="002A07AE"/>
    <w:p w14:paraId="7AA36D7B" w14:textId="77777777" w:rsidR="000E1FE5" w:rsidRPr="002A07AE" w:rsidRDefault="000E1FE5" w:rsidP="002A07AE"/>
    <w:p w14:paraId="6AAC0303" w14:textId="77777777" w:rsidR="000E1FE5" w:rsidRPr="002A07AE" w:rsidRDefault="000E1FE5" w:rsidP="002A07AE"/>
    <w:p w14:paraId="63FC89B1" w14:textId="77777777" w:rsidR="000E1FE5" w:rsidRPr="002A07AE" w:rsidRDefault="000E1FE5" w:rsidP="002A07AE">
      <w:pPr>
        <w:jc w:val="center"/>
        <w:rPr>
          <w:b/>
        </w:rPr>
      </w:pPr>
      <w:r w:rsidRPr="002A07AE">
        <w:rPr>
          <w:b/>
        </w:rPr>
        <w:t>П О С Т А Н О В Л Е Н И Е</w:t>
      </w:r>
    </w:p>
    <w:p w14:paraId="6A3B31F3" w14:textId="77777777" w:rsidR="000E1FE5" w:rsidRPr="002A07AE" w:rsidRDefault="000E1FE5" w:rsidP="002A07AE">
      <w:pPr>
        <w:jc w:val="center"/>
        <w:rPr>
          <w:b/>
        </w:rPr>
      </w:pPr>
    </w:p>
    <w:p w14:paraId="7BF831A2" w14:textId="77777777" w:rsidR="000E1FE5" w:rsidRPr="002A07AE" w:rsidRDefault="000E1FE5" w:rsidP="002A07AE">
      <w:pPr>
        <w:jc w:val="center"/>
        <w:rPr>
          <w:b/>
        </w:rPr>
      </w:pPr>
    </w:p>
    <w:p w14:paraId="7B950571" w14:textId="6DE111DB" w:rsidR="000E1FE5" w:rsidRPr="002A07AE" w:rsidRDefault="000E1FE5" w:rsidP="002A07AE">
      <w:pPr>
        <w:jc w:val="center"/>
      </w:pPr>
      <w:r w:rsidRPr="002A07AE">
        <w:t xml:space="preserve">от </w:t>
      </w:r>
      <w:r w:rsidR="002A07AE">
        <w:t>20.12.2023</w:t>
      </w:r>
      <w:r w:rsidRPr="002A07AE">
        <w:t xml:space="preserve"> № </w:t>
      </w:r>
      <w:r w:rsidR="002A07AE">
        <w:t>495</w:t>
      </w:r>
    </w:p>
    <w:p w14:paraId="1EFEA7FB" w14:textId="77777777" w:rsidR="000E1FE5" w:rsidRPr="002A07AE" w:rsidRDefault="000E1FE5" w:rsidP="002A07AE">
      <w:pPr>
        <w:jc w:val="center"/>
      </w:pPr>
    </w:p>
    <w:p w14:paraId="2A7EF943" w14:textId="77777777" w:rsidR="000E1FE5" w:rsidRPr="002A07AE" w:rsidRDefault="000E1FE5" w:rsidP="002A07AE">
      <w:pPr>
        <w:jc w:val="center"/>
      </w:pPr>
      <w:r w:rsidRPr="002A07AE">
        <w:t>г. Тейково</w:t>
      </w:r>
    </w:p>
    <w:p w14:paraId="642D5834" w14:textId="77777777" w:rsidR="000E1FE5" w:rsidRPr="002A07AE" w:rsidRDefault="000E1FE5" w:rsidP="002A07AE">
      <w:pPr>
        <w:autoSpaceDE w:val="0"/>
        <w:autoSpaceDN w:val="0"/>
        <w:adjustRightInd w:val="0"/>
        <w:jc w:val="center"/>
        <w:rPr>
          <w:b/>
          <w:bCs/>
        </w:rPr>
      </w:pPr>
    </w:p>
    <w:p w14:paraId="3A9DAD11" w14:textId="77777777" w:rsidR="00081D1A" w:rsidRPr="002A07AE" w:rsidRDefault="00081D1A" w:rsidP="002A07AE">
      <w:pPr>
        <w:pStyle w:val="ConsPlusTitle"/>
        <w:jc w:val="both"/>
        <w:rPr>
          <w:rFonts w:ascii="Times New Roman" w:hAnsi="Times New Roman" w:cs="Times New Roman"/>
          <w:sz w:val="24"/>
          <w:szCs w:val="24"/>
        </w:rPr>
      </w:pPr>
    </w:p>
    <w:p w14:paraId="454F519F" w14:textId="77777777" w:rsidR="002A07AE" w:rsidRDefault="000E1FE5"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Об утверждении административного регламента предоставления муниципальной услуги «</w:t>
      </w:r>
      <w:r w:rsidR="00B93A50" w:rsidRPr="002A07AE">
        <w:rPr>
          <w:rFonts w:ascii="Times New Roman" w:hAnsi="Times New Roman" w:cs="Times New Roman"/>
          <w:sz w:val="24"/>
          <w:szCs w:val="24"/>
        </w:rPr>
        <w:t xml:space="preserve">Предоставление земельного участка, находящегося </w:t>
      </w:r>
      <w:r w:rsidR="002A07AE" w:rsidRPr="002A07AE">
        <w:rPr>
          <w:rFonts w:ascii="Times New Roman" w:hAnsi="Times New Roman" w:cs="Times New Roman"/>
          <w:sz w:val="24"/>
          <w:szCs w:val="24"/>
        </w:rPr>
        <w:t>в муниципальной собственности,</w:t>
      </w:r>
      <w:r w:rsidR="00B93A50" w:rsidRPr="002A07AE">
        <w:rPr>
          <w:rFonts w:ascii="Times New Roman" w:hAnsi="Times New Roman" w:cs="Times New Roman"/>
          <w:sz w:val="24"/>
          <w:szCs w:val="24"/>
        </w:rPr>
        <w:t xml:space="preserve"> или государственная собственность на который не разграничена,</w:t>
      </w:r>
    </w:p>
    <w:p w14:paraId="4E052769" w14:textId="167FF10E" w:rsidR="00081D1A" w:rsidRPr="002A07AE" w:rsidRDefault="00B93A50"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 xml:space="preserve"> на торгах</w:t>
      </w:r>
      <w:r w:rsidR="000E1FE5" w:rsidRPr="002A07AE">
        <w:rPr>
          <w:rFonts w:ascii="Times New Roman" w:hAnsi="Times New Roman" w:cs="Times New Roman"/>
          <w:sz w:val="24"/>
          <w:szCs w:val="24"/>
        </w:rPr>
        <w:t xml:space="preserve">» </w:t>
      </w:r>
    </w:p>
    <w:p w14:paraId="36C5D6DD" w14:textId="77777777" w:rsidR="00081D1A" w:rsidRPr="002A07AE" w:rsidRDefault="00081D1A" w:rsidP="002A07AE">
      <w:pPr>
        <w:pStyle w:val="ConsPlusNormal"/>
        <w:jc w:val="both"/>
        <w:rPr>
          <w:rFonts w:ascii="Times New Roman" w:hAnsi="Times New Roman" w:cs="Times New Roman"/>
          <w:sz w:val="24"/>
          <w:szCs w:val="24"/>
        </w:rPr>
      </w:pPr>
    </w:p>
    <w:p w14:paraId="5ED0AF74" w14:textId="77777777" w:rsidR="00B3222F" w:rsidRPr="002A07AE" w:rsidRDefault="00B3222F" w:rsidP="002A07AE">
      <w:pPr>
        <w:pStyle w:val="ConsPlusNormal"/>
        <w:jc w:val="both"/>
        <w:rPr>
          <w:rFonts w:ascii="Times New Roman" w:hAnsi="Times New Roman" w:cs="Times New Roman"/>
          <w:sz w:val="24"/>
          <w:szCs w:val="24"/>
        </w:rPr>
      </w:pPr>
    </w:p>
    <w:p w14:paraId="06E7E6D0" w14:textId="77777777" w:rsidR="00B3222F" w:rsidRPr="002A07AE" w:rsidRDefault="00B3222F" w:rsidP="002A07AE">
      <w:pPr>
        <w:pStyle w:val="ConsPlusNormal"/>
        <w:jc w:val="both"/>
        <w:rPr>
          <w:rFonts w:ascii="Times New Roman" w:hAnsi="Times New Roman" w:cs="Times New Roman"/>
          <w:sz w:val="24"/>
          <w:szCs w:val="24"/>
        </w:rPr>
      </w:pPr>
    </w:p>
    <w:p w14:paraId="098E5BBC" w14:textId="77777777" w:rsidR="00E550DB"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В соответствии с Земельным </w:t>
      </w:r>
      <w:hyperlink r:id="rId6">
        <w:r w:rsidRPr="002A07AE">
          <w:rPr>
            <w:rFonts w:ascii="Times New Roman" w:hAnsi="Times New Roman" w:cs="Times New Roman"/>
            <w:sz w:val="24"/>
            <w:szCs w:val="24"/>
          </w:rPr>
          <w:t>кодексом</w:t>
        </w:r>
      </w:hyperlink>
      <w:r w:rsidRPr="002A07AE">
        <w:rPr>
          <w:rFonts w:ascii="Times New Roman" w:hAnsi="Times New Roman" w:cs="Times New Roman"/>
          <w:sz w:val="24"/>
          <w:szCs w:val="24"/>
        </w:rPr>
        <w:t xml:space="preserve"> Российской Федерации, федеральными законами от 06.10.2003 </w:t>
      </w:r>
      <w:hyperlink r:id="rId7">
        <w:r w:rsidR="000E1FE5" w:rsidRPr="002A07AE">
          <w:rPr>
            <w:rFonts w:ascii="Times New Roman" w:hAnsi="Times New Roman" w:cs="Times New Roman"/>
            <w:sz w:val="24"/>
            <w:szCs w:val="24"/>
          </w:rPr>
          <w:t>№</w:t>
        </w:r>
        <w:r w:rsidRPr="002A07AE">
          <w:rPr>
            <w:rFonts w:ascii="Times New Roman" w:hAnsi="Times New Roman" w:cs="Times New Roman"/>
            <w:sz w:val="24"/>
            <w:szCs w:val="24"/>
          </w:rPr>
          <w:t xml:space="preserve"> 131-ФЗ</w:t>
        </w:r>
      </w:hyperlink>
      <w:r w:rsidRPr="002A07AE">
        <w:rPr>
          <w:rFonts w:ascii="Times New Roman" w:hAnsi="Times New Roman" w:cs="Times New Roman"/>
          <w:sz w:val="24"/>
          <w:szCs w:val="24"/>
        </w:rPr>
        <w:t xml:space="preserve"> </w:t>
      </w:r>
      <w:r w:rsidR="000E1FE5" w:rsidRPr="002A07AE">
        <w:rPr>
          <w:rFonts w:ascii="Times New Roman" w:hAnsi="Times New Roman" w:cs="Times New Roman"/>
          <w:sz w:val="24"/>
          <w:szCs w:val="24"/>
        </w:rPr>
        <w:t>«</w:t>
      </w:r>
      <w:r w:rsidRPr="002A07AE">
        <w:rPr>
          <w:rFonts w:ascii="Times New Roman" w:hAnsi="Times New Roman" w:cs="Times New Roman"/>
          <w:sz w:val="24"/>
          <w:szCs w:val="24"/>
        </w:rPr>
        <w:t>Об общих принципах организации местного самоуп</w:t>
      </w:r>
      <w:r w:rsidR="000E1FE5" w:rsidRPr="002A07AE">
        <w:rPr>
          <w:rFonts w:ascii="Times New Roman" w:hAnsi="Times New Roman" w:cs="Times New Roman"/>
          <w:sz w:val="24"/>
          <w:szCs w:val="24"/>
        </w:rPr>
        <w:t>равления в Российской Федерации»</w:t>
      </w:r>
      <w:r w:rsidRPr="002A07AE">
        <w:rPr>
          <w:rFonts w:ascii="Times New Roman" w:hAnsi="Times New Roman" w:cs="Times New Roman"/>
          <w:sz w:val="24"/>
          <w:szCs w:val="24"/>
        </w:rPr>
        <w:t xml:space="preserve">, от 27.07.2010 </w:t>
      </w:r>
      <w:hyperlink r:id="rId8">
        <w:r w:rsidR="000E1FE5" w:rsidRPr="002A07AE">
          <w:rPr>
            <w:rFonts w:ascii="Times New Roman" w:hAnsi="Times New Roman" w:cs="Times New Roman"/>
            <w:sz w:val="24"/>
            <w:szCs w:val="24"/>
          </w:rPr>
          <w:t>№</w:t>
        </w:r>
        <w:r w:rsidRPr="002A07AE">
          <w:rPr>
            <w:rFonts w:ascii="Times New Roman" w:hAnsi="Times New Roman" w:cs="Times New Roman"/>
            <w:sz w:val="24"/>
            <w:szCs w:val="24"/>
          </w:rPr>
          <w:t xml:space="preserve"> 210-ФЗ</w:t>
        </w:r>
      </w:hyperlink>
      <w:r w:rsidRPr="002A07AE">
        <w:rPr>
          <w:rFonts w:ascii="Times New Roman" w:hAnsi="Times New Roman" w:cs="Times New Roman"/>
          <w:sz w:val="24"/>
          <w:szCs w:val="24"/>
        </w:rPr>
        <w:t xml:space="preserve"> </w:t>
      </w:r>
      <w:r w:rsidR="000E1FE5" w:rsidRPr="002A07AE">
        <w:rPr>
          <w:rFonts w:ascii="Times New Roman" w:hAnsi="Times New Roman" w:cs="Times New Roman"/>
          <w:sz w:val="24"/>
          <w:szCs w:val="24"/>
        </w:rPr>
        <w:t>«</w:t>
      </w:r>
      <w:r w:rsidRPr="002A07AE">
        <w:rPr>
          <w:rFonts w:ascii="Times New Roman" w:hAnsi="Times New Roman" w:cs="Times New Roman"/>
          <w:sz w:val="24"/>
          <w:szCs w:val="24"/>
        </w:rPr>
        <w:t>Об организации предоставления государственных и муниципальных услуг</w:t>
      </w:r>
      <w:r w:rsidR="000E1FE5" w:rsidRPr="002A07AE">
        <w:rPr>
          <w:rFonts w:ascii="Times New Roman" w:hAnsi="Times New Roman" w:cs="Times New Roman"/>
          <w:sz w:val="24"/>
          <w:szCs w:val="24"/>
        </w:rPr>
        <w:t>»</w:t>
      </w:r>
      <w:r w:rsidRPr="002A07AE">
        <w:rPr>
          <w:rFonts w:ascii="Times New Roman" w:hAnsi="Times New Roman" w:cs="Times New Roman"/>
          <w:sz w:val="24"/>
          <w:szCs w:val="24"/>
        </w:rPr>
        <w:t xml:space="preserve">, </w:t>
      </w:r>
      <w:hyperlink r:id="rId9">
        <w:r w:rsidRPr="002A07AE">
          <w:rPr>
            <w:rFonts w:ascii="Times New Roman" w:hAnsi="Times New Roman" w:cs="Times New Roman"/>
            <w:sz w:val="24"/>
            <w:szCs w:val="24"/>
          </w:rPr>
          <w:t>постановлением</w:t>
        </w:r>
      </w:hyperlink>
      <w:r w:rsidRPr="002A07AE">
        <w:rPr>
          <w:rFonts w:ascii="Times New Roman" w:hAnsi="Times New Roman" w:cs="Times New Roman"/>
          <w:sz w:val="24"/>
          <w:szCs w:val="24"/>
        </w:rPr>
        <w:t xml:space="preserve"> </w:t>
      </w:r>
      <w:r w:rsidR="000E1FE5" w:rsidRPr="002A07AE">
        <w:rPr>
          <w:rFonts w:ascii="Times New Roman" w:hAnsi="Times New Roman" w:cs="Times New Roman"/>
          <w:sz w:val="24"/>
          <w:szCs w:val="24"/>
        </w:rPr>
        <w:t>а</w:t>
      </w:r>
      <w:r w:rsidRPr="002A07AE">
        <w:rPr>
          <w:rFonts w:ascii="Times New Roman" w:hAnsi="Times New Roman" w:cs="Times New Roman"/>
          <w:sz w:val="24"/>
          <w:szCs w:val="24"/>
        </w:rPr>
        <w:t xml:space="preserve">дминистрации </w:t>
      </w:r>
      <w:r w:rsidR="000E1FE5" w:rsidRPr="002A07AE">
        <w:rPr>
          <w:rFonts w:ascii="Times New Roman" w:hAnsi="Times New Roman" w:cs="Times New Roman"/>
          <w:sz w:val="24"/>
          <w:szCs w:val="24"/>
        </w:rPr>
        <w:t>Тейковского</w:t>
      </w:r>
      <w:r w:rsidRPr="002A07AE">
        <w:rPr>
          <w:rFonts w:ascii="Times New Roman" w:hAnsi="Times New Roman" w:cs="Times New Roman"/>
          <w:sz w:val="24"/>
          <w:szCs w:val="24"/>
        </w:rPr>
        <w:t xml:space="preserve"> муниципального района </w:t>
      </w:r>
      <w:r w:rsidR="000E1FE5" w:rsidRPr="002A07AE">
        <w:rPr>
          <w:rFonts w:ascii="Times New Roman" w:hAnsi="Times New Roman" w:cs="Times New Roman"/>
          <w:sz w:val="24"/>
          <w:szCs w:val="24"/>
        </w:rPr>
        <w:t>Ивановской области</w:t>
      </w:r>
      <w:r w:rsidR="00E550DB" w:rsidRPr="002A07AE">
        <w:rPr>
          <w:rFonts w:ascii="Times New Roman" w:hAnsi="Times New Roman" w:cs="Times New Roman"/>
          <w:sz w:val="24"/>
          <w:szCs w:val="24"/>
        </w:rPr>
        <w:t xml:space="preserve"> </w:t>
      </w:r>
      <w:r w:rsidRPr="002A07AE">
        <w:rPr>
          <w:rFonts w:ascii="Times New Roman" w:hAnsi="Times New Roman" w:cs="Times New Roman"/>
          <w:sz w:val="24"/>
          <w:szCs w:val="24"/>
        </w:rPr>
        <w:t xml:space="preserve">от </w:t>
      </w:r>
      <w:r w:rsidR="00E550DB" w:rsidRPr="002A07AE">
        <w:rPr>
          <w:rFonts w:ascii="Times New Roman" w:hAnsi="Times New Roman" w:cs="Times New Roman"/>
          <w:sz w:val="24"/>
          <w:szCs w:val="24"/>
        </w:rPr>
        <w:t>19.09</w:t>
      </w:r>
      <w:r w:rsidRPr="002A07AE">
        <w:rPr>
          <w:rFonts w:ascii="Times New Roman" w:hAnsi="Times New Roman" w:cs="Times New Roman"/>
          <w:sz w:val="24"/>
          <w:szCs w:val="24"/>
        </w:rPr>
        <w:t>.202</w:t>
      </w:r>
      <w:r w:rsidR="00E550DB" w:rsidRPr="002A07AE">
        <w:rPr>
          <w:rFonts w:ascii="Times New Roman" w:hAnsi="Times New Roman" w:cs="Times New Roman"/>
          <w:sz w:val="24"/>
          <w:szCs w:val="24"/>
        </w:rPr>
        <w:t>2</w:t>
      </w:r>
      <w:r w:rsidRPr="002A07AE">
        <w:rPr>
          <w:rFonts w:ascii="Times New Roman" w:hAnsi="Times New Roman" w:cs="Times New Roman"/>
          <w:sz w:val="24"/>
          <w:szCs w:val="24"/>
        </w:rPr>
        <w:t xml:space="preserve"> </w:t>
      </w:r>
      <w:r w:rsidR="00E550DB" w:rsidRPr="002A07AE">
        <w:rPr>
          <w:rFonts w:ascii="Times New Roman" w:hAnsi="Times New Roman" w:cs="Times New Roman"/>
          <w:sz w:val="24"/>
          <w:szCs w:val="24"/>
        </w:rPr>
        <w:t>№</w:t>
      </w:r>
      <w:r w:rsidRPr="002A07AE">
        <w:rPr>
          <w:rFonts w:ascii="Times New Roman" w:hAnsi="Times New Roman" w:cs="Times New Roman"/>
          <w:sz w:val="24"/>
          <w:szCs w:val="24"/>
        </w:rPr>
        <w:t xml:space="preserve"> </w:t>
      </w:r>
      <w:r w:rsidR="00E550DB" w:rsidRPr="002A07AE">
        <w:rPr>
          <w:rFonts w:ascii="Times New Roman" w:hAnsi="Times New Roman" w:cs="Times New Roman"/>
          <w:sz w:val="24"/>
          <w:szCs w:val="24"/>
        </w:rPr>
        <w:t>334</w:t>
      </w:r>
      <w:r w:rsidRPr="002A07AE">
        <w:rPr>
          <w:rFonts w:ascii="Times New Roman" w:hAnsi="Times New Roman" w:cs="Times New Roman"/>
          <w:sz w:val="24"/>
          <w:szCs w:val="24"/>
        </w:rPr>
        <w:t xml:space="preserve"> </w:t>
      </w:r>
      <w:r w:rsidR="00E550DB" w:rsidRPr="002A07AE">
        <w:rPr>
          <w:rFonts w:ascii="Times New Roman" w:hAnsi="Times New Roman" w:cs="Times New Roman"/>
          <w:sz w:val="24"/>
          <w:szCs w:val="24"/>
        </w:rPr>
        <w:t>«</w:t>
      </w:r>
      <w:r w:rsidRPr="002A07AE">
        <w:rPr>
          <w:rFonts w:ascii="Times New Roman" w:hAnsi="Times New Roman" w:cs="Times New Roman"/>
          <w:sz w:val="24"/>
          <w:szCs w:val="24"/>
        </w:rPr>
        <w:t xml:space="preserve">Об утверждении </w:t>
      </w:r>
      <w:r w:rsidR="00E550DB" w:rsidRPr="002A07AE">
        <w:rPr>
          <w:rFonts w:ascii="Times New Roman" w:hAnsi="Times New Roman" w:cs="Times New Roman"/>
          <w:sz w:val="24"/>
          <w:szCs w:val="24"/>
        </w:rPr>
        <w:t>п</w:t>
      </w:r>
      <w:r w:rsidRPr="002A07AE">
        <w:rPr>
          <w:rFonts w:ascii="Times New Roman" w:hAnsi="Times New Roman" w:cs="Times New Roman"/>
          <w:sz w:val="24"/>
          <w:szCs w:val="24"/>
        </w:rPr>
        <w:t>орядка разработки и утверждения административных регламентов предоставления муниципальных услуг</w:t>
      </w:r>
      <w:r w:rsidR="00E550DB" w:rsidRPr="002A07AE">
        <w:rPr>
          <w:rFonts w:ascii="Times New Roman" w:hAnsi="Times New Roman" w:cs="Times New Roman"/>
          <w:sz w:val="24"/>
          <w:szCs w:val="24"/>
        </w:rPr>
        <w:t>»</w:t>
      </w:r>
      <w:r w:rsidRPr="002A07AE">
        <w:rPr>
          <w:rFonts w:ascii="Times New Roman" w:hAnsi="Times New Roman" w:cs="Times New Roman"/>
          <w:sz w:val="24"/>
          <w:szCs w:val="24"/>
        </w:rPr>
        <w:t xml:space="preserve">, </w:t>
      </w:r>
      <w:r w:rsidR="00E550DB" w:rsidRPr="002A07AE">
        <w:rPr>
          <w:rFonts w:ascii="Times New Roman" w:hAnsi="Times New Roman" w:cs="Times New Roman"/>
          <w:sz w:val="24"/>
          <w:szCs w:val="24"/>
        </w:rPr>
        <w:t>а</w:t>
      </w:r>
      <w:r w:rsidRPr="002A07AE">
        <w:rPr>
          <w:rFonts w:ascii="Times New Roman" w:hAnsi="Times New Roman" w:cs="Times New Roman"/>
          <w:sz w:val="24"/>
          <w:szCs w:val="24"/>
        </w:rPr>
        <w:t xml:space="preserve">дминистрация </w:t>
      </w:r>
      <w:r w:rsidR="00E550DB" w:rsidRPr="002A07AE">
        <w:rPr>
          <w:rFonts w:ascii="Times New Roman" w:hAnsi="Times New Roman" w:cs="Times New Roman"/>
          <w:sz w:val="24"/>
          <w:szCs w:val="24"/>
        </w:rPr>
        <w:t>Тейковского</w:t>
      </w:r>
      <w:r w:rsidRPr="002A07AE">
        <w:rPr>
          <w:rFonts w:ascii="Times New Roman" w:hAnsi="Times New Roman" w:cs="Times New Roman"/>
          <w:sz w:val="24"/>
          <w:szCs w:val="24"/>
        </w:rPr>
        <w:t xml:space="preserve"> муниципального района </w:t>
      </w:r>
    </w:p>
    <w:p w14:paraId="3561E82E" w14:textId="77777777" w:rsidR="00E550DB" w:rsidRPr="002A07AE" w:rsidRDefault="00E550DB" w:rsidP="002A07AE">
      <w:pPr>
        <w:pStyle w:val="ConsPlusNormal"/>
        <w:ind w:firstLine="540"/>
        <w:jc w:val="both"/>
        <w:rPr>
          <w:rFonts w:ascii="Times New Roman" w:hAnsi="Times New Roman" w:cs="Times New Roman"/>
          <w:sz w:val="24"/>
          <w:szCs w:val="24"/>
        </w:rPr>
      </w:pPr>
    </w:p>
    <w:p w14:paraId="0814FEFC" w14:textId="77777777" w:rsidR="00E550DB" w:rsidRPr="002A07AE" w:rsidRDefault="00E550DB" w:rsidP="002A07AE">
      <w:pPr>
        <w:pStyle w:val="1"/>
        <w:ind w:right="139"/>
        <w:jc w:val="center"/>
        <w:rPr>
          <w:rFonts w:ascii="Times New Roman" w:hAnsi="Times New Roman"/>
          <w:b/>
          <w:sz w:val="24"/>
          <w:szCs w:val="24"/>
          <w:lang w:val="ru-RU"/>
        </w:rPr>
      </w:pPr>
      <w:r w:rsidRPr="002A07AE">
        <w:rPr>
          <w:rFonts w:ascii="Times New Roman" w:hAnsi="Times New Roman"/>
          <w:b/>
          <w:sz w:val="24"/>
          <w:szCs w:val="24"/>
          <w:lang w:val="ru-RU"/>
        </w:rPr>
        <w:t>П О С Т А Н О В Л Я Е Т:</w:t>
      </w:r>
    </w:p>
    <w:p w14:paraId="2886CDF5" w14:textId="77777777" w:rsidR="00081D1A" w:rsidRPr="002A07AE" w:rsidRDefault="00081D1A" w:rsidP="002A07AE">
      <w:pPr>
        <w:pStyle w:val="ConsPlusNormal"/>
        <w:ind w:firstLine="540"/>
        <w:jc w:val="both"/>
        <w:rPr>
          <w:rFonts w:ascii="Times New Roman" w:hAnsi="Times New Roman" w:cs="Times New Roman"/>
          <w:sz w:val="24"/>
          <w:szCs w:val="24"/>
        </w:rPr>
      </w:pPr>
    </w:p>
    <w:p w14:paraId="5698039F" w14:textId="5E8C3025"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1. </w:t>
      </w:r>
      <w:r w:rsidR="00B93A50" w:rsidRPr="002A07AE">
        <w:rPr>
          <w:rFonts w:ascii="Times New Roman" w:hAnsi="Times New Roman" w:cs="Times New Roman"/>
          <w:sz w:val="24"/>
          <w:szCs w:val="24"/>
        </w:rPr>
        <w:t xml:space="preserve"> </w:t>
      </w:r>
      <w:r w:rsidRPr="002A07AE">
        <w:rPr>
          <w:rFonts w:ascii="Times New Roman" w:hAnsi="Times New Roman" w:cs="Times New Roman"/>
          <w:sz w:val="24"/>
          <w:szCs w:val="24"/>
        </w:rPr>
        <w:t xml:space="preserve">Утвердить административный </w:t>
      </w:r>
      <w:hyperlink w:anchor="P39">
        <w:r w:rsidRPr="002A07AE">
          <w:rPr>
            <w:rFonts w:ascii="Times New Roman" w:hAnsi="Times New Roman" w:cs="Times New Roman"/>
            <w:sz w:val="24"/>
            <w:szCs w:val="24"/>
          </w:rPr>
          <w:t>регламент</w:t>
        </w:r>
      </w:hyperlink>
      <w:r w:rsidRPr="002A07AE">
        <w:rPr>
          <w:rFonts w:ascii="Times New Roman" w:hAnsi="Times New Roman" w:cs="Times New Roman"/>
          <w:sz w:val="24"/>
          <w:szCs w:val="24"/>
        </w:rPr>
        <w:t xml:space="preserve"> предоставлени</w:t>
      </w:r>
      <w:r w:rsidR="005258DC" w:rsidRPr="002A07AE">
        <w:rPr>
          <w:rFonts w:ascii="Times New Roman" w:hAnsi="Times New Roman" w:cs="Times New Roman"/>
          <w:sz w:val="24"/>
          <w:szCs w:val="24"/>
        </w:rPr>
        <w:t>я</w:t>
      </w:r>
      <w:r w:rsidRPr="002A07AE">
        <w:rPr>
          <w:rFonts w:ascii="Times New Roman" w:hAnsi="Times New Roman" w:cs="Times New Roman"/>
          <w:sz w:val="24"/>
          <w:szCs w:val="24"/>
        </w:rPr>
        <w:t xml:space="preserve"> муниципальной услуги </w:t>
      </w:r>
      <w:r w:rsidR="00B3222F" w:rsidRPr="002A07AE">
        <w:rPr>
          <w:rFonts w:ascii="Times New Roman" w:hAnsi="Times New Roman" w:cs="Times New Roman"/>
          <w:sz w:val="24"/>
          <w:szCs w:val="24"/>
        </w:rPr>
        <w:t>«</w:t>
      </w:r>
      <w:r w:rsidR="00B93A50" w:rsidRPr="002A07AE">
        <w:rPr>
          <w:rFonts w:ascii="Times New Roman" w:hAnsi="Times New Roman" w:cs="Times New Roman"/>
          <w:sz w:val="24"/>
          <w:szCs w:val="24"/>
        </w:rPr>
        <w:t xml:space="preserve">Предоставление земельного участка, находящегося </w:t>
      </w:r>
      <w:r w:rsidR="002A07AE" w:rsidRPr="002A07AE">
        <w:rPr>
          <w:rFonts w:ascii="Times New Roman" w:hAnsi="Times New Roman" w:cs="Times New Roman"/>
          <w:sz w:val="24"/>
          <w:szCs w:val="24"/>
        </w:rPr>
        <w:t>в муниципальной собственности,</w:t>
      </w:r>
      <w:r w:rsidR="00B93A50" w:rsidRPr="002A07AE">
        <w:rPr>
          <w:rFonts w:ascii="Times New Roman" w:hAnsi="Times New Roman" w:cs="Times New Roman"/>
          <w:sz w:val="24"/>
          <w:szCs w:val="24"/>
        </w:rPr>
        <w:t xml:space="preserve"> или государственная собственность на который не разграничена, на торгах</w:t>
      </w:r>
      <w:r w:rsidR="00B3222F" w:rsidRPr="002A07AE">
        <w:rPr>
          <w:rFonts w:ascii="Times New Roman" w:hAnsi="Times New Roman" w:cs="Times New Roman"/>
          <w:sz w:val="24"/>
          <w:szCs w:val="24"/>
        </w:rPr>
        <w:t>»</w:t>
      </w:r>
      <w:r w:rsidRPr="002A07AE">
        <w:rPr>
          <w:rFonts w:ascii="Times New Roman" w:hAnsi="Times New Roman" w:cs="Times New Roman"/>
          <w:sz w:val="24"/>
          <w:szCs w:val="24"/>
        </w:rPr>
        <w:t xml:space="preserve"> (прил</w:t>
      </w:r>
      <w:r w:rsidR="00B3222F" w:rsidRPr="002A07AE">
        <w:rPr>
          <w:rFonts w:ascii="Times New Roman" w:hAnsi="Times New Roman" w:cs="Times New Roman"/>
          <w:sz w:val="24"/>
          <w:szCs w:val="24"/>
        </w:rPr>
        <w:t>агается</w:t>
      </w:r>
      <w:r w:rsidRPr="002A07AE">
        <w:rPr>
          <w:rFonts w:ascii="Times New Roman" w:hAnsi="Times New Roman" w:cs="Times New Roman"/>
          <w:sz w:val="24"/>
          <w:szCs w:val="24"/>
        </w:rPr>
        <w:t>).</w:t>
      </w:r>
    </w:p>
    <w:p w14:paraId="20CFDFE0" w14:textId="77777777" w:rsidR="00081D1A" w:rsidRPr="002A07AE" w:rsidRDefault="00081D1A" w:rsidP="002A07AE">
      <w:pPr>
        <w:pStyle w:val="ConsPlusNormal"/>
        <w:ind w:firstLine="709"/>
        <w:jc w:val="both"/>
        <w:rPr>
          <w:rFonts w:ascii="Times New Roman" w:hAnsi="Times New Roman" w:cs="Times New Roman"/>
          <w:sz w:val="24"/>
          <w:szCs w:val="24"/>
        </w:rPr>
      </w:pPr>
    </w:p>
    <w:p w14:paraId="61CC6A8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 </w:t>
      </w:r>
      <w:r w:rsidR="00B3222F" w:rsidRPr="002A07AE">
        <w:rPr>
          <w:rFonts w:ascii="Times New Roman" w:hAnsi="Times New Roman" w:cs="Times New Roman"/>
          <w:sz w:val="24"/>
          <w:szCs w:val="24"/>
        </w:rPr>
        <w:t xml:space="preserve"> Разместить</w:t>
      </w:r>
      <w:r w:rsidRPr="002A07AE">
        <w:rPr>
          <w:rFonts w:ascii="Times New Roman" w:hAnsi="Times New Roman" w:cs="Times New Roman"/>
          <w:sz w:val="24"/>
          <w:szCs w:val="24"/>
        </w:rPr>
        <w:t xml:space="preserve"> настоящее постановление на официальном сайте </w:t>
      </w:r>
      <w:r w:rsidR="00B3222F" w:rsidRPr="002A07AE">
        <w:rPr>
          <w:rFonts w:ascii="Times New Roman" w:hAnsi="Times New Roman" w:cs="Times New Roman"/>
          <w:sz w:val="24"/>
          <w:szCs w:val="24"/>
        </w:rPr>
        <w:t xml:space="preserve">Тейковского </w:t>
      </w:r>
      <w:r w:rsidRPr="002A07AE">
        <w:rPr>
          <w:rFonts w:ascii="Times New Roman" w:hAnsi="Times New Roman" w:cs="Times New Roman"/>
          <w:sz w:val="24"/>
          <w:szCs w:val="24"/>
        </w:rPr>
        <w:t>муниципального района</w:t>
      </w:r>
      <w:r w:rsidR="00B3222F" w:rsidRPr="002A07AE">
        <w:rPr>
          <w:rFonts w:ascii="Times New Roman" w:hAnsi="Times New Roman" w:cs="Times New Roman"/>
          <w:sz w:val="24"/>
          <w:szCs w:val="24"/>
        </w:rPr>
        <w:t xml:space="preserve"> Ивановской области</w:t>
      </w:r>
      <w:r w:rsidRPr="002A07AE">
        <w:rPr>
          <w:rFonts w:ascii="Times New Roman" w:hAnsi="Times New Roman" w:cs="Times New Roman"/>
          <w:sz w:val="24"/>
          <w:szCs w:val="24"/>
        </w:rPr>
        <w:t>.</w:t>
      </w:r>
    </w:p>
    <w:p w14:paraId="7A202BFC" w14:textId="77777777" w:rsidR="00B93A50" w:rsidRPr="002A07AE" w:rsidRDefault="00B93A50" w:rsidP="002A07AE">
      <w:pPr>
        <w:pStyle w:val="ConsPlusNormal"/>
        <w:ind w:firstLine="709"/>
        <w:jc w:val="both"/>
        <w:rPr>
          <w:rFonts w:ascii="Times New Roman" w:hAnsi="Times New Roman" w:cs="Times New Roman"/>
          <w:sz w:val="24"/>
          <w:szCs w:val="24"/>
        </w:rPr>
      </w:pPr>
    </w:p>
    <w:p w14:paraId="3F0000BD" w14:textId="77777777" w:rsidR="00081D1A" w:rsidRPr="002A07AE" w:rsidRDefault="00B3222F"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w:t>
      </w:r>
      <w:r w:rsidR="00081D1A" w:rsidRPr="002A07AE">
        <w:rPr>
          <w:rFonts w:ascii="Times New Roman" w:hAnsi="Times New Roman" w:cs="Times New Roman"/>
          <w:sz w:val="24"/>
          <w:szCs w:val="24"/>
        </w:rPr>
        <w:t xml:space="preserve">. Контроль за исполнением настоящего постановления возложить на начальника </w:t>
      </w:r>
      <w:r w:rsidRPr="002A07AE">
        <w:rPr>
          <w:rFonts w:ascii="Times New Roman" w:hAnsi="Times New Roman" w:cs="Times New Roman"/>
          <w:sz w:val="24"/>
          <w:szCs w:val="24"/>
        </w:rPr>
        <w:t>отдела сельского хозяйства и земельных отношений</w:t>
      </w:r>
      <w:r w:rsidR="00081D1A" w:rsidRPr="002A07AE">
        <w:rPr>
          <w:rFonts w:ascii="Times New Roman" w:hAnsi="Times New Roman" w:cs="Times New Roman"/>
          <w:sz w:val="24"/>
          <w:szCs w:val="24"/>
        </w:rPr>
        <w:t xml:space="preserve"> администрации </w:t>
      </w:r>
      <w:r w:rsidRPr="002A07AE">
        <w:rPr>
          <w:rFonts w:ascii="Times New Roman" w:hAnsi="Times New Roman" w:cs="Times New Roman"/>
          <w:sz w:val="24"/>
          <w:szCs w:val="24"/>
        </w:rPr>
        <w:t>Тейковского</w:t>
      </w:r>
      <w:r w:rsidR="00081D1A" w:rsidRPr="002A07AE">
        <w:rPr>
          <w:rFonts w:ascii="Times New Roman" w:hAnsi="Times New Roman" w:cs="Times New Roman"/>
          <w:sz w:val="24"/>
          <w:szCs w:val="24"/>
        </w:rPr>
        <w:t xml:space="preserve"> муниципального района </w:t>
      </w:r>
      <w:r w:rsidRPr="002A07AE">
        <w:rPr>
          <w:rFonts w:ascii="Times New Roman" w:hAnsi="Times New Roman" w:cs="Times New Roman"/>
          <w:sz w:val="24"/>
          <w:szCs w:val="24"/>
        </w:rPr>
        <w:t>Т.Н. Фатуллаеву</w:t>
      </w:r>
      <w:r w:rsidR="00081D1A" w:rsidRPr="002A07AE">
        <w:rPr>
          <w:rFonts w:ascii="Times New Roman" w:hAnsi="Times New Roman" w:cs="Times New Roman"/>
          <w:sz w:val="24"/>
          <w:szCs w:val="24"/>
        </w:rPr>
        <w:t>.</w:t>
      </w:r>
    </w:p>
    <w:p w14:paraId="7E293184" w14:textId="77777777" w:rsidR="00081D1A" w:rsidRPr="002A07AE" w:rsidRDefault="00081D1A" w:rsidP="002A07AE">
      <w:pPr>
        <w:pStyle w:val="ConsPlusNormal"/>
        <w:ind w:firstLine="709"/>
        <w:jc w:val="both"/>
        <w:rPr>
          <w:rFonts w:ascii="Times New Roman" w:hAnsi="Times New Roman" w:cs="Times New Roman"/>
          <w:sz w:val="24"/>
          <w:szCs w:val="24"/>
        </w:rPr>
      </w:pPr>
    </w:p>
    <w:p w14:paraId="0D5D9383" w14:textId="77777777" w:rsidR="00081D1A" w:rsidRPr="002A07AE" w:rsidRDefault="00B3222F"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4</w:t>
      </w:r>
      <w:r w:rsidR="00081D1A" w:rsidRPr="002A07AE">
        <w:rPr>
          <w:rFonts w:ascii="Times New Roman" w:hAnsi="Times New Roman" w:cs="Times New Roman"/>
          <w:sz w:val="24"/>
          <w:szCs w:val="24"/>
        </w:rPr>
        <w:t>. Настоящее постановление вступает в силу с момента его официального опубликования.</w:t>
      </w:r>
    </w:p>
    <w:p w14:paraId="59F0B41F" w14:textId="77777777" w:rsidR="00081D1A" w:rsidRPr="002A07AE" w:rsidRDefault="00081D1A" w:rsidP="002A07AE">
      <w:pPr>
        <w:pStyle w:val="ConsPlusNormal"/>
        <w:jc w:val="both"/>
        <w:rPr>
          <w:rFonts w:ascii="Times New Roman" w:hAnsi="Times New Roman" w:cs="Times New Roman"/>
          <w:sz w:val="24"/>
          <w:szCs w:val="24"/>
        </w:rPr>
      </w:pPr>
    </w:p>
    <w:p w14:paraId="023AF78F" w14:textId="77777777" w:rsidR="00B3222F" w:rsidRPr="002A07AE" w:rsidRDefault="00B3222F" w:rsidP="002A07AE">
      <w:pPr>
        <w:pStyle w:val="ConsPlusNormal"/>
        <w:jc w:val="both"/>
        <w:rPr>
          <w:rFonts w:ascii="Times New Roman" w:hAnsi="Times New Roman" w:cs="Times New Roman"/>
          <w:sz w:val="24"/>
          <w:szCs w:val="24"/>
        </w:rPr>
      </w:pPr>
    </w:p>
    <w:p w14:paraId="2B37EAD0" w14:textId="77777777" w:rsidR="00B3222F" w:rsidRPr="002A07AE" w:rsidRDefault="00B3222F" w:rsidP="002A07AE">
      <w:pPr>
        <w:pStyle w:val="ConsPlusNormal"/>
        <w:jc w:val="both"/>
        <w:rPr>
          <w:rFonts w:ascii="Times New Roman" w:hAnsi="Times New Roman" w:cs="Times New Roman"/>
          <w:sz w:val="24"/>
          <w:szCs w:val="24"/>
        </w:rPr>
      </w:pPr>
    </w:p>
    <w:p w14:paraId="1B37FA72" w14:textId="77777777" w:rsidR="00B3222F" w:rsidRPr="002A07AE" w:rsidRDefault="00B3222F" w:rsidP="002A07AE">
      <w:pPr>
        <w:pStyle w:val="a3"/>
        <w:autoSpaceDE w:val="0"/>
        <w:autoSpaceDN w:val="0"/>
        <w:adjustRightInd w:val="0"/>
        <w:ind w:left="0"/>
        <w:jc w:val="both"/>
        <w:rPr>
          <w:b/>
        </w:rPr>
      </w:pPr>
      <w:r w:rsidRPr="002A07AE">
        <w:rPr>
          <w:b/>
        </w:rPr>
        <w:t>Глава Тейковского</w:t>
      </w:r>
    </w:p>
    <w:p w14:paraId="4D8F9977" w14:textId="7B582690" w:rsidR="00B3222F" w:rsidRPr="002A07AE" w:rsidRDefault="00B3222F" w:rsidP="002A07AE">
      <w:pPr>
        <w:autoSpaceDE w:val="0"/>
        <w:autoSpaceDN w:val="0"/>
        <w:adjustRightInd w:val="0"/>
        <w:rPr>
          <w:b/>
        </w:rPr>
      </w:pPr>
      <w:r w:rsidRPr="002A07AE">
        <w:rPr>
          <w:b/>
        </w:rPr>
        <w:t xml:space="preserve">муниципального района                                                     </w:t>
      </w:r>
      <w:r w:rsidR="002A07AE">
        <w:rPr>
          <w:b/>
        </w:rPr>
        <w:t xml:space="preserve">                         </w:t>
      </w:r>
      <w:r w:rsidRPr="002A07AE">
        <w:rPr>
          <w:b/>
        </w:rPr>
        <w:t xml:space="preserve">              В.А. Катков</w:t>
      </w:r>
    </w:p>
    <w:p w14:paraId="18FF50F6" w14:textId="65546E3E" w:rsidR="00B3222F" w:rsidRDefault="00B3222F" w:rsidP="002A07AE">
      <w:pPr>
        <w:pStyle w:val="ConsPlusNormal"/>
        <w:jc w:val="both"/>
        <w:rPr>
          <w:rFonts w:ascii="Times New Roman" w:hAnsi="Times New Roman" w:cs="Times New Roman"/>
          <w:sz w:val="24"/>
          <w:szCs w:val="24"/>
        </w:rPr>
      </w:pPr>
    </w:p>
    <w:p w14:paraId="731632F0" w14:textId="77777777" w:rsidR="002A07AE" w:rsidRPr="002A07AE" w:rsidRDefault="002A07AE" w:rsidP="002A07AE">
      <w:pPr>
        <w:pStyle w:val="ConsPlusNormal"/>
        <w:jc w:val="both"/>
        <w:rPr>
          <w:rFonts w:ascii="Times New Roman" w:hAnsi="Times New Roman" w:cs="Times New Roman"/>
          <w:sz w:val="24"/>
          <w:szCs w:val="24"/>
        </w:rPr>
      </w:pPr>
    </w:p>
    <w:p w14:paraId="00A4E18C" w14:textId="77777777" w:rsidR="00081D1A" w:rsidRPr="002A07AE" w:rsidRDefault="00081D1A" w:rsidP="002A07AE">
      <w:pPr>
        <w:pStyle w:val="ConsPlusNormal"/>
        <w:jc w:val="right"/>
        <w:outlineLvl w:val="0"/>
        <w:rPr>
          <w:rFonts w:ascii="Times New Roman" w:hAnsi="Times New Roman" w:cs="Times New Roman"/>
          <w:sz w:val="24"/>
          <w:szCs w:val="24"/>
        </w:rPr>
      </w:pPr>
      <w:r w:rsidRPr="002A07AE">
        <w:rPr>
          <w:rFonts w:ascii="Times New Roman" w:hAnsi="Times New Roman" w:cs="Times New Roman"/>
          <w:sz w:val="24"/>
          <w:szCs w:val="24"/>
        </w:rPr>
        <w:lastRenderedPageBreak/>
        <w:t>Приложение</w:t>
      </w:r>
    </w:p>
    <w:p w14:paraId="506D68DD" w14:textId="77777777" w:rsidR="00B3222F" w:rsidRPr="002A07AE" w:rsidRDefault="00B3222F" w:rsidP="002A07AE">
      <w:pPr>
        <w:pStyle w:val="ConsPlusNormal"/>
        <w:jc w:val="center"/>
        <w:rPr>
          <w:rFonts w:ascii="Times New Roman" w:hAnsi="Times New Roman" w:cs="Times New Roman"/>
          <w:sz w:val="24"/>
          <w:szCs w:val="24"/>
        </w:rPr>
      </w:pPr>
      <w:r w:rsidRPr="002A07AE">
        <w:rPr>
          <w:rFonts w:ascii="Times New Roman" w:hAnsi="Times New Roman" w:cs="Times New Roman"/>
          <w:sz w:val="24"/>
          <w:szCs w:val="24"/>
        </w:rPr>
        <w:t xml:space="preserve">                                                                                                 </w:t>
      </w:r>
      <w:r w:rsidR="00706894" w:rsidRPr="002A07AE">
        <w:rPr>
          <w:rFonts w:ascii="Times New Roman" w:hAnsi="Times New Roman" w:cs="Times New Roman"/>
          <w:sz w:val="24"/>
          <w:szCs w:val="24"/>
        </w:rPr>
        <w:t xml:space="preserve">     </w:t>
      </w:r>
      <w:r w:rsidRPr="002A07AE">
        <w:rPr>
          <w:rFonts w:ascii="Times New Roman" w:hAnsi="Times New Roman" w:cs="Times New Roman"/>
          <w:sz w:val="24"/>
          <w:szCs w:val="24"/>
        </w:rPr>
        <w:t xml:space="preserve"> </w:t>
      </w:r>
      <w:r w:rsidR="00081D1A" w:rsidRPr="002A07AE">
        <w:rPr>
          <w:rFonts w:ascii="Times New Roman" w:hAnsi="Times New Roman" w:cs="Times New Roman"/>
          <w:sz w:val="24"/>
          <w:szCs w:val="24"/>
        </w:rPr>
        <w:t>к постановлению</w:t>
      </w:r>
      <w:r w:rsidRPr="002A07AE">
        <w:rPr>
          <w:rFonts w:ascii="Times New Roman" w:hAnsi="Times New Roman" w:cs="Times New Roman"/>
          <w:sz w:val="24"/>
          <w:szCs w:val="24"/>
        </w:rPr>
        <w:t xml:space="preserve"> а</w:t>
      </w:r>
      <w:r w:rsidR="00081D1A" w:rsidRPr="002A07AE">
        <w:rPr>
          <w:rFonts w:ascii="Times New Roman" w:hAnsi="Times New Roman" w:cs="Times New Roman"/>
          <w:sz w:val="24"/>
          <w:szCs w:val="24"/>
        </w:rPr>
        <w:t xml:space="preserve">дминистрации </w:t>
      </w:r>
    </w:p>
    <w:p w14:paraId="105CB830" w14:textId="77777777" w:rsidR="00081D1A" w:rsidRPr="002A07AE" w:rsidRDefault="00B3222F" w:rsidP="002A07AE">
      <w:pPr>
        <w:pStyle w:val="ConsPlusNormal"/>
        <w:rPr>
          <w:rFonts w:ascii="Times New Roman" w:hAnsi="Times New Roman" w:cs="Times New Roman"/>
          <w:sz w:val="24"/>
          <w:szCs w:val="24"/>
        </w:rPr>
      </w:pPr>
      <w:r w:rsidRPr="002A07AE">
        <w:rPr>
          <w:rFonts w:ascii="Times New Roman" w:hAnsi="Times New Roman" w:cs="Times New Roman"/>
          <w:sz w:val="24"/>
          <w:szCs w:val="24"/>
        </w:rPr>
        <w:t xml:space="preserve">                                                                                          </w:t>
      </w:r>
      <w:r w:rsidR="00706894" w:rsidRPr="002A07AE">
        <w:rPr>
          <w:rFonts w:ascii="Times New Roman" w:hAnsi="Times New Roman" w:cs="Times New Roman"/>
          <w:sz w:val="24"/>
          <w:szCs w:val="24"/>
        </w:rPr>
        <w:t xml:space="preserve">     </w:t>
      </w:r>
      <w:r w:rsidRPr="002A07AE">
        <w:rPr>
          <w:rFonts w:ascii="Times New Roman" w:hAnsi="Times New Roman" w:cs="Times New Roman"/>
          <w:sz w:val="24"/>
          <w:szCs w:val="24"/>
        </w:rPr>
        <w:t xml:space="preserve"> Тейковского </w:t>
      </w:r>
      <w:r w:rsidR="00081D1A" w:rsidRPr="002A07AE">
        <w:rPr>
          <w:rFonts w:ascii="Times New Roman" w:hAnsi="Times New Roman" w:cs="Times New Roman"/>
          <w:sz w:val="24"/>
          <w:szCs w:val="24"/>
        </w:rPr>
        <w:t>муниципального района</w:t>
      </w:r>
    </w:p>
    <w:p w14:paraId="78EEF9CC" w14:textId="500D014B" w:rsidR="00081D1A" w:rsidRDefault="00B3222F"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 xml:space="preserve">                                                                                                                         </w:t>
      </w:r>
      <w:r w:rsidR="002A07AE" w:rsidRPr="002A07AE">
        <w:rPr>
          <w:rFonts w:ascii="Times New Roman" w:hAnsi="Times New Roman" w:cs="Times New Roman"/>
          <w:sz w:val="24"/>
          <w:szCs w:val="24"/>
        </w:rPr>
        <w:t>от 20.12.2023 № 495</w:t>
      </w:r>
    </w:p>
    <w:p w14:paraId="1DF76F24" w14:textId="77777777" w:rsidR="002A07AE" w:rsidRPr="002A07AE" w:rsidRDefault="002A07AE" w:rsidP="002A07AE">
      <w:pPr>
        <w:pStyle w:val="ConsPlusNormal"/>
        <w:jc w:val="right"/>
        <w:rPr>
          <w:rFonts w:ascii="Times New Roman" w:hAnsi="Times New Roman" w:cs="Times New Roman"/>
          <w:sz w:val="24"/>
          <w:szCs w:val="24"/>
        </w:rPr>
      </w:pPr>
    </w:p>
    <w:p w14:paraId="02F21002" w14:textId="77777777" w:rsidR="00081D1A" w:rsidRPr="002A07AE" w:rsidRDefault="005258DC" w:rsidP="002A07AE">
      <w:pPr>
        <w:pStyle w:val="ConsPlusNormal"/>
        <w:jc w:val="center"/>
        <w:rPr>
          <w:rFonts w:ascii="Times New Roman" w:hAnsi="Times New Roman" w:cs="Times New Roman"/>
          <w:b/>
          <w:sz w:val="24"/>
          <w:szCs w:val="24"/>
        </w:rPr>
      </w:pPr>
      <w:bookmarkStart w:id="0" w:name="P39"/>
      <w:bookmarkEnd w:id="0"/>
      <w:r w:rsidRPr="002A07AE">
        <w:rPr>
          <w:rFonts w:ascii="Times New Roman" w:hAnsi="Times New Roman" w:cs="Times New Roman"/>
          <w:b/>
          <w:sz w:val="24"/>
          <w:szCs w:val="24"/>
        </w:rPr>
        <w:t>Административный регламент</w:t>
      </w:r>
    </w:p>
    <w:p w14:paraId="1B5CCACF" w14:textId="1B2902A6" w:rsidR="005258DC" w:rsidRPr="002A07AE" w:rsidRDefault="005258DC" w:rsidP="002A07AE">
      <w:pPr>
        <w:pStyle w:val="ConsPlusTitle"/>
        <w:jc w:val="center"/>
        <w:rPr>
          <w:rFonts w:ascii="Times New Roman" w:hAnsi="Times New Roman" w:cs="Times New Roman"/>
          <w:b w:val="0"/>
          <w:sz w:val="24"/>
          <w:szCs w:val="24"/>
        </w:rPr>
      </w:pPr>
      <w:r w:rsidRPr="002A07AE">
        <w:rPr>
          <w:rFonts w:ascii="Times New Roman" w:hAnsi="Times New Roman" w:cs="Times New Roman"/>
          <w:sz w:val="24"/>
          <w:szCs w:val="24"/>
        </w:rPr>
        <w:t xml:space="preserve">предоставления муниципальной услуги </w:t>
      </w:r>
      <w:r w:rsidR="00B93A50" w:rsidRPr="002A07AE">
        <w:rPr>
          <w:rFonts w:ascii="Times New Roman" w:hAnsi="Times New Roman" w:cs="Times New Roman"/>
          <w:sz w:val="24"/>
          <w:szCs w:val="24"/>
        </w:rPr>
        <w:t xml:space="preserve">«Предоставление земельного участка, находящегося </w:t>
      </w:r>
      <w:r w:rsidR="002A07AE" w:rsidRPr="002A07AE">
        <w:rPr>
          <w:rFonts w:ascii="Times New Roman" w:hAnsi="Times New Roman" w:cs="Times New Roman"/>
          <w:sz w:val="24"/>
          <w:szCs w:val="24"/>
        </w:rPr>
        <w:t>в муниципальной собственности,</w:t>
      </w:r>
      <w:r w:rsidR="00B93A50" w:rsidRPr="002A07AE">
        <w:rPr>
          <w:rFonts w:ascii="Times New Roman" w:hAnsi="Times New Roman" w:cs="Times New Roman"/>
          <w:sz w:val="24"/>
          <w:szCs w:val="24"/>
        </w:rPr>
        <w:t xml:space="preserve"> или государственная собственность на который не разграничена, на торгах»</w:t>
      </w:r>
    </w:p>
    <w:p w14:paraId="51DD35E0" w14:textId="77777777" w:rsidR="005258DC" w:rsidRPr="002A07AE" w:rsidRDefault="005258DC" w:rsidP="002A07AE">
      <w:pPr>
        <w:pStyle w:val="ConsPlusNormal"/>
        <w:jc w:val="both"/>
        <w:rPr>
          <w:rFonts w:ascii="Times New Roman" w:hAnsi="Times New Roman" w:cs="Times New Roman"/>
          <w:sz w:val="24"/>
          <w:szCs w:val="24"/>
        </w:rPr>
      </w:pPr>
    </w:p>
    <w:p w14:paraId="2E68B894" w14:textId="77777777" w:rsidR="005258DC" w:rsidRPr="002A07AE" w:rsidRDefault="005258DC" w:rsidP="002A07AE">
      <w:pPr>
        <w:pStyle w:val="ConsPlusNormal"/>
        <w:jc w:val="both"/>
        <w:rPr>
          <w:rFonts w:ascii="Times New Roman" w:hAnsi="Times New Roman" w:cs="Times New Roman"/>
          <w:sz w:val="24"/>
          <w:szCs w:val="24"/>
        </w:rPr>
      </w:pPr>
    </w:p>
    <w:p w14:paraId="027DD651" w14:textId="77777777" w:rsidR="00081D1A" w:rsidRPr="002A07AE" w:rsidRDefault="00081D1A" w:rsidP="002A07AE">
      <w:pPr>
        <w:pStyle w:val="ConsPlusTitle"/>
        <w:jc w:val="center"/>
        <w:outlineLvl w:val="1"/>
        <w:rPr>
          <w:rFonts w:ascii="Times New Roman" w:hAnsi="Times New Roman" w:cs="Times New Roman"/>
          <w:sz w:val="24"/>
          <w:szCs w:val="24"/>
        </w:rPr>
      </w:pPr>
      <w:r w:rsidRPr="002A07AE">
        <w:rPr>
          <w:rFonts w:ascii="Times New Roman" w:hAnsi="Times New Roman" w:cs="Times New Roman"/>
          <w:sz w:val="24"/>
          <w:szCs w:val="24"/>
        </w:rPr>
        <w:t>I. Общие положения</w:t>
      </w:r>
    </w:p>
    <w:p w14:paraId="30939F05" w14:textId="77777777" w:rsidR="00081D1A" w:rsidRPr="002A07AE" w:rsidRDefault="00081D1A" w:rsidP="002A07AE">
      <w:pPr>
        <w:pStyle w:val="ConsPlusNormal"/>
        <w:jc w:val="both"/>
        <w:rPr>
          <w:rFonts w:ascii="Times New Roman" w:hAnsi="Times New Roman" w:cs="Times New Roman"/>
          <w:sz w:val="24"/>
          <w:szCs w:val="24"/>
        </w:rPr>
      </w:pPr>
    </w:p>
    <w:p w14:paraId="2A484223" w14:textId="77777777" w:rsidR="002945B3" w:rsidRPr="002A07AE" w:rsidRDefault="00081D1A" w:rsidP="002A07AE">
      <w:pPr>
        <w:ind w:right="64" w:firstLine="708"/>
        <w:jc w:val="both"/>
      </w:pPr>
      <w:r w:rsidRPr="002A07AE">
        <w:t>1.1. Административный регламент предоставлени</w:t>
      </w:r>
      <w:r w:rsidR="006E0E74" w:rsidRPr="002A07AE">
        <w:t>я</w:t>
      </w:r>
      <w:r w:rsidRPr="002A07AE">
        <w:t xml:space="preserve"> муниципальной услуги </w:t>
      </w:r>
      <w:r w:rsidR="006E0E74" w:rsidRPr="002A07AE">
        <w:t>«</w:t>
      </w:r>
      <w:r w:rsidR="00B93A50" w:rsidRPr="002A07AE">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E0E74" w:rsidRPr="002A07AE">
        <w:t>»</w:t>
      </w:r>
      <w:r w:rsidRPr="002A07AE">
        <w:t xml:space="preserve"> на территории </w:t>
      </w:r>
      <w:r w:rsidR="006E0E74" w:rsidRPr="002A07AE">
        <w:t xml:space="preserve">Тейковского </w:t>
      </w:r>
      <w:r w:rsidRPr="002A07AE">
        <w:t xml:space="preserve">муниципального района Ивановской области (далее - Административный регламент) разработан в соответствии с Федеральным </w:t>
      </w:r>
      <w:hyperlink r:id="rId10">
        <w:r w:rsidRPr="002A07AE">
          <w:t>законом</w:t>
        </w:r>
      </w:hyperlink>
      <w:r w:rsidRPr="002A07AE">
        <w:t xml:space="preserve"> от 27.07.2010 </w:t>
      </w:r>
      <w:r w:rsidR="006E0E74" w:rsidRPr="002A07AE">
        <w:t>№</w:t>
      </w:r>
      <w:r w:rsidRPr="002A07AE">
        <w:t xml:space="preserve"> 210-ФЗ </w:t>
      </w:r>
      <w:r w:rsidR="006E0E74" w:rsidRPr="002A07AE">
        <w:t>«</w:t>
      </w:r>
      <w:r w:rsidRPr="002A07AE">
        <w:t>Об организации предоставления госуда</w:t>
      </w:r>
      <w:r w:rsidR="006E0E74" w:rsidRPr="002A07AE">
        <w:t>рственных и муниципальных услуг»</w:t>
      </w:r>
      <w:r w:rsidR="002945B3" w:rsidRPr="002A07AE">
        <w:t xml:space="preserve">,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 </w:t>
      </w:r>
    </w:p>
    <w:p w14:paraId="311DEF7D" w14:textId="77777777" w:rsidR="002945B3" w:rsidRPr="002A07AE" w:rsidRDefault="00081D1A" w:rsidP="002A07AE">
      <w:pPr>
        <w:pStyle w:val="ConsPlusNormal"/>
        <w:ind w:firstLine="708"/>
        <w:jc w:val="both"/>
        <w:rPr>
          <w:rFonts w:ascii="Times New Roman" w:hAnsi="Times New Roman" w:cs="Times New Roman"/>
          <w:sz w:val="24"/>
          <w:szCs w:val="24"/>
        </w:rPr>
      </w:pPr>
      <w:r w:rsidRPr="002A07AE">
        <w:rPr>
          <w:rFonts w:ascii="Times New Roman" w:hAnsi="Times New Roman" w:cs="Times New Roman"/>
          <w:sz w:val="24"/>
          <w:szCs w:val="24"/>
        </w:rPr>
        <w:t>.</w:t>
      </w:r>
    </w:p>
    <w:p w14:paraId="64795FC8" w14:textId="77777777" w:rsidR="00081D1A" w:rsidRPr="002A07AE" w:rsidRDefault="00081D1A" w:rsidP="002A07AE">
      <w:pPr>
        <w:pStyle w:val="ConsPlusNormal"/>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1.2. Предметом регулирования Административного регламента являются отношения, возникающие между физическими лицами (граждане Российской Федерации, иностранные граждане), юридическими лицами или их уполномоченными представителями (далее - Заявители) и Администрацией </w:t>
      </w:r>
      <w:r w:rsidR="002945B3" w:rsidRPr="002A07AE">
        <w:rPr>
          <w:rFonts w:ascii="Times New Roman" w:hAnsi="Times New Roman" w:cs="Times New Roman"/>
          <w:sz w:val="24"/>
          <w:szCs w:val="24"/>
        </w:rPr>
        <w:t>Тейковского</w:t>
      </w:r>
      <w:r w:rsidRPr="002A07AE">
        <w:rPr>
          <w:rFonts w:ascii="Times New Roman" w:hAnsi="Times New Roman" w:cs="Times New Roman"/>
          <w:sz w:val="24"/>
          <w:szCs w:val="24"/>
        </w:rPr>
        <w:t xml:space="preserve"> муниципального района и ее структурным подразделением (далее - Администрация), связанные с предоставлением муниципальной услуги </w:t>
      </w:r>
      <w:r w:rsidR="002945B3" w:rsidRPr="002A07AE">
        <w:rPr>
          <w:rFonts w:ascii="Times New Roman" w:hAnsi="Times New Roman" w:cs="Times New Roman"/>
          <w:sz w:val="24"/>
          <w:szCs w:val="24"/>
        </w:rPr>
        <w:t>«</w:t>
      </w:r>
      <w:r w:rsidR="003D3174" w:rsidRPr="002A07AE">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2945B3" w:rsidRPr="002A07AE">
        <w:rPr>
          <w:rFonts w:ascii="Times New Roman" w:hAnsi="Times New Roman" w:cs="Times New Roman"/>
          <w:sz w:val="24"/>
          <w:szCs w:val="24"/>
        </w:rPr>
        <w:t>»</w:t>
      </w:r>
      <w:r w:rsidRPr="002A07AE">
        <w:rPr>
          <w:rFonts w:ascii="Times New Roman" w:hAnsi="Times New Roman" w:cs="Times New Roman"/>
          <w:sz w:val="24"/>
          <w:szCs w:val="24"/>
        </w:rPr>
        <w:t>.</w:t>
      </w:r>
    </w:p>
    <w:p w14:paraId="1F5C5F8A"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1.3. Заявители имеют право на неоднократное обращение за предоставлением муниципальной услуги.</w:t>
      </w:r>
    </w:p>
    <w:p w14:paraId="35C9E97B"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1.4. </w:t>
      </w:r>
      <w:r w:rsidR="00526682" w:rsidRPr="002A07AE">
        <w:rPr>
          <w:rFonts w:ascii="Times New Roman" w:hAnsi="Times New Roman" w:cs="Times New Roman"/>
          <w:sz w:val="24"/>
          <w:szCs w:val="24"/>
        </w:rPr>
        <w:t xml:space="preserve"> Требования к порядку информирования</w:t>
      </w:r>
      <w:r w:rsidRPr="002A07AE">
        <w:rPr>
          <w:rFonts w:ascii="Times New Roman" w:hAnsi="Times New Roman" w:cs="Times New Roman"/>
          <w:sz w:val="24"/>
          <w:szCs w:val="24"/>
        </w:rPr>
        <w:t xml:space="preserve"> о предоставлении муниципальной услуги</w:t>
      </w:r>
      <w:r w:rsidR="00526682" w:rsidRPr="002A07AE">
        <w:rPr>
          <w:rFonts w:ascii="Times New Roman" w:hAnsi="Times New Roman" w:cs="Times New Roman"/>
          <w:sz w:val="24"/>
          <w:szCs w:val="24"/>
        </w:rPr>
        <w:t>, и</w:t>
      </w:r>
      <w:r w:rsidRPr="002A07AE">
        <w:rPr>
          <w:rFonts w:ascii="Times New Roman" w:hAnsi="Times New Roman" w:cs="Times New Roman"/>
          <w:sz w:val="24"/>
          <w:szCs w:val="24"/>
        </w:rPr>
        <w:t xml:space="preserve"> в том числе о месте нахождения и графике работы Администрации:</w:t>
      </w:r>
    </w:p>
    <w:p w14:paraId="1E0EDDF1" w14:textId="77777777" w:rsidR="00B93A50" w:rsidRPr="002A07AE" w:rsidRDefault="00B93A50" w:rsidP="002A07AE">
      <w:pPr>
        <w:ind w:firstLine="708"/>
        <w:jc w:val="both"/>
      </w:pPr>
    </w:p>
    <w:p w14:paraId="3B651A40" w14:textId="77777777" w:rsidR="00526682" w:rsidRPr="002A07AE" w:rsidRDefault="00081D1A" w:rsidP="002A07AE">
      <w:pPr>
        <w:ind w:firstLine="708"/>
        <w:jc w:val="both"/>
        <w:rPr>
          <w:color w:val="000000" w:themeColor="text1"/>
          <w:shd w:val="clear" w:color="auto" w:fill="FFFFFF"/>
        </w:rPr>
      </w:pPr>
      <w:r w:rsidRPr="002A07AE">
        <w:t xml:space="preserve">1.4.1. </w:t>
      </w:r>
      <w:r w:rsidR="00526682" w:rsidRPr="002A07AE">
        <w:rPr>
          <w:color w:val="000000" w:themeColor="text1"/>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14:paraId="30ACEFD4"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1.4.2. </w:t>
      </w:r>
      <w:r w:rsidR="00526682" w:rsidRPr="002A07AE">
        <w:rPr>
          <w:rFonts w:ascii="Times New Roman" w:hAnsi="Times New Roman" w:cs="Times New Roman"/>
          <w:sz w:val="24"/>
          <w:szCs w:val="24"/>
        </w:rPr>
        <w:t xml:space="preserve"> </w:t>
      </w:r>
      <w:r w:rsidR="005E2ACA" w:rsidRPr="002A07AE">
        <w:rPr>
          <w:rFonts w:ascii="Times New Roman" w:hAnsi="Times New Roman" w:cs="Times New Roman"/>
          <w:sz w:val="24"/>
          <w:szCs w:val="24"/>
        </w:rPr>
        <w:t>Посредством р</w:t>
      </w:r>
      <w:r w:rsidR="00526682" w:rsidRPr="002A07AE">
        <w:rPr>
          <w:rFonts w:ascii="Times New Roman" w:hAnsi="Times New Roman" w:cs="Times New Roman"/>
          <w:sz w:val="24"/>
          <w:szCs w:val="24"/>
        </w:rPr>
        <w:t>азмещени</w:t>
      </w:r>
      <w:r w:rsidR="005E2ACA" w:rsidRPr="002A07AE">
        <w:rPr>
          <w:rFonts w:ascii="Times New Roman" w:hAnsi="Times New Roman" w:cs="Times New Roman"/>
          <w:sz w:val="24"/>
          <w:szCs w:val="24"/>
        </w:rPr>
        <w:t>я</w:t>
      </w:r>
      <w:r w:rsidRPr="002A07AE">
        <w:rPr>
          <w:rFonts w:ascii="Times New Roman" w:hAnsi="Times New Roman" w:cs="Times New Roman"/>
          <w:sz w:val="24"/>
          <w:szCs w:val="24"/>
        </w:rPr>
        <w:t xml:space="preserve"> </w:t>
      </w:r>
      <w:r w:rsidR="005E2ACA" w:rsidRPr="002A07AE">
        <w:rPr>
          <w:rFonts w:ascii="Times New Roman" w:hAnsi="Times New Roman" w:cs="Times New Roman"/>
          <w:sz w:val="24"/>
          <w:szCs w:val="24"/>
        </w:rPr>
        <w:t xml:space="preserve">на </w:t>
      </w:r>
      <w:r w:rsidRPr="002A07AE">
        <w:rPr>
          <w:rFonts w:ascii="Times New Roman" w:hAnsi="Times New Roman" w:cs="Times New Roman"/>
          <w:sz w:val="24"/>
          <w:szCs w:val="24"/>
        </w:rPr>
        <w:t>информационных стенд</w:t>
      </w:r>
      <w:r w:rsidR="005E2ACA" w:rsidRPr="002A07AE">
        <w:rPr>
          <w:rFonts w:ascii="Times New Roman" w:hAnsi="Times New Roman" w:cs="Times New Roman"/>
          <w:sz w:val="24"/>
          <w:szCs w:val="24"/>
        </w:rPr>
        <w:t>ах</w:t>
      </w:r>
      <w:r w:rsidRPr="002A07AE">
        <w:rPr>
          <w:rFonts w:ascii="Times New Roman" w:hAnsi="Times New Roman" w:cs="Times New Roman"/>
          <w:sz w:val="24"/>
          <w:szCs w:val="24"/>
        </w:rPr>
        <w:t xml:space="preserve"> в Администрации.</w:t>
      </w:r>
    </w:p>
    <w:p w14:paraId="7579650A" w14:textId="77777777" w:rsidR="00081D1A" w:rsidRPr="002A07AE" w:rsidRDefault="00081D1A" w:rsidP="002A07AE">
      <w:pPr>
        <w:pStyle w:val="ConsPlusNormal"/>
        <w:ind w:firstLine="708"/>
        <w:jc w:val="both"/>
        <w:rPr>
          <w:rFonts w:ascii="Times New Roman" w:hAnsi="Times New Roman" w:cs="Times New Roman"/>
          <w:sz w:val="24"/>
          <w:szCs w:val="24"/>
        </w:rPr>
      </w:pPr>
      <w:r w:rsidRPr="002A07AE">
        <w:rPr>
          <w:rFonts w:ascii="Times New Roman" w:hAnsi="Times New Roman" w:cs="Times New Roman"/>
          <w:sz w:val="24"/>
          <w:szCs w:val="24"/>
        </w:rPr>
        <w:t>На информационных стендах содержится следующая информация:</w:t>
      </w:r>
    </w:p>
    <w:p w14:paraId="4D262658" w14:textId="77777777" w:rsidR="00081D1A" w:rsidRPr="002A07AE" w:rsidRDefault="00081D1A" w:rsidP="002A07AE">
      <w:pPr>
        <w:pStyle w:val="ConsPlusNormal"/>
        <w:ind w:firstLine="708"/>
        <w:jc w:val="both"/>
        <w:rPr>
          <w:rFonts w:ascii="Times New Roman" w:hAnsi="Times New Roman" w:cs="Times New Roman"/>
          <w:sz w:val="24"/>
          <w:szCs w:val="24"/>
        </w:rPr>
      </w:pPr>
      <w:r w:rsidRPr="002A07AE">
        <w:rPr>
          <w:rFonts w:ascii="Times New Roman" w:hAnsi="Times New Roman" w:cs="Times New Roman"/>
          <w:sz w:val="24"/>
          <w:szCs w:val="24"/>
        </w:rPr>
        <w:t>- график работы, номера телефонов, адрес интернет-сайта и электронной почты;</w:t>
      </w:r>
    </w:p>
    <w:p w14:paraId="4B99E598" w14:textId="77777777" w:rsidR="00081D1A" w:rsidRPr="002A07AE" w:rsidRDefault="00081D1A" w:rsidP="002A07AE">
      <w:pPr>
        <w:pStyle w:val="ConsPlusNormal"/>
        <w:ind w:firstLine="708"/>
        <w:jc w:val="both"/>
        <w:rPr>
          <w:rFonts w:ascii="Times New Roman" w:hAnsi="Times New Roman" w:cs="Times New Roman"/>
          <w:sz w:val="24"/>
          <w:szCs w:val="24"/>
        </w:rPr>
      </w:pPr>
      <w:r w:rsidRPr="002A07AE">
        <w:rPr>
          <w:rFonts w:ascii="Times New Roman" w:hAnsi="Times New Roman" w:cs="Times New Roman"/>
          <w:sz w:val="24"/>
          <w:szCs w:val="24"/>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14:paraId="6A09DA13" w14:textId="77777777" w:rsidR="00081D1A" w:rsidRPr="002A07AE" w:rsidRDefault="00081D1A" w:rsidP="002A07AE">
      <w:pPr>
        <w:pStyle w:val="ConsPlusNormal"/>
        <w:ind w:firstLine="708"/>
        <w:jc w:val="both"/>
        <w:rPr>
          <w:rFonts w:ascii="Times New Roman" w:hAnsi="Times New Roman" w:cs="Times New Roman"/>
          <w:sz w:val="24"/>
          <w:szCs w:val="24"/>
        </w:rPr>
      </w:pPr>
      <w:r w:rsidRPr="002A07AE">
        <w:rPr>
          <w:rFonts w:ascii="Times New Roman" w:hAnsi="Times New Roman" w:cs="Times New Roman"/>
          <w:sz w:val="24"/>
          <w:szCs w:val="24"/>
        </w:rPr>
        <w:t>- перечень документов, необходимых для получения муниципальной услуги;</w:t>
      </w:r>
    </w:p>
    <w:p w14:paraId="16FFED49" w14:textId="77777777" w:rsidR="00081D1A" w:rsidRPr="002A07AE" w:rsidRDefault="00081D1A" w:rsidP="002A07AE">
      <w:pPr>
        <w:pStyle w:val="ConsPlusNormal"/>
        <w:ind w:firstLine="708"/>
        <w:jc w:val="both"/>
        <w:rPr>
          <w:rFonts w:ascii="Times New Roman" w:hAnsi="Times New Roman" w:cs="Times New Roman"/>
          <w:sz w:val="24"/>
          <w:szCs w:val="24"/>
        </w:rPr>
      </w:pPr>
      <w:r w:rsidRPr="002A07AE">
        <w:rPr>
          <w:rFonts w:ascii="Times New Roman" w:hAnsi="Times New Roman" w:cs="Times New Roman"/>
          <w:sz w:val="24"/>
          <w:szCs w:val="24"/>
        </w:rPr>
        <w:t>- образцы заявлений.</w:t>
      </w:r>
    </w:p>
    <w:p w14:paraId="733ECFF3"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1.4.3. </w:t>
      </w:r>
      <w:r w:rsidR="005E2ACA" w:rsidRPr="002A07AE">
        <w:rPr>
          <w:rFonts w:ascii="Times New Roman" w:hAnsi="Times New Roman" w:cs="Times New Roman"/>
          <w:sz w:val="24"/>
          <w:szCs w:val="24"/>
        </w:rPr>
        <w:t>Посредством размещения</w:t>
      </w:r>
      <w:r w:rsidRPr="002A07AE">
        <w:rPr>
          <w:rFonts w:ascii="Times New Roman" w:hAnsi="Times New Roman" w:cs="Times New Roman"/>
          <w:sz w:val="24"/>
          <w:szCs w:val="24"/>
        </w:rPr>
        <w:t xml:space="preserve"> информации на официальном сайте </w:t>
      </w:r>
      <w:r w:rsidR="00526682" w:rsidRPr="002A07AE">
        <w:rPr>
          <w:rFonts w:ascii="Times New Roman" w:hAnsi="Times New Roman" w:cs="Times New Roman"/>
          <w:sz w:val="24"/>
          <w:szCs w:val="24"/>
        </w:rPr>
        <w:t xml:space="preserve">Тейковского </w:t>
      </w:r>
      <w:r w:rsidRPr="002A07AE">
        <w:rPr>
          <w:rFonts w:ascii="Times New Roman" w:hAnsi="Times New Roman" w:cs="Times New Roman"/>
          <w:sz w:val="24"/>
          <w:szCs w:val="24"/>
        </w:rPr>
        <w:t xml:space="preserve">муниципального района </w:t>
      </w:r>
      <w:r w:rsidR="00B52484" w:rsidRPr="002A07AE">
        <w:rPr>
          <w:rFonts w:ascii="Times New Roman" w:hAnsi="Times New Roman" w:cs="Times New Roman"/>
          <w:sz w:val="24"/>
          <w:szCs w:val="24"/>
        </w:rPr>
        <w:t>–</w:t>
      </w:r>
      <w:r w:rsidRPr="002A07AE">
        <w:rPr>
          <w:rFonts w:ascii="Times New Roman" w:hAnsi="Times New Roman" w:cs="Times New Roman"/>
          <w:sz w:val="24"/>
          <w:szCs w:val="24"/>
        </w:rPr>
        <w:t xml:space="preserve"> </w:t>
      </w:r>
      <w:r w:rsidR="00B52484" w:rsidRPr="002A07AE">
        <w:rPr>
          <w:rFonts w:ascii="Times New Roman" w:hAnsi="Times New Roman" w:cs="Times New Roman"/>
          <w:sz w:val="24"/>
          <w:szCs w:val="24"/>
          <w:lang w:val="en-US"/>
        </w:rPr>
        <w:t>http</w:t>
      </w:r>
      <w:r w:rsidR="00B52484" w:rsidRPr="002A07AE">
        <w:rPr>
          <w:rFonts w:ascii="Times New Roman" w:hAnsi="Times New Roman" w:cs="Times New Roman"/>
          <w:sz w:val="24"/>
          <w:szCs w:val="24"/>
        </w:rPr>
        <w:t>://</w:t>
      </w:r>
      <w:proofErr w:type="spellStart"/>
      <w:r w:rsidR="006C34CA" w:rsidRPr="002A07AE">
        <w:rPr>
          <w:rFonts w:ascii="Times New Roman" w:hAnsi="Times New Roman" w:cs="Times New Roman"/>
          <w:sz w:val="24"/>
          <w:szCs w:val="24"/>
          <w:lang w:eastAsia="en-US"/>
        </w:rPr>
        <w:t>тейково-район.рф</w:t>
      </w:r>
      <w:proofErr w:type="spellEnd"/>
      <w:r w:rsidR="00B52484" w:rsidRPr="002A07AE">
        <w:rPr>
          <w:rFonts w:ascii="Times New Roman" w:hAnsi="Times New Roman" w:cs="Times New Roman"/>
          <w:sz w:val="24"/>
          <w:szCs w:val="24"/>
          <w:lang w:eastAsia="en-US"/>
        </w:rPr>
        <w:t>/</w:t>
      </w:r>
      <w:r w:rsidR="006C34CA" w:rsidRPr="002A07AE">
        <w:rPr>
          <w:rFonts w:ascii="Times New Roman" w:hAnsi="Times New Roman" w:cs="Times New Roman"/>
          <w:sz w:val="24"/>
          <w:szCs w:val="24"/>
          <w:lang w:eastAsia="en-US"/>
        </w:rPr>
        <w:t>.</w:t>
      </w:r>
    </w:p>
    <w:p w14:paraId="4BBC9397" w14:textId="77777777" w:rsidR="00081D1A" w:rsidRPr="002A07AE" w:rsidRDefault="003810E7"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1.4.4. </w:t>
      </w:r>
      <w:r w:rsidR="005E2ACA" w:rsidRPr="002A07AE">
        <w:rPr>
          <w:rFonts w:ascii="Times New Roman" w:hAnsi="Times New Roman" w:cs="Times New Roman"/>
          <w:sz w:val="24"/>
          <w:szCs w:val="24"/>
        </w:rPr>
        <w:t>Посредством размещения</w:t>
      </w:r>
      <w:r w:rsidR="00081D1A" w:rsidRPr="002A07AE">
        <w:rPr>
          <w:rFonts w:ascii="Times New Roman" w:hAnsi="Times New Roman" w:cs="Times New Roman"/>
          <w:sz w:val="24"/>
          <w:szCs w:val="24"/>
        </w:rPr>
        <w:t xml:space="preserve"> информации в федеральной государственной </w:t>
      </w:r>
      <w:r w:rsidR="00081D1A" w:rsidRPr="002A07AE">
        <w:rPr>
          <w:rFonts w:ascii="Times New Roman" w:hAnsi="Times New Roman" w:cs="Times New Roman"/>
          <w:sz w:val="24"/>
          <w:szCs w:val="24"/>
        </w:rPr>
        <w:lastRenderedPageBreak/>
        <w:t xml:space="preserve">информационной системе </w:t>
      </w:r>
      <w:r w:rsidRPr="002A07AE">
        <w:rPr>
          <w:rFonts w:ascii="Times New Roman" w:hAnsi="Times New Roman" w:cs="Times New Roman"/>
          <w:sz w:val="24"/>
          <w:szCs w:val="24"/>
        </w:rPr>
        <w:t>«</w:t>
      </w:r>
      <w:r w:rsidR="00081D1A" w:rsidRPr="002A07AE">
        <w:rPr>
          <w:rFonts w:ascii="Times New Roman" w:hAnsi="Times New Roman" w:cs="Times New Roman"/>
          <w:sz w:val="24"/>
          <w:szCs w:val="24"/>
        </w:rPr>
        <w:t>Единый портал госуда</w:t>
      </w:r>
      <w:r w:rsidRPr="002A07AE">
        <w:rPr>
          <w:rFonts w:ascii="Times New Roman" w:hAnsi="Times New Roman" w:cs="Times New Roman"/>
          <w:sz w:val="24"/>
          <w:szCs w:val="24"/>
        </w:rPr>
        <w:t>рственных и муниципальных услуг»</w:t>
      </w:r>
      <w:r w:rsidR="00081D1A" w:rsidRPr="002A07AE">
        <w:rPr>
          <w:rFonts w:ascii="Times New Roman" w:hAnsi="Times New Roman" w:cs="Times New Roman"/>
          <w:sz w:val="24"/>
          <w:szCs w:val="24"/>
        </w:rPr>
        <w:t xml:space="preserve"> по адресу: </w:t>
      </w:r>
      <w:hyperlink r:id="rId11" w:history="1">
        <w:r w:rsidR="00A5568B" w:rsidRPr="002A07AE">
          <w:rPr>
            <w:rStyle w:val="a4"/>
            <w:rFonts w:ascii="Times New Roman" w:hAnsi="Times New Roman" w:cs="Times New Roman"/>
            <w:sz w:val="24"/>
            <w:szCs w:val="24"/>
          </w:rPr>
          <w:t>www.gosuslugi.ru</w:t>
        </w:r>
      </w:hyperlink>
      <w:r w:rsidR="00A5568B" w:rsidRPr="002A07AE">
        <w:rPr>
          <w:rFonts w:ascii="Times New Roman" w:hAnsi="Times New Roman" w:cs="Times New Roman"/>
          <w:sz w:val="24"/>
          <w:szCs w:val="24"/>
        </w:rPr>
        <w:t xml:space="preserve"> (далее </w:t>
      </w:r>
      <w:r w:rsidR="00BC5E76" w:rsidRPr="002A07AE">
        <w:rPr>
          <w:rFonts w:ascii="Times New Roman" w:hAnsi="Times New Roman" w:cs="Times New Roman"/>
          <w:sz w:val="24"/>
          <w:szCs w:val="24"/>
        </w:rPr>
        <w:t>–</w:t>
      </w:r>
      <w:r w:rsidR="00A5568B" w:rsidRPr="002A07AE">
        <w:rPr>
          <w:rFonts w:ascii="Times New Roman" w:hAnsi="Times New Roman" w:cs="Times New Roman"/>
          <w:sz w:val="24"/>
          <w:szCs w:val="24"/>
        </w:rPr>
        <w:t xml:space="preserve"> ЕПГУ</w:t>
      </w:r>
      <w:r w:rsidR="00BC5E76" w:rsidRPr="002A07AE">
        <w:rPr>
          <w:rFonts w:ascii="Times New Roman" w:hAnsi="Times New Roman" w:cs="Times New Roman"/>
          <w:sz w:val="24"/>
          <w:szCs w:val="24"/>
        </w:rPr>
        <w:t>)</w:t>
      </w:r>
      <w:r w:rsidR="00081D1A" w:rsidRPr="002A07AE">
        <w:rPr>
          <w:rFonts w:ascii="Times New Roman" w:hAnsi="Times New Roman" w:cs="Times New Roman"/>
          <w:sz w:val="24"/>
          <w:szCs w:val="24"/>
        </w:rPr>
        <w:t>.</w:t>
      </w:r>
    </w:p>
    <w:p w14:paraId="1C76DA81" w14:textId="77777777" w:rsidR="003810E7" w:rsidRPr="002A07AE" w:rsidRDefault="003810E7" w:rsidP="002A07AE">
      <w:pPr>
        <w:pStyle w:val="ConsPlusNormal"/>
        <w:ind w:firstLine="708"/>
        <w:jc w:val="both"/>
        <w:rPr>
          <w:rFonts w:ascii="Times New Roman" w:hAnsi="Times New Roman" w:cs="Times New Roman"/>
          <w:sz w:val="24"/>
          <w:szCs w:val="24"/>
        </w:rPr>
      </w:pPr>
      <w:r w:rsidRPr="002A07AE">
        <w:rPr>
          <w:rStyle w:val="fontstyle01"/>
          <w:sz w:val="24"/>
          <w:szCs w:val="24"/>
        </w:rPr>
        <w:t>На ЕПГУ размещаются сведения, предусмотренные Положением о</w:t>
      </w:r>
      <w:r w:rsidRPr="002A07AE">
        <w:rPr>
          <w:rFonts w:ascii="TimesNewRomanPSMT" w:hAnsi="TimesNewRomanPSMT"/>
          <w:color w:val="000000"/>
          <w:sz w:val="24"/>
          <w:szCs w:val="24"/>
        </w:rPr>
        <w:br/>
      </w:r>
      <w:r w:rsidRPr="002A07AE">
        <w:rPr>
          <w:rStyle w:val="fontstyle01"/>
          <w:sz w:val="24"/>
          <w:szCs w:val="24"/>
        </w:rPr>
        <w:t>федеральной государственной информационной системе «Федеральный реестр государственных и муниципальных услуг (функций)», утвержденным</w:t>
      </w:r>
      <w:r w:rsidRPr="002A07AE">
        <w:rPr>
          <w:rFonts w:ascii="TimesNewRomanPSMT" w:hAnsi="TimesNewRomanPSMT"/>
          <w:color w:val="000000"/>
          <w:sz w:val="24"/>
          <w:szCs w:val="24"/>
        </w:rPr>
        <w:br/>
      </w:r>
      <w:r w:rsidRPr="002A07AE">
        <w:rPr>
          <w:rStyle w:val="fontstyle01"/>
          <w:sz w:val="24"/>
          <w:szCs w:val="24"/>
        </w:rPr>
        <w:t xml:space="preserve">постановлением Правительства Российской Федерации </w:t>
      </w:r>
      <w:r w:rsidR="005E2ACA" w:rsidRPr="002A07AE">
        <w:rPr>
          <w:rStyle w:val="fontstyle01"/>
          <w:sz w:val="24"/>
          <w:szCs w:val="24"/>
        </w:rPr>
        <w:t>от 24.10.</w:t>
      </w:r>
      <w:r w:rsidRPr="002A07AE">
        <w:rPr>
          <w:rStyle w:val="fontstyle01"/>
          <w:sz w:val="24"/>
          <w:szCs w:val="24"/>
        </w:rPr>
        <w:t>2011 года № 861.</w:t>
      </w:r>
      <w:r w:rsidRPr="002A07AE">
        <w:rPr>
          <w:rFonts w:ascii="TimesNewRomanPSMT" w:hAnsi="TimesNewRomanPSMT"/>
          <w:color w:val="000000"/>
          <w:sz w:val="24"/>
          <w:szCs w:val="24"/>
        </w:rPr>
        <w:br/>
      </w:r>
      <w:r w:rsidRPr="002A07AE">
        <w:rPr>
          <w:rStyle w:val="fontstyle01"/>
          <w:sz w:val="24"/>
          <w:szCs w:val="24"/>
        </w:rPr>
        <w:t xml:space="preserve">         Доступ к информации о сроках и порядке предоставления </w:t>
      </w:r>
      <w:r w:rsidR="005E2ACA" w:rsidRPr="002A07AE">
        <w:rPr>
          <w:rStyle w:val="fontstyle01"/>
          <w:sz w:val="24"/>
          <w:szCs w:val="24"/>
        </w:rPr>
        <w:t>муниципальной</w:t>
      </w:r>
      <w:r w:rsidRPr="002A07AE">
        <w:rPr>
          <w:rStyle w:val="fontstyle01"/>
          <w:sz w:val="24"/>
          <w:szCs w:val="24"/>
        </w:rPr>
        <w:t xml:space="preserve"> услуги осуществляется без выполнения заявителем каких-либо</w:t>
      </w:r>
      <w:r w:rsidR="005E2ACA" w:rsidRPr="002A07AE">
        <w:rPr>
          <w:rStyle w:val="fontstyle01"/>
          <w:sz w:val="24"/>
          <w:szCs w:val="24"/>
        </w:rPr>
        <w:t xml:space="preserve"> </w:t>
      </w:r>
      <w:r w:rsidRPr="002A07AE">
        <w:rPr>
          <w:rStyle w:val="fontstyle01"/>
          <w:sz w:val="24"/>
          <w:szCs w:val="24"/>
        </w:rPr>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w:t>
      </w:r>
      <w:r w:rsidRPr="002A07AE">
        <w:rPr>
          <w:rFonts w:ascii="TimesNewRomanPSMT" w:hAnsi="TimesNewRomanPSMT"/>
          <w:color w:val="000000"/>
          <w:sz w:val="24"/>
          <w:szCs w:val="24"/>
        </w:rPr>
        <w:br/>
      </w:r>
      <w:r w:rsidRPr="002A07AE">
        <w:rPr>
          <w:rStyle w:val="fontstyle01"/>
          <w:sz w:val="24"/>
          <w:szCs w:val="24"/>
        </w:rPr>
        <w:t>иного соглашения с правообладателем программного обеспечения,</w:t>
      </w:r>
      <w:r w:rsidRPr="002A07AE">
        <w:rPr>
          <w:rFonts w:ascii="TimesNewRomanPSMT" w:hAnsi="TimesNewRomanPSMT"/>
          <w:color w:val="000000"/>
          <w:sz w:val="24"/>
          <w:szCs w:val="24"/>
        </w:rPr>
        <w:t xml:space="preserve"> предусматривающего</w:t>
      </w:r>
      <w:r w:rsidRPr="002A07AE">
        <w:rPr>
          <w:rStyle w:val="fontstyle01"/>
          <w:sz w:val="24"/>
          <w:szCs w:val="24"/>
        </w:rPr>
        <w:t xml:space="preserve"> взимание платы, регистрацию или авторизацию заявителя,</w:t>
      </w:r>
      <w:r w:rsidR="005E2ACA" w:rsidRPr="002A07AE">
        <w:rPr>
          <w:rStyle w:val="fontstyle01"/>
          <w:sz w:val="24"/>
          <w:szCs w:val="24"/>
        </w:rPr>
        <w:t xml:space="preserve"> </w:t>
      </w:r>
      <w:r w:rsidRPr="002A07AE">
        <w:rPr>
          <w:rStyle w:val="fontstyle01"/>
          <w:sz w:val="24"/>
          <w:szCs w:val="24"/>
        </w:rPr>
        <w:t>или</w:t>
      </w:r>
      <w:r w:rsidR="005E2ACA" w:rsidRPr="002A07AE">
        <w:rPr>
          <w:rStyle w:val="fontstyle01"/>
          <w:sz w:val="24"/>
          <w:szCs w:val="24"/>
        </w:rPr>
        <w:t xml:space="preserve"> </w:t>
      </w:r>
      <w:r w:rsidRPr="002A07AE">
        <w:rPr>
          <w:rStyle w:val="fontstyle01"/>
          <w:sz w:val="24"/>
          <w:szCs w:val="24"/>
        </w:rPr>
        <w:t>предоставление им персональных данных.</w:t>
      </w:r>
    </w:p>
    <w:p w14:paraId="16A947C1"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1.4.5. Посредством размещения информации на Региональном портале государственных и муниципальных услуг (функций) Ивановской области: http://pgu.ivanovoobl.ru (далее - Порталы).</w:t>
      </w:r>
    </w:p>
    <w:p w14:paraId="77327620"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1.5. Консультирование по вопросам предоставления муниципальной услуги осуществляется по телефону структурного подразделения Администрации, ответственного за предоставление муниципальной услуги </w:t>
      </w:r>
      <w:r w:rsidR="006C34CA" w:rsidRPr="002A07AE">
        <w:rPr>
          <w:rFonts w:ascii="Times New Roman" w:hAnsi="Times New Roman" w:cs="Times New Roman"/>
          <w:sz w:val="24"/>
          <w:szCs w:val="24"/>
        </w:rPr>
        <w:t>–</w:t>
      </w:r>
      <w:r w:rsidRPr="002A07AE">
        <w:rPr>
          <w:rFonts w:ascii="Times New Roman" w:hAnsi="Times New Roman" w:cs="Times New Roman"/>
          <w:sz w:val="24"/>
          <w:szCs w:val="24"/>
        </w:rPr>
        <w:t xml:space="preserve"> </w:t>
      </w:r>
      <w:r w:rsidR="006C34CA" w:rsidRPr="002A07AE">
        <w:rPr>
          <w:rFonts w:ascii="Times New Roman" w:hAnsi="Times New Roman" w:cs="Times New Roman"/>
          <w:sz w:val="24"/>
          <w:szCs w:val="24"/>
        </w:rPr>
        <w:t>отдел сельского хозяйства и земельных отношений</w:t>
      </w:r>
      <w:r w:rsidRPr="002A07AE">
        <w:rPr>
          <w:rFonts w:ascii="Times New Roman" w:hAnsi="Times New Roman" w:cs="Times New Roman"/>
          <w:sz w:val="24"/>
          <w:szCs w:val="24"/>
        </w:rPr>
        <w:t xml:space="preserve"> администрации </w:t>
      </w:r>
      <w:r w:rsidR="006C34CA" w:rsidRPr="002A07AE">
        <w:rPr>
          <w:rFonts w:ascii="Times New Roman" w:hAnsi="Times New Roman" w:cs="Times New Roman"/>
          <w:sz w:val="24"/>
          <w:szCs w:val="24"/>
        </w:rPr>
        <w:t>Тейковского</w:t>
      </w:r>
      <w:r w:rsidRPr="002A07AE">
        <w:rPr>
          <w:rFonts w:ascii="Times New Roman" w:hAnsi="Times New Roman" w:cs="Times New Roman"/>
          <w:sz w:val="24"/>
          <w:szCs w:val="24"/>
        </w:rPr>
        <w:t xml:space="preserve"> муниципального района Ивановской области</w:t>
      </w:r>
      <w:r w:rsidR="00706894" w:rsidRPr="002A07AE">
        <w:rPr>
          <w:rFonts w:ascii="Times New Roman" w:hAnsi="Times New Roman" w:cs="Times New Roman"/>
          <w:sz w:val="24"/>
          <w:szCs w:val="24"/>
        </w:rPr>
        <w:t xml:space="preserve"> (далее – Отдел)</w:t>
      </w:r>
      <w:r w:rsidRPr="002A07AE">
        <w:rPr>
          <w:rFonts w:ascii="Times New Roman" w:hAnsi="Times New Roman" w:cs="Times New Roman"/>
          <w:sz w:val="24"/>
          <w:szCs w:val="24"/>
        </w:rPr>
        <w:t>: 8(493</w:t>
      </w:r>
      <w:r w:rsidR="0071439F" w:rsidRPr="002A07AE">
        <w:rPr>
          <w:rFonts w:ascii="Times New Roman" w:hAnsi="Times New Roman" w:cs="Times New Roman"/>
          <w:sz w:val="24"/>
          <w:szCs w:val="24"/>
        </w:rPr>
        <w:t>43</w:t>
      </w:r>
      <w:r w:rsidRPr="002A07AE">
        <w:rPr>
          <w:rFonts w:ascii="Times New Roman" w:hAnsi="Times New Roman" w:cs="Times New Roman"/>
          <w:sz w:val="24"/>
          <w:szCs w:val="24"/>
        </w:rPr>
        <w:t xml:space="preserve">) </w:t>
      </w:r>
      <w:r w:rsidR="0071439F" w:rsidRPr="002A07AE">
        <w:rPr>
          <w:rFonts w:ascii="Times New Roman" w:hAnsi="Times New Roman" w:cs="Times New Roman"/>
          <w:sz w:val="24"/>
          <w:szCs w:val="24"/>
        </w:rPr>
        <w:t>2-19-73, 2-21-71</w:t>
      </w:r>
      <w:r w:rsidRPr="002A07AE">
        <w:rPr>
          <w:rFonts w:ascii="Times New Roman" w:hAnsi="Times New Roman" w:cs="Times New Roman"/>
          <w:sz w:val="24"/>
          <w:szCs w:val="24"/>
        </w:rPr>
        <w:t xml:space="preserve">, и по электронной почте </w:t>
      </w:r>
      <w:proofErr w:type="spellStart"/>
      <w:r w:rsidRPr="002A07AE">
        <w:rPr>
          <w:rFonts w:ascii="Times New Roman" w:hAnsi="Times New Roman" w:cs="Times New Roman"/>
          <w:sz w:val="24"/>
          <w:szCs w:val="24"/>
        </w:rPr>
        <w:t>e-mail</w:t>
      </w:r>
      <w:proofErr w:type="spellEnd"/>
      <w:r w:rsidRPr="002A07AE">
        <w:rPr>
          <w:rFonts w:ascii="Times New Roman" w:hAnsi="Times New Roman" w:cs="Times New Roman"/>
          <w:sz w:val="24"/>
          <w:szCs w:val="24"/>
        </w:rPr>
        <w:t xml:space="preserve">: </w:t>
      </w:r>
      <w:proofErr w:type="spellStart"/>
      <w:r w:rsidR="0071439F" w:rsidRPr="002A07AE">
        <w:rPr>
          <w:rFonts w:ascii="Times New Roman" w:hAnsi="Times New Roman" w:cs="Times New Roman"/>
          <w:sz w:val="24"/>
          <w:szCs w:val="24"/>
          <w:lang w:val="en-US"/>
        </w:rPr>
        <w:t>teikovo</w:t>
      </w:r>
      <w:proofErr w:type="spellEnd"/>
      <w:r w:rsidR="0071439F" w:rsidRPr="002A07AE">
        <w:rPr>
          <w:rFonts w:ascii="Times New Roman" w:hAnsi="Times New Roman" w:cs="Times New Roman"/>
          <w:sz w:val="24"/>
          <w:szCs w:val="24"/>
        </w:rPr>
        <w:t>.</w:t>
      </w:r>
      <w:proofErr w:type="spellStart"/>
      <w:r w:rsidR="0071439F" w:rsidRPr="002A07AE">
        <w:rPr>
          <w:rFonts w:ascii="Times New Roman" w:hAnsi="Times New Roman" w:cs="Times New Roman"/>
          <w:sz w:val="24"/>
          <w:szCs w:val="24"/>
          <w:lang w:val="en-US"/>
        </w:rPr>
        <w:t>selo</w:t>
      </w:r>
      <w:proofErr w:type="spellEnd"/>
      <w:r w:rsidRPr="002A07AE">
        <w:rPr>
          <w:rFonts w:ascii="Times New Roman" w:hAnsi="Times New Roman" w:cs="Times New Roman"/>
          <w:sz w:val="24"/>
          <w:szCs w:val="24"/>
        </w:rPr>
        <w:t>@ivreg.ru.</w:t>
      </w:r>
    </w:p>
    <w:p w14:paraId="65EAA09C"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Срок рассмотрения заявлений Заявителей о порядке предоставления муниципальной услуги с учетом времени подготовки ответа Заявителю не должен превышать </w:t>
      </w:r>
      <w:r w:rsidR="00893453" w:rsidRPr="002A07AE">
        <w:rPr>
          <w:rFonts w:ascii="Times New Roman" w:hAnsi="Times New Roman" w:cs="Times New Roman"/>
          <w:sz w:val="24"/>
          <w:szCs w:val="24"/>
        </w:rPr>
        <w:t>3</w:t>
      </w:r>
      <w:r w:rsidRPr="002A07AE">
        <w:rPr>
          <w:rFonts w:ascii="Times New Roman" w:hAnsi="Times New Roman" w:cs="Times New Roman"/>
          <w:sz w:val="24"/>
          <w:szCs w:val="24"/>
        </w:rPr>
        <w:t>0 календарных дней с момента получения обращения.</w:t>
      </w:r>
    </w:p>
    <w:p w14:paraId="75206B97" w14:textId="77777777" w:rsidR="00893453" w:rsidRPr="002A07AE" w:rsidRDefault="00893453" w:rsidP="002A07AE">
      <w:pPr>
        <w:ind w:firstLine="708"/>
        <w:jc w:val="both"/>
        <w:rPr>
          <w:color w:val="000000" w:themeColor="text1"/>
          <w:shd w:val="clear" w:color="auto" w:fill="FFFFFF"/>
        </w:rPr>
      </w:pPr>
      <w:bookmarkStart w:id="1" w:name="P67"/>
      <w:bookmarkEnd w:id="1"/>
      <w:r w:rsidRPr="002A07AE">
        <w:rPr>
          <w:color w:val="000000" w:themeColor="text1"/>
          <w:shd w:val="clear" w:color="auto" w:fill="FFFFFF"/>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14:paraId="77CC87C6" w14:textId="77777777" w:rsidR="00893453" w:rsidRPr="002A07AE" w:rsidRDefault="00893453" w:rsidP="002A07AE">
      <w:pPr>
        <w:ind w:firstLine="708"/>
        <w:jc w:val="both"/>
        <w:rPr>
          <w:color w:val="000000" w:themeColor="text1"/>
          <w:shd w:val="clear" w:color="auto" w:fill="FFFFFF"/>
        </w:rPr>
      </w:pPr>
      <w:r w:rsidRPr="002A07AE">
        <w:rPr>
          <w:color w:val="000000" w:themeColor="text1"/>
          <w:shd w:val="clear" w:color="auto" w:fill="FFFFFF"/>
        </w:rPr>
        <w:t>Информация о предоставлении муниципальной услуги должна содержать:</w:t>
      </w:r>
    </w:p>
    <w:p w14:paraId="7C81A3F2" w14:textId="77777777" w:rsidR="00893453" w:rsidRPr="002A07AE" w:rsidRDefault="00B93A50" w:rsidP="002A07AE">
      <w:pPr>
        <w:ind w:firstLine="708"/>
        <w:jc w:val="both"/>
        <w:rPr>
          <w:color w:val="000000" w:themeColor="text1"/>
          <w:shd w:val="clear" w:color="auto" w:fill="FFFFFF"/>
        </w:rPr>
      </w:pPr>
      <w:r w:rsidRPr="002A07AE">
        <w:rPr>
          <w:color w:val="000000" w:themeColor="text1"/>
          <w:shd w:val="clear" w:color="auto" w:fill="FFFFFF"/>
        </w:rPr>
        <w:t xml:space="preserve">-    </w:t>
      </w:r>
      <w:r w:rsidR="00893453" w:rsidRPr="002A07AE">
        <w:rPr>
          <w:color w:val="000000" w:themeColor="text1"/>
          <w:shd w:val="clear" w:color="auto" w:fill="FFFFFF"/>
        </w:rPr>
        <w:t>сведения о порядке получения муниципальной услуги;</w:t>
      </w:r>
    </w:p>
    <w:p w14:paraId="147B8635" w14:textId="77777777" w:rsidR="00893453" w:rsidRPr="002A07AE" w:rsidRDefault="00B93A50" w:rsidP="002A07AE">
      <w:pPr>
        <w:ind w:firstLine="708"/>
        <w:jc w:val="both"/>
        <w:rPr>
          <w:color w:val="000000" w:themeColor="text1"/>
          <w:shd w:val="clear" w:color="auto" w:fill="FFFFFF"/>
        </w:rPr>
      </w:pPr>
      <w:r w:rsidRPr="002A07AE">
        <w:rPr>
          <w:color w:val="000000" w:themeColor="text1"/>
          <w:shd w:val="clear" w:color="auto" w:fill="FFFFFF"/>
        </w:rPr>
        <w:t xml:space="preserve">- </w:t>
      </w:r>
      <w:r w:rsidR="00893453" w:rsidRPr="002A07AE">
        <w:rPr>
          <w:color w:val="000000" w:themeColor="text1"/>
          <w:shd w:val="clear" w:color="auto" w:fill="FFFFFF"/>
        </w:rPr>
        <w:t>адрес места и график приема заявлений для предоставления муниципальной услуги;</w:t>
      </w:r>
    </w:p>
    <w:p w14:paraId="61D86C81" w14:textId="77777777" w:rsidR="00893453" w:rsidRPr="002A07AE" w:rsidRDefault="00893453" w:rsidP="002A07AE">
      <w:pPr>
        <w:ind w:firstLine="708"/>
        <w:jc w:val="both"/>
        <w:rPr>
          <w:color w:val="000000" w:themeColor="text1"/>
          <w:shd w:val="clear" w:color="auto" w:fill="FFFFFF"/>
        </w:rPr>
      </w:pPr>
      <w:r w:rsidRPr="002A07AE">
        <w:rPr>
          <w:color w:val="000000" w:themeColor="text1"/>
          <w:shd w:val="clear" w:color="auto" w:fill="FFFFFF"/>
        </w:rPr>
        <w:t xml:space="preserve">- </w:t>
      </w:r>
      <w:r w:rsidR="00B93A50" w:rsidRPr="002A07AE">
        <w:rPr>
          <w:color w:val="000000" w:themeColor="text1"/>
          <w:shd w:val="clear" w:color="auto" w:fill="FFFFFF"/>
        </w:rPr>
        <w:t xml:space="preserve">  </w:t>
      </w:r>
      <w:r w:rsidRPr="002A07AE">
        <w:rPr>
          <w:color w:val="000000" w:themeColor="text1"/>
          <w:shd w:val="clear" w:color="auto" w:fill="FFFFFF"/>
        </w:rPr>
        <w:t>перечень документов, необходимых для предоставления муниципальной услуги;</w:t>
      </w:r>
    </w:p>
    <w:p w14:paraId="46C7751E" w14:textId="77777777" w:rsidR="00893453" w:rsidRPr="002A07AE" w:rsidRDefault="00893453" w:rsidP="002A07AE">
      <w:pPr>
        <w:ind w:firstLine="708"/>
        <w:jc w:val="both"/>
        <w:rPr>
          <w:color w:val="000000" w:themeColor="text1"/>
          <w:shd w:val="clear" w:color="auto" w:fill="FFFFFF"/>
        </w:rPr>
      </w:pPr>
      <w:r w:rsidRPr="002A07AE">
        <w:rPr>
          <w:color w:val="000000" w:themeColor="text1"/>
          <w:shd w:val="clear" w:color="auto" w:fill="FFFFFF"/>
        </w:rPr>
        <w:t>Сведения о результате оказания услуги и порядке передачи результата заявителю.</w:t>
      </w:r>
    </w:p>
    <w:p w14:paraId="6CE4DB15" w14:textId="77777777" w:rsidR="00893453" w:rsidRPr="002A07AE" w:rsidRDefault="00893453" w:rsidP="002A07AE">
      <w:pPr>
        <w:ind w:firstLine="708"/>
        <w:jc w:val="both"/>
        <w:rPr>
          <w:color w:val="000000" w:themeColor="text1"/>
          <w:shd w:val="clear" w:color="auto" w:fill="FFFFFF"/>
        </w:rPr>
      </w:pPr>
      <w:r w:rsidRPr="002A07AE">
        <w:rPr>
          <w:color w:val="000000" w:themeColor="text1"/>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14:paraId="22B5B702"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1.6. Прием заявлений и прилагаемых к нему документов о предоставлении муниципальной услуги осуществляется:</w:t>
      </w:r>
    </w:p>
    <w:p w14:paraId="303A7D4D"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1.6.1. В </w:t>
      </w:r>
      <w:r w:rsidR="00A53F1F" w:rsidRPr="002A07AE">
        <w:rPr>
          <w:rFonts w:ascii="Times New Roman" w:hAnsi="Times New Roman" w:cs="Times New Roman"/>
          <w:sz w:val="24"/>
          <w:szCs w:val="24"/>
        </w:rPr>
        <w:t>муниципальном</w:t>
      </w:r>
      <w:r w:rsidRPr="002A07AE">
        <w:rPr>
          <w:rFonts w:ascii="Times New Roman" w:hAnsi="Times New Roman" w:cs="Times New Roman"/>
          <w:sz w:val="24"/>
          <w:szCs w:val="24"/>
        </w:rPr>
        <w:t xml:space="preserve"> бюджетном учреждении </w:t>
      </w:r>
      <w:r w:rsidR="00A53F1F" w:rsidRPr="002A07AE">
        <w:rPr>
          <w:rFonts w:ascii="Times New Roman" w:hAnsi="Times New Roman" w:cs="Times New Roman"/>
          <w:sz w:val="24"/>
          <w:szCs w:val="24"/>
        </w:rPr>
        <w:t>«</w:t>
      </w:r>
      <w:r w:rsidRPr="002A07AE">
        <w:rPr>
          <w:rFonts w:ascii="Times New Roman" w:hAnsi="Times New Roman" w:cs="Times New Roman"/>
          <w:sz w:val="24"/>
          <w:szCs w:val="24"/>
        </w:rPr>
        <w:t>Многофункциональный центр предоставления госуда</w:t>
      </w:r>
      <w:r w:rsidR="00A53F1F" w:rsidRPr="002A07AE">
        <w:rPr>
          <w:rFonts w:ascii="Times New Roman" w:hAnsi="Times New Roman" w:cs="Times New Roman"/>
          <w:sz w:val="24"/>
          <w:szCs w:val="24"/>
        </w:rPr>
        <w:t>рственных и муниципальных услуг»</w:t>
      </w:r>
      <w:r w:rsidRPr="002A07AE">
        <w:rPr>
          <w:rFonts w:ascii="Times New Roman" w:hAnsi="Times New Roman" w:cs="Times New Roman"/>
          <w:sz w:val="24"/>
          <w:szCs w:val="24"/>
        </w:rPr>
        <w:t xml:space="preserve"> </w:t>
      </w:r>
      <w:r w:rsidR="00A53F1F" w:rsidRPr="002A07AE">
        <w:rPr>
          <w:rFonts w:ascii="Times New Roman" w:hAnsi="Times New Roman" w:cs="Times New Roman"/>
          <w:sz w:val="24"/>
          <w:szCs w:val="24"/>
        </w:rPr>
        <w:t xml:space="preserve">г. Тейково </w:t>
      </w:r>
      <w:r w:rsidRPr="002A07AE">
        <w:rPr>
          <w:rFonts w:ascii="Times New Roman" w:hAnsi="Times New Roman" w:cs="Times New Roman"/>
          <w:sz w:val="24"/>
          <w:szCs w:val="24"/>
        </w:rPr>
        <w:t xml:space="preserve">(далее - </w:t>
      </w:r>
      <w:r w:rsidR="00A53F1F" w:rsidRPr="002A07AE">
        <w:rPr>
          <w:rFonts w:ascii="Times New Roman" w:hAnsi="Times New Roman" w:cs="Times New Roman"/>
          <w:sz w:val="24"/>
          <w:szCs w:val="24"/>
        </w:rPr>
        <w:t>МБУ</w:t>
      </w:r>
      <w:r w:rsidRPr="002A07AE">
        <w:rPr>
          <w:rFonts w:ascii="Times New Roman" w:hAnsi="Times New Roman" w:cs="Times New Roman"/>
          <w:sz w:val="24"/>
          <w:szCs w:val="24"/>
        </w:rPr>
        <w:t xml:space="preserve"> </w:t>
      </w:r>
      <w:r w:rsidR="00A53F1F" w:rsidRPr="002A07AE">
        <w:rPr>
          <w:rFonts w:ascii="Times New Roman" w:hAnsi="Times New Roman" w:cs="Times New Roman"/>
          <w:sz w:val="24"/>
          <w:szCs w:val="24"/>
        </w:rPr>
        <w:t>«МФЦ»</w:t>
      </w:r>
      <w:r w:rsidRPr="002A07AE">
        <w:rPr>
          <w:rFonts w:ascii="Times New Roman" w:hAnsi="Times New Roman" w:cs="Times New Roman"/>
          <w:sz w:val="24"/>
          <w:szCs w:val="24"/>
        </w:rPr>
        <w:t xml:space="preserve">) по адресу: Ивановская область, </w:t>
      </w:r>
      <w:r w:rsidR="00A53F1F" w:rsidRPr="002A07AE">
        <w:rPr>
          <w:rFonts w:ascii="Times New Roman" w:hAnsi="Times New Roman" w:cs="Times New Roman"/>
          <w:sz w:val="24"/>
          <w:szCs w:val="24"/>
        </w:rPr>
        <w:t>г. Тейково, ул. Станционная, д. 11</w:t>
      </w:r>
      <w:r w:rsidRPr="002A07AE">
        <w:rPr>
          <w:rFonts w:ascii="Times New Roman" w:hAnsi="Times New Roman" w:cs="Times New Roman"/>
          <w:sz w:val="24"/>
          <w:szCs w:val="24"/>
        </w:rPr>
        <w:t xml:space="preserve">, в соответствии с графиком приема граждан, телефон для записи: </w:t>
      </w:r>
      <w:r w:rsidR="00A53F1F" w:rsidRPr="002A07AE">
        <w:rPr>
          <w:rFonts w:ascii="Times New Roman" w:hAnsi="Times New Roman" w:cs="Times New Roman"/>
          <w:sz w:val="24"/>
          <w:szCs w:val="24"/>
        </w:rPr>
        <w:t>8 (49343) 4-15-20</w:t>
      </w:r>
      <w:r w:rsidRPr="002A07AE">
        <w:rPr>
          <w:rFonts w:ascii="Times New Roman" w:hAnsi="Times New Roman" w:cs="Times New Roman"/>
          <w:sz w:val="24"/>
          <w:szCs w:val="24"/>
        </w:rPr>
        <w:t>.</w:t>
      </w:r>
    </w:p>
    <w:p w14:paraId="4EE5C7F1" w14:textId="77777777" w:rsidR="006B663B" w:rsidRPr="002A07AE" w:rsidRDefault="006B663B" w:rsidP="002A07AE">
      <w:pPr>
        <w:autoSpaceDE w:val="0"/>
        <w:autoSpaceDN w:val="0"/>
        <w:adjustRightInd w:val="0"/>
        <w:ind w:firstLine="708"/>
        <w:jc w:val="both"/>
      </w:pPr>
      <w:r w:rsidRPr="002A07AE">
        <w:t xml:space="preserve">        </w:t>
      </w:r>
    </w:p>
    <w:p w14:paraId="603441A4" w14:textId="6D451EB3" w:rsidR="006B663B" w:rsidRPr="002A07AE" w:rsidRDefault="00081D1A" w:rsidP="002A07AE">
      <w:pPr>
        <w:autoSpaceDE w:val="0"/>
        <w:autoSpaceDN w:val="0"/>
        <w:adjustRightInd w:val="0"/>
        <w:ind w:firstLine="708"/>
        <w:jc w:val="both"/>
        <w:rPr>
          <w:color w:val="000000" w:themeColor="text1"/>
        </w:rPr>
      </w:pPr>
      <w:r w:rsidRPr="002A07AE">
        <w:t xml:space="preserve">1.6.2. В Администрации по адресу: </w:t>
      </w:r>
      <w:r w:rsidR="006B663B" w:rsidRPr="002A07AE">
        <w:rPr>
          <w:color w:val="000000" w:themeColor="text1"/>
        </w:rPr>
        <w:t>155040, Ивановская область, г. Тейково, ул. Октябрьская, д. 2-А</w:t>
      </w:r>
      <w:r w:rsidR="00706894" w:rsidRPr="002A07AE">
        <w:rPr>
          <w:color w:val="000000" w:themeColor="text1"/>
        </w:rPr>
        <w:t xml:space="preserve"> (отдел сельского хозяйства и земельных отношений)</w:t>
      </w:r>
      <w:r w:rsidR="006B663B" w:rsidRPr="002A07AE">
        <w:rPr>
          <w:color w:val="000000" w:themeColor="text1"/>
        </w:rPr>
        <w:t>.</w:t>
      </w:r>
    </w:p>
    <w:p w14:paraId="4FC7094B"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lastRenderedPageBreak/>
        <w:t xml:space="preserve">График </w:t>
      </w:r>
      <w:r w:rsidR="00706894" w:rsidRPr="002A07AE">
        <w:rPr>
          <w:rFonts w:ascii="Times New Roman" w:hAnsi="Times New Roman" w:cs="Times New Roman"/>
          <w:sz w:val="24"/>
          <w:szCs w:val="24"/>
        </w:rPr>
        <w:t>приема граждан специалистами Отдела</w:t>
      </w:r>
      <w:r w:rsidRPr="002A07AE">
        <w:rPr>
          <w:rFonts w:ascii="Times New Roman" w:hAnsi="Times New Roman" w:cs="Times New Roman"/>
          <w:sz w:val="24"/>
          <w:szCs w:val="24"/>
        </w:rPr>
        <w:t>:</w:t>
      </w:r>
    </w:p>
    <w:p w14:paraId="21BC5E7C" w14:textId="77777777" w:rsidR="006B663B" w:rsidRPr="002A07AE" w:rsidRDefault="006B663B" w:rsidP="002A07AE">
      <w:pPr>
        <w:autoSpaceDE w:val="0"/>
        <w:autoSpaceDN w:val="0"/>
        <w:adjustRightInd w:val="0"/>
        <w:ind w:firstLine="708"/>
        <w:jc w:val="both"/>
        <w:rPr>
          <w:color w:val="000000" w:themeColor="text1"/>
        </w:rPr>
      </w:pPr>
      <w:r w:rsidRPr="002A07AE">
        <w:rPr>
          <w:color w:val="000000" w:themeColor="text1"/>
        </w:rPr>
        <w:t>Вторник: с 08.30 до 12.00; с 12.45 до 15.00;</w:t>
      </w:r>
    </w:p>
    <w:p w14:paraId="52818586" w14:textId="77777777" w:rsidR="006B663B" w:rsidRPr="002A07AE" w:rsidRDefault="006B663B" w:rsidP="002A07AE">
      <w:pPr>
        <w:autoSpaceDE w:val="0"/>
        <w:autoSpaceDN w:val="0"/>
        <w:adjustRightInd w:val="0"/>
        <w:ind w:firstLine="708"/>
        <w:jc w:val="both"/>
        <w:rPr>
          <w:color w:val="000000" w:themeColor="text1"/>
        </w:rPr>
      </w:pPr>
      <w:r w:rsidRPr="002A07AE">
        <w:rPr>
          <w:color w:val="000000" w:themeColor="text1"/>
        </w:rPr>
        <w:t>Четверг: с 08.30 до 12.00; с 12.45 до 15.00.</w:t>
      </w:r>
    </w:p>
    <w:p w14:paraId="4DEC54A6" w14:textId="77777777" w:rsidR="006B663B" w:rsidRPr="002A07AE" w:rsidRDefault="006B663B" w:rsidP="002A07AE">
      <w:pPr>
        <w:autoSpaceDE w:val="0"/>
        <w:autoSpaceDN w:val="0"/>
        <w:adjustRightInd w:val="0"/>
        <w:ind w:firstLine="708"/>
        <w:jc w:val="both"/>
        <w:rPr>
          <w:color w:val="000000" w:themeColor="text1"/>
        </w:rPr>
      </w:pPr>
      <w:r w:rsidRPr="002A07AE">
        <w:rPr>
          <w:color w:val="000000" w:themeColor="text1"/>
        </w:rPr>
        <w:t>Перерыв на обед: 12.00 – 12.45.</w:t>
      </w:r>
    </w:p>
    <w:p w14:paraId="7E783E84" w14:textId="77777777" w:rsidR="00081D1A"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1.7. Муниципальная услуга предоставляется на основании поступившего заявления, поданного Заявителем через </w:t>
      </w:r>
      <w:r w:rsidR="00D16DC2" w:rsidRPr="002A07AE">
        <w:rPr>
          <w:rFonts w:ascii="Times New Roman" w:hAnsi="Times New Roman" w:cs="Times New Roman"/>
          <w:sz w:val="24"/>
          <w:szCs w:val="24"/>
        </w:rPr>
        <w:t>МБУ «МФЦ»</w:t>
      </w:r>
      <w:r w:rsidRPr="002A07AE">
        <w:rPr>
          <w:rFonts w:ascii="Times New Roman" w:hAnsi="Times New Roman" w:cs="Times New Roman"/>
          <w:sz w:val="24"/>
          <w:szCs w:val="24"/>
        </w:rPr>
        <w:t xml:space="preserve">, лично в Администрацию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E36AAA" w:rsidRPr="002A07AE">
        <w:rPr>
          <w:rFonts w:ascii="Times New Roman" w:hAnsi="Times New Roman" w:cs="Times New Roman"/>
          <w:sz w:val="24"/>
          <w:szCs w:val="24"/>
        </w:rPr>
        <w:t>«Интернет»</w:t>
      </w:r>
      <w:r w:rsidRPr="002A07AE">
        <w:rPr>
          <w:rFonts w:ascii="Times New Roman" w:hAnsi="Times New Roman" w:cs="Times New Roman"/>
          <w:sz w:val="24"/>
          <w:szCs w:val="24"/>
        </w:rPr>
        <w:t>.</w:t>
      </w:r>
    </w:p>
    <w:p w14:paraId="66034277" w14:textId="0FB79EDC" w:rsidR="00081D1A" w:rsidRPr="002A07AE" w:rsidRDefault="00081D1A" w:rsidP="002A07AE">
      <w:pPr>
        <w:autoSpaceDE w:val="0"/>
        <w:autoSpaceDN w:val="0"/>
        <w:adjustRightInd w:val="0"/>
        <w:ind w:firstLine="708"/>
        <w:jc w:val="both"/>
      </w:pPr>
      <w:r w:rsidRPr="002A07AE">
        <w:t xml:space="preserve">Почтовый адрес для направления письменных обращений и документов: </w:t>
      </w:r>
      <w:r w:rsidR="00D16DC2" w:rsidRPr="002A07AE">
        <w:rPr>
          <w:color w:val="000000" w:themeColor="text1"/>
        </w:rPr>
        <w:t>155040, Ивановская область, г. Тейково, ул. Октябрьская, д. 2-А</w:t>
      </w:r>
      <w:r w:rsidRPr="002A07AE">
        <w:t xml:space="preserve">, и по электронной почте: </w:t>
      </w:r>
      <w:proofErr w:type="spellStart"/>
      <w:r w:rsidR="00D16DC2" w:rsidRPr="002A07AE">
        <w:rPr>
          <w:lang w:val="en-US"/>
        </w:rPr>
        <w:t>teikovo</w:t>
      </w:r>
      <w:proofErr w:type="spellEnd"/>
      <w:r w:rsidR="00D16DC2" w:rsidRPr="002A07AE">
        <w:t>.</w:t>
      </w:r>
      <w:proofErr w:type="spellStart"/>
      <w:r w:rsidR="00D16DC2" w:rsidRPr="002A07AE">
        <w:rPr>
          <w:lang w:val="en-US"/>
        </w:rPr>
        <w:t>selo</w:t>
      </w:r>
      <w:proofErr w:type="spellEnd"/>
      <w:r w:rsidRPr="002A07AE">
        <w:t>@ivreg.ru, график работы:</w:t>
      </w:r>
    </w:p>
    <w:p w14:paraId="2619BA74" w14:textId="77777777" w:rsidR="00D16DC2" w:rsidRPr="002A07AE" w:rsidRDefault="00D16DC2" w:rsidP="002A07AE">
      <w:pPr>
        <w:autoSpaceDE w:val="0"/>
        <w:autoSpaceDN w:val="0"/>
        <w:adjustRightInd w:val="0"/>
        <w:ind w:firstLine="708"/>
        <w:jc w:val="both"/>
        <w:rPr>
          <w:color w:val="000000" w:themeColor="text1"/>
        </w:rPr>
      </w:pPr>
      <w:r w:rsidRPr="002A07AE">
        <w:rPr>
          <w:color w:val="000000" w:themeColor="text1"/>
        </w:rPr>
        <w:t>Вторник: с 08.30 до 12.00; с 12.45 до 15.00;</w:t>
      </w:r>
    </w:p>
    <w:p w14:paraId="4412CB35" w14:textId="77777777" w:rsidR="00D16DC2" w:rsidRPr="002A07AE" w:rsidRDefault="00D16DC2" w:rsidP="002A07AE">
      <w:pPr>
        <w:autoSpaceDE w:val="0"/>
        <w:autoSpaceDN w:val="0"/>
        <w:adjustRightInd w:val="0"/>
        <w:ind w:firstLine="708"/>
        <w:jc w:val="both"/>
        <w:rPr>
          <w:color w:val="000000" w:themeColor="text1"/>
        </w:rPr>
      </w:pPr>
      <w:r w:rsidRPr="002A07AE">
        <w:rPr>
          <w:color w:val="000000" w:themeColor="text1"/>
        </w:rPr>
        <w:t>Четверг: с 08.30 до 12.00; с 12.45 до 15.00.</w:t>
      </w:r>
    </w:p>
    <w:p w14:paraId="200A8CA5" w14:textId="77777777" w:rsidR="00D16DC2" w:rsidRPr="002A07AE" w:rsidRDefault="00D16DC2" w:rsidP="002A07AE">
      <w:pPr>
        <w:autoSpaceDE w:val="0"/>
        <w:autoSpaceDN w:val="0"/>
        <w:adjustRightInd w:val="0"/>
        <w:ind w:firstLine="708"/>
        <w:jc w:val="both"/>
        <w:rPr>
          <w:color w:val="000000" w:themeColor="text1"/>
        </w:rPr>
      </w:pPr>
      <w:r w:rsidRPr="002A07AE">
        <w:rPr>
          <w:color w:val="000000" w:themeColor="text1"/>
        </w:rPr>
        <w:t>Перерыв на обед: 12.00 – 12.45.</w:t>
      </w:r>
    </w:p>
    <w:p w14:paraId="4FC247FE" w14:textId="77777777" w:rsidR="00581240" w:rsidRPr="002A07AE" w:rsidRDefault="00081D1A" w:rsidP="002A07AE">
      <w:pPr>
        <w:pStyle w:val="ConsPlusNormal"/>
        <w:spacing w:before="220"/>
        <w:ind w:firstLine="708"/>
        <w:jc w:val="both"/>
        <w:rPr>
          <w:rFonts w:ascii="Times New Roman" w:hAnsi="Times New Roman" w:cs="Times New Roman"/>
          <w:sz w:val="24"/>
          <w:szCs w:val="24"/>
        </w:rPr>
      </w:pPr>
      <w:r w:rsidRPr="002A07AE">
        <w:rPr>
          <w:rFonts w:ascii="Times New Roman" w:hAnsi="Times New Roman" w:cs="Times New Roman"/>
          <w:sz w:val="24"/>
          <w:szCs w:val="24"/>
        </w:rPr>
        <w:t xml:space="preserve">1.8. </w:t>
      </w:r>
      <w:r w:rsidR="00A5568B" w:rsidRPr="002A07AE">
        <w:rPr>
          <w:rStyle w:val="fontstyle01"/>
          <w:sz w:val="24"/>
          <w:szCs w:val="24"/>
        </w:rPr>
        <w:t>Информация о ходе рассмотрения заявления о предоставлении</w:t>
      </w:r>
      <w:r w:rsidR="00A5568B" w:rsidRPr="002A07AE">
        <w:rPr>
          <w:rFonts w:ascii="TimesNewRomanPSMT" w:hAnsi="TimesNewRomanPSMT"/>
          <w:color w:val="000000"/>
          <w:sz w:val="24"/>
          <w:szCs w:val="24"/>
        </w:rPr>
        <w:br/>
      </w:r>
      <w:r w:rsidR="00F16C5F" w:rsidRPr="002A07AE">
        <w:rPr>
          <w:rStyle w:val="fontstyle01"/>
          <w:sz w:val="24"/>
          <w:szCs w:val="24"/>
        </w:rPr>
        <w:t>муниципальной</w:t>
      </w:r>
      <w:r w:rsidR="00A5568B" w:rsidRPr="002A07AE">
        <w:rPr>
          <w:rStyle w:val="fontstyle01"/>
          <w:sz w:val="24"/>
          <w:szCs w:val="24"/>
        </w:rPr>
        <w:t xml:space="preserve"> услуги и о результатах предоставления</w:t>
      </w:r>
      <w:r w:rsidR="00A5568B" w:rsidRPr="002A07AE">
        <w:rPr>
          <w:rFonts w:ascii="TimesNewRomanPSMT" w:hAnsi="TimesNewRomanPSMT"/>
          <w:color w:val="000000"/>
          <w:sz w:val="24"/>
          <w:szCs w:val="24"/>
        </w:rPr>
        <w:br/>
      </w:r>
      <w:r w:rsidR="00F16C5F" w:rsidRPr="002A07AE">
        <w:rPr>
          <w:rStyle w:val="fontstyle01"/>
          <w:sz w:val="24"/>
          <w:szCs w:val="24"/>
        </w:rPr>
        <w:t>муниципальной</w:t>
      </w:r>
      <w:r w:rsidR="00A5568B" w:rsidRPr="002A07AE">
        <w:rPr>
          <w:rStyle w:val="fontstyle01"/>
          <w:sz w:val="24"/>
          <w:szCs w:val="24"/>
        </w:rPr>
        <w:t xml:space="preserve"> услуги может быть получена заявителем (его</w:t>
      </w:r>
      <w:r w:rsidR="00F16C5F" w:rsidRPr="002A07AE">
        <w:rPr>
          <w:rStyle w:val="fontstyle01"/>
          <w:sz w:val="24"/>
          <w:szCs w:val="24"/>
        </w:rPr>
        <w:t xml:space="preserve"> </w:t>
      </w:r>
      <w:r w:rsidR="00A5568B" w:rsidRPr="002A07AE">
        <w:rPr>
          <w:rStyle w:val="fontstyle01"/>
          <w:sz w:val="24"/>
          <w:szCs w:val="24"/>
        </w:rPr>
        <w:t>представите</w:t>
      </w:r>
      <w:r w:rsidR="00581240" w:rsidRPr="002A07AE">
        <w:rPr>
          <w:rStyle w:val="fontstyle01"/>
          <w:sz w:val="24"/>
          <w:szCs w:val="24"/>
        </w:rPr>
        <w:t>лем) в личном кабинете на ЕПГУ, а также в соответствующем</w:t>
      </w:r>
      <w:r w:rsidR="00581240" w:rsidRPr="002A07AE">
        <w:rPr>
          <w:rFonts w:ascii="TimesNewRomanPSMT" w:hAnsi="TimesNewRomanPSMT"/>
          <w:color w:val="000000"/>
          <w:sz w:val="24"/>
          <w:szCs w:val="24"/>
        </w:rPr>
        <w:br/>
      </w:r>
      <w:r w:rsidR="00581240" w:rsidRPr="002A07AE">
        <w:rPr>
          <w:rStyle w:val="fontstyle01"/>
          <w:sz w:val="24"/>
          <w:szCs w:val="24"/>
        </w:rPr>
        <w:t>структурном подразделении Администрации при обращении заявителя</w:t>
      </w:r>
      <w:r w:rsidR="00581240" w:rsidRPr="002A07AE">
        <w:rPr>
          <w:rFonts w:ascii="TimesNewRomanPSMT" w:hAnsi="TimesNewRomanPSMT"/>
          <w:color w:val="000000"/>
          <w:sz w:val="24"/>
          <w:szCs w:val="24"/>
        </w:rPr>
        <w:br/>
      </w:r>
      <w:r w:rsidR="00581240" w:rsidRPr="002A07AE">
        <w:rPr>
          <w:rStyle w:val="fontstyle01"/>
          <w:sz w:val="24"/>
          <w:szCs w:val="24"/>
        </w:rPr>
        <w:t xml:space="preserve">лично, по телефону посредством электронной почты по адресу: </w:t>
      </w:r>
      <w:r w:rsidR="00581240" w:rsidRPr="002A07AE">
        <w:rPr>
          <w:rFonts w:ascii="Times New Roman" w:hAnsi="Times New Roman" w:cs="Times New Roman"/>
          <w:color w:val="000000" w:themeColor="text1"/>
          <w:sz w:val="24"/>
          <w:szCs w:val="24"/>
        </w:rPr>
        <w:t>155040, Ивановская область, г. Тейково, ул. Октябрьская, д. 2-А</w:t>
      </w:r>
      <w:r w:rsidR="00581240" w:rsidRPr="002A07AE">
        <w:rPr>
          <w:rFonts w:ascii="Times New Roman" w:hAnsi="Times New Roman" w:cs="Times New Roman"/>
          <w:sz w:val="24"/>
          <w:szCs w:val="24"/>
        </w:rPr>
        <w:t>, в соответствии с графиком работы.</w:t>
      </w:r>
    </w:p>
    <w:p w14:paraId="6B50C1FF" w14:textId="77777777" w:rsidR="00081D1A" w:rsidRPr="002A07AE" w:rsidRDefault="00081D1A" w:rsidP="002A07AE">
      <w:pPr>
        <w:pStyle w:val="ConsPlusNormal"/>
        <w:ind w:firstLine="540"/>
        <w:jc w:val="both"/>
        <w:rPr>
          <w:rFonts w:ascii="Times New Roman" w:hAnsi="Times New Roman" w:cs="Times New Roman"/>
          <w:sz w:val="24"/>
          <w:szCs w:val="24"/>
        </w:rPr>
      </w:pPr>
    </w:p>
    <w:p w14:paraId="142F54F7" w14:textId="77777777" w:rsidR="00081D1A" w:rsidRPr="002A07AE" w:rsidRDefault="00081D1A" w:rsidP="002A07AE">
      <w:pPr>
        <w:pStyle w:val="ConsPlusTitle"/>
        <w:jc w:val="center"/>
        <w:outlineLvl w:val="1"/>
        <w:rPr>
          <w:rFonts w:ascii="Times New Roman" w:hAnsi="Times New Roman" w:cs="Times New Roman"/>
          <w:sz w:val="24"/>
          <w:szCs w:val="24"/>
        </w:rPr>
      </w:pPr>
      <w:r w:rsidRPr="002A07AE">
        <w:rPr>
          <w:rFonts w:ascii="Times New Roman" w:hAnsi="Times New Roman" w:cs="Times New Roman"/>
          <w:sz w:val="24"/>
          <w:szCs w:val="24"/>
        </w:rPr>
        <w:t>II</w:t>
      </w:r>
      <w:r w:rsidR="00277DD6" w:rsidRPr="002A07AE">
        <w:rPr>
          <w:rFonts w:ascii="Times New Roman" w:hAnsi="Times New Roman" w:cs="Times New Roman"/>
          <w:sz w:val="24"/>
          <w:szCs w:val="24"/>
        </w:rPr>
        <w:t>.</w:t>
      </w:r>
      <w:r w:rsidRPr="002A07AE">
        <w:rPr>
          <w:rFonts w:ascii="Times New Roman" w:hAnsi="Times New Roman" w:cs="Times New Roman"/>
          <w:sz w:val="24"/>
          <w:szCs w:val="24"/>
        </w:rPr>
        <w:t xml:space="preserve"> Стандарт предоставления муниципальной услуги</w:t>
      </w:r>
    </w:p>
    <w:p w14:paraId="76DB4EFC" w14:textId="77777777" w:rsidR="00081D1A" w:rsidRPr="002A07AE" w:rsidRDefault="00081D1A" w:rsidP="002A07AE">
      <w:pPr>
        <w:pStyle w:val="ConsPlusNormal"/>
        <w:ind w:firstLine="540"/>
        <w:jc w:val="both"/>
        <w:rPr>
          <w:rFonts w:ascii="Times New Roman" w:hAnsi="Times New Roman" w:cs="Times New Roman"/>
          <w:sz w:val="24"/>
          <w:szCs w:val="24"/>
        </w:rPr>
      </w:pPr>
    </w:p>
    <w:p w14:paraId="56720FC8" w14:textId="02731446"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2.1. Наименование муниципальной услуги: </w:t>
      </w:r>
      <w:r w:rsidR="00277DD6" w:rsidRPr="002A07AE">
        <w:rPr>
          <w:rFonts w:ascii="Times New Roman" w:hAnsi="Times New Roman" w:cs="Times New Roman"/>
          <w:sz w:val="24"/>
          <w:szCs w:val="24"/>
        </w:rPr>
        <w:t>«</w:t>
      </w:r>
      <w:r w:rsidR="00B93A50" w:rsidRPr="002A07AE">
        <w:rPr>
          <w:rFonts w:ascii="Times New Roman" w:hAnsi="Times New Roman" w:cs="Times New Roman"/>
          <w:sz w:val="24"/>
          <w:szCs w:val="24"/>
        </w:rPr>
        <w:t xml:space="preserve">Предоставление земельного участка, находящегося </w:t>
      </w:r>
      <w:r w:rsidR="002A07AE" w:rsidRPr="002A07AE">
        <w:rPr>
          <w:rFonts w:ascii="Times New Roman" w:hAnsi="Times New Roman" w:cs="Times New Roman"/>
          <w:sz w:val="24"/>
          <w:szCs w:val="24"/>
        </w:rPr>
        <w:t>в муниципальной собственности,</w:t>
      </w:r>
      <w:r w:rsidR="00B93A50" w:rsidRPr="002A07AE">
        <w:rPr>
          <w:rFonts w:ascii="Times New Roman" w:hAnsi="Times New Roman" w:cs="Times New Roman"/>
          <w:sz w:val="24"/>
          <w:szCs w:val="24"/>
        </w:rPr>
        <w:t xml:space="preserve"> или государственная собственность на который не разграничена, на торгах</w:t>
      </w:r>
      <w:r w:rsidR="00277DD6" w:rsidRPr="002A07AE">
        <w:rPr>
          <w:rFonts w:ascii="Times New Roman" w:hAnsi="Times New Roman" w:cs="Times New Roman"/>
          <w:sz w:val="24"/>
          <w:szCs w:val="24"/>
        </w:rPr>
        <w:t>»</w:t>
      </w:r>
      <w:r w:rsidRPr="002A07AE">
        <w:rPr>
          <w:rFonts w:ascii="Times New Roman" w:hAnsi="Times New Roman" w:cs="Times New Roman"/>
          <w:sz w:val="24"/>
          <w:szCs w:val="24"/>
        </w:rPr>
        <w:t>.</w:t>
      </w:r>
    </w:p>
    <w:p w14:paraId="70D45DC5"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2.2. Муниципальная услуга предоставляется Администрацией и осуществляется через структурное подразделение:</w:t>
      </w:r>
    </w:p>
    <w:p w14:paraId="1E1E40E9"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r w:rsidR="001406E8" w:rsidRPr="002A07AE">
        <w:rPr>
          <w:rFonts w:ascii="Times New Roman" w:hAnsi="Times New Roman" w:cs="Times New Roman"/>
          <w:sz w:val="24"/>
          <w:szCs w:val="24"/>
        </w:rPr>
        <w:t>отдел сельского хозяйства и земельных отношений</w:t>
      </w:r>
      <w:r w:rsidRPr="002A07AE">
        <w:rPr>
          <w:rFonts w:ascii="Times New Roman" w:hAnsi="Times New Roman" w:cs="Times New Roman"/>
          <w:sz w:val="24"/>
          <w:szCs w:val="24"/>
        </w:rPr>
        <w:t xml:space="preserve"> администрации </w:t>
      </w:r>
      <w:r w:rsidR="001406E8" w:rsidRPr="002A07AE">
        <w:rPr>
          <w:rFonts w:ascii="Times New Roman" w:hAnsi="Times New Roman" w:cs="Times New Roman"/>
          <w:sz w:val="24"/>
          <w:szCs w:val="24"/>
        </w:rPr>
        <w:t>Тейковского</w:t>
      </w:r>
      <w:r w:rsidRPr="002A07AE">
        <w:rPr>
          <w:rFonts w:ascii="Times New Roman" w:hAnsi="Times New Roman" w:cs="Times New Roman"/>
          <w:sz w:val="24"/>
          <w:szCs w:val="24"/>
        </w:rPr>
        <w:t xml:space="preserve"> муниципального района Ивановской области (далее - </w:t>
      </w:r>
      <w:r w:rsidR="001406E8" w:rsidRPr="002A07AE">
        <w:rPr>
          <w:rFonts w:ascii="Times New Roman" w:hAnsi="Times New Roman" w:cs="Times New Roman"/>
          <w:sz w:val="24"/>
          <w:szCs w:val="24"/>
        </w:rPr>
        <w:t>Отдел</w:t>
      </w:r>
      <w:r w:rsidRPr="002A07AE">
        <w:rPr>
          <w:rFonts w:ascii="Times New Roman" w:hAnsi="Times New Roman" w:cs="Times New Roman"/>
          <w:sz w:val="24"/>
          <w:szCs w:val="24"/>
        </w:rPr>
        <w:t>).</w:t>
      </w:r>
    </w:p>
    <w:p w14:paraId="09ACE551"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2.3. Результатом предоставления муниципальной услуги в зависимости от основания для обращения является:</w:t>
      </w:r>
    </w:p>
    <w:p w14:paraId="48E61085"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1) направление (выдача) Заявителю постановления о проведении аукциона по продаже земельного участка или аукциона на право заключения договора аренды земельного участка (далее - постановление о проведении аукциона);</w:t>
      </w:r>
    </w:p>
    <w:p w14:paraId="3D148BB8"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 мотивированный отказ в предоставлении муниципальной услуги.</w:t>
      </w:r>
    </w:p>
    <w:p w14:paraId="5840DDA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В случае подачи запроса через Порталы,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Порталах.</w:t>
      </w:r>
    </w:p>
    <w:p w14:paraId="4B84E26E"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2" w:name="P88"/>
      <w:bookmarkEnd w:id="2"/>
      <w:r w:rsidRPr="002A07AE">
        <w:rPr>
          <w:rFonts w:ascii="Times New Roman" w:hAnsi="Times New Roman" w:cs="Times New Roman"/>
          <w:sz w:val="24"/>
          <w:szCs w:val="24"/>
        </w:rPr>
        <w:t>2.4. Срок предоставления муниципальной услуги.</w:t>
      </w:r>
    </w:p>
    <w:p w14:paraId="43EF72B9"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Максимально допустимое время предоставления муниципальной услуги не должно превышать </w:t>
      </w:r>
      <w:r w:rsidR="00623E8D" w:rsidRPr="002A07AE">
        <w:rPr>
          <w:rFonts w:ascii="Times New Roman" w:hAnsi="Times New Roman" w:cs="Times New Roman"/>
          <w:sz w:val="24"/>
          <w:szCs w:val="24"/>
        </w:rPr>
        <w:t>2 (двух) месяцев</w:t>
      </w:r>
      <w:r w:rsidRPr="002A07AE">
        <w:rPr>
          <w:rFonts w:ascii="Times New Roman" w:hAnsi="Times New Roman" w:cs="Times New Roman"/>
          <w:sz w:val="24"/>
          <w:szCs w:val="24"/>
        </w:rPr>
        <w:t xml:space="preserve"> со дня регистрации заявления о предоставлении муниципальной услуги. В случае подачи Заявителем документов через </w:t>
      </w:r>
      <w:r w:rsidR="001406E8" w:rsidRPr="002A07AE">
        <w:rPr>
          <w:rFonts w:ascii="Times New Roman" w:hAnsi="Times New Roman" w:cs="Times New Roman"/>
          <w:sz w:val="24"/>
          <w:szCs w:val="24"/>
        </w:rPr>
        <w:t>МБ</w:t>
      </w:r>
      <w:r w:rsidRPr="002A07AE">
        <w:rPr>
          <w:rFonts w:ascii="Times New Roman" w:hAnsi="Times New Roman" w:cs="Times New Roman"/>
          <w:sz w:val="24"/>
          <w:szCs w:val="24"/>
        </w:rPr>
        <w:t xml:space="preserve">У </w:t>
      </w:r>
      <w:r w:rsidR="001406E8" w:rsidRPr="002A07AE">
        <w:rPr>
          <w:rFonts w:ascii="Times New Roman" w:hAnsi="Times New Roman" w:cs="Times New Roman"/>
          <w:sz w:val="24"/>
          <w:szCs w:val="24"/>
        </w:rPr>
        <w:t>«МФЦ»</w:t>
      </w:r>
      <w:r w:rsidRPr="002A07AE">
        <w:rPr>
          <w:rFonts w:ascii="Times New Roman" w:hAnsi="Times New Roman" w:cs="Times New Roman"/>
          <w:sz w:val="24"/>
          <w:szCs w:val="24"/>
        </w:rPr>
        <w:t xml:space="preserve"> срок предоставления </w:t>
      </w:r>
      <w:r w:rsidRPr="002A07AE">
        <w:rPr>
          <w:rFonts w:ascii="Times New Roman" w:hAnsi="Times New Roman" w:cs="Times New Roman"/>
          <w:sz w:val="24"/>
          <w:szCs w:val="24"/>
        </w:rPr>
        <w:lastRenderedPageBreak/>
        <w:t xml:space="preserve">муниципальной услуги исчисляется со дня передачи </w:t>
      </w:r>
      <w:r w:rsidR="001406E8" w:rsidRPr="002A07AE">
        <w:rPr>
          <w:rFonts w:ascii="Times New Roman" w:hAnsi="Times New Roman" w:cs="Times New Roman"/>
          <w:sz w:val="24"/>
          <w:szCs w:val="24"/>
        </w:rPr>
        <w:t>МБУ «МФЦ»</w:t>
      </w:r>
      <w:r w:rsidRPr="002A07AE">
        <w:rPr>
          <w:rFonts w:ascii="Times New Roman" w:hAnsi="Times New Roman" w:cs="Times New Roman"/>
          <w:sz w:val="24"/>
          <w:szCs w:val="24"/>
        </w:rPr>
        <w:t xml:space="preserve"> полного пакета документов, необходимых для оказания муниципальной услуги, в Администраци</w:t>
      </w:r>
      <w:r w:rsidR="001406E8" w:rsidRPr="002A07AE">
        <w:rPr>
          <w:rFonts w:ascii="Times New Roman" w:hAnsi="Times New Roman" w:cs="Times New Roman"/>
          <w:sz w:val="24"/>
          <w:szCs w:val="24"/>
        </w:rPr>
        <w:t>ю</w:t>
      </w:r>
      <w:r w:rsidRPr="002A07AE">
        <w:rPr>
          <w:rFonts w:ascii="Times New Roman" w:hAnsi="Times New Roman" w:cs="Times New Roman"/>
          <w:sz w:val="24"/>
          <w:szCs w:val="24"/>
        </w:rPr>
        <w:t>.</w:t>
      </w:r>
    </w:p>
    <w:p w14:paraId="5410F81A"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2.5. Правовые основания для предоставления муниципальной услуги:</w:t>
      </w:r>
    </w:p>
    <w:p w14:paraId="2A0ACF9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Земельный </w:t>
      </w:r>
      <w:hyperlink r:id="rId12">
        <w:r w:rsidRPr="002A07AE">
          <w:rPr>
            <w:rFonts w:ascii="Times New Roman" w:hAnsi="Times New Roman" w:cs="Times New Roman"/>
            <w:sz w:val="24"/>
            <w:szCs w:val="24"/>
          </w:rPr>
          <w:t>кодекс</w:t>
        </w:r>
      </w:hyperlink>
      <w:r w:rsidRPr="002A07AE">
        <w:rPr>
          <w:rFonts w:ascii="Times New Roman" w:hAnsi="Times New Roman" w:cs="Times New Roman"/>
          <w:sz w:val="24"/>
          <w:szCs w:val="24"/>
        </w:rPr>
        <w:t xml:space="preserve"> Российской Федерации;</w:t>
      </w:r>
    </w:p>
    <w:p w14:paraId="7BC9CA8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Федеральный </w:t>
      </w:r>
      <w:hyperlink r:id="rId13">
        <w:r w:rsidRPr="002A07AE">
          <w:rPr>
            <w:rFonts w:ascii="Times New Roman" w:hAnsi="Times New Roman" w:cs="Times New Roman"/>
            <w:sz w:val="24"/>
            <w:szCs w:val="24"/>
          </w:rPr>
          <w:t>закон</w:t>
        </w:r>
      </w:hyperlink>
      <w:r w:rsidRPr="002A07AE">
        <w:rPr>
          <w:rFonts w:ascii="Times New Roman" w:hAnsi="Times New Roman" w:cs="Times New Roman"/>
          <w:sz w:val="24"/>
          <w:szCs w:val="24"/>
        </w:rPr>
        <w:t xml:space="preserve"> от 06.10.2003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131-ФЗ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Об общих принципах организации местного самоуп</w:t>
      </w:r>
      <w:r w:rsidR="001406E8" w:rsidRPr="002A07AE">
        <w:rPr>
          <w:rFonts w:ascii="Times New Roman" w:hAnsi="Times New Roman" w:cs="Times New Roman"/>
          <w:sz w:val="24"/>
          <w:szCs w:val="24"/>
        </w:rPr>
        <w:t>равления в Российской Федерации»</w:t>
      </w:r>
      <w:r w:rsidRPr="002A07AE">
        <w:rPr>
          <w:rFonts w:ascii="Times New Roman" w:hAnsi="Times New Roman" w:cs="Times New Roman"/>
          <w:sz w:val="24"/>
          <w:szCs w:val="24"/>
        </w:rPr>
        <w:t>;</w:t>
      </w:r>
    </w:p>
    <w:p w14:paraId="076ADF7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Федеральный </w:t>
      </w:r>
      <w:hyperlink r:id="rId14">
        <w:r w:rsidRPr="002A07AE">
          <w:rPr>
            <w:rFonts w:ascii="Times New Roman" w:hAnsi="Times New Roman" w:cs="Times New Roman"/>
            <w:sz w:val="24"/>
            <w:szCs w:val="24"/>
          </w:rPr>
          <w:t>закон</w:t>
        </w:r>
      </w:hyperlink>
      <w:r w:rsidRPr="002A07AE">
        <w:rPr>
          <w:rFonts w:ascii="Times New Roman" w:hAnsi="Times New Roman" w:cs="Times New Roman"/>
          <w:sz w:val="24"/>
          <w:szCs w:val="24"/>
        </w:rPr>
        <w:t xml:space="preserve"> от 27.07.2010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210-ФЗ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Об организации предоставления госуда</w:t>
      </w:r>
      <w:r w:rsidR="001406E8" w:rsidRPr="002A07AE">
        <w:rPr>
          <w:rFonts w:ascii="Times New Roman" w:hAnsi="Times New Roman" w:cs="Times New Roman"/>
          <w:sz w:val="24"/>
          <w:szCs w:val="24"/>
        </w:rPr>
        <w:t>рственных и муниципальных услуг»</w:t>
      </w:r>
      <w:r w:rsidRPr="002A07AE">
        <w:rPr>
          <w:rFonts w:ascii="Times New Roman" w:hAnsi="Times New Roman" w:cs="Times New Roman"/>
          <w:sz w:val="24"/>
          <w:szCs w:val="24"/>
        </w:rPr>
        <w:t>;</w:t>
      </w:r>
    </w:p>
    <w:p w14:paraId="2A0B334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Федеральный </w:t>
      </w:r>
      <w:hyperlink r:id="rId15">
        <w:r w:rsidRPr="002A07AE">
          <w:rPr>
            <w:rFonts w:ascii="Times New Roman" w:hAnsi="Times New Roman" w:cs="Times New Roman"/>
            <w:sz w:val="24"/>
            <w:szCs w:val="24"/>
          </w:rPr>
          <w:t>закон</w:t>
        </w:r>
      </w:hyperlink>
      <w:r w:rsidRPr="002A07AE">
        <w:rPr>
          <w:rFonts w:ascii="Times New Roman" w:hAnsi="Times New Roman" w:cs="Times New Roman"/>
          <w:sz w:val="24"/>
          <w:szCs w:val="24"/>
        </w:rPr>
        <w:t xml:space="preserve"> от 02.05.2006 </w:t>
      </w:r>
      <w:r w:rsidR="001406E8" w:rsidRPr="002A07AE">
        <w:rPr>
          <w:rFonts w:ascii="Times New Roman" w:hAnsi="Times New Roman" w:cs="Times New Roman"/>
          <w:sz w:val="24"/>
          <w:szCs w:val="24"/>
        </w:rPr>
        <w:t>№ 59-ФЗ «</w:t>
      </w:r>
      <w:r w:rsidRPr="002A07AE">
        <w:rPr>
          <w:rFonts w:ascii="Times New Roman" w:hAnsi="Times New Roman" w:cs="Times New Roman"/>
          <w:sz w:val="24"/>
          <w:szCs w:val="24"/>
        </w:rPr>
        <w:t>О порядке рассмотрения обращен</w:t>
      </w:r>
      <w:r w:rsidR="001406E8" w:rsidRPr="002A07AE">
        <w:rPr>
          <w:rFonts w:ascii="Times New Roman" w:hAnsi="Times New Roman" w:cs="Times New Roman"/>
          <w:sz w:val="24"/>
          <w:szCs w:val="24"/>
        </w:rPr>
        <w:t>ия граждан Российской Федерации»</w:t>
      </w:r>
      <w:r w:rsidRPr="002A07AE">
        <w:rPr>
          <w:rFonts w:ascii="Times New Roman" w:hAnsi="Times New Roman" w:cs="Times New Roman"/>
          <w:sz w:val="24"/>
          <w:szCs w:val="24"/>
        </w:rPr>
        <w:t>;</w:t>
      </w:r>
    </w:p>
    <w:p w14:paraId="0ABB8909"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Федеральный </w:t>
      </w:r>
      <w:hyperlink r:id="rId16">
        <w:r w:rsidRPr="002A07AE">
          <w:rPr>
            <w:rFonts w:ascii="Times New Roman" w:hAnsi="Times New Roman" w:cs="Times New Roman"/>
            <w:sz w:val="24"/>
            <w:szCs w:val="24"/>
          </w:rPr>
          <w:t>закон</w:t>
        </w:r>
      </w:hyperlink>
      <w:r w:rsidRPr="002A07AE">
        <w:rPr>
          <w:rFonts w:ascii="Times New Roman" w:hAnsi="Times New Roman" w:cs="Times New Roman"/>
          <w:sz w:val="24"/>
          <w:szCs w:val="24"/>
        </w:rPr>
        <w:t xml:space="preserve"> от 25.10.2001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137-ФЗ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 введении в действие Земельно</w:t>
      </w:r>
      <w:r w:rsidR="001406E8" w:rsidRPr="002A07AE">
        <w:rPr>
          <w:rFonts w:ascii="Times New Roman" w:hAnsi="Times New Roman" w:cs="Times New Roman"/>
          <w:sz w:val="24"/>
          <w:szCs w:val="24"/>
        </w:rPr>
        <w:t>го кодекса Российской Федерации»</w:t>
      </w:r>
      <w:r w:rsidRPr="002A07AE">
        <w:rPr>
          <w:rFonts w:ascii="Times New Roman" w:hAnsi="Times New Roman" w:cs="Times New Roman"/>
          <w:sz w:val="24"/>
          <w:szCs w:val="24"/>
        </w:rPr>
        <w:t>;</w:t>
      </w:r>
    </w:p>
    <w:p w14:paraId="5784C80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Федеральный </w:t>
      </w:r>
      <w:hyperlink r:id="rId17">
        <w:r w:rsidRPr="002A07AE">
          <w:rPr>
            <w:rFonts w:ascii="Times New Roman" w:hAnsi="Times New Roman" w:cs="Times New Roman"/>
            <w:sz w:val="24"/>
            <w:szCs w:val="24"/>
          </w:rPr>
          <w:t>закон</w:t>
        </w:r>
      </w:hyperlink>
      <w:r w:rsidRPr="002A07AE">
        <w:rPr>
          <w:rFonts w:ascii="Times New Roman" w:hAnsi="Times New Roman" w:cs="Times New Roman"/>
          <w:sz w:val="24"/>
          <w:szCs w:val="24"/>
        </w:rPr>
        <w:t xml:space="preserve"> от 13.07.2015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218-ФЗ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 государст</w:t>
      </w:r>
      <w:r w:rsidR="001406E8" w:rsidRPr="002A07AE">
        <w:rPr>
          <w:rFonts w:ascii="Times New Roman" w:hAnsi="Times New Roman" w:cs="Times New Roman"/>
          <w:sz w:val="24"/>
          <w:szCs w:val="24"/>
        </w:rPr>
        <w:t>венной регистрации недвижимости»</w:t>
      </w:r>
      <w:r w:rsidRPr="002A07AE">
        <w:rPr>
          <w:rFonts w:ascii="Times New Roman" w:hAnsi="Times New Roman" w:cs="Times New Roman"/>
          <w:sz w:val="24"/>
          <w:szCs w:val="24"/>
        </w:rPr>
        <w:t>;</w:t>
      </w:r>
    </w:p>
    <w:p w14:paraId="1BF9AEE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Федеральный </w:t>
      </w:r>
      <w:hyperlink r:id="rId18">
        <w:r w:rsidRPr="002A07AE">
          <w:rPr>
            <w:rFonts w:ascii="Times New Roman" w:hAnsi="Times New Roman" w:cs="Times New Roman"/>
            <w:sz w:val="24"/>
            <w:szCs w:val="24"/>
          </w:rPr>
          <w:t>закон</w:t>
        </w:r>
      </w:hyperlink>
      <w:r w:rsidRPr="002A07AE">
        <w:rPr>
          <w:rFonts w:ascii="Times New Roman" w:hAnsi="Times New Roman" w:cs="Times New Roman"/>
          <w:sz w:val="24"/>
          <w:szCs w:val="24"/>
        </w:rPr>
        <w:t xml:space="preserve"> от 06.04.2011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63-ФЗ </w:t>
      </w:r>
      <w:r w:rsidR="001406E8" w:rsidRPr="002A07AE">
        <w:rPr>
          <w:rFonts w:ascii="Times New Roman" w:hAnsi="Times New Roman" w:cs="Times New Roman"/>
          <w:sz w:val="24"/>
          <w:szCs w:val="24"/>
        </w:rPr>
        <w:t>«Об электронной подписи»</w:t>
      </w:r>
      <w:r w:rsidRPr="002A07AE">
        <w:rPr>
          <w:rFonts w:ascii="Times New Roman" w:hAnsi="Times New Roman" w:cs="Times New Roman"/>
          <w:sz w:val="24"/>
          <w:szCs w:val="24"/>
        </w:rPr>
        <w:t>;</w:t>
      </w:r>
    </w:p>
    <w:p w14:paraId="54B6790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Федеральный </w:t>
      </w:r>
      <w:hyperlink r:id="rId19">
        <w:r w:rsidRPr="002A07AE">
          <w:rPr>
            <w:rFonts w:ascii="Times New Roman" w:hAnsi="Times New Roman" w:cs="Times New Roman"/>
            <w:sz w:val="24"/>
            <w:szCs w:val="24"/>
          </w:rPr>
          <w:t>закон</w:t>
        </w:r>
      </w:hyperlink>
      <w:r w:rsidRPr="002A07AE">
        <w:rPr>
          <w:rFonts w:ascii="Times New Roman" w:hAnsi="Times New Roman" w:cs="Times New Roman"/>
          <w:sz w:val="24"/>
          <w:szCs w:val="24"/>
        </w:rPr>
        <w:t xml:space="preserve"> от 27.07.2006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152-ФЗ </w:t>
      </w:r>
      <w:r w:rsidR="001406E8" w:rsidRPr="002A07AE">
        <w:rPr>
          <w:rFonts w:ascii="Times New Roman" w:hAnsi="Times New Roman" w:cs="Times New Roman"/>
          <w:sz w:val="24"/>
          <w:szCs w:val="24"/>
        </w:rPr>
        <w:t>«О персональных данных»</w:t>
      </w:r>
      <w:r w:rsidRPr="002A07AE">
        <w:rPr>
          <w:rFonts w:ascii="Times New Roman" w:hAnsi="Times New Roman" w:cs="Times New Roman"/>
          <w:sz w:val="24"/>
          <w:szCs w:val="24"/>
        </w:rPr>
        <w:t>;</w:t>
      </w:r>
    </w:p>
    <w:p w14:paraId="774ED1F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hyperlink r:id="rId20">
        <w:r w:rsidRPr="002A07AE">
          <w:rPr>
            <w:rFonts w:ascii="Times New Roman" w:hAnsi="Times New Roman" w:cs="Times New Roman"/>
            <w:sz w:val="24"/>
            <w:szCs w:val="24"/>
          </w:rPr>
          <w:t>Постановление</w:t>
        </w:r>
      </w:hyperlink>
      <w:r w:rsidRPr="002A07AE">
        <w:rPr>
          <w:rFonts w:ascii="Times New Roman" w:hAnsi="Times New Roman" w:cs="Times New Roman"/>
          <w:sz w:val="24"/>
          <w:szCs w:val="24"/>
        </w:rPr>
        <w:t xml:space="preserve"> Правительства Российской Федерации от 25.06.2012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634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1406E8" w:rsidRPr="002A07AE">
        <w:rPr>
          <w:rFonts w:ascii="Times New Roman" w:hAnsi="Times New Roman" w:cs="Times New Roman"/>
          <w:sz w:val="24"/>
          <w:szCs w:val="24"/>
        </w:rPr>
        <w:t>рственных и муниципальных услуг»</w:t>
      </w:r>
      <w:r w:rsidRPr="002A07AE">
        <w:rPr>
          <w:rFonts w:ascii="Times New Roman" w:hAnsi="Times New Roman" w:cs="Times New Roman"/>
          <w:sz w:val="24"/>
          <w:szCs w:val="24"/>
        </w:rPr>
        <w:t>;</w:t>
      </w:r>
    </w:p>
    <w:p w14:paraId="25DA06A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hyperlink r:id="rId21">
        <w:r w:rsidRPr="002A07AE">
          <w:rPr>
            <w:rFonts w:ascii="Times New Roman" w:hAnsi="Times New Roman" w:cs="Times New Roman"/>
            <w:sz w:val="24"/>
            <w:szCs w:val="24"/>
          </w:rPr>
          <w:t>Постановление</w:t>
        </w:r>
      </w:hyperlink>
      <w:r w:rsidRPr="002A07AE">
        <w:rPr>
          <w:rFonts w:ascii="Times New Roman" w:hAnsi="Times New Roman" w:cs="Times New Roman"/>
          <w:sz w:val="24"/>
          <w:szCs w:val="24"/>
        </w:rPr>
        <w:t xml:space="preserve"> Правительства Российской Федерации от 22.12.2012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1376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w:t>
      </w:r>
    </w:p>
    <w:p w14:paraId="383E6D1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hyperlink r:id="rId22">
        <w:r w:rsidRPr="002A07AE">
          <w:rPr>
            <w:rFonts w:ascii="Times New Roman" w:hAnsi="Times New Roman" w:cs="Times New Roman"/>
            <w:sz w:val="24"/>
            <w:szCs w:val="24"/>
          </w:rPr>
          <w:t>Постановление</w:t>
        </w:r>
      </w:hyperlink>
      <w:r w:rsidRPr="002A07AE">
        <w:rPr>
          <w:rFonts w:ascii="Times New Roman" w:hAnsi="Times New Roman" w:cs="Times New Roman"/>
          <w:sz w:val="24"/>
          <w:szCs w:val="24"/>
        </w:rPr>
        <w:t xml:space="preserve"> Правительства Российской Федерации от 27.09.2011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797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w:t>
      </w:r>
      <w:r w:rsidR="001406E8" w:rsidRPr="002A07AE">
        <w:rPr>
          <w:rFonts w:ascii="Times New Roman" w:hAnsi="Times New Roman" w:cs="Times New Roman"/>
          <w:sz w:val="24"/>
          <w:szCs w:val="24"/>
        </w:rPr>
        <w:t>оуправления»</w:t>
      </w:r>
      <w:r w:rsidRPr="002A07AE">
        <w:rPr>
          <w:rFonts w:ascii="Times New Roman" w:hAnsi="Times New Roman" w:cs="Times New Roman"/>
          <w:sz w:val="24"/>
          <w:szCs w:val="24"/>
        </w:rPr>
        <w:t>;</w:t>
      </w:r>
    </w:p>
    <w:p w14:paraId="4DEAFFB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hyperlink r:id="rId23">
        <w:r w:rsidRPr="002A07AE">
          <w:rPr>
            <w:rFonts w:ascii="Times New Roman" w:hAnsi="Times New Roman" w:cs="Times New Roman"/>
            <w:sz w:val="24"/>
            <w:szCs w:val="24"/>
          </w:rPr>
          <w:t>Постановление</w:t>
        </w:r>
      </w:hyperlink>
      <w:r w:rsidRPr="002A07AE">
        <w:rPr>
          <w:rFonts w:ascii="Times New Roman" w:hAnsi="Times New Roman" w:cs="Times New Roman"/>
          <w:sz w:val="24"/>
          <w:szCs w:val="24"/>
        </w:rPr>
        <w:t xml:space="preserve"> Правительства Российской Федерации от 25.01.2013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33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Об использовании простой электронной подписи при оказании госуда</w:t>
      </w:r>
      <w:r w:rsidR="001406E8" w:rsidRPr="002A07AE">
        <w:rPr>
          <w:rFonts w:ascii="Times New Roman" w:hAnsi="Times New Roman" w:cs="Times New Roman"/>
          <w:sz w:val="24"/>
          <w:szCs w:val="24"/>
        </w:rPr>
        <w:t>рственных и муниципальных услуг»</w:t>
      </w:r>
      <w:r w:rsidRPr="002A07AE">
        <w:rPr>
          <w:rFonts w:ascii="Times New Roman" w:hAnsi="Times New Roman" w:cs="Times New Roman"/>
          <w:sz w:val="24"/>
          <w:szCs w:val="24"/>
        </w:rPr>
        <w:t>;</w:t>
      </w:r>
    </w:p>
    <w:p w14:paraId="4B5FECF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hyperlink r:id="rId24">
        <w:r w:rsidRPr="002A07AE">
          <w:rPr>
            <w:rFonts w:ascii="Times New Roman" w:hAnsi="Times New Roman" w:cs="Times New Roman"/>
            <w:sz w:val="24"/>
            <w:szCs w:val="24"/>
          </w:rPr>
          <w:t>Постановление</w:t>
        </w:r>
      </w:hyperlink>
      <w:r w:rsidRPr="002A07AE">
        <w:rPr>
          <w:rFonts w:ascii="Times New Roman" w:hAnsi="Times New Roman" w:cs="Times New Roman"/>
          <w:sz w:val="24"/>
          <w:szCs w:val="24"/>
        </w:rPr>
        <w:t xml:space="preserve"> Правительства Российской Федерации от 18.03.2015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250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w:t>
      </w:r>
      <w:r w:rsidR="001406E8" w:rsidRPr="002A07AE">
        <w:rPr>
          <w:rFonts w:ascii="Times New Roman" w:hAnsi="Times New Roman" w:cs="Times New Roman"/>
          <w:sz w:val="24"/>
          <w:szCs w:val="24"/>
        </w:rPr>
        <w:t>систем»</w:t>
      </w:r>
      <w:r w:rsidRPr="002A07AE">
        <w:rPr>
          <w:rFonts w:ascii="Times New Roman" w:hAnsi="Times New Roman" w:cs="Times New Roman"/>
          <w:sz w:val="24"/>
          <w:szCs w:val="24"/>
        </w:rPr>
        <w:t>;</w:t>
      </w:r>
    </w:p>
    <w:p w14:paraId="3A12740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hyperlink r:id="rId25">
        <w:r w:rsidRPr="002A07AE">
          <w:rPr>
            <w:rFonts w:ascii="Times New Roman" w:hAnsi="Times New Roman" w:cs="Times New Roman"/>
            <w:sz w:val="24"/>
            <w:szCs w:val="24"/>
          </w:rPr>
          <w:t>Постановление</w:t>
        </w:r>
      </w:hyperlink>
      <w:r w:rsidRPr="002A07AE">
        <w:rPr>
          <w:rFonts w:ascii="Times New Roman" w:hAnsi="Times New Roman" w:cs="Times New Roman"/>
          <w:sz w:val="24"/>
          <w:szCs w:val="24"/>
        </w:rPr>
        <w:t xml:space="preserve"> Правительства Российской Федерации от 26.03.2016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 xml:space="preserve"> 236 </w:t>
      </w:r>
      <w:r w:rsidR="001406E8" w:rsidRPr="002A07AE">
        <w:rPr>
          <w:rFonts w:ascii="Times New Roman" w:hAnsi="Times New Roman" w:cs="Times New Roman"/>
          <w:sz w:val="24"/>
          <w:szCs w:val="24"/>
        </w:rPr>
        <w:t>«</w:t>
      </w:r>
      <w:r w:rsidRPr="002A07AE">
        <w:rPr>
          <w:rFonts w:ascii="Times New Roman" w:hAnsi="Times New Roman" w:cs="Times New Roman"/>
          <w:sz w:val="24"/>
          <w:szCs w:val="24"/>
        </w:rPr>
        <w:t>О требованиях к предоставлению в электронной форме госуда</w:t>
      </w:r>
      <w:r w:rsidR="001406E8" w:rsidRPr="002A07AE">
        <w:rPr>
          <w:rFonts w:ascii="Times New Roman" w:hAnsi="Times New Roman" w:cs="Times New Roman"/>
          <w:sz w:val="24"/>
          <w:szCs w:val="24"/>
        </w:rPr>
        <w:t>рственных и муниципальных услуг»</w:t>
      </w:r>
      <w:r w:rsidRPr="002A07AE">
        <w:rPr>
          <w:rFonts w:ascii="Times New Roman" w:hAnsi="Times New Roman" w:cs="Times New Roman"/>
          <w:sz w:val="24"/>
          <w:szCs w:val="24"/>
        </w:rPr>
        <w:t>;</w:t>
      </w:r>
    </w:p>
    <w:p w14:paraId="70FA288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hyperlink r:id="rId26">
        <w:r w:rsidRPr="002A07AE">
          <w:rPr>
            <w:rFonts w:ascii="Times New Roman" w:hAnsi="Times New Roman" w:cs="Times New Roman"/>
            <w:sz w:val="24"/>
            <w:szCs w:val="24"/>
          </w:rPr>
          <w:t>Устав</w:t>
        </w:r>
      </w:hyperlink>
      <w:r w:rsidRPr="002A07AE">
        <w:rPr>
          <w:rFonts w:ascii="Times New Roman" w:hAnsi="Times New Roman" w:cs="Times New Roman"/>
          <w:sz w:val="24"/>
          <w:szCs w:val="24"/>
        </w:rPr>
        <w:t xml:space="preserve"> </w:t>
      </w:r>
      <w:r w:rsidR="001406E8" w:rsidRPr="002A07AE">
        <w:rPr>
          <w:rFonts w:ascii="Times New Roman" w:hAnsi="Times New Roman" w:cs="Times New Roman"/>
          <w:sz w:val="24"/>
          <w:szCs w:val="24"/>
        </w:rPr>
        <w:t>Тейковского</w:t>
      </w:r>
      <w:r w:rsidRPr="002A07AE">
        <w:rPr>
          <w:rFonts w:ascii="Times New Roman" w:hAnsi="Times New Roman" w:cs="Times New Roman"/>
          <w:sz w:val="24"/>
          <w:szCs w:val="24"/>
        </w:rPr>
        <w:t xml:space="preserve"> муниципального района Ивановской области;</w:t>
      </w:r>
    </w:p>
    <w:p w14:paraId="47F0AF49"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Настоящий Административный регламент.</w:t>
      </w:r>
    </w:p>
    <w:p w14:paraId="778155DD"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3" w:name="P107"/>
      <w:bookmarkEnd w:id="3"/>
      <w:r w:rsidRPr="002A07AE">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14:paraId="37C7F107"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4" w:name="P108"/>
      <w:bookmarkEnd w:id="4"/>
      <w:r w:rsidRPr="002A07AE">
        <w:rPr>
          <w:rFonts w:ascii="Times New Roman" w:hAnsi="Times New Roman" w:cs="Times New Roman"/>
          <w:sz w:val="24"/>
          <w:szCs w:val="24"/>
        </w:rPr>
        <w:t xml:space="preserve">2.6.1. </w:t>
      </w:r>
      <w:hyperlink w:anchor="P348">
        <w:r w:rsidRPr="002A07AE">
          <w:rPr>
            <w:rFonts w:ascii="Times New Roman" w:hAnsi="Times New Roman" w:cs="Times New Roman"/>
            <w:sz w:val="24"/>
            <w:szCs w:val="24"/>
          </w:rPr>
          <w:t>Заявление</w:t>
        </w:r>
      </w:hyperlink>
      <w:r w:rsidRPr="002A07AE">
        <w:rPr>
          <w:rFonts w:ascii="Times New Roman" w:hAnsi="Times New Roman" w:cs="Times New Roman"/>
          <w:sz w:val="24"/>
          <w:szCs w:val="24"/>
        </w:rPr>
        <w:t xml:space="preserve"> по форме, установленной приложением </w:t>
      </w:r>
      <w:r w:rsidR="00D326C0" w:rsidRPr="002A07AE">
        <w:rPr>
          <w:rFonts w:ascii="Times New Roman" w:hAnsi="Times New Roman" w:cs="Times New Roman"/>
          <w:sz w:val="24"/>
          <w:szCs w:val="24"/>
        </w:rPr>
        <w:t>№</w:t>
      </w:r>
      <w:r w:rsidRPr="002A07AE">
        <w:rPr>
          <w:rFonts w:ascii="Times New Roman" w:hAnsi="Times New Roman" w:cs="Times New Roman"/>
          <w:sz w:val="24"/>
          <w:szCs w:val="24"/>
        </w:rPr>
        <w:t xml:space="preserve"> 1 Административного регламента. В заявлении указываются:</w:t>
      </w:r>
    </w:p>
    <w:p w14:paraId="0C76693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lastRenderedPageBreak/>
        <w:t>1) фамилия, имя и (при наличии) отчество, место жительства Заявителя, реквизиты документа, удостоверяющего личность Заявителя;</w:t>
      </w:r>
    </w:p>
    <w:p w14:paraId="35AE59D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CBA3DB0" w14:textId="77777777" w:rsidR="00933A1C" w:rsidRPr="002A07AE" w:rsidRDefault="00933A1C"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 адрес (местоположение) земельного участка;</w:t>
      </w:r>
    </w:p>
    <w:p w14:paraId="0FDD70F1" w14:textId="77777777" w:rsidR="00081D1A" w:rsidRPr="002A07AE" w:rsidRDefault="00933A1C"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4</w:t>
      </w:r>
      <w:r w:rsidR="00081D1A" w:rsidRPr="002A07AE">
        <w:rPr>
          <w:rFonts w:ascii="Times New Roman" w:hAnsi="Times New Roman" w:cs="Times New Roman"/>
          <w:sz w:val="24"/>
          <w:szCs w:val="24"/>
        </w:rPr>
        <w:t>) кадастровый номер испрашиваемого земельного участка;</w:t>
      </w:r>
    </w:p>
    <w:p w14:paraId="3D428586" w14:textId="77777777" w:rsidR="00081D1A" w:rsidRPr="002A07AE" w:rsidRDefault="00933A1C"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5</w:t>
      </w:r>
      <w:r w:rsidR="00081D1A" w:rsidRPr="002A07AE">
        <w:rPr>
          <w:rFonts w:ascii="Times New Roman" w:hAnsi="Times New Roman" w:cs="Times New Roman"/>
          <w:sz w:val="24"/>
          <w:szCs w:val="24"/>
        </w:rPr>
        <w:t>) вид права, на котором Заявитель желает приобрести земельный участок;</w:t>
      </w:r>
    </w:p>
    <w:p w14:paraId="3C093375" w14:textId="77777777" w:rsidR="00081D1A" w:rsidRPr="002A07AE" w:rsidRDefault="00933A1C"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6</w:t>
      </w:r>
      <w:r w:rsidR="00081D1A" w:rsidRPr="002A07AE">
        <w:rPr>
          <w:rFonts w:ascii="Times New Roman" w:hAnsi="Times New Roman" w:cs="Times New Roman"/>
          <w:sz w:val="24"/>
          <w:szCs w:val="24"/>
        </w:rPr>
        <w:t xml:space="preserve">) </w:t>
      </w:r>
      <w:r w:rsidRPr="002A07AE">
        <w:rPr>
          <w:rFonts w:ascii="Times New Roman" w:hAnsi="Times New Roman" w:cs="Times New Roman"/>
          <w:sz w:val="24"/>
          <w:szCs w:val="24"/>
        </w:rPr>
        <w:t>вид разрешенного</w:t>
      </w:r>
      <w:r w:rsidR="00081D1A" w:rsidRPr="002A07AE">
        <w:rPr>
          <w:rFonts w:ascii="Times New Roman" w:hAnsi="Times New Roman" w:cs="Times New Roman"/>
          <w:sz w:val="24"/>
          <w:szCs w:val="24"/>
        </w:rPr>
        <w:t xml:space="preserve"> использования земельного участка;</w:t>
      </w:r>
    </w:p>
    <w:p w14:paraId="4807D7CF" w14:textId="77777777" w:rsidR="00933A1C" w:rsidRPr="002A07AE" w:rsidRDefault="00933A1C"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7) категория земель;</w:t>
      </w:r>
    </w:p>
    <w:p w14:paraId="6FEF04E6" w14:textId="77777777" w:rsidR="00081D1A" w:rsidRPr="002A07AE" w:rsidRDefault="00933A1C"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8</w:t>
      </w:r>
      <w:r w:rsidR="00081D1A" w:rsidRPr="002A07AE">
        <w:rPr>
          <w:rFonts w:ascii="Times New Roman" w:hAnsi="Times New Roman" w:cs="Times New Roman"/>
          <w:sz w:val="24"/>
          <w:szCs w:val="24"/>
        </w:rPr>
        <w:t>) почтовый адрес и (или) адрес электронной почты для связи с Заявителем.</w:t>
      </w:r>
    </w:p>
    <w:p w14:paraId="3F9BF08E"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В случае направления заявления посредством </w:t>
      </w:r>
      <w:r w:rsidR="00D326C0" w:rsidRPr="002A07AE">
        <w:rPr>
          <w:rFonts w:ascii="Times New Roman" w:hAnsi="Times New Roman" w:cs="Times New Roman"/>
          <w:sz w:val="24"/>
          <w:szCs w:val="24"/>
        </w:rPr>
        <w:t>ЕПГУ</w:t>
      </w:r>
      <w:r w:rsidRPr="002A07A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 без необходимости дополненной подачи заявления в какой-либо иной форме.</w:t>
      </w:r>
    </w:p>
    <w:p w14:paraId="5C683AF2"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5" w:name="P116"/>
      <w:bookmarkEnd w:id="5"/>
      <w:r w:rsidRPr="002A07AE">
        <w:rPr>
          <w:rFonts w:ascii="Times New Roman" w:hAnsi="Times New Roman" w:cs="Times New Roman"/>
          <w:sz w:val="24"/>
          <w:szCs w:val="24"/>
        </w:rPr>
        <w:t>2.6.2.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AA3B12"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EA8DD43"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2.6.3. Документ, подтверждающий полномочия Представителя действовать от имени Заявителя (в случае обращения за получением услуги Представителем). В случае представления документов в электронной форме посредством Порталов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с приложением файла открепленной усиленной квалификационной электронной подписи в формате </w:t>
      </w:r>
      <w:proofErr w:type="spellStart"/>
      <w:r w:rsidRPr="002A07AE">
        <w:rPr>
          <w:rFonts w:ascii="Times New Roman" w:hAnsi="Times New Roman" w:cs="Times New Roman"/>
          <w:sz w:val="24"/>
          <w:szCs w:val="24"/>
        </w:rPr>
        <w:t>sig</w:t>
      </w:r>
      <w:proofErr w:type="spellEnd"/>
      <w:r w:rsidRPr="002A07AE">
        <w:rPr>
          <w:rFonts w:ascii="Times New Roman" w:hAnsi="Times New Roman" w:cs="Times New Roman"/>
          <w:sz w:val="24"/>
          <w:szCs w:val="24"/>
        </w:rPr>
        <w:t>.</w:t>
      </w:r>
    </w:p>
    <w:p w14:paraId="7F3CFDE5"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1E540F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6" w:name="P120"/>
      <w:bookmarkEnd w:id="6"/>
      <w:r w:rsidRPr="002A07AE">
        <w:rPr>
          <w:rFonts w:ascii="Times New Roman" w:hAnsi="Times New Roman" w:cs="Times New Roman"/>
          <w:sz w:val="24"/>
          <w:szCs w:val="24"/>
        </w:rPr>
        <w:t xml:space="preserve">2.7. Для предоставления муниципальной услуги нижеуказанные документы запрашиваются </w:t>
      </w:r>
      <w:r w:rsidR="00933A1C" w:rsidRPr="002A07AE">
        <w:rPr>
          <w:rFonts w:ascii="Times New Roman" w:hAnsi="Times New Roman" w:cs="Times New Roman"/>
          <w:sz w:val="24"/>
          <w:szCs w:val="24"/>
        </w:rPr>
        <w:t>Администрацией</w:t>
      </w:r>
      <w:r w:rsidRPr="002A07AE">
        <w:rPr>
          <w:rFonts w:ascii="Times New Roman" w:hAnsi="Times New Roman" w:cs="Times New Roman"/>
          <w:sz w:val="24"/>
          <w:szCs w:val="24"/>
        </w:rPr>
        <w:t xml:space="preserve"> посредством межведомственного информационного взаимодействия, при этом данные документы не могут быть затребованы у Заявителя, но могут быть представлены им самостоятельно:</w:t>
      </w:r>
    </w:p>
    <w:p w14:paraId="32FAFB0F"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w:t>
      </w:r>
      <w:r w:rsidRPr="002A07AE">
        <w:rPr>
          <w:rFonts w:ascii="Times New Roman" w:hAnsi="Times New Roman" w:cs="Times New Roman"/>
          <w:sz w:val="24"/>
          <w:szCs w:val="24"/>
        </w:rPr>
        <w:lastRenderedPageBreak/>
        <w:t>индивидуальным предпринимателем);</w:t>
      </w:r>
    </w:p>
    <w:p w14:paraId="617E3D6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 Выписка из Единого государственного реестра недвижимости (далее - ЕГРН) об объекте недвижимости (об испрашиваемом земельном участке).</w:t>
      </w:r>
    </w:p>
    <w:p w14:paraId="4307434F"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7" w:name="P123"/>
      <w:bookmarkEnd w:id="7"/>
      <w:r w:rsidRPr="002A07AE">
        <w:rPr>
          <w:rFonts w:ascii="Times New Roman" w:hAnsi="Times New Roman" w:cs="Times New Roman"/>
          <w:sz w:val="24"/>
          <w:szCs w:val="24"/>
        </w:rPr>
        <w:t>2.8. 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w:t>
      </w:r>
    </w:p>
    <w:p w14:paraId="08ADF6D5"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Электронные документы предоставляются в следующих форматах:</w:t>
      </w:r>
    </w:p>
    <w:p w14:paraId="14E307A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1) </w:t>
      </w:r>
      <w:proofErr w:type="spellStart"/>
      <w:r w:rsidRPr="002A07AE">
        <w:rPr>
          <w:rFonts w:ascii="Times New Roman" w:hAnsi="Times New Roman" w:cs="Times New Roman"/>
          <w:sz w:val="24"/>
          <w:szCs w:val="24"/>
        </w:rPr>
        <w:t>xml</w:t>
      </w:r>
      <w:proofErr w:type="spellEnd"/>
      <w:r w:rsidRPr="002A07AE">
        <w:rPr>
          <w:rFonts w:ascii="Times New Roman" w:hAnsi="Times New Roman" w:cs="Times New Roman"/>
          <w:sz w:val="24"/>
          <w:szCs w:val="24"/>
        </w:rPr>
        <w:t xml:space="preserve"> - для формализованных документов;</w:t>
      </w:r>
    </w:p>
    <w:p w14:paraId="64A91C9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 </w:t>
      </w:r>
      <w:proofErr w:type="spellStart"/>
      <w:r w:rsidRPr="002A07AE">
        <w:rPr>
          <w:rFonts w:ascii="Times New Roman" w:hAnsi="Times New Roman" w:cs="Times New Roman"/>
          <w:sz w:val="24"/>
          <w:szCs w:val="24"/>
        </w:rPr>
        <w:t>doc</w:t>
      </w:r>
      <w:proofErr w:type="spellEnd"/>
      <w:r w:rsidRPr="002A07AE">
        <w:rPr>
          <w:rFonts w:ascii="Times New Roman" w:hAnsi="Times New Roman" w:cs="Times New Roman"/>
          <w:sz w:val="24"/>
          <w:szCs w:val="24"/>
        </w:rPr>
        <w:t xml:space="preserve">, </w:t>
      </w:r>
      <w:proofErr w:type="spellStart"/>
      <w:r w:rsidRPr="002A07AE">
        <w:rPr>
          <w:rFonts w:ascii="Times New Roman" w:hAnsi="Times New Roman" w:cs="Times New Roman"/>
          <w:sz w:val="24"/>
          <w:szCs w:val="24"/>
        </w:rPr>
        <w:t>docx</w:t>
      </w:r>
      <w:proofErr w:type="spellEnd"/>
      <w:r w:rsidRPr="002A07AE">
        <w:rPr>
          <w:rFonts w:ascii="Times New Roman" w:hAnsi="Times New Roman" w:cs="Times New Roman"/>
          <w:sz w:val="24"/>
          <w:szCs w:val="24"/>
        </w:rPr>
        <w:t xml:space="preserve">, </w:t>
      </w:r>
      <w:proofErr w:type="spellStart"/>
      <w:r w:rsidRPr="002A07AE">
        <w:rPr>
          <w:rFonts w:ascii="Times New Roman" w:hAnsi="Times New Roman" w:cs="Times New Roman"/>
          <w:sz w:val="24"/>
          <w:szCs w:val="24"/>
        </w:rPr>
        <w:t>odt</w:t>
      </w:r>
      <w:proofErr w:type="spellEnd"/>
      <w:r w:rsidRPr="002A07AE">
        <w:rPr>
          <w:rFonts w:ascii="Times New Roman" w:hAnsi="Times New Roman" w:cs="Times New Roman"/>
          <w:sz w:val="24"/>
          <w:szCs w:val="24"/>
        </w:rPr>
        <w:t xml:space="preserve"> - для документов с текстовым содержанием, не включающим формулы (за исключением </w:t>
      </w:r>
      <w:r w:rsidR="00586EF1" w:rsidRPr="002A07AE">
        <w:rPr>
          <w:rFonts w:ascii="Times New Roman" w:hAnsi="Times New Roman" w:cs="Times New Roman"/>
          <w:sz w:val="24"/>
          <w:szCs w:val="24"/>
        </w:rPr>
        <w:t>документов,</w:t>
      </w:r>
      <w:r w:rsidRPr="002A07AE">
        <w:rPr>
          <w:rFonts w:ascii="Times New Roman" w:hAnsi="Times New Roman" w:cs="Times New Roman"/>
          <w:sz w:val="24"/>
          <w:szCs w:val="24"/>
        </w:rPr>
        <w:t xml:space="preserve"> указанных в </w:t>
      </w:r>
      <w:hyperlink w:anchor="P123">
        <w:r w:rsidRPr="002A07AE">
          <w:rPr>
            <w:rFonts w:ascii="Times New Roman" w:hAnsi="Times New Roman" w:cs="Times New Roman"/>
            <w:sz w:val="24"/>
            <w:szCs w:val="24"/>
          </w:rPr>
          <w:t xml:space="preserve">подпункте </w:t>
        </w:r>
        <w:r w:rsidR="00586EF1" w:rsidRPr="002A07AE">
          <w:rPr>
            <w:rFonts w:ascii="Times New Roman" w:hAnsi="Times New Roman" w:cs="Times New Roman"/>
            <w:sz w:val="24"/>
            <w:szCs w:val="24"/>
          </w:rPr>
          <w:t>«</w:t>
        </w:r>
        <w:r w:rsidRPr="002A07AE">
          <w:rPr>
            <w:rFonts w:ascii="Times New Roman" w:hAnsi="Times New Roman" w:cs="Times New Roman"/>
            <w:sz w:val="24"/>
            <w:szCs w:val="24"/>
          </w:rPr>
          <w:t>в</w:t>
        </w:r>
        <w:r w:rsidR="00586EF1" w:rsidRPr="002A07AE">
          <w:rPr>
            <w:rFonts w:ascii="Times New Roman" w:hAnsi="Times New Roman" w:cs="Times New Roman"/>
            <w:sz w:val="24"/>
            <w:szCs w:val="24"/>
          </w:rPr>
          <w:t>»</w:t>
        </w:r>
      </w:hyperlink>
      <w:r w:rsidRPr="002A07AE">
        <w:rPr>
          <w:rFonts w:ascii="Times New Roman" w:hAnsi="Times New Roman" w:cs="Times New Roman"/>
          <w:sz w:val="24"/>
          <w:szCs w:val="24"/>
        </w:rPr>
        <w:t>;</w:t>
      </w:r>
    </w:p>
    <w:p w14:paraId="46BB5414"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 </w:t>
      </w:r>
      <w:proofErr w:type="spellStart"/>
      <w:r w:rsidRPr="002A07AE">
        <w:rPr>
          <w:rFonts w:ascii="Times New Roman" w:hAnsi="Times New Roman" w:cs="Times New Roman"/>
          <w:sz w:val="24"/>
          <w:szCs w:val="24"/>
        </w:rPr>
        <w:t>xls</w:t>
      </w:r>
      <w:proofErr w:type="spellEnd"/>
      <w:r w:rsidRPr="002A07AE">
        <w:rPr>
          <w:rFonts w:ascii="Times New Roman" w:hAnsi="Times New Roman" w:cs="Times New Roman"/>
          <w:sz w:val="24"/>
          <w:szCs w:val="24"/>
        </w:rPr>
        <w:t xml:space="preserve">, </w:t>
      </w:r>
      <w:proofErr w:type="spellStart"/>
      <w:r w:rsidRPr="002A07AE">
        <w:rPr>
          <w:rFonts w:ascii="Times New Roman" w:hAnsi="Times New Roman" w:cs="Times New Roman"/>
          <w:sz w:val="24"/>
          <w:szCs w:val="24"/>
        </w:rPr>
        <w:t>xlsx</w:t>
      </w:r>
      <w:proofErr w:type="spellEnd"/>
      <w:r w:rsidRPr="002A07AE">
        <w:rPr>
          <w:rFonts w:ascii="Times New Roman" w:hAnsi="Times New Roman" w:cs="Times New Roman"/>
          <w:sz w:val="24"/>
          <w:szCs w:val="24"/>
        </w:rPr>
        <w:t xml:space="preserve">, </w:t>
      </w:r>
      <w:proofErr w:type="spellStart"/>
      <w:r w:rsidRPr="002A07AE">
        <w:rPr>
          <w:rFonts w:ascii="Times New Roman" w:hAnsi="Times New Roman" w:cs="Times New Roman"/>
          <w:sz w:val="24"/>
          <w:szCs w:val="24"/>
        </w:rPr>
        <w:t>ods</w:t>
      </w:r>
      <w:proofErr w:type="spellEnd"/>
      <w:r w:rsidRPr="002A07AE">
        <w:rPr>
          <w:rFonts w:ascii="Times New Roman" w:hAnsi="Times New Roman" w:cs="Times New Roman"/>
          <w:sz w:val="24"/>
          <w:szCs w:val="24"/>
        </w:rPr>
        <w:t xml:space="preserve"> - для документов, содержащих расчеты;</w:t>
      </w:r>
    </w:p>
    <w:p w14:paraId="1B956114"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4) </w:t>
      </w:r>
      <w:proofErr w:type="spellStart"/>
      <w:r w:rsidRPr="002A07AE">
        <w:rPr>
          <w:rFonts w:ascii="Times New Roman" w:hAnsi="Times New Roman" w:cs="Times New Roman"/>
          <w:sz w:val="24"/>
          <w:szCs w:val="24"/>
        </w:rPr>
        <w:t>pdf</w:t>
      </w:r>
      <w:proofErr w:type="spellEnd"/>
      <w:r w:rsidRPr="002A07AE">
        <w:rPr>
          <w:rFonts w:ascii="Times New Roman" w:hAnsi="Times New Roman" w:cs="Times New Roman"/>
          <w:sz w:val="24"/>
          <w:szCs w:val="24"/>
        </w:rPr>
        <w:t xml:space="preserve">, </w:t>
      </w:r>
      <w:proofErr w:type="spellStart"/>
      <w:r w:rsidRPr="002A07AE">
        <w:rPr>
          <w:rFonts w:ascii="Times New Roman" w:hAnsi="Times New Roman" w:cs="Times New Roman"/>
          <w:sz w:val="24"/>
          <w:szCs w:val="24"/>
        </w:rPr>
        <w:t>jpg</w:t>
      </w:r>
      <w:proofErr w:type="spellEnd"/>
      <w:r w:rsidRPr="002A07AE">
        <w:rPr>
          <w:rFonts w:ascii="Times New Roman" w:hAnsi="Times New Roman" w:cs="Times New Roman"/>
          <w:sz w:val="24"/>
          <w:szCs w:val="24"/>
        </w:rPr>
        <w:t xml:space="preserve">, </w:t>
      </w:r>
      <w:proofErr w:type="spellStart"/>
      <w:r w:rsidRPr="002A07AE">
        <w:rPr>
          <w:rFonts w:ascii="Times New Roman" w:hAnsi="Times New Roman" w:cs="Times New Roman"/>
          <w:sz w:val="24"/>
          <w:szCs w:val="24"/>
        </w:rPr>
        <w:t>jpeg</w:t>
      </w:r>
      <w:proofErr w:type="spellEnd"/>
      <w:r w:rsidRPr="002A07AE">
        <w:rPr>
          <w:rFonts w:ascii="Times New Roman" w:hAnsi="Times New Roman" w:cs="Times New Roman"/>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123">
        <w:r w:rsidRPr="002A07AE">
          <w:rPr>
            <w:rFonts w:ascii="Times New Roman" w:hAnsi="Times New Roman" w:cs="Times New Roman"/>
            <w:sz w:val="24"/>
            <w:szCs w:val="24"/>
          </w:rPr>
          <w:t xml:space="preserve">подпункте </w:t>
        </w:r>
        <w:r w:rsidR="00586EF1" w:rsidRPr="002A07AE">
          <w:rPr>
            <w:rFonts w:ascii="Times New Roman" w:hAnsi="Times New Roman" w:cs="Times New Roman"/>
            <w:sz w:val="24"/>
            <w:szCs w:val="24"/>
          </w:rPr>
          <w:t>«</w:t>
        </w:r>
        <w:r w:rsidRPr="002A07AE">
          <w:rPr>
            <w:rFonts w:ascii="Times New Roman" w:hAnsi="Times New Roman" w:cs="Times New Roman"/>
            <w:sz w:val="24"/>
            <w:szCs w:val="24"/>
          </w:rPr>
          <w:t>в</w:t>
        </w:r>
        <w:r w:rsidR="00586EF1" w:rsidRPr="002A07AE">
          <w:rPr>
            <w:rFonts w:ascii="Times New Roman" w:hAnsi="Times New Roman" w:cs="Times New Roman"/>
            <w:sz w:val="24"/>
            <w:szCs w:val="24"/>
          </w:rPr>
          <w:t>»</w:t>
        </w:r>
      </w:hyperlink>
      <w:r w:rsidRPr="002A07AE">
        <w:rPr>
          <w:rFonts w:ascii="Times New Roman" w:hAnsi="Times New Roman" w:cs="Times New Roman"/>
          <w:sz w:val="24"/>
          <w:szCs w:val="24"/>
        </w:rPr>
        <w:t xml:space="preserve"> настоящего пункта), а также документов с графическим содержанием.</w:t>
      </w:r>
    </w:p>
    <w:p w14:paraId="4CB9FFA0"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A07AE">
        <w:rPr>
          <w:rFonts w:ascii="Times New Roman" w:hAnsi="Times New Roman" w:cs="Times New Roman"/>
          <w:sz w:val="24"/>
          <w:szCs w:val="24"/>
        </w:rPr>
        <w:t>dpi</w:t>
      </w:r>
      <w:proofErr w:type="spellEnd"/>
      <w:r w:rsidRPr="002A07AE">
        <w:rPr>
          <w:rFonts w:ascii="Times New Roman" w:hAnsi="Times New Roman" w:cs="Times New Roman"/>
          <w:sz w:val="24"/>
          <w:szCs w:val="24"/>
        </w:rPr>
        <w:t xml:space="preserve"> (масштаб 1:1) с использованием следующих режимов:</w:t>
      </w:r>
    </w:p>
    <w:p w14:paraId="1690824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40E2BFE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w:t>
      </w:r>
      <w:r w:rsidR="00586EF1" w:rsidRPr="002A07AE">
        <w:rPr>
          <w:rFonts w:ascii="Times New Roman" w:hAnsi="Times New Roman" w:cs="Times New Roman"/>
          <w:sz w:val="24"/>
          <w:szCs w:val="24"/>
        </w:rPr>
        <w:t>«оттенки серого»</w:t>
      </w:r>
      <w:r w:rsidRPr="002A07AE">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55E7C54C" w14:textId="77777777" w:rsidR="00081D1A" w:rsidRPr="002A07AE" w:rsidRDefault="00586EF1"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«цветной» или «режим полной цветопередачи»</w:t>
      </w:r>
      <w:r w:rsidR="00081D1A" w:rsidRPr="002A07AE">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14:paraId="3788D50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сохранение всех аутентичных признаков подлинности, а именно: графической подписи лица, печати, углового штампа бланка;</w:t>
      </w:r>
    </w:p>
    <w:p w14:paraId="1761D81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FAAF28C"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Электронные документы должны обеспечивать:</w:t>
      </w:r>
    </w:p>
    <w:p w14:paraId="7C27ADB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возможность идентифицировать документ и количество листов в документе;</w:t>
      </w:r>
    </w:p>
    <w:p w14:paraId="193F280F"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6F0895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содержать оглавление, соответствующее их смыслу и содержанию;</w:t>
      </w:r>
    </w:p>
    <w:p w14:paraId="74D08EF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00874F8"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Документы, подлежащие представлению в форматах </w:t>
      </w:r>
      <w:proofErr w:type="spellStart"/>
      <w:r w:rsidRPr="002A07AE">
        <w:rPr>
          <w:rFonts w:ascii="Times New Roman" w:hAnsi="Times New Roman" w:cs="Times New Roman"/>
          <w:sz w:val="24"/>
          <w:szCs w:val="24"/>
        </w:rPr>
        <w:t>xls</w:t>
      </w:r>
      <w:proofErr w:type="spellEnd"/>
      <w:r w:rsidRPr="002A07AE">
        <w:rPr>
          <w:rFonts w:ascii="Times New Roman" w:hAnsi="Times New Roman" w:cs="Times New Roman"/>
          <w:sz w:val="24"/>
          <w:szCs w:val="24"/>
        </w:rPr>
        <w:t xml:space="preserve">, </w:t>
      </w:r>
      <w:proofErr w:type="spellStart"/>
      <w:r w:rsidRPr="002A07AE">
        <w:rPr>
          <w:rFonts w:ascii="Times New Roman" w:hAnsi="Times New Roman" w:cs="Times New Roman"/>
          <w:sz w:val="24"/>
          <w:szCs w:val="24"/>
        </w:rPr>
        <w:t>xlsx</w:t>
      </w:r>
      <w:proofErr w:type="spellEnd"/>
      <w:r w:rsidRPr="002A07AE">
        <w:rPr>
          <w:rFonts w:ascii="Times New Roman" w:hAnsi="Times New Roman" w:cs="Times New Roman"/>
          <w:sz w:val="24"/>
          <w:szCs w:val="24"/>
        </w:rPr>
        <w:t xml:space="preserve"> или </w:t>
      </w:r>
      <w:proofErr w:type="spellStart"/>
      <w:r w:rsidRPr="002A07AE">
        <w:rPr>
          <w:rFonts w:ascii="Times New Roman" w:hAnsi="Times New Roman" w:cs="Times New Roman"/>
          <w:sz w:val="24"/>
          <w:szCs w:val="24"/>
        </w:rPr>
        <w:t>ods</w:t>
      </w:r>
      <w:proofErr w:type="spellEnd"/>
      <w:r w:rsidRPr="002A07AE">
        <w:rPr>
          <w:rFonts w:ascii="Times New Roman" w:hAnsi="Times New Roman" w:cs="Times New Roman"/>
          <w:sz w:val="24"/>
          <w:szCs w:val="24"/>
        </w:rPr>
        <w:t>, формируются в виде отдельного электронного документа.</w:t>
      </w:r>
    </w:p>
    <w:p w14:paraId="5F7BF13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Максимально допустимый размер прикрепленного пакета документов не должен превышать 3 Гб.</w:t>
      </w:r>
    </w:p>
    <w:p w14:paraId="30E26BE8"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8" w:name="P142"/>
      <w:bookmarkEnd w:id="8"/>
      <w:r w:rsidRPr="002A07A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95273FA"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9" w:name="P143"/>
      <w:bookmarkEnd w:id="9"/>
      <w:r w:rsidRPr="002A07AE">
        <w:rPr>
          <w:rFonts w:ascii="Times New Roman" w:hAnsi="Times New Roman" w:cs="Times New Roman"/>
          <w:sz w:val="24"/>
          <w:szCs w:val="24"/>
        </w:rPr>
        <w:t>2.9.1. Основаниями для отказа в приеме документов, необходимых для предоставления муниципальной услуги являются:</w:t>
      </w:r>
    </w:p>
    <w:p w14:paraId="6B382FB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 отсутствие у Администрации полномочий по рассмотрению заявления;</w:t>
      </w:r>
    </w:p>
    <w:p w14:paraId="658B368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 некорректное заполнение обязательных полей в форме запроса о предоставлении </w:t>
      </w:r>
      <w:r w:rsidRPr="002A07AE">
        <w:rPr>
          <w:rFonts w:ascii="Times New Roman" w:hAnsi="Times New Roman" w:cs="Times New Roman"/>
          <w:sz w:val="24"/>
          <w:szCs w:val="24"/>
        </w:rPr>
        <w:lastRenderedPageBreak/>
        <w:t>муниципальной услуги на Порталах (недостоверное, неправильное либо неполное);</w:t>
      </w:r>
    </w:p>
    <w:p w14:paraId="28B8AC8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 представление неполного комплекта документов, предусмотрен</w:t>
      </w:r>
      <w:r w:rsidR="00586EF1" w:rsidRPr="002A07AE">
        <w:rPr>
          <w:rFonts w:ascii="Times New Roman" w:hAnsi="Times New Roman" w:cs="Times New Roman"/>
          <w:sz w:val="24"/>
          <w:szCs w:val="24"/>
        </w:rPr>
        <w:t>н</w:t>
      </w:r>
      <w:r w:rsidRPr="002A07AE">
        <w:rPr>
          <w:rFonts w:ascii="Times New Roman" w:hAnsi="Times New Roman" w:cs="Times New Roman"/>
          <w:sz w:val="24"/>
          <w:szCs w:val="24"/>
        </w:rPr>
        <w:t xml:space="preserve">ого </w:t>
      </w:r>
      <w:hyperlink w:anchor="P107">
        <w:r w:rsidRPr="002A07AE">
          <w:rPr>
            <w:rFonts w:ascii="Times New Roman" w:hAnsi="Times New Roman" w:cs="Times New Roman"/>
            <w:sz w:val="24"/>
            <w:szCs w:val="24"/>
          </w:rPr>
          <w:t>пунктом 2.6</w:t>
        </w:r>
      </w:hyperlink>
      <w:r w:rsidRPr="002A07AE">
        <w:rPr>
          <w:rFonts w:ascii="Times New Roman" w:hAnsi="Times New Roman" w:cs="Times New Roman"/>
          <w:sz w:val="24"/>
          <w:szCs w:val="24"/>
        </w:rPr>
        <w:t xml:space="preserve"> Административного регламента, необходимого для предоставления муниципальной услуги;</w:t>
      </w:r>
    </w:p>
    <w:p w14:paraId="4FC02ADC"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A391603"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B0E2DA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9F970B4"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41655C7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8) выявлено несоблюдение установленных </w:t>
      </w:r>
      <w:hyperlink r:id="rId27">
        <w:r w:rsidRPr="002A07AE">
          <w:rPr>
            <w:rFonts w:ascii="Times New Roman" w:hAnsi="Times New Roman" w:cs="Times New Roman"/>
            <w:sz w:val="24"/>
            <w:szCs w:val="24"/>
          </w:rPr>
          <w:t>статьей 11</w:t>
        </w:r>
      </w:hyperlink>
      <w:r w:rsidRPr="002A07AE">
        <w:rPr>
          <w:rFonts w:ascii="Times New Roman" w:hAnsi="Times New Roman" w:cs="Times New Roman"/>
          <w:sz w:val="24"/>
          <w:szCs w:val="24"/>
        </w:rPr>
        <w:t xml:space="preserve"> Федерального закона от 06.04.2011 N 63-ФЗ </w:t>
      </w:r>
      <w:r w:rsidR="00586EF1" w:rsidRPr="002A07AE">
        <w:rPr>
          <w:rFonts w:ascii="Times New Roman" w:hAnsi="Times New Roman" w:cs="Times New Roman"/>
          <w:sz w:val="24"/>
          <w:szCs w:val="24"/>
        </w:rPr>
        <w:t>«Об электронной подписи»</w:t>
      </w:r>
      <w:r w:rsidRPr="002A07AE">
        <w:rPr>
          <w:rFonts w:ascii="Times New Roman" w:hAnsi="Times New Roman" w:cs="Times New Roman"/>
          <w:sz w:val="24"/>
          <w:szCs w:val="24"/>
        </w:rPr>
        <w:t xml:space="preserve"> условий признания </w:t>
      </w:r>
      <w:r w:rsidR="00586EF1" w:rsidRPr="002A07AE">
        <w:rPr>
          <w:rFonts w:ascii="Times New Roman" w:hAnsi="Times New Roman" w:cs="Times New Roman"/>
          <w:sz w:val="24"/>
          <w:szCs w:val="24"/>
        </w:rPr>
        <w:t>действительности,</w:t>
      </w:r>
      <w:r w:rsidRPr="002A07AE">
        <w:rPr>
          <w:rFonts w:ascii="Times New Roman" w:hAnsi="Times New Roman" w:cs="Times New Roman"/>
          <w:sz w:val="24"/>
          <w:szCs w:val="24"/>
        </w:rPr>
        <w:t xml:space="preserve"> усиленной квалифицированной электронной подписи;</w:t>
      </w:r>
    </w:p>
    <w:p w14:paraId="689A22F7"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9) заявление о предоставлении муниципальной услуги не подписано уполномоченным лицом;</w:t>
      </w:r>
    </w:p>
    <w:p w14:paraId="7C3C4BB9"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10) с заявлением о предоставлении муниципальной услуги обратилось ненадлежащее лицо.</w:t>
      </w:r>
    </w:p>
    <w:p w14:paraId="3031EAE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2.9.2. Отказ в приеме документов, по основаниям, указанным в </w:t>
      </w:r>
      <w:hyperlink w:anchor="P143">
        <w:r w:rsidRPr="002A07AE">
          <w:rPr>
            <w:rFonts w:ascii="Times New Roman" w:hAnsi="Times New Roman" w:cs="Times New Roman"/>
            <w:sz w:val="24"/>
            <w:szCs w:val="24"/>
          </w:rPr>
          <w:t>подпункте 2.9.1</w:t>
        </w:r>
      </w:hyperlink>
      <w:r w:rsidRPr="002A07AE">
        <w:rPr>
          <w:rFonts w:ascii="Times New Roman" w:hAnsi="Times New Roman" w:cs="Times New Roman"/>
          <w:sz w:val="24"/>
          <w:szCs w:val="24"/>
        </w:rPr>
        <w:t xml:space="preserve"> Административного регламента, не препятствует повторному обращению Заявителя в Администрацию за получением муниципальной услуги.</w:t>
      </w:r>
    </w:p>
    <w:p w14:paraId="060E3D2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10" w:name="P155"/>
      <w:bookmarkEnd w:id="10"/>
      <w:r w:rsidRPr="002A07AE">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p w14:paraId="6B4D87D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2.10.1. Основания для приостановления предоставления муниципальной услуги отсутствуют.</w:t>
      </w:r>
    </w:p>
    <w:p w14:paraId="1862230C" w14:textId="77777777" w:rsidR="00081D1A" w:rsidRPr="002A07AE" w:rsidRDefault="00081D1A" w:rsidP="002A07AE">
      <w:pPr>
        <w:pStyle w:val="ConsPlusNormal"/>
        <w:ind w:firstLine="709"/>
        <w:jc w:val="both"/>
        <w:rPr>
          <w:rFonts w:ascii="Times New Roman" w:hAnsi="Times New Roman" w:cs="Times New Roman"/>
          <w:sz w:val="24"/>
          <w:szCs w:val="24"/>
        </w:rPr>
      </w:pPr>
      <w:bookmarkStart w:id="11" w:name="P157"/>
      <w:bookmarkEnd w:id="11"/>
      <w:r w:rsidRPr="002A07AE">
        <w:rPr>
          <w:rFonts w:ascii="Times New Roman" w:hAnsi="Times New Roman" w:cs="Times New Roman"/>
          <w:sz w:val="24"/>
          <w:szCs w:val="24"/>
        </w:rPr>
        <w:t>2.10.2. Исчерпывающий перечень оснований для отказа в предоставлении муниципальной услуги:</w:t>
      </w:r>
    </w:p>
    <w:p w14:paraId="07E73D4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8">
        <w:r w:rsidRPr="002A07AE">
          <w:rPr>
            <w:rFonts w:ascii="Times New Roman" w:hAnsi="Times New Roman" w:cs="Times New Roman"/>
            <w:sz w:val="24"/>
            <w:szCs w:val="24"/>
          </w:rPr>
          <w:t>закона</w:t>
        </w:r>
      </w:hyperlink>
      <w:r w:rsidRPr="002A07AE">
        <w:rPr>
          <w:rFonts w:ascii="Times New Roman" w:hAnsi="Times New Roman" w:cs="Times New Roman"/>
          <w:sz w:val="24"/>
          <w:szCs w:val="24"/>
        </w:rPr>
        <w:t xml:space="preserve"> </w:t>
      </w:r>
      <w:r w:rsidR="00586EF1" w:rsidRPr="002A07AE">
        <w:rPr>
          <w:rFonts w:ascii="Times New Roman" w:hAnsi="Times New Roman" w:cs="Times New Roman"/>
          <w:sz w:val="24"/>
          <w:szCs w:val="24"/>
        </w:rPr>
        <w:t>«</w:t>
      </w:r>
      <w:r w:rsidRPr="002A07AE">
        <w:rPr>
          <w:rFonts w:ascii="Times New Roman" w:hAnsi="Times New Roman" w:cs="Times New Roman"/>
          <w:sz w:val="24"/>
          <w:szCs w:val="24"/>
        </w:rPr>
        <w:t>О государст</w:t>
      </w:r>
      <w:r w:rsidR="00586EF1" w:rsidRPr="002A07AE">
        <w:rPr>
          <w:rFonts w:ascii="Times New Roman" w:hAnsi="Times New Roman" w:cs="Times New Roman"/>
          <w:sz w:val="24"/>
          <w:szCs w:val="24"/>
        </w:rPr>
        <w:t>венной регистрации недвижимости»</w:t>
      </w:r>
      <w:r w:rsidRPr="002A07AE">
        <w:rPr>
          <w:rFonts w:ascii="Times New Roman" w:hAnsi="Times New Roman" w:cs="Times New Roman"/>
          <w:sz w:val="24"/>
          <w:szCs w:val="24"/>
        </w:rPr>
        <w:t>;</w:t>
      </w:r>
    </w:p>
    <w:p w14:paraId="4D26B64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612C2B7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68D6F37"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AF0872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87D5B2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5.1) земельный участок полностью расположен в границах зоны с особыми условиями </w:t>
      </w:r>
      <w:r w:rsidRPr="002A07AE">
        <w:rPr>
          <w:rFonts w:ascii="Times New Roman" w:hAnsi="Times New Roman" w:cs="Times New Roman"/>
          <w:sz w:val="24"/>
          <w:szCs w:val="24"/>
        </w:rPr>
        <w:lastRenderedPageBreak/>
        <w:t>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C1EB04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6) земельный участок не отнесен к определенной категории земель;</w:t>
      </w:r>
    </w:p>
    <w:p w14:paraId="305E383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9A053D4"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2A07AE">
          <w:rPr>
            <w:rFonts w:ascii="Times New Roman" w:hAnsi="Times New Roman" w:cs="Times New Roman"/>
            <w:sz w:val="24"/>
            <w:szCs w:val="24"/>
          </w:rPr>
          <w:t>статьей 39.36</w:t>
        </w:r>
      </w:hyperlink>
      <w:r w:rsidRPr="002A07AE">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r w:rsidRPr="002A07AE">
          <w:rPr>
            <w:rFonts w:ascii="Times New Roman" w:hAnsi="Times New Roman" w:cs="Times New Roman"/>
            <w:sz w:val="24"/>
            <w:szCs w:val="24"/>
          </w:rPr>
          <w:t>частью 11 статьи 55.32</w:t>
        </w:r>
      </w:hyperlink>
      <w:r w:rsidRPr="002A07AE">
        <w:rPr>
          <w:rFonts w:ascii="Times New Roman" w:hAnsi="Times New Roman" w:cs="Times New Roman"/>
          <w:sz w:val="24"/>
          <w:szCs w:val="24"/>
        </w:rPr>
        <w:t xml:space="preserve"> Градостроительного кодекса Российской Федерации;</w:t>
      </w:r>
    </w:p>
    <w:p w14:paraId="06BCB36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r w:rsidRPr="002A07AE">
          <w:rPr>
            <w:rFonts w:ascii="Times New Roman" w:hAnsi="Times New Roman" w:cs="Times New Roman"/>
            <w:sz w:val="24"/>
            <w:szCs w:val="24"/>
          </w:rPr>
          <w:t>статьей 39.36</w:t>
        </w:r>
      </w:hyperlink>
      <w:r w:rsidRPr="002A07AE">
        <w:rPr>
          <w:rFonts w:ascii="Times New Roman" w:hAnsi="Times New Roman" w:cs="Times New Roman"/>
          <w:sz w:val="24"/>
          <w:szCs w:val="24"/>
        </w:rPr>
        <w:t xml:space="preserve"> Земельного кодекса Российской Федерации;</w:t>
      </w:r>
    </w:p>
    <w:p w14:paraId="103C140C"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BD9D3B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1E9C1F0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65DFED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13) земельный участок расположен в границах территории, в отношении которой заключен договор о ее комплексном развитии;</w:t>
      </w:r>
    </w:p>
    <w:p w14:paraId="3F07698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A67786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0E8372B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14:paraId="63D3D7A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104017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18) земельный участок является земельным участком общего пользования или </w:t>
      </w:r>
      <w:r w:rsidRPr="002A07AE">
        <w:rPr>
          <w:rFonts w:ascii="Times New Roman" w:hAnsi="Times New Roman" w:cs="Times New Roman"/>
          <w:sz w:val="24"/>
          <w:szCs w:val="24"/>
        </w:rPr>
        <w:lastRenderedPageBreak/>
        <w:t>расположен в границах земель общего пользования, территории общего пользования;</w:t>
      </w:r>
    </w:p>
    <w:p w14:paraId="21B94B7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C90B2C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20) наличие предусмотренных в федеральном законодательстве положений, в соответствии с которыми запрещается использование земельного участка в целях, указанных в заявлении о проведении аукциона;</w:t>
      </w:r>
    </w:p>
    <w:p w14:paraId="3628408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21) земельный участок, указанный в заявлении о проведении аукциона, является земельным участком, входящим в утвержденный перечень земельных участков, предназначенных для бесплатного предоставления гражданам Российской Федерации, имеющим трех и более детей, иным гражданам в соответствии с </w:t>
      </w:r>
      <w:hyperlink r:id="rId32">
        <w:r w:rsidRPr="002A07AE">
          <w:rPr>
            <w:rFonts w:ascii="Times New Roman" w:hAnsi="Times New Roman" w:cs="Times New Roman"/>
            <w:sz w:val="24"/>
            <w:szCs w:val="24"/>
          </w:rPr>
          <w:t>Законом</w:t>
        </w:r>
      </w:hyperlink>
      <w:r w:rsidRPr="002A07AE">
        <w:rPr>
          <w:rFonts w:ascii="Times New Roman" w:hAnsi="Times New Roman" w:cs="Times New Roman"/>
          <w:sz w:val="24"/>
          <w:szCs w:val="24"/>
        </w:rPr>
        <w:t xml:space="preserve"> Ивановской области от 31.12.2002 </w:t>
      </w:r>
      <w:r w:rsidR="00E10418" w:rsidRPr="002A07AE">
        <w:rPr>
          <w:rFonts w:ascii="Times New Roman" w:hAnsi="Times New Roman" w:cs="Times New Roman"/>
          <w:sz w:val="24"/>
          <w:szCs w:val="24"/>
        </w:rPr>
        <w:t>№</w:t>
      </w:r>
      <w:r w:rsidRPr="002A07AE">
        <w:rPr>
          <w:rFonts w:ascii="Times New Roman" w:hAnsi="Times New Roman" w:cs="Times New Roman"/>
          <w:sz w:val="24"/>
          <w:szCs w:val="24"/>
        </w:rPr>
        <w:t xml:space="preserve"> 111-ОЗ </w:t>
      </w:r>
      <w:r w:rsidR="00E10418" w:rsidRPr="002A07AE">
        <w:rPr>
          <w:rFonts w:ascii="Times New Roman" w:hAnsi="Times New Roman" w:cs="Times New Roman"/>
          <w:sz w:val="24"/>
          <w:szCs w:val="24"/>
        </w:rPr>
        <w:t>«</w:t>
      </w:r>
      <w:r w:rsidRPr="002A07AE">
        <w:rPr>
          <w:rFonts w:ascii="Times New Roman" w:hAnsi="Times New Roman" w:cs="Times New Roman"/>
          <w:sz w:val="24"/>
          <w:szCs w:val="24"/>
        </w:rPr>
        <w:t>О бесплатном предоставлении земельных участков в собственность гражданам Российской Федерации</w:t>
      </w:r>
      <w:r w:rsidR="00E10418" w:rsidRPr="002A07AE">
        <w:rPr>
          <w:rFonts w:ascii="Times New Roman" w:hAnsi="Times New Roman" w:cs="Times New Roman"/>
          <w:sz w:val="24"/>
          <w:szCs w:val="24"/>
        </w:rPr>
        <w:t>»</w:t>
      </w:r>
      <w:r w:rsidRPr="002A07AE">
        <w:rPr>
          <w:rFonts w:ascii="Times New Roman" w:hAnsi="Times New Roman" w:cs="Times New Roman"/>
          <w:sz w:val="24"/>
          <w:szCs w:val="24"/>
        </w:rPr>
        <w:t>;</w:t>
      </w:r>
    </w:p>
    <w:p w14:paraId="413F937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22) в отношении испрашиваемого земельного участка в Управление поступила информация о судебном разбирательстве.</w:t>
      </w:r>
    </w:p>
    <w:p w14:paraId="3F0A2190"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2.11. Размер платы, взимаемой с Заявителя при предоставлении муниципальной услуги, и способы ее взимания.</w:t>
      </w:r>
    </w:p>
    <w:p w14:paraId="02B67486"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Муниципальная услуга предоставляется бесплатно.</w:t>
      </w:r>
    </w:p>
    <w:p w14:paraId="2CA0D8AD"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2.12.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14:paraId="31A52DD5"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bookmarkStart w:id="12" w:name="P184"/>
      <w:bookmarkEnd w:id="12"/>
      <w:r w:rsidRPr="002A07AE">
        <w:rPr>
          <w:rFonts w:ascii="Times New Roman" w:hAnsi="Times New Roman" w:cs="Times New Roman"/>
          <w:sz w:val="24"/>
          <w:szCs w:val="24"/>
        </w:rPr>
        <w:t>2.13. Срок регистрации заявления о предоставлении муниципальной услуги.</w:t>
      </w:r>
    </w:p>
    <w:p w14:paraId="28DC0BB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Поступившее в Администрацию заявление регистрируется в </w:t>
      </w:r>
      <w:r w:rsidR="00080ADF" w:rsidRPr="002A07AE">
        <w:rPr>
          <w:rFonts w:ascii="Times New Roman" w:hAnsi="Times New Roman" w:cs="Times New Roman"/>
          <w:sz w:val="24"/>
          <w:szCs w:val="24"/>
        </w:rPr>
        <w:t>течение 1 (одного) рабочего дня.</w:t>
      </w:r>
    </w:p>
    <w:p w14:paraId="1CBA1BF6"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2.14. Требования к помещениям, в которых предоставляется муниципальная услуга.</w:t>
      </w:r>
    </w:p>
    <w:p w14:paraId="2ACF73DA"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Прием Заявителя для предоставления муниципальной услуги осуществляется специалистами Администрации, либо специалистами </w:t>
      </w:r>
      <w:r w:rsidR="00080ADF" w:rsidRPr="002A07AE">
        <w:rPr>
          <w:rFonts w:ascii="Times New Roman" w:hAnsi="Times New Roman" w:cs="Times New Roman"/>
          <w:sz w:val="24"/>
          <w:szCs w:val="24"/>
        </w:rPr>
        <w:t>МБ</w:t>
      </w:r>
      <w:r w:rsidRPr="002A07AE">
        <w:rPr>
          <w:rFonts w:ascii="Times New Roman" w:hAnsi="Times New Roman" w:cs="Times New Roman"/>
          <w:sz w:val="24"/>
          <w:szCs w:val="24"/>
        </w:rPr>
        <w:t xml:space="preserve">У </w:t>
      </w:r>
      <w:r w:rsidR="00080ADF" w:rsidRPr="002A07AE">
        <w:rPr>
          <w:rFonts w:ascii="Times New Roman" w:hAnsi="Times New Roman" w:cs="Times New Roman"/>
          <w:sz w:val="24"/>
          <w:szCs w:val="24"/>
        </w:rPr>
        <w:t>«МФЦ»</w:t>
      </w:r>
      <w:r w:rsidRPr="002A07AE">
        <w:rPr>
          <w:rFonts w:ascii="Times New Roman" w:hAnsi="Times New Roman" w:cs="Times New Roman"/>
          <w:sz w:val="24"/>
          <w:szCs w:val="24"/>
        </w:rPr>
        <w:t xml:space="preserve"> согласно графику приема граждан.</w:t>
      </w:r>
    </w:p>
    <w:p w14:paraId="739C309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Рабочее место специалиста Администрации оборудуется необходимой функциональной мебелью, оргтехникой и телефонной связью.</w:t>
      </w:r>
    </w:p>
    <w:p w14:paraId="4A01B646"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14:paraId="3EBA80F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На информационном стенде, расположенном рядом со входом в помещение, в котором предоставляется муниципальная услуга, размещается следующая информация:</w:t>
      </w:r>
    </w:p>
    <w:p w14:paraId="13F2159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образцы заполнения заявлений;</w:t>
      </w:r>
    </w:p>
    <w:p w14:paraId="493217F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перечень документов для получения муниципальной услуги.</w:t>
      </w:r>
    </w:p>
    <w:p w14:paraId="21CF4D9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Инвалидам (включая инвалидов, использующих кресла-коляски и собак-проводников) обеспечиваются:</w:t>
      </w:r>
    </w:p>
    <w:p w14:paraId="28E00C9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14:paraId="364FF74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 сопровождение инвалидов, имеющих стойкие расстройства функции зрения и </w:t>
      </w:r>
      <w:r w:rsidRPr="002A07AE">
        <w:rPr>
          <w:rFonts w:ascii="Times New Roman" w:hAnsi="Times New Roman" w:cs="Times New Roman"/>
          <w:sz w:val="24"/>
          <w:szCs w:val="24"/>
        </w:rPr>
        <w:lastRenderedPageBreak/>
        <w:t>самостоятельного передвижения;</w:t>
      </w:r>
    </w:p>
    <w:p w14:paraId="34CEA41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7679771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4) допуск сурдопереводчика и </w:t>
      </w:r>
      <w:proofErr w:type="spellStart"/>
      <w:r w:rsidRPr="002A07AE">
        <w:rPr>
          <w:rFonts w:ascii="Times New Roman" w:hAnsi="Times New Roman" w:cs="Times New Roman"/>
          <w:sz w:val="24"/>
          <w:szCs w:val="24"/>
        </w:rPr>
        <w:t>тифлосурдопереводчика</w:t>
      </w:r>
      <w:proofErr w:type="spellEnd"/>
      <w:r w:rsidRPr="002A07AE">
        <w:rPr>
          <w:rFonts w:ascii="Times New Roman" w:hAnsi="Times New Roman" w:cs="Times New Roman"/>
          <w:sz w:val="24"/>
          <w:szCs w:val="24"/>
        </w:rPr>
        <w:t>;</w:t>
      </w:r>
    </w:p>
    <w:p w14:paraId="2CD9C54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5)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972299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6) оказание инвалидам помощи в преодолении барьеров, мешающих получению ими услуг наравне с другими лицами;</w:t>
      </w:r>
    </w:p>
    <w:p w14:paraId="6BB2FFF7"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7) возможность самостоятельного передвижения по территории, на которой расположен объект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D128CB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ACDDD5"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2.15. Показатели доступности и качества муниципальной услуги.</w:t>
      </w:r>
    </w:p>
    <w:p w14:paraId="11C72BA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2.15.1. Показателями доступности муниципальной услуги являются:</w:t>
      </w:r>
    </w:p>
    <w:p w14:paraId="20E2F93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простота и ясность изложения информационных документов;</w:t>
      </w:r>
    </w:p>
    <w:p w14:paraId="3E7E9DE0"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наличие различных каналов получения информации о предоставлении услуги;</w:t>
      </w:r>
    </w:p>
    <w:p w14:paraId="1A7B626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короткое время ожидания услуги;</w:t>
      </w:r>
    </w:p>
    <w:p w14:paraId="0A7A126F"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удобный график работы органа, осуществляющего предоставление муниципальной услуги;</w:t>
      </w:r>
    </w:p>
    <w:p w14:paraId="0821F51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14:paraId="19C3E86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2.15.2. Показателями качества муниципальной услуги являются:</w:t>
      </w:r>
    </w:p>
    <w:p w14:paraId="0BB816C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точность исполнения муниципальной услуги;</w:t>
      </w:r>
    </w:p>
    <w:p w14:paraId="304EBC3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профессиональная подготовка специалистов Управления;</w:t>
      </w:r>
    </w:p>
    <w:p w14:paraId="57966CD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высокая культура обслуживания Заявителей;</w:t>
      </w:r>
    </w:p>
    <w:p w14:paraId="40DAEB3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строгое соблюдение сроков предоставления муниципальной услуги;</w:t>
      </w:r>
    </w:p>
    <w:p w14:paraId="297E9F22" w14:textId="77777777" w:rsidR="00081D1A" w:rsidRPr="002A07AE" w:rsidRDefault="00C733FD"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w:t>
      </w:r>
      <w:r w:rsidR="00081D1A" w:rsidRPr="002A07AE">
        <w:rPr>
          <w:rFonts w:ascii="Times New Roman" w:hAnsi="Times New Roman" w:cs="Times New Roman"/>
          <w:sz w:val="24"/>
          <w:szCs w:val="24"/>
        </w:rPr>
        <w:t>количество обоснованных обжалований решений органа, осуществляющего предоставление муниципальной услуги.</w:t>
      </w:r>
    </w:p>
    <w:p w14:paraId="79ABA261"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2.16. Иные требования, в том числе учитывающие особенности предоставления муниципальной услуги в </w:t>
      </w:r>
      <w:r w:rsidR="00C733FD" w:rsidRPr="002A07AE">
        <w:rPr>
          <w:rFonts w:ascii="Times New Roman" w:hAnsi="Times New Roman" w:cs="Times New Roman"/>
          <w:sz w:val="24"/>
          <w:szCs w:val="24"/>
        </w:rPr>
        <w:t>М</w:t>
      </w:r>
      <w:r w:rsidRPr="002A07AE">
        <w:rPr>
          <w:rFonts w:ascii="Times New Roman" w:hAnsi="Times New Roman" w:cs="Times New Roman"/>
          <w:sz w:val="24"/>
          <w:szCs w:val="24"/>
        </w:rPr>
        <w:t xml:space="preserve">БУ </w:t>
      </w:r>
      <w:r w:rsidR="00C733FD" w:rsidRPr="002A07AE">
        <w:rPr>
          <w:rFonts w:ascii="Times New Roman" w:hAnsi="Times New Roman" w:cs="Times New Roman"/>
          <w:sz w:val="24"/>
          <w:szCs w:val="24"/>
        </w:rPr>
        <w:t>«МФЦ»</w:t>
      </w:r>
      <w:r w:rsidRPr="002A07AE">
        <w:rPr>
          <w:rFonts w:ascii="Times New Roman" w:hAnsi="Times New Roman" w:cs="Times New Roman"/>
          <w:sz w:val="24"/>
          <w:szCs w:val="24"/>
        </w:rPr>
        <w:t xml:space="preserve"> и в электронной форме.</w:t>
      </w:r>
    </w:p>
    <w:p w14:paraId="48816AEF"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2.16.1. Заявитель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27F02AD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14:paraId="43A94A89"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получение информации о порядке и сроках предоставления муниципальной услуги;</w:t>
      </w:r>
    </w:p>
    <w:p w14:paraId="509D32F9"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формирование заявления;</w:t>
      </w:r>
    </w:p>
    <w:p w14:paraId="39B9660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прием и регистрация заявления и иных документов, необходимых для предоставления муниципальной услуги;</w:t>
      </w:r>
    </w:p>
    <w:p w14:paraId="188CFAA2"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получение результата предоставления муниципальной услуги;</w:t>
      </w:r>
    </w:p>
    <w:p w14:paraId="7377E0A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получение сведений и ходе рассмотрения заявления;</w:t>
      </w:r>
    </w:p>
    <w:p w14:paraId="58F18124"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осуществление оценки качества предоставления муниципальной услуги;</w:t>
      </w:r>
    </w:p>
    <w:p w14:paraId="43F4174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действий (бездействия) должностных лиц Управления, </w:t>
      </w:r>
      <w:r w:rsidRPr="002A07AE">
        <w:rPr>
          <w:rFonts w:ascii="Times New Roman" w:hAnsi="Times New Roman" w:cs="Times New Roman"/>
          <w:sz w:val="24"/>
          <w:szCs w:val="24"/>
        </w:rPr>
        <w:lastRenderedPageBreak/>
        <w:t>предоставляющего муниципальную услугу, либо муниципального служащего.</w:t>
      </w:r>
    </w:p>
    <w:p w14:paraId="062DA011"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2.16.2. Информацию о ходе рассмотрения заявления о предоставлении муниципальной услуги, поданного при личном обращении или направленного почтой,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14:paraId="1F62522B" w14:textId="77777777" w:rsidR="00FA1A92" w:rsidRPr="002A07AE" w:rsidRDefault="00FA1A92" w:rsidP="002A07AE">
      <w:pPr>
        <w:pStyle w:val="ConsPlusNormal"/>
        <w:ind w:firstLine="709"/>
        <w:jc w:val="both"/>
        <w:rPr>
          <w:rFonts w:ascii="Times New Roman" w:hAnsi="Times New Roman" w:cs="Times New Roman"/>
          <w:sz w:val="24"/>
          <w:szCs w:val="24"/>
        </w:rPr>
      </w:pPr>
    </w:p>
    <w:p w14:paraId="19F6F29F"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2.16.3. В целях организации предоставления муниципальной услуги в </w:t>
      </w:r>
      <w:r w:rsidR="00E82F0C" w:rsidRPr="002A07AE">
        <w:rPr>
          <w:rFonts w:ascii="Times New Roman" w:hAnsi="Times New Roman" w:cs="Times New Roman"/>
          <w:sz w:val="24"/>
          <w:szCs w:val="24"/>
        </w:rPr>
        <w:t>М</w:t>
      </w:r>
      <w:r w:rsidRPr="002A07AE">
        <w:rPr>
          <w:rFonts w:ascii="Times New Roman" w:hAnsi="Times New Roman" w:cs="Times New Roman"/>
          <w:sz w:val="24"/>
          <w:szCs w:val="24"/>
        </w:rPr>
        <w:t xml:space="preserve">БУ </w:t>
      </w:r>
      <w:r w:rsidR="00E82F0C" w:rsidRPr="002A07AE">
        <w:rPr>
          <w:rFonts w:ascii="Times New Roman" w:hAnsi="Times New Roman" w:cs="Times New Roman"/>
          <w:sz w:val="24"/>
          <w:szCs w:val="24"/>
        </w:rPr>
        <w:t>«МФЦ»</w:t>
      </w:r>
      <w:r w:rsidRPr="002A07AE">
        <w:rPr>
          <w:rFonts w:ascii="Times New Roman" w:hAnsi="Times New Roman" w:cs="Times New Roman"/>
          <w:sz w:val="24"/>
          <w:szCs w:val="24"/>
        </w:rPr>
        <w:t xml:space="preserve"> осуществляются следующие полномочия:</w:t>
      </w:r>
    </w:p>
    <w:p w14:paraId="31C67DA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консультирование Заявителей по процедуре получения муниципальной услуги;</w:t>
      </w:r>
    </w:p>
    <w:p w14:paraId="26D02D5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представление интересов Заявителя при взаимодействии с Администрацией;</w:t>
      </w:r>
    </w:p>
    <w:p w14:paraId="1B69289F"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представление интересов Администрации при взаимодействии с Заявителем;</w:t>
      </w:r>
    </w:p>
    <w:p w14:paraId="2C481B74"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прием заявления и документов, необходимых для предоставления муниципальной услуги.</w:t>
      </w:r>
    </w:p>
    <w:p w14:paraId="6551F3C0" w14:textId="77777777" w:rsidR="004663E4" w:rsidRPr="002A07AE" w:rsidRDefault="004663E4" w:rsidP="002A07AE">
      <w:pPr>
        <w:pStyle w:val="ConsPlusTitle"/>
        <w:jc w:val="center"/>
        <w:outlineLvl w:val="1"/>
        <w:rPr>
          <w:rFonts w:ascii="Times New Roman" w:hAnsi="Times New Roman" w:cs="Times New Roman"/>
          <w:sz w:val="24"/>
          <w:szCs w:val="24"/>
        </w:rPr>
      </w:pPr>
    </w:p>
    <w:p w14:paraId="1400F8F3" w14:textId="77777777" w:rsidR="00081D1A" w:rsidRPr="002A07AE" w:rsidRDefault="00081D1A" w:rsidP="002A07AE">
      <w:pPr>
        <w:pStyle w:val="ConsPlusTitle"/>
        <w:jc w:val="center"/>
        <w:outlineLvl w:val="1"/>
        <w:rPr>
          <w:rFonts w:ascii="Times New Roman" w:hAnsi="Times New Roman" w:cs="Times New Roman"/>
          <w:sz w:val="24"/>
          <w:szCs w:val="24"/>
        </w:rPr>
      </w:pPr>
      <w:r w:rsidRPr="002A07AE">
        <w:rPr>
          <w:rFonts w:ascii="Times New Roman" w:hAnsi="Times New Roman" w:cs="Times New Roman"/>
          <w:sz w:val="24"/>
          <w:szCs w:val="24"/>
        </w:rPr>
        <w:t>III. Состав, последовательность и сроки выполнения</w:t>
      </w:r>
    </w:p>
    <w:p w14:paraId="045B40D9"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административных процедур (действий), требования к порядку</w:t>
      </w:r>
    </w:p>
    <w:p w14:paraId="3BD36BA5"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их выполнения, в том числе особенности выполнения</w:t>
      </w:r>
    </w:p>
    <w:p w14:paraId="38D5763A"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административных процедур (действий) в электронной форме,</w:t>
      </w:r>
    </w:p>
    <w:p w14:paraId="70256E60"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а также особенности выполнения административных процедур</w:t>
      </w:r>
    </w:p>
    <w:p w14:paraId="67085AE0"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в многофункциональных центрах</w:t>
      </w:r>
    </w:p>
    <w:p w14:paraId="469322E9" w14:textId="77777777" w:rsidR="00081D1A" w:rsidRPr="002A07AE" w:rsidRDefault="00081D1A" w:rsidP="002A07AE">
      <w:pPr>
        <w:pStyle w:val="ConsPlusNormal"/>
        <w:jc w:val="both"/>
        <w:rPr>
          <w:rFonts w:ascii="Times New Roman" w:hAnsi="Times New Roman" w:cs="Times New Roman"/>
          <w:sz w:val="24"/>
          <w:szCs w:val="24"/>
        </w:rPr>
      </w:pPr>
    </w:p>
    <w:p w14:paraId="15AF0ED4"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3.1. Последовательность и сроки выполнения административных процедур (действий):</w:t>
      </w:r>
    </w:p>
    <w:p w14:paraId="77D887BF" w14:textId="77777777" w:rsidR="00E82F0C"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 прием и регистрация заявления и прилагаемых к нему документов о предоставлении муниципальной услуги и документов, поступивших от Заявителя, - 1 рабочий день;</w:t>
      </w:r>
    </w:p>
    <w:p w14:paraId="48DC9516" w14:textId="77777777" w:rsidR="00E82F0C"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2) рассмотрение заявлений, документов и межведомственное информационное взаимодействие, подготовка и оформление результата муниципальной услуги - не более </w:t>
      </w:r>
      <w:r w:rsidR="00623E8D" w:rsidRPr="002A07AE">
        <w:rPr>
          <w:rFonts w:ascii="Times New Roman" w:hAnsi="Times New Roman" w:cs="Times New Roman"/>
          <w:sz w:val="24"/>
          <w:szCs w:val="24"/>
        </w:rPr>
        <w:t>5</w:t>
      </w:r>
      <w:r w:rsidR="00E82F0C" w:rsidRPr="002A07AE">
        <w:rPr>
          <w:rFonts w:ascii="Times New Roman" w:hAnsi="Times New Roman" w:cs="Times New Roman"/>
          <w:sz w:val="24"/>
          <w:szCs w:val="24"/>
        </w:rPr>
        <w:t>0</w:t>
      </w:r>
      <w:r w:rsidRPr="002A07AE">
        <w:rPr>
          <w:rFonts w:ascii="Times New Roman" w:hAnsi="Times New Roman" w:cs="Times New Roman"/>
          <w:sz w:val="24"/>
          <w:szCs w:val="24"/>
        </w:rPr>
        <w:t xml:space="preserve"> календарных дней;</w:t>
      </w:r>
    </w:p>
    <w:p w14:paraId="515039A5" w14:textId="77777777" w:rsidR="00E82F0C"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 выдача либо направление Заявителю решения о проведении </w:t>
      </w:r>
      <w:r w:rsidR="00E82F0C" w:rsidRPr="002A07AE">
        <w:rPr>
          <w:rFonts w:ascii="Times New Roman" w:hAnsi="Times New Roman" w:cs="Times New Roman"/>
          <w:sz w:val="24"/>
          <w:szCs w:val="24"/>
        </w:rPr>
        <w:t>аукциона,</w:t>
      </w:r>
      <w:r w:rsidRPr="002A07AE">
        <w:rPr>
          <w:rFonts w:ascii="Times New Roman" w:hAnsi="Times New Roman" w:cs="Times New Roman"/>
          <w:sz w:val="24"/>
          <w:szCs w:val="24"/>
        </w:rPr>
        <w:t xml:space="preserve"> либо решения об отказе в предоставлении муниципальной услуги - не более 3 календарных дней.</w:t>
      </w:r>
    </w:p>
    <w:p w14:paraId="0DC041D1"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Сроки административных процедур не должны превышать сроков, установленных в </w:t>
      </w:r>
      <w:hyperlink w:anchor="P88">
        <w:r w:rsidRPr="002A07AE">
          <w:rPr>
            <w:rFonts w:ascii="Times New Roman" w:hAnsi="Times New Roman" w:cs="Times New Roman"/>
            <w:sz w:val="24"/>
            <w:szCs w:val="24"/>
          </w:rPr>
          <w:t>пункте 2.4</w:t>
        </w:r>
      </w:hyperlink>
      <w:r w:rsidRPr="002A07AE">
        <w:rPr>
          <w:rFonts w:ascii="Times New Roman" w:hAnsi="Times New Roman" w:cs="Times New Roman"/>
          <w:sz w:val="24"/>
          <w:szCs w:val="24"/>
        </w:rPr>
        <w:t xml:space="preserve"> Административного регламента.</w:t>
      </w:r>
    </w:p>
    <w:p w14:paraId="23A99E5C"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3.2. Прием и регистрация заявления о предоставлении муниципальной услуги и документов.</w:t>
      </w:r>
    </w:p>
    <w:p w14:paraId="3D2CE213"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3.2.2. Прием Заявителей ведется согласно графику, указанному в </w:t>
      </w:r>
      <w:hyperlink w:anchor="P67">
        <w:r w:rsidRPr="002A07AE">
          <w:rPr>
            <w:rFonts w:ascii="Times New Roman" w:hAnsi="Times New Roman" w:cs="Times New Roman"/>
            <w:sz w:val="24"/>
            <w:szCs w:val="24"/>
          </w:rPr>
          <w:t>пункте 1.6</w:t>
        </w:r>
      </w:hyperlink>
      <w:r w:rsidRPr="002A07AE">
        <w:rPr>
          <w:rFonts w:ascii="Times New Roman" w:hAnsi="Times New Roman" w:cs="Times New Roman"/>
          <w:sz w:val="24"/>
          <w:szCs w:val="24"/>
        </w:rPr>
        <w:t xml:space="preserve"> Административного регламента.</w:t>
      </w:r>
    </w:p>
    <w:p w14:paraId="7DE9C4A5"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Заявитель направляет в Администрацию почтой или в электронной форме через Порталы либо представляет в </w:t>
      </w:r>
      <w:r w:rsidR="00955E07" w:rsidRPr="002A07AE">
        <w:rPr>
          <w:rFonts w:ascii="Times New Roman" w:hAnsi="Times New Roman" w:cs="Times New Roman"/>
          <w:sz w:val="24"/>
          <w:szCs w:val="24"/>
        </w:rPr>
        <w:t>М</w:t>
      </w:r>
      <w:r w:rsidRPr="002A07AE">
        <w:rPr>
          <w:rFonts w:ascii="Times New Roman" w:hAnsi="Times New Roman" w:cs="Times New Roman"/>
          <w:sz w:val="24"/>
          <w:szCs w:val="24"/>
        </w:rPr>
        <w:t xml:space="preserve">БУ </w:t>
      </w:r>
      <w:r w:rsidR="00955E07" w:rsidRPr="002A07AE">
        <w:rPr>
          <w:rFonts w:ascii="Times New Roman" w:hAnsi="Times New Roman" w:cs="Times New Roman"/>
          <w:sz w:val="24"/>
          <w:szCs w:val="24"/>
        </w:rPr>
        <w:t>«МФЦ»</w:t>
      </w:r>
      <w:r w:rsidRPr="002A07AE">
        <w:rPr>
          <w:rFonts w:ascii="Times New Roman" w:hAnsi="Times New Roman" w:cs="Times New Roman"/>
          <w:sz w:val="24"/>
          <w:szCs w:val="24"/>
        </w:rPr>
        <w:t xml:space="preserve"> </w:t>
      </w:r>
      <w:hyperlink w:anchor="P348">
        <w:r w:rsidRPr="002A07AE">
          <w:rPr>
            <w:rFonts w:ascii="Times New Roman" w:hAnsi="Times New Roman" w:cs="Times New Roman"/>
            <w:sz w:val="24"/>
            <w:szCs w:val="24"/>
          </w:rPr>
          <w:t>заявление</w:t>
        </w:r>
      </w:hyperlink>
      <w:r w:rsidRPr="002A07AE">
        <w:rPr>
          <w:rFonts w:ascii="Times New Roman" w:hAnsi="Times New Roman" w:cs="Times New Roman"/>
          <w:sz w:val="24"/>
          <w:szCs w:val="24"/>
        </w:rPr>
        <w:t xml:space="preserve"> о предоставлении муниципальной услуги (Приложение </w:t>
      </w:r>
      <w:r w:rsidR="00955E07" w:rsidRPr="002A07AE">
        <w:rPr>
          <w:rFonts w:ascii="Times New Roman" w:hAnsi="Times New Roman" w:cs="Times New Roman"/>
          <w:sz w:val="24"/>
          <w:szCs w:val="24"/>
        </w:rPr>
        <w:t>№</w:t>
      </w:r>
      <w:r w:rsidRPr="002A07AE">
        <w:rPr>
          <w:rFonts w:ascii="Times New Roman" w:hAnsi="Times New Roman" w:cs="Times New Roman"/>
          <w:sz w:val="24"/>
          <w:szCs w:val="24"/>
        </w:rPr>
        <w:t xml:space="preserve"> 1 к Административному регламенту).</w:t>
      </w:r>
    </w:p>
    <w:p w14:paraId="0C29F4A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Специалист</w:t>
      </w:r>
      <w:r w:rsidR="00B61DEA" w:rsidRPr="002A07AE">
        <w:rPr>
          <w:rFonts w:ascii="Times New Roman" w:hAnsi="Times New Roman" w:cs="Times New Roman"/>
          <w:sz w:val="24"/>
          <w:szCs w:val="24"/>
        </w:rPr>
        <w:t xml:space="preserve"> Отдела</w:t>
      </w:r>
      <w:r w:rsidRPr="002A07AE">
        <w:rPr>
          <w:rFonts w:ascii="Times New Roman" w:hAnsi="Times New Roman" w:cs="Times New Roman"/>
          <w:sz w:val="24"/>
          <w:szCs w:val="24"/>
        </w:rPr>
        <w:t>, осуществляющий прием заявлений, выполняет следующие административные действия:</w:t>
      </w:r>
    </w:p>
    <w:p w14:paraId="409BE803"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 осуществляет прием заявления и документов, необходимых для предоставления муниципальной услуги;</w:t>
      </w:r>
    </w:p>
    <w:p w14:paraId="38209528"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заявлению.</w:t>
      </w:r>
    </w:p>
    <w:p w14:paraId="5506DFBE"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3.2.3. После проверки предоставленных документов заявление регистрируется в соответствии с </w:t>
      </w:r>
      <w:hyperlink w:anchor="P184">
        <w:r w:rsidRPr="002A07AE">
          <w:rPr>
            <w:rFonts w:ascii="Times New Roman" w:hAnsi="Times New Roman" w:cs="Times New Roman"/>
            <w:sz w:val="24"/>
            <w:szCs w:val="24"/>
          </w:rPr>
          <w:t>пунктом 2.13</w:t>
        </w:r>
      </w:hyperlink>
      <w:r w:rsidRPr="002A07AE">
        <w:rPr>
          <w:rFonts w:ascii="Times New Roman" w:hAnsi="Times New Roman" w:cs="Times New Roman"/>
          <w:sz w:val="24"/>
          <w:szCs w:val="24"/>
        </w:rPr>
        <w:t xml:space="preserve"> Административного регламента.</w:t>
      </w:r>
    </w:p>
    <w:p w14:paraId="03C26F6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lastRenderedPageBreak/>
        <w:t>3.2.4. При поступлении заявления в электронном виде специалист Администрации, осуществляющий прием заявления, выполняет следующие административные действия:</w:t>
      </w:r>
    </w:p>
    <w:p w14:paraId="553904D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 проверяет, подписано ли заявление в электронном виде и прилагаемые к ним документы электронной подписью в соответствии с требованиями действующего законодательства;</w:t>
      </w:r>
    </w:p>
    <w:p w14:paraId="077C2D1D"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 проверяет подлинность усиленной квалифицированной электронной подписи через установленный федеральный информационный ресурс;</w:t>
      </w:r>
    </w:p>
    <w:p w14:paraId="41DB660F"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 в случае, если заявление в электронном виде и прилагаемые к ним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 в электронном виде, подписанное квалифицированной электронной подписью уполномоченного должностного лица, по основаниям, предусмотренным </w:t>
      </w:r>
      <w:hyperlink w:anchor="P142">
        <w:r w:rsidRPr="002A07AE">
          <w:rPr>
            <w:rFonts w:ascii="Times New Roman" w:hAnsi="Times New Roman" w:cs="Times New Roman"/>
            <w:sz w:val="24"/>
            <w:szCs w:val="24"/>
          </w:rPr>
          <w:t>пунктом 2.9</w:t>
        </w:r>
      </w:hyperlink>
      <w:r w:rsidRPr="002A07AE">
        <w:rPr>
          <w:rFonts w:ascii="Times New Roman" w:hAnsi="Times New Roman" w:cs="Times New Roman"/>
          <w:sz w:val="24"/>
          <w:szCs w:val="24"/>
        </w:rPr>
        <w:t xml:space="preserve"> Административного регламента</w:t>
      </w:r>
      <w:r w:rsidR="00A36432" w:rsidRPr="002A07AE">
        <w:rPr>
          <w:rFonts w:ascii="Times New Roman" w:hAnsi="Times New Roman" w:cs="Times New Roman"/>
          <w:sz w:val="24"/>
          <w:szCs w:val="24"/>
        </w:rPr>
        <w:t xml:space="preserve"> (Приложение     № 2 к Административному регламенту)</w:t>
      </w:r>
      <w:r w:rsidRPr="002A07AE">
        <w:rPr>
          <w:rFonts w:ascii="Times New Roman" w:hAnsi="Times New Roman" w:cs="Times New Roman"/>
          <w:sz w:val="24"/>
          <w:szCs w:val="24"/>
        </w:rPr>
        <w:t>;</w:t>
      </w:r>
    </w:p>
    <w:p w14:paraId="18E733F4" w14:textId="77777777" w:rsidR="00B61DE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4) в случае если заявление в электронном виде и прилагаемые к ним документы подписаны электронной подписью в соответствии с требованиями </w:t>
      </w:r>
      <w:proofErr w:type="gramStart"/>
      <w:r w:rsidRPr="002A07AE">
        <w:rPr>
          <w:rFonts w:ascii="Times New Roman" w:hAnsi="Times New Roman" w:cs="Times New Roman"/>
          <w:sz w:val="24"/>
          <w:szCs w:val="24"/>
        </w:rPr>
        <w:t>действующего законодательства</w:t>
      </w:r>
      <w:proofErr w:type="gramEnd"/>
      <w:r w:rsidRPr="002A07AE">
        <w:rPr>
          <w:rFonts w:ascii="Times New Roman" w:hAnsi="Times New Roman" w:cs="Times New Roman"/>
          <w:sz w:val="24"/>
          <w:szCs w:val="24"/>
        </w:rPr>
        <w:t xml:space="preserve"> и электронная подпись подтверждена, документы распечатываются, регистрируются в порядке, предусмотренном </w:t>
      </w:r>
      <w:hyperlink w:anchor="P184">
        <w:r w:rsidRPr="002A07AE">
          <w:rPr>
            <w:rFonts w:ascii="Times New Roman" w:hAnsi="Times New Roman" w:cs="Times New Roman"/>
            <w:sz w:val="24"/>
            <w:szCs w:val="24"/>
          </w:rPr>
          <w:t>пунктом 2.13</w:t>
        </w:r>
      </w:hyperlink>
      <w:r w:rsidRPr="002A07AE">
        <w:rPr>
          <w:rFonts w:ascii="Times New Roman" w:hAnsi="Times New Roman" w:cs="Times New Roman"/>
          <w:sz w:val="24"/>
          <w:szCs w:val="24"/>
        </w:rPr>
        <w:t xml:space="preserve"> Административного регламента, и передаются для работы </w:t>
      </w:r>
      <w:r w:rsidR="00B61DEA" w:rsidRPr="002A07AE">
        <w:rPr>
          <w:rFonts w:ascii="Times New Roman" w:hAnsi="Times New Roman" w:cs="Times New Roman"/>
          <w:sz w:val="24"/>
          <w:szCs w:val="24"/>
        </w:rPr>
        <w:t>в</w:t>
      </w:r>
      <w:r w:rsidRPr="002A07AE">
        <w:rPr>
          <w:rFonts w:ascii="Times New Roman" w:hAnsi="Times New Roman" w:cs="Times New Roman"/>
          <w:sz w:val="24"/>
          <w:szCs w:val="24"/>
        </w:rPr>
        <w:t xml:space="preserve"> </w:t>
      </w:r>
      <w:r w:rsidR="00B61DEA" w:rsidRPr="002A07AE">
        <w:rPr>
          <w:rFonts w:ascii="Times New Roman" w:hAnsi="Times New Roman" w:cs="Times New Roman"/>
          <w:sz w:val="24"/>
          <w:szCs w:val="24"/>
        </w:rPr>
        <w:t>Отдел</w:t>
      </w:r>
      <w:r w:rsidRPr="002A07AE">
        <w:rPr>
          <w:rFonts w:ascii="Times New Roman" w:hAnsi="Times New Roman" w:cs="Times New Roman"/>
          <w:sz w:val="24"/>
          <w:szCs w:val="24"/>
        </w:rPr>
        <w:t>, уполномоченному на рассмотрение документов.</w:t>
      </w:r>
    </w:p>
    <w:p w14:paraId="78C0DDB2" w14:textId="77777777" w:rsidR="00B61DEA" w:rsidRPr="002A07AE" w:rsidRDefault="00B61DEA" w:rsidP="002A07AE">
      <w:pPr>
        <w:pStyle w:val="ConsPlusNormal"/>
        <w:ind w:firstLine="709"/>
        <w:jc w:val="both"/>
        <w:rPr>
          <w:rFonts w:ascii="Times New Roman" w:hAnsi="Times New Roman" w:cs="Times New Roman"/>
          <w:sz w:val="24"/>
          <w:szCs w:val="24"/>
        </w:rPr>
      </w:pPr>
    </w:p>
    <w:p w14:paraId="1A05EF80" w14:textId="77777777" w:rsidR="00B61DE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3.3. Рассмотрение заявлений, документов и межведомственное информационное взаимодействие, подготовка и оформление результата муниципальной услуги.</w:t>
      </w:r>
    </w:p>
    <w:p w14:paraId="70C1C276" w14:textId="77777777" w:rsidR="00B61DE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3.3.1. </w:t>
      </w:r>
      <w:r w:rsidR="008C5E27" w:rsidRPr="002A07AE">
        <w:rPr>
          <w:rFonts w:ascii="Times New Roman" w:hAnsi="Times New Roman" w:cs="Times New Roman"/>
          <w:sz w:val="24"/>
          <w:szCs w:val="24"/>
        </w:rPr>
        <w:t xml:space="preserve">После поступления заявления в общий отдел </w:t>
      </w:r>
      <w:r w:rsidR="00ED29E0" w:rsidRPr="002A07AE">
        <w:rPr>
          <w:rFonts w:ascii="Times New Roman" w:hAnsi="Times New Roman" w:cs="Times New Roman"/>
          <w:sz w:val="24"/>
          <w:szCs w:val="24"/>
        </w:rPr>
        <w:t>А</w:t>
      </w:r>
      <w:r w:rsidR="008C5E27" w:rsidRPr="002A07AE">
        <w:rPr>
          <w:rFonts w:ascii="Times New Roman" w:hAnsi="Times New Roman" w:cs="Times New Roman"/>
          <w:sz w:val="24"/>
          <w:szCs w:val="24"/>
        </w:rPr>
        <w:t>дминистрации, заявление регистрируется и направляется в Отдел в соответствии с резолюцией Главы Тейковского муниципального района</w:t>
      </w:r>
      <w:r w:rsidRPr="002A07AE">
        <w:rPr>
          <w:rFonts w:ascii="Times New Roman" w:hAnsi="Times New Roman" w:cs="Times New Roman"/>
          <w:sz w:val="24"/>
          <w:szCs w:val="24"/>
        </w:rPr>
        <w:t>.</w:t>
      </w:r>
    </w:p>
    <w:p w14:paraId="544E1536" w14:textId="77777777" w:rsidR="00B61DE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3.3.2. </w:t>
      </w:r>
      <w:r w:rsidR="008C5E27" w:rsidRPr="002A07AE">
        <w:rPr>
          <w:rFonts w:ascii="Times New Roman" w:hAnsi="Times New Roman" w:cs="Times New Roman"/>
          <w:sz w:val="24"/>
          <w:szCs w:val="24"/>
        </w:rPr>
        <w:t>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 специалисту Отдела</w:t>
      </w:r>
      <w:r w:rsidRPr="002A07AE">
        <w:rPr>
          <w:rFonts w:ascii="Times New Roman" w:hAnsi="Times New Roman" w:cs="Times New Roman"/>
          <w:sz w:val="24"/>
          <w:szCs w:val="24"/>
        </w:rPr>
        <w:t>.</w:t>
      </w:r>
      <w:r w:rsidR="008C5E27" w:rsidRPr="002A07AE">
        <w:rPr>
          <w:rFonts w:ascii="Times New Roman" w:hAnsi="Times New Roman" w:cs="Times New Roman"/>
          <w:sz w:val="24"/>
          <w:szCs w:val="24"/>
        </w:rPr>
        <w:t xml:space="preserve"> </w:t>
      </w:r>
    </w:p>
    <w:p w14:paraId="5290ABA2" w14:textId="77777777" w:rsidR="00B61DEA" w:rsidRPr="002A07AE" w:rsidRDefault="008C5E27"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Ответственный исполнитель Отдела рассматривает заявление, с приложенными к нему документами.</w:t>
      </w:r>
    </w:p>
    <w:p w14:paraId="131538B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3.3.3. В течение 10 календарных дней со дня регистрации заявления о проведении аукциона Администрация возвращает заявление Заявителю, если оно не соответствует требованиям </w:t>
      </w:r>
      <w:hyperlink w:anchor="P108">
        <w:r w:rsidRPr="002A07AE">
          <w:rPr>
            <w:rFonts w:ascii="Times New Roman" w:hAnsi="Times New Roman" w:cs="Times New Roman"/>
            <w:sz w:val="24"/>
            <w:szCs w:val="24"/>
          </w:rPr>
          <w:t>пункта 2.6.1</w:t>
        </w:r>
      </w:hyperlink>
      <w:r w:rsidRPr="002A07AE">
        <w:rPr>
          <w:rFonts w:ascii="Times New Roman" w:hAnsi="Times New Roman" w:cs="Times New Roman"/>
          <w:sz w:val="24"/>
          <w:szCs w:val="24"/>
        </w:rPr>
        <w:t xml:space="preserve"> Административного регламента, подано в иной уполномоченный орган или к заявлению не приложены документы, предоставляемые Заявителем в соответствии с </w:t>
      </w:r>
      <w:hyperlink w:anchor="P116">
        <w:r w:rsidRPr="002A07AE">
          <w:rPr>
            <w:rFonts w:ascii="Times New Roman" w:hAnsi="Times New Roman" w:cs="Times New Roman"/>
            <w:sz w:val="24"/>
            <w:szCs w:val="24"/>
          </w:rPr>
          <w:t>подпунктом 2.6.2</w:t>
        </w:r>
      </w:hyperlink>
      <w:r w:rsidRPr="002A07AE">
        <w:rPr>
          <w:rFonts w:ascii="Times New Roman" w:hAnsi="Times New Roman" w:cs="Times New Roman"/>
          <w:sz w:val="24"/>
          <w:szCs w:val="24"/>
        </w:rPr>
        <w:t xml:space="preserve"> Административного регламента. При этом Заявителю должны быть указаны причины возврата заявления.</w:t>
      </w:r>
    </w:p>
    <w:p w14:paraId="302DE700"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3.3.4. </w:t>
      </w:r>
      <w:r w:rsidR="008C5E27" w:rsidRPr="002A07AE">
        <w:rPr>
          <w:rFonts w:ascii="Times New Roman" w:hAnsi="Times New Roman" w:cs="Times New Roman"/>
          <w:sz w:val="24"/>
          <w:szCs w:val="24"/>
        </w:rPr>
        <w:t>Специалист Отдела</w:t>
      </w:r>
      <w:r w:rsidRPr="002A07AE">
        <w:rPr>
          <w:rFonts w:ascii="Times New Roman" w:hAnsi="Times New Roman" w:cs="Times New Roman"/>
          <w:sz w:val="24"/>
          <w:szCs w:val="24"/>
        </w:rPr>
        <w:t xml:space="preserve">, рассмотрев заявление (обращение) и представленные к нему документы, в течение 3 календарных дней запрашивает документы, предусмотренные </w:t>
      </w:r>
      <w:hyperlink w:anchor="P120">
        <w:r w:rsidRPr="002A07AE">
          <w:rPr>
            <w:rFonts w:ascii="Times New Roman" w:hAnsi="Times New Roman" w:cs="Times New Roman"/>
            <w:sz w:val="24"/>
            <w:szCs w:val="24"/>
          </w:rPr>
          <w:t>подпунктом 2.7</w:t>
        </w:r>
      </w:hyperlink>
      <w:r w:rsidRPr="002A07AE">
        <w:rPr>
          <w:rFonts w:ascii="Times New Roman" w:hAnsi="Times New Roman" w:cs="Times New Roman"/>
          <w:sz w:val="24"/>
          <w:szCs w:val="24"/>
        </w:rPr>
        <w:t xml:space="preserve"> Административного регламента, в рамках межведомственного информационного взаимодействия путем направления межведомственного запроса, оформленного в установленном порядке.</w:t>
      </w:r>
    </w:p>
    <w:p w14:paraId="6C03C403"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3.3.5. </w:t>
      </w:r>
      <w:r w:rsidR="00ED29E0" w:rsidRPr="002A07AE">
        <w:rPr>
          <w:rFonts w:ascii="Times New Roman" w:hAnsi="Times New Roman" w:cs="Times New Roman"/>
          <w:sz w:val="24"/>
          <w:szCs w:val="24"/>
        </w:rPr>
        <w:t>Специалист Отдела</w:t>
      </w:r>
      <w:r w:rsidRPr="002A07AE">
        <w:rPr>
          <w:rFonts w:ascii="Times New Roman" w:hAnsi="Times New Roman" w:cs="Times New Roman"/>
          <w:sz w:val="24"/>
          <w:szCs w:val="24"/>
        </w:rPr>
        <w:t xml:space="preserve"> в течение 20 календарных дней со дня регистрации заявления осуществляет:</w:t>
      </w:r>
    </w:p>
    <w:p w14:paraId="67839F33"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его рассмотрение на предмет наличия оснований для отказа в предоставлении муниципальной услуги, указанных в </w:t>
      </w:r>
      <w:hyperlink w:anchor="P155">
        <w:r w:rsidRPr="002A07AE">
          <w:rPr>
            <w:rFonts w:ascii="Times New Roman" w:hAnsi="Times New Roman" w:cs="Times New Roman"/>
            <w:sz w:val="24"/>
            <w:szCs w:val="24"/>
          </w:rPr>
          <w:t>пункте 2.10</w:t>
        </w:r>
      </w:hyperlink>
      <w:r w:rsidRPr="002A07AE">
        <w:rPr>
          <w:rFonts w:ascii="Times New Roman" w:hAnsi="Times New Roman" w:cs="Times New Roman"/>
          <w:sz w:val="24"/>
          <w:szCs w:val="24"/>
        </w:rPr>
        <w:t xml:space="preserve"> Административного регламента. Отказ в проведении аукциона должен быть мотивированным с указанием (описанием) конкретных оснований отказа, из установленных </w:t>
      </w:r>
      <w:hyperlink w:anchor="P157">
        <w:r w:rsidRPr="002A07AE">
          <w:rPr>
            <w:rFonts w:ascii="Times New Roman" w:hAnsi="Times New Roman" w:cs="Times New Roman"/>
            <w:sz w:val="24"/>
            <w:szCs w:val="24"/>
          </w:rPr>
          <w:t>подпунктом 2.10.2 пункта 2.10</w:t>
        </w:r>
      </w:hyperlink>
      <w:r w:rsidRPr="002A07AE">
        <w:rPr>
          <w:rFonts w:ascii="Times New Roman" w:hAnsi="Times New Roman" w:cs="Times New Roman"/>
          <w:sz w:val="24"/>
          <w:szCs w:val="24"/>
        </w:rPr>
        <w:t xml:space="preserve"> Административного регламента.</w:t>
      </w:r>
    </w:p>
    <w:p w14:paraId="3F7F47F6"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3.3.6. В случае отсутствия оснований для отказа в проведении аукциона </w:t>
      </w:r>
      <w:r w:rsidR="00ED29E0" w:rsidRPr="002A07AE">
        <w:rPr>
          <w:rFonts w:ascii="Times New Roman" w:hAnsi="Times New Roman" w:cs="Times New Roman"/>
          <w:sz w:val="24"/>
          <w:szCs w:val="24"/>
        </w:rPr>
        <w:t>специалист Отдела</w:t>
      </w:r>
      <w:r w:rsidRPr="002A07AE">
        <w:rPr>
          <w:rFonts w:ascii="Times New Roman" w:hAnsi="Times New Roman" w:cs="Times New Roman"/>
          <w:sz w:val="24"/>
          <w:szCs w:val="24"/>
        </w:rPr>
        <w:t>:</w:t>
      </w:r>
    </w:p>
    <w:p w14:paraId="10F87971"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 осуществляет от имени Администрации государственную регистрацию права муниципальной собственности на земельный участок, образованный в соответствии с </w:t>
      </w:r>
      <w:r w:rsidRPr="002A07AE">
        <w:rPr>
          <w:rFonts w:ascii="Times New Roman" w:hAnsi="Times New Roman" w:cs="Times New Roman"/>
          <w:sz w:val="24"/>
          <w:szCs w:val="24"/>
        </w:rPr>
        <w:lastRenderedPageBreak/>
        <w:t>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2757AC0F"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осуществляет подготовку и направление документов для 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14:paraId="69708447"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после получения свидетельства о государственной регистрации права муниципальной собственности на земельный участок и технических условий подключения (технологического присоединения) объектов к сетям инженерно-технического обеспечивает подготовку постановления о проведении аукциона по продаже земельного участка (или аукциона на право заключения договора аренды земельного участка).</w:t>
      </w:r>
    </w:p>
    <w:p w14:paraId="1C8F86E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3.3.7. Ответственным за выполнение административной процедуры является </w:t>
      </w:r>
      <w:r w:rsidR="00ED29E0" w:rsidRPr="002A07AE">
        <w:rPr>
          <w:rFonts w:ascii="Times New Roman" w:hAnsi="Times New Roman" w:cs="Times New Roman"/>
          <w:sz w:val="24"/>
          <w:szCs w:val="24"/>
        </w:rPr>
        <w:t>Отдел</w:t>
      </w:r>
      <w:r w:rsidRPr="002A07AE">
        <w:rPr>
          <w:rFonts w:ascii="Times New Roman" w:hAnsi="Times New Roman" w:cs="Times New Roman"/>
          <w:sz w:val="24"/>
          <w:szCs w:val="24"/>
        </w:rPr>
        <w:t>.</w:t>
      </w:r>
    </w:p>
    <w:p w14:paraId="493780CB"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3.4. Выдача либо направление Заявителю решения о проведении </w:t>
      </w:r>
      <w:r w:rsidR="00ED29E0" w:rsidRPr="002A07AE">
        <w:rPr>
          <w:rFonts w:ascii="Times New Roman" w:hAnsi="Times New Roman" w:cs="Times New Roman"/>
          <w:sz w:val="24"/>
          <w:szCs w:val="24"/>
        </w:rPr>
        <w:t>аукциона,</w:t>
      </w:r>
      <w:r w:rsidRPr="002A07AE">
        <w:rPr>
          <w:rFonts w:ascii="Times New Roman" w:hAnsi="Times New Roman" w:cs="Times New Roman"/>
          <w:sz w:val="24"/>
          <w:szCs w:val="24"/>
        </w:rPr>
        <w:t xml:space="preserve"> либо решения об отказе в предоставлении муниципальной услуги.</w:t>
      </w:r>
    </w:p>
    <w:p w14:paraId="7154D804"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3.4.1. </w:t>
      </w:r>
      <w:r w:rsidR="00ED29E0" w:rsidRPr="002A07AE">
        <w:rPr>
          <w:rFonts w:ascii="Times New Roman" w:hAnsi="Times New Roman" w:cs="Times New Roman"/>
          <w:sz w:val="24"/>
          <w:szCs w:val="24"/>
        </w:rPr>
        <w:t>Специалист Отдела</w:t>
      </w:r>
      <w:r w:rsidRPr="002A07AE">
        <w:rPr>
          <w:rFonts w:ascii="Times New Roman" w:hAnsi="Times New Roman" w:cs="Times New Roman"/>
          <w:sz w:val="24"/>
          <w:szCs w:val="24"/>
        </w:rPr>
        <w:t xml:space="preserve"> в срок не более 3 календарных дней с момента издания постановления о проведении аукциона</w:t>
      </w:r>
      <w:r w:rsidR="004650EA" w:rsidRPr="002A07AE">
        <w:rPr>
          <w:rFonts w:ascii="Times New Roman" w:hAnsi="Times New Roman" w:cs="Times New Roman"/>
          <w:sz w:val="24"/>
          <w:szCs w:val="24"/>
        </w:rPr>
        <w:t xml:space="preserve">, либо постановления об отказе в </w:t>
      </w:r>
      <w:r w:rsidR="00FF1E98" w:rsidRPr="002A07AE">
        <w:rPr>
          <w:rFonts w:ascii="Times New Roman" w:hAnsi="Times New Roman" w:cs="Times New Roman"/>
          <w:sz w:val="24"/>
          <w:szCs w:val="24"/>
        </w:rPr>
        <w:t>предоставлении земельного участка на аукционе</w:t>
      </w:r>
      <w:r w:rsidR="004650EA" w:rsidRPr="002A07AE">
        <w:rPr>
          <w:rFonts w:ascii="Times New Roman" w:hAnsi="Times New Roman" w:cs="Times New Roman"/>
          <w:sz w:val="24"/>
          <w:szCs w:val="24"/>
        </w:rPr>
        <w:t xml:space="preserve"> </w:t>
      </w:r>
      <w:r w:rsidRPr="002A07AE">
        <w:rPr>
          <w:rFonts w:ascii="Times New Roman" w:hAnsi="Times New Roman" w:cs="Times New Roman"/>
          <w:sz w:val="24"/>
          <w:szCs w:val="24"/>
        </w:rPr>
        <w:t>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14:paraId="5EEFFD59"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3.4.2. Для получения результата муниципальной услуги Заявитель в течение 3 календарных дней со дня истечения срока предоставления муниципальной услуги либо информирования о готовности результата муниципальной услуги обращаются в </w:t>
      </w:r>
      <w:r w:rsidR="00EA610A" w:rsidRPr="002A07AE">
        <w:rPr>
          <w:rFonts w:ascii="Times New Roman" w:hAnsi="Times New Roman" w:cs="Times New Roman"/>
          <w:sz w:val="24"/>
          <w:szCs w:val="24"/>
        </w:rPr>
        <w:t>Отдел</w:t>
      </w:r>
      <w:r w:rsidRPr="002A07AE">
        <w:rPr>
          <w:rFonts w:ascii="Times New Roman" w:hAnsi="Times New Roman" w:cs="Times New Roman"/>
          <w:sz w:val="24"/>
          <w:szCs w:val="24"/>
        </w:rPr>
        <w:t xml:space="preserve"> в рабочее время согласно графику работы. При этом </w:t>
      </w:r>
      <w:r w:rsidR="00B61DEA" w:rsidRPr="002A07AE">
        <w:rPr>
          <w:rFonts w:ascii="Times New Roman" w:hAnsi="Times New Roman" w:cs="Times New Roman"/>
          <w:sz w:val="24"/>
          <w:szCs w:val="24"/>
        </w:rPr>
        <w:t>специалист Отдела</w:t>
      </w:r>
      <w:r w:rsidRPr="002A07AE">
        <w:rPr>
          <w:rFonts w:ascii="Times New Roman" w:hAnsi="Times New Roman" w:cs="Times New Roman"/>
          <w:sz w:val="24"/>
          <w:szCs w:val="24"/>
        </w:rPr>
        <w:t>, осуществляющий выдачу документов, выполняет следующие действия:</w:t>
      </w:r>
    </w:p>
    <w:p w14:paraId="37D72EC0"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14:paraId="55295969"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б) выдает под расписку результат муниципальной услуги.</w:t>
      </w:r>
    </w:p>
    <w:p w14:paraId="2E57ECEF" w14:textId="77777777" w:rsidR="00ED29E0"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3.4.3. При неявке Заявителя за получением результата муниципальной услуги по истечении 3 рабочих дней со дня истечения срока предоставления муниципальной услуги, результат муниципальной услуги направляется в адрес Заявителя по почте.</w:t>
      </w:r>
    </w:p>
    <w:p w14:paraId="7E2953D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3.4.4. Результатом административной процедуры по получению Заявителем результата предоставления муниципальной услуги является получение Заявителем постановления о проведении аукциона</w:t>
      </w:r>
      <w:r w:rsidR="00FF1E98" w:rsidRPr="002A07AE">
        <w:rPr>
          <w:rFonts w:ascii="Times New Roman" w:hAnsi="Times New Roman" w:cs="Times New Roman"/>
          <w:sz w:val="24"/>
          <w:szCs w:val="24"/>
        </w:rPr>
        <w:t>, либо постановления об отказе в предоставлении земельного участка на аукционе</w:t>
      </w:r>
      <w:r w:rsidRPr="002A07AE">
        <w:rPr>
          <w:rFonts w:ascii="Times New Roman" w:hAnsi="Times New Roman" w:cs="Times New Roman"/>
          <w:sz w:val="24"/>
          <w:szCs w:val="24"/>
        </w:rPr>
        <w:t>.</w:t>
      </w:r>
    </w:p>
    <w:p w14:paraId="1282D9E5" w14:textId="77777777" w:rsidR="00081D1A" w:rsidRPr="002A07AE" w:rsidRDefault="00081D1A" w:rsidP="002A07AE">
      <w:pPr>
        <w:pStyle w:val="ConsPlusNormal"/>
        <w:ind w:firstLine="540"/>
        <w:jc w:val="both"/>
        <w:rPr>
          <w:rFonts w:ascii="Times New Roman" w:hAnsi="Times New Roman" w:cs="Times New Roman"/>
          <w:sz w:val="24"/>
          <w:szCs w:val="24"/>
        </w:rPr>
      </w:pPr>
    </w:p>
    <w:p w14:paraId="40EDD7DE" w14:textId="77777777" w:rsidR="00081D1A" w:rsidRPr="002A07AE" w:rsidRDefault="00081D1A" w:rsidP="002A07AE">
      <w:pPr>
        <w:pStyle w:val="ConsPlusTitle"/>
        <w:jc w:val="center"/>
        <w:outlineLvl w:val="1"/>
        <w:rPr>
          <w:rFonts w:ascii="Times New Roman" w:hAnsi="Times New Roman" w:cs="Times New Roman"/>
          <w:sz w:val="24"/>
          <w:szCs w:val="24"/>
        </w:rPr>
      </w:pPr>
      <w:r w:rsidRPr="002A07AE">
        <w:rPr>
          <w:rFonts w:ascii="Times New Roman" w:hAnsi="Times New Roman" w:cs="Times New Roman"/>
          <w:sz w:val="24"/>
          <w:szCs w:val="24"/>
        </w:rPr>
        <w:t>IV. Формы контроля за исполнением</w:t>
      </w:r>
    </w:p>
    <w:p w14:paraId="7F7F49E5"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Административного регламента</w:t>
      </w:r>
    </w:p>
    <w:p w14:paraId="5142C5C2" w14:textId="77777777" w:rsidR="00081D1A" w:rsidRPr="002A07AE" w:rsidRDefault="00081D1A" w:rsidP="002A07AE">
      <w:pPr>
        <w:pStyle w:val="ConsPlusNormal"/>
        <w:jc w:val="both"/>
        <w:rPr>
          <w:rFonts w:ascii="Times New Roman" w:hAnsi="Times New Roman" w:cs="Times New Roman"/>
          <w:sz w:val="24"/>
          <w:szCs w:val="24"/>
        </w:rPr>
      </w:pPr>
    </w:p>
    <w:p w14:paraId="09A98F27"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4.1. Текущий контроль за соблюдением и исполнением ответственными специалистами Администрации и специалистами </w:t>
      </w:r>
      <w:r w:rsidR="001D77FE" w:rsidRPr="002A07AE">
        <w:rPr>
          <w:rFonts w:ascii="Times New Roman" w:hAnsi="Times New Roman" w:cs="Times New Roman"/>
          <w:sz w:val="24"/>
          <w:szCs w:val="24"/>
        </w:rPr>
        <w:t>М</w:t>
      </w:r>
      <w:r w:rsidRPr="002A07AE">
        <w:rPr>
          <w:rFonts w:ascii="Times New Roman" w:hAnsi="Times New Roman" w:cs="Times New Roman"/>
          <w:sz w:val="24"/>
          <w:szCs w:val="24"/>
        </w:rPr>
        <w:t xml:space="preserve">БУ </w:t>
      </w:r>
      <w:r w:rsidR="001D77FE" w:rsidRPr="002A07AE">
        <w:rPr>
          <w:rFonts w:ascii="Times New Roman" w:hAnsi="Times New Roman" w:cs="Times New Roman"/>
          <w:sz w:val="24"/>
          <w:szCs w:val="24"/>
        </w:rPr>
        <w:t>«МФЦ»</w:t>
      </w:r>
      <w:r w:rsidRPr="002A07AE">
        <w:rPr>
          <w:rFonts w:ascii="Times New Roman" w:hAnsi="Times New Roman" w:cs="Times New Roman"/>
          <w:sz w:val="24"/>
          <w:szCs w:val="24"/>
        </w:rPr>
        <w:t xml:space="preserve">, в рамках предоставленных полномочий, требований Административного регламента осуществляется Главой </w:t>
      </w:r>
      <w:r w:rsidR="001D77FE" w:rsidRPr="002A07AE">
        <w:rPr>
          <w:rFonts w:ascii="Times New Roman" w:hAnsi="Times New Roman" w:cs="Times New Roman"/>
          <w:sz w:val="24"/>
          <w:szCs w:val="24"/>
        </w:rPr>
        <w:t>Тейковского</w:t>
      </w:r>
      <w:r w:rsidRPr="002A07AE">
        <w:rPr>
          <w:rFonts w:ascii="Times New Roman" w:hAnsi="Times New Roman" w:cs="Times New Roman"/>
          <w:sz w:val="24"/>
          <w:szCs w:val="24"/>
        </w:rPr>
        <w:t xml:space="preserve"> муниципального района и Руководителем </w:t>
      </w:r>
      <w:r w:rsidR="001D77FE" w:rsidRPr="002A07AE">
        <w:rPr>
          <w:rFonts w:ascii="Times New Roman" w:hAnsi="Times New Roman" w:cs="Times New Roman"/>
          <w:sz w:val="24"/>
          <w:szCs w:val="24"/>
        </w:rPr>
        <w:t>М</w:t>
      </w:r>
      <w:r w:rsidRPr="002A07AE">
        <w:rPr>
          <w:rFonts w:ascii="Times New Roman" w:hAnsi="Times New Roman" w:cs="Times New Roman"/>
          <w:sz w:val="24"/>
          <w:szCs w:val="24"/>
        </w:rPr>
        <w:t xml:space="preserve">БУ </w:t>
      </w:r>
      <w:r w:rsidR="001D77FE" w:rsidRPr="002A07AE">
        <w:rPr>
          <w:rFonts w:ascii="Times New Roman" w:hAnsi="Times New Roman" w:cs="Times New Roman"/>
          <w:sz w:val="24"/>
          <w:szCs w:val="24"/>
        </w:rPr>
        <w:t>«МФЦ»</w:t>
      </w:r>
      <w:r w:rsidRPr="002A07AE">
        <w:rPr>
          <w:rFonts w:ascii="Times New Roman" w:hAnsi="Times New Roman" w:cs="Times New Roman"/>
          <w:sz w:val="24"/>
          <w:szCs w:val="24"/>
        </w:rPr>
        <w:t>.</w:t>
      </w:r>
    </w:p>
    <w:p w14:paraId="48E57F51"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4.2. Специалисты Администрации,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Административным регламентом.</w:t>
      </w:r>
    </w:p>
    <w:p w14:paraId="27523073"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lastRenderedPageBreak/>
        <w:t xml:space="preserve">4.3. Специалисты </w:t>
      </w:r>
      <w:r w:rsidR="001D77FE" w:rsidRPr="002A07AE">
        <w:rPr>
          <w:rFonts w:ascii="Times New Roman" w:hAnsi="Times New Roman" w:cs="Times New Roman"/>
          <w:sz w:val="24"/>
          <w:szCs w:val="24"/>
        </w:rPr>
        <w:t xml:space="preserve">МБУ «МФЦ» </w:t>
      </w:r>
      <w:r w:rsidRPr="002A07AE">
        <w:rPr>
          <w:rFonts w:ascii="Times New Roman" w:hAnsi="Times New Roman" w:cs="Times New Roman"/>
          <w:sz w:val="24"/>
          <w:szCs w:val="24"/>
        </w:rPr>
        <w:t>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Административным регламентом.</w:t>
      </w:r>
    </w:p>
    <w:p w14:paraId="17198672"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14:paraId="49476EA6"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546CA8B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4.6.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791B9EA" w14:textId="77777777" w:rsidR="00081D1A" w:rsidRPr="002A07AE" w:rsidRDefault="00081D1A" w:rsidP="002A07AE">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5C9637BF" w14:textId="77777777" w:rsidR="00081D1A" w:rsidRPr="002A07AE" w:rsidRDefault="00081D1A" w:rsidP="002A07AE">
      <w:pPr>
        <w:pStyle w:val="ConsPlusNormal"/>
        <w:spacing w:before="220"/>
        <w:ind w:firstLine="709"/>
        <w:jc w:val="both"/>
        <w:rPr>
          <w:rFonts w:ascii="Times New Roman" w:hAnsi="Times New Roman" w:cs="Times New Roman"/>
          <w:sz w:val="24"/>
          <w:szCs w:val="24"/>
        </w:rPr>
      </w:pPr>
      <w:r w:rsidRPr="002A07AE">
        <w:rPr>
          <w:rFonts w:ascii="Times New Roman" w:hAnsi="Times New Roman" w:cs="Times New Roman"/>
          <w:sz w:val="24"/>
          <w:szCs w:val="24"/>
        </w:rPr>
        <w:t>4.7.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09E59041" w14:textId="77777777" w:rsidR="00081D1A" w:rsidRPr="002A07AE" w:rsidRDefault="00081D1A" w:rsidP="002A07AE">
      <w:pPr>
        <w:pStyle w:val="ConsPlusNormal"/>
        <w:ind w:firstLine="709"/>
        <w:jc w:val="both"/>
        <w:rPr>
          <w:rFonts w:ascii="Times New Roman" w:hAnsi="Times New Roman" w:cs="Times New Roman"/>
          <w:sz w:val="24"/>
          <w:szCs w:val="24"/>
        </w:rPr>
      </w:pPr>
    </w:p>
    <w:p w14:paraId="46DBB660" w14:textId="77777777" w:rsidR="00081D1A" w:rsidRPr="002A07AE" w:rsidRDefault="00081D1A" w:rsidP="002A07AE">
      <w:pPr>
        <w:pStyle w:val="ConsPlusTitle"/>
        <w:jc w:val="center"/>
        <w:outlineLvl w:val="1"/>
        <w:rPr>
          <w:rFonts w:ascii="Times New Roman" w:hAnsi="Times New Roman" w:cs="Times New Roman"/>
          <w:sz w:val="24"/>
          <w:szCs w:val="24"/>
        </w:rPr>
      </w:pPr>
      <w:r w:rsidRPr="002A07AE">
        <w:rPr>
          <w:rFonts w:ascii="Times New Roman" w:hAnsi="Times New Roman" w:cs="Times New Roman"/>
          <w:sz w:val="24"/>
          <w:szCs w:val="24"/>
        </w:rPr>
        <w:t>V. Досудебный (внесудебный) порядок обжалования решений</w:t>
      </w:r>
    </w:p>
    <w:p w14:paraId="75F05385"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и действий (бездействия) должностного лица</w:t>
      </w:r>
    </w:p>
    <w:p w14:paraId="1FC0FC92" w14:textId="77777777" w:rsidR="00081D1A" w:rsidRPr="002A07AE" w:rsidRDefault="00081D1A" w:rsidP="002A07AE">
      <w:pPr>
        <w:pStyle w:val="ConsPlusTitle"/>
        <w:jc w:val="center"/>
        <w:rPr>
          <w:rFonts w:ascii="Times New Roman" w:hAnsi="Times New Roman" w:cs="Times New Roman"/>
          <w:sz w:val="24"/>
          <w:szCs w:val="24"/>
        </w:rPr>
      </w:pPr>
      <w:r w:rsidRPr="002A07AE">
        <w:rPr>
          <w:rFonts w:ascii="Times New Roman" w:hAnsi="Times New Roman" w:cs="Times New Roman"/>
          <w:sz w:val="24"/>
          <w:szCs w:val="24"/>
        </w:rPr>
        <w:t>при предоставлении муниципальной услуги</w:t>
      </w:r>
    </w:p>
    <w:p w14:paraId="49A62C34" w14:textId="77777777" w:rsidR="00081D1A" w:rsidRPr="002A07AE" w:rsidRDefault="00081D1A" w:rsidP="002A07AE">
      <w:pPr>
        <w:pStyle w:val="ConsPlusNormal"/>
        <w:jc w:val="both"/>
        <w:rPr>
          <w:rFonts w:ascii="Times New Roman" w:hAnsi="Times New Roman" w:cs="Times New Roman"/>
          <w:sz w:val="24"/>
          <w:szCs w:val="24"/>
        </w:rPr>
      </w:pPr>
    </w:p>
    <w:p w14:paraId="06FAA574" w14:textId="5AAF140A" w:rsidR="00A84D63" w:rsidRPr="002A07AE" w:rsidRDefault="00A84D63" w:rsidP="002A07AE">
      <w:pPr>
        <w:pStyle w:val="a3"/>
        <w:autoSpaceDE w:val="0"/>
        <w:autoSpaceDN w:val="0"/>
        <w:adjustRightInd w:val="0"/>
        <w:ind w:left="0" w:firstLine="709"/>
        <w:jc w:val="both"/>
        <w:rPr>
          <w:rFonts w:eastAsiaTheme="minorHAnsi"/>
          <w:lang w:eastAsia="en-US"/>
        </w:rPr>
      </w:pPr>
      <w:r w:rsidRPr="002A07AE">
        <w:rPr>
          <w:color w:val="000000" w:themeColor="text1"/>
        </w:rPr>
        <w:t xml:space="preserve">5.1. </w:t>
      </w:r>
      <w:r w:rsidRPr="002A07AE">
        <w:rPr>
          <w:rFonts w:eastAsiaTheme="minorHAnsi"/>
          <w:lang w:eastAsia="en-US"/>
        </w:rPr>
        <w:t>Заявитель может обратиться с жалобой в том числе в следующих случаях:</w:t>
      </w:r>
    </w:p>
    <w:p w14:paraId="58AA0F75" w14:textId="09A09DB3" w:rsidR="00A84D63" w:rsidRPr="002A07AE" w:rsidRDefault="00A84D63" w:rsidP="002A07AE">
      <w:pPr>
        <w:pStyle w:val="a3"/>
        <w:autoSpaceDE w:val="0"/>
        <w:autoSpaceDN w:val="0"/>
        <w:adjustRightInd w:val="0"/>
        <w:ind w:left="0" w:firstLine="709"/>
        <w:jc w:val="both"/>
        <w:rPr>
          <w:rFonts w:eastAsiaTheme="minorHAnsi"/>
          <w:lang w:eastAsia="en-US"/>
        </w:rPr>
      </w:pPr>
      <w:r w:rsidRPr="002A07AE">
        <w:rPr>
          <w:rFonts w:eastAsiaTheme="minorHAnsi"/>
          <w:lang w:eastAsia="en-US"/>
        </w:rPr>
        <w:t xml:space="preserve">1) нарушение срока регистрации запроса о предоставлении муниципальной услуги, запроса, указанного в </w:t>
      </w:r>
      <w:hyperlink r:id="rId33" w:history="1">
        <w:r w:rsidRPr="002A07AE">
          <w:rPr>
            <w:rFonts w:eastAsiaTheme="minorHAnsi"/>
            <w:lang w:eastAsia="en-US"/>
          </w:rPr>
          <w:t>статье 15.1</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0F1FDDD0" w14:textId="71CE9C3D"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2A07AE">
          <w:rPr>
            <w:rFonts w:eastAsiaTheme="minorHAnsi"/>
            <w:lang w:eastAsia="en-US"/>
          </w:rPr>
          <w:t>частью 1.3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548D3407" w14:textId="1E4CC38D"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811C49D" w14:textId="01F6C793"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CB08D3B" w14:textId="73531396"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2A07AE">
        <w:rPr>
          <w:rFonts w:eastAsiaTheme="minorHAnsi"/>
          <w:lang w:eastAsia="en-US"/>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2A07AE">
          <w:rPr>
            <w:rFonts w:eastAsiaTheme="minorHAnsi"/>
            <w:lang w:eastAsia="en-US"/>
          </w:rPr>
          <w:t>частью 1.3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4C26F43D" w14:textId="552362BF"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749FE8" w14:textId="4990108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sidRPr="002A07AE">
          <w:rPr>
            <w:rFonts w:eastAsiaTheme="minorHAnsi"/>
            <w:lang w:eastAsia="en-US"/>
          </w:rPr>
          <w:t>частью 1.1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2A07AE">
          <w:rPr>
            <w:rFonts w:eastAsiaTheme="minorHAnsi"/>
            <w:lang w:eastAsia="en-US"/>
          </w:rPr>
          <w:t>частью 1.3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4E272F4B" w14:textId="36D6EE66"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8) нарушение срока или порядка выдачи документов по результатам предоставления муниципальной услуги;</w:t>
      </w:r>
    </w:p>
    <w:p w14:paraId="504E29EF" w14:textId="6E849359"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2A07AE">
          <w:rPr>
            <w:rFonts w:eastAsiaTheme="minorHAnsi"/>
            <w:lang w:eastAsia="en-US"/>
          </w:rPr>
          <w:t>частью 1.3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61AB9FEC" w14:textId="6F15A46E"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2A07AE">
          <w:rPr>
            <w:rFonts w:eastAsiaTheme="minorHAnsi"/>
            <w:lang w:eastAsia="en-US"/>
          </w:rPr>
          <w:t>пунктом 4 части 1 статьи 7</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2A07AE">
          <w:rPr>
            <w:rFonts w:eastAsiaTheme="minorHAnsi"/>
            <w:lang w:eastAsia="en-US"/>
          </w:rPr>
          <w:t>частью 1.3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1023025F" w14:textId="77777777" w:rsidR="00A84D63" w:rsidRPr="002A07AE" w:rsidRDefault="00A84D63" w:rsidP="002A07AE">
      <w:pPr>
        <w:autoSpaceDE w:val="0"/>
        <w:autoSpaceDN w:val="0"/>
        <w:adjustRightInd w:val="0"/>
        <w:ind w:firstLine="709"/>
        <w:jc w:val="both"/>
        <w:outlineLvl w:val="0"/>
        <w:rPr>
          <w:rFonts w:eastAsiaTheme="minorHAnsi"/>
          <w:lang w:eastAsia="en-US"/>
        </w:rPr>
      </w:pPr>
      <w:r w:rsidRPr="002A07AE">
        <w:rPr>
          <w:rFonts w:eastAsiaTheme="minorHAnsi"/>
          <w:lang w:eastAsia="en-US"/>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1" w:history="1">
        <w:r w:rsidRPr="002A07AE">
          <w:rPr>
            <w:rFonts w:eastAsiaTheme="minorHAnsi"/>
            <w:lang w:eastAsia="en-US"/>
          </w:rPr>
          <w:t xml:space="preserve">частью 1.1 статьи </w:t>
        </w:r>
        <w:r w:rsidRPr="002A07AE">
          <w:rPr>
            <w:rFonts w:eastAsiaTheme="minorHAnsi"/>
            <w:lang w:eastAsia="en-US"/>
          </w:rPr>
          <w:lastRenderedPageBreak/>
          <w:t>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 </w:t>
      </w:r>
    </w:p>
    <w:p w14:paraId="2A1E9DA0" w14:textId="77777777" w:rsidR="00A84D63" w:rsidRPr="002A07AE" w:rsidRDefault="00A84D63" w:rsidP="002A07AE">
      <w:pPr>
        <w:autoSpaceDE w:val="0"/>
        <w:autoSpaceDN w:val="0"/>
        <w:adjustRightInd w:val="0"/>
        <w:ind w:firstLine="709"/>
        <w:jc w:val="both"/>
        <w:outlineLvl w:val="0"/>
        <w:rPr>
          <w:rFonts w:eastAsiaTheme="minorHAnsi"/>
          <w:lang w:eastAsia="en-US"/>
        </w:rPr>
      </w:pPr>
      <w:r w:rsidRPr="002A07AE">
        <w:rPr>
          <w:rFonts w:eastAsiaTheme="minorHAnsi"/>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2A07AE">
          <w:rPr>
            <w:rFonts w:eastAsiaTheme="minorHAnsi"/>
            <w:lang w:eastAsia="en-US"/>
          </w:rPr>
          <w:t>частью 1.1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7391D5EB" w14:textId="77777777" w:rsidR="00A84D63" w:rsidRPr="002A07AE" w:rsidRDefault="00A84D63" w:rsidP="002A07AE">
      <w:pPr>
        <w:autoSpaceDE w:val="0"/>
        <w:autoSpaceDN w:val="0"/>
        <w:adjustRightInd w:val="0"/>
        <w:ind w:firstLine="709"/>
        <w:jc w:val="both"/>
        <w:outlineLvl w:val="0"/>
        <w:rPr>
          <w:rFonts w:eastAsiaTheme="minorHAnsi"/>
          <w:lang w:eastAsia="en-US"/>
        </w:rPr>
      </w:pPr>
      <w:r w:rsidRPr="002A07AE">
        <w:rPr>
          <w:rFonts w:eastAsiaTheme="minorHAnsi"/>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3" w:history="1">
        <w:r w:rsidRPr="002A07AE">
          <w:rPr>
            <w:rFonts w:eastAsiaTheme="minorHAnsi"/>
            <w:lang w:eastAsia="en-US"/>
          </w:rPr>
          <w:t>частью 1.1 статьи 16</w:t>
        </w:r>
      </w:hyperlink>
      <w:r w:rsidRPr="002A07AE">
        <w:rPr>
          <w:rFonts w:eastAsiaTheme="minorHAnsi"/>
          <w:lang w:eastAsia="en-US"/>
        </w:rPr>
        <w:t xml:space="preserve"> Федерального закона от 27.07.2010 № 210-ФЗ «Об организации предоставления государственный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CC88D8F"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14:paraId="74EB8415"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5.3. Жалоба должна содержать:</w:t>
      </w:r>
    </w:p>
    <w:p w14:paraId="0A37115E"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7DA200D0"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061835"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3DB91C7"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974680B" w14:textId="042D04B5"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1C84549" w14:textId="4E1A3B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5.5. По результатам рассмотрения жалобы принимается одно из следующих решений:</w:t>
      </w:r>
    </w:p>
    <w:p w14:paraId="5B16F2CF"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A6DE19E" w14:textId="5F682868"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 xml:space="preserve">2) в удовлетворении жалобы отказывается.        </w:t>
      </w:r>
    </w:p>
    <w:p w14:paraId="04752BE4" w14:textId="39E3185D"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2173DE" w14:textId="582A87EB"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66BB4F" w14:textId="77777777"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42C66E4" w14:textId="303114D5"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742493" w14:textId="65F90D43"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14:paraId="10ABFD0A" w14:textId="1E7EB409" w:rsidR="00A84D63" w:rsidRPr="002A07AE" w:rsidRDefault="00A84D63" w:rsidP="002A07AE">
      <w:pPr>
        <w:autoSpaceDE w:val="0"/>
        <w:autoSpaceDN w:val="0"/>
        <w:adjustRightInd w:val="0"/>
        <w:ind w:firstLine="709"/>
        <w:jc w:val="both"/>
        <w:rPr>
          <w:rFonts w:eastAsiaTheme="minorHAnsi"/>
          <w:lang w:eastAsia="en-US"/>
        </w:rPr>
      </w:pPr>
      <w:r w:rsidRPr="002A07AE">
        <w:rPr>
          <w:rFonts w:eastAsiaTheme="minorHAnsi"/>
          <w:lang w:eastAsia="en-US"/>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31170FBF" w14:textId="77777777" w:rsidR="00A84D63" w:rsidRPr="002A07AE" w:rsidRDefault="00A84D63" w:rsidP="002A07AE">
      <w:pPr>
        <w:autoSpaceDE w:val="0"/>
        <w:autoSpaceDN w:val="0"/>
        <w:adjustRightInd w:val="0"/>
        <w:jc w:val="both"/>
        <w:rPr>
          <w:rFonts w:eastAsiaTheme="minorHAnsi"/>
          <w:lang w:eastAsia="en-US"/>
        </w:rPr>
      </w:pPr>
    </w:p>
    <w:p w14:paraId="5CC3E52E" w14:textId="77777777" w:rsidR="00A84D63" w:rsidRPr="002A07AE" w:rsidRDefault="00A84D63" w:rsidP="002A07AE">
      <w:pPr>
        <w:pStyle w:val="ConsPlusNormal"/>
        <w:jc w:val="both"/>
        <w:rPr>
          <w:rFonts w:ascii="Times New Roman" w:hAnsi="Times New Roman" w:cs="Times New Roman"/>
          <w:sz w:val="24"/>
          <w:szCs w:val="24"/>
        </w:rPr>
      </w:pPr>
    </w:p>
    <w:p w14:paraId="623C0AE6" w14:textId="77777777" w:rsidR="00A84D63" w:rsidRPr="002A07AE" w:rsidRDefault="00A84D63" w:rsidP="002A07AE">
      <w:pPr>
        <w:pStyle w:val="ConsPlusNormal"/>
        <w:jc w:val="both"/>
        <w:rPr>
          <w:rFonts w:ascii="Times New Roman" w:hAnsi="Times New Roman" w:cs="Times New Roman"/>
          <w:sz w:val="24"/>
          <w:szCs w:val="24"/>
        </w:rPr>
      </w:pPr>
    </w:p>
    <w:p w14:paraId="347AF6B1" w14:textId="77777777" w:rsidR="00A84D63" w:rsidRPr="002A07AE" w:rsidRDefault="00A84D63" w:rsidP="002A07AE">
      <w:pPr>
        <w:pStyle w:val="ConsPlusNormal"/>
        <w:jc w:val="both"/>
        <w:rPr>
          <w:rFonts w:ascii="Times New Roman" w:hAnsi="Times New Roman" w:cs="Times New Roman"/>
          <w:sz w:val="24"/>
          <w:szCs w:val="24"/>
        </w:rPr>
      </w:pPr>
    </w:p>
    <w:p w14:paraId="6C56B5AC" w14:textId="77777777" w:rsidR="00A84D63" w:rsidRPr="002A07AE" w:rsidRDefault="00A84D63" w:rsidP="002A07AE">
      <w:pPr>
        <w:pStyle w:val="ConsPlusNormal"/>
        <w:jc w:val="both"/>
        <w:rPr>
          <w:rFonts w:ascii="Times New Roman" w:hAnsi="Times New Roman" w:cs="Times New Roman"/>
          <w:sz w:val="24"/>
          <w:szCs w:val="24"/>
        </w:rPr>
      </w:pPr>
    </w:p>
    <w:p w14:paraId="55846B5D" w14:textId="77777777" w:rsidR="00A84D63" w:rsidRPr="002A07AE" w:rsidRDefault="00A84D63" w:rsidP="002A07AE">
      <w:pPr>
        <w:pStyle w:val="ConsPlusNormal"/>
        <w:jc w:val="both"/>
        <w:rPr>
          <w:rFonts w:ascii="Times New Roman" w:hAnsi="Times New Roman" w:cs="Times New Roman"/>
          <w:sz w:val="24"/>
          <w:szCs w:val="24"/>
        </w:rPr>
      </w:pPr>
    </w:p>
    <w:p w14:paraId="5417AD92" w14:textId="77777777" w:rsidR="00A84D63" w:rsidRPr="002A07AE" w:rsidRDefault="00A84D63" w:rsidP="002A07AE">
      <w:pPr>
        <w:pStyle w:val="ConsPlusNormal"/>
        <w:jc w:val="both"/>
        <w:rPr>
          <w:rFonts w:ascii="Times New Roman" w:hAnsi="Times New Roman" w:cs="Times New Roman"/>
          <w:sz w:val="24"/>
          <w:szCs w:val="24"/>
        </w:rPr>
      </w:pPr>
    </w:p>
    <w:p w14:paraId="005EE08E" w14:textId="77777777" w:rsidR="003D3174" w:rsidRPr="002A07AE" w:rsidRDefault="003D3174" w:rsidP="002A07AE">
      <w:pPr>
        <w:pStyle w:val="ConsPlusNormal"/>
        <w:jc w:val="right"/>
        <w:outlineLvl w:val="1"/>
        <w:rPr>
          <w:rFonts w:ascii="Times New Roman" w:hAnsi="Times New Roman" w:cs="Times New Roman"/>
          <w:sz w:val="24"/>
          <w:szCs w:val="24"/>
        </w:rPr>
      </w:pPr>
    </w:p>
    <w:p w14:paraId="52D95451" w14:textId="77777777" w:rsidR="00081D1A" w:rsidRPr="002A07AE" w:rsidRDefault="00081D1A" w:rsidP="002A07AE">
      <w:pPr>
        <w:pStyle w:val="ConsPlusNormal"/>
        <w:jc w:val="right"/>
        <w:outlineLvl w:val="1"/>
        <w:rPr>
          <w:rFonts w:ascii="Times New Roman" w:hAnsi="Times New Roman" w:cs="Times New Roman"/>
          <w:sz w:val="24"/>
          <w:szCs w:val="24"/>
        </w:rPr>
      </w:pPr>
      <w:r w:rsidRPr="002A07AE">
        <w:rPr>
          <w:rFonts w:ascii="Times New Roman" w:hAnsi="Times New Roman" w:cs="Times New Roman"/>
          <w:sz w:val="24"/>
          <w:szCs w:val="24"/>
        </w:rPr>
        <w:lastRenderedPageBreak/>
        <w:t xml:space="preserve">Приложение </w:t>
      </w:r>
      <w:r w:rsidR="00A84D63" w:rsidRPr="002A07AE">
        <w:rPr>
          <w:rFonts w:ascii="Times New Roman" w:hAnsi="Times New Roman" w:cs="Times New Roman"/>
          <w:sz w:val="24"/>
          <w:szCs w:val="24"/>
        </w:rPr>
        <w:t>№</w:t>
      </w:r>
      <w:r w:rsidRPr="002A07AE">
        <w:rPr>
          <w:rFonts w:ascii="Times New Roman" w:hAnsi="Times New Roman" w:cs="Times New Roman"/>
          <w:sz w:val="24"/>
          <w:szCs w:val="24"/>
        </w:rPr>
        <w:t xml:space="preserve"> 1</w:t>
      </w:r>
    </w:p>
    <w:p w14:paraId="7684921F"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к Административному регламенту</w:t>
      </w:r>
    </w:p>
    <w:p w14:paraId="56E6B0A9"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по предоставлению муниципальной услуги</w:t>
      </w:r>
    </w:p>
    <w:p w14:paraId="6B1437E8" w14:textId="77777777" w:rsidR="00081D1A" w:rsidRPr="002A07AE" w:rsidRDefault="00A84D63"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w:t>
      </w:r>
      <w:r w:rsidR="00081D1A" w:rsidRPr="002A07AE">
        <w:rPr>
          <w:rFonts w:ascii="Times New Roman" w:hAnsi="Times New Roman" w:cs="Times New Roman"/>
          <w:sz w:val="24"/>
          <w:szCs w:val="24"/>
        </w:rPr>
        <w:t>Предоставление земельных участков, находящихся</w:t>
      </w:r>
    </w:p>
    <w:p w14:paraId="01B1AA6F"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в муниципальной собственности, а также земельных</w:t>
      </w:r>
    </w:p>
    <w:p w14:paraId="17E40E36"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участков, государственная собственность на которые</w:t>
      </w:r>
    </w:p>
    <w:p w14:paraId="2301F5B4" w14:textId="77777777" w:rsidR="00081D1A" w:rsidRPr="002A07AE" w:rsidRDefault="00A84D63"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не разграничена, на аукционах»</w:t>
      </w:r>
    </w:p>
    <w:p w14:paraId="1D3BBAD5" w14:textId="363695D7" w:rsidR="00081D1A" w:rsidRDefault="00081D1A" w:rsidP="002A07AE">
      <w:pPr>
        <w:pStyle w:val="ConsPlusNormal"/>
        <w:jc w:val="both"/>
        <w:rPr>
          <w:rFonts w:ascii="Times New Roman" w:hAnsi="Times New Roman" w:cs="Times New Roman"/>
          <w:sz w:val="24"/>
          <w:szCs w:val="24"/>
        </w:rPr>
      </w:pPr>
    </w:p>
    <w:p w14:paraId="0CEE8ED4" w14:textId="3E1BA585" w:rsid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ab/>
        <w:t xml:space="preserve">Главе Тейковского муниципального района </w:t>
      </w:r>
    </w:p>
    <w:p w14:paraId="361BECA9" w14:textId="3E9FA0F4"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Ивановской области</w:t>
      </w:r>
    </w:p>
    <w:p w14:paraId="6852E4A9" w14:textId="77777777"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______________________________________</w:t>
      </w:r>
    </w:p>
    <w:p w14:paraId="4F1B1C5B" w14:textId="77777777"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от ___________________________________</w:t>
      </w:r>
    </w:p>
    <w:p w14:paraId="5E1BBDA7" w14:textId="77777777"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(ФИО физического лица, полное</w:t>
      </w:r>
    </w:p>
    <w:p w14:paraId="69478D67" w14:textId="77777777"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наименование юридического лица)</w:t>
      </w:r>
    </w:p>
    <w:p w14:paraId="79088B2C" w14:textId="77777777"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______________________________________</w:t>
      </w:r>
    </w:p>
    <w:p w14:paraId="57D00042" w14:textId="77777777"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______________________________________</w:t>
      </w:r>
    </w:p>
    <w:p w14:paraId="61A6C5C2" w14:textId="77777777" w:rsidR="002A07AE" w:rsidRPr="002A07AE" w:rsidRDefault="002A07AE"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(место жительства, телефон заявителя)</w:t>
      </w:r>
    </w:p>
    <w:p w14:paraId="55FD7EE3" w14:textId="77777777" w:rsidR="002A07AE" w:rsidRPr="002A07AE" w:rsidRDefault="002A07AE" w:rsidP="002A07AE">
      <w:pPr>
        <w:pStyle w:val="ConsPlusNormal"/>
        <w:jc w:val="both"/>
        <w:rPr>
          <w:rFonts w:ascii="Times New Roman" w:hAnsi="Times New Roman" w:cs="Times New Roman"/>
          <w:sz w:val="24"/>
          <w:szCs w:val="24"/>
        </w:rPr>
      </w:pPr>
    </w:p>
    <w:p w14:paraId="1F966E2D" w14:textId="77777777" w:rsidR="002A07AE" w:rsidRPr="002A07AE" w:rsidRDefault="002A07AE" w:rsidP="002A07AE">
      <w:pPr>
        <w:pStyle w:val="ConsPlusNormal"/>
        <w:jc w:val="center"/>
        <w:rPr>
          <w:rFonts w:ascii="Times New Roman" w:hAnsi="Times New Roman" w:cs="Times New Roman"/>
          <w:sz w:val="24"/>
          <w:szCs w:val="24"/>
        </w:rPr>
      </w:pPr>
      <w:r w:rsidRPr="002A07AE">
        <w:rPr>
          <w:rFonts w:ascii="Times New Roman" w:hAnsi="Times New Roman" w:cs="Times New Roman"/>
          <w:sz w:val="24"/>
          <w:szCs w:val="24"/>
        </w:rPr>
        <w:t>ЗАЯВЛЕНИЕ</w:t>
      </w:r>
    </w:p>
    <w:p w14:paraId="690D8A97" w14:textId="77777777" w:rsidR="002A07AE" w:rsidRPr="002A07AE" w:rsidRDefault="002A07AE" w:rsidP="002A07AE">
      <w:pPr>
        <w:pStyle w:val="ConsPlusNormal"/>
        <w:jc w:val="both"/>
        <w:rPr>
          <w:rFonts w:ascii="Times New Roman" w:hAnsi="Times New Roman" w:cs="Times New Roman"/>
          <w:sz w:val="24"/>
          <w:szCs w:val="24"/>
        </w:rPr>
      </w:pPr>
    </w:p>
    <w:p w14:paraId="478A9F51"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Прошу провести аукцион __________________________________________</w:t>
      </w:r>
    </w:p>
    <w:p w14:paraId="2C0EC5D0"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________________________________________________________________</w:t>
      </w:r>
    </w:p>
    <w:p w14:paraId="4DC778CE"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________________________________________________________________</w:t>
      </w:r>
    </w:p>
    <w:p w14:paraId="7872522C"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(по продаже или на право заключения договора аренды) земельного участка, в котором намерен участвовать.</w:t>
      </w:r>
    </w:p>
    <w:p w14:paraId="54C74BEF"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1.</w:t>
      </w:r>
      <w:r w:rsidRPr="002A07AE">
        <w:rPr>
          <w:rFonts w:ascii="Times New Roman" w:hAnsi="Times New Roman" w:cs="Times New Roman"/>
          <w:sz w:val="24"/>
          <w:szCs w:val="24"/>
        </w:rPr>
        <w:tab/>
        <w:t>Сведения о земельном участке:</w:t>
      </w:r>
    </w:p>
    <w:p w14:paraId="7CB8E3AA"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1.1. Адрес земельного участка: ______________________________________</w:t>
      </w:r>
    </w:p>
    <w:p w14:paraId="5C02FAC6"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________________________________________________________________;</w:t>
      </w:r>
    </w:p>
    <w:p w14:paraId="795B6E3E"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1.2. Кадастровый номер земельного участка: __________________________;</w:t>
      </w:r>
    </w:p>
    <w:p w14:paraId="43A14B71"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1.</w:t>
      </w:r>
      <w:proofErr w:type="gramStart"/>
      <w:r w:rsidRPr="002A07AE">
        <w:rPr>
          <w:rFonts w:ascii="Times New Roman" w:hAnsi="Times New Roman" w:cs="Times New Roman"/>
          <w:sz w:val="24"/>
          <w:szCs w:val="24"/>
        </w:rPr>
        <w:t>3.Вид</w:t>
      </w:r>
      <w:proofErr w:type="gramEnd"/>
      <w:r w:rsidRPr="002A07AE">
        <w:rPr>
          <w:rFonts w:ascii="Times New Roman" w:hAnsi="Times New Roman" w:cs="Times New Roman"/>
          <w:sz w:val="24"/>
          <w:szCs w:val="24"/>
        </w:rPr>
        <w:t xml:space="preserve"> разрешенного использования земельного участка: __________________________________________________________________;</w:t>
      </w:r>
    </w:p>
    <w:p w14:paraId="1DD7FEE7"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1.4. Категория земель: _____________________________________________;</w:t>
      </w:r>
    </w:p>
    <w:p w14:paraId="025A9706"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1.5. Вид права, на котором Заявитель желает приобрести земельный участок:</w:t>
      </w:r>
    </w:p>
    <w:p w14:paraId="68607002"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________________________________________________________________.</w:t>
      </w:r>
    </w:p>
    <w:p w14:paraId="56B5EAB9"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2.</w:t>
      </w:r>
      <w:r w:rsidRPr="002A07AE">
        <w:rPr>
          <w:rFonts w:ascii="Times New Roman" w:hAnsi="Times New Roman" w:cs="Times New Roman"/>
          <w:sz w:val="24"/>
          <w:szCs w:val="24"/>
        </w:rPr>
        <w:tab/>
        <w:t>Способ получения ответа _______________________________________.</w:t>
      </w:r>
    </w:p>
    <w:p w14:paraId="1BFA9E91"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 xml:space="preserve">                                                                   (выдать на руки, направить по почте)</w:t>
      </w:r>
    </w:p>
    <w:p w14:paraId="78A1CE9B"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Иные сведения: __________________________________________________.</w:t>
      </w:r>
    </w:p>
    <w:p w14:paraId="727FF768"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Способ получения результата предоставления муниципальной услуги:</w:t>
      </w:r>
    </w:p>
    <w:p w14:paraId="32434E96"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__________________________________________________________________.</w:t>
      </w:r>
    </w:p>
    <w:p w14:paraId="5B2AA96E"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(выдать на руки, почтовым отправлением или иным способом)</w:t>
      </w:r>
    </w:p>
    <w:p w14:paraId="0EB2D21B"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Основания для отказа в предоставлении муниципальной услуги мне разъяснены.</w:t>
      </w:r>
    </w:p>
    <w:p w14:paraId="7D3313EC" w14:textId="77777777" w:rsidR="002A07AE" w:rsidRPr="002A07AE" w:rsidRDefault="002A07AE" w:rsidP="002A07AE">
      <w:pPr>
        <w:pStyle w:val="ConsPlusNormal"/>
        <w:jc w:val="both"/>
        <w:rPr>
          <w:rFonts w:ascii="Times New Roman" w:hAnsi="Times New Roman" w:cs="Times New Roman"/>
          <w:sz w:val="24"/>
          <w:szCs w:val="24"/>
        </w:rPr>
      </w:pPr>
    </w:p>
    <w:p w14:paraId="564778AA"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Приложения:</w:t>
      </w:r>
    </w:p>
    <w:p w14:paraId="0EECEED2"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1. __________________________________________________________________,</w:t>
      </w:r>
    </w:p>
    <w:p w14:paraId="3292B8B2"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2. __________________________________________________________________.</w:t>
      </w:r>
    </w:p>
    <w:p w14:paraId="41C4464D" w14:textId="77777777" w:rsidR="002A07AE" w:rsidRPr="002A07AE" w:rsidRDefault="002A07AE" w:rsidP="002A07AE">
      <w:pPr>
        <w:pStyle w:val="ConsPlusNormal"/>
        <w:jc w:val="both"/>
        <w:rPr>
          <w:rFonts w:ascii="Times New Roman" w:hAnsi="Times New Roman" w:cs="Times New Roman"/>
          <w:sz w:val="24"/>
          <w:szCs w:val="24"/>
        </w:rPr>
      </w:pPr>
    </w:p>
    <w:p w14:paraId="21C9D64F"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"___" ______ 20__ г.</w:t>
      </w:r>
      <w:r w:rsidRPr="002A07AE">
        <w:rPr>
          <w:rFonts w:ascii="Times New Roman" w:hAnsi="Times New Roman" w:cs="Times New Roman"/>
          <w:sz w:val="24"/>
          <w:szCs w:val="24"/>
        </w:rPr>
        <w:tab/>
        <w:t>(__________________)</w:t>
      </w:r>
    </w:p>
    <w:p w14:paraId="572F6279"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 xml:space="preserve">              (подпись)</w:t>
      </w:r>
    </w:p>
    <w:p w14:paraId="4FE1AAA0" w14:textId="77777777" w:rsidR="002A07AE" w:rsidRPr="002A07AE" w:rsidRDefault="002A07AE" w:rsidP="002A07AE">
      <w:pPr>
        <w:pStyle w:val="ConsPlusNormal"/>
        <w:jc w:val="both"/>
        <w:rPr>
          <w:rFonts w:ascii="Times New Roman" w:hAnsi="Times New Roman" w:cs="Times New Roman"/>
          <w:sz w:val="24"/>
          <w:szCs w:val="24"/>
        </w:rPr>
      </w:pPr>
    </w:p>
    <w:p w14:paraId="1F5BA0D5" w14:textId="77777777" w:rsidR="002A07AE" w:rsidRP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Личность заявителя установлена, подлинность подписи заявителя удостоверяю __________________________________________________________________</w:t>
      </w:r>
    </w:p>
    <w:p w14:paraId="671F2994" w14:textId="1935C3A7" w:rsidR="002A07AE" w:rsidRDefault="002A07AE" w:rsidP="002A07AE">
      <w:pPr>
        <w:pStyle w:val="ConsPlusNormal"/>
        <w:jc w:val="both"/>
        <w:rPr>
          <w:rFonts w:ascii="Times New Roman" w:hAnsi="Times New Roman" w:cs="Times New Roman"/>
          <w:sz w:val="24"/>
          <w:szCs w:val="24"/>
        </w:rPr>
      </w:pPr>
      <w:r w:rsidRPr="002A07AE">
        <w:rPr>
          <w:rFonts w:ascii="Times New Roman" w:hAnsi="Times New Roman" w:cs="Times New Roman"/>
          <w:sz w:val="24"/>
          <w:szCs w:val="24"/>
        </w:rPr>
        <w:t>подпись должностного лица, уполномоченного на прием документов</w:t>
      </w:r>
    </w:p>
    <w:p w14:paraId="32C07C25" w14:textId="77777777" w:rsidR="00081D1A" w:rsidRPr="002A07AE" w:rsidRDefault="00081D1A" w:rsidP="002A07AE">
      <w:pPr>
        <w:pStyle w:val="ConsPlusNormal"/>
        <w:jc w:val="right"/>
        <w:outlineLvl w:val="1"/>
        <w:rPr>
          <w:rFonts w:ascii="Times New Roman" w:hAnsi="Times New Roman" w:cs="Times New Roman"/>
          <w:sz w:val="24"/>
          <w:szCs w:val="24"/>
        </w:rPr>
      </w:pPr>
      <w:r w:rsidRPr="002A07AE">
        <w:rPr>
          <w:rFonts w:ascii="Times New Roman" w:hAnsi="Times New Roman" w:cs="Times New Roman"/>
          <w:sz w:val="24"/>
          <w:szCs w:val="24"/>
        </w:rPr>
        <w:lastRenderedPageBreak/>
        <w:t xml:space="preserve">Приложение </w:t>
      </w:r>
      <w:r w:rsidR="00BE706B" w:rsidRPr="002A07AE">
        <w:rPr>
          <w:rFonts w:ascii="Times New Roman" w:hAnsi="Times New Roman" w:cs="Times New Roman"/>
          <w:sz w:val="24"/>
          <w:szCs w:val="24"/>
        </w:rPr>
        <w:t>№</w:t>
      </w:r>
      <w:r w:rsidRPr="002A07AE">
        <w:rPr>
          <w:rFonts w:ascii="Times New Roman" w:hAnsi="Times New Roman" w:cs="Times New Roman"/>
          <w:sz w:val="24"/>
          <w:szCs w:val="24"/>
        </w:rPr>
        <w:t xml:space="preserve"> 2</w:t>
      </w:r>
    </w:p>
    <w:p w14:paraId="1D6771A8"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к Административному регламенту</w:t>
      </w:r>
    </w:p>
    <w:p w14:paraId="2480082F"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по предоставлению муниципальной услуги</w:t>
      </w:r>
    </w:p>
    <w:p w14:paraId="5EC6B7DB" w14:textId="77777777" w:rsidR="00081D1A" w:rsidRPr="002A07AE" w:rsidRDefault="00406C6F"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w:t>
      </w:r>
      <w:r w:rsidR="00081D1A" w:rsidRPr="002A07AE">
        <w:rPr>
          <w:rFonts w:ascii="Times New Roman" w:hAnsi="Times New Roman" w:cs="Times New Roman"/>
          <w:sz w:val="24"/>
          <w:szCs w:val="24"/>
        </w:rPr>
        <w:t>Предоставление земельных участков, находящихся</w:t>
      </w:r>
    </w:p>
    <w:p w14:paraId="08884306"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в муниципальной собственности, а также земельных</w:t>
      </w:r>
    </w:p>
    <w:p w14:paraId="6E7FF752" w14:textId="77777777" w:rsidR="00081D1A" w:rsidRPr="002A07AE" w:rsidRDefault="00081D1A"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участков, государственная собственность на которые</w:t>
      </w:r>
    </w:p>
    <w:p w14:paraId="3E400332" w14:textId="77777777" w:rsidR="00081D1A" w:rsidRPr="002A07AE" w:rsidRDefault="00406C6F"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не разграничена, на аукционах»</w:t>
      </w:r>
    </w:p>
    <w:p w14:paraId="38C75920" w14:textId="77777777" w:rsidR="00A36432" w:rsidRPr="002A07AE" w:rsidRDefault="00A36432" w:rsidP="002A07AE">
      <w:pPr>
        <w:pStyle w:val="ConsPlusNormal"/>
        <w:jc w:val="right"/>
        <w:rPr>
          <w:rFonts w:ascii="Times New Roman" w:hAnsi="Times New Roman" w:cs="Times New Roman"/>
          <w:sz w:val="24"/>
          <w:szCs w:val="24"/>
        </w:rPr>
      </w:pPr>
    </w:p>
    <w:p w14:paraId="52B2F0CC" w14:textId="77777777" w:rsidR="00A36432" w:rsidRPr="002A07AE" w:rsidRDefault="00A36432" w:rsidP="002A07AE">
      <w:pPr>
        <w:pStyle w:val="ConsPlusNormal"/>
        <w:jc w:val="right"/>
        <w:rPr>
          <w:rStyle w:val="fontstyle01"/>
          <w:sz w:val="24"/>
          <w:szCs w:val="24"/>
        </w:rPr>
      </w:pPr>
      <w:r w:rsidRPr="002A07AE">
        <w:rPr>
          <w:rStyle w:val="fontstyle01"/>
          <w:sz w:val="24"/>
          <w:szCs w:val="24"/>
        </w:rPr>
        <w:t>кому: _________________________________</w:t>
      </w:r>
      <w:r w:rsidRPr="002A07AE">
        <w:rPr>
          <w:rFonts w:ascii="TimesNewRomanPSMT" w:hAnsi="TimesNewRomanPSMT"/>
          <w:color w:val="000000"/>
          <w:sz w:val="24"/>
          <w:szCs w:val="24"/>
        </w:rPr>
        <w:br/>
      </w:r>
      <w:r w:rsidRPr="002A07AE">
        <w:rPr>
          <w:rStyle w:val="fontstyle01"/>
          <w:sz w:val="24"/>
          <w:szCs w:val="24"/>
        </w:rPr>
        <w:t>(наименование заявителя (фамилия, имя, отчество–</w:t>
      </w:r>
      <w:r w:rsidRPr="002A07AE">
        <w:rPr>
          <w:rFonts w:ascii="TimesNewRomanPSMT" w:hAnsi="TimesNewRomanPSMT"/>
          <w:color w:val="000000"/>
          <w:sz w:val="24"/>
          <w:szCs w:val="24"/>
        </w:rPr>
        <w:br/>
      </w:r>
      <w:r w:rsidRPr="002A07AE">
        <w:rPr>
          <w:rStyle w:val="fontstyle01"/>
          <w:sz w:val="24"/>
          <w:szCs w:val="24"/>
        </w:rPr>
        <w:t>для граждан, полное наименование организации,</w:t>
      </w:r>
      <w:r w:rsidRPr="002A07AE">
        <w:rPr>
          <w:rFonts w:ascii="TimesNewRomanPSMT" w:hAnsi="TimesNewRomanPSMT"/>
          <w:color w:val="000000"/>
          <w:sz w:val="24"/>
          <w:szCs w:val="24"/>
        </w:rPr>
        <w:br/>
      </w:r>
      <w:r w:rsidRPr="002A07AE">
        <w:rPr>
          <w:rStyle w:val="fontstyle01"/>
          <w:sz w:val="24"/>
          <w:szCs w:val="24"/>
        </w:rPr>
        <w:t>фамилия, имя, отчество руководителя - для</w:t>
      </w:r>
      <w:r w:rsidRPr="002A07AE">
        <w:rPr>
          <w:rFonts w:ascii="TimesNewRomanPSMT" w:hAnsi="TimesNewRomanPSMT"/>
          <w:color w:val="000000"/>
          <w:sz w:val="24"/>
          <w:szCs w:val="24"/>
        </w:rPr>
        <w:br/>
      </w:r>
      <w:r w:rsidRPr="002A07AE">
        <w:rPr>
          <w:rStyle w:val="fontstyle01"/>
          <w:sz w:val="24"/>
          <w:szCs w:val="24"/>
        </w:rPr>
        <w:t>юридических лиц),</w:t>
      </w:r>
      <w:r w:rsidRPr="002A07AE">
        <w:rPr>
          <w:rFonts w:ascii="TimesNewRomanPSMT" w:hAnsi="TimesNewRomanPSMT"/>
          <w:color w:val="000000"/>
          <w:sz w:val="24"/>
          <w:szCs w:val="24"/>
        </w:rPr>
        <w:br/>
      </w:r>
      <w:r w:rsidRPr="002A07AE">
        <w:rPr>
          <w:rStyle w:val="fontstyle01"/>
          <w:sz w:val="24"/>
          <w:szCs w:val="24"/>
        </w:rPr>
        <w:t>______________________________________</w:t>
      </w:r>
      <w:r w:rsidRPr="002A07AE">
        <w:rPr>
          <w:rFonts w:ascii="TimesNewRomanPSMT" w:hAnsi="TimesNewRomanPSMT"/>
          <w:color w:val="000000"/>
          <w:sz w:val="24"/>
          <w:szCs w:val="24"/>
        </w:rPr>
        <w:br/>
      </w:r>
      <w:r w:rsidRPr="002A07AE">
        <w:rPr>
          <w:rStyle w:val="fontstyle01"/>
          <w:sz w:val="24"/>
          <w:szCs w:val="24"/>
        </w:rPr>
        <w:t>его почтовый индекс и адрес, телефон,</w:t>
      </w:r>
      <w:r w:rsidRPr="002A07AE">
        <w:rPr>
          <w:rFonts w:ascii="TimesNewRomanPSMT" w:hAnsi="TimesNewRomanPSMT"/>
          <w:color w:val="000000"/>
          <w:sz w:val="24"/>
          <w:szCs w:val="24"/>
        </w:rPr>
        <w:br/>
      </w:r>
      <w:r w:rsidRPr="002A07AE">
        <w:rPr>
          <w:rStyle w:val="fontstyle01"/>
          <w:sz w:val="24"/>
          <w:szCs w:val="24"/>
        </w:rPr>
        <w:t>адрес электронной почты)</w:t>
      </w:r>
    </w:p>
    <w:p w14:paraId="35CCA996" w14:textId="77777777" w:rsidR="00A36432" w:rsidRPr="002A07AE" w:rsidRDefault="00A36432" w:rsidP="002A07AE">
      <w:pPr>
        <w:pStyle w:val="ConsPlusNormal"/>
        <w:jc w:val="center"/>
        <w:rPr>
          <w:rStyle w:val="fontstyle21"/>
          <w:sz w:val="24"/>
          <w:szCs w:val="24"/>
        </w:rPr>
      </w:pPr>
      <w:r w:rsidRPr="002A07AE">
        <w:rPr>
          <w:rFonts w:ascii="TimesNewRomanPSMT" w:hAnsi="TimesNewRomanPSMT"/>
          <w:color w:val="000000"/>
          <w:sz w:val="24"/>
          <w:szCs w:val="24"/>
        </w:rPr>
        <w:br/>
      </w:r>
    </w:p>
    <w:p w14:paraId="0792B36A" w14:textId="77777777" w:rsidR="00A36432" w:rsidRPr="002A07AE" w:rsidRDefault="00A36432" w:rsidP="002A07AE">
      <w:pPr>
        <w:pStyle w:val="ConsPlusNormal"/>
        <w:jc w:val="center"/>
        <w:rPr>
          <w:rStyle w:val="fontstyle21"/>
          <w:sz w:val="24"/>
          <w:szCs w:val="24"/>
        </w:rPr>
      </w:pPr>
      <w:r w:rsidRPr="002A07AE">
        <w:rPr>
          <w:rStyle w:val="fontstyle21"/>
          <w:sz w:val="24"/>
          <w:szCs w:val="24"/>
        </w:rPr>
        <w:t>Уведомление об отказе в приеме документов, необходимых</w:t>
      </w:r>
      <w:r w:rsidRPr="002A07AE">
        <w:rPr>
          <w:rFonts w:ascii="TimesNewRomanPS-BoldMT" w:hAnsi="TimesNewRomanPS-BoldMT"/>
          <w:b/>
          <w:bCs/>
          <w:color w:val="000000"/>
          <w:sz w:val="24"/>
          <w:szCs w:val="24"/>
        </w:rPr>
        <w:br/>
      </w:r>
      <w:r w:rsidRPr="002A07AE">
        <w:rPr>
          <w:rStyle w:val="fontstyle21"/>
          <w:sz w:val="24"/>
          <w:szCs w:val="24"/>
        </w:rPr>
        <w:t xml:space="preserve">для предоставления </w:t>
      </w:r>
      <w:r w:rsidR="00A83C48" w:rsidRPr="002A07AE">
        <w:rPr>
          <w:rStyle w:val="fontstyle21"/>
          <w:sz w:val="24"/>
          <w:szCs w:val="24"/>
        </w:rPr>
        <w:t xml:space="preserve">муниципальной </w:t>
      </w:r>
      <w:r w:rsidRPr="002A07AE">
        <w:rPr>
          <w:rStyle w:val="fontstyle21"/>
          <w:sz w:val="24"/>
          <w:szCs w:val="24"/>
        </w:rPr>
        <w:t>услуги</w:t>
      </w:r>
    </w:p>
    <w:p w14:paraId="21F9ADC5" w14:textId="1D29CFAA" w:rsidR="00A83C48" w:rsidRPr="002A07AE" w:rsidRDefault="00A36432" w:rsidP="00251F99">
      <w:pPr>
        <w:pStyle w:val="ConsPlusNormal"/>
        <w:ind w:firstLine="709"/>
        <w:jc w:val="both"/>
        <w:rPr>
          <w:rStyle w:val="fontstyle01"/>
          <w:sz w:val="24"/>
          <w:szCs w:val="24"/>
        </w:rPr>
      </w:pPr>
      <w:r w:rsidRPr="002A07AE">
        <w:rPr>
          <w:rFonts w:ascii="TimesNewRomanPS-BoldMT" w:hAnsi="TimesNewRomanPS-BoldMT"/>
          <w:b/>
          <w:bCs/>
          <w:color w:val="000000"/>
          <w:sz w:val="24"/>
          <w:szCs w:val="24"/>
        </w:rPr>
        <w:br/>
      </w:r>
      <w:r w:rsidR="00A83C48" w:rsidRPr="002A07AE">
        <w:rPr>
          <w:rStyle w:val="fontstyle01"/>
          <w:sz w:val="24"/>
          <w:szCs w:val="24"/>
        </w:rPr>
        <w:t xml:space="preserve">     </w:t>
      </w:r>
      <w:r w:rsidR="00251F99">
        <w:rPr>
          <w:rStyle w:val="fontstyle01"/>
          <w:sz w:val="24"/>
          <w:szCs w:val="24"/>
        </w:rPr>
        <w:t xml:space="preserve">      </w:t>
      </w:r>
      <w:r w:rsidR="00A83C48" w:rsidRPr="002A07AE">
        <w:rPr>
          <w:rStyle w:val="fontstyle01"/>
          <w:sz w:val="24"/>
          <w:szCs w:val="24"/>
        </w:rPr>
        <w:t xml:space="preserve"> </w:t>
      </w:r>
      <w:r w:rsidRPr="002A07AE">
        <w:rPr>
          <w:rStyle w:val="fontstyle01"/>
          <w:sz w:val="24"/>
          <w:szCs w:val="24"/>
        </w:rPr>
        <w:t>В приеме документов, необходимых для предоставления услуги:</w:t>
      </w:r>
      <w:r w:rsidR="00A83C48" w:rsidRPr="002A07AE">
        <w:rPr>
          <w:rStyle w:val="fontstyle01"/>
          <w:sz w:val="24"/>
          <w:szCs w:val="24"/>
        </w:rPr>
        <w:t xml:space="preserve"> ___________________________________________________________________</w:t>
      </w:r>
      <w:r w:rsidRPr="002A07AE">
        <w:rPr>
          <w:rStyle w:val="fontstyle01"/>
          <w:sz w:val="24"/>
          <w:szCs w:val="24"/>
        </w:rPr>
        <w:t>,</w:t>
      </w:r>
    </w:p>
    <w:p w14:paraId="028C2441" w14:textId="77777777" w:rsidR="00A83C48" w:rsidRPr="002A07AE" w:rsidRDefault="00A83C48" w:rsidP="00251F99">
      <w:pPr>
        <w:pStyle w:val="ConsPlusNormal"/>
        <w:ind w:firstLine="709"/>
        <w:jc w:val="both"/>
        <w:rPr>
          <w:rStyle w:val="fontstyle01"/>
          <w:sz w:val="24"/>
          <w:szCs w:val="24"/>
        </w:rPr>
      </w:pPr>
      <w:r w:rsidRPr="002A07AE">
        <w:rPr>
          <w:rStyle w:val="fontstyle01"/>
          <w:sz w:val="24"/>
          <w:szCs w:val="24"/>
        </w:rPr>
        <w:t xml:space="preserve">                                           (наименование услуги)</w:t>
      </w:r>
    </w:p>
    <w:p w14:paraId="5557823E" w14:textId="77777777" w:rsidR="00A83C48" w:rsidRPr="002A07AE" w:rsidRDefault="00A36432" w:rsidP="00251F99">
      <w:pPr>
        <w:pStyle w:val="ConsPlusNormal"/>
        <w:ind w:firstLine="709"/>
        <w:jc w:val="both"/>
        <w:rPr>
          <w:rStyle w:val="fontstyle01"/>
          <w:sz w:val="24"/>
          <w:szCs w:val="24"/>
        </w:rPr>
      </w:pPr>
      <w:r w:rsidRPr="002A07AE">
        <w:rPr>
          <w:rStyle w:val="fontstyle01"/>
          <w:sz w:val="24"/>
          <w:szCs w:val="24"/>
        </w:rPr>
        <w:t xml:space="preserve"> Вам отказано по</w:t>
      </w:r>
      <w:r w:rsidR="00A83C48" w:rsidRPr="002A07AE">
        <w:rPr>
          <w:rStyle w:val="fontstyle01"/>
          <w:sz w:val="24"/>
          <w:szCs w:val="24"/>
        </w:rPr>
        <w:t xml:space="preserve"> </w:t>
      </w:r>
      <w:r w:rsidRPr="002A07AE">
        <w:rPr>
          <w:rStyle w:val="fontstyle01"/>
          <w:sz w:val="24"/>
          <w:szCs w:val="24"/>
        </w:rPr>
        <w:t>следующим основаниям:</w:t>
      </w:r>
    </w:p>
    <w:p w14:paraId="192C59F2" w14:textId="77777777" w:rsidR="00A83C48" w:rsidRPr="002A07AE" w:rsidRDefault="00A36432" w:rsidP="00251F99">
      <w:pPr>
        <w:pStyle w:val="ConsPlusNormal"/>
        <w:ind w:firstLine="709"/>
        <w:jc w:val="both"/>
        <w:rPr>
          <w:rFonts w:ascii="Times New Roman" w:hAnsi="Times New Roman" w:cs="Times New Roman"/>
          <w:sz w:val="24"/>
          <w:szCs w:val="24"/>
        </w:rPr>
      </w:pPr>
      <w:r w:rsidRPr="002A07AE">
        <w:rPr>
          <w:rFonts w:ascii="TimesNewRomanPSMT" w:hAnsi="TimesNewRomanPSMT"/>
          <w:color w:val="000000"/>
          <w:sz w:val="24"/>
          <w:szCs w:val="24"/>
        </w:rPr>
        <w:br/>
      </w:r>
      <w:r w:rsidR="00A83C48" w:rsidRPr="002A07AE">
        <w:rPr>
          <w:rFonts w:ascii="Times New Roman" w:hAnsi="Times New Roman" w:cs="Times New Roman"/>
          <w:sz w:val="24"/>
          <w:szCs w:val="24"/>
        </w:rPr>
        <w:t xml:space="preserve">        1) отсутствие у Администрации полномочий по рассмотрению заявления;</w:t>
      </w:r>
    </w:p>
    <w:p w14:paraId="55836617"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2) некорректное заполнение обязательных полей в форме запроса о предоставлении муниципальной услуги на Порталах (недостоверное, неправильное либо неполное);</w:t>
      </w:r>
    </w:p>
    <w:p w14:paraId="2CF05DA5"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3) представление неполного комплекта документов, предусмотренного </w:t>
      </w:r>
      <w:hyperlink w:anchor="P107">
        <w:r w:rsidRPr="002A07AE">
          <w:rPr>
            <w:rFonts w:ascii="Times New Roman" w:hAnsi="Times New Roman" w:cs="Times New Roman"/>
            <w:sz w:val="24"/>
            <w:szCs w:val="24"/>
          </w:rPr>
          <w:t>пунктом 2.6</w:t>
        </w:r>
      </w:hyperlink>
      <w:r w:rsidRPr="002A07AE">
        <w:rPr>
          <w:rFonts w:ascii="Times New Roman" w:hAnsi="Times New Roman" w:cs="Times New Roman"/>
          <w:sz w:val="24"/>
          <w:szCs w:val="24"/>
        </w:rPr>
        <w:t xml:space="preserve"> Административного регламента, необходимого для предоставления муниципальной услуги;</w:t>
      </w:r>
    </w:p>
    <w:p w14:paraId="1C453BE4"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7174F1B"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44277E7"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4FEC27E"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C7832FD"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 xml:space="preserve">8) выявлено несоблюдение установленных </w:t>
      </w:r>
      <w:hyperlink r:id="rId44">
        <w:r w:rsidRPr="002A07AE">
          <w:rPr>
            <w:rFonts w:ascii="Times New Roman" w:hAnsi="Times New Roman" w:cs="Times New Roman"/>
            <w:sz w:val="24"/>
            <w:szCs w:val="24"/>
          </w:rPr>
          <w:t>статьей 11</w:t>
        </w:r>
      </w:hyperlink>
      <w:r w:rsidRPr="002A07AE">
        <w:rPr>
          <w:rFonts w:ascii="Times New Roman" w:hAnsi="Times New Roman" w:cs="Times New Roman"/>
          <w:sz w:val="24"/>
          <w:szCs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14:paraId="2A48FE3C"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9) заявление о предоставлении муниципальной услуги не подписано уполномоченным лицом;</w:t>
      </w:r>
    </w:p>
    <w:p w14:paraId="4D4E140B" w14:textId="77777777" w:rsidR="00A83C48" w:rsidRPr="002A07AE" w:rsidRDefault="00A83C48" w:rsidP="00251F99">
      <w:pPr>
        <w:pStyle w:val="ConsPlusNormal"/>
        <w:ind w:firstLine="709"/>
        <w:jc w:val="both"/>
        <w:rPr>
          <w:rFonts w:ascii="Times New Roman" w:hAnsi="Times New Roman" w:cs="Times New Roman"/>
          <w:sz w:val="24"/>
          <w:szCs w:val="24"/>
        </w:rPr>
      </w:pPr>
      <w:r w:rsidRPr="002A07AE">
        <w:rPr>
          <w:rFonts w:ascii="Times New Roman" w:hAnsi="Times New Roman" w:cs="Times New Roman"/>
          <w:sz w:val="24"/>
          <w:szCs w:val="24"/>
        </w:rPr>
        <w:t>10) с заявлением о предоставлении муниципальной услуги обратилось ненадлежащее лицо.</w:t>
      </w:r>
    </w:p>
    <w:p w14:paraId="4763D871" w14:textId="77777777" w:rsidR="00A83C48" w:rsidRPr="002A07AE" w:rsidRDefault="00A36432" w:rsidP="00251F99">
      <w:pPr>
        <w:pStyle w:val="ConsPlusNormal"/>
        <w:ind w:firstLine="709"/>
        <w:jc w:val="both"/>
        <w:rPr>
          <w:rStyle w:val="fontstyle01"/>
          <w:sz w:val="24"/>
          <w:szCs w:val="24"/>
        </w:rPr>
      </w:pPr>
      <w:r w:rsidRPr="002A07AE">
        <w:rPr>
          <w:rFonts w:ascii="TimesNewRomanPSMT" w:hAnsi="TimesNewRomanPSMT"/>
          <w:color w:val="000000"/>
          <w:sz w:val="24"/>
          <w:szCs w:val="24"/>
        </w:rPr>
        <w:br/>
      </w:r>
    </w:p>
    <w:p w14:paraId="41B50402" w14:textId="77777777" w:rsidR="00251F99" w:rsidRDefault="00A36432" w:rsidP="00251F99">
      <w:pPr>
        <w:pStyle w:val="ConsPlusNormal"/>
        <w:ind w:firstLine="709"/>
        <w:jc w:val="both"/>
        <w:rPr>
          <w:rStyle w:val="fontstyle01"/>
          <w:sz w:val="24"/>
          <w:szCs w:val="24"/>
        </w:rPr>
      </w:pPr>
      <w:r w:rsidRPr="002A07AE">
        <w:rPr>
          <w:rStyle w:val="fontstyle01"/>
          <w:sz w:val="24"/>
          <w:szCs w:val="24"/>
        </w:rPr>
        <w:t>Вы вправе повторно обратиться в уполномоченный орган с заявлением о</w:t>
      </w:r>
      <w:r w:rsidRPr="002A07AE">
        <w:rPr>
          <w:rFonts w:ascii="TimesNewRomanPSMT" w:hAnsi="TimesNewRomanPSMT"/>
          <w:color w:val="000000"/>
          <w:sz w:val="24"/>
          <w:szCs w:val="24"/>
        </w:rPr>
        <w:br/>
      </w:r>
      <w:r w:rsidRPr="002A07AE">
        <w:rPr>
          <w:rStyle w:val="fontstyle01"/>
          <w:sz w:val="24"/>
          <w:szCs w:val="24"/>
        </w:rPr>
        <w:t>предоставлении услуги после устранения указанных нарушений</w:t>
      </w:r>
      <w:r w:rsidR="00251F99">
        <w:rPr>
          <w:rStyle w:val="fontstyle01"/>
          <w:sz w:val="24"/>
          <w:szCs w:val="24"/>
        </w:rPr>
        <w:t>.</w:t>
      </w:r>
    </w:p>
    <w:p w14:paraId="5C7336D9" w14:textId="6767C456" w:rsidR="00A36432" w:rsidRPr="002A07AE" w:rsidRDefault="00A36432" w:rsidP="00251F99">
      <w:pPr>
        <w:pStyle w:val="ConsPlusNormal"/>
        <w:ind w:firstLine="709"/>
        <w:jc w:val="both"/>
        <w:rPr>
          <w:rStyle w:val="fontstyle01"/>
          <w:sz w:val="24"/>
          <w:szCs w:val="24"/>
        </w:rPr>
      </w:pPr>
      <w:r w:rsidRPr="002A07AE">
        <w:rPr>
          <w:rStyle w:val="fontstyle01"/>
          <w:sz w:val="24"/>
          <w:szCs w:val="24"/>
        </w:rPr>
        <w:t>Данный отказ может быть обжалован в досудебном порядке путем</w:t>
      </w:r>
      <w:r w:rsidRPr="002A07AE">
        <w:rPr>
          <w:rFonts w:ascii="TimesNewRomanPSMT" w:hAnsi="TimesNewRomanPSMT"/>
          <w:color w:val="000000"/>
          <w:sz w:val="24"/>
          <w:szCs w:val="24"/>
        </w:rPr>
        <w:br/>
      </w:r>
      <w:r w:rsidRPr="002A07AE">
        <w:rPr>
          <w:rStyle w:val="fontstyle01"/>
          <w:sz w:val="24"/>
          <w:szCs w:val="24"/>
        </w:rPr>
        <w:t>направления жалобы в уполномоченный орган, а также в судебном порядке.</w:t>
      </w:r>
    </w:p>
    <w:p w14:paraId="4B0C0DD4" w14:textId="77777777" w:rsidR="00A36432" w:rsidRPr="002A07AE" w:rsidRDefault="00A36432" w:rsidP="00251F99">
      <w:pPr>
        <w:pStyle w:val="ConsPlusNormal"/>
        <w:ind w:firstLine="709"/>
        <w:jc w:val="both"/>
        <w:rPr>
          <w:rStyle w:val="fontstyle01"/>
          <w:sz w:val="24"/>
          <w:szCs w:val="24"/>
        </w:rPr>
      </w:pPr>
    </w:p>
    <w:p w14:paraId="287B668B" w14:textId="77777777" w:rsidR="00A83C48" w:rsidRPr="002A07AE" w:rsidRDefault="00A83C48" w:rsidP="002A07AE">
      <w:pPr>
        <w:pStyle w:val="ConsPlusNormal"/>
        <w:jc w:val="both"/>
        <w:rPr>
          <w:rStyle w:val="fontstyle01"/>
          <w:sz w:val="24"/>
          <w:szCs w:val="24"/>
        </w:rPr>
      </w:pPr>
    </w:p>
    <w:p w14:paraId="2119A4E3" w14:textId="77777777" w:rsidR="00A83C48" w:rsidRPr="002A07AE" w:rsidRDefault="00A83C48" w:rsidP="002A07AE">
      <w:pPr>
        <w:pStyle w:val="ConsPlusNormal"/>
        <w:jc w:val="both"/>
        <w:rPr>
          <w:rStyle w:val="fontstyle01"/>
          <w:sz w:val="24"/>
          <w:szCs w:val="24"/>
        </w:rPr>
      </w:pPr>
    </w:p>
    <w:p w14:paraId="6FD74964" w14:textId="77777777" w:rsidR="00A83C48" w:rsidRPr="002A07AE" w:rsidRDefault="00A83C48" w:rsidP="002A07AE">
      <w:pPr>
        <w:pStyle w:val="ConsPlusNormal"/>
        <w:jc w:val="both"/>
        <w:rPr>
          <w:rStyle w:val="fontstyle01"/>
          <w:sz w:val="24"/>
          <w:szCs w:val="24"/>
        </w:rPr>
      </w:pPr>
      <w:r w:rsidRPr="002A07AE">
        <w:rPr>
          <w:rStyle w:val="fontstyle01"/>
          <w:sz w:val="24"/>
          <w:szCs w:val="24"/>
        </w:rPr>
        <w:t>______________________              ________________   __________________</w:t>
      </w:r>
    </w:p>
    <w:p w14:paraId="3127729F" w14:textId="77777777" w:rsidR="00A83C48" w:rsidRPr="002A07AE" w:rsidRDefault="00A83C48" w:rsidP="002A07AE">
      <w:pPr>
        <w:pStyle w:val="ConsPlusNormal"/>
        <w:jc w:val="both"/>
        <w:rPr>
          <w:rStyle w:val="fontstyle01"/>
          <w:sz w:val="24"/>
          <w:szCs w:val="24"/>
        </w:rPr>
      </w:pPr>
      <w:r w:rsidRPr="002A07AE">
        <w:rPr>
          <w:rStyle w:val="fontstyle01"/>
          <w:sz w:val="24"/>
          <w:szCs w:val="24"/>
        </w:rPr>
        <w:t xml:space="preserve">        (</w:t>
      </w:r>
      <w:proofErr w:type="gramStart"/>
      <w:r w:rsidRPr="002A07AE">
        <w:rPr>
          <w:rStyle w:val="fontstyle01"/>
          <w:sz w:val="24"/>
          <w:szCs w:val="24"/>
        </w:rPr>
        <w:t xml:space="preserve">должность)   </w:t>
      </w:r>
      <w:proofErr w:type="gramEnd"/>
      <w:r w:rsidRPr="002A07AE">
        <w:rPr>
          <w:rStyle w:val="fontstyle01"/>
          <w:sz w:val="24"/>
          <w:szCs w:val="24"/>
        </w:rPr>
        <w:t xml:space="preserve">                                  (подпись)                  (Ф.И.О.)</w:t>
      </w:r>
    </w:p>
    <w:p w14:paraId="516509D0" w14:textId="77777777" w:rsidR="00A83C48" w:rsidRPr="002A07AE" w:rsidRDefault="00A83C48" w:rsidP="002A07AE">
      <w:pPr>
        <w:pStyle w:val="ConsPlusNormal"/>
        <w:jc w:val="both"/>
        <w:rPr>
          <w:rStyle w:val="fontstyle01"/>
          <w:sz w:val="24"/>
          <w:szCs w:val="24"/>
        </w:rPr>
      </w:pPr>
    </w:p>
    <w:p w14:paraId="2C36586A" w14:textId="77777777" w:rsidR="00A83C48" w:rsidRPr="002A07AE" w:rsidRDefault="00A83C48" w:rsidP="002A07AE">
      <w:pPr>
        <w:pStyle w:val="ConsPlusNormal"/>
        <w:jc w:val="both"/>
        <w:rPr>
          <w:rStyle w:val="fontstyle01"/>
          <w:sz w:val="24"/>
          <w:szCs w:val="24"/>
        </w:rPr>
      </w:pPr>
    </w:p>
    <w:p w14:paraId="3BEAAAE8" w14:textId="77777777" w:rsidR="00A83C48" w:rsidRPr="002A07AE" w:rsidRDefault="00A83C48" w:rsidP="002A07AE">
      <w:pPr>
        <w:pStyle w:val="ConsPlusNormal"/>
        <w:jc w:val="both"/>
        <w:rPr>
          <w:rStyle w:val="fontstyle01"/>
          <w:sz w:val="24"/>
          <w:szCs w:val="24"/>
        </w:rPr>
      </w:pPr>
    </w:p>
    <w:p w14:paraId="34AB5C4D" w14:textId="77777777" w:rsidR="00A36432" w:rsidRPr="002A07AE" w:rsidRDefault="00A83C48" w:rsidP="002A07AE">
      <w:pPr>
        <w:pStyle w:val="ConsPlusNormal"/>
        <w:jc w:val="both"/>
        <w:rPr>
          <w:rStyle w:val="fontstyle01"/>
          <w:sz w:val="24"/>
          <w:szCs w:val="24"/>
        </w:rPr>
      </w:pPr>
      <w:r w:rsidRPr="002A07AE">
        <w:rPr>
          <w:rStyle w:val="fontstyle01"/>
          <w:sz w:val="24"/>
          <w:szCs w:val="24"/>
        </w:rPr>
        <w:t xml:space="preserve"> </w:t>
      </w:r>
      <w:r w:rsidR="00A36432" w:rsidRPr="002A07AE">
        <w:rPr>
          <w:rStyle w:val="fontstyle01"/>
          <w:sz w:val="24"/>
          <w:szCs w:val="24"/>
        </w:rPr>
        <w:t>Дата</w:t>
      </w:r>
    </w:p>
    <w:p w14:paraId="2D00BD88" w14:textId="77777777" w:rsidR="00266157" w:rsidRPr="002A07AE" w:rsidRDefault="00266157" w:rsidP="002A07AE">
      <w:pPr>
        <w:pStyle w:val="ConsPlusNormal"/>
        <w:jc w:val="both"/>
        <w:rPr>
          <w:rStyle w:val="fontstyle01"/>
          <w:sz w:val="24"/>
          <w:szCs w:val="24"/>
        </w:rPr>
      </w:pPr>
    </w:p>
    <w:p w14:paraId="1073CFCB" w14:textId="77777777" w:rsidR="00266157" w:rsidRPr="002A07AE" w:rsidRDefault="00266157" w:rsidP="002A07AE">
      <w:pPr>
        <w:pStyle w:val="ConsPlusNormal"/>
        <w:jc w:val="both"/>
        <w:rPr>
          <w:rStyle w:val="fontstyle01"/>
          <w:sz w:val="24"/>
          <w:szCs w:val="24"/>
        </w:rPr>
      </w:pPr>
    </w:p>
    <w:p w14:paraId="45F759DD" w14:textId="77777777" w:rsidR="00266157" w:rsidRPr="002A07AE" w:rsidRDefault="00266157" w:rsidP="002A07AE">
      <w:pPr>
        <w:pStyle w:val="ConsPlusNormal"/>
        <w:jc w:val="both"/>
        <w:rPr>
          <w:rStyle w:val="fontstyle01"/>
          <w:sz w:val="24"/>
          <w:szCs w:val="24"/>
        </w:rPr>
      </w:pPr>
    </w:p>
    <w:p w14:paraId="3D3F5930" w14:textId="77777777" w:rsidR="00266157" w:rsidRPr="002A07AE" w:rsidRDefault="00266157" w:rsidP="002A07AE">
      <w:pPr>
        <w:pStyle w:val="ConsPlusNormal"/>
        <w:jc w:val="both"/>
        <w:rPr>
          <w:rStyle w:val="fontstyle01"/>
          <w:sz w:val="24"/>
          <w:szCs w:val="24"/>
        </w:rPr>
      </w:pPr>
    </w:p>
    <w:p w14:paraId="424D617A" w14:textId="77777777" w:rsidR="00266157" w:rsidRPr="002A07AE" w:rsidRDefault="00266157" w:rsidP="002A07AE">
      <w:pPr>
        <w:pStyle w:val="ConsPlusNormal"/>
        <w:jc w:val="both"/>
        <w:rPr>
          <w:rStyle w:val="fontstyle01"/>
          <w:sz w:val="24"/>
          <w:szCs w:val="24"/>
        </w:rPr>
      </w:pPr>
    </w:p>
    <w:p w14:paraId="2DA15366" w14:textId="77777777" w:rsidR="00266157" w:rsidRPr="002A07AE" w:rsidRDefault="00266157" w:rsidP="002A07AE">
      <w:pPr>
        <w:pStyle w:val="ConsPlusNormal"/>
        <w:jc w:val="both"/>
        <w:rPr>
          <w:rStyle w:val="fontstyle01"/>
          <w:sz w:val="24"/>
          <w:szCs w:val="24"/>
        </w:rPr>
      </w:pPr>
    </w:p>
    <w:p w14:paraId="21092DDF" w14:textId="77777777" w:rsidR="00266157" w:rsidRPr="002A07AE" w:rsidRDefault="00266157" w:rsidP="002A07AE">
      <w:pPr>
        <w:pStyle w:val="ConsPlusNormal"/>
        <w:jc w:val="both"/>
        <w:rPr>
          <w:rStyle w:val="fontstyle01"/>
          <w:sz w:val="24"/>
          <w:szCs w:val="24"/>
        </w:rPr>
      </w:pPr>
    </w:p>
    <w:p w14:paraId="7831983A" w14:textId="77777777" w:rsidR="00266157" w:rsidRPr="002A07AE" w:rsidRDefault="00266157" w:rsidP="002A07AE">
      <w:pPr>
        <w:pStyle w:val="ConsPlusNormal"/>
        <w:jc w:val="both"/>
        <w:rPr>
          <w:rStyle w:val="fontstyle01"/>
          <w:sz w:val="24"/>
          <w:szCs w:val="24"/>
        </w:rPr>
      </w:pPr>
    </w:p>
    <w:p w14:paraId="21A9EF92" w14:textId="77777777" w:rsidR="00266157" w:rsidRPr="002A07AE" w:rsidRDefault="00266157" w:rsidP="002A07AE">
      <w:pPr>
        <w:pStyle w:val="ConsPlusNormal"/>
        <w:jc w:val="both"/>
        <w:rPr>
          <w:rStyle w:val="fontstyle01"/>
          <w:sz w:val="24"/>
          <w:szCs w:val="24"/>
        </w:rPr>
      </w:pPr>
    </w:p>
    <w:p w14:paraId="0F586951" w14:textId="77777777" w:rsidR="00266157" w:rsidRPr="002A07AE" w:rsidRDefault="00266157" w:rsidP="002A07AE">
      <w:pPr>
        <w:pStyle w:val="ConsPlusNormal"/>
        <w:jc w:val="both"/>
        <w:rPr>
          <w:rStyle w:val="fontstyle01"/>
          <w:sz w:val="24"/>
          <w:szCs w:val="24"/>
        </w:rPr>
      </w:pPr>
    </w:p>
    <w:p w14:paraId="4DCD0185" w14:textId="77777777" w:rsidR="00266157" w:rsidRPr="002A07AE" w:rsidRDefault="00266157" w:rsidP="002A07AE">
      <w:pPr>
        <w:pStyle w:val="ConsPlusNormal"/>
        <w:jc w:val="both"/>
        <w:rPr>
          <w:rStyle w:val="fontstyle01"/>
          <w:sz w:val="24"/>
          <w:szCs w:val="24"/>
        </w:rPr>
      </w:pPr>
    </w:p>
    <w:p w14:paraId="4CC034E4" w14:textId="77777777" w:rsidR="00266157" w:rsidRPr="002A07AE" w:rsidRDefault="00266157" w:rsidP="002A07AE">
      <w:pPr>
        <w:pStyle w:val="ConsPlusNormal"/>
        <w:jc w:val="both"/>
        <w:rPr>
          <w:rStyle w:val="fontstyle01"/>
          <w:sz w:val="24"/>
          <w:szCs w:val="24"/>
        </w:rPr>
      </w:pPr>
    </w:p>
    <w:p w14:paraId="04B9E60C" w14:textId="77777777" w:rsidR="00266157" w:rsidRPr="002A07AE" w:rsidRDefault="00266157" w:rsidP="002A07AE">
      <w:pPr>
        <w:pStyle w:val="ConsPlusNormal"/>
        <w:jc w:val="both"/>
        <w:rPr>
          <w:rStyle w:val="fontstyle01"/>
          <w:sz w:val="24"/>
          <w:szCs w:val="24"/>
        </w:rPr>
      </w:pPr>
    </w:p>
    <w:p w14:paraId="6ABB1E51" w14:textId="77777777" w:rsidR="00266157" w:rsidRPr="002A07AE" w:rsidRDefault="00266157" w:rsidP="002A07AE">
      <w:pPr>
        <w:pStyle w:val="ConsPlusNormal"/>
        <w:jc w:val="both"/>
        <w:rPr>
          <w:rStyle w:val="fontstyle01"/>
          <w:sz w:val="24"/>
          <w:szCs w:val="24"/>
        </w:rPr>
      </w:pPr>
    </w:p>
    <w:p w14:paraId="2786FFF7" w14:textId="77777777" w:rsidR="00266157" w:rsidRPr="002A07AE" w:rsidRDefault="00266157" w:rsidP="002A07AE">
      <w:pPr>
        <w:pStyle w:val="ConsPlusNormal"/>
        <w:jc w:val="both"/>
        <w:rPr>
          <w:rStyle w:val="fontstyle01"/>
          <w:sz w:val="24"/>
          <w:szCs w:val="24"/>
        </w:rPr>
      </w:pPr>
    </w:p>
    <w:p w14:paraId="011667D9" w14:textId="77777777" w:rsidR="00266157" w:rsidRPr="002A07AE" w:rsidRDefault="00266157" w:rsidP="002A07AE">
      <w:pPr>
        <w:pStyle w:val="ConsPlusNormal"/>
        <w:jc w:val="both"/>
        <w:rPr>
          <w:rStyle w:val="fontstyle01"/>
          <w:sz w:val="24"/>
          <w:szCs w:val="24"/>
        </w:rPr>
      </w:pPr>
    </w:p>
    <w:p w14:paraId="539A9D63" w14:textId="77777777" w:rsidR="00266157" w:rsidRPr="002A07AE" w:rsidRDefault="00266157" w:rsidP="002A07AE">
      <w:pPr>
        <w:pStyle w:val="ConsPlusNormal"/>
        <w:jc w:val="both"/>
        <w:rPr>
          <w:rStyle w:val="fontstyle01"/>
          <w:sz w:val="24"/>
          <w:szCs w:val="24"/>
        </w:rPr>
      </w:pPr>
    </w:p>
    <w:p w14:paraId="6D94C996" w14:textId="77777777" w:rsidR="00266157" w:rsidRPr="002A07AE" w:rsidRDefault="00266157" w:rsidP="002A07AE">
      <w:pPr>
        <w:pStyle w:val="ConsPlusNormal"/>
        <w:jc w:val="both"/>
        <w:rPr>
          <w:rStyle w:val="fontstyle01"/>
          <w:sz w:val="24"/>
          <w:szCs w:val="24"/>
        </w:rPr>
      </w:pPr>
    </w:p>
    <w:p w14:paraId="00067702" w14:textId="77777777" w:rsidR="00266157" w:rsidRPr="002A07AE" w:rsidRDefault="00266157" w:rsidP="002A07AE">
      <w:pPr>
        <w:pStyle w:val="ConsPlusNormal"/>
        <w:jc w:val="both"/>
        <w:rPr>
          <w:rStyle w:val="fontstyle01"/>
          <w:sz w:val="24"/>
          <w:szCs w:val="24"/>
        </w:rPr>
      </w:pPr>
    </w:p>
    <w:p w14:paraId="1310306A" w14:textId="77777777" w:rsidR="00266157" w:rsidRPr="002A07AE" w:rsidRDefault="00266157" w:rsidP="002A07AE">
      <w:pPr>
        <w:pStyle w:val="ConsPlusNormal"/>
        <w:jc w:val="both"/>
        <w:rPr>
          <w:rStyle w:val="fontstyle01"/>
          <w:sz w:val="24"/>
          <w:szCs w:val="24"/>
        </w:rPr>
      </w:pPr>
    </w:p>
    <w:p w14:paraId="6F1E1E2F" w14:textId="77777777" w:rsidR="00266157" w:rsidRPr="002A07AE" w:rsidRDefault="00266157" w:rsidP="002A07AE">
      <w:pPr>
        <w:pStyle w:val="ConsPlusNormal"/>
        <w:jc w:val="both"/>
        <w:rPr>
          <w:rStyle w:val="fontstyle01"/>
          <w:sz w:val="24"/>
          <w:szCs w:val="24"/>
        </w:rPr>
      </w:pPr>
    </w:p>
    <w:p w14:paraId="7178EA19" w14:textId="77777777" w:rsidR="00266157" w:rsidRPr="002A07AE" w:rsidRDefault="00266157" w:rsidP="002A07AE">
      <w:pPr>
        <w:pStyle w:val="ConsPlusNormal"/>
        <w:jc w:val="both"/>
        <w:rPr>
          <w:rStyle w:val="fontstyle01"/>
          <w:sz w:val="24"/>
          <w:szCs w:val="24"/>
        </w:rPr>
      </w:pPr>
    </w:p>
    <w:p w14:paraId="46B9C6FB" w14:textId="77777777" w:rsidR="00266157" w:rsidRPr="002A07AE" w:rsidRDefault="00266157" w:rsidP="002A07AE">
      <w:pPr>
        <w:pStyle w:val="ConsPlusNormal"/>
        <w:jc w:val="both"/>
        <w:rPr>
          <w:rStyle w:val="fontstyle01"/>
          <w:sz w:val="24"/>
          <w:szCs w:val="24"/>
        </w:rPr>
      </w:pPr>
    </w:p>
    <w:p w14:paraId="60135570" w14:textId="77777777" w:rsidR="00266157" w:rsidRPr="002A07AE" w:rsidRDefault="00266157" w:rsidP="002A07AE">
      <w:pPr>
        <w:pStyle w:val="ConsPlusNormal"/>
        <w:jc w:val="both"/>
        <w:rPr>
          <w:rStyle w:val="fontstyle01"/>
          <w:sz w:val="24"/>
          <w:szCs w:val="24"/>
        </w:rPr>
      </w:pPr>
    </w:p>
    <w:p w14:paraId="60C183C0" w14:textId="77777777" w:rsidR="00266157" w:rsidRPr="002A07AE" w:rsidRDefault="00266157" w:rsidP="002A07AE">
      <w:pPr>
        <w:pStyle w:val="ConsPlusNormal"/>
        <w:jc w:val="both"/>
        <w:rPr>
          <w:rStyle w:val="fontstyle01"/>
          <w:sz w:val="24"/>
          <w:szCs w:val="24"/>
        </w:rPr>
      </w:pPr>
    </w:p>
    <w:p w14:paraId="7AE84353" w14:textId="77777777" w:rsidR="00266157" w:rsidRPr="002A07AE" w:rsidRDefault="00266157" w:rsidP="002A07AE">
      <w:pPr>
        <w:pStyle w:val="ConsPlusNormal"/>
        <w:jc w:val="both"/>
        <w:rPr>
          <w:rStyle w:val="fontstyle01"/>
          <w:sz w:val="24"/>
          <w:szCs w:val="24"/>
        </w:rPr>
      </w:pPr>
    </w:p>
    <w:p w14:paraId="3B6BBA8B" w14:textId="77777777" w:rsidR="004A29DD" w:rsidRPr="002A07AE" w:rsidRDefault="004A29DD" w:rsidP="002A07AE">
      <w:pPr>
        <w:pStyle w:val="ConsPlusNormal"/>
        <w:jc w:val="both"/>
        <w:rPr>
          <w:rStyle w:val="fontstyle01"/>
          <w:sz w:val="24"/>
          <w:szCs w:val="24"/>
        </w:rPr>
        <w:sectPr w:rsidR="004A29DD" w:rsidRPr="002A07AE" w:rsidSect="002A07AE">
          <w:pgSz w:w="11906" w:h="16838"/>
          <w:pgMar w:top="1134" w:right="567" w:bottom="1134" w:left="1701" w:header="709" w:footer="709" w:gutter="0"/>
          <w:cols w:space="708"/>
          <w:docGrid w:linePitch="360"/>
        </w:sectPr>
      </w:pPr>
    </w:p>
    <w:p w14:paraId="2EE035D9" w14:textId="77777777" w:rsidR="00266157" w:rsidRPr="002A07AE" w:rsidRDefault="00266157" w:rsidP="002A07AE">
      <w:pPr>
        <w:pStyle w:val="ConsPlusNormal"/>
        <w:jc w:val="right"/>
        <w:outlineLvl w:val="1"/>
        <w:rPr>
          <w:rFonts w:ascii="Times New Roman" w:hAnsi="Times New Roman" w:cs="Times New Roman"/>
          <w:sz w:val="24"/>
          <w:szCs w:val="24"/>
        </w:rPr>
      </w:pPr>
      <w:r w:rsidRPr="002A07AE">
        <w:rPr>
          <w:rFonts w:ascii="Times New Roman" w:hAnsi="Times New Roman" w:cs="Times New Roman"/>
          <w:sz w:val="24"/>
          <w:szCs w:val="24"/>
        </w:rPr>
        <w:lastRenderedPageBreak/>
        <w:t>Приложение № 3</w:t>
      </w:r>
    </w:p>
    <w:p w14:paraId="6A7E8704" w14:textId="77777777" w:rsidR="004A29DD" w:rsidRPr="002A07AE" w:rsidRDefault="004A29DD"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Административному регламенту</w:t>
      </w:r>
    </w:p>
    <w:p w14:paraId="130EA5B5" w14:textId="77777777" w:rsidR="004A29DD" w:rsidRPr="002A07AE" w:rsidRDefault="004A29DD"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по предоставлению муниципальной услуги</w:t>
      </w:r>
    </w:p>
    <w:p w14:paraId="33F7D0E5" w14:textId="77777777" w:rsidR="004A29DD" w:rsidRPr="002A07AE" w:rsidRDefault="004A29DD"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 xml:space="preserve"> «Предоставление земельных участков, находящихся</w:t>
      </w:r>
    </w:p>
    <w:p w14:paraId="4515A740" w14:textId="77777777" w:rsidR="004A29DD" w:rsidRPr="002A07AE" w:rsidRDefault="004A29DD"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в муниципальной собственности, а также земельных</w:t>
      </w:r>
    </w:p>
    <w:p w14:paraId="6ABE15B8" w14:textId="77777777" w:rsidR="004A29DD" w:rsidRPr="002A07AE" w:rsidRDefault="004A29DD"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участков, государственная собственность на которые</w:t>
      </w:r>
    </w:p>
    <w:p w14:paraId="19541B06" w14:textId="77777777" w:rsidR="004A29DD" w:rsidRPr="002A07AE" w:rsidRDefault="004A29DD" w:rsidP="002A07AE">
      <w:pPr>
        <w:pStyle w:val="ConsPlusNormal"/>
        <w:jc w:val="right"/>
        <w:rPr>
          <w:rFonts w:ascii="Times New Roman" w:hAnsi="Times New Roman" w:cs="Times New Roman"/>
          <w:sz w:val="24"/>
          <w:szCs w:val="24"/>
        </w:rPr>
      </w:pPr>
      <w:r w:rsidRPr="002A07AE">
        <w:rPr>
          <w:rFonts w:ascii="Times New Roman" w:hAnsi="Times New Roman" w:cs="Times New Roman"/>
          <w:sz w:val="24"/>
          <w:szCs w:val="24"/>
        </w:rPr>
        <w:t>не разграничена, на аукционах»</w:t>
      </w:r>
    </w:p>
    <w:p w14:paraId="4A9D6D3A" w14:textId="77777777" w:rsidR="004A29DD" w:rsidRPr="002A07AE" w:rsidRDefault="004A29DD" w:rsidP="002A07AE">
      <w:pPr>
        <w:pStyle w:val="ConsPlusNormal"/>
        <w:jc w:val="right"/>
        <w:rPr>
          <w:rFonts w:ascii="Times New Roman" w:hAnsi="Times New Roman" w:cs="Times New Roman"/>
          <w:sz w:val="24"/>
          <w:szCs w:val="24"/>
        </w:rPr>
      </w:pPr>
    </w:p>
    <w:p w14:paraId="14741ED1" w14:textId="77777777" w:rsidR="004A29DD" w:rsidRPr="002A07AE" w:rsidRDefault="00484F73" w:rsidP="002A07AE">
      <w:pPr>
        <w:jc w:val="center"/>
        <w:rPr>
          <w:rFonts w:ascii="TimesNewRomanPS-BoldMT" w:hAnsi="TimesNewRomanPS-BoldMT"/>
          <w:b/>
          <w:bCs/>
          <w:color w:val="000000"/>
        </w:rPr>
      </w:pPr>
      <w:r w:rsidRPr="002A07AE">
        <w:rPr>
          <w:rFonts w:ascii="TimesNewRomanPS-BoldMT" w:hAnsi="TimesNewRomanPS-BoldMT"/>
          <w:b/>
          <w:bCs/>
          <w:color w:val="000000"/>
        </w:rPr>
        <w:t xml:space="preserve">Блок-схема (состав, </w:t>
      </w:r>
      <w:r w:rsidR="004A29DD" w:rsidRPr="002A07AE">
        <w:rPr>
          <w:rFonts w:ascii="TimesNewRomanPS-BoldMT" w:hAnsi="TimesNewRomanPS-BoldMT"/>
          <w:b/>
          <w:bCs/>
          <w:color w:val="000000"/>
        </w:rPr>
        <w:t>последовательность и сроки выполнения административных процеду</w:t>
      </w:r>
      <w:r w:rsidRPr="002A07AE">
        <w:rPr>
          <w:rFonts w:ascii="TimesNewRomanPS-BoldMT" w:hAnsi="TimesNewRomanPS-BoldMT"/>
          <w:b/>
          <w:bCs/>
          <w:color w:val="000000"/>
        </w:rPr>
        <w:t xml:space="preserve">р (действий) при предоставлении </w:t>
      </w:r>
      <w:r w:rsidR="004A29DD" w:rsidRPr="002A07AE">
        <w:rPr>
          <w:rFonts w:ascii="TimesNewRomanPS-BoldMT" w:hAnsi="TimesNewRomanPS-BoldMT"/>
          <w:b/>
          <w:bCs/>
          <w:color w:val="000000"/>
        </w:rPr>
        <w:t>муниципальной услуги</w:t>
      </w:r>
    </w:p>
    <w:p w14:paraId="45CEFC1C" w14:textId="77777777" w:rsidR="004A29DD" w:rsidRPr="002A07AE" w:rsidRDefault="004A29DD" w:rsidP="002A07AE">
      <w:pPr>
        <w:pStyle w:val="ConsPlusNormal"/>
        <w:jc w:val="right"/>
        <w:rPr>
          <w:rFonts w:ascii="Times New Roman" w:hAnsi="Times New Roman" w:cs="Times New Roman"/>
          <w:sz w:val="24"/>
          <w:szCs w:val="24"/>
        </w:rPr>
      </w:pPr>
    </w:p>
    <w:tbl>
      <w:tblPr>
        <w:tblpPr w:leftFromText="180" w:rightFromText="180" w:vertAnchor="text" w:horzAnchor="margin" w:tblpXSpec="right" w:tblpY="447"/>
        <w:tblW w:w="14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2410"/>
        <w:gridCol w:w="1701"/>
        <w:gridCol w:w="2240"/>
        <w:gridCol w:w="2079"/>
        <w:gridCol w:w="1492"/>
        <w:gridCol w:w="1847"/>
        <w:gridCol w:w="17"/>
      </w:tblGrid>
      <w:tr w:rsidR="004A29DD" w:rsidRPr="002A07AE" w14:paraId="795CDC2F" w14:textId="77777777" w:rsidTr="00D41DDB">
        <w:trPr>
          <w:gridAfter w:val="1"/>
          <w:wAfter w:w="17" w:type="dxa"/>
          <w:cantSplit/>
          <w:trHeight w:val="1695"/>
        </w:trPr>
        <w:tc>
          <w:tcPr>
            <w:tcW w:w="2547" w:type="dxa"/>
            <w:tcBorders>
              <w:top w:val="single" w:sz="4" w:space="0" w:color="auto"/>
              <w:left w:val="single" w:sz="4" w:space="0" w:color="auto"/>
              <w:bottom w:val="single" w:sz="4" w:space="0" w:color="auto"/>
              <w:right w:val="single" w:sz="4" w:space="0" w:color="auto"/>
            </w:tcBorders>
            <w:vAlign w:val="center"/>
            <w:hideMark/>
          </w:tcPr>
          <w:p w14:paraId="30AAA340" w14:textId="77777777" w:rsidR="004A29DD" w:rsidRPr="002A07AE" w:rsidRDefault="004A29DD" w:rsidP="002A07AE">
            <w:pPr>
              <w:jc w:val="center"/>
            </w:pPr>
            <w:r w:rsidRPr="002A07AE">
              <w:t>Основание для</w:t>
            </w:r>
            <w:r w:rsidRPr="002A07AE">
              <w:br/>
              <w:t>начала</w:t>
            </w:r>
            <w:r w:rsidR="00E95312" w:rsidRPr="002A07AE">
              <w:t xml:space="preserve"> </w:t>
            </w:r>
            <w:r w:rsidRPr="002A07AE">
              <w:t>административной</w:t>
            </w:r>
            <w:r w:rsidRPr="002A07AE">
              <w:br/>
              <w:t>процедуры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45A95E" w14:textId="77777777" w:rsidR="004A29DD" w:rsidRPr="002A07AE" w:rsidRDefault="004A29DD" w:rsidP="002A07AE">
            <w:pPr>
              <w:jc w:val="center"/>
            </w:pPr>
            <w:r w:rsidRPr="002A07AE">
              <w:t>Содержание</w:t>
            </w:r>
            <w:r w:rsidRPr="002A07AE">
              <w:br/>
              <w:t>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7F29D5" w14:textId="77777777" w:rsidR="004A29DD" w:rsidRPr="002A07AE" w:rsidRDefault="004A29DD" w:rsidP="002A07AE">
            <w:pPr>
              <w:jc w:val="center"/>
            </w:pPr>
            <w:r w:rsidRPr="002A07AE">
              <w:t>Срок</w:t>
            </w:r>
            <w:r w:rsidRPr="002A07AE">
              <w:br/>
              <w:t>выполнения</w:t>
            </w:r>
            <w:r w:rsidRPr="002A07AE">
              <w:br/>
            </w:r>
            <w:proofErr w:type="spellStart"/>
            <w:r w:rsidRPr="002A07AE">
              <w:t>администрати</w:t>
            </w:r>
            <w:proofErr w:type="spellEnd"/>
            <w:r w:rsidRPr="002A07AE">
              <w:br/>
            </w:r>
            <w:proofErr w:type="spellStart"/>
            <w:r w:rsidRPr="002A07AE">
              <w:t>вных</w:t>
            </w:r>
            <w:proofErr w:type="spellEnd"/>
            <w:r w:rsidRPr="002A07AE">
              <w:br/>
              <w:t>действий</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D748A12" w14:textId="77777777" w:rsidR="004A29DD" w:rsidRPr="002A07AE" w:rsidRDefault="004A29DD" w:rsidP="002A07AE">
            <w:pPr>
              <w:jc w:val="center"/>
            </w:pPr>
            <w:r w:rsidRPr="002A07AE">
              <w:t>Должностное</w:t>
            </w:r>
            <w:r w:rsidRPr="002A07AE">
              <w:br/>
              <w:t>лицо,</w:t>
            </w:r>
            <w:r w:rsidRPr="002A07AE">
              <w:br/>
              <w:t>ответственное за</w:t>
            </w:r>
            <w:r w:rsidRPr="002A07AE">
              <w:br/>
              <w:t>выполнение</w:t>
            </w:r>
            <w:r w:rsidRPr="002A07AE">
              <w:br/>
              <w:t>административного действия</w:t>
            </w:r>
          </w:p>
        </w:tc>
        <w:tc>
          <w:tcPr>
            <w:tcW w:w="2079" w:type="dxa"/>
            <w:tcBorders>
              <w:top w:val="single" w:sz="4" w:space="0" w:color="auto"/>
              <w:left w:val="single" w:sz="4" w:space="0" w:color="auto"/>
              <w:bottom w:val="single" w:sz="4" w:space="0" w:color="auto"/>
              <w:right w:val="single" w:sz="4" w:space="0" w:color="auto"/>
            </w:tcBorders>
            <w:vAlign w:val="center"/>
            <w:hideMark/>
          </w:tcPr>
          <w:p w14:paraId="2AE1CF7F" w14:textId="77777777" w:rsidR="004A29DD" w:rsidRPr="002A07AE" w:rsidRDefault="004A29DD" w:rsidP="002A07AE">
            <w:pPr>
              <w:jc w:val="center"/>
            </w:pPr>
            <w:r w:rsidRPr="002A07AE">
              <w:t>Место</w:t>
            </w:r>
            <w:r w:rsidRPr="002A07AE">
              <w:br/>
              <w:t>выполнения</w:t>
            </w:r>
            <w:r w:rsidRPr="002A07AE">
              <w:br/>
            </w:r>
            <w:proofErr w:type="spellStart"/>
            <w:r w:rsidRPr="002A07AE">
              <w:t>администра</w:t>
            </w:r>
            <w:proofErr w:type="spellEnd"/>
          </w:p>
          <w:p w14:paraId="33E217D3" w14:textId="77777777" w:rsidR="004A29DD" w:rsidRPr="002A07AE" w:rsidRDefault="004A29DD" w:rsidP="002A07AE">
            <w:pPr>
              <w:jc w:val="center"/>
            </w:pPr>
            <w:proofErr w:type="spellStart"/>
            <w:r w:rsidRPr="002A07AE">
              <w:t>тивного</w:t>
            </w:r>
            <w:proofErr w:type="spellEnd"/>
            <w:r w:rsidRPr="002A07AE">
              <w:t xml:space="preserve"> действия/</w:t>
            </w:r>
            <w:r w:rsidRPr="002A07AE">
              <w:br/>
              <w:t>используемая</w:t>
            </w:r>
            <w:r w:rsidRPr="002A07AE">
              <w:br/>
              <w:t>информационная система</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3B8C795" w14:textId="77777777" w:rsidR="004A29DD" w:rsidRPr="002A07AE" w:rsidRDefault="004A29DD" w:rsidP="002A07AE">
            <w:pPr>
              <w:jc w:val="center"/>
            </w:pPr>
            <w:r w:rsidRPr="002A07AE">
              <w:t>Критерии</w:t>
            </w:r>
            <w:r w:rsidRPr="002A07AE">
              <w:br/>
              <w:t>принятия</w:t>
            </w:r>
            <w:r w:rsidRPr="002A07AE">
              <w:br/>
              <w:t>решения</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2CD4F02" w14:textId="77777777" w:rsidR="004A29DD" w:rsidRPr="002A07AE" w:rsidRDefault="004A29DD" w:rsidP="002A07AE">
            <w:pPr>
              <w:jc w:val="center"/>
            </w:pPr>
            <w:r w:rsidRPr="002A07AE">
              <w:t>Результат</w:t>
            </w:r>
            <w:r w:rsidRPr="002A07AE">
              <w:br/>
              <w:t>административного</w:t>
            </w:r>
            <w:r w:rsidRPr="002A07AE">
              <w:br/>
              <w:t>действия, способ</w:t>
            </w:r>
            <w:r w:rsidRPr="002A07AE">
              <w:br/>
              <w:t>фиксации</w:t>
            </w:r>
          </w:p>
        </w:tc>
      </w:tr>
      <w:tr w:rsidR="004A29DD" w:rsidRPr="002A07AE" w14:paraId="51E2A85C" w14:textId="77777777" w:rsidTr="00D41DDB">
        <w:trPr>
          <w:gridAfter w:val="1"/>
          <w:wAfter w:w="17" w:type="dxa"/>
          <w:trHeight w:val="333"/>
        </w:trPr>
        <w:tc>
          <w:tcPr>
            <w:tcW w:w="2547" w:type="dxa"/>
            <w:tcBorders>
              <w:top w:val="single" w:sz="4" w:space="0" w:color="auto"/>
              <w:left w:val="single" w:sz="4" w:space="0" w:color="auto"/>
              <w:bottom w:val="single" w:sz="4" w:space="0" w:color="auto"/>
              <w:right w:val="single" w:sz="4" w:space="0" w:color="auto"/>
            </w:tcBorders>
            <w:vAlign w:val="center"/>
            <w:hideMark/>
          </w:tcPr>
          <w:p w14:paraId="7A77FCD1" w14:textId="77777777" w:rsidR="004A29DD" w:rsidRPr="002A07AE" w:rsidRDefault="004A29DD" w:rsidP="002A07AE">
            <w:pPr>
              <w:jc w:val="center"/>
            </w:pPr>
            <w:r w:rsidRPr="002A07AE">
              <w:t xml:space="preserve">1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2AE6F8" w14:textId="77777777" w:rsidR="004A29DD" w:rsidRPr="002A07AE" w:rsidRDefault="004A29DD" w:rsidP="002A07AE">
            <w:pPr>
              <w:jc w:val="center"/>
            </w:pPr>
            <w:r w:rsidRPr="002A07AE">
              <w:t xml:space="preserve">2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EB9A79" w14:textId="77777777" w:rsidR="004A29DD" w:rsidRPr="002A07AE" w:rsidRDefault="004A29DD" w:rsidP="002A07AE">
            <w:pPr>
              <w:jc w:val="center"/>
            </w:pPr>
            <w:r w:rsidRPr="002A07AE">
              <w:t xml:space="preserve">3 </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99200C0" w14:textId="77777777" w:rsidR="004A29DD" w:rsidRPr="002A07AE" w:rsidRDefault="004A29DD" w:rsidP="002A07AE">
            <w:pPr>
              <w:jc w:val="center"/>
            </w:pPr>
            <w:r w:rsidRPr="002A07AE">
              <w:t xml:space="preserve">4 </w:t>
            </w:r>
          </w:p>
        </w:tc>
        <w:tc>
          <w:tcPr>
            <w:tcW w:w="2079" w:type="dxa"/>
            <w:tcBorders>
              <w:top w:val="single" w:sz="4" w:space="0" w:color="auto"/>
              <w:left w:val="single" w:sz="4" w:space="0" w:color="auto"/>
              <w:bottom w:val="single" w:sz="4" w:space="0" w:color="auto"/>
              <w:right w:val="single" w:sz="4" w:space="0" w:color="auto"/>
            </w:tcBorders>
            <w:vAlign w:val="center"/>
            <w:hideMark/>
          </w:tcPr>
          <w:p w14:paraId="7133BC0F" w14:textId="77777777" w:rsidR="004A29DD" w:rsidRPr="002A07AE" w:rsidRDefault="004A29DD" w:rsidP="002A07AE">
            <w:pPr>
              <w:jc w:val="center"/>
            </w:pPr>
            <w:r w:rsidRPr="002A07AE">
              <w:t xml:space="preserve">5 </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8C28475" w14:textId="77777777" w:rsidR="004A29DD" w:rsidRPr="002A07AE" w:rsidRDefault="004A29DD" w:rsidP="002A07AE">
            <w:pPr>
              <w:jc w:val="center"/>
            </w:pPr>
            <w:r w:rsidRPr="002A07AE">
              <w:t xml:space="preserve">6 </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96063D5" w14:textId="77777777" w:rsidR="004A29DD" w:rsidRPr="002A07AE" w:rsidRDefault="004A29DD" w:rsidP="002A07AE">
            <w:pPr>
              <w:jc w:val="center"/>
            </w:pPr>
            <w:r w:rsidRPr="002A07AE">
              <w:t>7</w:t>
            </w:r>
          </w:p>
        </w:tc>
      </w:tr>
      <w:tr w:rsidR="004A29DD" w:rsidRPr="002A07AE" w14:paraId="64B40FD1" w14:textId="77777777" w:rsidTr="00D41DDB">
        <w:trPr>
          <w:trHeight w:val="333"/>
        </w:trPr>
        <w:tc>
          <w:tcPr>
            <w:tcW w:w="14333" w:type="dxa"/>
            <w:gridSpan w:val="8"/>
            <w:tcBorders>
              <w:top w:val="single" w:sz="4" w:space="0" w:color="auto"/>
              <w:left w:val="single" w:sz="4" w:space="0" w:color="auto"/>
              <w:bottom w:val="single" w:sz="4" w:space="0" w:color="auto"/>
            </w:tcBorders>
            <w:vAlign w:val="center"/>
            <w:hideMark/>
          </w:tcPr>
          <w:p w14:paraId="7F61C449" w14:textId="77777777" w:rsidR="004A29DD" w:rsidRPr="002A07AE" w:rsidRDefault="004A29DD" w:rsidP="002A07AE">
            <w:pPr>
              <w:jc w:val="center"/>
            </w:pPr>
            <w:r w:rsidRPr="002A07AE">
              <w:t>1. Проверка документов и регистрация заявления</w:t>
            </w:r>
          </w:p>
        </w:tc>
      </w:tr>
      <w:tr w:rsidR="004B088D" w:rsidRPr="002A07AE" w14:paraId="713108FD" w14:textId="77777777" w:rsidTr="00D41DDB">
        <w:trPr>
          <w:gridAfter w:val="1"/>
          <w:wAfter w:w="17" w:type="dxa"/>
          <w:trHeight w:val="841"/>
        </w:trPr>
        <w:tc>
          <w:tcPr>
            <w:tcW w:w="2547" w:type="dxa"/>
            <w:tcBorders>
              <w:top w:val="single" w:sz="4" w:space="0" w:color="auto"/>
              <w:left w:val="single" w:sz="4" w:space="0" w:color="auto"/>
              <w:bottom w:val="single" w:sz="4" w:space="0" w:color="auto"/>
              <w:right w:val="single" w:sz="4" w:space="0" w:color="auto"/>
            </w:tcBorders>
            <w:hideMark/>
          </w:tcPr>
          <w:p w14:paraId="6ACFA2F5" w14:textId="77777777" w:rsidR="004A29DD" w:rsidRPr="002A07AE" w:rsidRDefault="004A29DD" w:rsidP="002A07AE">
            <w:pPr>
              <w:jc w:val="both"/>
            </w:pPr>
            <w:r w:rsidRPr="002A07AE">
              <w:t>Поступление</w:t>
            </w:r>
            <w:r w:rsidRPr="002A07AE">
              <w:br/>
              <w:t>заявления и</w:t>
            </w:r>
            <w:r w:rsidRPr="002A07AE">
              <w:br/>
              <w:t>документов для</w:t>
            </w:r>
            <w:r w:rsidRPr="002A07AE">
              <w:br/>
              <w:t>предоставления</w:t>
            </w:r>
            <w:r w:rsidRPr="002A07AE">
              <w:br/>
            </w:r>
            <w:r w:rsidR="00E95312" w:rsidRPr="002A07AE">
              <w:t>муниципальной</w:t>
            </w:r>
            <w:r w:rsidRPr="002A07AE">
              <w:br/>
              <w:t>услуги в</w:t>
            </w:r>
            <w:r w:rsidRPr="002A07AE">
              <w:br/>
              <w:t>Уполномоченный</w:t>
            </w:r>
            <w:r w:rsidRPr="002A07AE">
              <w:br/>
              <w:t>орган</w:t>
            </w:r>
          </w:p>
        </w:tc>
        <w:tc>
          <w:tcPr>
            <w:tcW w:w="2410" w:type="dxa"/>
            <w:tcBorders>
              <w:top w:val="single" w:sz="4" w:space="0" w:color="auto"/>
              <w:left w:val="single" w:sz="4" w:space="0" w:color="auto"/>
              <w:bottom w:val="single" w:sz="4" w:space="0" w:color="auto"/>
              <w:right w:val="single" w:sz="4" w:space="0" w:color="auto"/>
            </w:tcBorders>
            <w:hideMark/>
          </w:tcPr>
          <w:p w14:paraId="3AAB8FA2" w14:textId="77777777" w:rsidR="004A29DD" w:rsidRPr="002A07AE" w:rsidRDefault="004A29DD" w:rsidP="002A07AE">
            <w:pPr>
              <w:jc w:val="both"/>
            </w:pPr>
            <w:r w:rsidRPr="002A07AE">
              <w:t>Прием и проверка</w:t>
            </w:r>
            <w:r w:rsidRPr="002A07AE">
              <w:br/>
              <w:t>комплектности документов</w:t>
            </w:r>
            <w:r w:rsidRPr="002A07AE">
              <w:br/>
              <w:t>на наличие/отсутствие</w:t>
            </w:r>
            <w:r w:rsidRPr="002A07AE">
              <w:br/>
              <w:t>оснований для отказа в</w:t>
            </w:r>
            <w:r w:rsidRPr="002A07AE">
              <w:br/>
              <w:t>приеме документов,</w:t>
            </w:r>
            <w:r w:rsidRPr="002A07AE">
              <w:br/>
              <w:t>предусмотренных пунктом</w:t>
            </w:r>
            <w:r w:rsidRPr="002A07AE">
              <w:br/>
              <w:t>2.</w:t>
            </w:r>
            <w:r w:rsidR="00E95312" w:rsidRPr="002A07AE">
              <w:t>6</w:t>
            </w:r>
            <w:r w:rsidRPr="002A07AE">
              <w:t xml:space="preserve"> </w:t>
            </w:r>
            <w:r w:rsidRPr="002A07AE">
              <w:lastRenderedPageBreak/>
              <w:t>Административного</w:t>
            </w:r>
            <w:r w:rsidRPr="002A07AE">
              <w:br/>
              <w:t>регламента</w:t>
            </w:r>
          </w:p>
        </w:tc>
        <w:tc>
          <w:tcPr>
            <w:tcW w:w="1701" w:type="dxa"/>
            <w:tcBorders>
              <w:top w:val="single" w:sz="4" w:space="0" w:color="auto"/>
              <w:left w:val="single" w:sz="4" w:space="0" w:color="auto"/>
              <w:bottom w:val="single" w:sz="4" w:space="0" w:color="auto"/>
              <w:right w:val="single" w:sz="4" w:space="0" w:color="auto"/>
            </w:tcBorders>
            <w:hideMark/>
          </w:tcPr>
          <w:p w14:paraId="62B212CA" w14:textId="77777777" w:rsidR="004A29DD" w:rsidRPr="002A07AE" w:rsidRDefault="004A29DD" w:rsidP="002A07AE">
            <w:pPr>
              <w:jc w:val="both"/>
            </w:pPr>
            <w:r w:rsidRPr="002A07AE">
              <w:lastRenderedPageBreak/>
              <w:t>1 рабочий</w:t>
            </w:r>
            <w:r w:rsidRPr="002A07AE">
              <w:br/>
              <w:t>день</w:t>
            </w:r>
          </w:p>
        </w:tc>
        <w:tc>
          <w:tcPr>
            <w:tcW w:w="2240" w:type="dxa"/>
            <w:tcBorders>
              <w:top w:val="single" w:sz="4" w:space="0" w:color="auto"/>
              <w:left w:val="single" w:sz="4" w:space="0" w:color="auto"/>
              <w:bottom w:val="single" w:sz="4" w:space="0" w:color="auto"/>
              <w:right w:val="single" w:sz="4" w:space="0" w:color="auto"/>
            </w:tcBorders>
            <w:hideMark/>
          </w:tcPr>
          <w:p w14:paraId="6487C086" w14:textId="77777777" w:rsidR="004A29DD" w:rsidRPr="002A07AE" w:rsidRDefault="004454BA" w:rsidP="002A07AE">
            <w:pPr>
              <w:jc w:val="both"/>
            </w:pPr>
            <w:r w:rsidRPr="002A07AE">
              <w:t>Должност</w:t>
            </w:r>
            <w:r w:rsidR="00E95312" w:rsidRPr="002A07AE">
              <w:t xml:space="preserve">ное лицо </w:t>
            </w:r>
            <w:r w:rsidR="004A29DD" w:rsidRPr="002A07AE">
              <w:t>Уполномоченног</w:t>
            </w:r>
            <w:r w:rsidR="00E95312" w:rsidRPr="002A07AE">
              <w:t>о</w:t>
            </w:r>
            <w:r w:rsidR="00E95312" w:rsidRPr="002A07AE">
              <w:br/>
            </w:r>
            <w:r w:rsidR="004A29DD" w:rsidRPr="002A07AE">
              <w:t xml:space="preserve"> органа,</w:t>
            </w:r>
            <w:r w:rsidR="004A29DD" w:rsidRPr="002A07AE">
              <w:br/>
              <w:t>ответственное за</w:t>
            </w:r>
            <w:r w:rsidR="004A29DD" w:rsidRPr="002A07AE">
              <w:br/>
              <w:t>предоставление</w:t>
            </w:r>
            <w:r w:rsidR="004A29DD" w:rsidRPr="002A07AE">
              <w:br/>
            </w:r>
            <w:r w:rsidR="00E95312" w:rsidRPr="002A07AE">
              <w:t>муниципальной</w:t>
            </w:r>
            <w:r w:rsidR="004A29DD" w:rsidRPr="002A07AE">
              <w:br/>
              <w:t>услуги</w:t>
            </w:r>
          </w:p>
        </w:tc>
        <w:tc>
          <w:tcPr>
            <w:tcW w:w="2079" w:type="dxa"/>
            <w:tcBorders>
              <w:top w:val="single" w:sz="4" w:space="0" w:color="auto"/>
              <w:left w:val="single" w:sz="4" w:space="0" w:color="auto"/>
              <w:bottom w:val="single" w:sz="4" w:space="0" w:color="auto"/>
              <w:right w:val="single" w:sz="4" w:space="0" w:color="auto"/>
            </w:tcBorders>
            <w:hideMark/>
          </w:tcPr>
          <w:p w14:paraId="46F1B929" w14:textId="77777777" w:rsidR="004A29DD" w:rsidRPr="002A07AE" w:rsidRDefault="004A29DD" w:rsidP="002A07AE">
            <w:pPr>
              <w:jc w:val="both"/>
            </w:pPr>
            <w:r w:rsidRPr="002A07AE">
              <w:t>Уполномоченны</w:t>
            </w:r>
            <w:r w:rsidR="00E95312" w:rsidRPr="002A07AE">
              <w:t>й</w:t>
            </w:r>
            <w:r w:rsidR="00E95312" w:rsidRPr="002A07AE">
              <w:br/>
            </w:r>
            <w:r w:rsidRPr="002A07AE">
              <w:t>орган / ГИС</w:t>
            </w:r>
          </w:p>
        </w:tc>
        <w:tc>
          <w:tcPr>
            <w:tcW w:w="1492" w:type="dxa"/>
            <w:tcBorders>
              <w:top w:val="single" w:sz="4" w:space="0" w:color="auto"/>
              <w:left w:val="single" w:sz="4" w:space="0" w:color="auto"/>
              <w:bottom w:val="single" w:sz="4" w:space="0" w:color="auto"/>
              <w:right w:val="single" w:sz="4" w:space="0" w:color="auto"/>
            </w:tcBorders>
            <w:hideMark/>
          </w:tcPr>
          <w:p w14:paraId="425923A0" w14:textId="77777777" w:rsidR="004A29DD" w:rsidRPr="002A07AE" w:rsidRDefault="004A29DD" w:rsidP="002A07AE">
            <w:pPr>
              <w:jc w:val="both"/>
            </w:pPr>
            <w:r w:rsidRPr="002A07AE">
              <w:t xml:space="preserve">– </w:t>
            </w:r>
          </w:p>
        </w:tc>
        <w:tc>
          <w:tcPr>
            <w:tcW w:w="1847" w:type="dxa"/>
            <w:tcBorders>
              <w:top w:val="single" w:sz="4" w:space="0" w:color="auto"/>
              <w:left w:val="single" w:sz="4" w:space="0" w:color="auto"/>
              <w:bottom w:val="single" w:sz="4" w:space="0" w:color="auto"/>
              <w:right w:val="single" w:sz="4" w:space="0" w:color="auto"/>
            </w:tcBorders>
            <w:hideMark/>
          </w:tcPr>
          <w:p w14:paraId="70B880C5" w14:textId="77777777" w:rsidR="004A29DD" w:rsidRPr="002A07AE" w:rsidRDefault="004A29DD" w:rsidP="002A07AE">
            <w:pPr>
              <w:jc w:val="both"/>
            </w:pPr>
            <w:r w:rsidRPr="002A07AE">
              <w:t>регистрация</w:t>
            </w:r>
            <w:r w:rsidRPr="002A07AE">
              <w:br/>
              <w:t>заявления и</w:t>
            </w:r>
            <w:r w:rsidRPr="002A07AE">
              <w:br/>
              <w:t>документов в ГИС</w:t>
            </w:r>
            <w:r w:rsidRPr="002A07AE">
              <w:br/>
              <w:t>(присвоение номера и</w:t>
            </w:r>
            <w:r w:rsidRPr="002A07AE">
              <w:br/>
              <w:t>датирование);</w:t>
            </w:r>
            <w:r w:rsidRPr="002A07AE">
              <w:br/>
              <w:t>назначение</w:t>
            </w:r>
            <w:r w:rsidRPr="002A07AE">
              <w:br/>
              <w:t>должностного лица,</w:t>
            </w:r>
            <w:r w:rsidRPr="002A07AE">
              <w:br/>
              <w:t xml:space="preserve">ответственного </w:t>
            </w:r>
            <w:r w:rsidRPr="002A07AE">
              <w:lastRenderedPageBreak/>
              <w:t>за</w:t>
            </w:r>
            <w:r w:rsidRPr="002A07AE">
              <w:br/>
              <w:t>предоставление</w:t>
            </w:r>
          </w:p>
        </w:tc>
      </w:tr>
      <w:tr w:rsidR="007E5D60" w:rsidRPr="002A07AE" w14:paraId="3B209C05"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vAlign w:val="center"/>
          </w:tcPr>
          <w:p w14:paraId="0132C2D5" w14:textId="77777777" w:rsidR="007E5D60" w:rsidRPr="002A07AE" w:rsidRDefault="007E5D60" w:rsidP="002A07AE">
            <w:pPr>
              <w:jc w:val="both"/>
            </w:pPr>
          </w:p>
        </w:tc>
        <w:tc>
          <w:tcPr>
            <w:tcW w:w="2410" w:type="dxa"/>
            <w:tcBorders>
              <w:top w:val="single" w:sz="4" w:space="0" w:color="auto"/>
              <w:left w:val="single" w:sz="4" w:space="0" w:color="auto"/>
              <w:bottom w:val="single" w:sz="4" w:space="0" w:color="auto"/>
              <w:right w:val="single" w:sz="4" w:space="0" w:color="auto"/>
            </w:tcBorders>
            <w:vAlign w:val="center"/>
          </w:tcPr>
          <w:p w14:paraId="13690EAB" w14:textId="77777777" w:rsidR="007E5D60" w:rsidRPr="002A07AE" w:rsidRDefault="007E5D60" w:rsidP="002A07AE">
            <w:pPr>
              <w:jc w:val="both"/>
            </w:pPr>
            <w:r w:rsidRPr="002A07AE">
              <w:t>В случае выявления</w:t>
            </w:r>
            <w:r w:rsidRPr="002A07AE">
              <w:br/>
              <w:t>оснований для отказа в</w:t>
            </w:r>
            <w:r w:rsidRPr="002A07AE">
              <w:br/>
              <w:t xml:space="preserve">приеме документов, направление </w:t>
            </w:r>
            <w:proofErr w:type="gramStart"/>
            <w:r w:rsidRPr="002A07AE">
              <w:t>заявителю  уведомления</w:t>
            </w:r>
            <w:proofErr w:type="gramEnd"/>
            <w:r w:rsidRPr="002A07AE">
              <w:t xml:space="preserve"> об отказе в приеме документов в электронном виде  по основаниям, предусмотренным </w:t>
            </w:r>
            <w:hyperlink w:anchor="P142">
              <w:r w:rsidRPr="002A07AE">
                <w:t>пунктом 2.9</w:t>
              </w:r>
            </w:hyperlink>
            <w:r w:rsidRPr="002A07AE">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14:paraId="40646CD2" w14:textId="77777777" w:rsidR="007E5D60" w:rsidRPr="002A07AE" w:rsidRDefault="007E5D60" w:rsidP="002A07AE">
            <w:pPr>
              <w:jc w:val="center"/>
            </w:pPr>
            <w:r w:rsidRPr="002A07AE">
              <w:t>1 рабочий день</w:t>
            </w:r>
          </w:p>
        </w:tc>
        <w:tc>
          <w:tcPr>
            <w:tcW w:w="2240" w:type="dxa"/>
            <w:tcBorders>
              <w:top w:val="single" w:sz="4" w:space="0" w:color="auto"/>
              <w:left w:val="single" w:sz="4" w:space="0" w:color="auto"/>
              <w:bottom w:val="single" w:sz="4" w:space="0" w:color="auto"/>
              <w:right w:val="single" w:sz="4" w:space="0" w:color="auto"/>
            </w:tcBorders>
          </w:tcPr>
          <w:p w14:paraId="67AF8A31" w14:textId="77777777" w:rsidR="007E5D60" w:rsidRPr="002A07AE" w:rsidRDefault="007E5D60" w:rsidP="002A07AE">
            <w:pPr>
              <w:jc w:val="center"/>
            </w:pPr>
          </w:p>
        </w:tc>
        <w:tc>
          <w:tcPr>
            <w:tcW w:w="2079" w:type="dxa"/>
            <w:tcBorders>
              <w:top w:val="single" w:sz="4" w:space="0" w:color="auto"/>
              <w:left w:val="single" w:sz="4" w:space="0" w:color="auto"/>
              <w:bottom w:val="single" w:sz="4" w:space="0" w:color="auto"/>
              <w:right w:val="single" w:sz="4" w:space="0" w:color="auto"/>
            </w:tcBorders>
          </w:tcPr>
          <w:p w14:paraId="5455707C" w14:textId="77777777" w:rsidR="007E5D60" w:rsidRPr="002A07AE" w:rsidRDefault="007E5D60" w:rsidP="002A07AE">
            <w:pPr>
              <w:jc w:val="center"/>
            </w:pPr>
          </w:p>
        </w:tc>
        <w:tc>
          <w:tcPr>
            <w:tcW w:w="1492" w:type="dxa"/>
            <w:tcBorders>
              <w:top w:val="single" w:sz="4" w:space="0" w:color="auto"/>
              <w:left w:val="single" w:sz="4" w:space="0" w:color="auto"/>
              <w:bottom w:val="single" w:sz="4" w:space="0" w:color="auto"/>
              <w:right w:val="single" w:sz="4" w:space="0" w:color="auto"/>
            </w:tcBorders>
          </w:tcPr>
          <w:p w14:paraId="6CC93A75" w14:textId="77777777" w:rsidR="007E5D60" w:rsidRPr="002A07AE" w:rsidRDefault="007E5D60" w:rsidP="002A07AE">
            <w:pPr>
              <w:jc w:val="center"/>
            </w:pPr>
          </w:p>
        </w:tc>
        <w:tc>
          <w:tcPr>
            <w:tcW w:w="1847" w:type="dxa"/>
            <w:tcBorders>
              <w:top w:val="single" w:sz="4" w:space="0" w:color="auto"/>
              <w:left w:val="single" w:sz="4" w:space="0" w:color="auto"/>
              <w:bottom w:val="single" w:sz="4" w:space="0" w:color="auto"/>
              <w:right w:val="single" w:sz="4" w:space="0" w:color="auto"/>
            </w:tcBorders>
          </w:tcPr>
          <w:p w14:paraId="7ED48C8B" w14:textId="77777777" w:rsidR="007E5D60" w:rsidRPr="002A07AE" w:rsidRDefault="007E5D60" w:rsidP="002A07AE">
            <w:pPr>
              <w:jc w:val="both"/>
            </w:pPr>
            <w:r w:rsidRPr="002A07AE">
              <w:t>муниципальной услуги, и передача ему документов</w:t>
            </w:r>
          </w:p>
        </w:tc>
      </w:tr>
      <w:tr w:rsidR="004454BA" w:rsidRPr="002A07AE" w14:paraId="6C3EBFAE"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6D0E3877" w14:textId="77777777" w:rsidR="004454BA" w:rsidRPr="002A07AE" w:rsidRDefault="004454BA" w:rsidP="002A07AE">
            <w:pPr>
              <w:jc w:val="both"/>
            </w:pPr>
          </w:p>
        </w:tc>
        <w:tc>
          <w:tcPr>
            <w:tcW w:w="2410" w:type="dxa"/>
            <w:tcBorders>
              <w:top w:val="single" w:sz="4" w:space="0" w:color="auto"/>
              <w:left w:val="single" w:sz="4" w:space="0" w:color="auto"/>
              <w:bottom w:val="single" w:sz="4" w:space="0" w:color="auto"/>
              <w:right w:val="single" w:sz="4" w:space="0" w:color="auto"/>
            </w:tcBorders>
            <w:vAlign w:val="center"/>
          </w:tcPr>
          <w:p w14:paraId="55992677" w14:textId="77777777" w:rsidR="004454BA" w:rsidRPr="002A07AE" w:rsidRDefault="004454BA" w:rsidP="002A07AE">
            <w:pPr>
              <w:jc w:val="both"/>
            </w:pPr>
            <w:r w:rsidRPr="002A07AE">
              <w:t>В случае отсутствия</w:t>
            </w:r>
            <w:r w:rsidRPr="002A07AE">
              <w:br/>
              <w:t>оснований для отказа в</w:t>
            </w:r>
            <w:r w:rsidRPr="002A07AE">
              <w:br/>
              <w:t>приеме документов,</w:t>
            </w:r>
            <w:r w:rsidRPr="002A07AE">
              <w:br/>
              <w:t>предусмотренных пунктом</w:t>
            </w:r>
            <w:r w:rsidRPr="002A07AE">
              <w:br/>
              <w:t>2.6 Административного</w:t>
            </w:r>
            <w:r w:rsidRPr="002A07AE">
              <w:br/>
              <w:t>регламента, регистрация</w:t>
            </w:r>
            <w:r w:rsidRPr="002A07AE">
              <w:br/>
              <w:t>заявления и документов в электронной базе данных по учету документов</w:t>
            </w:r>
          </w:p>
        </w:tc>
        <w:tc>
          <w:tcPr>
            <w:tcW w:w="1701" w:type="dxa"/>
            <w:tcBorders>
              <w:top w:val="single" w:sz="4" w:space="0" w:color="auto"/>
              <w:left w:val="single" w:sz="4" w:space="0" w:color="auto"/>
              <w:bottom w:val="single" w:sz="4" w:space="0" w:color="auto"/>
              <w:right w:val="single" w:sz="4" w:space="0" w:color="auto"/>
            </w:tcBorders>
          </w:tcPr>
          <w:p w14:paraId="6F65792C" w14:textId="77777777" w:rsidR="004454BA" w:rsidRPr="002A07AE" w:rsidRDefault="004454BA" w:rsidP="002A07AE">
            <w:pPr>
              <w:jc w:val="both"/>
            </w:pPr>
            <w:r w:rsidRPr="002A07AE">
              <w:t>1 рабочий</w:t>
            </w:r>
            <w:r w:rsidRPr="002A07AE">
              <w:br/>
              <w:t>день</w:t>
            </w:r>
          </w:p>
        </w:tc>
        <w:tc>
          <w:tcPr>
            <w:tcW w:w="2240" w:type="dxa"/>
            <w:tcBorders>
              <w:top w:val="single" w:sz="4" w:space="0" w:color="auto"/>
              <w:left w:val="single" w:sz="4" w:space="0" w:color="auto"/>
              <w:bottom w:val="single" w:sz="4" w:space="0" w:color="auto"/>
              <w:right w:val="single" w:sz="4" w:space="0" w:color="auto"/>
            </w:tcBorders>
          </w:tcPr>
          <w:p w14:paraId="22E673F0" w14:textId="77777777" w:rsidR="004454BA" w:rsidRPr="002A07AE" w:rsidRDefault="004454BA" w:rsidP="002A07AE">
            <w:pPr>
              <w:jc w:val="both"/>
            </w:pPr>
            <w:r w:rsidRPr="002A07AE">
              <w:t>должностное лицо</w:t>
            </w:r>
            <w:r w:rsidRPr="002A07AE">
              <w:br/>
              <w:t>Уполномоченного</w:t>
            </w:r>
            <w:r w:rsidRPr="002A07AE">
              <w:br/>
              <w:t>органа,</w:t>
            </w:r>
            <w:r w:rsidRPr="002A07AE">
              <w:br/>
              <w:t>ответственное за</w:t>
            </w:r>
            <w:r w:rsidRPr="002A07AE">
              <w:br/>
              <w:t>регистрацию</w:t>
            </w:r>
            <w:r w:rsidRPr="002A07AE">
              <w:br/>
              <w:t>корреспонденции</w:t>
            </w:r>
          </w:p>
        </w:tc>
        <w:tc>
          <w:tcPr>
            <w:tcW w:w="2079" w:type="dxa"/>
            <w:tcBorders>
              <w:top w:val="single" w:sz="4" w:space="0" w:color="auto"/>
              <w:left w:val="single" w:sz="4" w:space="0" w:color="auto"/>
              <w:bottom w:val="single" w:sz="4" w:space="0" w:color="auto"/>
              <w:right w:val="single" w:sz="4" w:space="0" w:color="auto"/>
            </w:tcBorders>
          </w:tcPr>
          <w:p w14:paraId="7DFA87D7" w14:textId="77777777" w:rsidR="004454BA" w:rsidRPr="002A07AE" w:rsidRDefault="004454BA" w:rsidP="002A07AE">
            <w:pPr>
              <w:jc w:val="center"/>
            </w:pPr>
            <w:r w:rsidRPr="002A07AE">
              <w:t>Уполномоченный орган/ГИС</w:t>
            </w:r>
          </w:p>
        </w:tc>
        <w:tc>
          <w:tcPr>
            <w:tcW w:w="1492" w:type="dxa"/>
            <w:tcBorders>
              <w:top w:val="single" w:sz="4" w:space="0" w:color="auto"/>
              <w:left w:val="single" w:sz="4" w:space="0" w:color="auto"/>
              <w:bottom w:val="single" w:sz="4" w:space="0" w:color="auto"/>
              <w:right w:val="single" w:sz="4" w:space="0" w:color="auto"/>
            </w:tcBorders>
            <w:vAlign w:val="center"/>
          </w:tcPr>
          <w:p w14:paraId="0F3A3227" w14:textId="77777777" w:rsidR="004454BA" w:rsidRPr="002A07AE" w:rsidRDefault="004454BA" w:rsidP="002A07AE">
            <w:pPr>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46A2BD23" w14:textId="77777777" w:rsidR="004454BA" w:rsidRPr="002A07AE" w:rsidRDefault="004454BA" w:rsidP="002A07AE">
            <w:pPr>
              <w:jc w:val="center"/>
            </w:pPr>
          </w:p>
        </w:tc>
      </w:tr>
      <w:tr w:rsidR="007E5D60" w:rsidRPr="002A07AE" w14:paraId="79CCBFDF" w14:textId="77777777" w:rsidTr="00D41DDB">
        <w:trPr>
          <w:gridAfter w:val="1"/>
          <w:wAfter w:w="17" w:type="dxa"/>
          <w:trHeight w:val="1981"/>
        </w:trPr>
        <w:tc>
          <w:tcPr>
            <w:tcW w:w="2547" w:type="dxa"/>
            <w:tcBorders>
              <w:top w:val="single" w:sz="4" w:space="0" w:color="auto"/>
              <w:left w:val="single" w:sz="4" w:space="0" w:color="auto"/>
              <w:bottom w:val="single" w:sz="4" w:space="0" w:color="auto"/>
              <w:right w:val="single" w:sz="4" w:space="0" w:color="auto"/>
            </w:tcBorders>
          </w:tcPr>
          <w:p w14:paraId="3E4C597E" w14:textId="77777777" w:rsidR="007E5D60" w:rsidRPr="002A07AE" w:rsidRDefault="007E5D60" w:rsidP="002A07AE">
            <w:pPr>
              <w:jc w:val="both"/>
            </w:pPr>
          </w:p>
        </w:tc>
        <w:tc>
          <w:tcPr>
            <w:tcW w:w="2410" w:type="dxa"/>
            <w:tcBorders>
              <w:top w:val="single" w:sz="4" w:space="0" w:color="auto"/>
              <w:left w:val="single" w:sz="4" w:space="0" w:color="auto"/>
              <w:bottom w:val="single" w:sz="4" w:space="0" w:color="auto"/>
              <w:right w:val="single" w:sz="4" w:space="0" w:color="auto"/>
            </w:tcBorders>
          </w:tcPr>
          <w:p w14:paraId="1212042D" w14:textId="77777777" w:rsidR="007E5D60" w:rsidRPr="002A07AE" w:rsidRDefault="004454BA" w:rsidP="002A07AE">
            <w:pPr>
              <w:jc w:val="both"/>
            </w:pPr>
            <w:r w:rsidRPr="002A07AE">
              <w:t>Проверка заявления и документов, представленных для получения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14:paraId="5836FE2D" w14:textId="77777777" w:rsidR="007E5D60" w:rsidRPr="002A07AE" w:rsidRDefault="004B088D" w:rsidP="002A07AE">
            <w:pPr>
              <w:jc w:val="both"/>
            </w:pPr>
            <w:r w:rsidRPr="002A07AE">
              <w:t>В течение 10 календарных дней</w:t>
            </w:r>
          </w:p>
        </w:tc>
        <w:tc>
          <w:tcPr>
            <w:tcW w:w="2240" w:type="dxa"/>
            <w:tcBorders>
              <w:top w:val="single" w:sz="4" w:space="0" w:color="auto"/>
              <w:left w:val="single" w:sz="4" w:space="0" w:color="auto"/>
              <w:bottom w:val="single" w:sz="4" w:space="0" w:color="auto"/>
              <w:right w:val="single" w:sz="4" w:space="0" w:color="auto"/>
            </w:tcBorders>
          </w:tcPr>
          <w:p w14:paraId="2EDA471A" w14:textId="71450ED8" w:rsidR="004B088D" w:rsidRPr="002A07AE" w:rsidRDefault="004454BA" w:rsidP="002A07AE">
            <w:pPr>
              <w:jc w:val="both"/>
            </w:pPr>
            <w:r w:rsidRPr="002A07AE">
              <w:t>Должностное лицо Уполномоченного</w:t>
            </w:r>
            <w:r w:rsidRPr="002A07AE">
              <w:br/>
              <w:t xml:space="preserve"> органа,</w:t>
            </w:r>
            <w:r w:rsidRPr="002A07AE">
              <w:br/>
              <w:t>ответственное за</w:t>
            </w:r>
            <w:r w:rsidRPr="002A07AE">
              <w:br/>
              <w:t>предоставление</w:t>
            </w:r>
            <w:r w:rsidRPr="002A07AE">
              <w:br/>
              <w:t>муниципальной</w:t>
            </w:r>
            <w:r w:rsidRPr="002A07AE">
              <w:br/>
              <w:t>услуги</w:t>
            </w:r>
          </w:p>
        </w:tc>
        <w:tc>
          <w:tcPr>
            <w:tcW w:w="2079" w:type="dxa"/>
            <w:tcBorders>
              <w:top w:val="single" w:sz="4" w:space="0" w:color="auto"/>
              <w:left w:val="single" w:sz="4" w:space="0" w:color="auto"/>
              <w:bottom w:val="single" w:sz="4" w:space="0" w:color="auto"/>
              <w:right w:val="single" w:sz="4" w:space="0" w:color="auto"/>
            </w:tcBorders>
          </w:tcPr>
          <w:p w14:paraId="06E675E8" w14:textId="77777777" w:rsidR="007E5D60" w:rsidRPr="002A07AE" w:rsidRDefault="007E5D60" w:rsidP="002A07AE">
            <w:pPr>
              <w:jc w:val="both"/>
            </w:pPr>
          </w:p>
        </w:tc>
        <w:tc>
          <w:tcPr>
            <w:tcW w:w="1492" w:type="dxa"/>
            <w:tcBorders>
              <w:top w:val="single" w:sz="4" w:space="0" w:color="auto"/>
              <w:left w:val="single" w:sz="4" w:space="0" w:color="auto"/>
              <w:bottom w:val="single" w:sz="4" w:space="0" w:color="auto"/>
              <w:right w:val="single" w:sz="4" w:space="0" w:color="auto"/>
            </w:tcBorders>
          </w:tcPr>
          <w:p w14:paraId="5246075E" w14:textId="77777777" w:rsidR="007E5D60" w:rsidRPr="002A07AE" w:rsidRDefault="007E5D60" w:rsidP="002A07AE">
            <w:pPr>
              <w:jc w:val="both"/>
            </w:pPr>
          </w:p>
        </w:tc>
        <w:tc>
          <w:tcPr>
            <w:tcW w:w="1847" w:type="dxa"/>
            <w:tcBorders>
              <w:top w:val="single" w:sz="4" w:space="0" w:color="auto"/>
              <w:left w:val="single" w:sz="4" w:space="0" w:color="auto"/>
              <w:bottom w:val="single" w:sz="4" w:space="0" w:color="auto"/>
              <w:right w:val="single" w:sz="4" w:space="0" w:color="auto"/>
            </w:tcBorders>
          </w:tcPr>
          <w:p w14:paraId="639582EE" w14:textId="77777777" w:rsidR="007E5D60" w:rsidRPr="002A07AE" w:rsidRDefault="007E5D60" w:rsidP="002A07AE">
            <w:pPr>
              <w:jc w:val="both"/>
            </w:pPr>
          </w:p>
        </w:tc>
      </w:tr>
      <w:tr w:rsidR="004454BA" w:rsidRPr="002A07AE" w14:paraId="66958F3B" w14:textId="77777777" w:rsidTr="00D41DDB">
        <w:trPr>
          <w:trHeight w:val="414"/>
        </w:trPr>
        <w:tc>
          <w:tcPr>
            <w:tcW w:w="14333" w:type="dxa"/>
            <w:gridSpan w:val="8"/>
            <w:tcBorders>
              <w:top w:val="single" w:sz="4" w:space="0" w:color="auto"/>
              <w:left w:val="single" w:sz="4" w:space="0" w:color="auto"/>
              <w:bottom w:val="single" w:sz="4" w:space="0" w:color="auto"/>
              <w:right w:val="single" w:sz="4" w:space="0" w:color="auto"/>
            </w:tcBorders>
          </w:tcPr>
          <w:p w14:paraId="3EE9BEEE" w14:textId="77777777" w:rsidR="004454BA" w:rsidRPr="002A07AE" w:rsidRDefault="004454BA" w:rsidP="002A07AE">
            <w:pPr>
              <w:jc w:val="center"/>
            </w:pPr>
            <w:r w:rsidRPr="002A07AE">
              <w:t>2 Получение сведений посредством СМЭВ</w:t>
            </w:r>
          </w:p>
          <w:p w14:paraId="284E801D" w14:textId="77777777" w:rsidR="004B088D" w:rsidRPr="002A07AE" w:rsidRDefault="004B088D" w:rsidP="002A07AE">
            <w:pPr>
              <w:jc w:val="center"/>
            </w:pPr>
          </w:p>
        </w:tc>
      </w:tr>
      <w:tr w:rsidR="004B088D" w:rsidRPr="002A07AE" w14:paraId="4ADE3129"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12A4BB34" w14:textId="77777777" w:rsidR="004B088D" w:rsidRPr="002A07AE" w:rsidRDefault="004B088D" w:rsidP="002A07AE">
            <w:pPr>
              <w:jc w:val="both"/>
            </w:pPr>
            <w:r w:rsidRPr="002A07AE">
              <w:t>Подготовка межведомственных запросов в уполномоченные государственные органы</w:t>
            </w:r>
          </w:p>
        </w:tc>
        <w:tc>
          <w:tcPr>
            <w:tcW w:w="2410" w:type="dxa"/>
            <w:tcBorders>
              <w:top w:val="single" w:sz="4" w:space="0" w:color="auto"/>
              <w:left w:val="single" w:sz="4" w:space="0" w:color="auto"/>
              <w:bottom w:val="single" w:sz="4" w:space="0" w:color="auto"/>
              <w:right w:val="single" w:sz="4" w:space="0" w:color="auto"/>
            </w:tcBorders>
          </w:tcPr>
          <w:p w14:paraId="54AE7B87" w14:textId="77777777" w:rsidR="004B088D" w:rsidRPr="002A07AE" w:rsidRDefault="004B088D" w:rsidP="002A07AE">
            <w:pPr>
              <w:jc w:val="both"/>
            </w:pPr>
            <w:r w:rsidRPr="002A07AE">
              <w:t>Направление</w:t>
            </w:r>
            <w:r w:rsidRPr="002A07AE">
              <w:br/>
              <w:t>межведомственных запросов</w:t>
            </w:r>
            <w:r w:rsidRPr="002A07AE">
              <w:br/>
              <w:t>в органы и организации,</w:t>
            </w:r>
            <w:r w:rsidRPr="002A07AE">
              <w:br/>
              <w:t>указанные в пункте 2.7</w:t>
            </w:r>
            <w:r w:rsidRPr="002A07AE">
              <w:br/>
              <w:t>Административного</w:t>
            </w:r>
            <w:r w:rsidRPr="002A07AE">
              <w:br/>
              <w:t>регламента</w:t>
            </w:r>
          </w:p>
        </w:tc>
        <w:tc>
          <w:tcPr>
            <w:tcW w:w="1701" w:type="dxa"/>
            <w:tcBorders>
              <w:top w:val="single" w:sz="4" w:space="0" w:color="auto"/>
              <w:left w:val="single" w:sz="4" w:space="0" w:color="auto"/>
              <w:bottom w:val="single" w:sz="4" w:space="0" w:color="auto"/>
              <w:right w:val="single" w:sz="4" w:space="0" w:color="auto"/>
            </w:tcBorders>
          </w:tcPr>
          <w:p w14:paraId="44C5C861" w14:textId="77777777" w:rsidR="004B088D" w:rsidRPr="002A07AE" w:rsidRDefault="004B088D" w:rsidP="002A07AE">
            <w:pPr>
              <w:jc w:val="both"/>
            </w:pPr>
            <w:r w:rsidRPr="002A07AE">
              <w:t>в 3 календарных дней</w:t>
            </w:r>
          </w:p>
        </w:tc>
        <w:tc>
          <w:tcPr>
            <w:tcW w:w="2240" w:type="dxa"/>
            <w:tcBorders>
              <w:top w:val="single" w:sz="4" w:space="0" w:color="auto"/>
              <w:left w:val="single" w:sz="4" w:space="0" w:color="auto"/>
              <w:bottom w:val="single" w:sz="4" w:space="0" w:color="auto"/>
              <w:right w:val="single" w:sz="4" w:space="0" w:color="auto"/>
            </w:tcBorders>
          </w:tcPr>
          <w:p w14:paraId="72A4FF03" w14:textId="77777777" w:rsidR="004B088D" w:rsidRPr="002A07AE" w:rsidRDefault="004B088D" w:rsidP="002A07AE">
            <w:pPr>
              <w:jc w:val="both"/>
            </w:pPr>
            <w:r w:rsidRPr="002A07AE">
              <w:t>должностное</w:t>
            </w:r>
            <w:r w:rsidRPr="002A07AE">
              <w:br/>
              <w:t>лицо</w:t>
            </w:r>
            <w:r w:rsidRPr="002A07AE">
              <w:br/>
              <w:t>Уполномоченного</w:t>
            </w:r>
            <w:r w:rsidRPr="002A07AE">
              <w:br/>
              <w:t>органа,</w:t>
            </w:r>
            <w:r w:rsidRPr="002A07AE">
              <w:br/>
              <w:t>ответственное за</w:t>
            </w:r>
            <w:r w:rsidRPr="002A07AE">
              <w:br/>
              <w:t xml:space="preserve">предоставление </w:t>
            </w:r>
            <w:r w:rsidRPr="002A07AE">
              <w:br/>
              <w:t>муниципальной</w:t>
            </w:r>
            <w:r w:rsidRPr="002A07AE">
              <w:br/>
              <w:t>услуги</w:t>
            </w:r>
          </w:p>
        </w:tc>
        <w:tc>
          <w:tcPr>
            <w:tcW w:w="2079" w:type="dxa"/>
            <w:tcBorders>
              <w:top w:val="single" w:sz="4" w:space="0" w:color="auto"/>
              <w:left w:val="single" w:sz="4" w:space="0" w:color="auto"/>
              <w:bottom w:val="single" w:sz="4" w:space="0" w:color="auto"/>
              <w:right w:val="single" w:sz="4" w:space="0" w:color="auto"/>
            </w:tcBorders>
          </w:tcPr>
          <w:p w14:paraId="3ED804C2" w14:textId="77777777" w:rsidR="004B088D" w:rsidRPr="002A07AE" w:rsidRDefault="004B088D" w:rsidP="002A07AE">
            <w:pPr>
              <w:jc w:val="both"/>
            </w:pPr>
            <w:r w:rsidRPr="002A07AE">
              <w:t>Уполномоченный орган/ГИС/</w:t>
            </w:r>
            <w:r w:rsidRPr="002A07AE">
              <w:br/>
              <w:t>СМЭВ</w:t>
            </w:r>
          </w:p>
        </w:tc>
        <w:tc>
          <w:tcPr>
            <w:tcW w:w="1492" w:type="dxa"/>
            <w:tcBorders>
              <w:top w:val="single" w:sz="4" w:space="0" w:color="auto"/>
              <w:left w:val="single" w:sz="4" w:space="0" w:color="auto"/>
              <w:bottom w:val="single" w:sz="4" w:space="0" w:color="auto"/>
              <w:right w:val="single" w:sz="4" w:space="0" w:color="auto"/>
            </w:tcBorders>
          </w:tcPr>
          <w:p w14:paraId="003B6B42" w14:textId="77777777" w:rsidR="004B088D" w:rsidRPr="002A07AE" w:rsidRDefault="004B088D" w:rsidP="002A07AE">
            <w:pPr>
              <w:jc w:val="both"/>
            </w:pPr>
            <w:r w:rsidRPr="002A07AE">
              <w:t>отсутствие</w:t>
            </w:r>
            <w:r w:rsidRPr="002A07AE">
              <w:br/>
              <w:t>документов,</w:t>
            </w:r>
            <w:r w:rsidRPr="002A07AE">
              <w:br/>
              <w:t>необходимых</w:t>
            </w:r>
            <w:r w:rsidRPr="002A07AE">
              <w:br/>
              <w:t>для</w:t>
            </w:r>
            <w:r w:rsidRPr="002A07AE">
              <w:br/>
              <w:t>предоставления</w:t>
            </w:r>
            <w:r w:rsidRPr="002A07AE">
              <w:br/>
              <w:t>муниципальной</w:t>
            </w:r>
            <w:r w:rsidRPr="002A07AE">
              <w:br/>
              <w:t xml:space="preserve"> услуги,</w:t>
            </w:r>
            <w:r w:rsidRPr="002A07AE">
              <w:br/>
              <w:t>находящихся в</w:t>
            </w:r>
            <w:r w:rsidRPr="002A07AE">
              <w:br/>
              <w:t>распоряжении</w:t>
            </w:r>
            <w:r w:rsidRPr="002A07AE">
              <w:br/>
            </w:r>
            <w:proofErr w:type="spellStart"/>
            <w:r w:rsidRPr="002A07AE">
              <w:t>государствен</w:t>
            </w:r>
            <w:proofErr w:type="spellEnd"/>
            <w:r w:rsidRPr="002A07AE">
              <w:t>-</w:t>
            </w:r>
          </w:p>
          <w:p w14:paraId="028E8238" w14:textId="77777777" w:rsidR="004B088D" w:rsidRPr="002A07AE" w:rsidRDefault="004B088D" w:rsidP="002A07AE">
            <w:pPr>
              <w:jc w:val="both"/>
            </w:pPr>
            <w:proofErr w:type="spellStart"/>
            <w:r w:rsidRPr="002A07AE">
              <w:t>ных</w:t>
            </w:r>
            <w:proofErr w:type="spellEnd"/>
            <w:r w:rsidRPr="002A07AE">
              <w:t xml:space="preserve"> органов</w:t>
            </w:r>
            <w:r w:rsidRPr="002A07AE">
              <w:br/>
              <w:t>(организаций)</w:t>
            </w:r>
          </w:p>
        </w:tc>
        <w:tc>
          <w:tcPr>
            <w:tcW w:w="1847" w:type="dxa"/>
            <w:tcBorders>
              <w:top w:val="single" w:sz="4" w:space="0" w:color="auto"/>
              <w:left w:val="single" w:sz="4" w:space="0" w:color="auto"/>
              <w:bottom w:val="single" w:sz="4" w:space="0" w:color="auto"/>
              <w:right w:val="single" w:sz="4" w:space="0" w:color="auto"/>
            </w:tcBorders>
          </w:tcPr>
          <w:p w14:paraId="30265D83" w14:textId="77777777" w:rsidR="004B088D" w:rsidRPr="002A07AE" w:rsidRDefault="004B088D" w:rsidP="002A07AE">
            <w:pPr>
              <w:jc w:val="both"/>
            </w:pPr>
            <w:r w:rsidRPr="002A07AE">
              <w:t>направление</w:t>
            </w:r>
            <w:r w:rsidRPr="002A07AE">
              <w:br/>
              <w:t>межведомственного</w:t>
            </w:r>
            <w:r w:rsidRPr="002A07AE">
              <w:br/>
              <w:t>запроса в органы</w:t>
            </w:r>
            <w:r w:rsidRPr="002A07AE">
              <w:br/>
              <w:t>(организации), предоставляющие</w:t>
            </w:r>
            <w:r w:rsidRPr="002A07AE">
              <w:br/>
              <w:t>документы</w:t>
            </w:r>
            <w:r w:rsidRPr="002A07AE">
              <w:br/>
              <w:t xml:space="preserve">(сведения), </w:t>
            </w:r>
            <w:proofErr w:type="gramStart"/>
            <w:r w:rsidRPr="002A07AE">
              <w:t>предусмотрен-</w:t>
            </w:r>
            <w:proofErr w:type="spellStart"/>
            <w:r w:rsidRPr="002A07AE">
              <w:t>ные</w:t>
            </w:r>
            <w:proofErr w:type="spellEnd"/>
            <w:proofErr w:type="gramEnd"/>
            <w:r w:rsidRPr="002A07AE">
              <w:br/>
              <w:t>пунктом 2.7</w:t>
            </w:r>
            <w:r w:rsidRPr="002A07AE">
              <w:br/>
              <w:t>Административного</w:t>
            </w:r>
            <w:r w:rsidRPr="002A07AE">
              <w:br/>
              <w:t>регламента, в том</w:t>
            </w:r>
            <w:r w:rsidRPr="002A07AE">
              <w:br/>
              <w:t>числе с</w:t>
            </w:r>
            <w:r w:rsidRPr="002A07AE">
              <w:br/>
            </w:r>
            <w:proofErr w:type="spellStart"/>
            <w:r w:rsidRPr="002A07AE">
              <w:t>использова-нием</w:t>
            </w:r>
            <w:proofErr w:type="spellEnd"/>
            <w:r w:rsidRPr="002A07AE">
              <w:br/>
              <w:t>СМЭВ</w:t>
            </w:r>
          </w:p>
        </w:tc>
      </w:tr>
      <w:tr w:rsidR="00DA3C15" w:rsidRPr="002A07AE" w14:paraId="0C81929A"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4910CFE4" w14:textId="77777777" w:rsidR="00DA3C15" w:rsidRPr="002A07AE" w:rsidRDefault="00DA3C15" w:rsidP="002A07AE">
            <w:pPr>
              <w:jc w:val="both"/>
            </w:pPr>
          </w:p>
        </w:tc>
        <w:tc>
          <w:tcPr>
            <w:tcW w:w="2410" w:type="dxa"/>
            <w:tcBorders>
              <w:top w:val="single" w:sz="4" w:space="0" w:color="auto"/>
              <w:left w:val="single" w:sz="4" w:space="0" w:color="auto"/>
              <w:bottom w:val="single" w:sz="4" w:space="0" w:color="auto"/>
              <w:right w:val="single" w:sz="4" w:space="0" w:color="auto"/>
            </w:tcBorders>
          </w:tcPr>
          <w:p w14:paraId="250445D5" w14:textId="77777777" w:rsidR="00DA3C15" w:rsidRPr="002A07AE" w:rsidRDefault="00DA3C15" w:rsidP="002A07AE">
            <w:pPr>
              <w:jc w:val="both"/>
            </w:pPr>
            <w:r w:rsidRPr="002A07AE">
              <w:t>Получение ответов на межведомственные запросы, формирование полного комплекса документов</w:t>
            </w:r>
          </w:p>
        </w:tc>
        <w:tc>
          <w:tcPr>
            <w:tcW w:w="1701" w:type="dxa"/>
            <w:tcBorders>
              <w:top w:val="single" w:sz="4" w:space="0" w:color="auto"/>
              <w:left w:val="single" w:sz="4" w:space="0" w:color="auto"/>
              <w:bottom w:val="single" w:sz="4" w:space="0" w:color="auto"/>
              <w:right w:val="single" w:sz="4" w:space="0" w:color="auto"/>
            </w:tcBorders>
          </w:tcPr>
          <w:p w14:paraId="2FF7B45A" w14:textId="77777777" w:rsidR="00DA3C15" w:rsidRPr="002A07AE" w:rsidRDefault="00DA3C15" w:rsidP="002A07AE">
            <w:pPr>
              <w:jc w:val="center"/>
            </w:pPr>
          </w:p>
        </w:tc>
        <w:tc>
          <w:tcPr>
            <w:tcW w:w="2240" w:type="dxa"/>
            <w:tcBorders>
              <w:top w:val="single" w:sz="4" w:space="0" w:color="auto"/>
              <w:left w:val="single" w:sz="4" w:space="0" w:color="auto"/>
              <w:bottom w:val="single" w:sz="4" w:space="0" w:color="auto"/>
              <w:right w:val="single" w:sz="4" w:space="0" w:color="auto"/>
            </w:tcBorders>
          </w:tcPr>
          <w:p w14:paraId="4CCEAE78" w14:textId="77777777" w:rsidR="00DA3C15" w:rsidRPr="002A07AE" w:rsidRDefault="00DA3C15" w:rsidP="002A07AE">
            <w:pPr>
              <w:jc w:val="both"/>
            </w:pPr>
            <w:r w:rsidRPr="002A07AE">
              <w:t>должностное</w:t>
            </w:r>
            <w:r w:rsidRPr="002A07AE">
              <w:br/>
              <w:t>лицо</w:t>
            </w:r>
            <w:r w:rsidRPr="002A07AE">
              <w:br/>
              <w:t>Уполномоченного</w:t>
            </w:r>
            <w:r w:rsidRPr="002A07AE">
              <w:br/>
              <w:t>органа,</w:t>
            </w:r>
            <w:r w:rsidRPr="002A07AE">
              <w:br/>
              <w:t>ответственное за</w:t>
            </w:r>
            <w:r w:rsidRPr="002A07AE">
              <w:br/>
              <w:t xml:space="preserve">предоставление </w:t>
            </w:r>
            <w:r w:rsidRPr="002A07AE">
              <w:br/>
              <w:t>муниципальной</w:t>
            </w:r>
            <w:r w:rsidRPr="002A07AE">
              <w:br/>
              <w:t>услуги</w:t>
            </w:r>
          </w:p>
          <w:p w14:paraId="5979D7C4" w14:textId="77777777" w:rsidR="002A58C3" w:rsidRPr="002A07AE" w:rsidRDefault="002A58C3" w:rsidP="00D41DDB">
            <w:pPr>
              <w:jc w:val="both"/>
            </w:pPr>
          </w:p>
        </w:tc>
        <w:tc>
          <w:tcPr>
            <w:tcW w:w="2079" w:type="dxa"/>
            <w:tcBorders>
              <w:top w:val="single" w:sz="4" w:space="0" w:color="auto"/>
              <w:left w:val="single" w:sz="4" w:space="0" w:color="auto"/>
              <w:bottom w:val="single" w:sz="4" w:space="0" w:color="auto"/>
              <w:right w:val="single" w:sz="4" w:space="0" w:color="auto"/>
            </w:tcBorders>
          </w:tcPr>
          <w:p w14:paraId="325763DA" w14:textId="77777777" w:rsidR="00DA3C15" w:rsidRPr="002A07AE" w:rsidRDefault="00DA3C15" w:rsidP="002A07AE">
            <w:pPr>
              <w:jc w:val="both"/>
            </w:pPr>
            <w:r w:rsidRPr="002A07AE">
              <w:t>Уполномоченный орган/ГИС/</w:t>
            </w:r>
            <w:r w:rsidRPr="002A07AE">
              <w:br/>
              <w:t>СМЭВ</w:t>
            </w:r>
          </w:p>
        </w:tc>
        <w:tc>
          <w:tcPr>
            <w:tcW w:w="1492" w:type="dxa"/>
            <w:tcBorders>
              <w:top w:val="single" w:sz="4" w:space="0" w:color="auto"/>
              <w:left w:val="single" w:sz="4" w:space="0" w:color="auto"/>
              <w:bottom w:val="single" w:sz="4" w:space="0" w:color="auto"/>
              <w:right w:val="single" w:sz="4" w:space="0" w:color="auto"/>
            </w:tcBorders>
          </w:tcPr>
          <w:p w14:paraId="5D9E8061" w14:textId="77777777" w:rsidR="00DA3C15" w:rsidRPr="002A07AE" w:rsidRDefault="00DA3C15" w:rsidP="002A07AE">
            <w:pPr>
              <w:jc w:val="center"/>
            </w:pPr>
          </w:p>
        </w:tc>
        <w:tc>
          <w:tcPr>
            <w:tcW w:w="1847" w:type="dxa"/>
            <w:tcBorders>
              <w:top w:val="single" w:sz="4" w:space="0" w:color="auto"/>
              <w:left w:val="single" w:sz="4" w:space="0" w:color="auto"/>
              <w:bottom w:val="single" w:sz="4" w:space="0" w:color="auto"/>
              <w:right w:val="single" w:sz="4" w:space="0" w:color="auto"/>
            </w:tcBorders>
          </w:tcPr>
          <w:p w14:paraId="24AFEF71" w14:textId="77777777" w:rsidR="00DA3C15" w:rsidRPr="002A07AE" w:rsidRDefault="00DA3C15" w:rsidP="002A07AE">
            <w:pPr>
              <w:jc w:val="both"/>
            </w:pPr>
            <w:r w:rsidRPr="002A07AE">
              <w:t>Получение документов (сведений), необходимых для предоставления муниципальной услуги</w:t>
            </w:r>
          </w:p>
        </w:tc>
      </w:tr>
      <w:tr w:rsidR="002A58C3" w:rsidRPr="002A07AE" w14:paraId="30AFFC73" w14:textId="77777777" w:rsidTr="00D41DDB">
        <w:trPr>
          <w:trHeight w:val="556"/>
        </w:trPr>
        <w:tc>
          <w:tcPr>
            <w:tcW w:w="14333" w:type="dxa"/>
            <w:gridSpan w:val="8"/>
            <w:tcBorders>
              <w:top w:val="single" w:sz="4" w:space="0" w:color="auto"/>
              <w:left w:val="single" w:sz="4" w:space="0" w:color="auto"/>
              <w:bottom w:val="single" w:sz="4" w:space="0" w:color="auto"/>
              <w:right w:val="single" w:sz="4" w:space="0" w:color="auto"/>
            </w:tcBorders>
          </w:tcPr>
          <w:p w14:paraId="61E1DB89" w14:textId="77777777" w:rsidR="002A58C3" w:rsidRPr="002A07AE" w:rsidRDefault="002A58C3" w:rsidP="002A07AE">
            <w:pPr>
              <w:pStyle w:val="a3"/>
              <w:numPr>
                <w:ilvl w:val="0"/>
                <w:numId w:val="2"/>
              </w:numPr>
              <w:jc w:val="center"/>
            </w:pPr>
            <w:r w:rsidRPr="002A07AE">
              <w:t>Рассмотрение документов и сведений</w:t>
            </w:r>
          </w:p>
        </w:tc>
      </w:tr>
      <w:tr w:rsidR="002A58C3" w:rsidRPr="002A07AE" w14:paraId="13496A77"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6A748DE8" w14:textId="77777777" w:rsidR="002A58C3" w:rsidRPr="002A07AE" w:rsidRDefault="002A58C3" w:rsidP="002A07AE">
            <w:pPr>
              <w:jc w:val="both"/>
            </w:pPr>
            <w:r w:rsidRPr="002A07AE">
              <w:t>Пакет</w:t>
            </w:r>
            <w:r w:rsidRPr="002A07AE">
              <w:br/>
              <w:t>зарегистрированных документов,</w:t>
            </w:r>
            <w:r w:rsidRPr="002A07AE">
              <w:br/>
              <w:t>поступивших</w:t>
            </w:r>
            <w:r w:rsidRPr="002A07AE">
              <w:br/>
              <w:t>должностному</w:t>
            </w:r>
            <w:r w:rsidRPr="002A07AE">
              <w:br/>
              <w:t>лицу,</w:t>
            </w:r>
            <w:r w:rsidRPr="002A07AE">
              <w:br/>
              <w:t>ответственному за</w:t>
            </w:r>
            <w:r w:rsidRPr="002A07AE">
              <w:br/>
              <w:t xml:space="preserve">предоставление </w:t>
            </w:r>
            <w:r w:rsidRPr="002A07AE">
              <w:br/>
              <w:t>муниципальной</w:t>
            </w:r>
            <w:r w:rsidRPr="002A07AE">
              <w:br/>
              <w:t>услуги</w:t>
            </w:r>
          </w:p>
        </w:tc>
        <w:tc>
          <w:tcPr>
            <w:tcW w:w="2410" w:type="dxa"/>
            <w:tcBorders>
              <w:top w:val="single" w:sz="4" w:space="0" w:color="auto"/>
              <w:left w:val="single" w:sz="4" w:space="0" w:color="auto"/>
              <w:bottom w:val="single" w:sz="4" w:space="0" w:color="auto"/>
              <w:right w:val="single" w:sz="4" w:space="0" w:color="auto"/>
            </w:tcBorders>
          </w:tcPr>
          <w:p w14:paraId="1474FE16" w14:textId="77777777" w:rsidR="002A58C3" w:rsidRPr="002A07AE" w:rsidRDefault="002A58C3" w:rsidP="002A07AE">
            <w:pPr>
              <w:jc w:val="both"/>
            </w:pPr>
            <w:r w:rsidRPr="002A07AE">
              <w:t>Проведение соответствия</w:t>
            </w:r>
            <w:r w:rsidRPr="002A07AE">
              <w:br/>
              <w:t>документов и сведений</w:t>
            </w:r>
            <w:r w:rsidRPr="002A07AE">
              <w:br/>
              <w:t>требованиям нормативных</w:t>
            </w:r>
            <w:r w:rsidRPr="002A07AE">
              <w:br/>
              <w:t>правовых актов</w:t>
            </w:r>
            <w:r w:rsidRPr="002A07AE">
              <w:br/>
              <w:t>предоставления</w:t>
            </w:r>
            <w:r w:rsidRPr="002A07AE">
              <w:br/>
              <w:t>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14:paraId="67444EAF" w14:textId="77777777" w:rsidR="002A58C3" w:rsidRPr="002A07AE" w:rsidRDefault="002A58C3" w:rsidP="002A07AE">
            <w:pPr>
              <w:jc w:val="both"/>
            </w:pPr>
            <w:r w:rsidRPr="002A07AE">
              <w:t>В течение 20 календарных дней со дня регистрации заявления</w:t>
            </w:r>
          </w:p>
        </w:tc>
        <w:tc>
          <w:tcPr>
            <w:tcW w:w="2240" w:type="dxa"/>
            <w:tcBorders>
              <w:top w:val="single" w:sz="4" w:space="0" w:color="auto"/>
              <w:left w:val="single" w:sz="4" w:space="0" w:color="auto"/>
              <w:bottom w:val="single" w:sz="4" w:space="0" w:color="auto"/>
              <w:right w:val="single" w:sz="4" w:space="0" w:color="auto"/>
            </w:tcBorders>
          </w:tcPr>
          <w:p w14:paraId="428B6E5C" w14:textId="77777777" w:rsidR="002A58C3" w:rsidRPr="002A07AE" w:rsidRDefault="002A58C3" w:rsidP="002A07AE">
            <w:pPr>
              <w:jc w:val="both"/>
            </w:pPr>
            <w:r w:rsidRPr="002A07AE">
              <w:t>должностное</w:t>
            </w:r>
            <w:r w:rsidRPr="002A07AE">
              <w:br/>
              <w:t>лицо</w:t>
            </w:r>
            <w:r w:rsidRPr="002A07AE">
              <w:br/>
              <w:t>Уполномоченного</w:t>
            </w:r>
            <w:r w:rsidRPr="002A07AE">
              <w:br/>
              <w:t>органа, ответственное за</w:t>
            </w:r>
            <w:r w:rsidRPr="002A07AE">
              <w:br/>
              <w:t>предоставление</w:t>
            </w:r>
            <w:r w:rsidRPr="002A07AE">
              <w:br/>
              <w:t>муниципальной услуги</w:t>
            </w:r>
          </w:p>
        </w:tc>
        <w:tc>
          <w:tcPr>
            <w:tcW w:w="2079" w:type="dxa"/>
            <w:tcBorders>
              <w:top w:val="single" w:sz="4" w:space="0" w:color="auto"/>
              <w:left w:val="single" w:sz="4" w:space="0" w:color="auto"/>
              <w:bottom w:val="single" w:sz="4" w:space="0" w:color="auto"/>
              <w:right w:val="single" w:sz="4" w:space="0" w:color="auto"/>
            </w:tcBorders>
          </w:tcPr>
          <w:p w14:paraId="7A1590A4" w14:textId="77777777" w:rsidR="002A58C3" w:rsidRPr="002A07AE" w:rsidRDefault="002A58C3" w:rsidP="002A07AE">
            <w:pPr>
              <w:jc w:val="both"/>
            </w:pPr>
            <w:r w:rsidRPr="002A07AE">
              <w:t>Уполномоченный орган) / ГИС</w:t>
            </w:r>
          </w:p>
        </w:tc>
        <w:tc>
          <w:tcPr>
            <w:tcW w:w="1492" w:type="dxa"/>
            <w:tcBorders>
              <w:top w:val="single" w:sz="4" w:space="0" w:color="auto"/>
              <w:left w:val="single" w:sz="4" w:space="0" w:color="auto"/>
              <w:bottom w:val="single" w:sz="4" w:space="0" w:color="auto"/>
              <w:right w:val="single" w:sz="4" w:space="0" w:color="auto"/>
            </w:tcBorders>
          </w:tcPr>
          <w:p w14:paraId="285ADFE3" w14:textId="77777777" w:rsidR="002A58C3" w:rsidRPr="002A07AE" w:rsidRDefault="002A58C3" w:rsidP="002A07AE">
            <w:pPr>
              <w:jc w:val="both"/>
            </w:pPr>
            <w:r w:rsidRPr="002A07AE">
              <w:t>основания</w:t>
            </w:r>
            <w:r w:rsidRPr="002A07AE">
              <w:br/>
              <w:t>отказа в</w:t>
            </w:r>
            <w:r w:rsidRPr="002A07AE">
              <w:br/>
            </w:r>
            <w:proofErr w:type="spellStart"/>
            <w:proofErr w:type="gramStart"/>
            <w:r w:rsidRPr="002A07AE">
              <w:t>предоставле-нии</w:t>
            </w:r>
            <w:proofErr w:type="spellEnd"/>
            <w:proofErr w:type="gramEnd"/>
            <w:r w:rsidRPr="002A07AE">
              <w:br/>
            </w:r>
            <w:proofErr w:type="spellStart"/>
            <w:r w:rsidRPr="002A07AE">
              <w:t>муниципаль</w:t>
            </w:r>
            <w:proofErr w:type="spellEnd"/>
            <w:r w:rsidRPr="002A07AE">
              <w:t>-ной услуги,</w:t>
            </w:r>
            <w:r w:rsidRPr="002A07AE">
              <w:br/>
              <w:t>предусмотрен</w:t>
            </w:r>
            <w:r w:rsidRPr="002A07AE">
              <w:br/>
            </w:r>
            <w:proofErr w:type="spellStart"/>
            <w:r w:rsidRPr="002A07AE">
              <w:t>ные</w:t>
            </w:r>
            <w:proofErr w:type="spellEnd"/>
            <w:r w:rsidRPr="002A07AE">
              <w:t xml:space="preserve"> пунктом</w:t>
            </w:r>
            <w:r w:rsidRPr="002A07AE">
              <w:br/>
              <w:t>2.10</w:t>
            </w:r>
            <w:r w:rsidR="0011772D" w:rsidRPr="002A07AE">
              <w:t>.2</w:t>
            </w:r>
            <w:r w:rsidRPr="002A07AE">
              <w:br/>
            </w:r>
            <w:proofErr w:type="spellStart"/>
            <w:r w:rsidRPr="002A07AE">
              <w:t>Администрати</w:t>
            </w:r>
            <w:proofErr w:type="spellEnd"/>
            <w:r w:rsidRPr="002A07AE">
              <w:br/>
            </w:r>
            <w:proofErr w:type="spellStart"/>
            <w:r w:rsidRPr="002A07AE">
              <w:t>вного</w:t>
            </w:r>
            <w:proofErr w:type="spellEnd"/>
            <w:r w:rsidRPr="002A07AE">
              <w:br/>
              <w:t>регламента</w:t>
            </w:r>
          </w:p>
        </w:tc>
        <w:tc>
          <w:tcPr>
            <w:tcW w:w="1847" w:type="dxa"/>
            <w:tcBorders>
              <w:top w:val="single" w:sz="4" w:space="0" w:color="auto"/>
              <w:left w:val="single" w:sz="4" w:space="0" w:color="auto"/>
              <w:bottom w:val="single" w:sz="4" w:space="0" w:color="auto"/>
              <w:right w:val="single" w:sz="4" w:space="0" w:color="auto"/>
            </w:tcBorders>
          </w:tcPr>
          <w:p w14:paraId="414BC821" w14:textId="77777777" w:rsidR="002A58C3" w:rsidRPr="002A07AE" w:rsidRDefault="002A58C3" w:rsidP="002A07AE">
            <w:pPr>
              <w:jc w:val="both"/>
            </w:pPr>
            <w:r w:rsidRPr="002A07AE">
              <w:t>Проект результата</w:t>
            </w:r>
            <w:r w:rsidRPr="002A07AE">
              <w:br/>
              <w:t>предоставления</w:t>
            </w:r>
            <w:r w:rsidRPr="002A07AE">
              <w:br/>
              <w:t>услуги</w:t>
            </w:r>
          </w:p>
        </w:tc>
      </w:tr>
      <w:tr w:rsidR="0011772D" w:rsidRPr="002A07AE" w14:paraId="6BCE4DFE" w14:textId="77777777" w:rsidTr="00D41DDB">
        <w:trPr>
          <w:trHeight w:val="497"/>
        </w:trPr>
        <w:tc>
          <w:tcPr>
            <w:tcW w:w="14333" w:type="dxa"/>
            <w:gridSpan w:val="8"/>
            <w:tcBorders>
              <w:top w:val="single" w:sz="4" w:space="0" w:color="auto"/>
              <w:left w:val="single" w:sz="4" w:space="0" w:color="auto"/>
              <w:bottom w:val="single" w:sz="4" w:space="0" w:color="auto"/>
              <w:right w:val="single" w:sz="4" w:space="0" w:color="auto"/>
            </w:tcBorders>
          </w:tcPr>
          <w:p w14:paraId="02860DDB" w14:textId="77777777" w:rsidR="0011772D" w:rsidRPr="002A07AE" w:rsidRDefault="0011772D" w:rsidP="002A07AE">
            <w:pPr>
              <w:pStyle w:val="a3"/>
              <w:numPr>
                <w:ilvl w:val="0"/>
                <w:numId w:val="2"/>
              </w:numPr>
              <w:jc w:val="center"/>
            </w:pPr>
            <w:r w:rsidRPr="002A07AE">
              <w:t>Принятие решения</w:t>
            </w:r>
          </w:p>
        </w:tc>
      </w:tr>
      <w:tr w:rsidR="00CA01A3" w:rsidRPr="002A07AE" w14:paraId="7FD79881"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6492F565" w14:textId="77777777" w:rsidR="00CA01A3" w:rsidRPr="002A07AE" w:rsidRDefault="00CA01A3" w:rsidP="002A07AE">
            <w:pPr>
              <w:jc w:val="both"/>
            </w:pPr>
            <w:r w:rsidRPr="002A07AE">
              <w:lastRenderedPageBreak/>
              <w:t>Подготовка результата предоставления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14:paraId="74DD18A7" w14:textId="77777777" w:rsidR="00CA01A3" w:rsidRPr="002A07AE" w:rsidRDefault="00CA01A3" w:rsidP="002A07AE">
            <w:pPr>
              <w:jc w:val="both"/>
            </w:pPr>
            <w:r w:rsidRPr="002A07AE">
              <w:t>Принятие решения о проведении аукциона, либо решения об отказе в предоставлении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14:paraId="6107AD43" w14:textId="77777777" w:rsidR="00CA01A3" w:rsidRPr="002A07AE" w:rsidRDefault="00CA01A3" w:rsidP="002A07AE">
            <w:pPr>
              <w:jc w:val="both"/>
            </w:pPr>
            <w:r w:rsidRPr="002A07AE">
              <w:t>Не более 50 календарных дней</w:t>
            </w:r>
          </w:p>
        </w:tc>
        <w:tc>
          <w:tcPr>
            <w:tcW w:w="2240" w:type="dxa"/>
            <w:tcBorders>
              <w:top w:val="single" w:sz="4" w:space="0" w:color="auto"/>
              <w:left w:val="single" w:sz="4" w:space="0" w:color="auto"/>
              <w:bottom w:val="single" w:sz="4" w:space="0" w:color="auto"/>
              <w:right w:val="single" w:sz="4" w:space="0" w:color="auto"/>
            </w:tcBorders>
          </w:tcPr>
          <w:p w14:paraId="7E8EC112" w14:textId="77777777" w:rsidR="00CA01A3" w:rsidRPr="002A07AE" w:rsidRDefault="00CA01A3" w:rsidP="002A07AE">
            <w:pPr>
              <w:jc w:val="both"/>
            </w:pPr>
            <w:r w:rsidRPr="002A07AE">
              <w:t>должностное</w:t>
            </w:r>
            <w:r w:rsidRPr="002A07AE">
              <w:br/>
              <w:t>лицо</w:t>
            </w:r>
            <w:r w:rsidRPr="002A07AE">
              <w:br/>
              <w:t>Уполномоченного</w:t>
            </w:r>
            <w:r w:rsidRPr="002A07AE">
              <w:br/>
              <w:t>органа, ответственное за</w:t>
            </w:r>
            <w:r w:rsidRPr="002A07AE">
              <w:br/>
              <w:t>предоставление</w:t>
            </w:r>
            <w:r w:rsidRPr="002A07AE">
              <w:br/>
              <w:t>муниципальной услуги; руководитель уполномоченного органа или иное уполномоченной им лицо</w:t>
            </w:r>
          </w:p>
          <w:p w14:paraId="4591D8A8" w14:textId="77777777" w:rsidR="003D3174" w:rsidRPr="002A07AE" w:rsidRDefault="003D3174" w:rsidP="002A07AE">
            <w:pPr>
              <w:jc w:val="both"/>
            </w:pPr>
          </w:p>
          <w:p w14:paraId="07318E76" w14:textId="77777777" w:rsidR="003D3174" w:rsidRPr="002A07AE" w:rsidRDefault="003D3174" w:rsidP="002A07AE">
            <w:pPr>
              <w:jc w:val="both"/>
            </w:pPr>
          </w:p>
        </w:tc>
        <w:tc>
          <w:tcPr>
            <w:tcW w:w="2079" w:type="dxa"/>
            <w:tcBorders>
              <w:top w:val="single" w:sz="4" w:space="0" w:color="auto"/>
              <w:left w:val="single" w:sz="4" w:space="0" w:color="auto"/>
              <w:bottom w:val="single" w:sz="4" w:space="0" w:color="auto"/>
              <w:right w:val="single" w:sz="4" w:space="0" w:color="auto"/>
            </w:tcBorders>
          </w:tcPr>
          <w:p w14:paraId="1332E7C9" w14:textId="77777777" w:rsidR="00CA01A3" w:rsidRPr="002A07AE" w:rsidRDefault="00CA01A3" w:rsidP="002A07AE">
            <w:pPr>
              <w:jc w:val="both"/>
            </w:pPr>
            <w:r w:rsidRPr="002A07AE">
              <w:t>Уполномоченный орган) / ГИС</w:t>
            </w:r>
          </w:p>
        </w:tc>
        <w:tc>
          <w:tcPr>
            <w:tcW w:w="1492" w:type="dxa"/>
            <w:tcBorders>
              <w:top w:val="single" w:sz="4" w:space="0" w:color="auto"/>
              <w:left w:val="single" w:sz="4" w:space="0" w:color="auto"/>
              <w:bottom w:val="single" w:sz="4" w:space="0" w:color="auto"/>
              <w:right w:val="single" w:sz="4" w:space="0" w:color="auto"/>
            </w:tcBorders>
          </w:tcPr>
          <w:p w14:paraId="22F2D639" w14:textId="77777777" w:rsidR="00CA01A3" w:rsidRPr="002A07AE" w:rsidRDefault="00CA01A3" w:rsidP="002A07AE">
            <w:pPr>
              <w:jc w:val="both"/>
            </w:pPr>
          </w:p>
        </w:tc>
        <w:tc>
          <w:tcPr>
            <w:tcW w:w="1847" w:type="dxa"/>
            <w:tcBorders>
              <w:top w:val="single" w:sz="4" w:space="0" w:color="auto"/>
              <w:left w:val="single" w:sz="4" w:space="0" w:color="auto"/>
              <w:bottom w:val="single" w:sz="4" w:space="0" w:color="auto"/>
              <w:right w:val="single" w:sz="4" w:space="0" w:color="auto"/>
            </w:tcBorders>
          </w:tcPr>
          <w:p w14:paraId="59111821" w14:textId="77777777" w:rsidR="00CA01A3" w:rsidRPr="002A07AE" w:rsidRDefault="00CA01A3" w:rsidP="002A07AE">
            <w:pPr>
              <w:jc w:val="both"/>
            </w:pPr>
            <w:r w:rsidRPr="002A07AE">
              <w:t>Результат предоставления муниципальной услуги</w:t>
            </w:r>
          </w:p>
        </w:tc>
      </w:tr>
      <w:tr w:rsidR="00CA01A3" w:rsidRPr="002A07AE" w14:paraId="3574BC4D" w14:textId="77777777" w:rsidTr="00D41DDB">
        <w:trPr>
          <w:trHeight w:val="414"/>
        </w:trPr>
        <w:tc>
          <w:tcPr>
            <w:tcW w:w="14333" w:type="dxa"/>
            <w:gridSpan w:val="8"/>
            <w:tcBorders>
              <w:top w:val="single" w:sz="4" w:space="0" w:color="auto"/>
              <w:left w:val="single" w:sz="4" w:space="0" w:color="auto"/>
              <w:bottom w:val="single" w:sz="4" w:space="0" w:color="auto"/>
              <w:right w:val="single" w:sz="4" w:space="0" w:color="auto"/>
            </w:tcBorders>
          </w:tcPr>
          <w:p w14:paraId="0D0289FF" w14:textId="77777777" w:rsidR="00CA01A3" w:rsidRPr="002A07AE" w:rsidRDefault="00CA01A3" w:rsidP="002A07AE">
            <w:pPr>
              <w:pStyle w:val="a3"/>
              <w:numPr>
                <w:ilvl w:val="0"/>
                <w:numId w:val="2"/>
              </w:numPr>
              <w:jc w:val="center"/>
            </w:pPr>
            <w:r w:rsidRPr="002A07AE">
              <w:t>Выдача результата</w:t>
            </w:r>
          </w:p>
        </w:tc>
      </w:tr>
      <w:tr w:rsidR="00CA01A3" w:rsidRPr="002A07AE" w14:paraId="15B3142D"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5A68A672" w14:textId="77777777" w:rsidR="00CA01A3" w:rsidRPr="002A07AE" w:rsidRDefault="00CA01A3" w:rsidP="002A07AE">
            <w:pPr>
              <w:jc w:val="both"/>
            </w:pPr>
            <w:r w:rsidRPr="002A07AE">
              <w:t>Формирование и</w:t>
            </w:r>
            <w:r w:rsidRPr="002A07AE">
              <w:br/>
              <w:t>регистрация</w:t>
            </w:r>
            <w:r w:rsidRPr="002A07AE">
              <w:br/>
              <w:t>результата</w:t>
            </w:r>
            <w:r w:rsidRPr="002A07AE">
              <w:br/>
              <w:t>муниципальной</w:t>
            </w:r>
            <w:r w:rsidRPr="002A07AE">
              <w:br/>
              <w:t>услуги, указанного</w:t>
            </w:r>
            <w:r w:rsidRPr="002A07AE">
              <w:br/>
              <w:t>в пункте 3.4</w:t>
            </w:r>
            <w:r w:rsidRPr="002A07AE">
              <w:br/>
              <w:t>Административног</w:t>
            </w:r>
            <w:r w:rsidR="004650EA" w:rsidRPr="002A07AE">
              <w:t>о регламента</w:t>
            </w:r>
          </w:p>
        </w:tc>
        <w:tc>
          <w:tcPr>
            <w:tcW w:w="2410" w:type="dxa"/>
            <w:tcBorders>
              <w:top w:val="single" w:sz="4" w:space="0" w:color="auto"/>
              <w:left w:val="single" w:sz="4" w:space="0" w:color="auto"/>
              <w:bottom w:val="single" w:sz="4" w:space="0" w:color="auto"/>
              <w:right w:val="single" w:sz="4" w:space="0" w:color="auto"/>
            </w:tcBorders>
          </w:tcPr>
          <w:p w14:paraId="7BC64066" w14:textId="77777777" w:rsidR="00CA01A3" w:rsidRPr="002A07AE" w:rsidRDefault="004650EA" w:rsidP="002A07AE">
            <w:pPr>
              <w:jc w:val="both"/>
            </w:pPr>
            <w:r w:rsidRPr="002A07AE">
              <w:t>Выдача либо направление Заявителю решения о проведении аукциона, либо решения об отказе в предоставлении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14:paraId="7FA172DA" w14:textId="77777777" w:rsidR="00CA01A3" w:rsidRPr="002A07AE" w:rsidRDefault="004650EA" w:rsidP="002A07AE">
            <w:pPr>
              <w:jc w:val="both"/>
            </w:pPr>
            <w:r w:rsidRPr="002A07AE">
              <w:t>в течение 3 календарных дней со дня истечения срока предоставления муниципальной услуги либо информирования о готовности результата муниципальной услуги</w:t>
            </w:r>
          </w:p>
        </w:tc>
        <w:tc>
          <w:tcPr>
            <w:tcW w:w="2240" w:type="dxa"/>
            <w:tcBorders>
              <w:top w:val="single" w:sz="4" w:space="0" w:color="auto"/>
              <w:left w:val="single" w:sz="4" w:space="0" w:color="auto"/>
              <w:bottom w:val="single" w:sz="4" w:space="0" w:color="auto"/>
              <w:right w:val="single" w:sz="4" w:space="0" w:color="auto"/>
            </w:tcBorders>
          </w:tcPr>
          <w:p w14:paraId="6FC00150" w14:textId="77777777" w:rsidR="00CA01A3" w:rsidRPr="002A07AE" w:rsidRDefault="00CA01A3" w:rsidP="002A07AE">
            <w:pPr>
              <w:jc w:val="both"/>
            </w:pPr>
            <w:r w:rsidRPr="002A07AE">
              <w:t>должностное</w:t>
            </w:r>
            <w:r w:rsidRPr="002A07AE">
              <w:br/>
              <w:t>лицо</w:t>
            </w:r>
            <w:r w:rsidRPr="002A07AE">
              <w:br/>
              <w:t>Уполномоченного</w:t>
            </w:r>
            <w:r w:rsidRPr="002A07AE">
              <w:br/>
              <w:t>органа,</w:t>
            </w:r>
            <w:r w:rsidRPr="002A07AE">
              <w:br/>
              <w:t>ответственно</w:t>
            </w:r>
            <w:r w:rsidR="003D3174" w:rsidRPr="002A07AE">
              <w:t>е</w:t>
            </w:r>
            <w:r w:rsidRPr="002A07AE">
              <w:t xml:space="preserve"> за</w:t>
            </w:r>
            <w:r w:rsidRPr="002A07AE">
              <w:br/>
              <w:t>предоставление</w:t>
            </w:r>
            <w:r w:rsidR="004650EA" w:rsidRPr="002A07AE">
              <w:br/>
              <w:t>муниципальной</w:t>
            </w:r>
            <w:r w:rsidRPr="002A07AE">
              <w:br/>
              <w:t>услуги</w:t>
            </w:r>
          </w:p>
        </w:tc>
        <w:tc>
          <w:tcPr>
            <w:tcW w:w="2079" w:type="dxa"/>
            <w:tcBorders>
              <w:top w:val="single" w:sz="4" w:space="0" w:color="auto"/>
              <w:left w:val="single" w:sz="4" w:space="0" w:color="auto"/>
              <w:bottom w:val="single" w:sz="4" w:space="0" w:color="auto"/>
              <w:right w:val="single" w:sz="4" w:space="0" w:color="auto"/>
            </w:tcBorders>
          </w:tcPr>
          <w:p w14:paraId="33FF5E76" w14:textId="77777777" w:rsidR="00CA01A3" w:rsidRPr="002A07AE" w:rsidRDefault="00CA01A3" w:rsidP="002A07AE">
            <w:pPr>
              <w:jc w:val="both"/>
            </w:pPr>
            <w:r w:rsidRPr="002A07AE">
              <w:t>Уполномоченный орган) / ГИС</w:t>
            </w:r>
          </w:p>
        </w:tc>
        <w:tc>
          <w:tcPr>
            <w:tcW w:w="1492" w:type="dxa"/>
            <w:tcBorders>
              <w:top w:val="single" w:sz="4" w:space="0" w:color="auto"/>
              <w:left w:val="single" w:sz="4" w:space="0" w:color="auto"/>
              <w:bottom w:val="single" w:sz="4" w:space="0" w:color="auto"/>
              <w:right w:val="single" w:sz="4" w:space="0" w:color="auto"/>
            </w:tcBorders>
          </w:tcPr>
          <w:p w14:paraId="66D7AD35" w14:textId="77777777" w:rsidR="00CA01A3" w:rsidRPr="002A07AE" w:rsidRDefault="00CA01A3" w:rsidP="002A07AE">
            <w:pPr>
              <w:jc w:val="both"/>
            </w:pPr>
            <w:r w:rsidRPr="002A07AE">
              <w:t xml:space="preserve">– </w:t>
            </w:r>
          </w:p>
        </w:tc>
        <w:tc>
          <w:tcPr>
            <w:tcW w:w="1847" w:type="dxa"/>
            <w:tcBorders>
              <w:top w:val="single" w:sz="4" w:space="0" w:color="auto"/>
              <w:left w:val="single" w:sz="4" w:space="0" w:color="auto"/>
              <w:bottom w:val="single" w:sz="4" w:space="0" w:color="auto"/>
              <w:right w:val="single" w:sz="4" w:space="0" w:color="auto"/>
            </w:tcBorders>
          </w:tcPr>
          <w:p w14:paraId="7B1CAA02" w14:textId="77777777" w:rsidR="00CA01A3" w:rsidRPr="002A07AE" w:rsidRDefault="004650EA" w:rsidP="002A07AE">
            <w:pPr>
              <w:jc w:val="both"/>
            </w:pPr>
            <w:r w:rsidRPr="002A07AE">
              <w:t>Выдача результата муниципальной услуги заявителю в форме бумажного документа</w:t>
            </w:r>
          </w:p>
        </w:tc>
      </w:tr>
      <w:tr w:rsidR="00FF1E98" w:rsidRPr="002A07AE" w14:paraId="307EF68B"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1219C928" w14:textId="77777777" w:rsidR="00FF1E98" w:rsidRPr="002A07AE" w:rsidRDefault="00FF1E98" w:rsidP="002A07AE">
            <w:pPr>
              <w:jc w:val="both"/>
            </w:pPr>
          </w:p>
        </w:tc>
        <w:tc>
          <w:tcPr>
            <w:tcW w:w="2410" w:type="dxa"/>
            <w:tcBorders>
              <w:top w:val="single" w:sz="4" w:space="0" w:color="auto"/>
              <w:left w:val="single" w:sz="4" w:space="0" w:color="auto"/>
              <w:bottom w:val="single" w:sz="4" w:space="0" w:color="auto"/>
              <w:right w:val="single" w:sz="4" w:space="0" w:color="auto"/>
            </w:tcBorders>
          </w:tcPr>
          <w:p w14:paraId="0246CFF6" w14:textId="77777777" w:rsidR="00FF1E98" w:rsidRPr="002A07AE" w:rsidRDefault="00FF1E98" w:rsidP="002A07AE">
            <w:pPr>
              <w:jc w:val="both"/>
            </w:pPr>
            <w:r w:rsidRPr="002A07AE">
              <w:t>Направление в</w:t>
            </w:r>
            <w:r w:rsidRPr="002A07AE">
              <w:br/>
              <w:t>многофункциональный</w:t>
            </w:r>
            <w:r w:rsidRPr="002A07AE">
              <w:br/>
              <w:t>центр результата</w:t>
            </w:r>
            <w:r w:rsidRPr="002A07AE">
              <w:br/>
              <w:t>муниципальной услуги,</w:t>
            </w:r>
            <w:r w:rsidRPr="002A07AE">
              <w:br/>
              <w:t>в форме</w:t>
            </w:r>
            <w:r w:rsidRPr="002A07AE">
              <w:br/>
              <w:t>электронного документа,</w:t>
            </w:r>
            <w:r w:rsidRPr="002A07AE">
              <w:br/>
              <w:t>подписанного усиленной</w:t>
            </w:r>
            <w:r w:rsidRPr="002A07AE">
              <w:br/>
              <w:t>квалифицированной</w:t>
            </w:r>
            <w:r w:rsidR="00F82432" w:rsidRPr="002A07AE">
              <w:t xml:space="preserve"> электронной подписью уполномоченного должностного лица Уполномоченного органа</w:t>
            </w:r>
          </w:p>
        </w:tc>
        <w:tc>
          <w:tcPr>
            <w:tcW w:w="1701" w:type="dxa"/>
            <w:tcBorders>
              <w:top w:val="single" w:sz="4" w:space="0" w:color="auto"/>
              <w:left w:val="single" w:sz="4" w:space="0" w:color="auto"/>
              <w:bottom w:val="single" w:sz="4" w:space="0" w:color="auto"/>
              <w:right w:val="single" w:sz="4" w:space="0" w:color="auto"/>
            </w:tcBorders>
          </w:tcPr>
          <w:p w14:paraId="71A4CE55" w14:textId="77777777" w:rsidR="00FF1E98" w:rsidRPr="002A07AE" w:rsidRDefault="00FF1E98" w:rsidP="002A07AE">
            <w:pPr>
              <w:jc w:val="both"/>
            </w:pPr>
            <w:r w:rsidRPr="002A07AE">
              <w:t>в сроки,</w:t>
            </w:r>
            <w:r w:rsidRPr="002A07AE">
              <w:br/>
              <w:t>установленные</w:t>
            </w:r>
            <w:r w:rsidRPr="002A07AE">
              <w:br/>
              <w:t>соглашением о</w:t>
            </w:r>
            <w:r w:rsidRPr="002A07AE">
              <w:br/>
              <w:t>взаимодействии между</w:t>
            </w:r>
            <w:r w:rsidRPr="002A07AE">
              <w:br/>
              <w:t>Уполномочен-</w:t>
            </w:r>
          </w:p>
          <w:p w14:paraId="5A8C7509" w14:textId="77777777" w:rsidR="00FF1E98" w:rsidRPr="002A07AE" w:rsidRDefault="00FF1E98" w:rsidP="002A07AE">
            <w:pPr>
              <w:jc w:val="both"/>
            </w:pPr>
            <w:proofErr w:type="spellStart"/>
            <w:r w:rsidRPr="002A07AE">
              <w:t>ным</w:t>
            </w:r>
            <w:proofErr w:type="spellEnd"/>
            <w:r w:rsidRPr="002A07AE">
              <w:t xml:space="preserve"> органом</w:t>
            </w:r>
            <w:r w:rsidRPr="002A07AE">
              <w:br/>
              <w:t>и</w:t>
            </w:r>
            <w:r w:rsidRPr="002A07AE">
              <w:br/>
              <w:t>многофункциональным центром</w:t>
            </w:r>
          </w:p>
        </w:tc>
        <w:tc>
          <w:tcPr>
            <w:tcW w:w="2240" w:type="dxa"/>
            <w:tcBorders>
              <w:top w:val="single" w:sz="4" w:space="0" w:color="auto"/>
              <w:left w:val="single" w:sz="4" w:space="0" w:color="auto"/>
              <w:bottom w:val="single" w:sz="4" w:space="0" w:color="auto"/>
              <w:right w:val="single" w:sz="4" w:space="0" w:color="auto"/>
            </w:tcBorders>
          </w:tcPr>
          <w:p w14:paraId="5972C93D" w14:textId="77777777" w:rsidR="00FF1E98" w:rsidRPr="002A07AE" w:rsidRDefault="00FF1E98" w:rsidP="002A07AE">
            <w:pPr>
              <w:jc w:val="both"/>
            </w:pPr>
            <w:r w:rsidRPr="002A07AE">
              <w:t>должностное</w:t>
            </w:r>
            <w:r w:rsidRPr="002A07AE">
              <w:br/>
              <w:t>лицо</w:t>
            </w:r>
            <w:r w:rsidRPr="002A07AE">
              <w:br/>
              <w:t>Уполномоченного</w:t>
            </w:r>
            <w:r w:rsidRPr="002A07AE">
              <w:br/>
              <w:t>органа,</w:t>
            </w:r>
            <w:r w:rsidRPr="002A07AE">
              <w:br/>
              <w:t>ответственно</w:t>
            </w:r>
            <w:r w:rsidR="003D3174" w:rsidRPr="002A07AE">
              <w:t>е</w:t>
            </w:r>
            <w:r w:rsidRPr="002A07AE">
              <w:t xml:space="preserve"> за</w:t>
            </w:r>
            <w:r w:rsidRPr="002A07AE">
              <w:br/>
              <w:t xml:space="preserve">предоставление </w:t>
            </w:r>
            <w:r w:rsidRPr="002A07AE">
              <w:br/>
              <w:t>муниципальной</w:t>
            </w:r>
            <w:r w:rsidRPr="002A07AE">
              <w:br/>
              <w:t>услуги</w:t>
            </w:r>
          </w:p>
        </w:tc>
        <w:tc>
          <w:tcPr>
            <w:tcW w:w="2079" w:type="dxa"/>
            <w:tcBorders>
              <w:top w:val="single" w:sz="4" w:space="0" w:color="auto"/>
              <w:left w:val="single" w:sz="4" w:space="0" w:color="auto"/>
              <w:bottom w:val="single" w:sz="4" w:space="0" w:color="auto"/>
              <w:right w:val="single" w:sz="4" w:space="0" w:color="auto"/>
            </w:tcBorders>
          </w:tcPr>
          <w:p w14:paraId="239F0360" w14:textId="77777777" w:rsidR="00FF1E98" w:rsidRPr="002A07AE" w:rsidRDefault="00FF1E98" w:rsidP="002A07AE">
            <w:pPr>
              <w:jc w:val="both"/>
            </w:pPr>
            <w:r w:rsidRPr="002A07AE">
              <w:t>Уполномоченный орган) / АИС</w:t>
            </w:r>
            <w:r w:rsidRPr="002A07AE">
              <w:br/>
              <w:t>МФЦ</w:t>
            </w:r>
          </w:p>
        </w:tc>
        <w:tc>
          <w:tcPr>
            <w:tcW w:w="1492" w:type="dxa"/>
            <w:tcBorders>
              <w:top w:val="single" w:sz="4" w:space="0" w:color="auto"/>
              <w:left w:val="single" w:sz="4" w:space="0" w:color="auto"/>
              <w:bottom w:val="single" w:sz="4" w:space="0" w:color="auto"/>
              <w:right w:val="single" w:sz="4" w:space="0" w:color="auto"/>
            </w:tcBorders>
          </w:tcPr>
          <w:p w14:paraId="26514807" w14:textId="77777777" w:rsidR="00FF1E98" w:rsidRPr="002A07AE" w:rsidRDefault="00FF1E98" w:rsidP="002A07AE">
            <w:pPr>
              <w:jc w:val="both"/>
            </w:pPr>
            <w:r w:rsidRPr="002A07AE">
              <w:t>Указание</w:t>
            </w:r>
            <w:r w:rsidRPr="002A07AE">
              <w:br/>
              <w:t>заявителем в</w:t>
            </w:r>
            <w:r w:rsidRPr="002A07AE">
              <w:br/>
              <w:t>Запросе</w:t>
            </w:r>
            <w:r w:rsidRPr="002A07AE">
              <w:br/>
              <w:t>способа</w:t>
            </w:r>
            <w:r w:rsidRPr="002A07AE">
              <w:br/>
              <w:t>выдачи</w:t>
            </w:r>
            <w:r w:rsidRPr="002A07AE">
              <w:br/>
              <w:t>результата</w:t>
            </w:r>
            <w:r w:rsidRPr="002A07AE">
              <w:br/>
            </w:r>
            <w:proofErr w:type="spellStart"/>
            <w:r w:rsidRPr="002A07AE">
              <w:t>муниципаль</w:t>
            </w:r>
            <w:proofErr w:type="spellEnd"/>
            <w:r w:rsidRPr="002A07AE">
              <w:t>-</w:t>
            </w:r>
          </w:p>
          <w:p w14:paraId="1744F954" w14:textId="77777777" w:rsidR="00FF1E98" w:rsidRPr="002A07AE" w:rsidRDefault="00FF1E98" w:rsidP="002A07AE">
            <w:pPr>
              <w:jc w:val="both"/>
            </w:pPr>
            <w:r w:rsidRPr="002A07AE">
              <w:t>ной услуги в</w:t>
            </w:r>
            <w:r w:rsidRPr="002A07AE">
              <w:br/>
              <w:t>многофункциональном центре, а также подача запроса через многофункциональный цент</w:t>
            </w:r>
          </w:p>
        </w:tc>
        <w:tc>
          <w:tcPr>
            <w:tcW w:w="1847" w:type="dxa"/>
            <w:tcBorders>
              <w:top w:val="single" w:sz="4" w:space="0" w:color="auto"/>
              <w:left w:val="single" w:sz="4" w:space="0" w:color="auto"/>
              <w:bottom w:val="single" w:sz="4" w:space="0" w:color="auto"/>
              <w:right w:val="single" w:sz="4" w:space="0" w:color="auto"/>
            </w:tcBorders>
          </w:tcPr>
          <w:p w14:paraId="4C1DDB9D" w14:textId="77777777" w:rsidR="00FF1E98" w:rsidRPr="002A07AE" w:rsidRDefault="00FF1E98" w:rsidP="002A07AE">
            <w:pPr>
              <w:jc w:val="both"/>
            </w:pPr>
            <w:r w:rsidRPr="002A07AE">
              <w:t>выдача результата</w:t>
            </w:r>
            <w:r w:rsidRPr="002A07AE">
              <w:br/>
            </w:r>
            <w:r w:rsidR="000E20A6" w:rsidRPr="002A07AE">
              <w:t>муниципальной</w:t>
            </w:r>
            <w:r w:rsidRPr="002A07AE">
              <w:br/>
              <w:t>услуги заявителю в</w:t>
            </w:r>
            <w:r w:rsidRPr="002A07AE">
              <w:br/>
              <w:t>форме бумажного</w:t>
            </w:r>
            <w:r w:rsidRPr="002A07AE">
              <w:br/>
              <w:t>документа,</w:t>
            </w:r>
            <w:r w:rsidRPr="002A07AE">
              <w:br/>
            </w:r>
            <w:proofErr w:type="gramStart"/>
            <w:r w:rsidRPr="002A07AE">
              <w:t>подтверждаю</w:t>
            </w:r>
            <w:r w:rsidR="000E20A6" w:rsidRPr="002A07AE">
              <w:t>-</w:t>
            </w:r>
            <w:proofErr w:type="spellStart"/>
            <w:r w:rsidRPr="002A07AE">
              <w:t>щего</w:t>
            </w:r>
            <w:proofErr w:type="spellEnd"/>
            <w:proofErr w:type="gramEnd"/>
            <w:r w:rsidRPr="002A07AE">
              <w:br/>
              <w:t>содержание</w:t>
            </w:r>
            <w:r w:rsidRPr="002A07AE">
              <w:br/>
              <w:t>электронного</w:t>
            </w:r>
            <w:r w:rsidRPr="002A07AE">
              <w:br/>
              <w:t>документа,</w:t>
            </w:r>
            <w:r w:rsidRPr="002A07AE">
              <w:br/>
              <w:t>заверенного печатью</w:t>
            </w:r>
            <w:r w:rsidR="000E20A6" w:rsidRPr="002A07AE">
              <w:t xml:space="preserve"> многофункционального центра;</w:t>
            </w:r>
            <w:r w:rsidR="000E20A6" w:rsidRPr="002A07AE">
              <w:br/>
              <w:t>внесение сведений в</w:t>
            </w:r>
            <w:r w:rsidR="000E20A6" w:rsidRPr="002A07AE">
              <w:br/>
              <w:t>ГИС о выдаче</w:t>
            </w:r>
            <w:r w:rsidR="000E20A6" w:rsidRPr="002A07AE">
              <w:br/>
              <w:t>результата</w:t>
            </w:r>
            <w:r w:rsidR="000E20A6" w:rsidRPr="002A07AE">
              <w:br/>
              <w:t>муниципальной</w:t>
            </w:r>
            <w:r w:rsidR="000E20A6" w:rsidRPr="002A07AE">
              <w:br/>
              <w:t>услуги</w:t>
            </w:r>
          </w:p>
        </w:tc>
      </w:tr>
      <w:tr w:rsidR="003F4BE1" w:rsidRPr="002A07AE" w14:paraId="05708463" w14:textId="77777777" w:rsidTr="00D41DDB">
        <w:trPr>
          <w:gridAfter w:val="1"/>
          <w:wAfter w:w="17" w:type="dxa"/>
          <w:trHeight w:val="2115"/>
        </w:trPr>
        <w:tc>
          <w:tcPr>
            <w:tcW w:w="2547" w:type="dxa"/>
            <w:tcBorders>
              <w:top w:val="single" w:sz="4" w:space="0" w:color="auto"/>
              <w:left w:val="single" w:sz="4" w:space="0" w:color="auto"/>
              <w:bottom w:val="single" w:sz="4" w:space="0" w:color="auto"/>
              <w:right w:val="single" w:sz="4" w:space="0" w:color="auto"/>
            </w:tcBorders>
          </w:tcPr>
          <w:p w14:paraId="11C50A8A" w14:textId="77777777" w:rsidR="003F4BE1" w:rsidRPr="002A07AE" w:rsidRDefault="003F4BE1" w:rsidP="002A07AE">
            <w:pPr>
              <w:jc w:val="both"/>
            </w:pPr>
          </w:p>
        </w:tc>
        <w:tc>
          <w:tcPr>
            <w:tcW w:w="2410" w:type="dxa"/>
            <w:tcBorders>
              <w:top w:val="single" w:sz="4" w:space="0" w:color="auto"/>
              <w:left w:val="single" w:sz="4" w:space="0" w:color="auto"/>
              <w:bottom w:val="single" w:sz="4" w:space="0" w:color="auto"/>
              <w:right w:val="single" w:sz="4" w:space="0" w:color="auto"/>
            </w:tcBorders>
          </w:tcPr>
          <w:p w14:paraId="4F321404" w14:textId="77777777" w:rsidR="003F4BE1" w:rsidRPr="002A07AE" w:rsidRDefault="003F4BE1" w:rsidP="002A07AE">
            <w:pPr>
              <w:jc w:val="both"/>
            </w:pPr>
            <w:r w:rsidRPr="002A07AE">
              <w:t>Направление заявителю</w:t>
            </w:r>
            <w:r w:rsidRPr="002A07AE">
              <w:br/>
              <w:t>результата предоставления</w:t>
            </w:r>
            <w:r w:rsidRPr="002A07AE">
              <w:br/>
              <w:t>муниципальной услуги в</w:t>
            </w:r>
            <w:r w:rsidRPr="002A07AE">
              <w:br/>
              <w:t>личный кабинет на ЕПГУ</w:t>
            </w:r>
          </w:p>
        </w:tc>
        <w:tc>
          <w:tcPr>
            <w:tcW w:w="1701" w:type="dxa"/>
            <w:tcBorders>
              <w:top w:val="single" w:sz="4" w:space="0" w:color="auto"/>
              <w:left w:val="single" w:sz="4" w:space="0" w:color="auto"/>
              <w:bottom w:val="single" w:sz="4" w:space="0" w:color="auto"/>
              <w:right w:val="single" w:sz="4" w:space="0" w:color="auto"/>
            </w:tcBorders>
          </w:tcPr>
          <w:p w14:paraId="4F36CD05" w14:textId="77777777" w:rsidR="003F4BE1" w:rsidRPr="002A07AE" w:rsidRDefault="003F4BE1" w:rsidP="002A07AE">
            <w:pPr>
              <w:jc w:val="both"/>
            </w:pPr>
            <w:r w:rsidRPr="002A07AE">
              <w:t xml:space="preserve">не более 3 календарных дней с момента издания постановления о проведении аукциона, либо </w:t>
            </w:r>
            <w:r w:rsidRPr="002A07AE">
              <w:lastRenderedPageBreak/>
              <w:t>постановления об отказе в предоставлении земельного участка на аукционе</w:t>
            </w:r>
          </w:p>
        </w:tc>
        <w:tc>
          <w:tcPr>
            <w:tcW w:w="2240" w:type="dxa"/>
            <w:tcBorders>
              <w:top w:val="single" w:sz="4" w:space="0" w:color="auto"/>
              <w:left w:val="single" w:sz="4" w:space="0" w:color="auto"/>
              <w:bottom w:val="single" w:sz="4" w:space="0" w:color="auto"/>
              <w:right w:val="single" w:sz="4" w:space="0" w:color="auto"/>
            </w:tcBorders>
          </w:tcPr>
          <w:p w14:paraId="0464246B" w14:textId="77777777" w:rsidR="003F4BE1" w:rsidRPr="002A07AE" w:rsidRDefault="003F4BE1" w:rsidP="002A07AE">
            <w:pPr>
              <w:jc w:val="both"/>
            </w:pPr>
            <w:r w:rsidRPr="002A07AE">
              <w:lastRenderedPageBreak/>
              <w:t>должностное</w:t>
            </w:r>
            <w:r w:rsidRPr="002A07AE">
              <w:br/>
              <w:t>лицо</w:t>
            </w:r>
            <w:r w:rsidRPr="002A07AE">
              <w:br/>
              <w:t>Уполномоченного</w:t>
            </w:r>
            <w:r w:rsidRPr="002A07AE">
              <w:br/>
              <w:t>органа,</w:t>
            </w:r>
            <w:r w:rsidRPr="002A07AE">
              <w:br/>
              <w:t>ответственно</w:t>
            </w:r>
            <w:r w:rsidR="003D3174" w:rsidRPr="002A07AE">
              <w:t>е</w:t>
            </w:r>
            <w:r w:rsidRPr="002A07AE">
              <w:t xml:space="preserve"> за</w:t>
            </w:r>
            <w:r w:rsidRPr="002A07AE">
              <w:br/>
              <w:t>предоставление</w:t>
            </w:r>
            <w:r w:rsidRPr="002A07AE">
              <w:br/>
              <w:t>муниципальной</w:t>
            </w:r>
            <w:r w:rsidRPr="002A07AE">
              <w:br/>
              <w:t>услуги</w:t>
            </w:r>
          </w:p>
        </w:tc>
        <w:tc>
          <w:tcPr>
            <w:tcW w:w="2079" w:type="dxa"/>
            <w:tcBorders>
              <w:top w:val="single" w:sz="4" w:space="0" w:color="auto"/>
              <w:left w:val="single" w:sz="4" w:space="0" w:color="auto"/>
              <w:bottom w:val="single" w:sz="4" w:space="0" w:color="auto"/>
              <w:right w:val="single" w:sz="4" w:space="0" w:color="auto"/>
            </w:tcBorders>
          </w:tcPr>
          <w:p w14:paraId="10D5CA0E" w14:textId="77777777" w:rsidR="003F4BE1" w:rsidRPr="002A07AE" w:rsidRDefault="003F4BE1" w:rsidP="002A07AE">
            <w:pPr>
              <w:jc w:val="both"/>
            </w:pPr>
            <w:r w:rsidRPr="002A07AE">
              <w:t xml:space="preserve">ГИС </w:t>
            </w:r>
          </w:p>
        </w:tc>
        <w:tc>
          <w:tcPr>
            <w:tcW w:w="1492" w:type="dxa"/>
            <w:tcBorders>
              <w:top w:val="single" w:sz="4" w:space="0" w:color="auto"/>
              <w:left w:val="single" w:sz="4" w:space="0" w:color="auto"/>
              <w:bottom w:val="single" w:sz="4" w:space="0" w:color="auto"/>
              <w:right w:val="single" w:sz="4" w:space="0" w:color="auto"/>
            </w:tcBorders>
          </w:tcPr>
          <w:p w14:paraId="74B542DD" w14:textId="77777777" w:rsidR="003F4BE1" w:rsidRPr="002A07AE" w:rsidRDefault="003F4BE1" w:rsidP="002A07AE">
            <w:pPr>
              <w:jc w:val="both"/>
            </w:pPr>
          </w:p>
        </w:tc>
        <w:tc>
          <w:tcPr>
            <w:tcW w:w="1847" w:type="dxa"/>
            <w:tcBorders>
              <w:top w:val="single" w:sz="4" w:space="0" w:color="auto"/>
              <w:left w:val="single" w:sz="4" w:space="0" w:color="auto"/>
              <w:bottom w:val="single" w:sz="4" w:space="0" w:color="auto"/>
              <w:right w:val="single" w:sz="4" w:space="0" w:color="auto"/>
            </w:tcBorders>
          </w:tcPr>
          <w:p w14:paraId="68D318EF" w14:textId="77777777" w:rsidR="003F4BE1" w:rsidRPr="002A07AE" w:rsidRDefault="003F4BE1" w:rsidP="002A07AE">
            <w:pPr>
              <w:jc w:val="both"/>
            </w:pPr>
            <w:r w:rsidRPr="002A07AE">
              <w:t>Результат</w:t>
            </w:r>
            <w:r w:rsidRPr="002A07AE">
              <w:br/>
              <w:t>муниципальной</w:t>
            </w:r>
            <w:r w:rsidRPr="002A07AE">
              <w:br/>
              <w:t>услуги, направленный</w:t>
            </w:r>
            <w:r w:rsidRPr="002A07AE">
              <w:br/>
              <w:t>заявителю на личный</w:t>
            </w:r>
            <w:r w:rsidRPr="002A07AE">
              <w:br/>
              <w:t>кабинет на ЕПГУ</w:t>
            </w:r>
          </w:p>
        </w:tc>
      </w:tr>
    </w:tbl>
    <w:p w14:paraId="48936B3C" w14:textId="77777777" w:rsidR="00ED18CD" w:rsidRPr="002A07AE" w:rsidRDefault="00ED18CD" w:rsidP="002A07AE">
      <w:pPr>
        <w:jc w:val="center"/>
      </w:pPr>
    </w:p>
    <w:p w14:paraId="5A85A926" w14:textId="77777777" w:rsidR="007E5D60" w:rsidRPr="002A07AE" w:rsidRDefault="007E5D60" w:rsidP="002A07AE">
      <w:pPr>
        <w:jc w:val="center"/>
      </w:pPr>
    </w:p>
    <w:p w14:paraId="54B6F42A" w14:textId="77777777" w:rsidR="007E5D60" w:rsidRPr="002A07AE" w:rsidRDefault="007E5D60" w:rsidP="002A07AE">
      <w:pPr>
        <w:jc w:val="center"/>
      </w:pPr>
    </w:p>
    <w:p w14:paraId="09C1D58A" w14:textId="77777777" w:rsidR="007E5D60" w:rsidRPr="002A07AE" w:rsidRDefault="007E5D60" w:rsidP="002A07AE">
      <w:pPr>
        <w:jc w:val="center"/>
      </w:pPr>
    </w:p>
    <w:p w14:paraId="6C29C049" w14:textId="77777777" w:rsidR="007E5D60" w:rsidRPr="002A07AE" w:rsidRDefault="007E5D60" w:rsidP="002A07AE">
      <w:pPr>
        <w:jc w:val="center"/>
      </w:pPr>
    </w:p>
    <w:p w14:paraId="18C2905B" w14:textId="77777777" w:rsidR="007E5D60" w:rsidRPr="002A07AE" w:rsidRDefault="007E5D60" w:rsidP="002A07AE">
      <w:pPr>
        <w:jc w:val="center"/>
      </w:pPr>
    </w:p>
    <w:p w14:paraId="7B28B2D2" w14:textId="77777777" w:rsidR="007E5D60" w:rsidRPr="002A07AE" w:rsidRDefault="007E5D60" w:rsidP="002A07AE">
      <w:pPr>
        <w:jc w:val="center"/>
      </w:pPr>
    </w:p>
    <w:p w14:paraId="6361123B" w14:textId="77777777" w:rsidR="007E5D60" w:rsidRPr="002A07AE" w:rsidRDefault="007E5D60" w:rsidP="002A07AE">
      <w:pPr>
        <w:jc w:val="center"/>
      </w:pPr>
    </w:p>
    <w:p w14:paraId="1E0549A9" w14:textId="77777777" w:rsidR="007E5D60" w:rsidRPr="002A07AE" w:rsidRDefault="007E5D60" w:rsidP="002A07AE">
      <w:pPr>
        <w:jc w:val="center"/>
      </w:pPr>
    </w:p>
    <w:p w14:paraId="4BE7A545" w14:textId="77777777" w:rsidR="007E5D60" w:rsidRPr="002A07AE" w:rsidRDefault="007E5D60" w:rsidP="002A07AE">
      <w:pPr>
        <w:jc w:val="center"/>
      </w:pPr>
    </w:p>
    <w:p w14:paraId="10BC2FD8" w14:textId="77777777" w:rsidR="007E5D60" w:rsidRPr="002A07AE" w:rsidRDefault="007E5D60" w:rsidP="002A07AE">
      <w:pPr>
        <w:jc w:val="center"/>
      </w:pPr>
    </w:p>
    <w:p w14:paraId="1E843AE7" w14:textId="77777777" w:rsidR="007E5D60" w:rsidRPr="002A07AE" w:rsidRDefault="007E5D60" w:rsidP="002A07AE">
      <w:pPr>
        <w:jc w:val="center"/>
      </w:pPr>
    </w:p>
    <w:p w14:paraId="51D463B1" w14:textId="77777777" w:rsidR="007E5D60" w:rsidRPr="002A07AE" w:rsidRDefault="007E5D60" w:rsidP="002A07AE">
      <w:pPr>
        <w:jc w:val="center"/>
      </w:pPr>
    </w:p>
    <w:p w14:paraId="5C016AD8" w14:textId="77777777" w:rsidR="007E5D60" w:rsidRPr="002A07AE" w:rsidRDefault="007E5D60" w:rsidP="002A07AE">
      <w:pPr>
        <w:jc w:val="center"/>
      </w:pPr>
    </w:p>
    <w:p w14:paraId="3D6CCFBD" w14:textId="77777777" w:rsidR="007E5D60" w:rsidRPr="002A07AE" w:rsidRDefault="007E5D60" w:rsidP="002A07AE">
      <w:pPr>
        <w:jc w:val="center"/>
      </w:pPr>
    </w:p>
    <w:p w14:paraId="126A5563" w14:textId="77777777" w:rsidR="007E5D60" w:rsidRPr="002A07AE" w:rsidRDefault="007E5D60" w:rsidP="002A07AE">
      <w:pPr>
        <w:jc w:val="center"/>
      </w:pPr>
    </w:p>
    <w:p w14:paraId="145A74A2" w14:textId="77777777" w:rsidR="007E5D60" w:rsidRPr="002A07AE" w:rsidRDefault="007E5D60" w:rsidP="002A07AE">
      <w:pPr>
        <w:jc w:val="center"/>
      </w:pPr>
    </w:p>
    <w:p w14:paraId="6D393122" w14:textId="77777777" w:rsidR="007E5D60" w:rsidRPr="002A07AE" w:rsidRDefault="007E5D60" w:rsidP="002A07AE">
      <w:pPr>
        <w:jc w:val="center"/>
      </w:pPr>
    </w:p>
    <w:p w14:paraId="461ECDBA" w14:textId="77777777" w:rsidR="007E5D60" w:rsidRPr="002A07AE" w:rsidRDefault="007E5D60" w:rsidP="002A07AE">
      <w:pPr>
        <w:jc w:val="center"/>
      </w:pPr>
    </w:p>
    <w:p w14:paraId="26C73376" w14:textId="77777777" w:rsidR="007E5D60" w:rsidRPr="002A07AE" w:rsidRDefault="007E5D60" w:rsidP="002A07AE">
      <w:pPr>
        <w:jc w:val="center"/>
      </w:pPr>
    </w:p>
    <w:p w14:paraId="430DF602" w14:textId="77777777" w:rsidR="007E5D60" w:rsidRPr="002A07AE" w:rsidRDefault="007E5D60" w:rsidP="002A07AE">
      <w:pPr>
        <w:jc w:val="center"/>
      </w:pPr>
    </w:p>
    <w:p w14:paraId="09A370CA" w14:textId="77777777" w:rsidR="007E5D60" w:rsidRPr="002A07AE" w:rsidRDefault="007E5D60" w:rsidP="002A07AE">
      <w:pPr>
        <w:jc w:val="center"/>
      </w:pPr>
    </w:p>
    <w:p w14:paraId="5E2AA27D" w14:textId="77777777" w:rsidR="007E5D60" w:rsidRPr="002A07AE" w:rsidRDefault="007E5D60" w:rsidP="002A07AE">
      <w:pPr>
        <w:jc w:val="center"/>
      </w:pPr>
    </w:p>
    <w:p w14:paraId="24A87C97" w14:textId="77777777" w:rsidR="007E5D60" w:rsidRPr="002A07AE" w:rsidRDefault="007E5D60" w:rsidP="002A07AE">
      <w:pPr>
        <w:jc w:val="center"/>
      </w:pPr>
    </w:p>
    <w:p w14:paraId="65EBC6A9" w14:textId="015761CB" w:rsidR="00ED18CD" w:rsidRPr="002A07AE" w:rsidRDefault="00ED18CD" w:rsidP="00D41DDB">
      <w:pPr>
        <w:jc w:val="center"/>
      </w:pPr>
      <w:r w:rsidRPr="002A07AE">
        <w:br/>
      </w:r>
    </w:p>
    <w:sectPr w:rsidR="00ED18CD" w:rsidRPr="002A07AE" w:rsidSect="00D41DDB">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3B7"/>
    <w:multiLevelType w:val="hybridMultilevel"/>
    <w:tmpl w:val="87286A52"/>
    <w:lvl w:ilvl="0" w:tplc="A5B6BCC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247553F0"/>
    <w:multiLevelType w:val="multilevel"/>
    <w:tmpl w:val="80BADC8E"/>
    <w:lvl w:ilvl="0">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80529826">
    <w:abstractNumId w:val="1"/>
  </w:num>
  <w:num w:numId="2" w16cid:durableId="63086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1A"/>
    <w:rsid w:val="00023318"/>
    <w:rsid w:val="00080ADF"/>
    <w:rsid w:val="00081D1A"/>
    <w:rsid w:val="000868BF"/>
    <w:rsid w:val="000E1FE5"/>
    <w:rsid w:val="000E20A6"/>
    <w:rsid w:val="0011772D"/>
    <w:rsid w:val="001406E8"/>
    <w:rsid w:val="001D77FE"/>
    <w:rsid w:val="00251F99"/>
    <w:rsid w:val="00266157"/>
    <w:rsid w:val="00274425"/>
    <w:rsid w:val="00277DD6"/>
    <w:rsid w:val="002945B3"/>
    <w:rsid w:val="002A07AE"/>
    <w:rsid w:val="002A58C3"/>
    <w:rsid w:val="003810E7"/>
    <w:rsid w:val="003D3174"/>
    <w:rsid w:val="003E6839"/>
    <w:rsid w:val="003F4BE1"/>
    <w:rsid w:val="00406C6F"/>
    <w:rsid w:val="004454BA"/>
    <w:rsid w:val="004650EA"/>
    <w:rsid w:val="004663E4"/>
    <w:rsid w:val="00484F73"/>
    <w:rsid w:val="004A29DD"/>
    <w:rsid w:val="004B088D"/>
    <w:rsid w:val="005258DC"/>
    <w:rsid w:val="00526682"/>
    <w:rsid w:val="005564B6"/>
    <w:rsid w:val="00581240"/>
    <w:rsid w:val="00586EF1"/>
    <w:rsid w:val="005A5FD3"/>
    <w:rsid w:val="005E2ACA"/>
    <w:rsid w:val="00623E8D"/>
    <w:rsid w:val="006B663B"/>
    <w:rsid w:val="006C34CA"/>
    <w:rsid w:val="006E0E74"/>
    <w:rsid w:val="00706894"/>
    <w:rsid w:val="0071439F"/>
    <w:rsid w:val="00747A1B"/>
    <w:rsid w:val="007E5D60"/>
    <w:rsid w:val="00873B55"/>
    <w:rsid w:val="008916D9"/>
    <w:rsid w:val="00893453"/>
    <w:rsid w:val="008C5E27"/>
    <w:rsid w:val="008E3733"/>
    <w:rsid w:val="00933A1C"/>
    <w:rsid w:val="00955E07"/>
    <w:rsid w:val="0096360B"/>
    <w:rsid w:val="00A36432"/>
    <w:rsid w:val="00A53F1F"/>
    <w:rsid w:val="00A5568B"/>
    <w:rsid w:val="00A83C48"/>
    <w:rsid w:val="00A84D63"/>
    <w:rsid w:val="00B3222F"/>
    <w:rsid w:val="00B52484"/>
    <w:rsid w:val="00B61DEA"/>
    <w:rsid w:val="00B74482"/>
    <w:rsid w:val="00B93A50"/>
    <w:rsid w:val="00BC5E76"/>
    <w:rsid w:val="00BE706B"/>
    <w:rsid w:val="00C3105F"/>
    <w:rsid w:val="00C733FD"/>
    <w:rsid w:val="00CA01A3"/>
    <w:rsid w:val="00CC3790"/>
    <w:rsid w:val="00D16DC2"/>
    <w:rsid w:val="00D326C0"/>
    <w:rsid w:val="00D41DDB"/>
    <w:rsid w:val="00DA3C15"/>
    <w:rsid w:val="00E10418"/>
    <w:rsid w:val="00E26A73"/>
    <w:rsid w:val="00E36AAA"/>
    <w:rsid w:val="00E52931"/>
    <w:rsid w:val="00E550DB"/>
    <w:rsid w:val="00E82F0C"/>
    <w:rsid w:val="00E95312"/>
    <w:rsid w:val="00EA610A"/>
    <w:rsid w:val="00ED18CD"/>
    <w:rsid w:val="00ED29E0"/>
    <w:rsid w:val="00F16C5F"/>
    <w:rsid w:val="00F82432"/>
    <w:rsid w:val="00FA1A92"/>
    <w:rsid w:val="00FF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D143"/>
  <w15:chartTrackingRefBased/>
  <w15:docId w15:val="{081B3C78-4ECC-413A-B531-E79D09DF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F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D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1D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1D1A"/>
    <w:pPr>
      <w:widowControl w:val="0"/>
      <w:autoSpaceDE w:val="0"/>
      <w:autoSpaceDN w:val="0"/>
      <w:spacing w:after="0" w:line="240" w:lineRule="auto"/>
    </w:pPr>
    <w:rPr>
      <w:rFonts w:ascii="Tahoma" w:eastAsiaTheme="minorEastAsia" w:hAnsi="Tahoma" w:cs="Tahoma"/>
      <w:sz w:val="20"/>
      <w:lang w:eastAsia="ru-RU"/>
    </w:rPr>
  </w:style>
  <w:style w:type="paragraph" w:customStyle="1" w:styleId="1">
    <w:name w:val="Без интервала1"/>
    <w:basedOn w:val="a"/>
    <w:rsid w:val="00E550DB"/>
    <w:rPr>
      <w:rFonts w:ascii="Calibri" w:eastAsia="Calibri" w:hAnsi="Calibri"/>
      <w:sz w:val="32"/>
      <w:szCs w:val="20"/>
      <w:lang w:val="en-US"/>
    </w:rPr>
  </w:style>
  <w:style w:type="paragraph" w:styleId="a3">
    <w:name w:val="List Paragraph"/>
    <w:basedOn w:val="a"/>
    <w:uiPriority w:val="34"/>
    <w:qFormat/>
    <w:rsid w:val="00B3222F"/>
    <w:pPr>
      <w:ind w:left="720"/>
      <w:contextualSpacing/>
    </w:pPr>
  </w:style>
  <w:style w:type="character" w:customStyle="1" w:styleId="fontstyle01">
    <w:name w:val="fontstyle01"/>
    <w:basedOn w:val="a0"/>
    <w:rsid w:val="00A5568B"/>
    <w:rPr>
      <w:rFonts w:ascii="TimesNewRomanPSMT" w:hAnsi="TimesNewRomanPSMT" w:hint="default"/>
      <w:b w:val="0"/>
      <w:bCs w:val="0"/>
      <w:i w:val="0"/>
      <w:iCs w:val="0"/>
      <w:color w:val="000000"/>
      <w:sz w:val="28"/>
      <w:szCs w:val="28"/>
    </w:rPr>
  </w:style>
  <w:style w:type="character" w:styleId="a4">
    <w:name w:val="Hyperlink"/>
    <w:basedOn w:val="a0"/>
    <w:uiPriority w:val="99"/>
    <w:unhideWhenUsed/>
    <w:rsid w:val="00A5568B"/>
    <w:rPr>
      <w:color w:val="0563C1" w:themeColor="hyperlink"/>
      <w:u w:val="single"/>
    </w:rPr>
  </w:style>
  <w:style w:type="character" w:customStyle="1" w:styleId="fontstyle21">
    <w:name w:val="fontstyle21"/>
    <w:basedOn w:val="a0"/>
    <w:rsid w:val="00A36432"/>
    <w:rPr>
      <w:rFonts w:ascii="TimesNewRomanPS-BoldMT" w:hAnsi="TimesNewRomanPS-BoldMT" w:hint="default"/>
      <w:b/>
      <w:bCs/>
      <w:i w:val="0"/>
      <w:iCs w:val="0"/>
      <w:color w:val="000000"/>
      <w:sz w:val="28"/>
      <w:szCs w:val="28"/>
    </w:rPr>
  </w:style>
  <w:style w:type="paragraph" w:styleId="a5">
    <w:name w:val="Balloon Text"/>
    <w:basedOn w:val="a"/>
    <w:link w:val="a6"/>
    <w:uiPriority w:val="99"/>
    <w:semiHidden/>
    <w:unhideWhenUsed/>
    <w:rsid w:val="003D3174"/>
    <w:rPr>
      <w:rFonts w:ascii="Segoe UI" w:hAnsi="Segoe UI" w:cs="Segoe UI"/>
      <w:sz w:val="18"/>
      <w:szCs w:val="18"/>
    </w:rPr>
  </w:style>
  <w:style w:type="character" w:customStyle="1" w:styleId="a6">
    <w:name w:val="Текст выноски Знак"/>
    <w:basedOn w:val="a0"/>
    <w:link w:val="a5"/>
    <w:uiPriority w:val="99"/>
    <w:semiHidden/>
    <w:rsid w:val="003D31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2085">
      <w:bodyDiv w:val="1"/>
      <w:marLeft w:val="0"/>
      <w:marRight w:val="0"/>
      <w:marTop w:val="0"/>
      <w:marBottom w:val="0"/>
      <w:divBdr>
        <w:top w:val="none" w:sz="0" w:space="0" w:color="auto"/>
        <w:left w:val="none" w:sz="0" w:space="0" w:color="auto"/>
        <w:bottom w:val="none" w:sz="0" w:space="0" w:color="auto"/>
        <w:right w:val="none" w:sz="0" w:space="0" w:color="auto"/>
      </w:divBdr>
    </w:div>
    <w:div w:id="1399204430">
      <w:bodyDiv w:val="1"/>
      <w:marLeft w:val="0"/>
      <w:marRight w:val="0"/>
      <w:marTop w:val="0"/>
      <w:marBottom w:val="0"/>
      <w:divBdr>
        <w:top w:val="none" w:sz="0" w:space="0" w:color="auto"/>
        <w:left w:val="none" w:sz="0" w:space="0" w:color="auto"/>
        <w:bottom w:val="none" w:sz="0" w:space="0" w:color="auto"/>
        <w:right w:val="none" w:sz="0" w:space="0" w:color="auto"/>
      </w:divBdr>
    </w:div>
    <w:div w:id="18130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F40186FA67AF5BEF34E2A2077D1E69C1D5D9BA935EBDD3F3E1E2FEBCDC7EF615019298C1F8C63410A320C682a9A8G" TargetMode="External"/><Relationship Id="rId13" Type="http://schemas.openxmlformats.org/officeDocument/2006/relationships/hyperlink" Target="consultantplus://offline/ref=DBF40186FA67AF5BEF34E2A2077D1E69C1D4DBBE955BBDD3F3E1E2FEBCDC7EF615019298C1F8C63410A320C682a9A8G" TargetMode="External"/><Relationship Id="rId18" Type="http://schemas.openxmlformats.org/officeDocument/2006/relationships/hyperlink" Target="consultantplus://offline/ref=DBF40186FA67AF5BEF34E2A2077D1E69C1D5DCB4985CBDD3F3E1E2FEBCDC7EF615019298C1F8C63410A320C682a9A8G" TargetMode="External"/><Relationship Id="rId26" Type="http://schemas.openxmlformats.org/officeDocument/2006/relationships/hyperlink" Target="consultantplus://offline/ref=DBF40186FA67AF5BEF34E2B404114266C1DD87B1915DB480A9B1E4A9E38C78A34741CCC190BB8D3912BA3CC68285896E1BaAAFG" TargetMode="External"/><Relationship Id="rId39" Type="http://schemas.openxmlformats.org/officeDocument/2006/relationships/hyperlink" Target="consultantplus://offline/ref=B21A980181B1F6BD6B9F631C66F468332512E60D4D6D6551D0AB3B470C229852229BD58DD5A19502F7D655CD67216BF8A74F66DC51GFi3I" TargetMode="External"/><Relationship Id="rId3" Type="http://schemas.openxmlformats.org/officeDocument/2006/relationships/styles" Target="styles.xml"/><Relationship Id="rId21" Type="http://schemas.openxmlformats.org/officeDocument/2006/relationships/hyperlink" Target="consultantplus://offline/ref=DBF40186FA67AF5BEF34E2A2077D1E69C1D5DFBF925DBDD3F3E1E2FEBCDC7EF615019298C1F8C63410A320C682a9A8G" TargetMode="External"/><Relationship Id="rId34" Type="http://schemas.openxmlformats.org/officeDocument/2006/relationships/hyperlink" Target="consultantplus://offline/ref=B21A980181B1F6BD6B9F631C66F468332512E60D4D6D6551D0AB3B470C229852229BD58EDCA19D53A2995491227178F8A04F65DE4DF0AA03GEiBI" TargetMode="External"/><Relationship Id="rId42" Type="http://schemas.openxmlformats.org/officeDocument/2006/relationships/hyperlink" Target="consultantplus://offline/ref=8103B0B5B0D20F29E365CF34F87FE1AACD8629AB39190B7000C8B9228E678FCA8E3F5E5056AACA8B4544CF06580E657DF6F73A29AA6032F3m7U4O" TargetMode="External"/><Relationship Id="rId7" Type="http://schemas.openxmlformats.org/officeDocument/2006/relationships/hyperlink" Target="consultantplus://offline/ref=DBF40186FA67AF5BEF34E2A2077D1E69C1D4DBBE955BBDD3F3E1E2FEBCDC7EF615019298C1F8C63410A320C682a9A8G" TargetMode="External"/><Relationship Id="rId12" Type="http://schemas.openxmlformats.org/officeDocument/2006/relationships/hyperlink" Target="consultantplus://offline/ref=DBF40186FA67AF5BEF34E2A2077D1E69C1D4DBB8935BBDD3F3E1E2FEBCDC7EF615019298C1F8C63410A320C682a9A8G" TargetMode="External"/><Relationship Id="rId17" Type="http://schemas.openxmlformats.org/officeDocument/2006/relationships/hyperlink" Target="consultantplus://offline/ref=DBF40186FA67AF5BEF34E2A2077D1E69C1D4DBB49559BDD3F3E1E2FEBCDC7EF615019298C1F8C63410A320C682a9A8G" TargetMode="External"/><Relationship Id="rId25" Type="http://schemas.openxmlformats.org/officeDocument/2006/relationships/hyperlink" Target="consultantplus://offline/ref=DBF40186FA67AF5BEF34E2A2077D1E69C1D4DDB99553BDD3F3E1E2FEBCDC7EF615019298C1F8C63410A320C682a9A8G" TargetMode="External"/><Relationship Id="rId33" Type="http://schemas.openxmlformats.org/officeDocument/2006/relationships/hyperlink" Target="consultantplus://offline/ref=B21A980181B1F6BD6B9F631C66F468332512E60D4D6D6551D0AB3B470C229852229BD58DD8A59502F7D655CD67216BF8A74F66DC51GFi3I" TargetMode="External"/><Relationship Id="rId38" Type="http://schemas.openxmlformats.org/officeDocument/2006/relationships/hyperlink" Target="consultantplus://offline/ref=B21A980181B1F6BD6B9F631C66F468332512E60D4D6D6551D0AB3B470C229852229BD58EDCA19D53A2995491227178F8A04F65DE4DF0AA03GEiB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BF40186FA67AF5BEF34E2A2077D1E69C1D4DBB4955ABDD3F3E1E2FEBCDC7EF615019298C1F8C63410A320C682a9A8G" TargetMode="External"/><Relationship Id="rId20" Type="http://schemas.openxmlformats.org/officeDocument/2006/relationships/hyperlink" Target="consultantplus://offline/ref=DBF40186FA67AF5BEF34E2A2077D1E69C6DEDCBC905FBDD3F3E1E2FEBCDC7EF615019298C1F8C63410A320C682a9A8G" TargetMode="External"/><Relationship Id="rId29" Type="http://schemas.openxmlformats.org/officeDocument/2006/relationships/hyperlink" Target="consultantplus://offline/ref=DBF40186FA67AF5BEF34E2A2077D1E69C1D4DBB8935BBDD3F3E1E2FEBCDC7EF60701CA94C1F6DD3F46EC66938D9B8C7019AE5C20F0CBa0ADG" TargetMode="External"/><Relationship Id="rId41" Type="http://schemas.openxmlformats.org/officeDocument/2006/relationships/hyperlink" Target="consultantplus://offline/ref=8103B0B5B0D20F29E365CF34F87FE1AACD8629AB39190B7000C8B9228E678FCA8E3F5E5056AACA8B4544CF06580E657DF6F73A29AA6032F3m7U4O" TargetMode="External"/><Relationship Id="rId1" Type="http://schemas.openxmlformats.org/officeDocument/2006/relationships/customXml" Target="../customXml/item1.xml"/><Relationship Id="rId6" Type="http://schemas.openxmlformats.org/officeDocument/2006/relationships/hyperlink" Target="consultantplus://offline/ref=DBF40186FA67AF5BEF34E2A2077D1E69C1D4DBB8935BBDD3F3E1E2FEBCDC7EF615019298C1F8C63410A320C682a9A8G"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DBF40186FA67AF5BEF34E2A2077D1E69C4DFDEBB9453BDD3F3E1E2FEBCDC7EF615019298C1F8C63410A320C682a9A8G" TargetMode="External"/><Relationship Id="rId32" Type="http://schemas.openxmlformats.org/officeDocument/2006/relationships/hyperlink" Target="consultantplus://offline/ref=DBF40186FA67AF5BEF34E2B404114266C1DD87B19159BF8DA7B1E4A9E38C78A34741CCC190BB8D3912BA3CC68285896E1BaAAFG" TargetMode="External"/><Relationship Id="rId37" Type="http://schemas.openxmlformats.org/officeDocument/2006/relationships/hyperlink" Target="consultantplus://offline/ref=B21A980181B1F6BD6B9F631C66F468332512E60D4D6D6551D0AB3B470C229852229BD58EDCA19D53A2995491227178F8A04F65DE4DF0AA03GEiBI" TargetMode="External"/><Relationship Id="rId40" Type="http://schemas.openxmlformats.org/officeDocument/2006/relationships/hyperlink" Target="consultantplus://offline/ref=B21A980181B1F6BD6B9F631C66F468332512E60D4D6D6551D0AB3B470C229852229BD58EDCA19D53A2995491227178F8A04F65DE4DF0AA03GEiB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BF40186FA67AF5BEF34E2A2077D1E69C6D7DDB4925BBDD3F3E1E2FEBCDC7EF615019298C1F8C63410A320C682a9A8G" TargetMode="External"/><Relationship Id="rId23" Type="http://schemas.openxmlformats.org/officeDocument/2006/relationships/hyperlink" Target="consultantplus://offline/ref=DBF40186FA67AF5BEF34E2A2077D1E69C1D7DEBC955CBDD3F3E1E2FEBCDC7EF615019298C1F8C63410A320C682a9A8G" TargetMode="External"/><Relationship Id="rId28" Type="http://schemas.openxmlformats.org/officeDocument/2006/relationships/hyperlink" Target="consultantplus://offline/ref=DBF40186FA67AF5BEF34E2A2077D1E69C1D4DBB49559BDD3F3E1E2FEBCDC7EF615019298C1F8C63410A320C682a9A8G" TargetMode="External"/><Relationship Id="rId36" Type="http://schemas.openxmlformats.org/officeDocument/2006/relationships/hyperlink" Target="consultantplus://offline/ref=B21A980181B1F6BD6B9F631C66F468332512E60D4D6D6551D0AB3B470C229852229BD58EDCA19D53A4995491227178F8A04F65DE4DF0AA03GEiBI" TargetMode="External"/><Relationship Id="rId10" Type="http://schemas.openxmlformats.org/officeDocument/2006/relationships/hyperlink" Target="consultantplus://offline/ref=DBF40186FA67AF5BEF34E2A2077D1E69C1D5D9BA935EBDD3F3E1E2FEBCDC7EF615019298C1F8C63410A320C682a9A8G" TargetMode="External"/><Relationship Id="rId19" Type="http://schemas.openxmlformats.org/officeDocument/2006/relationships/hyperlink" Target="consultantplus://offline/ref=DBF40186FA67AF5BEF34E2A2077D1E69C1D4DBBE945ABDD3F3E1E2FEBCDC7EF615019298C1F8C63410A320C682a9A8G" TargetMode="External"/><Relationship Id="rId31" Type="http://schemas.openxmlformats.org/officeDocument/2006/relationships/hyperlink" Target="consultantplus://offline/ref=DBF40186FA67AF5BEF34E2A2077D1E69C1D4DBB8935BBDD3F3E1E2FEBCDC7EF60701CA94C1F6DD3F46EC66938D9B8C7019AE5C20F0CBa0ADG" TargetMode="External"/><Relationship Id="rId44" Type="http://schemas.openxmlformats.org/officeDocument/2006/relationships/hyperlink" Target="consultantplus://offline/ref=DBF40186FA67AF5BEF34E2A2077D1E69C1D5DCB4985CBDD3F3E1E2FEBCDC7EF60701CA94C1FFD83C1AB67697C4CE866E1EB24220EECB0ED6aBA5G" TargetMode="External"/><Relationship Id="rId4" Type="http://schemas.openxmlformats.org/officeDocument/2006/relationships/settings" Target="settings.xml"/><Relationship Id="rId9" Type="http://schemas.openxmlformats.org/officeDocument/2006/relationships/hyperlink" Target="consultantplus://offline/ref=DBF40186FA67AF5BEF34E2B404114266C1DD87B1915EB082AAB0E4A9E38C78A34741CCC190BB8D3912BA3CC68285896E1BaAAFG" TargetMode="External"/><Relationship Id="rId14" Type="http://schemas.openxmlformats.org/officeDocument/2006/relationships/hyperlink" Target="consultantplus://offline/ref=DBF40186FA67AF5BEF34E2A2077D1E69C1D5D9BA935EBDD3F3E1E2FEBCDC7EF615019298C1F8C63410A320C682a9A8G" TargetMode="External"/><Relationship Id="rId22" Type="http://schemas.openxmlformats.org/officeDocument/2006/relationships/hyperlink" Target="consultantplus://offline/ref=DBF40186FA67AF5BEF34E2A2077D1E69C1D4DEB8915FBDD3F3E1E2FEBCDC7EF615019298C1F8C63410A320C682a9A8G" TargetMode="External"/><Relationship Id="rId27" Type="http://schemas.openxmlformats.org/officeDocument/2006/relationships/hyperlink" Target="consultantplus://offline/ref=DBF40186FA67AF5BEF34E2A2077D1E69C1D5DCB4985CBDD3F3E1E2FEBCDC7EF60701CA94C1FFD83C1AB67697C4CE866E1EB24220EECB0ED6aBA5G" TargetMode="External"/><Relationship Id="rId30" Type="http://schemas.openxmlformats.org/officeDocument/2006/relationships/hyperlink" Target="consultantplus://offline/ref=DBF40186FA67AF5BEF34E2A2077D1E69C1D5D9BA9353BDD3F3E1E2FEBCDC7EF60701CA97C6F6D03F46EC66938D9B8C7019AE5C20F0CBa0ADG" TargetMode="External"/><Relationship Id="rId35" Type="http://schemas.openxmlformats.org/officeDocument/2006/relationships/hyperlink" Target="consultantplus://offline/ref=B21A980181B1F6BD6B9F631C66F468332512E60D4D6D6551D0AB3B470C229852229BD58EDCA19D53A2995491227178F8A04F65DE4DF0AA03GEiBI" TargetMode="External"/><Relationship Id="rId43" Type="http://schemas.openxmlformats.org/officeDocument/2006/relationships/hyperlink" Target="consultantplus://offline/ref=8103B0B5B0D20F29E365CF34F87FE1AACD8629AB39190B7000C8B9228E678FCA8E3F5E5056AACA8B4544CF06580E657DF6F73A29AA6032F3m7U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BEC5-648F-4A85-8C8A-68D741F2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28</Pages>
  <Words>11324</Words>
  <Characters>64550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0401</dc:creator>
  <cp:keywords/>
  <dc:description/>
  <cp:lastModifiedBy>Teikovo</cp:lastModifiedBy>
  <cp:revision>60</cp:revision>
  <cp:lastPrinted>2023-12-21T07:54:00Z</cp:lastPrinted>
  <dcterms:created xsi:type="dcterms:W3CDTF">2023-02-07T06:00:00Z</dcterms:created>
  <dcterms:modified xsi:type="dcterms:W3CDTF">2023-12-22T07:50:00Z</dcterms:modified>
</cp:coreProperties>
</file>