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96B6" w14:textId="77777777" w:rsidR="0054353E" w:rsidRPr="00367B1F" w:rsidRDefault="0054353E" w:rsidP="0054353E">
      <w:pPr>
        <w:jc w:val="center"/>
        <w:rPr>
          <w:b/>
          <w:bCs/>
        </w:rPr>
      </w:pPr>
      <w:r w:rsidRPr="00367B1F">
        <w:rPr>
          <w:b/>
          <w:bCs/>
        </w:rPr>
        <w:t>АДМИНИСТРАЦИЯ</w:t>
      </w:r>
    </w:p>
    <w:p w14:paraId="7CA1C404" w14:textId="77777777" w:rsidR="0054353E" w:rsidRPr="00367B1F" w:rsidRDefault="0054353E" w:rsidP="0054353E">
      <w:pPr>
        <w:jc w:val="center"/>
        <w:rPr>
          <w:b/>
          <w:bCs/>
        </w:rPr>
      </w:pPr>
      <w:r w:rsidRPr="00367B1F">
        <w:rPr>
          <w:b/>
          <w:bCs/>
        </w:rPr>
        <w:t>ТЕЙКОВСКОГО МУНИЦИПАЛЬНОГО РАЙОНА</w:t>
      </w:r>
    </w:p>
    <w:p w14:paraId="64E9CFFA" w14:textId="77777777" w:rsidR="0054353E" w:rsidRPr="00367B1F" w:rsidRDefault="0054353E" w:rsidP="0054353E">
      <w:pPr>
        <w:jc w:val="center"/>
        <w:rPr>
          <w:b/>
          <w:bCs/>
        </w:rPr>
      </w:pPr>
      <w:r w:rsidRPr="00367B1F">
        <w:rPr>
          <w:b/>
          <w:bCs/>
        </w:rPr>
        <w:t>ИВАНОВСКОЙ ОБЛАСТИ</w:t>
      </w:r>
    </w:p>
    <w:p w14:paraId="78DC93D7" w14:textId="77777777" w:rsidR="0054353E" w:rsidRPr="00367B1F" w:rsidRDefault="0054353E" w:rsidP="0054353E">
      <w:pPr>
        <w:ind w:right="-81"/>
        <w:rPr>
          <w:b/>
          <w:bCs/>
          <w:u w:val="single"/>
        </w:rPr>
      </w:pP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r w:rsidRPr="00367B1F">
        <w:rPr>
          <w:b/>
          <w:bCs/>
          <w:u w:val="single"/>
        </w:rPr>
        <w:tab/>
      </w:r>
    </w:p>
    <w:p w14:paraId="4120A022" w14:textId="77777777" w:rsidR="0054353E" w:rsidRPr="00367B1F" w:rsidRDefault="0054353E" w:rsidP="0054353E">
      <w:pPr>
        <w:ind w:right="-81"/>
        <w:jc w:val="center"/>
        <w:rPr>
          <w:b/>
          <w:bCs/>
        </w:rPr>
      </w:pPr>
    </w:p>
    <w:p w14:paraId="1BAC0A1A" w14:textId="77777777" w:rsidR="0054353E" w:rsidRPr="00367B1F" w:rsidRDefault="0054353E" w:rsidP="0054353E">
      <w:pPr>
        <w:ind w:right="-81"/>
        <w:jc w:val="center"/>
        <w:rPr>
          <w:b/>
          <w:bCs/>
        </w:rPr>
      </w:pPr>
    </w:p>
    <w:p w14:paraId="320C4171" w14:textId="77777777" w:rsidR="0054353E" w:rsidRPr="00367B1F" w:rsidRDefault="0054353E" w:rsidP="0054353E">
      <w:pPr>
        <w:ind w:right="-81"/>
        <w:jc w:val="center"/>
        <w:rPr>
          <w:b/>
          <w:bCs/>
        </w:rPr>
      </w:pPr>
      <w:r w:rsidRPr="00367B1F">
        <w:rPr>
          <w:b/>
          <w:bCs/>
        </w:rPr>
        <w:t>П О С Т А Н О В Л Е Н И Е</w:t>
      </w:r>
    </w:p>
    <w:p w14:paraId="1B375628" w14:textId="77777777" w:rsidR="0054353E" w:rsidRPr="00367B1F" w:rsidRDefault="0054353E" w:rsidP="0054353E"/>
    <w:p w14:paraId="34F108A9" w14:textId="77777777" w:rsidR="0054353E" w:rsidRPr="00367B1F" w:rsidRDefault="0054353E" w:rsidP="0054353E"/>
    <w:p w14:paraId="1DE603DA" w14:textId="77777777" w:rsidR="0054353E" w:rsidRPr="00367B1F" w:rsidRDefault="0054353E" w:rsidP="0054353E">
      <w:pPr>
        <w:jc w:val="center"/>
      </w:pPr>
      <w:r w:rsidRPr="00367B1F">
        <w:t xml:space="preserve">от </w:t>
      </w:r>
      <w:r w:rsidR="00A07669" w:rsidRPr="00367B1F">
        <w:t>21.06.2023</w:t>
      </w:r>
      <w:r w:rsidRPr="00367B1F">
        <w:t xml:space="preserve"> № </w:t>
      </w:r>
      <w:r w:rsidR="00A07669" w:rsidRPr="00367B1F">
        <w:t>206</w:t>
      </w:r>
    </w:p>
    <w:p w14:paraId="1C2E8E7A" w14:textId="77777777" w:rsidR="0054353E" w:rsidRPr="00367B1F" w:rsidRDefault="0054353E" w:rsidP="0054353E">
      <w:pPr>
        <w:jc w:val="center"/>
      </w:pPr>
      <w:r w:rsidRPr="00367B1F">
        <w:t>г. Тейково</w:t>
      </w:r>
    </w:p>
    <w:p w14:paraId="411C8E5A" w14:textId="77777777" w:rsidR="0054353E" w:rsidRPr="00367B1F" w:rsidRDefault="0054353E" w:rsidP="0054353E"/>
    <w:p w14:paraId="7F8DD6BA" w14:textId="77777777" w:rsidR="007C0302" w:rsidRPr="00367B1F" w:rsidRDefault="0054353E" w:rsidP="007C0302">
      <w:pPr>
        <w:pStyle w:val="Pro-Gramma"/>
        <w:spacing w:line="240" w:lineRule="auto"/>
        <w:ind w:firstLine="0"/>
        <w:jc w:val="center"/>
        <w:rPr>
          <w:b/>
          <w:sz w:val="24"/>
          <w:lang w:val="ru-RU"/>
        </w:rPr>
      </w:pPr>
      <w:r w:rsidRPr="00367B1F">
        <w:rPr>
          <w:b/>
          <w:sz w:val="24"/>
          <w:lang w:val="ru-RU"/>
        </w:rPr>
        <w:t>О внесении изменений в постановление администрации</w:t>
      </w:r>
      <w:r w:rsidR="007C0302" w:rsidRPr="00367B1F">
        <w:rPr>
          <w:b/>
          <w:sz w:val="24"/>
          <w:lang w:val="ru-RU"/>
        </w:rPr>
        <w:t xml:space="preserve"> </w:t>
      </w:r>
    </w:p>
    <w:p w14:paraId="7F739B12" w14:textId="77777777" w:rsidR="0054353E" w:rsidRPr="00367B1F" w:rsidRDefault="0054353E" w:rsidP="007C0302">
      <w:pPr>
        <w:pStyle w:val="Pro-Gramma"/>
        <w:spacing w:line="240" w:lineRule="auto"/>
        <w:ind w:firstLine="0"/>
        <w:jc w:val="center"/>
        <w:rPr>
          <w:b/>
          <w:sz w:val="24"/>
          <w:lang w:val="ru-RU"/>
        </w:rPr>
      </w:pPr>
      <w:r w:rsidRPr="00367B1F">
        <w:rPr>
          <w:b/>
          <w:sz w:val="24"/>
          <w:lang w:val="ru-RU"/>
        </w:rPr>
        <w:t xml:space="preserve">Тейковского муниципального района от </w:t>
      </w:r>
      <w:bookmarkStart w:id="0" w:name="_Hlk107520024"/>
      <w:r w:rsidRPr="00367B1F">
        <w:rPr>
          <w:b/>
          <w:sz w:val="24"/>
          <w:lang w:val="ru-RU"/>
        </w:rPr>
        <w:t>1</w:t>
      </w:r>
      <w:r w:rsidR="00B24364" w:rsidRPr="00367B1F">
        <w:rPr>
          <w:b/>
          <w:sz w:val="24"/>
          <w:lang w:val="ru-RU"/>
        </w:rPr>
        <w:t>1</w:t>
      </w:r>
      <w:r w:rsidRPr="00367B1F">
        <w:rPr>
          <w:b/>
          <w:sz w:val="24"/>
          <w:lang w:val="ru-RU"/>
        </w:rPr>
        <w:t>.</w:t>
      </w:r>
      <w:r w:rsidR="00B24364" w:rsidRPr="00367B1F">
        <w:rPr>
          <w:b/>
          <w:sz w:val="24"/>
          <w:lang w:val="ru-RU"/>
        </w:rPr>
        <w:t>03</w:t>
      </w:r>
      <w:r w:rsidRPr="00367B1F">
        <w:rPr>
          <w:b/>
          <w:sz w:val="24"/>
          <w:lang w:val="ru-RU"/>
        </w:rPr>
        <w:t>.202</w:t>
      </w:r>
      <w:r w:rsidR="00B24364" w:rsidRPr="00367B1F">
        <w:rPr>
          <w:b/>
          <w:sz w:val="24"/>
          <w:lang w:val="ru-RU"/>
        </w:rPr>
        <w:t>3</w:t>
      </w:r>
      <w:r w:rsidRPr="00367B1F">
        <w:rPr>
          <w:b/>
          <w:sz w:val="24"/>
          <w:lang w:val="ru-RU"/>
        </w:rPr>
        <w:t xml:space="preserve"> № </w:t>
      </w:r>
      <w:r w:rsidR="00B24364" w:rsidRPr="00367B1F">
        <w:rPr>
          <w:b/>
          <w:sz w:val="24"/>
          <w:lang w:val="ru-RU"/>
        </w:rPr>
        <w:t>79</w:t>
      </w:r>
    </w:p>
    <w:bookmarkEnd w:id="0"/>
    <w:p w14:paraId="11110B56" w14:textId="77777777" w:rsidR="0054353E" w:rsidRPr="00367B1F" w:rsidRDefault="00B24364" w:rsidP="007C0302">
      <w:pPr>
        <w:pStyle w:val="Pro-Gramma"/>
        <w:spacing w:line="240" w:lineRule="auto"/>
        <w:ind w:firstLine="0"/>
        <w:jc w:val="center"/>
        <w:rPr>
          <w:b/>
          <w:sz w:val="24"/>
          <w:lang w:val="ru-RU"/>
        </w:rPr>
      </w:pPr>
      <w:r w:rsidRPr="00367B1F">
        <w:rPr>
          <w:b/>
          <w:sz w:val="24"/>
          <w:lang w:val="ru-RU"/>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p>
    <w:p w14:paraId="55EC9737" w14:textId="77777777" w:rsidR="0054353E" w:rsidRPr="00367B1F" w:rsidRDefault="0054353E" w:rsidP="0054353E">
      <w:pPr>
        <w:pStyle w:val="Pro-Gramma"/>
        <w:spacing w:line="240" w:lineRule="auto"/>
        <w:ind w:firstLine="0"/>
        <w:rPr>
          <w:b/>
          <w:sz w:val="24"/>
          <w:lang w:val="ru-RU"/>
        </w:rPr>
      </w:pPr>
    </w:p>
    <w:p w14:paraId="707202ED" w14:textId="77777777" w:rsidR="00C44078" w:rsidRPr="00367B1F" w:rsidRDefault="00C44078" w:rsidP="0054353E">
      <w:pPr>
        <w:pStyle w:val="Pro-Gramma"/>
        <w:spacing w:line="240" w:lineRule="auto"/>
        <w:ind w:firstLine="0"/>
        <w:rPr>
          <w:b/>
          <w:sz w:val="24"/>
          <w:lang w:val="ru-RU"/>
        </w:rPr>
      </w:pPr>
    </w:p>
    <w:p w14:paraId="60E73827" w14:textId="77777777" w:rsidR="00C44078" w:rsidRPr="00367B1F" w:rsidRDefault="00C44078" w:rsidP="0054353E">
      <w:pPr>
        <w:pStyle w:val="Pro-Gramma"/>
        <w:spacing w:line="240" w:lineRule="auto"/>
        <w:ind w:firstLine="0"/>
        <w:rPr>
          <w:b/>
          <w:sz w:val="24"/>
          <w:lang w:val="ru-RU"/>
        </w:rPr>
      </w:pPr>
    </w:p>
    <w:p w14:paraId="21622C54" w14:textId="77777777" w:rsidR="0054353E" w:rsidRPr="00367B1F" w:rsidRDefault="0054353E" w:rsidP="007C0302">
      <w:pPr>
        <w:pStyle w:val="Pro-Gramma"/>
        <w:spacing w:line="240" w:lineRule="auto"/>
        <w:ind w:firstLine="567"/>
        <w:rPr>
          <w:sz w:val="24"/>
          <w:lang w:val="ru-RU"/>
        </w:rPr>
      </w:pPr>
      <w:r w:rsidRPr="00367B1F">
        <w:rPr>
          <w:sz w:val="24"/>
          <w:lang w:val="ru-RU"/>
        </w:rPr>
        <w:t>В соответствии с Федеральным законом от 27.07.2010 № 210-ФЗ «Об организации предоставления государственных и муниципальных услуг»</w:t>
      </w:r>
      <w:r w:rsidR="007C0302" w:rsidRPr="00367B1F">
        <w:rPr>
          <w:sz w:val="24"/>
          <w:lang w:val="ru-RU"/>
        </w:rPr>
        <w:t xml:space="preserve">, постановлением Правительства Российской Федерации от 27.05.2023 № 829              </w:t>
      </w:r>
      <w:r w:rsidRPr="00367B1F">
        <w:rPr>
          <w:sz w:val="24"/>
          <w:lang w:val="ru-RU"/>
        </w:rPr>
        <w:t xml:space="preserve"> </w:t>
      </w:r>
      <w:r w:rsidR="007C0302" w:rsidRPr="00367B1F">
        <w:rPr>
          <w:sz w:val="24"/>
          <w:lang w:val="ru-RU"/>
        </w:rPr>
        <w:t xml:space="preserve">«Об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Pr="00367B1F">
        <w:rPr>
          <w:sz w:val="24"/>
          <w:lang w:val="ru-RU"/>
        </w:rPr>
        <w:t>администрация Тейковского муниципального района</w:t>
      </w:r>
    </w:p>
    <w:p w14:paraId="4E4B452B" w14:textId="77777777" w:rsidR="0054353E" w:rsidRPr="00367B1F" w:rsidRDefault="0054353E" w:rsidP="0054353E">
      <w:pPr>
        <w:pStyle w:val="Pro-Gramma"/>
        <w:spacing w:line="240" w:lineRule="auto"/>
        <w:ind w:firstLine="567"/>
        <w:rPr>
          <w:sz w:val="24"/>
          <w:lang w:val="ru-RU"/>
        </w:rPr>
      </w:pPr>
    </w:p>
    <w:p w14:paraId="38A9545E" w14:textId="77777777" w:rsidR="0054353E" w:rsidRPr="00367B1F" w:rsidRDefault="0054353E" w:rsidP="0054353E">
      <w:pPr>
        <w:pStyle w:val="Pro-Gramma"/>
        <w:spacing w:line="240" w:lineRule="auto"/>
        <w:ind w:firstLine="0"/>
        <w:jc w:val="center"/>
        <w:rPr>
          <w:b/>
          <w:sz w:val="24"/>
        </w:rPr>
      </w:pPr>
      <w:r w:rsidRPr="00367B1F">
        <w:rPr>
          <w:b/>
          <w:sz w:val="24"/>
        </w:rPr>
        <w:t>П</w:t>
      </w:r>
      <w:r w:rsidRPr="00367B1F">
        <w:rPr>
          <w:b/>
          <w:sz w:val="24"/>
          <w:lang w:val="ru-RU"/>
        </w:rPr>
        <w:t xml:space="preserve"> </w:t>
      </w:r>
      <w:r w:rsidRPr="00367B1F">
        <w:rPr>
          <w:b/>
          <w:sz w:val="24"/>
        </w:rPr>
        <w:t>О</w:t>
      </w:r>
      <w:r w:rsidRPr="00367B1F">
        <w:rPr>
          <w:b/>
          <w:sz w:val="24"/>
          <w:lang w:val="ru-RU"/>
        </w:rPr>
        <w:t xml:space="preserve"> </w:t>
      </w:r>
      <w:r w:rsidRPr="00367B1F">
        <w:rPr>
          <w:b/>
          <w:sz w:val="24"/>
        </w:rPr>
        <w:t>С</w:t>
      </w:r>
      <w:r w:rsidRPr="00367B1F">
        <w:rPr>
          <w:b/>
          <w:sz w:val="24"/>
          <w:lang w:val="ru-RU"/>
        </w:rPr>
        <w:t xml:space="preserve"> </w:t>
      </w:r>
      <w:r w:rsidRPr="00367B1F">
        <w:rPr>
          <w:b/>
          <w:sz w:val="24"/>
        </w:rPr>
        <w:t>Т</w:t>
      </w:r>
      <w:r w:rsidRPr="00367B1F">
        <w:rPr>
          <w:b/>
          <w:sz w:val="24"/>
          <w:lang w:val="ru-RU"/>
        </w:rPr>
        <w:t xml:space="preserve"> </w:t>
      </w:r>
      <w:r w:rsidRPr="00367B1F">
        <w:rPr>
          <w:b/>
          <w:sz w:val="24"/>
        </w:rPr>
        <w:t>А</w:t>
      </w:r>
      <w:r w:rsidRPr="00367B1F">
        <w:rPr>
          <w:b/>
          <w:sz w:val="24"/>
          <w:lang w:val="ru-RU"/>
        </w:rPr>
        <w:t xml:space="preserve"> </w:t>
      </w:r>
      <w:r w:rsidRPr="00367B1F">
        <w:rPr>
          <w:b/>
          <w:sz w:val="24"/>
        </w:rPr>
        <w:t>Н</w:t>
      </w:r>
      <w:r w:rsidRPr="00367B1F">
        <w:rPr>
          <w:b/>
          <w:sz w:val="24"/>
          <w:lang w:val="ru-RU"/>
        </w:rPr>
        <w:t xml:space="preserve"> </w:t>
      </w:r>
      <w:r w:rsidRPr="00367B1F">
        <w:rPr>
          <w:b/>
          <w:sz w:val="24"/>
        </w:rPr>
        <w:t>О</w:t>
      </w:r>
      <w:r w:rsidRPr="00367B1F">
        <w:rPr>
          <w:b/>
          <w:sz w:val="24"/>
          <w:lang w:val="ru-RU"/>
        </w:rPr>
        <w:t xml:space="preserve"> </w:t>
      </w:r>
      <w:r w:rsidRPr="00367B1F">
        <w:rPr>
          <w:b/>
          <w:sz w:val="24"/>
        </w:rPr>
        <w:t>В</w:t>
      </w:r>
      <w:r w:rsidRPr="00367B1F">
        <w:rPr>
          <w:b/>
          <w:sz w:val="24"/>
          <w:lang w:val="ru-RU"/>
        </w:rPr>
        <w:t xml:space="preserve"> </w:t>
      </w:r>
      <w:r w:rsidRPr="00367B1F">
        <w:rPr>
          <w:b/>
          <w:sz w:val="24"/>
        </w:rPr>
        <w:t>Л</w:t>
      </w:r>
      <w:r w:rsidRPr="00367B1F">
        <w:rPr>
          <w:b/>
          <w:sz w:val="24"/>
          <w:lang w:val="ru-RU"/>
        </w:rPr>
        <w:t xml:space="preserve"> </w:t>
      </w:r>
      <w:r w:rsidRPr="00367B1F">
        <w:rPr>
          <w:b/>
          <w:sz w:val="24"/>
        </w:rPr>
        <w:t>Я</w:t>
      </w:r>
      <w:r w:rsidRPr="00367B1F">
        <w:rPr>
          <w:b/>
          <w:sz w:val="24"/>
          <w:lang w:val="ru-RU"/>
        </w:rPr>
        <w:t xml:space="preserve"> </w:t>
      </w:r>
      <w:r w:rsidRPr="00367B1F">
        <w:rPr>
          <w:b/>
          <w:sz w:val="24"/>
        </w:rPr>
        <w:t>Е</w:t>
      </w:r>
      <w:r w:rsidRPr="00367B1F">
        <w:rPr>
          <w:b/>
          <w:sz w:val="24"/>
          <w:lang w:val="ru-RU"/>
        </w:rPr>
        <w:t xml:space="preserve"> </w:t>
      </w:r>
      <w:r w:rsidRPr="00367B1F">
        <w:rPr>
          <w:b/>
          <w:sz w:val="24"/>
        </w:rPr>
        <w:t>Т:</w:t>
      </w:r>
    </w:p>
    <w:p w14:paraId="53167A81" w14:textId="77777777" w:rsidR="0054353E" w:rsidRPr="00367B1F" w:rsidRDefault="0054353E" w:rsidP="0054353E">
      <w:pPr>
        <w:pStyle w:val="Pro-Gramma"/>
        <w:spacing w:line="240" w:lineRule="auto"/>
        <w:ind w:firstLine="0"/>
        <w:jc w:val="center"/>
        <w:rPr>
          <w:sz w:val="24"/>
        </w:rPr>
      </w:pPr>
    </w:p>
    <w:p w14:paraId="20669755" w14:textId="77777777" w:rsidR="0054353E" w:rsidRPr="00367B1F" w:rsidRDefault="0054353E" w:rsidP="00DD40C7">
      <w:pPr>
        <w:pStyle w:val="Pro-Gramma"/>
        <w:spacing w:line="240" w:lineRule="auto"/>
        <w:ind w:firstLine="567"/>
        <w:rPr>
          <w:sz w:val="24"/>
          <w:lang w:val="ru-RU"/>
        </w:rPr>
      </w:pPr>
      <w:r w:rsidRPr="00367B1F">
        <w:rPr>
          <w:sz w:val="24"/>
          <w:lang w:val="ru-RU"/>
        </w:rPr>
        <w:t xml:space="preserve">Внести в постановление администрации Тейковского муниципального района от </w:t>
      </w:r>
      <w:r w:rsidR="00B24364" w:rsidRPr="00367B1F">
        <w:rPr>
          <w:sz w:val="24"/>
          <w:lang w:val="ru-RU"/>
        </w:rPr>
        <w:t xml:space="preserve">11.03.2023 № 79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w:t>
      </w:r>
      <w:r w:rsidRPr="00367B1F">
        <w:rPr>
          <w:sz w:val="24"/>
        </w:rPr>
        <w:t>следующие изменения:</w:t>
      </w:r>
    </w:p>
    <w:p w14:paraId="1AC86402" w14:textId="77777777" w:rsidR="0054353E" w:rsidRPr="00367B1F" w:rsidRDefault="00C44078" w:rsidP="005B7A6E">
      <w:pPr>
        <w:pStyle w:val="Pro-Gramma"/>
        <w:spacing w:line="240" w:lineRule="auto"/>
        <w:ind w:firstLine="567"/>
        <w:rPr>
          <w:sz w:val="24"/>
          <w:lang w:val="ru-RU"/>
        </w:rPr>
      </w:pPr>
      <w:r w:rsidRPr="00367B1F">
        <w:rPr>
          <w:sz w:val="24"/>
          <w:lang w:val="ru-RU"/>
        </w:rPr>
        <w:t xml:space="preserve">- </w:t>
      </w:r>
      <w:r w:rsidR="00B24364" w:rsidRPr="00367B1F">
        <w:rPr>
          <w:sz w:val="24"/>
          <w:lang w:val="ru-RU"/>
        </w:rPr>
        <w:t xml:space="preserve">Приложение к постановлению </w:t>
      </w:r>
      <w:r w:rsidR="005B7A6E" w:rsidRPr="00367B1F">
        <w:rPr>
          <w:sz w:val="24"/>
          <w:lang w:val="ru-RU"/>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w:t>
      </w:r>
      <w:r w:rsidR="00B24364" w:rsidRPr="00367B1F">
        <w:rPr>
          <w:sz w:val="24"/>
          <w:lang w:val="ru-RU"/>
        </w:rPr>
        <w:t>изложить в новой редакции</w:t>
      </w:r>
      <w:r w:rsidR="007C0302" w:rsidRPr="00367B1F">
        <w:rPr>
          <w:sz w:val="24"/>
          <w:lang w:val="ru-RU"/>
        </w:rPr>
        <w:t xml:space="preserve"> согласно приложению.</w:t>
      </w:r>
    </w:p>
    <w:p w14:paraId="14B1692F" w14:textId="77777777" w:rsidR="0054353E" w:rsidRPr="00367B1F" w:rsidRDefault="0054353E" w:rsidP="0054353E">
      <w:pPr>
        <w:pStyle w:val="Pro-Gramma"/>
        <w:spacing w:line="240" w:lineRule="auto"/>
        <w:ind w:firstLine="0"/>
        <w:rPr>
          <w:sz w:val="24"/>
          <w:lang w:val="ru-RU"/>
        </w:rPr>
      </w:pPr>
    </w:p>
    <w:p w14:paraId="751CFC59" w14:textId="77777777" w:rsidR="0054353E" w:rsidRPr="00367B1F" w:rsidRDefault="0054353E" w:rsidP="0054353E">
      <w:pPr>
        <w:pStyle w:val="Pro-Gramma"/>
        <w:spacing w:line="240" w:lineRule="auto"/>
        <w:ind w:firstLine="0"/>
        <w:rPr>
          <w:sz w:val="24"/>
          <w:lang w:val="ru-RU"/>
        </w:rPr>
      </w:pPr>
    </w:p>
    <w:p w14:paraId="7409DF16" w14:textId="77777777" w:rsidR="00C44078" w:rsidRPr="00367B1F" w:rsidRDefault="00C44078" w:rsidP="0054353E">
      <w:pPr>
        <w:pStyle w:val="Pro-Gramma"/>
        <w:spacing w:line="240" w:lineRule="auto"/>
        <w:ind w:firstLine="0"/>
        <w:rPr>
          <w:sz w:val="24"/>
          <w:lang w:val="ru-RU"/>
        </w:rPr>
      </w:pPr>
    </w:p>
    <w:p w14:paraId="39C03977" w14:textId="77777777" w:rsidR="0054353E" w:rsidRPr="00367B1F" w:rsidRDefault="0054353E" w:rsidP="0054353E">
      <w:pPr>
        <w:pStyle w:val="Pro-Gramma"/>
        <w:spacing w:line="240" w:lineRule="auto"/>
        <w:ind w:firstLine="0"/>
        <w:rPr>
          <w:sz w:val="24"/>
          <w:lang w:val="ru-RU"/>
        </w:rPr>
      </w:pPr>
      <w:r w:rsidRPr="00367B1F">
        <w:rPr>
          <w:b/>
          <w:sz w:val="24"/>
        </w:rPr>
        <w:t>Глава Тейковского</w:t>
      </w:r>
    </w:p>
    <w:p w14:paraId="1E69686B" w14:textId="77777777" w:rsidR="0054353E" w:rsidRPr="00367B1F" w:rsidRDefault="0054353E" w:rsidP="0054353E">
      <w:pPr>
        <w:rPr>
          <w:b/>
        </w:rPr>
      </w:pPr>
      <w:r w:rsidRPr="00367B1F">
        <w:rPr>
          <w:b/>
        </w:rPr>
        <w:t>муниципального района                                                                  В.А. Катков</w:t>
      </w:r>
    </w:p>
    <w:p w14:paraId="4CD790B6" w14:textId="77777777" w:rsidR="007C0302" w:rsidRPr="00367B1F" w:rsidRDefault="007C0302"/>
    <w:p w14:paraId="04D766AB" w14:textId="77777777" w:rsidR="007C0302" w:rsidRPr="00367B1F" w:rsidRDefault="007C0302" w:rsidP="007C0302"/>
    <w:p w14:paraId="568A6BB6" w14:textId="77777777" w:rsidR="007C0302" w:rsidRPr="00367B1F" w:rsidRDefault="007C0302" w:rsidP="007C0302"/>
    <w:p w14:paraId="7F024442" w14:textId="77777777" w:rsidR="00367B1F" w:rsidRDefault="00367B1F" w:rsidP="007C0302">
      <w:pPr>
        <w:pStyle w:val="a3"/>
        <w:jc w:val="right"/>
        <w:rPr>
          <w:rFonts w:ascii="Times New Roman" w:hAnsi="Times New Roman" w:cs="Times New Roman"/>
          <w:color w:val="auto"/>
        </w:rPr>
      </w:pPr>
    </w:p>
    <w:p w14:paraId="73CB0C6B" w14:textId="6C57CA8C" w:rsidR="007C0302" w:rsidRPr="00367B1F" w:rsidRDefault="007C0302" w:rsidP="007C0302">
      <w:pPr>
        <w:pStyle w:val="a3"/>
        <w:jc w:val="right"/>
        <w:rPr>
          <w:rFonts w:ascii="Times New Roman" w:hAnsi="Times New Roman" w:cs="Times New Roman"/>
          <w:color w:val="auto"/>
        </w:rPr>
      </w:pPr>
      <w:r w:rsidRPr="00367B1F">
        <w:rPr>
          <w:rFonts w:ascii="Times New Roman" w:hAnsi="Times New Roman" w:cs="Times New Roman"/>
          <w:color w:val="auto"/>
        </w:rPr>
        <w:lastRenderedPageBreak/>
        <w:t xml:space="preserve">Приложение </w:t>
      </w:r>
    </w:p>
    <w:p w14:paraId="4FA84B4C" w14:textId="77777777" w:rsidR="007C0302" w:rsidRPr="00367B1F" w:rsidRDefault="007C0302" w:rsidP="007C0302">
      <w:pPr>
        <w:pStyle w:val="a3"/>
        <w:jc w:val="right"/>
        <w:rPr>
          <w:rFonts w:ascii="Times New Roman" w:hAnsi="Times New Roman" w:cs="Times New Roman"/>
          <w:color w:val="auto"/>
        </w:rPr>
      </w:pPr>
      <w:r w:rsidRPr="00367B1F">
        <w:rPr>
          <w:rFonts w:ascii="Times New Roman" w:hAnsi="Times New Roman" w:cs="Times New Roman"/>
          <w:color w:val="auto"/>
        </w:rPr>
        <w:t xml:space="preserve"> к постановлению администрации </w:t>
      </w:r>
    </w:p>
    <w:p w14:paraId="065D8824" w14:textId="77777777" w:rsidR="007C0302" w:rsidRPr="00367B1F" w:rsidRDefault="007C0302" w:rsidP="007C0302">
      <w:pPr>
        <w:pStyle w:val="a3"/>
        <w:jc w:val="right"/>
        <w:rPr>
          <w:rFonts w:ascii="Times New Roman" w:hAnsi="Times New Roman" w:cs="Times New Roman"/>
          <w:color w:val="auto"/>
        </w:rPr>
      </w:pPr>
      <w:r w:rsidRPr="00367B1F">
        <w:rPr>
          <w:rFonts w:ascii="Times New Roman" w:hAnsi="Times New Roman" w:cs="Times New Roman"/>
          <w:color w:val="auto"/>
        </w:rPr>
        <w:t>Тейковского муниципального района</w:t>
      </w:r>
    </w:p>
    <w:p w14:paraId="4D3C8546" w14:textId="77777777" w:rsidR="007C0302" w:rsidRPr="00367B1F" w:rsidRDefault="007C0302" w:rsidP="007C0302">
      <w:pPr>
        <w:pStyle w:val="a3"/>
        <w:jc w:val="center"/>
        <w:rPr>
          <w:rFonts w:ascii="Times New Roman" w:hAnsi="Times New Roman" w:cs="Times New Roman"/>
          <w:color w:val="auto"/>
        </w:rPr>
      </w:pPr>
      <w:r w:rsidRPr="00367B1F">
        <w:rPr>
          <w:rFonts w:ascii="Times New Roman" w:hAnsi="Times New Roman" w:cs="Times New Roman"/>
          <w:color w:val="auto"/>
        </w:rPr>
        <w:t xml:space="preserve">                                                                                               </w:t>
      </w:r>
      <w:r w:rsidR="00A07669" w:rsidRPr="00367B1F">
        <w:rPr>
          <w:rFonts w:ascii="Times New Roman" w:hAnsi="Times New Roman" w:cs="Times New Roman"/>
          <w:color w:val="auto"/>
        </w:rPr>
        <w:t xml:space="preserve"> </w:t>
      </w:r>
      <w:r w:rsidRPr="00367B1F">
        <w:rPr>
          <w:rFonts w:ascii="Times New Roman" w:hAnsi="Times New Roman" w:cs="Times New Roman"/>
          <w:color w:val="auto"/>
        </w:rPr>
        <w:t xml:space="preserve">  от </w:t>
      </w:r>
      <w:r w:rsidR="00A07669" w:rsidRPr="00367B1F">
        <w:rPr>
          <w:rFonts w:ascii="Times New Roman" w:hAnsi="Times New Roman" w:cs="Times New Roman"/>
          <w:color w:val="auto"/>
        </w:rPr>
        <w:t xml:space="preserve">21.06.2023 № 206                  </w:t>
      </w:r>
    </w:p>
    <w:p w14:paraId="25D1B11D" w14:textId="77777777" w:rsidR="00BF1472" w:rsidRPr="00367B1F" w:rsidRDefault="00BF1472" w:rsidP="00C44078">
      <w:pPr>
        <w:widowControl w:val="0"/>
        <w:jc w:val="right"/>
        <w:rPr>
          <w:rFonts w:eastAsia="Courier New"/>
          <w:lang w:bidi="ru-RU"/>
        </w:rPr>
      </w:pPr>
    </w:p>
    <w:p w14:paraId="7884617A" w14:textId="77777777" w:rsidR="00C44078" w:rsidRPr="00367B1F" w:rsidRDefault="00C44078" w:rsidP="00C44078">
      <w:pPr>
        <w:widowControl w:val="0"/>
        <w:jc w:val="right"/>
        <w:rPr>
          <w:rFonts w:eastAsia="Courier New"/>
          <w:lang w:bidi="ru-RU"/>
        </w:rPr>
      </w:pPr>
      <w:r w:rsidRPr="00367B1F">
        <w:rPr>
          <w:rFonts w:eastAsia="Courier New"/>
          <w:lang w:bidi="ru-RU"/>
        </w:rPr>
        <w:t xml:space="preserve">Приложение </w:t>
      </w:r>
    </w:p>
    <w:p w14:paraId="099C6B27" w14:textId="77777777" w:rsidR="00C44078" w:rsidRPr="00367B1F" w:rsidRDefault="00C44078" w:rsidP="00C44078">
      <w:pPr>
        <w:widowControl w:val="0"/>
        <w:jc w:val="right"/>
        <w:rPr>
          <w:rFonts w:eastAsia="Courier New"/>
          <w:lang w:bidi="ru-RU"/>
        </w:rPr>
      </w:pPr>
      <w:r w:rsidRPr="00367B1F">
        <w:rPr>
          <w:rFonts w:eastAsia="Courier New"/>
          <w:lang w:bidi="ru-RU"/>
        </w:rPr>
        <w:t xml:space="preserve"> к постановлению администрации </w:t>
      </w:r>
    </w:p>
    <w:p w14:paraId="50C764F3" w14:textId="77777777" w:rsidR="00C44078" w:rsidRPr="00367B1F" w:rsidRDefault="00C44078" w:rsidP="00C44078">
      <w:pPr>
        <w:widowControl w:val="0"/>
        <w:jc w:val="right"/>
        <w:rPr>
          <w:rFonts w:eastAsia="Courier New"/>
          <w:lang w:bidi="ru-RU"/>
        </w:rPr>
      </w:pPr>
      <w:r w:rsidRPr="00367B1F">
        <w:rPr>
          <w:rFonts w:eastAsia="Courier New"/>
          <w:lang w:bidi="ru-RU"/>
        </w:rPr>
        <w:t>Тейковского муниципального района</w:t>
      </w:r>
    </w:p>
    <w:p w14:paraId="0C789772" w14:textId="77777777" w:rsidR="007C0302" w:rsidRPr="00367B1F" w:rsidRDefault="00C44078" w:rsidP="00BF1472">
      <w:pPr>
        <w:widowControl w:val="0"/>
        <w:jc w:val="center"/>
        <w:rPr>
          <w:rFonts w:eastAsia="Courier New"/>
          <w:lang w:bidi="ru-RU"/>
        </w:rPr>
      </w:pPr>
      <w:r w:rsidRPr="00367B1F">
        <w:rPr>
          <w:rFonts w:eastAsia="Courier New"/>
          <w:lang w:bidi="ru-RU"/>
        </w:rPr>
        <w:t xml:space="preserve">                                                                                                    от 11.03.2022 № 79</w:t>
      </w:r>
    </w:p>
    <w:p w14:paraId="0956A9BD" w14:textId="77777777" w:rsidR="00BF1472" w:rsidRPr="00367B1F" w:rsidRDefault="00BF1472" w:rsidP="00BF1472">
      <w:pPr>
        <w:widowControl w:val="0"/>
        <w:jc w:val="center"/>
        <w:rPr>
          <w:rFonts w:eastAsia="Courier New"/>
          <w:lang w:bidi="ru-RU"/>
        </w:rPr>
      </w:pPr>
    </w:p>
    <w:p w14:paraId="5CBA6969" w14:textId="77777777" w:rsidR="007C0302" w:rsidRPr="00367B1F" w:rsidRDefault="007C0302" w:rsidP="007C0302">
      <w:pPr>
        <w:widowControl w:val="0"/>
        <w:jc w:val="center"/>
        <w:rPr>
          <w:rFonts w:eastAsia="Courier New"/>
          <w:b/>
          <w:lang w:bidi="ru-RU"/>
        </w:rPr>
      </w:pPr>
      <w:r w:rsidRPr="00367B1F">
        <w:rPr>
          <w:rFonts w:eastAsia="Courier New"/>
          <w:b/>
          <w:lang w:bidi="ru-RU"/>
        </w:rPr>
        <w:t>Административный регламент</w:t>
      </w:r>
      <w:r w:rsidRPr="00367B1F">
        <w:rPr>
          <w:rFonts w:eastAsia="Courier New"/>
          <w:b/>
          <w:lang w:bidi="ru-RU"/>
        </w:rPr>
        <w:br/>
        <w:t>предоставления муниципальной услуги</w:t>
      </w:r>
    </w:p>
    <w:p w14:paraId="766AD25C" w14:textId="77777777" w:rsidR="007C0302" w:rsidRPr="00367B1F" w:rsidRDefault="007C0302" w:rsidP="007C0302">
      <w:pPr>
        <w:widowControl w:val="0"/>
        <w:jc w:val="center"/>
        <w:rPr>
          <w:rFonts w:eastAsia="Courier New"/>
          <w:lang w:bidi="ru-RU"/>
        </w:rPr>
      </w:pPr>
      <w:r w:rsidRPr="00367B1F">
        <w:rPr>
          <w:rFonts w:eastAsia="Courier New"/>
          <w:b/>
          <w:lang w:bidi="ru-RU"/>
        </w:rPr>
        <w:t>«</w:t>
      </w:r>
      <w:bookmarkStart w:id="1" w:name="bookmark2"/>
      <w:r w:rsidRPr="00367B1F">
        <w:rPr>
          <w:rFonts w:eastAsia="Courier New"/>
          <w:b/>
          <w:lang w:bidi="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bookmarkEnd w:id="1"/>
    </w:p>
    <w:p w14:paraId="7B14FEDE" w14:textId="77777777" w:rsidR="007C0302" w:rsidRPr="00367B1F" w:rsidRDefault="007C0302" w:rsidP="007C0302">
      <w:pPr>
        <w:widowControl w:val="0"/>
        <w:jc w:val="both"/>
        <w:rPr>
          <w:rFonts w:eastAsia="Courier New"/>
          <w:lang w:bidi="ru-RU"/>
        </w:rPr>
      </w:pPr>
      <w:bookmarkStart w:id="2" w:name="bookmark3"/>
    </w:p>
    <w:p w14:paraId="6F8276C4" w14:textId="77777777" w:rsidR="007C0302" w:rsidRPr="00367B1F" w:rsidRDefault="007C0302" w:rsidP="00BF1472">
      <w:pPr>
        <w:pStyle w:val="a3"/>
        <w:numPr>
          <w:ilvl w:val="0"/>
          <w:numId w:val="7"/>
        </w:numPr>
        <w:ind w:left="0" w:firstLine="426"/>
        <w:jc w:val="center"/>
        <w:rPr>
          <w:rFonts w:ascii="Times New Roman" w:hAnsi="Times New Roman" w:cs="Times New Roman"/>
          <w:b/>
          <w:color w:val="auto"/>
        </w:rPr>
      </w:pPr>
      <w:r w:rsidRPr="00367B1F">
        <w:rPr>
          <w:rFonts w:ascii="Times New Roman" w:hAnsi="Times New Roman" w:cs="Times New Roman"/>
          <w:b/>
          <w:color w:val="auto"/>
        </w:rPr>
        <w:t>Общие положения</w:t>
      </w:r>
      <w:bookmarkEnd w:id="2"/>
    </w:p>
    <w:p w14:paraId="7B134199" w14:textId="77777777" w:rsidR="007C0302" w:rsidRPr="00367B1F" w:rsidRDefault="007C0302" w:rsidP="00BF1472">
      <w:pPr>
        <w:widowControl w:val="0"/>
        <w:tabs>
          <w:tab w:val="left" w:pos="851"/>
          <w:tab w:val="left" w:pos="3686"/>
        </w:tabs>
        <w:rPr>
          <w:rFonts w:eastAsia="Courier New"/>
          <w:b/>
          <w:lang w:bidi="ru-RU"/>
        </w:rPr>
      </w:pPr>
    </w:p>
    <w:p w14:paraId="2CC8894A" w14:textId="77777777" w:rsidR="007C0302" w:rsidRPr="00367B1F" w:rsidRDefault="00BF1472" w:rsidP="00BF1472">
      <w:pPr>
        <w:pStyle w:val="ab"/>
        <w:numPr>
          <w:ilvl w:val="1"/>
          <w:numId w:val="7"/>
        </w:numPr>
        <w:tabs>
          <w:tab w:val="left" w:pos="993"/>
        </w:tabs>
        <w:ind w:left="0" w:firstLine="567"/>
        <w:jc w:val="both"/>
        <w:rPr>
          <w:rFonts w:ascii="Times New Roman" w:hAnsi="Times New Roman" w:cs="Times New Roman"/>
          <w:b/>
          <w:color w:val="auto"/>
        </w:rPr>
      </w:pPr>
      <w:bookmarkStart w:id="3" w:name="bookmark4"/>
      <w:r w:rsidRPr="00367B1F">
        <w:rPr>
          <w:rFonts w:ascii="Times New Roman" w:hAnsi="Times New Roman" w:cs="Times New Roman"/>
          <w:b/>
          <w:color w:val="auto"/>
        </w:rPr>
        <w:t xml:space="preserve"> </w:t>
      </w:r>
      <w:r w:rsidR="007C0302" w:rsidRPr="00367B1F">
        <w:rPr>
          <w:rFonts w:ascii="Times New Roman" w:hAnsi="Times New Roman" w:cs="Times New Roman"/>
          <w:b/>
          <w:color w:val="auto"/>
        </w:rPr>
        <w:t>Предмет регулирования муниципальной услуги</w:t>
      </w:r>
      <w:bookmarkEnd w:id="3"/>
    </w:p>
    <w:p w14:paraId="2447955B" w14:textId="77777777" w:rsidR="007C0302" w:rsidRPr="00367B1F" w:rsidRDefault="007C0302" w:rsidP="007C0302">
      <w:pPr>
        <w:widowControl w:val="0"/>
        <w:tabs>
          <w:tab w:val="left" w:pos="567"/>
        </w:tabs>
        <w:jc w:val="both"/>
        <w:rPr>
          <w:rFonts w:eastAsia="Courier New"/>
          <w:lang w:bidi="ru-RU"/>
        </w:rPr>
      </w:pPr>
      <w:r w:rsidRPr="00367B1F">
        <w:rPr>
          <w:rFonts w:eastAsia="Courier New"/>
          <w:lang w:bidi="ru-RU"/>
        </w:rPr>
        <w:tab/>
        <w:t>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w:t>
      </w:r>
    </w:p>
    <w:p w14:paraId="693983BF" w14:textId="77777777" w:rsidR="007C0302" w:rsidRPr="00367B1F" w:rsidRDefault="007C0302" w:rsidP="007C0302">
      <w:pPr>
        <w:widowControl w:val="0"/>
        <w:tabs>
          <w:tab w:val="left" w:pos="567"/>
        </w:tabs>
        <w:jc w:val="both"/>
        <w:rPr>
          <w:rFonts w:eastAsia="Courier New"/>
          <w:lang w:bidi="ru-RU"/>
        </w:rPr>
      </w:pPr>
      <w:r w:rsidRPr="00367B1F">
        <w:rPr>
          <w:rFonts w:eastAsia="Courier New"/>
          <w:lang w:bidi="ru-RU"/>
        </w:rPr>
        <w:tab/>
        <w:t>а) стандарт обращения за получением компенсации и порядок ее выплаты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Тейковского муниципального района (далее — муниципальная услуга);</w:t>
      </w:r>
    </w:p>
    <w:p w14:paraId="5E801F5C" w14:textId="77777777" w:rsidR="007C0302" w:rsidRPr="00367B1F" w:rsidRDefault="007C0302" w:rsidP="007C0302">
      <w:pPr>
        <w:widowControl w:val="0"/>
        <w:tabs>
          <w:tab w:val="left" w:pos="567"/>
        </w:tabs>
        <w:jc w:val="both"/>
        <w:rPr>
          <w:rFonts w:eastAsia="Courier New"/>
          <w:lang w:bidi="ru-RU"/>
        </w:rPr>
      </w:pPr>
      <w:r w:rsidRPr="00367B1F">
        <w:rPr>
          <w:rFonts w:eastAsia="Courier New"/>
          <w:lang w:bidi="ru-RU"/>
        </w:rPr>
        <w:tab/>
        <w:t>б) состав, последовательность и сроки выполнения административных процедур (действий), требования к порядку их выполнения;</w:t>
      </w:r>
    </w:p>
    <w:p w14:paraId="743FF89E" w14:textId="77777777" w:rsidR="007C0302" w:rsidRPr="00367B1F" w:rsidRDefault="007C0302" w:rsidP="007C0302">
      <w:pPr>
        <w:widowControl w:val="0"/>
        <w:tabs>
          <w:tab w:val="left" w:pos="567"/>
        </w:tabs>
        <w:jc w:val="both"/>
        <w:rPr>
          <w:rFonts w:eastAsia="Courier New"/>
          <w:lang w:bidi="ru-RU"/>
        </w:rPr>
      </w:pPr>
      <w:r w:rsidRPr="00367B1F">
        <w:rPr>
          <w:rFonts w:eastAsia="Courier New"/>
          <w:lang w:bidi="ru-RU"/>
        </w:rPr>
        <w:tab/>
        <w:t>в) формы контроля исполнения Административного регламента;</w:t>
      </w:r>
    </w:p>
    <w:p w14:paraId="5531AA53" w14:textId="77777777" w:rsidR="007C0302" w:rsidRPr="00367B1F" w:rsidRDefault="007C0302" w:rsidP="007C0302">
      <w:pPr>
        <w:widowControl w:val="0"/>
        <w:tabs>
          <w:tab w:val="left" w:pos="567"/>
        </w:tabs>
        <w:jc w:val="both"/>
        <w:rPr>
          <w:rFonts w:eastAsia="Courier New"/>
          <w:lang w:bidi="ru-RU"/>
        </w:rPr>
      </w:pPr>
      <w:r w:rsidRPr="00367B1F">
        <w:rPr>
          <w:rFonts w:eastAsia="Courier New"/>
          <w:lang w:bidi="ru-RU"/>
        </w:rPr>
        <w:tab/>
        <w:t>г)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6D6025C4" w14:textId="77777777" w:rsidR="007C0302" w:rsidRPr="00367B1F" w:rsidRDefault="007C0302" w:rsidP="007C0302">
      <w:pPr>
        <w:widowControl w:val="0"/>
        <w:tabs>
          <w:tab w:val="left" w:pos="567"/>
        </w:tabs>
        <w:jc w:val="both"/>
        <w:rPr>
          <w:rFonts w:eastAsia="Courier New"/>
          <w:lang w:bidi="ru-RU"/>
        </w:rPr>
      </w:pPr>
    </w:p>
    <w:p w14:paraId="1C95B476" w14:textId="77777777" w:rsidR="007C0302" w:rsidRPr="00367B1F" w:rsidRDefault="007C0302" w:rsidP="007C0302">
      <w:pPr>
        <w:widowControl w:val="0"/>
        <w:tabs>
          <w:tab w:val="left" w:pos="426"/>
          <w:tab w:val="left" w:pos="709"/>
        </w:tabs>
        <w:ind w:firstLine="567"/>
        <w:jc w:val="both"/>
        <w:rPr>
          <w:rFonts w:eastAsia="Courier New"/>
          <w:b/>
          <w:bCs/>
          <w:lang w:bidi="ru-RU"/>
        </w:rPr>
      </w:pPr>
      <w:r w:rsidRPr="00367B1F">
        <w:rPr>
          <w:rFonts w:eastAsia="Courier New"/>
          <w:b/>
          <w:bCs/>
          <w:lang w:bidi="ru-RU"/>
        </w:rPr>
        <w:t>1.2. Заявитель (состав (перечень) заявителей)</w:t>
      </w:r>
    </w:p>
    <w:p w14:paraId="3638C7D8" w14:textId="77777777" w:rsidR="007C0302" w:rsidRPr="00367B1F" w:rsidRDefault="007C0302" w:rsidP="007C0302">
      <w:pPr>
        <w:widowControl w:val="0"/>
        <w:tabs>
          <w:tab w:val="left" w:pos="426"/>
          <w:tab w:val="left" w:pos="709"/>
        </w:tabs>
        <w:ind w:firstLine="567"/>
        <w:jc w:val="both"/>
        <w:rPr>
          <w:rFonts w:eastAsia="Courier New"/>
          <w:lang w:bidi="ru-RU"/>
        </w:rPr>
      </w:pPr>
      <w:r w:rsidRPr="00367B1F">
        <w:rPr>
          <w:rFonts w:eastAsia="Courier New"/>
          <w:lang w:bidi="ru-RU"/>
        </w:rPr>
        <w:t>Заявителем на получение муниципальной услуги (далее - Заявитель) является один из родителей (законных представителей) детей, посещающих образовательные организации, реализующие образовательную программу дошкольного образования, внесший родительскую плату за присмотр и уход за детьми в соответствующей образовательной организации (далее - родительская плата), обратившемуся с заявлением или запросом о предоставлении муниципальной услуги, при условии признания семьи малоимущей.</w:t>
      </w:r>
    </w:p>
    <w:p w14:paraId="3B576D0E" w14:textId="77777777" w:rsidR="007C0302" w:rsidRPr="00367B1F" w:rsidRDefault="007C0302" w:rsidP="007C0302">
      <w:pPr>
        <w:widowControl w:val="0"/>
        <w:tabs>
          <w:tab w:val="left" w:pos="426"/>
          <w:tab w:val="left" w:pos="709"/>
        </w:tabs>
        <w:ind w:firstLine="567"/>
        <w:jc w:val="both"/>
        <w:rPr>
          <w:rFonts w:eastAsia="Courier New"/>
          <w:lang w:bidi="ru-RU"/>
        </w:rPr>
      </w:pPr>
      <w:r w:rsidRPr="00367B1F">
        <w:rPr>
          <w:rFonts w:eastAsia="Courier New"/>
          <w:lang w:bidi="ru-RU"/>
        </w:rPr>
        <w:t>Заявителем может быть:</w:t>
      </w:r>
    </w:p>
    <w:p w14:paraId="23FF85C8" w14:textId="77777777" w:rsidR="007C0302" w:rsidRPr="00367B1F" w:rsidRDefault="007C0302" w:rsidP="007C0302">
      <w:pPr>
        <w:widowControl w:val="0"/>
        <w:tabs>
          <w:tab w:val="left" w:pos="426"/>
          <w:tab w:val="left" w:pos="709"/>
        </w:tabs>
        <w:ind w:firstLine="567"/>
        <w:jc w:val="both"/>
        <w:rPr>
          <w:rFonts w:eastAsia="Courier New"/>
          <w:lang w:bidi="ru-RU"/>
        </w:rPr>
      </w:pPr>
      <w:r w:rsidRPr="00367B1F">
        <w:rPr>
          <w:rFonts w:eastAsia="Courier New"/>
          <w:lang w:bidi="ru-RU"/>
        </w:rPr>
        <w:t>гражданин Российской Федерации;</w:t>
      </w:r>
    </w:p>
    <w:p w14:paraId="1CBC1F60" w14:textId="77777777" w:rsidR="007C0302" w:rsidRPr="00367B1F" w:rsidRDefault="007C0302" w:rsidP="007C0302">
      <w:pPr>
        <w:widowControl w:val="0"/>
        <w:tabs>
          <w:tab w:val="left" w:pos="426"/>
          <w:tab w:val="left" w:pos="709"/>
        </w:tabs>
        <w:ind w:firstLine="567"/>
        <w:jc w:val="both"/>
        <w:rPr>
          <w:rFonts w:eastAsia="Courier New"/>
          <w:lang w:bidi="ru-RU"/>
        </w:rPr>
      </w:pPr>
      <w:r w:rsidRPr="00367B1F">
        <w:rPr>
          <w:rFonts w:eastAsia="Courier New"/>
          <w:lang w:bidi="ru-RU"/>
        </w:rPr>
        <w:t>иностранный гражданин или лицо без гражданства.</w:t>
      </w:r>
    </w:p>
    <w:p w14:paraId="780C77EB" w14:textId="77777777" w:rsidR="007C0302" w:rsidRPr="00367B1F" w:rsidRDefault="007C0302" w:rsidP="007C0302">
      <w:pPr>
        <w:widowControl w:val="0"/>
        <w:tabs>
          <w:tab w:val="left" w:pos="426"/>
          <w:tab w:val="left" w:pos="709"/>
        </w:tabs>
        <w:jc w:val="both"/>
        <w:rPr>
          <w:rFonts w:eastAsia="Courier New"/>
          <w:lang w:bidi="ru-RU"/>
        </w:rPr>
      </w:pPr>
    </w:p>
    <w:p w14:paraId="11616E9B" w14:textId="77777777" w:rsidR="007C0302" w:rsidRPr="00367B1F" w:rsidRDefault="007C0302" w:rsidP="007C0302">
      <w:pPr>
        <w:widowControl w:val="0"/>
        <w:tabs>
          <w:tab w:val="left" w:pos="426"/>
          <w:tab w:val="left" w:pos="709"/>
        </w:tabs>
        <w:ind w:firstLine="567"/>
        <w:jc w:val="both"/>
        <w:rPr>
          <w:rFonts w:eastAsia="Courier New"/>
          <w:lang w:bidi="ru-RU"/>
        </w:rPr>
      </w:pPr>
      <w:r w:rsidRPr="00367B1F">
        <w:rPr>
          <w:b/>
        </w:rPr>
        <w:t xml:space="preserve">1.3. </w:t>
      </w:r>
      <w:r w:rsidRPr="00367B1F">
        <w:rPr>
          <w:rFonts w:eastAsia="Calibri"/>
          <w:b/>
          <w:lang w:eastAsia="en-US"/>
        </w:rPr>
        <w:t>Порядок информирования о правилах предоставления муниципальной услуги</w:t>
      </w:r>
    </w:p>
    <w:p w14:paraId="61DCEA1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1.3.1. Информация о предоставлении муниципальной услуги может быть получена Заявителями:</w:t>
      </w:r>
    </w:p>
    <w:p w14:paraId="730CDCD3"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 xml:space="preserve">- в образовательных организациях, реализующих образовательную программу </w:t>
      </w:r>
      <w:r w:rsidRPr="00367B1F">
        <w:rPr>
          <w:rFonts w:eastAsia="Courier New"/>
          <w:lang w:bidi="ru-RU"/>
        </w:rPr>
        <w:lastRenderedPageBreak/>
        <w:t>дошкольного образования, находящихся на территории Тейковского муниципального района (далее - образовательные организации);</w:t>
      </w:r>
    </w:p>
    <w:p w14:paraId="4F808981"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в отделе образования администрации Тейковского муниципального района Ивановской области (далее - отдел образования) по адресу: 155040, Ивановская область, г. Тейково, ул. Октябрьская, д. 2а;</w:t>
      </w:r>
    </w:p>
    <w:p w14:paraId="112807A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с использованием средств телефонной связи: контактный телефон отдела образования: 8(49343) 2-21-98;</w:t>
      </w:r>
    </w:p>
    <w:p w14:paraId="47B9AFA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через интернет-сайт отдела образования: http://тейковский-роо.рф/kontakty.html;</w:t>
      </w:r>
    </w:p>
    <w:p w14:paraId="3994D01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по электронной почте отдела образования:</w:t>
      </w:r>
      <w:hyperlink r:id="rId5" w:history="1">
        <w:r w:rsidRPr="00367B1F">
          <w:rPr>
            <w:rFonts w:eastAsia="Courier New"/>
            <w:lang w:bidi="ru-RU"/>
          </w:rPr>
          <w:t xml:space="preserve"> </w:t>
        </w:r>
        <w:r w:rsidRPr="00367B1F">
          <w:rPr>
            <w:rFonts w:eastAsia="Courier New"/>
            <w:u w:val="single"/>
            <w:lang w:val="en-US" w:eastAsia="en-US" w:bidi="en-US"/>
          </w:rPr>
          <w:t>teikroo</w:t>
        </w:r>
        <w:r w:rsidRPr="00367B1F">
          <w:rPr>
            <w:rFonts w:eastAsia="Courier New"/>
            <w:u w:val="single"/>
            <w:lang w:eastAsia="en-US" w:bidi="en-US"/>
          </w:rPr>
          <w:t>@</w:t>
        </w:r>
        <w:r w:rsidRPr="00367B1F">
          <w:rPr>
            <w:rFonts w:eastAsia="Courier New"/>
            <w:u w:val="single"/>
            <w:lang w:val="en-US" w:eastAsia="en-US" w:bidi="en-US"/>
          </w:rPr>
          <w:t>ivreg</w:t>
        </w:r>
        <w:r w:rsidRPr="00367B1F">
          <w:rPr>
            <w:rFonts w:eastAsia="Courier New"/>
            <w:u w:val="single"/>
            <w:lang w:eastAsia="en-US" w:bidi="en-US"/>
          </w:rPr>
          <w:t>.</w:t>
        </w:r>
        <w:r w:rsidRPr="00367B1F">
          <w:rPr>
            <w:rFonts w:eastAsia="Courier New"/>
            <w:u w:val="single"/>
            <w:lang w:val="en-US" w:eastAsia="en-US" w:bidi="en-US"/>
          </w:rPr>
          <w:t>ru</w:t>
        </w:r>
        <w:r w:rsidRPr="00367B1F">
          <w:rPr>
            <w:rFonts w:eastAsia="Courier New"/>
            <w:lang w:eastAsia="en-US" w:bidi="en-US"/>
          </w:rPr>
          <w:t>.</w:t>
        </w:r>
      </w:hyperlink>
    </w:p>
    <w:p w14:paraId="1D00F40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1.3.2. Порядок предоставления информации (консультирование) по вопросам получения муниципальной услуги производится в устной и (или) письменной форме по месту обращения Заявителя: в образовательной организации, реализующей образовательную программу дошкольного образования, либо в отделе образования:</w:t>
      </w:r>
    </w:p>
    <w:p w14:paraId="489F78CE"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а)</w:t>
      </w:r>
      <w:r w:rsidRPr="00367B1F">
        <w:rPr>
          <w:rFonts w:eastAsia="Courier New"/>
          <w:lang w:bidi="ru-RU"/>
        </w:rPr>
        <w:tab/>
        <w:t>по личному обращению (в устной и письменной форме);</w:t>
      </w:r>
    </w:p>
    <w:p w14:paraId="28EA47C3"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б)</w:t>
      </w:r>
      <w:r w:rsidRPr="00367B1F">
        <w:rPr>
          <w:rFonts w:eastAsia="Courier New"/>
          <w:lang w:bidi="ru-RU"/>
        </w:rPr>
        <w:tab/>
        <w:t>посредством телефонной связи.</w:t>
      </w:r>
    </w:p>
    <w:p w14:paraId="3ECFBDE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1.3.3. Консультации предоставляются по следующим вопросам:</w:t>
      </w:r>
    </w:p>
    <w:p w14:paraId="42B564B8"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а)</w:t>
      </w:r>
      <w:r w:rsidRPr="00367B1F">
        <w:rPr>
          <w:rFonts w:eastAsia="Courier New"/>
          <w:lang w:bidi="ru-RU"/>
        </w:rPr>
        <w:tab/>
        <w:t>перечень документов, необходимых для предоставления муниципальной услуги;</w:t>
      </w:r>
    </w:p>
    <w:p w14:paraId="43E5AEDA"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б)</w:t>
      </w:r>
      <w:r w:rsidRPr="00367B1F">
        <w:rPr>
          <w:rFonts w:eastAsia="Courier New"/>
          <w:lang w:bidi="ru-RU"/>
        </w:rPr>
        <w:tab/>
        <w:t>требования к документам, прилагаемым к заявлению;</w:t>
      </w:r>
    </w:p>
    <w:p w14:paraId="5D71AA06"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в)</w:t>
      </w:r>
      <w:r w:rsidRPr="00367B1F">
        <w:rPr>
          <w:rFonts w:eastAsia="Courier New"/>
          <w:lang w:bidi="ru-RU"/>
        </w:rPr>
        <w:tab/>
        <w:t>сроки исполнения муниципальной услуги;</w:t>
      </w:r>
    </w:p>
    <w:p w14:paraId="6C94974C"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г)</w:t>
      </w:r>
      <w:r w:rsidRPr="00367B1F">
        <w:rPr>
          <w:rFonts w:eastAsia="Courier New"/>
          <w:lang w:bidi="ru-RU"/>
        </w:rPr>
        <w:tab/>
        <w:t>порядок обжалования действий (бездействия) и решений, принимаемых в ходе исполнения муниципальной услуги.</w:t>
      </w:r>
    </w:p>
    <w:p w14:paraId="1B7D26C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1.3.4. Письменное консультирование осуществляется при письменном обращении заинтересованного лица в отдел образования. Письменный ответ подписывается уполномоченным должностным лицом.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Заявителя, в течение 30 дней со дня поступления запроса.</w:t>
      </w:r>
    </w:p>
    <w:p w14:paraId="2B44CCE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1.3.5. При ответах на телефонные звонки должностное лицо подробно и в корректной форме информирует обратившихся по интересующим вопросам. Ответ на телефонный звонок должен начинаться с информации о наименовании организации, фамилии, имени, отчества и должности сотрудника (должностного лица), принявшего телефонный звонок.</w:t>
      </w:r>
    </w:p>
    <w:p w14:paraId="0975670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Рекомендуемое время для консультации Заявителя при обращении в устной форме (по телефону) - 5 минут.</w:t>
      </w:r>
    </w:p>
    <w:p w14:paraId="77FE385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При невозможности сотрудника (должностного лица) самостоятельно ответить на поставленные вопросы, устное обращение (телефонный звонок) должно быть переадресовано другому сотруднику (должностному лицу), владеющему информацией, или должен быть сообщен телефонный номер, по которому можно получить информацию.</w:t>
      </w:r>
    </w:p>
    <w:p w14:paraId="6EC4D97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1.3.6. Режим работы образовательных организаций:</w:t>
      </w:r>
    </w:p>
    <w:p w14:paraId="10D7A55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понедельник - пятница с 8.00 до 17.00 часов;</w:t>
      </w:r>
    </w:p>
    <w:p w14:paraId="3BEEBED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суббота и воскресенье - выходные дни.</w:t>
      </w:r>
    </w:p>
    <w:p w14:paraId="511D105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Режим работы руководителей образовательных организаций - в соответствии с индивидуальным графиком.</w:t>
      </w:r>
    </w:p>
    <w:p w14:paraId="630863D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1.3.7. Режим работы сотрудника отдела образования:</w:t>
      </w:r>
    </w:p>
    <w:p w14:paraId="53EC376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понедельник - четверг с 8.30 до 17.30 часов;</w:t>
      </w:r>
    </w:p>
    <w:p w14:paraId="2817538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пятница с 8.30 часов до 16.15 часов;</w:t>
      </w:r>
    </w:p>
    <w:p w14:paraId="21EB157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обеденный перерыв - с 12.00 до 12.45 часов;</w:t>
      </w:r>
    </w:p>
    <w:p w14:paraId="52A43AE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суббота и воскресенье - выходные дни.</w:t>
      </w:r>
    </w:p>
    <w:p w14:paraId="01743EE8" w14:textId="77777777" w:rsidR="007C0302" w:rsidRPr="00367B1F" w:rsidRDefault="007C0302" w:rsidP="007C0302">
      <w:pPr>
        <w:widowControl w:val="0"/>
        <w:ind w:firstLine="567"/>
        <w:jc w:val="both"/>
        <w:rPr>
          <w:rFonts w:eastAsia="Courier New"/>
          <w:b/>
          <w:lang w:bidi="ru-RU"/>
        </w:rPr>
      </w:pPr>
    </w:p>
    <w:p w14:paraId="639E0A58" w14:textId="77777777" w:rsidR="007C0302" w:rsidRPr="00367B1F" w:rsidRDefault="007C0302" w:rsidP="007C0302">
      <w:pPr>
        <w:widowControl w:val="0"/>
        <w:ind w:firstLine="567"/>
        <w:jc w:val="both"/>
        <w:rPr>
          <w:rFonts w:eastAsia="Courier New"/>
          <w:b/>
          <w:lang w:bidi="ru-RU"/>
        </w:rPr>
      </w:pPr>
      <w:r w:rsidRPr="00367B1F">
        <w:rPr>
          <w:rFonts w:eastAsia="Courier New"/>
          <w:b/>
          <w:lang w:bidi="ru-RU"/>
        </w:rPr>
        <w:t>1.4. Способ (способы) направления запроса о предоставлении муниципальной услуги</w:t>
      </w:r>
    </w:p>
    <w:p w14:paraId="40FFB76C"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Заявитель направляет заявление, а также необходимые документы и информацию одним из следующих способов:</w:t>
      </w:r>
    </w:p>
    <w:p w14:paraId="2D2C8D4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lastRenderedPageBreak/>
        <w:t>а) непосредственно (лично) в образовательную организацию на бумажном носителе;</w:t>
      </w:r>
    </w:p>
    <w:p w14:paraId="21352EA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регионального портала государственных и муниципальных услуг (функций), официальных сайтов, в случае если это предусмотрено нормативными правовыми актами Ивановской области (далее - региональный портал);</w:t>
      </w:r>
    </w:p>
    <w:p w14:paraId="104C275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законом «Об организации предоставления государственных и муниципальных услуг» между многофункциональным центром и образовательными организациями;</w:t>
      </w:r>
    </w:p>
    <w:p w14:paraId="548E30E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г) почтовым отправлением в образовательные организации.</w:t>
      </w:r>
    </w:p>
    <w:p w14:paraId="6DF74198" w14:textId="77777777" w:rsidR="007C0302" w:rsidRPr="00367B1F" w:rsidRDefault="007C0302" w:rsidP="007C0302">
      <w:pPr>
        <w:widowControl w:val="0"/>
        <w:ind w:firstLine="567"/>
        <w:jc w:val="both"/>
        <w:rPr>
          <w:rFonts w:eastAsia="Courier New"/>
          <w:lang w:bidi="ru-RU"/>
        </w:rPr>
      </w:pPr>
    </w:p>
    <w:p w14:paraId="419C5416" w14:textId="77777777" w:rsidR="007C0302" w:rsidRPr="00367B1F" w:rsidRDefault="007C0302" w:rsidP="007C0302">
      <w:pPr>
        <w:widowControl w:val="0"/>
        <w:ind w:firstLine="567"/>
        <w:jc w:val="both"/>
        <w:rPr>
          <w:rFonts w:eastAsia="Courier New"/>
          <w:lang w:bidi="ru-RU"/>
        </w:rPr>
      </w:pPr>
      <w:r w:rsidRPr="00367B1F">
        <w:rPr>
          <w:rFonts w:eastAsia="Courier New"/>
          <w:b/>
          <w:lang w:bidi="ru-RU"/>
        </w:rPr>
        <w:t>1.5. Форма запроса о предоставлении муниципальной услуги, форма документа, являющегося результатом предоставления муниципальной услуги</w:t>
      </w:r>
      <w:r w:rsidRPr="00367B1F">
        <w:rPr>
          <w:rFonts w:eastAsia="Courier New"/>
          <w:lang w:bidi="ru-RU"/>
        </w:rPr>
        <w:t xml:space="preserve">, </w:t>
      </w:r>
      <w:r w:rsidRPr="00367B1F">
        <w:rPr>
          <w:rFonts w:eastAsia="Courier New"/>
          <w:b/>
          <w:lang w:bidi="ru-RU"/>
        </w:rPr>
        <w:t>форма заявления об исправлении технических ошибок в данном документе</w:t>
      </w:r>
    </w:p>
    <w:p w14:paraId="2552B12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1.5.1. Заявление предоставляется в образовательные организации по форме согласно приложению 2 к Административному регламенту.</w:t>
      </w:r>
    </w:p>
    <w:p w14:paraId="7063D56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14:paraId="40FDAF6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1.5.2.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5F3EA8B4" w14:textId="77777777" w:rsidR="007C0302" w:rsidRPr="00367B1F" w:rsidRDefault="007C0302" w:rsidP="007C0302">
      <w:pPr>
        <w:widowControl w:val="0"/>
        <w:ind w:firstLine="567"/>
        <w:jc w:val="both"/>
        <w:rPr>
          <w:rFonts w:eastAsia="Courier New"/>
          <w:lang w:bidi="ru-RU"/>
        </w:rPr>
      </w:pPr>
    </w:p>
    <w:p w14:paraId="01DAFAA1" w14:textId="77777777" w:rsidR="007C0302" w:rsidRPr="00367B1F" w:rsidRDefault="007C0302" w:rsidP="007C0302">
      <w:pPr>
        <w:widowControl w:val="0"/>
        <w:ind w:firstLine="567"/>
        <w:jc w:val="both"/>
        <w:rPr>
          <w:rFonts w:eastAsia="Courier New"/>
          <w:b/>
          <w:lang w:bidi="ru-RU"/>
        </w:rPr>
      </w:pPr>
      <w:r w:rsidRPr="00367B1F">
        <w:rPr>
          <w:rFonts w:eastAsia="Courier New"/>
          <w:b/>
          <w:lang w:bidi="ru-RU"/>
        </w:rPr>
        <w:t>1.6. Способ (способы) направления заявителю документов (информации), являющихся результатом предоставления муниципальной услуги</w:t>
      </w:r>
    </w:p>
    <w:p w14:paraId="48CDA1E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1.6.1. Заявителю решение о предоставлении муниципальной услуги направляется по форме согласно приложению 3 к Административному регламенту, решение об отказе в предоставлении муниципальной услуги направляется по форме согласно приложению 4 к Административному регламенту.</w:t>
      </w:r>
    </w:p>
    <w:p w14:paraId="13C98D6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1.6.2. Сведения о ходе предоставления муниципальной услуги, результат предоставления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муниципальной услуги.</w:t>
      </w:r>
    </w:p>
    <w:p w14:paraId="3641F7B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образовательной организации, многофункциональном центре.</w:t>
      </w:r>
    </w:p>
    <w:p w14:paraId="1BC8FEC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Способ получения результата рассмотрения заявления указывается в заявлении.</w:t>
      </w:r>
    </w:p>
    <w:p w14:paraId="08E2BCDD" w14:textId="77777777" w:rsidR="007C0302" w:rsidRPr="00367B1F" w:rsidRDefault="007C0302" w:rsidP="007C0302">
      <w:pPr>
        <w:widowControl w:val="0"/>
        <w:jc w:val="both"/>
        <w:rPr>
          <w:rFonts w:eastAsia="Courier New"/>
          <w:lang w:bidi="ru-RU"/>
        </w:rPr>
      </w:pPr>
      <w:bookmarkStart w:id="4" w:name="bookmark5"/>
    </w:p>
    <w:p w14:paraId="7D740FF8" w14:textId="77777777" w:rsidR="007C0302" w:rsidRPr="00367B1F" w:rsidRDefault="007C0302" w:rsidP="007C0302">
      <w:pPr>
        <w:widowControl w:val="0"/>
        <w:numPr>
          <w:ilvl w:val="0"/>
          <w:numId w:val="7"/>
        </w:numPr>
        <w:jc w:val="center"/>
        <w:rPr>
          <w:rFonts w:eastAsia="Courier New"/>
          <w:b/>
          <w:lang w:bidi="ru-RU"/>
        </w:rPr>
      </w:pPr>
      <w:r w:rsidRPr="00367B1F">
        <w:rPr>
          <w:rFonts w:eastAsia="Courier New"/>
          <w:b/>
          <w:lang w:bidi="ru-RU"/>
        </w:rPr>
        <w:t>Стандарт предоставления муниципальной услуги</w:t>
      </w:r>
      <w:bookmarkEnd w:id="4"/>
    </w:p>
    <w:p w14:paraId="6895AB4E" w14:textId="77777777" w:rsidR="007C0302" w:rsidRPr="00367B1F" w:rsidRDefault="007C0302" w:rsidP="007C0302">
      <w:pPr>
        <w:widowControl w:val="0"/>
        <w:ind w:left="720"/>
        <w:jc w:val="center"/>
        <w:rPr>
          <w:rFonts w:eastAsia="Courier New"/>
          <w:b/>
          <w:lang w:bidi="ru-RU"/>
        </w:rPr>
      </w:pPr>
    </w:p>
    <w:p w14:paraId="50D9C63F" w14:textId="77777777" w:rsidR="007C0302" w:rsidRPr="00367B1F" w:rsidRDefault="007C0302" w:rsidP="00BF1472">
      <w:pPr>
        <w:widowControl w:val="0"/>
        <w:numPr>
          <w:ilvl w:val="1"/>
          <w:numId w:val="7"/>
        </w:numPr>
        <w:tabs>
          <w:tab w:val="left" w:pos="993"/>
        </w:tabs>
        <w:ind w:left="0" w:firstLine="567"/>
        <w:jc w:val="both"/>
        <w:rPr>
          <w:rFonts w:eastAsia="Courier New"/>
          <w:b/>
          <w:bCs/>
          <w:lang w:bidi="ru-RU"/>
        </w:rPr>
      </w:pPr>
      <w:r w:rsidRPr="00367B1F">
        <w:rPr>
          <w:rFonts w:eastAsia="Courier New"/>
          <w:b/>
          <w:bCs/>
          <w:lang w:bidi="ru-RU"/>
        </w:rPr>
        <w:t xml:space="preserve"> Наименование муниципальной услуги</w:t>
      </w:r>
    </w:p>
    <w:p w14:paraId="4D9742D7" w14:textId="77777777" w:rsidR="007C0302" w:rsidRPr="00367B1F" w:rsidRDefault="007C0302" w:rsidP="007C0302">
      <w:pPr>
        <w:widowControl w:val="0"/>
        <w:tabs>
          <w:tab w:val="left" w:pos="567"/>
          <w:tab w:val="left" w:pos="993"/>
        </w:tabs>
        <w:ind w:firstLine="567"/>
        <w:jc w:val="both"/>
        <w:rPr>
          <w:rFonts w:eastAsia="Courier New"/>
          <w:lang w:bidi="ru-RU"/>
        </w:rPr>
      </w:pPr>
      <w:r w:rsidRPr="00367B1F">
        <w:rPr>
          <w:rFonts w:eastAsia="Courier New"/>
          <w:lang w:bidi="ru-RU"/>
        </w:rPr>
        <w:t>Муниципальная услуга, предоставление которой регулируется настоящим Административным регламентом, именуется: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p>
    <w:p w14:paraId="3EEC17C9" w14:textId="77777777" w:rsidR="005B7A6E" w:rsidRPr="00367B1F" w:rsidRDefault="005B7A6E" w:rsidP="007C0302">
      <w:pPr>
        <w:widowControl w:val="0"/>
        <w:tabs>
          <w:tab w:val="left" w:pos="567"/>
          <w:tab w:val="left" w:pos="993"/>
        </w:tabs>
        <w:ind w:firstLine="567"/>
        <w:jc w:val="both"/>
        <w:rPr>
          <w:rFonts w:eastAsia="Courier New"/>
          <w:b/>
          <w:bCs/>
          <w:lang w:bidi="ru-RU"/>
        </w:rPr>
      </w:pPr>
    </w:p>
    <w:p w14:paraId="02594028" w14:textId="77777777" w:rsidR="007C0302" w:rsidRPr="00367B1F" w:rsidRDefault="007C0302" w:rsidP="005B7A6E">
      <w:pPr>
        <w:widowControl w:val="0"/>
        <w:numPr>
          <w:ilvl w:val="1"/>
          <w:numId w:val="7"/>
        </w:numPr>
        <w:tabs>
          <w:tab w:val="left" w:pos="993"/>
        </w:tabs>
        <w:ind w:left="0" w:firstLine="567"/>
        <w:jc w:val="both"/>
        <w:rPr>
          <w:rFonts w:eastAsia="Courier New"/>
          <w:lang w:bidi="ru-RU"/>
        </w:rPr>
      </w:pPr>
      <w:r w:rsidRPr="00367B1F">
        <w:rPr>
          <w:rFonts w:eastAsia="Courier New"/>
          <w:b/>
          <w:bCs/>
          <w:lang w:bidi="ru-RU"/>
        </w:rPr>
        <w:t xml:space="preserve"> Наименование органа, предоставляющего </w:t>
      </w:r>
      <w:proofErr w:type="gramStart"/>
      <w:r w:rsidRPr="00367B1F">
        <w:rPr>
          <w:rFonts w:eastAsia="Courier New"/>
          <w:b/>
          <w:bCs/>
          <w:lang w:bidi="ru-RU"/>
        </w:rPr>
        <w:t xml:space="preserve">муниципальную </w:t>
      </w:r>
      <w:r w:rsidR="005B7A6E" w:rsidRPr="00367B1F">
        <w:rPr>
          <w:rFonts w:eastAsia="Courier New"/>
          <w:lang w:bidi="ru-RU"/>
        </w:rPr>
        <w:t xml:space="preserve"> </w:t>
      </w:r>
      <w:r w:rsidRPr="00367B1F">
        <w:rPr>
          <w:rFonts w:eastAsia="Courier New"/>
          <w:b/>
          <w:bCs/>
          <w:lang w:bidi="ru-RU"/>
        </w:rPr>
        <w:t>услугу</w:t>
      </w:r>
      <w:proofErr w:type="gramEnd"/>
      <w:r w:rsidRPr="00367B1F">
        <w:rPr>
          <w:rFonts w:eastAsia="Courier New"/>
          <w:lang w:bidi="ru-RU"/>
        </w:rPr>
        <w:t xml:space="preserve"> </w:t>
      </w:r>
      <w:r w:rsidRPr="00367B1F">
        <w:rPr>
          <w:rFonts w:eastAsia="Courier New"/>
          <w:lang w:bidi="ru-RU"/>
        </w:rPr>
        <w:tab/>
      </w:r>
    </w:p>
    <w:p w14:paraId="34FEF29B" w14:textId="77777777" w:rsidR="007C0302" w:rsidRPr="00367B1F" w:rsidRDefault="007C0302" w:rsidP="007C0302">
      <w:pPr>
        <w:widowControl w:val="0"/>
        <w:tabs>
          <w:tab w:val="left" w:pos="993"/>
        </w:tabs>
        <w:ind w:firstLine="567"/>
        <w:jc w:val="both"/>
        <w:rPr>
          <w:rFonts w:eastAsia="Courier New"/>
          <w:lang w:bidi="ru-RU"/>
        </w:rPr>
      </w:pPr>
      <w:r w:rsidRPr="00367B1F">
        <w:rPr>
          <w:rFonts w:eastAsia="Courier New"/>
          <w:lang w:bidi="ru-RU"/>
        </w:rPr>
        <w:lastRenderedPageBreak/>
        <w:t>Исполнителем муниципальной услуги являются образовательные организации (приложение 1 к Административному регламенту) в пределах предоставленных полномочий (уполномоченный орган).</w:t>
      </w:r>
    </w:p>
    <w:p w14:paraId="33AE075E" w14:textId="77777777" w:rsidR="007C0302" w:rsidRPr="00367B1F" w:rsidRDefault="007C0302" w:rsidP="007C0302">
      <w:pPr>
        <w:widowControl w:val="0"/>
        <w:tabs>
          <w:tab w:val="left" w:pos="993"/>
        </w:tabs>
        <w:ind w:firstLine="567"/>
        <w:jc w:val="both"/>
        <w:rPr>
          <w:rFonts w:eastAsia="Courier New"/>
          <w:lang w:bidi="ru-RU"/>
        </w:rPr>
      </w:pPr>
    </w:p>
    <w:p w14:paraId="365D7093" w14:textId="77777777" w:rsidR="007C0302" w:rsidRPr="00367B1F" w:rsidRDefault="007C0302" w:rsidP="00BF1472">
      <w:pPr>
        <w:widowControl w:val="0"/>
        <w:numPr>
          <w:ilvl w:val="1"/>
          <w:numId w:val="7"/>
        </w:numPr>
        <w:tabs>
          <w:tab w:val="left" w:pos="993"/>
        </w:tabs>
        <w:ind w:left="0" w:firstLine="567"/>
        <w:jc w:val="both"/>
        <w:rPr>
          <w:rFonts w:eastAsia="Courier New"/>
          <w:b/>
          <w:bCs/>
          <w:lang w:bidi="ru-RU"/>
        </w:rPr>
      </w:pPr>
      <w:r w:rsidRPr="00367B1F">
        <w:rPr>
          <w:rFonts w:eastAsia="Courier New"/>
          <w:lang w:bidi="ru-RU"/>
        </w:rPr>
        <w:t xml:space="preserve"> </w:t>
      </w:r>
      <w:r w:rsidRPr="00367B1F">
        <w:rPr>
          <w:rFonts w:eastAsia="Courier New"/>
          <w:b/>
          <w:bCs/>
          <w:lang w:bidi="ru-RU"/>
        </w:rPr>
        <w:t xml:space="preserve">Результат предоставления муниципальной услуги </w:t>
      </w:r>
    </w:p>
    <w:p w14:paraId="39B47F8F" w14:textId="77777777" w:rsidR="007C0302" w:rsidRPr="00367B1F" w:rsidRDefault="007C0302" w:rsidP="007C0302">
      <w:pPr>
        <w:widowControl w:val="0"/>
        <w:tabs>
          <w:tab w:val="left" w:pos="360"/>
        </w:tabs>
        <w:ind w:firstLine="567"/>
        <w:jc w:val="both"/>
        <w:rPr>
          <w:rFonts w:eastAsia="Courier New"/>
          <w:lang w:bidi="ru-RU"/>
        </w:rPr>
      </w:pPr>
      <w:r w:rsidRPr="00367B1F">
        <w:rPr>
          <w:rFonts w:eastAsia="Courier New"/>
          <w:lang w:bidi="ru-RU"/>
        </w:rPr>
        <w:t>Результатом предоставления муниципальной услуги является решение о предоставлении муниципальной услуги, оформленное в соответствии с формой, установленной в приложении 3 к Административному регламенту, или решение об отказе в предоставлении муниципальной услуги, оформленное в соответствии с формой, установленной в приложении 4 к Административному регламенту.</w:t>
      </w:r>
    </w:p>
    <w:p w14:paraId="5C8E67B7" w14:textId="77777777" w:rsidR="007C0302" w:rsidRPr="00367B1F" w:rsidRDefault="007C0302" w:rsidP="007C0302">
      <w:pPr>
        <w:widowControl w:val="0"/>
        <w:tabs>
          <w:tab w:val="left" w:pos="360"/>
        </w:tabs>
        <w:ind w:firstLine="567"/>
        <w:jc w:val="both"/>
        <w:rPr>
          <w:rFonts w:eastAsia="Courier New"/>
          <w:lang w:bidi="ru-RU"/>
        </w:rPr>
      </w:pPr>
    </w:p>
    <w:p w14:paraId="5E2DBE5B" w14:textId="77777777" w:rsidR="007C0302" w:rsidRPr="00367B1F" w:rsidRDefault="007C0302" w:rsidP="00BF1472">
      <w:pPr>
        <w:widowControl w:val="0"/>
        <w:numPr>
          <w:ilvl w:val="1"/>
          <w:numId w:val="7"/>
        </w:numPr>
        <w:tabs>
          <w:tab w:val="left" w:pos="993"/>
        </w:tabs>
        <w:ind w:left="0" w:firstLine="567"/>
        <w:jc w:val="both"/>
        <w:rPr>
          <w:rFonts w:eastAsia="Courier New"/>
          <w:b/>
          <w:bCs/>
          <w:lang w:bidi="ru-RU"/>
        </w:rPr>
      </w:pPr>
      <w:r w:rsidRPr="00367B1F">
        <w:rPr>
          <w:rFonts w:eastAsia="Courier New"/>
          <w:lang w:bidi="ru-RU"/>
        </w:rPr>
        <w:t xml:space="preserve"> </w:t>
      </w:r>
      <w:r w:rsidRPr="00367B1F">
        <w:rPr>
          <w:rFonts w:eastAsia="Courier New"/>
          <w:b/>
          <w:bCs/>
          <w:lang w:bidi="ru-RU"/>
        </w:rPr>
        <w:t>Срок предоставления муниципальной услуги</w:t>
      </w:r>
    </w:p>
    <w:p w14:paraId="1BEC91F6" w14:textId="77777777" w:rsidR="007C0302" w:rsidRPr="00367B1F" w:rsidRDefault="007C0302" w:rsidP="00BF1472">
      <w:pPr>
        <w:widowControl w:val="0"/>
        <w:numPr>
          <w:ilvl w:val="2"/>
          <w:numId w:val="7"/>
        </w:numPr>
        <w:tabs>
          <w:tab w:val="left" w:pos="360"/>
        </w:tabs>
        <w:ind w:left="0" w:firstLine="567"/>
        <w:jc w:val="both"/>
        <w:rPr>
          <w:rFonts w:eastAsia="Courier New"/>
          <w:bCs/>
          <w:lang w:bidi="ru-RU"/>
        </w:rPr>
      </w:pPr>
      <w:r w:rsidRPr="00367B1F">
        <w:rPr>
          <w:rFonts w:eastAsia="Courier New"/>
          <w:bCs/>
          <w:lang w:bidi="ru-RU"/>
        </w:rPr>
        <w:t>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14:paraId="5DA8493B" w14:textId="77777777" w:rsidR="007C0302" w:rsidRPr="00367B1F" w:rsidRDefault="007C0302" w:rsidP="007C0302">
      <w:pPr>
        <w:widowControl w:val="0"/>
        <w:tabs>
          <w:tab w:val="left" w:pos="360"/>
        </w:tabs>
        <w:ind w:firstLine="567"/>
        <w:jc w:val="both"/>
        <w:rPr>
          <w:rFonts w:eastAsia="Courier New"/>
          <w:bCs/>
          <w:lang w:bidi="ru-RU"/>
        </w:rPr>
      </w:pPr>
      <w:r w:rsidRPr="00367B1F">
        <w:rPr>
          <w:rFonts w:eastAsia="Courier New"/>
          <w:bCs/>
          <w:lang w:bidi="ru-RU"/>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14:paraId="1C0E457C" w14:textId="77777777" w:rsidR="007C0302" w:rsidRPr="00367B1F" w:rsidRDefault="007C0302" w:rsidP="00BF1472">
      <w:pPr>
        <w:widowControl w:val="0"/>
        <w:numPr>
          <w:ilvl w:val="2"/>
          <w:numId w:val="7"/>
        </w:numPr>
        <w:tabs>
          <w:tab w:val="left" w:pos="567"/>
        </w:tabs>
        <w:ind w:left="0" w:firstLine="567"/>
        <w:jc w:val="both"/>
        <w:rPr>
          <w:rFonts w:eastAsia="Courier New"/>
          <w:lang w:bidi="ru-RU"/>
        </w:rPr>
      </w:pPr>
      <w:r w:rsidRPr="00367B1F">
        <w:rPr>
          <w:rFonts w:eastAsia="Courier New"/>
          <w:lang w:bidi="ru-RU"/>
        </w:rPr>
        <w:t>Рекомендуемое время приема документов от Заявителя — не более 15 минут.</w:t>
      </w:r>
    </w:p>
    <w:p w14:paraId="6A8C72D9" w14:textId="77777777" w:rsidR="007C0302" w:rsidRPr="00367B1F" w:rsidRDefault="007C0302" w:rsidP="007C0302">
      <w:pPr>
        <w:widowControl w:val="0"/>
        <w:tabs>
          <w:tab w:val="left" w:pos="1276"/>
        </w:tabs>
        <w:jc w:val="both"/>
        <w:rPr>
          <w:rFonts w:eastAsia="Courier New"/>
          <w:lang w:bidi="ru-RU"/>
        </w:rPr>
      </w:pPr>
    </w:p>
    <w:p w14:paraId="291ECFA4" w14:textId="77777777" w:rsidR="007C0302" w:rsidRPr="00367B1F" w:rsidRDefault="007C0302" w:rsidP="00BF1472">
      <w:pPr>
        <w:widowControl w:val="0"/>
        <w:numPr>
          <w:ilvl w:val="1"/>
          <w:numId w:val="7"/>
        </w:numPr>
        <w:tabs>
          <w:tab w:val="left" w:pos="360"/>
          <w:tab w:val="left" w:pos="426"/>
          <w:tab w:val="left" w:pos="1134"/>
        </w:tabs>
        <w:ind w:left="0" w:firstLine="567"/>
        <w:jc w:val="both"/>
        <w:rPr>
          <w:rFonts w:eastAsia="Courier New"/>
          <w:b/>
          <w:bCs/>
          <w:lang w:bidi="ru-RU"/>
        </w:rPr>
      </w:pPr>
      <w:r w:rsidRPr="00367B1F">
        <w:rPr>
          <w:rFonts w:eastAsia="Courier New"/>
          <w:lang w:bidi="ru-RU"/>
        </w:rPr>
        <w:t xml:space="preserve">  </w:t>
      </w:r>
      <w:r w:rsidRPr="00367B1F">
        <w:rPr>
          <w:rFonts w:eastAsia="Courier New"/>
          <w:b/>
          <w:bCs/>
          <w:lang w:bidi="ru-RU"/>
        </w:rPr>
        <w:t>Правовые основания для предоставления муниципальной услуги</w:t>
      </w:r>
    </w:p>
    <w:p w14:paraId="1E109422" w14:textId="77777777" w:rsidR="007C0302" w:rsidRPr="00367B1F" w:rsidRDefault="007C0302" w:rsidP="007C0302">
      <w:pPr>
        <w:widowControl w:val="0"/>
        <w:tabs>
          <w:tab w:val="left" w:pos="360"/>
          <w:tab w:val="left" w:pos="1134"/>
        </w:tabs>
        <w:ind w:firstLine="567"/>
        <w:jc w:val="both"/>
        <w:rPr>
          <w:rFonts w:eastAsia="Courier New"/>
          <w:lang w:bidi="ru-RU"/>
        </w:rPr>
      </w:pPr>
      <w:r w:rsidRPr="00367B1F">
        <w:rPr>
          <w:rFonts w:eastAsia="Courier New"/>
          <w:lang w:bidi="ru-RU"/>
        </w:rPr>
        <w:t xml:space="preserve">Перечень нормативных правовых актов, регулирующих предоставление муниципальной услуги, размещен на официальном сайте отдела образования в сети Интернет, в соответствующих разделах РПГУ: </w:t>
      </w:r>
      <w:hyperlink r:id="rId6" w:history="1">
        <w:r w:rsidRPr="00367B1F">
          <w:rPr>
            <w:rFonts w:eastAsia="Courier New"/>
            <w:u w:val="single"/>
            <w:lang w:bidi="ru-RU"/>
          </w:rPr>
          <w:t>https://pgu.ivanovoobl.ru/</w:t>
        </w:r>
      </w:hyperlink>
      <w:r w:rsidRPr="00367B1F">
        <w:rPr>
          <w:rFonts w:eastAsia="Courier New"/>
          <w:lang w:bidi="ru-RU"/>
        </w:rPr>
        <w:t xml:space="preserve">, ЕПГУ: </w:t>
      </w:r>
      <w:hyperlink r:id="rId7" w:history="1">
        <w:r w:rsidRPr="00367B1F">
          <w:rPr>
            <w:rFonts w:eastAsia="Courier New"/>
            <w:u w:val="single"/>
            <w:lang w:val="en-US" w:bidi="ru-RU"/>
          </w:rPr>
          <w:t>www</w:t>
        </w:r>
        <w:r w:rsidRPr="00367B1F">
          <w:rPr>
            <w:rFonts w:eastAsia="Courier New"/>
            <w:u w:val="single"/>
            <w:lang w:bidi="ru-RU"/>
          </w:rPr>
          <w:t>.</w:t>
        </w:r>
        <w:proofErr w:type="spellStart"/>
        <w:r w:rsidRPr="00367B1F">
          <w:rPr>
            <w:rFonts w:eastAsia="Courier New"/>
            <w:u w:val="single"/>
            <w:lang w:val="en-US" w:bidi="ru-RU"/>
          </w:rPr>
          <w:t>gosuslugi</w:t>
        </w:r>
        <w:proofErr w:type="spellEnd"/>
        <w:r w:rsidRPr="00367B1F">
          <w:rPr>
            <w:rFonts w:eastAsia="Courier New"/>
            <w:u w:val="single"/>
            <w:lang w:bidi="ru-RU"/>
          </w:rPr>
          <w:t>.</w:t>
        </w:r>
        <w:proofErr w:type="spellStart"/>
        <w:r w:rsidRPr="00367B1F">
          <w:rPr>
            <w:rFonts w:eastAsia="Courier New"/>
            <w:u w:val="single"/>
            <w:lang w:val="en-US" w:bidi="ru-RU"/>
          </w:rPr>
          <w:t>ru</w:t>
        </w:r>
        <w:proofErr w:type="spellEnd"/>
      </w:hyperlink>
      <w:r w:rsidRPr="00367B1F">
        <w:rPr>
          <w:rFonts w:eastAsia="Courier New"/>
          <w:lang w:bidi="ru-RU"/>
        </w:rPr>
        <w:t>.</w:t>
      </w:r>
    </w:p>
    <w:p w14:paraId="7D0F8FC0" w14:textId="77777777" w:rsidR="007C0302" w:rsidRPr="00367B1F" w:rsidRDefault="007C0302" w:rsidP="007C0302">
      <w:pPr>
        <w:tabs>
          <w:tab w:val="left" w:pos="567"/>
        </w:tabs>
        <w:ind w:firstLine="567"/>
        <w:jc w:val="both"/>
      </w:pPr>
      <w:bookmarkStart w:id="5" w:name="sub_1032"/>
      <w:r w:rsidRPr="00367B1F">
        <w:t>- Федеральный Закон от 29.12.2012 № 273-ФЗ «Об образовании в Российской Федерации»</w:t>
      </w:r>
      <w:bookmarkEnd w:id="5"/>
      <w:r w:rsidRPr="00367B1F">
        <w:t>;</w:t>
      </w:r>
    </w:p>
    <w:p w14:paraId="590AA9D1"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w:t>
      </w:r>
      <w:r w:rsidRPr="00367B1F">
        <w:rPr>
          <w:rFonts w:eastAsia="Calibri"/>
          <w:lang w:eastAsia="en-US"/>
        </w:rPr>
        <w:t>Федеральный закон Российской Федерации от 27.07.2010 № 210-ФЗ «Об организации предоставления государственных и муниципальных услуг»;</w:t>
      </w:r>
    </w:p>
    <w:p w14:paraId="09219484"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w:t>
      </w:r>
      <w:r w:rsidRPr="00367B1F">
        <w:rPr>
          <w:rFonts w:eastAsia="Calibri"/>
          <w:lang w:eastAsia="en-US"/>
        </w:rPr>
        <w:t>Федеральный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14:paraId="684B3A68"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w:t>
      </w:r>
      <w:r w:rsidRPr="00367B1F">
        <w:rPr>
          <w:rFonts w:eastAsia="Calibri"/>
          <w:lang w:eastAsia="en-US"/>
        </w:rPr>
        <w:t>Федеральный закон Российской Федерации от 06.10.2003 №131-ФЗ «Об общих принципах организации местного самоуправления в Российской Федерации»;</w:t>
      </w:r>
    </w:p>
    <w:p w14:paraId="290C994D"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Федеральный закон Российской Федерации от 02.05.2006 №59-ФЗ «О порядке рассмотрения обращения граждан в Российской Федерации»;</w:t>
      </w:r>
    </w:p>
    <w:p w14:paraId="6361D991"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Федеральный закон от 24.11.1995 № 181-ФЗ «О социальной защите инвалидов в Российской Федерации»;</w:t>
      </w:r>
    </w:p>
    <w:p w14:paraId="3BE46B2A"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Федеральный закон Российской Федерации от 27.07.2006 № 152-ФЗ «О персональных данных»;</w:t>
      </w:r>
    </w:p>
    <w:p w14:paraId="44EFFBC8"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xml:space="preserve">- Федеральный закон </w:t>
      </w:r>
      <w:r w:rsidRPr="00367B1F">
        <w:rPr>
          <w:rFonts w:eastAsia="Courier New"/>
          <w:lang w:bidi="ru-RU"/>
        </w:rPr>
        <w:t xml:space="preserve">Российской Федерации </w:t>
      </w:r>
      <w:r w:rsidRPr="00367B1F">
        <w:rPr>
          <w:rFonts w:eastAsia="Calibri"/>
          <w:lang w:eastAsia="en-US"/>
        </w:rPr>
        <w:t>от 6.04.2011 № 63‑ФЗ «Об электронной подписи»;</w:t>
      </w:r>
    </w:p>
    <w:p w14:paraId="459AF31C"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Федеральный закон Российской Федерации от 21.12.2021 № 414-ФЗ «Об общих принципах организации публичной власти в субъектах Российской Федерации»;</w:t>
      </w:r>
    </w:p>
    <w:p w14:paraId="646D4FA3"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xml:space="preserve">- постановление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367B1F">
        <w:rPr>
          <w:rFonts w:eastAsia="Calibri"/>
          <w:lang w:eastAsia="en-US"/>
        </w:rPr>
        <w:lastRenderedPageBreak/>
        <w:t>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50951195"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1D05427"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0391989"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9956D8C" w14:textId="77777777" w:rsidR="007C0302" w:rsidRPr="00367B1F" w:rsidRDefault="007C0302" w:rsidP="007C0302">
      <w:pPr>
        <w:autoSpaceDE w:val="0"/>
        <w:autoSpaceDN w:val="0"/>
        <w:adjustRightInd w:val="0"/>
        <w:ind w:firstLine="567"/>
        <w:jc w:val="both"/>
        <w:rPr>
          <w:rFonts w:eastAsia="Calibri"/>
          <w:lang w:eastAsia="en-US"/>
        </w:rPr>
      </w:pPr>
      <w:r w:rsidRPr="00367B1F">
        <w:rPr>
          <w:rFonts w:eastAsia="Calibri"/>
          <w:lang w:eastAsia="en-U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14985700" w14:textId="77777777" w:rsidR="007C0302" w:rsidRPr="00367B1F" w:rsidRDefault="007C0302" w:rsidP="007C0302">
      <w:pPr>
        <w:widowControl w:val="0"/>
        <w:tabs>
          <w:tab w:val="left" w:pos="360"/>
          <w:tab w:val="left" w:pos="1134"/>
        </w:tabs>
        <w:ind w:firstLine="567"/>
        <w:jc w:val="both"/>
        <w:rPr>
          <w:rFonts w:eastAsia="Courier New"/>
          <w:lang w:bidi="ru-RU"/>
        </w:rPr>
      </w:pPr>
      <w:r w:rsidRPr="00367B1F">
        <w:rPr>
          <w:rFonts w:eastAsia="Courier New"/>
          <w:lang w:bidi="ru-RU"/>
        </w:rPr>
        <w:t>- Закон Ивановской области от 02.07.2013 № 65-03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34E44E3" w14:textId="77777777" w:rsidR="007C0302" w:rsidRPr="00367B1F" w:rsidRDefault="007C0302" w:rsidP="007C0302">
      <w:pPr>
        <w:widowControl w:val="0"/>
        <w:tabs>
          <w:tab w:val="left" w:pos="360"/>
          <w:tab w:val="left" w:pos="1134"/>
        </w:tabs>
        <w:ind w:firstLine="567"/>
        <w:jc w:val="both"/>
        <w:rPr>
          <w:rFonts w:eastAsia="Courier New"/>
          <w:lang w:bidi="ru-RU"/>
        </w:rPr>
      </w:pPr>
      <w:r w:rsidRPr="00367B1F">
        <w:rPr>
          <w:rFonts w:eastAsia="Courier New"/>
          <w:lang w:bidi="ru-RU"/>
        </w:rPr>
        <w:t>- постановление Правительства Ивановской области от 18.05.2016 № 136-п «Об утверждении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порядка ее выплаты»;</w:t>
      </w:r>
    </w:p>
    <w:p w14:paraId="5CB5808B" w14:textId="77777777" w:rsidR="007C0302" w:rsidRPr="00367B1F" w:rsidRDefault="007C0302" w:rsidP="007C0302">
      <w:pPr>
        <w:ind w:firstLine="567"/>
        <w:jc w:val="both"/>
        <w:rPr>
          <w:bCs/>
        </w:rPr>
      </w:pPr>
      <w:r w:rsidRPr="00367B1F">
        <w:rPr>
          <w:bCs/>
        </w:rPr>
        <w:t>- иные нормативные правовые акты.</w:t>
      </w:r>
    </w:p>
    <w:p w14:paraId="3A114AA9" w14:textId="77777777" w:rsidR="007C0302" w:rsidRPr="00367B1F" w:rsidRDefault="007C0302" w:rsidP="007C0302">
      <w:pPr>
        <w:widowControl w:val="0"/>
        <w:tabs>
          <w:tab w:val="left" w:pos="360"/>
          <w:tab w:val="left" w:pos="1134"/>
        </w:tabs>
        <w:ind w:firstLine="567"/>
        <w:jc w:val="both"/>
        <w:rPr>
          <w:rFonts w:eastAsia="Courier New"/>
          <w:b/>
          <w:bCs/>
          <w:lang w:bidi="ru-RU"/>
        </w:rPr>
      </w:pPr>
    </w:p>
    <w:p w14:paraId="4469FA07" w14:textId="77777777" w:rsidR="007C0302" w:rsidRPr="00367B1F" w:rsidRDefault="007C0302" w:rsidP="00BF1472">
      <w:pPr>
        <w:widowControl w:val="0"/>
        <w:numPr>
          <w:ilvl w:val="1"/>
          <w:numId w:val="7"/>
        </w:numPr>
        <w:tabs>
          <w:tab w:val="left" w:pos="993"/>
        </w:tabs>
        <w:ind w:left="0" w:firstLine="567"/>
        <w:jc w:val="both"/>
        <w:rPr>
          <w:rFonts w:eastAsia="Courier New"/>
          <w:b/>
          <w:bCs/>
          <w:lang w:bidi="ru-RU"/>
        </w:rPr>
      </w:pPr>
      <w:r w:rsidRPr="00367B1F">
        <w:rPr>
          <w:rFonts w:eastAsia="Courier New"/>
          <w:lang w:bidi="ru-RU"/>
        </w:rPr>
        <w:t xml:space="preserve"> </w:t>
      </w:r>
      <w:r w:rsidRPr="00367B1F">
        <w:rPr>
          <w:rFonts w:eastAsia="Courier New"/>
          <w:b/>
          <w:bCs/>
          <w:lang w:bidi="ru-RU"/>
        </w:rPr>
        <w:t xml:space="preserve">Исчерпывающий перечень документов для предоставления муниципальной услуги </w:t>
      </w:r>
    </w:p>
    <w:p w14:paraId="30A9C712" w14:textId="77777777" w:rsidR="007C0302" w:rsidRPr="00367B1F" w:rsidRDefault="007C0302" w:rsidP="007C0302">
      <w:pPr>
        <w:widowControl w:val="0"/>
        <w:tabs>
          <w:tab w:val="left" w:pos="993"/>
        </w:tabs>
        <w:ind w:firstLine="567"/>
        <w:jc w:val="both"/>
        <w:rPr>
          <w:rFonts w:eastAsia="Courier New"/>
          <w:lang w:bidi="ru-RU"/>
        </w:rPr>
      </w:pPr>
      <w:r w:rsidRPr="00367B1F">
        <w:rPr>
          <w:rFonts w:eastAsia="Courier New"/>
          <w:lang w:bidi="ru-RU"/>
        </w:rPr>
        <w:t>Прием заявлений осуществляется в помещении образовательных организаций.</w:t>
      </w:r>
    </w:p>
    <w:p w14:paraId="7C46BFEC"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2.6.1. Для предоставления муниципальной услуги Заявитель представляет самостоятельно следующие документы:</w:t>
      </w:r>
    </w:p>
    <w:p w14:paraId="413DBE6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а) заявление по форме, установленной в приложении 2 к Административному регламенту;</w:t>
      </w:r>
    </w:p>
    <w:p w14:paraId="78BDCD5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документ, удостоверяющий личность Заявителя (при личном обращении);</w:t>
      </w:r>
    </w:p>
    <w:p w14:paraId="247B08E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документ, подтверждающий, что Заявитель является законным представителем ребенка (при личном обращении);</w:t>
      </w:r>
    </w:p>
    <w:p w14:paraId="1F11434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14:paraId="744F184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Ивановской области в соответствии с частью 5 статьи 65 Федерального закона «Об образовании в Российской Федерации»;</w:t>
      </w:r>
    </w:p>
    <w:p w14:paraId="1963C7BF"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xml:space="preserve">ж) согласие лиц, указанных в заявлении, на обработку их персональных данных (при </w:t>
      </w:r>
      <w:r w:rsidRPr="00367B1F">
        <w:rPr>
          <w:rFonts w:eastAsia="Courier New"/>
          <w:lang w:bidi="ru-RU"/>
        </w:rPr>
        <w:lastRenderedPageBreak/>
        <w:t>личном обращении);</w:t>
      </w:r>
    </w:p>
    <w:p w14:paraId="23F29D6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14:paraId="2D8DB9BC"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14:paraId="311B2D0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xml:space="preserve">2.6.2. В случае направления заявления посредством Единого портала или регионального портала сведения из документов, указанных в пункте 2.6.1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A9C17B2"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2.6.3.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14:paraId="51460EE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а) сведения о лишении родителей (законных представителей) (или одного из них) родительских прав в отношении ребенка (детей);</w:t>
      </w:r>
    </w:p>
    <w:p w14:paraId="07B6D53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сведения об ограничении родителей (законных представителей) (или одного из них) родительских прав в отношении ребенка (детей);</w:t>
      </w:r>
    </w:p>
    <w:p w14:paraId="0C1F61C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14:paraId="2AF6AFE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г) сведения о заключении (расторжении) брака между родителями (законными представителями) ребенка (детей), проживающего в семье;</w:t>
      </w:r>
    </w:p>
    <w:p w14:paraId="54C671D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д) сведения об установлении или оспаривании отцовства (материнства) в отношении ребенка (детей), проживающего в семье;</w:t>
      </w:r>
    </w:p>
    <w:p w14:paraId="5C09AE1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14:paraId="7A68FE5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ж) сведения об установлении опеки (попечительства) над ребенком (детьми), проживающим в семье.</w:t>
      </w:r>
    </w:p>
    <w:p w14:paraId="28F2938B" w14:textId="77777777" w:rsidR="007C0302" w:rsidRPr="00367B1F" w:rsidRDefault="007C0302" w:rsidP="007C0302">
      <w:pPr>
        <w:widowControl w:val="0"/>
        <w:tabs>
          <w:tab w:val="left" w:pos="993"/>
          <w:tab w:val="left" w:pos="1418"/>
        </w:tabs>
        <w:ind w:firstLine="567"/>
        <w:jc w:val="both"/>
        <w:rPr>
          <w:rFonts w:eastAsia="Courier New"/>
          <w:lang w:bidi="ru-RU"/>
        </w:rPr>
      </w:pPr>
      <w:r w:rsidRPr="00367B1F">
        <w:rPr>
          <w:rFonts w:eastAsia="Courier New"/>
          <w:lang w:bidi="ru-RU"/>
        </w:rPr>
        <w:t>2.6.4.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пункте 2.6.3 настоящего документа, не может являться основанием для отказа в предоставлении Заявителю муниципальной услуги.</w:t>
      </w:r>
    </w:p>
    <w:p w14:paraId="7D131508" w14:textId="77777777" w:rsidR="007C0302" w:rsidRPr="00367B1F" w:rsidRDefault="007C0302" w:rsidP="007C0302">
      <w:pPr>
        <w:widowControl w:val="0"/>
        <w:ind w:firstLine="567"/>
        <w:jc w:val="both"/>
        <w:rPr>
          <w:rFonts w:eastAsia="Courier New"/>
          <w:b/>
          <w:bCs/>
          <w:lang w:bidi="ru-RU"/>
        </w:rPr>
      </w:pPr>
    </w:p>
    <w:p w14:paraId="601AD66E"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t>2.7. Исчерпывающий перечень оснований для отказа в приеме документов, необходимых для предоставления муниципальной услуги</w:t>
      </w:r>
    </w:p>
    <w:p w14:paraId="00A123F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приеме документов, необходимых для предоставления муниципальной услуги, может быть отказано по следующим основаниям:</w:t>
      </w:r>
    </w:p>
    <w:p w14:paraId="40EE553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а) заявление и документы, необходимые для предоставления муниципальной услуги, поданы с нарушением требований, установленных настоящим документом, в том числе:</w:t>
      </w:r>
    </w:p>
    <w:p w14:paraId="1247CA38"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заявление подано лицом, не имеющим полномочий на осуществление действий от имени Заявителя;</w:t>
      </w:r>
    </w:p>
    <w:p w14:paraId="67257DD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Заявителем представлен неполный комплект документов, необходимых для предоставления муниципальной услуги и указанных в пункте 2.6.1. настоящего документа;</w:t>
      </w:r>
    </w:p>
    <w:p w14:paraId="245A77F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xml:space="preserve">Заявителем в электронной форме не заполнены поля о половой принадлежности, СНИЛС </w:t>
      </w:r>
      <w:r w:rsidRPr="00367B1F">
        <w:rPr>
          <w:rFonts w:eastAsia="Courier New"/>
          <w:lang w:bidi="ru-RU"/>
        </w:rPr>
        <w:lastRenderedPageBreak/>
        <w:t>и гражданстве Заявителя и ребенка (детей);</w:t>
      </w:r>
    </w:p>
    <w:p w14:paraId="3DB992D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Ивановской области;</w:t>
      </w:r>
    </w:p>
    <w:p w14:paraId="134397A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31DAF12"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14:paraId="44D2115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д) заявление подано в исполнительный орган Ивановской области, орган местного самоуправления или организацию, в полномочия которых не входит предоставление муниципальной услуги;</w:t>
      </w:r>
    </w:p>
    <w:p w14:paraId="49F11618"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е) представленные документы не соответствуют установленным требованиям к предоставлению муниципальной услуги в электронной форме, указанным в пунктах 2.14.2 и 3.1 настоящего документа.</w:t>
      </w:r>
    </w:p>
    <w:p w14:paraId="40E9737B" w14:textId="77777777" w:rsidR="007C0302" w:rsidRPr="00367B1F" w:rsidRDefault="007C0302" w:rsidP="007C0302">
      <w:pPr>
        <w:widowControl w:val="0"/>
        <w:autoSpaceDE w:val="0"/>
        <w:autoSpaceDN w:val="0"/>
        <w:adjustRightInd w:val="0"/>
        <w:ind w:firstLine="567"/>
        <w:jc w:val="both"/>
        <w:rPr>
          <w:rFonts w:eastAsia="Courier New"/>
          <w:b/>
          <w:bCs/>
          <w:lang w:bidi="ru-RU"/>
        </w:rPr>
      </w:pPr>
    </w:p>
    <w:p w14:paraId="57000A94" w14:textId="77777777" w:rsidR="007C0302" w:rsidRPr="00367B1F" w:rsidRDefault="007C0302" w:rsidP="007C0302">
      <w:pPr>
        <w:widowControl w:val="0"/>
        <w:autoSpaceDE w:val="0"/>
        <w:autoSpaceDN w:val="0"/>
        <w:adjustRightInd w:val="0"/>
        <w:ind w:firstLine="567"/>
        <w:jc w:val="both"/>
        <w:rPr>
          <w:rFonts w:eastAsia="Calibri"/>
          <w:b/>
          <w:lang w:eastAsia="en-US"/>
        </w:rPr>
      </w:pPr>
      <w:r w:rsidRPr="00367B1F">
        <w:rPr>
          <w:rFonts w:eastAsia="Courier New"/>
          <w:b/>
          <w:bCs/>
          <w:lang w:bidi="ru-RU"/>
        </w:rPr>
        <w:t>2.8.</w:t>
      </w:r>
      <w:r w:rsidRPr="00367B1F">
        <w:rPr>
          <w:rFonts w:eastAsia="Courier New"/>
          <w:lang w:bidi="ru-RU"/>
        </w:rPr>
        <w:t xml:space="preserve"> </w:t>
      </w:r>
      <w:r w:rsidRPr="00367B1F">
        <w:rPr>
          <w:rFonts w:eastAsia="Calibri"/>
          <w:b/>
          <w:lang w:eastAsia="en-US"/>
        </w:rPr>
        <w:t>Исчерпывающий перечень оснований для приостановления или отказа предоставления муниципальной услуги</w:t>
      </w:r>
    </w:p>
    <w:p w14:paraId="37A2A1E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2.8.1.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75295E4C"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Заявитель в течение 5 рабочих дней после получения уведомления о приостановке предоставления муниципальной услуги направляет в образовательную организацию (способом, указанным в пункте 1.4 настоящего документа) необходимые документы и сведения для предоставления муниципальной услуги.</w:t>
      </w:r>
    </w:p>
    <w:p w14:paraId="4F138BD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14:paraId="3BE85EE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2.8.3. В предоставлении муниципальной услуги может быть отказано по следующим основаниям:</w:t>
      </w:r>
    </w:p>
    <w:p w14:paraId="5C8D3BF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а) лицо, подавшее заявление, не относится к кругу лиц, установленных абзацем первым пункта 1.2 настоящего документа;</w:t>
      </w:r>
    </w:p>
    <w:p w14:paraId="3142B5E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представленные сведения и (или) документы не соответствуют сведениям, полученным в ходе межведомственного информационного взаимодействия;</w:t>
      </w:r>
    </w:p>
    <w:p w14:paraId="6749D8E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Ивановской области;</w:t>
      </w:r>
    </w:p>
    <w:p w14:paraId="171207C8"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г) Заявитель отозвал заявление. Отзыв заявления осуществляется при личном обращении Заявителя в уполномоченный орган.</w:t>
      </w:r>
    </w:p>
    <w:p w14:paraId="29C1478B" w14:textId="77777777" w:rsidR="007C0302" w:rsidRPr="00367B1F" w:rsidRDefault="007C0302" w:rsidP="007C0302">
      <w:pPr>
        <w:widowControl w:val="0"/>
        <w:ind w:firstLine="567"/>
        <w:jc w:val="both"/>
        <w:rPr>
          <w:rFonts w:eastAsia="Courier New"/>
          <w:b/>
          <w:bCs/>
          <w:lang w:bidi="ru-RU"/>
        </w:rPr>
      </w:pPr>
    </w:p>
    <w:p w14:paraId="76E268B3"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t>2.9. Размер платы, взимаемой при предоставлении муниципальной услуги</w:t>
      </w:r>
    </w:p>
    <w:p w14:paraId="66D7869F"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Государственная пошлина и иная плата за предоставление муниципальной услуги не взимается.</w:t>
      </w:r>
    </w:p>
    <w:p w14:paraId="75547BAB" w14:textId="77777777" w:rsidR="007C0302" w:rsidRPr="00367B1F" w:rsidRDefault="007C0302" w:rsidP="007C0302">
      <w:pPr>
        <w:widowControl w:val="0"/>
        <w:ind w:firstLine="567"/>
        <w:jc w:val="both"/>
        <w:rPr>
          <w:rFonts w:eastAsia="Courier New"/>
          <w:b/>
          <w:bCs/>
          <w:lang w:bidi="ru-RU"/>
        </w:rPr>
      </w:pPr>
    </w:p>
    <w:p w14:paraId="45193D44"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7450342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367B1F">
        <w:rPr>
          <w:rFonts w:eastAsia="Courier New"/>
          <w:lang w:bidi="ru-RU"/>
        </w:rPr>
        <w:lastRenderedPageBreak/>
        <w:t>составляет не более 15 минут рабочего времени.</w:t>
      </w:r>
    </w:p>
    <w:p w14:paraId="43ED2C22" w14:textId="77777777" w:rsidR="007C0302" w:rsidRPr="00367B1F" w:rsidRDefault="007C0302" w:rsidP="007C0302">
      <w:pPr>
        <w:widowControl w:val="0"/>
        <w:ind w:firstLine="567"/>
        <w:jc w:val="both"/>
        <w:rPr>
          <w:rFonts w:eastAsia="Courier New"/>
          <w:lang w:bidi="ru-RU"/>
        </w:rPr>
      </w:pPr>
    </w:p>
    <w:p w14:paraId="7CC2F348" w14:textId="77777777" w:rsidR="007C0302" w:rsidRPr="00367B1F" w:rsidRDefault="007C0302" w:rsidP="007C0302">
      <w:pPr>
        <w:widowControl w:val="0"/>
        <w:ind w:firstLine="567"/>
        <w:jc w:val="both"/>
        <w:rPr>
          <w:rFonts w:eastAsia="Courier New"/>
          <w:lang w:bidi="ru-RU"/>
        </w:rPr>
      </w:pPr>
      <w:r w:rsidRPr="00367B1F">
        <w:rPr>
          <w:rFonts w:eastAsia="Courier New"/>
          <w:b/>
          <w:bCs/>
          <w:lang w:bidi="ru-RU"/>
        </w:rPr>
        <w:t>2.11. Срок регистрации запроса о предоставлении муниципальной услуги</w:t>
      </w:r>
    </w:p>
    <w:p w14:paraId="5DFC16A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Максимальный срок приема заявления и необходимых документов у получателя муниципальной услуги, оценка документов, их полноты, достаточности, определения права на муниципальную услугу - не более 15 минут рабочего времени.</w:t>
      </w:r>
    </w:p>
    <w:p w14:paraId="2AFEDF10" w14:textId="77777777" w:rsidR="007C0302" w:rsidRPr="00367B1F" w:rsidRDefault="007C0302" w:rsidP="007C0302">
      <w:pPr>
        <w:widowControl w:val="0"/>
        <w:jc w:val="both"/>
        <w:rPr>
          <w:rFonts w:eastAsia="Courier New"/>
          <w:lang w:bidi="ru-RU"/>
        </w:rPr>
      </w:pPr>
    </w:p>
    <w:p w14:paraId="0EC03817" w14:textId="77777777" w:rsidR="007C0302" w:rsidRPr="00367B1F" w:rsidRDefault="007C0302" w:rsidP="007C0302">
      <w:pPr>
        <w:autoSpaceDE w:val="0"/>
        <w:autoSpaceDN w:val="0"/>
        <w:adjustRightInd w:val="0"/>
        <w:ind w:firstLine="567"/>
        <w:jc w:val="both"/>
        <w:rPr>
          <w:rFonts w:eastAsia="Calibri"/>
          <w:b/>
          <w:lang w:eastAsia="en-US"/>
        </w:rPr>
      </w:pPr>
      <w:r w:rsidRPr="00367B1F">
        <w:rPr>
          <w:rFonts w:eastAsia="Calibri"/>
          <w:b/>
          <w:lang w:eastAsia="en-US"/>
        </w:rPr>
        <w:t xml:space="preserve">2.12. Требования к помещениям, в которых предоставляется муниципальная услуга </w:t>
      </w:r>
    </w:p>
    <w:p w14:paraId="7F348492"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Помещения, в которых предоставляется муниципальная услуга, места ожидания, места для заполнения заявлений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14:paraId="1CCEDA6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Образовательные организации обеспечивают условия для беспрепятственного доступа инвалидов в здания, в которых оказывается услуга, и получения услуги в соответствии с требованиями, установленными законодательными и иными нормативными правовыми актами.</w:t>
      </w:r>
    </w:p>
    <w:p w14:paraId="469DD44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Центральный вход в здания должен быть оборудован информационной табличкой (вывеской), предназначенной для доведения до заинтересованных лиц информации о наименовании организации.</w:t>
      </w:r>
    </w:p>
    <w:p w14:paraId="2FE54B0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14:paraId="0A7B73C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зданиях (помещениях) оборудуются места для получения информации и заполнения необходимых документов, ожидания и приема получателей муниципальной услуги.</w:t>
      </w:r>
    </w:p>
    <w:p w14:paraId="3D1664C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Места на подачу 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14:paraId="1F24EFF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местах предоставления муниципальной услуги на видном месте вывешиваются схемы размещения средств пожаротушения и путей эвакуации.</w:t>
      </w:r>
    </w:p>
    <w:p w14:paraId="671605F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удобном для осмотра Заявителями месте располагается информационный стенд.</w:t>
      </w:r>
    </w:p>
    <w:p w14:paraId="52EF692F"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На информационном стенде в зданиях образовательных организаций размещается следующая информация:</w:t>
      </w:r>
    </w:p>
    <w:p w14:paraId="45A3207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E2160C1"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о порядке и условиях предоставления муниципальной услуги;</w:t>
      </w:r>
    </w:p>
    <w:p w14:paraId="018998B2" w14:textId="77777777" w:rsidR="007C0302" w:rsidRPr="00367B1F" w:rsidRDefault="007C0302" w:rsidP="007C0302">
      <w:pPr>
        <w:widowControl w:val="0"/>
        <w:tabs>
          <w:tab w:val="left" w:pos="142"/>
          <w:tab w:val="left" w:pos="567"/>
          <w:tab w:val="left" w:pos="709"/>
        </w:tabs>
        <w:jc w:val="both"/>
        <w:rPr>
          <w:rFonts w:eastAsia="Courier New"/>
          <w:lang w:bidi="ru-RU"/>
        </w:rPr>
      </w:pPr>
      <w:r w:rsidRPr="00367B1F">
        <w:rPr>
          <w:rFonts w:eastAsia="Courier New"/>
          <w:lang w:bidi="ru-RU"/>
        </w:rPr>
        <w:tab/>
      </w:r>
      <w:r w:rsidRPr="00367B1F">
        <w:rPr>
          <w:rFonts w:eastAsia="Courier New"/>
          <w:lang w:bidi="ru-RU"/>
        </w:rPr>
        <w:tab/>
        <w:t>- перечень документов, необходимых для предоставления муниципальной услуги;</w:t>
      </w:r>
    </w:p>
    <w:p w14:paraId="16B38A3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сведения о местонахождении и контактных телефонах, адреса сайтов и электронной почты вышестоящих контролирующих и надзорных органов;</w:t>
      </w:r>
    </w:p>
    <w:p w14:paraId="00C9C6CF"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текст Административного регламента с приложениями (полная версия на официальных сайтах образовательных организаций в сети Интернет);</w:t>
      </w:r>
    </w:p>
    <w:p w14:paraId="57DCB0F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порядок обжалования решений, действий или бездействия должностных лиц, ответственных за оказание муниципальной услуги.</w:t>
      </w:r>
    </w:p>
    <w:p w14:paraId="487E4AB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При изменении информации по предоставлению муниципальной услуги осуществляется ее периодическое обновление.</w:t>
      </w:r>
    </w:p>
    <w:p w14:paraId="30060F2D" w14:textId="77777777" w:rsidR="007C0302" w:rsidRPr="00367B1F" w:rsidRDefault="007C0302" w:rsidP="007C0302">
      <w:pPr>
        <w:widowControl w:val="0"/>
        <w:jc w:val="both"/>
        <w:rPr>
          <w:rFonts w:eastAsia="Courier New"/>
          <w:lang w:bidi="ru-RU"/>
        </w:rPr>
      </w:pPr>
    </w:p>
    <w:p w14:paraId="7380F501"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t>2.13. Показатели доступности и качества муниципальной услуги</w:t>
      </w:r>
    </w:p>
    <w:p w14:paraId="35442864"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а)</w:t>
      </w:r>
      <w:r w:rsidRPr="00367B1F">
        <w:rPr>
          <w:rFonts w:eastAsia="Courier New"/>
          <w:lang w:bidi="ru-RU"/>
        </w:rPr>
        <w:tab/>
        <w:t>Заявительный порядок обращения за предоставлением муниципальной услуги;</w:t>
      </w:r>
    </w:p>
    <w:p w14:paraId="12CE5614"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б)</w:t>
      </w:r>
      <w:r w:rsidRPr="00367B1F">
        <w:rPr>
          <w:rFonts w:eastAsia="Courier New"/>
          <w:lang w:bidi="ru-RU"/>
        </w:rPr>
        <w:tab/>
        <w:t>открытость деятельности уполномоченного органа при предоставлении муниципальной услуги;</w:t>
      </w:r>
    </w:p>
    <w:p w14:paraId="10C8F743"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t>в)</w:t>
      </w:r>
      <w:r w:rsidRPr="00367B1F">
        <w:rPr>
          <w:rFonts w:eastAsia="Courier New"/>
          <w:lang w:bidi="ru-RU"/>
        </w:rPr>
        <w:tab/>
        <w:t>доступность обращения за предоставлением муниципальной услуги;</w:t>
      </w:r>
    </w:p>
    <w:p w14:paraId="08C28F73" w14:textId="77777777" w:rsidR="007C0302" w:rsidRPr="00367B1F" w:rsidRDefault="007C0302" w:rsidP="007C0302">
      <w:pPr>
        <w:widowControl w:val="0"/>
        <w:tabs>
          <w:tab w:val="left" w:pos="851"/>
        </w:tabs>
        <w:ind w:firstLine="567"/>
        <w:jc w:val="both"/>
        <w:rPr>
          <w:rFonts w:eastAsia="Courier New"/>
          <w:lang w:bidi="ru-RU"/>
        </w:rPr>
      </w:pPr>
      <w:r w:rsidRPr="00367B1F">
        <w:rPr>
          <w:rFonts w:eastAsia="Courier New"/>
          <w:lang w:bidi="ru-RU"/>
        </w:rPr>
        <w:lastRenderedPageBreak/>
        <w:t>г)</w:t>
      </w:r>
      <w:r w:rsidRPr="00367B1F">
        <w:rPr>
          <w:rFonts w:eastAsia="Courier New"/>
          <w:lang w:bidi="ru-RU"/>
        </w:rPr>
        <w:tab/>
        <w:t>соблюдение сроков предоставления муниципальной услуги в соответствии с настоящим Административным регламентом;</w:t>
      </w:r>
    </w:p>
    <w:p w14:paraId="2B05D48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д) получение полной, актуальной и достоверной информации о порядке предоставления муниципальной услуги.</w:t>
      </w:r>
    </w:p>
    <w:p w14:paraId="19B7A0F4" w14:textId="77777777" w:rsidR="007C0302" w:rsidRPr="00367B1F" w:rsidRDefault="007C0302" w:rsidP="007C0302">
      <w:pPr>
        <w:widowControl w:val="0"/>
        <w:ind w:firstLine="567"/>
        <w:jc w:val="both"/>
        <w:rPr>
          <w:rFonts w:eastAsia="Courier New"/>
          <w:lang w:bidi="ru-RU"/>
        </w:rPr>
      </w:pPr>
    </w:p>
    <w:p w14:paraId="34A67CEB" w14:textId="77777777" w:rsidR="007C0302" w:rsidRPr="00367B1F" w:rsidRDefault="007C0302" w:rsidP="007C0302">
      <w:pPr>
        <w:widowControl w:val="0"/>
        <w:ind w:firstLine="567"/>
        <w:jc w:val="both"/>
        <w:rPr>
          <w:rFonts w:eastAsia="Courier New"/>
          <w:b/>
          <w:lang w:bidi="ru-RU"/>
        </w:rPr>
      </w:pPr>
      <w:r w:rsidRPr="00367B1F">
        <w:rPr>
          <w:rFonts w:eastAsia="Courier New"/>
          <w:b/>
          <w:lang w:bidi="ru-RU"/>
        </w:rPr>
        <w:t>2.14. Порядок получения Заявителем сведений, в том числе в электронной форме, о ходе рассмотрения запроса о предоставлении муниципальной услуги</w:t>
      </w:r>
    </w:p>
    <w:p w14:paraId="721319C3"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Направление результата предоставления муниципальной услуги в личном кабинете Единого портала осуществляется в режиме реального времени.</w:t>
      </w:r>
    </w:p>
    <w:p w14:paraId="61D0383C"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2.14.1. Заявление подлежит регистрации в образовательной организации в течение 1 рабочего дня со дня получения заявления от Заявителя и документов, необходимых для предоставления муниципальной услуги.</w:t>
      </w:r>
    </w:p>
    <w:p w14:paraId="0C0A534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случае наличия оснований для отказа в приеме документов, необходимых для предоставления муниципальной услуги, указанных в пункте 2.7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14:paraId="032A945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2.14.2.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2.6.1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14:paraId="13892ED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2.14.3. При предоставлении муниципальной услуги в электронной форме Заявителю в личный кабинет Единого портала или регионального портала направляется:</w:t>
      </w:r>
    </w:p>
    <w:p w14:paraId="10D5A24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EC0526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326A2AB" w14:textId="77777777" w:rsidR="007C0302" w:rsidRPr="00367B1F" w:rsidRDefault="007C0302" w:rsidP="007C0302">
      <w:pPr>
        <w:widowControl w:val="0"/>
        <w:ind w:firstLine="567"/>
        <w:jc w:val="both"/>
        <w:rPr>
          <w:rFonts w:eastAsia="Courier New"/>
          <w:lang w:bidi="ru-RU"/>
        </w:rPr>
      </w:pPr>
    </w:p>
    <w:p w14:paraId="5C3B6531" w14:textId="77777777" w:rsidR="007C0302" w:rsidRPr="00367B1F" w:rsidRDefault="007C0302" w:rsidP="007C0302">
      <w:pPr>
        <w:widowControl w:val="0"/>
        <w:ind w:firstLine="567"/>
        <w:jc w:val="both"/>
        <w:rPr>
          <w:rFonts w:eastAsia="Courier New"/>
          <w:lang w:bidi="ru-RU"/>
        </w:rPr>
      </w:pPr>
      <w:r w:rsidRPr="00367B1F">
        <w:rPr>
          <w:rFonts w:eastAsia="Courier New"/>
          <w:b/>
          <w:lang w:bidi="ru-RU"/>
        </w:rPr>
        <w:t>2.15.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r w:rsidRPr="00367B1F">
        <w:rPr>
          <w:rFonts w:eastAsia="Courier New"/>
          <w:lang w:bidi="ru-RU"/>
        </w:rPr>
        <w:t xml:space="preserve">. </w:t>
      </w:r>
    </w:p>
    <w:p w14:paraId="6DA5F84B"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2.15.1.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5 с приложением документов, подтверждающих наличие технических ошибок, которое регистрируется уполномоченным органом.</w:t>
      </w:r>
    </w:p>
    <w:p w14:paraId="133339E1"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xml:space="preserve">2.15.2.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w:t>
      </w:r>
      <w:r w:rsidRPr="00367B1F">
        <w:rPr>
          <w:rFonts w:eastAsia="Courier New"/>
          <w:lang w:bidi="ru-RU"/>
        </w:rPr>
        <w:lastRenderedPageBreak/>
        <w:t>внесения соответствующих изменений или решение об отказе в исправлении технических ошибок.</w:t>
      </w:r>
    </w:p>
    <w:p w14:paraId="2F401E1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Уполномоченный орган вносит в течение 3 рабочих дней соответствующие изменения в решение о предоставлении (или об отказе в предоставлении) муниципальной услуги.</w:t>
      </w:r>
    </w:p>
    <w:p w14:paraId="49D0334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2.15.3.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абзацем первым пункта 2.7 настоящего документа направляется мотивированный отказ в исправлении технических ошибок.</w:t>
      </w:r>
    </w:p>
    <w:p w14:paraId="534BDE1E" w14:textId="77777777" w:rsidR="007C0302" w:rsidRPr="00367B1F" w:rsidRDefault="007C0302" w:rsidP="007C0302">
      <w:pPr>
        <w:widowControl w:val="0"/>
        <w:ind w:firstLine="567"/>
        <w:jc w:val="both"/>
        <w:rPr>
          <w:rFonts w:eastAsia="Courier New"/>
          <w:lang w:bidi="ru-RU"/>
        </w:rPr>
      </w:pPr>
    </w:p>
    <w:p w14:paraId="20950F00" w14:textId="77777777" w:rsidR="007C0302" w:rsidRPr="00367B1F" w:rsidRDefault="007C0302" w:rsidP="007C0302">
      <w:pPr>
        <w:widowControl w:val="0"/>
        <w:ind w:firstLine="567"/>
        <w:jc w:val="both"/>
        <w:rPr>
          <w:rFonts w:eastAsia="Courier New"/>
          <w:b/>
          <w:lang w:bidi="ru-RU"/>
        </w:rPr>
      </w:pPr>
      <w:r w:rsidRPr="00367B1F">
        <w:rPr>
          <w:rFonts w:eastAsia="Courier New"/>
          <w:b/>
          <w:lang w:bidi="ru-RU"/>
        </w:rPr>
        <w:t>2.16.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16D2E4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Выдача дубликата документа, выданного по результатам предоставления муниципальной услуги, не предусмотрена.</w:t>
      </w:r>
    </w:p>
    <w:p w14:paraId="2494DA8B" w14:textId="77777777" w:rsidR="007C0302" w:rsidRPr="00367B1F" w:rsidRDefault="007C0302" w:rsidP="007C0302">
      <w:pPr>
        <w:widowControl w:val="0"/>
        <w:ind w:firstLine="567"/>
        <w:jc w:val="both"/>
        <w:rPr>
          <w:rFonts w:eastAsia="Courier New"/>
          <w:lang w:bidi="ru-RU"/>
        </w:rPr>
      </w:pPr>
    </w:p>
    <w:p w14:paraId="7D90D94A" w14:textId="77777777" w:rsidR="007C0302" w:rsidRPr="00367B1F" w:rsidRDefault="007C0302" w:rsidP="007C0302">
      <w:pPr>
        <w:widowControl w:val="0"/>
        <w:ind w:firstLine="567"/>
        <w:jc w:val="both"/>
        <w:rPr>
          <w:rFonts w:eastAsia="Courier New"/>
          <w:b/>
          <w:lang w:bidi="ru-RU"/>
        </w:rPr>
      </w:pPr>
      <w:r w:rsidRPr="00367B1F">
        <w:rPr>
          <w:rFonts w:eastAsia="Courier New"/>
          <w:b/>
          <w:lang w:bidi="ru-RU"/>
        </w:rPr>
        <w:t>2.17. Порядок оставления запроса Заявителя о предоставлении муниципальной услуги без рассмотрения</w:t>
      </w:r>
    </w:p>
    <w:p w14:paraId="38ECE112"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 xml:space="preserve"> Оставление заявления без рассмотрения не предусмотрено.</w:t>
      </w:r>
    </w:p>
    <w:p w14:paraId="72834CAC" w14:textId="77777777" w:rsidR="007C0302" w:rsidRPr="00367B1F" w:rsidRDefault="007C0302" w:rsidP="007C0302">
      <w:pPr>
        <w:widowControl w:val="0"/>
        <w:ind w:firstLine="567"/>
        <w:jc w:val="both"/>
        <w:rPr>
          <w:rFonts w:eastAsia="Courier New"/>
          <w:lang w:bidi="ru-RU"/>
        </w:rPr>
      </w:pPr>
    </w:p>
    <w:p w14:paraId="32215A39" w14:textId="77777777" w:rsidR="00DC3939" w:rsidRPr="00367B1F" w:rsidRDefault="007C0302" w:rsidP="00DC3939">
      <w:pPr>
        <w:widowControl w:val="0"/>
        <w:numPr>
          <w:ilvl w:val="0"/>
          <w:numId w:val="7"/>
        </w:numPr>
        <w:tabs>
          <w:tab w:val="left" w:pos="142"/>
          <w:tab w:val="left" w:pos="426"/>
        </w:tabs>
        <w:ind w:left="0" w:firstLine="0"/>
        <w:jc w:val="center"/>
        <w:rPr>
          <w:rFonts w:eastAsia="Courier New"/>
          <w:b/>
          <w:lang w:bidi="ru-RU"/>
        </w:rPr>
      </w:pPr>
      <w:r w:rsidRPr="00367B1F">
        <w:rPr>
          <w:rFonts w:eastAsia="Courier New"/>
          <w:b/>
          <w:lang w:bidi="ru-RU"/>
        </w:rPr>
        <w:t>Состав, последовательность и сроки выполнения</w:t>
      </w:r>
    </w:p>
    <w:p w14:paraId="448EFA60" w14:textId="77777777" w:rsidR="00DC3939" w:rsidRPr="00367B1F" w:rsidRDefault="007C0302" w:rsidP="00DC3939">
      <w:pPr>
        <w:widowControl w:val="0"/>
        <w:tabs>
          <w:tab w:val="left" w:pos="142"/>
          <w:tab w:val="left" w:pos="426"/>
        </w:tabs>
        <w:jc w:val="center"/>
        <w:rPr>
          <w:rFonts w:eastAsia="Courier New"/>
          <w:b/>
          <w:lang w:bidi="ru-RU"/>
        </w:rPr>
      </w:pPr>
      <w:r w:rsidRPr="00367B1F">
        <w:rPr>
          <w:rFonts w:eastAsia="Courier New"/>
          <w:b/>
          <w:lang w:bidi="ru-RU"/>
        </w:rPr>
        <w:t>административных процедур, требования к порядку их выполнения,</w:t>
      </w:r>
    </w:p>
    <w:p w14:paraId="3C27FB29" w14:textId="77777777" w:rsidR="00DC3939" w:rsidRPr="00367B1F" w:rsidRDefault="007C0302" w:rsidP="00DC3939">
      <w:pPr>
        <w:widowControl w:val="0"/>
        <w:tabs>
          <w:tab w:val="left" w:pos="142"/>
          <w:tab w:val="left" w:pos="426"/>
        </w:tabs>
        <w:jc w:val="center"/>
        <w:rPr>
          <w:rFonts w:eastAsia="Courier New"/>
          <w:b/>
          <w:lang w:bidi="ru-RU"/>
        </w:rPr>
      </w:pPr>
      <w:r w:rsidRPr="00367B1F">
        <w:rPr>
          <w:rFonts w:eastAsia="Courier New"/>
          <w:b/>
          <w:lang w:bidi="ru-RU"/>
        </w:rPr>
        <w:t>в том числе особенности выполнения административных процедур</w:t>
      </w:r>
    </w:p>
    <w:p w14:paraId="64DB15E8" w14:textId="77777777" w:rsidR="007C0302" w:rsidRPr="00367B1F" w:rsidRDefault="007C0302" w:rsidP="00DC3939">
      <w:pPr>
        <w:widowControl w:val="0"/>
        <w:tabs>
          <w:tab w:val="left" w:pos="142"/>
          <w:tab w:val="left" w:pos="426"/>
        </w:tabs>
        <w:jc w:val="center"/>
        <w:rPr>
          <w:rFonts w:eastAsia="Courier New"/>
          <w:b/>
          <w:lang w:bidi="ru-RU"/>
        </w:rPr>
      </w:pPr>
      <w:r w:rsidRPr="00367B1F">
        <w:rPr>
          <w:rFonts w:eastAsia="Courier New"/>
          <w:b/>
          <w:lang w:bidi="ru-RU"/>
        </w:rPr>
        <w:t>в электронной форме</w:t>
      </w:r>
    </w:p>
    <w:p w14:paraId="43E44018" w14:textId="77777777" w:rsidR="007C0302" w:rsidRPr="00367B1F" w:rsidRDefault="007C0302" w:rsidP="007C0302">
      <w:pPr>
        <w:widowControl w:val="0"/>
        <w:ind w:left="600"/>
        <w:jc w:val="center"/>
        <w:rPr>
          <w:rFonts w:eastAsia="Courier New"/>
          <w:b/>
          <w:lang w:bidi="ru-RU"/>
        </w:rPr>
      </w:pPr>
    </w:p>
    <w:p w14:paraId="267BB841" w14:textId="77777777" w:rsidR="007C0302" w:rsidRPr="00367B1F" w:rsidRDefault="00BF1472" w:rsidP="00BF1472">
      <w:pPr>
        <w:widowControl w:val="0"/>
        <w:tabs>
          <w:tab w:val="left" w:pos="1134"/>
        </w:tabs>
        <w:ind w:firstLine="567"/>
        <w:jc w:val="both"/>
        <w:rPr>
          <w:rFonts w:eastAsia="Courier New"/>
          <w:lang w:bidi="ru-RU"/>
        </w:rPr>
      </w:pPr>
      <w:r w:rsidRPr="00367B1F">
        <w:rPr>
          <w:rFonts w:eastAsia="Courier New"/>
          <w:b/>
          <w:lang w:bidi="ru-RU"/>
        </w:rPr>
        <w:t xml:space="preserve">3.1. </w:t>
      </w:r>
      <w:r w:rsidR="007C0302" w:rsidRPr="00367B1F">
        <w:rPr>
          <w:rFonts w:eastAsia="Courier New"/>
          <w:b/>
          <w:lang w:bidi="ru-RU"/>
        </w:rPr>
        <w:t>Требования к форматам электронных документов, представляемых с заявлением</w:t>
      </w:r>
    </w:p>
    <w:p w14:paraId="73585FCA"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При подаче заявления посредством Единого портала или регионального портала электронные документы представляются в следующих форматах (при наличии технической возможности):</w:t>
      </w:r>
    </w:p>
    <w:p w14:paraId="205FC1D8" w14:textId="77777777" w:rsidR="007C0302" w:rsidRPr="00367B1F" w:rsidRDefault="007C0302" w:rsidP="007C0302">
      <w:pPr>
        <w:widowControl w:val="0"/>
        <w:tabs>
          <w:tab w:val="left" w:pos="567"/>
        </w:tabs>
        <w:ind w:firstLine="567"/>
        <w:jc w:val="both"/>
        <w:rPr>
          <w:rFonts w:eastAsia="Courier New"/>
          <w:lang w:bidi="ru-RU"/>
        </w:rPr>
      </w:pPr>
      <w:proofErr w:type="spellStart"/>
      <w:r w:rsidRPr="00367B1F">
        <w:rPr>
          <w:rFonts w:eastAsia="Courier New"/>
          <w:lang w:bidi="ru-RU"/>
        </w:rPr>
        <w:t>xml</w:t>
      </w:r>
      <w:proofErr w:type="spellEnd"/>
      <w:r w:rsidRPr="00367B1F">
        <w:rPr>
          <w:rFonts w:eastAsia="Courier New"/>
          <w:lang w:bidi="ru-RU"/>
        </w:rPr>
        <w:t xml:space="preserve"> - для формализованных документов;</w:t>
      </w:r>
    </w:p>
    <w:p w14:paraId="149C3FE2" w14:textId="77777777" w:rsidR="007C0302" w:rsidRPr="00367B1F" w:rsidRDefault="007C0302" w:rsidP="007C0302">
      <w:pPr>
        <w:widowControl w:val="0"/>
        <w:tabs>
          <w:tab w:val="left" w:pos="567"/>
        </w:tabs>
        <w:ind w:firstLine="567"/>
        <w:jc w:val="both"/>
        <w:rPr>
          <w:rFonts w:eastAsia="Courier New"/>
          <w:lang w:bidi="ru-RU"/>
        </w:rPr>
      </w:pPr>
      <w:proofErr w:type="spellStart"/>
      <w:r w:rsidRPr="00367B1F">
        <w:rPr>
          <w:rFonts w:eastAsia="Courier New"/>
          <w:lang w:bidi="ru-RU"/>
        </w:rPr>
        <w:t>doc</w:t>
      </w:r>
      <w:proofErr w:type="spellEnd"/>
      <w:r w:rsidRPr="00367B1F">
        <w:rPr>
          <w:rFonts w:eastAsia="Courier New"/>
          <w:lang w:bidi="ru-RU"/>
        </w:rPr>
        <w:t xml:space="preserve">, </w:t>
      </w:r>
      <w:proofErr w:type="spellStart"/>
      <w:r w:rsidRPr="00367B1F">
        <w:rPr>
          <w:rFonts w:eastAsia="Courier New"/>
          <w:lang w:bidi="ru-RU"/>
        </w:rPr>
        <w:t>docx</w:t>
      </w:r>
      <w:proofErr w:type="spellEnd"/>
      <w:r w:rsidRPr="00367B1F">
        <w:rPr>
          <w:rFonts w:eastAsia="Courier New"/>
          <w:lang w:bidi="ru-RU"/>
        </w:rPr>
        <w:t xml:space="preserve">, </w:t>
      </w:r>
      <w:proofErr w:type="spellStart"/>
      <w:r w:rsidRPr="00367B1F">
        <w:rPr>
          <w:rFonts w:eastAsia="Courier New"/>
          <w:lang w:bidi="ru-RU"/>
        </w:rPr>
        <w:t>odt</w:t>
      </w:r>
      <w:proofErr w:type="spellEnd"/>
      <w:r w:rsidRPr="00367B1F">
        <w:rPr>
          <w:rFonts w:eastAsia="Courier New"/>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94B6E5C" w14:textId="77777777" w:rsidR="007C0302" w:rsidRPr="00367B1F" w:rsidRDefault="007C0302" w:rsidP="007C0302">
      <w:pPr>
        <w:widowControl w:val="0"/>
        <w:tabs>
          <w:tab w:val="left" w:pos="567"/>
        </w:tabs>
        <w:ind w:firstLine="567"/>
        <w:jc w:val="both"/>
        <w:rPr>
          <w:rFonts w:eastAsia="Courier New"/>
          <w:lang w:bidi="ru-RU"/>
        </w:rPr>
      </w:pPr>
      <w:proofErr w:type="spellStart"/>
      <w:r w:rsidRPr="00367B1F">
        <w:rPr>
          <w:rFonts w:eastAsia="Courier New"/>
          <w:lang w:bidi="ru-RU"/>
        </w:rPr>
        <w:t>xls</w:t>
      </w:r>
      <w:proofErr w:type="spellEnd"/>
      <w:r w:rsidRPr="00367B1F">
        <w:rPr>
          <w:rFonts w:eastAsia="Courier New"/>
          <w:lang w:bidi="ru-RU"/>
        </w:rPr>
        <w:t xml:space="preserve">, </w:t>
      </w:r>
      <w:proofErr w:type="spellStart"/>
      <w:r w:rsidRPr="00367B1F">
        <w:rPr>
          <w:rFonts w:eastAsia="Courier New"/>
          <w:lang w:bidi="ru-RU"/>
        </w:rPr>
        <w:t>xlsx</w:t>
      </w:r>
      <w:proofErr w:type="spellEnd"/>
      <w:r w:rsidRPr="00367B1F">
        <w:rPr>
          <w:rFonts w:eastAsia="Courier New"/>
          <w:lang w:bidi="ru-RU"/>
        </w:rPr>
        <w:t xml:space="preserve">, </w:t>
      </w:r>
      <w:proofErr w:type="spellStart"/>
      <w:r w:rsidRPr="00367B1F">
        <w:rPr>
          <w:rFonts w:eastAsia="Courier New"/>
          <w:lang w:bidi="ru-RU"/>
        </w:rPr>
        <w:t>ods</w:t>
      </w:r>
      <w:proofErr w:type="spellEnd"/>
      <w:r w:rsidRPr="00367B1F">
        <w:rPr>
          <w:rFonts w:eastAsia="Courier New"/>
          <w:lang w:bidi="ru-RU"/>
        </w:rPr>
        <w:t xml:space="preserve"> - для документов, содержащих расчеты;</w:t>
      </w:r>
    </w:p>
    <w:p w14:paraId="6DD58E2B" w14:textId="77777777" w:rsidR="007C0302" w:rsidRPr="00367B1F" w:rsidRDefault="007C0302" w:rsidP="007C0302">
      <w:pPr>
        <w:widowControl w:val="0"/>
        <w:tabs>
          <w:tab w:val="left" w:pos="567"/>
        </w:tabs>
        <w:ind w:firstLine="567"/>
        <w:jc w:val="both"/>
        <w:rPr>
          <w:rFonts w:eastAsia="Courier New"/>
          <w:lang w:bidi="ru-RU"/>
        </w:rPr>
      </w:pPr>
      <w:proofErr w:type="spellStart"/>
      <w:r w:rsidRPr="00367B1F">
        <w:rPr>
          <w:rFonts w:eastAsia="Courier New"/>
          <w:lang w:bidi="ru-RU"/>
        </w:rPr>
        <w:t>pdf</w:t>
      </w:r>
      <w:proofErr w:type="spellEnd"/>
      <w:r w:rsidRPr="00367B1F">
        <w:rPr>
          <w:rFonts w:eastAsia="Courier New"/>
          <w:lang w:bidi="ru-RU"/>
        </w:rPr>
        <w:t xml:space="preserve">, </w:t>
      </w:r>
      <w:proofErr w:type="spellStart"/>
      <w:r w:rsidRPr="00367B1F">
        <w:rPr>
          <w:rFonts w:eastAsia="Courier New"/>
          <w:lang w:bidi="ru-RU"/>
        </w:rPr>
        <w:t>jpg</w:t>
      </w:r>
      <w:proofErr w:type="spellEnd"/>
      <w:r w:rsidRPr="00367B1F">
        <w:rPr>
          <w:rFonts w:eastAsia="Courier New"/>
          <w:lang w:bidi="ru-RU"/>
        </w:rPr>
        <w:t xml:space="preserve">, </w:t>
      </w:r>
      <w:proofErr w:type="spellStart"/>
      <w:r w:rsidRPr="00367B1F">
        <w:rPr>
          <w:rFonts w:eastAsia="Courier New"/>
          <w:lang w:bidi="ru-RU"/>
        </w:rPr>
        <w:t>jpeg</w:t>
      </w:r>
      <w:proofErr w:type="spellEnd"/>
      <w:r w:rsidRPr="00367B1F">
        <w:rPr>
          <w:rFonts w:eastAsia="Courier New"/>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4BC0427"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67B1F">
        <w:rPr>
          <w:rFonts w:eastAsia="Courier New"/>
          <w:lang w:bidi="ru-RU"/>
        </w:rPr>
        <w:t>dpi</w:t>
      </w:r>
      <w:proofErr w:type="spellEnd"/>
      <w:r w:rsidRPr="00367B1F">
        <w:rPr>
          <w:rFonts w:eastAsia="Courier New"/>
          <w:lang w:bidi="ru-RU"/>
        </w:rPr>
        <w:t xml:space="preserve"> (масштаб 1:1) с использованием следующих режимов:</w:t>
      </w:r>
    </w:p>
    <w:p w14:paraId="2BF821D0"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а) «черно-белый» (при отсутствии в документе графических изображений и (или) цветного текста);</w:t>
      </w:r>
    </w:p>
    <w:p w14:paraId="6935F3A3"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б) «оттенки серого» (при наличии в документе графических изображений, отличных от цветного графического изображения);</w:t>
      </w:r>
    </w:p>
    <w:p w14:paraId="55D0B491"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в) «цветной» или «режим полной цветопередачи» (при наличии в документе цветных графических изображений либо цветного текста);</w:t>
      </w:r>
    </w:p>
    <w:p w14:paraId="42ABFE49"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г) с сохранением всех аутентичных признаков подлинности, а именно: графической подписи лица, печати, углового штампа бланка;</w:t>
      </w:r>
    </w:p>
    <w:p w14:paraId="5B4707AA"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д) количество файлов должно соответствовать количеству документов, каждый из которых содержит текстовую и (или) графическую информацию.</w:t>
      </w:r>
    </w:p>
    <w:p w14:paraId="4EFDFA18"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ab/>
        <w:t>Электронные документы должны обеспечивать:</w:t>
      </w:r>
    </w:p>
    <w:p w14:paraId="007055CC"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lastRenderedPageBreak/>
        <w:t>возможность идентифицировать документ и количество листов в документе;</w:t>
      </w:r>
    </w:p>
    <w:p w14:paraId="709815E0"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58C1702"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содержать оглавление, соответствующее смыслу и содержанию документа;</w:t>
      </w:r>
    </w:p>
    <w:p w14:paraId="3A5B64A5"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30DB44"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 xml:space="preserve">Документы, подлежащие представлению в форматах </w:t>
      </w:r>
      <w:proofErr w:type="spellStart"/>
      <w:r w:rsidRPr="00367B1F">
        <w:rPr>
          <w:rFonts w:eastAsia="Courier New"/>
          <w:lang w:bidi="ru-RU"/>
        </w:rPr>
        <w:t>xls</w:t>
      </w:r>
      <w:proofErr w:type="spellEnd"/>
      <w:r w:rsidRPr="00367B1F">
        <w:rPr>
          <w:rFonts w:eastAsia="Courier New"/>
          <w:lang w:bidi="ru-RU"/>
        </w:rPr>
        <w:t xml:space="preserve">, </w:t>
      </w:r>
      <w:proofErr w:type="spellStart"/>
      <w:r w:rsidRPr="00367B1F">
        <w:rPr>
          <w:rFonts w:eastAsia="Courier New"/>
          <w:lang w:bidi="ru-RU"/>
        </w:rPr>
        <w:t>xlsx</w:t>
      </w:r>
      <w:proofErr w:type="spellEnd"/>
      <w:r w:rsidRPr="00367B1F">
        <w:rPr>
          <w:rFonts w:eastAsia="Courier New"/>
          <w:lang w:bidi="ru-RU"/>
        </w:rPr>
        <w:t xml:space="preserve"> или </w:t>
      </w:r>
      <w:proofErr w:type="spellStart"/>
      <w:r w:rsidRPr="00367B1F">
        <w:rPr>
          <w:rFonts w:eastAsia="Courier New"/>
          <w:lang w:bidi="ru-RU"/>
        </w:rPr>
        <w:t>ods</w:t>
      </w:r>
      <w:proofErr w:type="spellEnd"/>
      <w:r w:rsidRPr="00367B1F">
        <w:rPr>
          <w:rFonts w:eastAsia="Courier New"/>
          <w:lang w:bidi="ru-RU"/>
        </w:rPr>
        <w:t>, формируются в виде отдельного электронного документа.</w:t>
      </w:r>
    </w:p>
    <w:p w14:paraId="7058AAEC" w14:textId="77777777" w:rsidR="007C0302" w:rsidRPr="00367B1F" w:rsidRDefault="007C0302" w:rsidP="007C0302">
      <w:pPr>
        <w:widowControl w:val="0"/>
        <w:tabs>
          <w:tab w:val="left" w:pos="567"/>
        </w:tabs>
        <w:ind w:firstLine="567"/>
        <w:jc w:val="both"/>
        <w:rPr>
          <w:rFonts w:eastAsia="Courier New"/>
          <w:lang w:bidi="ru-RU"/>
        </w:rPr>
      </w:pPr>
      <w:r w:rsidRPr="00367B1F">
        <w:rPr>
          <w:rFonts w:eastAsia="Courier New"/>
          <w:lang w:bidi="ru-RU"/>
        </w:rPr>
        <w:t>Максимально допустимый размер прикрепленного пакета документов не должен превышать 10 ГБ.</w:t>
      </w:r>
    </w:p>
    <w:p w14:paraId="14A21D2B" w14:textId="77777777" w:rsidR="007C0302" w:rsidRPr="00367B1F" w:rsidRDefault="007C0302" w:rsidP="007C0302">
      <w:pPr>
        <w:widowControl w:val="0"/>
        <w:ind w:left="567"/>
        <w:jc w:val="both"/>
        <w:rPr>
          <w:rFonts w:eastAsia="Courier New"/>
          <w:lang w:bidi="ru-RU"/>
        </w:rPr>
      </w:pPr>
    </w:p>
    <w:p w14:paraId="2A45B0CC"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t>3.2. Предоставление муниципальной услуги включает в себя следующие административные процедуры</w:t>
      </w:r>
    </w:p>
    <w:p w14:paraId="4E9C4219" w14:textId="77777777" w:rsidR="007C0302" w:rsidRPr="00367B1F" w:rsidRDefault="007C0302" w:rsidP="007C0302">
      <w:pPr>
        <w:widowControl w:val="0"/>
        <w:tabs>
          <w:tab w:val="left" w:pos="851"/>
          <w:tab w:val="left" w:pos="1418"/>
        </w:tabs>
        <w:ind w:firstLine="567"/>
        <w:jc w:val="both"/>
        <w:rPr>
          <w:rFonts w:eastAsia="Courier New"/>
          <w:lang w:bidi="ru-RU"/>
        </w:rPr>
      </w:pPr>
      <w:r w:rsidRPr="00367B1F">
        <w:rPr>
          <w:rFonts w:eastAsia="Courier New"/>
          <w:lang w:bidi="ru-RU"/>
        </w:rPr>
        <w:t>а) Прием, рассмотрение документов и принятие решения о предоставлении компенсации части родительской платы или отказ в ее предоставлении;</w:t>
      </w:r>
    </w:p>
    <w:p w14:paraId="5BA09791"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б) выплата компенсации части родительской платы.</w:t>
      </w:r>
    </w:p>
    <w:p w14:paraId="3AE37163" w14:textId="77777777" w:rsidR="007C0302" w:rsidRPr="00367B1F" w:rsidRDefault="007C0302" w:rsidP="007C0302">
      <w:pPr>
        <w:widowControl w:val="0"/>
        <w:ind w:firstLine="567"/>
        <w:jc w:val="both"/>
        <w:rPr>
          <w:rFonts w:eastAsia="Courier New"/>
          <w:lang w:bidi="ru-RU"/>
        </w:rPr>
      </w:pPr>
    </w:p>
    <w:p w14:paraId="4281C964"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t>3.3. Прием документов на получение компенсации части родительской платы для формирования списков для начисления компенсации части родительской платы</w:t>
      </w:r>
    </w:p>
    <w:p w14:paraId="0817E6C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3.3.1. Основанием для начала выполнения административной процедуры является обращение Заявителя в образовательную организацию, реализующую образовательную программу дошкольного образования с заявлением и документами на предоставление компенсации части родительской платы. Заявление и прилагаемые к нему документы предоставляются при личном обращении.</w:t>
      </w:r>
    </w:p>
    <w:p w14:paraId="17FD5E4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3.3.2. При личном обращении руководитель образовательной организации проверяет комплектность документов и сверяет сведения, указанные в заявлении, с данными предоставленных документов.</w:t>
      </w:r>
    </w:p>
    <w:p w14:paraId="6E157DB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3.3.3. При выявлении ошибок в поданном заявлении (несоответствие форме, отсутствие сведений, обязательных к заполнению, или их несоответствие представленным документам) руководитель образовательной организации должен предложить переоформить заявление непосредственно во время приема. Переоформленное таким образом заявление повторно проверяется.</w:t>
      </w:r>
    </w:p>
    <w:p w14:paraId="4983AADE"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В случае отсутствия в представленных документах какого-либо из документов, указанных в пункте 2.6.1 настоящего Административного регламента, руководитель образовательной организации сообщает об этом Заявителю и предлагает предоставить недостающий документ. В случае отсутствия у Заявителя недостающего документа, руководитель образовательной организации возвращает Заявителю предоставленный пакет документов с указанием основания для отказа в соответствии с пунктом 2.9 настоящего Административного регламента.</w:t>
      </w:r>
    </w:p>
    <w:p w14:paraId="5B3EF012"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3.3.4. При отсутствии оснований, указанных в пункте 2.9 настоящего Административного регламента, руководитель образовательной организации принимает от Заявителя представленные документы.</w:t>
      </w:r>
    </w:p>
    <w:p w14:paraId="188CD22F"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3.3.5. Решение о предоставлении (отказе в предоставлении) компенсации части родительской платы принимается руководителем образовательной организации не позднее 10 календарных дней со дня подачи соответствующих документов.</w:t>
      </w:r>
    </w:p>
    <w:p w14:paraId="6D682146"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Заявитель уведомляется о принятом решении в течение 5 календарных дней со дня принятия решения. Уведомление Заявителя осуществляется по средствам телефонной связи либо почтового отправления, или по электронной почте.</w:t>
      </w:r>
    </w:p>
    <w:p w14:paraId="4ED17037"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3.3.6. Результатом административной процедуры является уведомление Заявителя о предоставлении (отказе в предоставлении) компенсации части родительской платы.</w:t>
      </w:r>
    </w:p>
    <w:p w14:paraId="53CADC80" w14:textId="77777777" w:rsidR="007C0302" w:rsidRPr="00367B1F" w:rsidRDefault="007C0302" w:rsidP="007C0302">
      <w:pPr>
        <w:widowControl w:val="0"/>
        <w:ind w:firstLine="567"/>
        <w:jc w:val="both"/>
        <w:rPr>
          <w:rFonts w:eastAsia="Courier New"/>
          <w:lang w:bidi="ru-RU"/>
        </w:rPr>
      </w:pPr>
    </w:p>
    <w:p w14:paraId="2879F145" w14:textId="77777777" w:rsidR="007C0302" w:rsidRPr="00367B1F" w:rsidRDefault="007C0302" w:rsidP="007C0302">
      <w:pPr>
        <w:widowControl w:val="0"/>
        <w:ind w:firstLine="567"/>
        <w:jc w:val="both"/>
        <w:rPr>
          <w:rFonts w:eastAsia="Courier New"/>
          <w:b/>
          <w:bCs/>
          <w:lang w:bidi="ru-RU"/>
        </w:rPr>
      </w:pPr>
      <w:r w:rsidRPr="00367B1F">
        <w:rPr>
          <w:rFonts w:eastAsia="Courier New"/>
          <w:b/>
          <w:bCs/>
          <w:lang w:bidi="ru-RU"/>
        </w:rPr>
        <w:lastRenderedPageBreak/>
        <w:t>3.4. Выплата компенсации части родительской платы</w:t>
      </w:r>
    </w:p>
    <w:p w14:paraId="6929A494"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3.4.1. Основанием для начала выполнения административной процедуры является принятие решения о предоставлении компенсации части родительской платы.</w:t>
      </w:r>
    </w:p>
    <w:p w14:paraId="7D9BAAA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3.4.2. Руководитель образовательной организации формирует личные дела граждан, обладающих правом на получение компенсации части родительской платы. Личное дело составляют документы, необходимые для предоставления данной муниципальной услуги.</w:t>
      </w:r>
    </w:p>
    <w:p w14:paraId="57EF20FC"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3.4.2. Начисление компенсации родительской платы производится ежеквартально за 3 месяца. На основании документов, подтверждающих внесение родительской платы на каждого ребенка до 15 числа первого месяца, следующего за кварталом, в котором внесена родительская плата. При поступлении родительской платы после указанного срока начисление и выплата компенсации осуществляются в следующем квартале.</w:t>
      </w:r>
    </w:p>
    <w:p w14:paraId="0BD14CA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3.4.3. В случае непосещения ребенком образовательной организации, реализующей образовательную программу дошкольного образования, по причине болезни ребенка более 5 дней (за исключением выходных и праздничных дней), карантина, нахождения ребенка в профилактории или санатории, отпуска родителей организацией производится перерасчет компенсации родительской платы пропорционально количеству дней посещения ребенком образовательной организации, реализующей образовательную программу дошкольного образования, на основании табеля учета посещаемости детей образовательной организации, реализующей образовательную программу дошкольного образования.</w:t>
      </w:r>
    </w:p>
    <w:p w14:paraId="7777364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3.4.4. Выплата компенсации части родительской платы осуществляется в размере, установленном Законом Ивановской области от 02.07.2013 №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369384D"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устанавливается Правительством Ивановской области.</w:t>
      </w:r>
    </w:p>
    <w:p w14:paraId="66A1AFF9"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3.4.5. Выплата компенсации прекращается со дня прекращения действия договора между образовательной организацией и родителями (законными представителями) и (или) с месяца окончания действия справки о признании семьи малоимущей.</w:t>
      </w:r>
    </w:p>
    <w:p w14:paraId="63E8C0AA"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3.4.6. Критерием принятия решения о выплате компенсации части родительской платы являются факты внесения родителем (законным представителем) ребенка родительской платы и наличия действительной справки о признании семьи малоимущей.</w:t>
      </w:r>
    </w:p>
    <w:p w14:paraId="73343875"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3.4.7. Результатом административной процедуры является получение через отделения Федеральной почтовой связи либо путем перечисления денежных средств на банковские счета, открытые Заявителями в кредитных организациях, либо наличными денежными средствами компенсации части родительской платы.</w:t>
      </w:r>
    </w:p>
    <w:p w14:paraId="3566E6A0" w14:textId="77777777" w:rsidR="007C0302" w:rsidRPr="00367B1F" w:rsidRDefault="007C0302" w:rsidP="007C0302">
      <w:pPr>
        <w:widowControl w:val="0"/>
        <w:ind w:firstLine="567"/>
        <w:jc w:val="both"/>
        <w:rPr>
          <w:rFonts w:eastAsia="Courier New"/>
          <w:lang w:bidi="ru-RU"/>
        </w:rPr>
      </w:pPr>
      <w:r w:rsidRPr="00367B1F">
        <w:rPr>
          <w:rFonts w:eastAsia="Courier New"/>
          <w:lang w:bidi="ru-RU"/>
        </w:rPr>
        <w:t>3.5. Предоставление услуги через МФЦ не предусмотрено.</w:t>
      </w:r>
    </w:p>
    <w:p w14:paraId="47AA675C" w14:textId="77777777" w:rsidR="007C0302" w:rsidRPr="00367B1F" w:rsidRDefault="007C0302" w:rsidP="007C0302">
      <w:pPr>
        <w:widowControl w:val="0"/>
        <w:jc w:val="both"/>
        <w:rPr>
          <w:rFonts w:eastAsia="Courier New"/>
          <w:b/>
          <w:bCs/>
          <w:lang w:bidi="ru-RU"/>
        </w:rPr>
      </w:pPr>
    </w:p>
    <w:p w14:paraId="6F4C0917" w14:textId="77777777" w:rsidR="007C0302" w:rsidRPr="00367B1F" w:rsidRDefault="007C0302" w:rsidP="00DC3939">
      <w:pPr>
        <w:widowControl w:val="0"/>
        <w:numPr>
          <w:ilvl w:val="0"/>
          <w:numId w:val="7"/>
        </w:numPr>
        <w:tabs>
          <w:tab w:val="left" w:pos="426"/>
          <w:tab w:val="left" w:pos="851"/>
        </w:tabs>
        <w:ind w:left="0" w:firstLine="0"/>
        <w:jc w:val="center"/>
        <w:rPr>
          <w:rFonts w:eastAsia="Courier New"/>
          <w:b/>
          <w:lang w:bidi="ru-RU"/>
        </w:rPr>
      </w:pPr>
      <w:bookmarkStart w:id="6" w:name="bookmark6"/>
      <w:r w:rsidRPr="00367B1F">
        <w:rPr>
          <w:rFonts w:eastAsia="Courier New"/>
          <w:b/>
          <w:lang w:bidi="ru-RU"/>
        </w:rPr>
        <w:t>Формы контроля за исполнением Административного регламента</w:t>
      </w:r>
      <w:bookmarkEnd w:id="6"/>
    </w:p>
    <w:p w14:paraId="53059AEF" w14:textId="77777777" w:rsidR="00DC3939" w:rsidRPr="00367B1F" w:rsidRDefault="00DC3939" w:rsidP="00DC3939">
      <w:pPr>
        <w:widowControl w:val="0"/>
        <w:tabs>
          <w:tab w:val="left" w:pos="426"/>
          <w:tab w:val="left" w:pos="851"/>
        </w:tabs>
        <w:rPr>
          <w:rFonts w:eastAsia="Courier New"/>
          <w:b/>
          <w:lang w:bidi="ru-RU"/>
        </w:rPr>
      </w:pPr>
    </w:p>
    <w:p w14:paraId="1915AC1A" w14:textId="77777777" w:rsidR="007C0302" w:rsidRPr="00367B1F" w:rsidRDefault="007C0302" w:rsidP="00BF1472">
      <w:pPr>
        <w:widowControl w:val="0"/>
        <w:numPr>
          <w:ilvl w:val="1"/>
          <w:numId w:val="6"/>
        </w:numPr>
        <w:tabs>
          <w:tab w:val="left" w:pos="993"/>
        </w:tabs>
        <w:ind w:left="0" w:firstLine="567"/>
        <w:jc w:val="both"/>
        <w:rPr>
          <w:rFonts w:eastAsia="Courier New"/>
          <w:lang w:bidi="ru-RU"/>
        </w:rPr>
      </w:pPr>
      <w:r w:rsidRPr="00367B1F">
        <w:rPr>
          <w:rFonts w:eastAsia="Courier New"/>
          <w:lang w:bidi="ru-RU"/>
        </w:rPr>
        <w:t xml:space="preserve"> Текущий контроль за исполнением настоящего Административного регламента при предоставлении муниципальной услуги осуществляется отделом образования администрации Тейковского муниципального района.</w:t>
      </w:r>
    </w:p>
    <w:p w14:paraId="6F781CC9" w14:textId="77777777" w:rsidR="007C0302" w:rsidRPr="00367B1F" w:rsidRDefault="007C0302" w:rsidP="00BF1472">
      <w:pPr>
        <w:widowControl w:val="0"/>
        <w:numPr>
          <w:ilvl w:val="1"/>
          <w:numId w:val="6"/>
        </w:numPr>
        <w:tabs>
          <w:tab w:val="left" w:pos="993"/>
        </w:tabs>
        <w:ind w:left="0" w:firstLine="567"/>
        <w:jc w:val="both"/>
        <w:rPr>
          <w:rFonts w:eastAsia="Courier New"/>
          <w:lang w:bidi="ru-RU"/>
        </w:rPr>
      </w:pPr>
      <w:r w:rsidRPr="00367B1F">
        <w:rPr>
          <w:rFonts w:eastAsia="Courier New"/>
          <w:lang w:bidi="ru-RU"/>
        </w:rPr>
        <w:t xml:space="preserve">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действие (бездействие) должностных лиц и ответственных исполнителей.</w:t>
      </w:r>
    </w:p>
    <w:p w14:paraId="6DF545D3" w14:textId="77777777" w:rsidR="007C0302" w:rsidRPr="00367B1F" w:rsidRDefault="007C0302" w:rsidP="00BF1472">
      <w:pPr>
        <w:widowControl w:val="0"/>
        <w:numPr>
          <w:ilvl w:val="1"/>
          <w:numId w:val="6"/>
        </w:numPr>
        <w:tabs>
          <w:tab w:val="left" w:pos="993"/>
        </w:tabs>
        <w:ind w:left="0" w:firstLine="567"/>
        <w:jc w:val="both"/>
        <w:rPr>
          <w:rFonts w:eastAsia="Courier New"/>
          <w:lang w:bidi="ru-RU"/>
        </w:rPr>
      </w:pPr>
      <w:r w:rsidRPr="00367B1F">
        <w:rPr>
          <w:rFonts w:eastAsia="Courier New"/>
          <w:lang w:bidi="ru-RU"/>
        </w:rPr>
        <w:t xml:space="preserve"> Проведение проверок может носить плановый характер (осуществляется на основании годовых планов работ) и внеплановый характер (по конкретным обращениям заинтересованных лиц).</w:t>
      </w:r>
    </w:p>
    <w:p w14:paraId="7584A4C3" w14:textId="77777777" w:rsidR="007C0302" w:rsidRPr="00367B1F" w:rsidRDefault="007C0302" w:rsidP="00BF1472">
      <w:pPr>
        <w:widowControl w:val="0"/>
        <w:numPr>
          <w:ilvl w:val="1"/>
          <w:numId w:val="6"/>
        </w:numPr>
        <w:tabs>
          <w:tab w:val="left" w:pos="993"/>
        </w:tabs>
        <w:ind w:left="0" w:firstLine="567"/>
        <w:jc w:val="both"/>
        <w:rPr>
          <w:rFonts w:eastAsia="Courier New"/>
          <w:lang w:bidi="ru-RU"/>
        </w:rPr>
      </w:pPr>
      <w:r w:rsidRPr="00367B1F">
        <w:rPr>
          <w:rFonts w:eastAsia="Courier New"/>
          <w:lang w:bidi="ru-RU"/>
        </w:rPr>
        <w:t xml:space="preserve"> Лица, ответственные за предоставление муниципальной услуги, несут </w:t>
      </w:r>
      <w:r w:rsidRPr="00367B1F">
        <w:rPr>
          <w:rFonts w:eastAsia="Courier New"/>
          <w:lang w:bidi="ru-RU"/>
        </w:rPr>
        <w:lastRenderedPageBreak/>
        <w:t>персональную ответственность за соблюдение сроков и порядка предоставления муниципальной услуги.</w:t>
      </w:r>
    </w:p>
    <w:p w14:paraId="7CB1C971" w14:textId="77777777" w:rsidR="007C0302" w:rsidRPr="00367B1F" w:rsidRDefault="007C0302" w:rsidP="00BF1472">
      <w:pPr>
        <w:widowControl w:val="0"/>
        <w:numPr>
          <w:ilvl w:val="1"/>
          <w:numId w:val="6"/>
        </w:numPr>
        <w:tabs>
          <w:tab w:val="left" w:pos="993"/>
        </w:tabs>
        <w:ind w:left="0" w:firstLine="567"/>
        <w:jc w:val="both"/>
        <w:rPr>
          <w:rFonts w:eastAsia="Courier New"/>
          <w:lang w:bidi="ru-RU"/>
        </w:rPr>
      </w:pPr>
      <w:r w:rsidRPr="00367B1F">
        <w:rPr>
          <w:rFonts w:eastAsia="Courier New"/>
          <w:lang w:bidi="ru-RU"/>
        </w:rPr>
        <w:t xml:space="preserve">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14:paraId="4B89F6F3" w14:textId="77777777" w:rsidR="007C0302" w:rsidRPr="00367B1F" w:rsidRDefault="007C0302" w:rsidP="00BF1472">
      <w:pPr>
        <w:widowControl w:val="0"/>
        <w:numPr>
          <w:ilvl w:val="1"/>
          <w:numId w:val="6"/>
        </w:numPr>
        <w:tabs>
          <w:tab w:val="left" w:pos="993"/>
        </w:tabs>
        <w:ind w:left="0" w:firstLine="567"/>
        <w:jc w:val="both"/>
        <w:rPr>
          <w:rFonts w:eastAsia="Courier New"/>
          <w:lang w:bidi="ru-RU"/>
        </w:rPr>
      </w:pPr>
      <w:r w:rsidRPr="00367B1F">
        <w:rPr>
          <w:rFonts w:eastAsia="Courier New"/>
          <w:lang w:bidi="ru-RU"/>
        </w:rPr>
        <w:t xml:space="preserve"> Лицами, ответственными за предоставление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14:paraId="06D3AEB5" w14:textId="77777777" w:rsidR="007C0302" w:rsidRPr="00367B1F" w:rsidRDefault="007C0302" w:rsidP="007C0302">
      <w:pPr>
        <w:widowControl w:val="0"/>
        <w:tabs>
          <w:tab w:val="left" w:pos="993"/>
        </w:tabs>
        <w:ind w:left="567"/>
        <w:jc w:val="both"/>
        <w:rPr>
          <w:rFonts w:eastAsia="Courier New"/>
          <w:lang w:bidi="ru-RU"/>
        </w:rPr>
      </w:pPr>
    </w:p>
    <w:p w14:paraId="01E214D9" w14:textId="77777777" w:rsidR="00DC3939" w:rsidRPr="00367B1F" w:rsidRDefault="007C0302" w:rsidP="00DC3939">
      <w:pPr>
        <w:pStyle w:val="ab"/>
        <w:numPr>
          <w:ilvl w:val="0"/>
          <w:numId w:val="7"/>
        </w:numPr>
        <w:tabs>
          <w:tab w:val="left" w:pos="0"/>
          <w:tab w:val="left" w:pos="284"/>
        </w:tabs>
        <w:ind w:left="0" w:firstLine="0"/>
        <w:jc w:val="center"/>
        <w:rPr>
          <w:rFonts w:ascii="Times New Roman" w:hAnsi="Times New Roman" w:cs="Times New Roman"/>
          <w:b/>
        </w:rPr>
      </w:pPr>
      <w:bookmarkStart w:id="7" w:name="bookmark7"/>
      <w:r w:rsidRPr="00367B1F">
        <w:rPr>
          <w:rFonts w:ascii="Times New Roman" w:hAnsi="Times New Roman" w:cs="Times New Roman"/>
          <w:b/>
        </w:rPr>
        <w:t>Досудебный (внесудебный) порядок обжалования решений и действий</w:t>
      </w:r>
    </w:p>
    <w:p w14:paraId="59467A0F" w14:textId="77777777" w:rsidR="00DC3939" w:rsidRPr="00367B1F" w:rsidRDefault="007C0302" w:rsidP="00DC3939">
      <w:pPr>
        <w:pStyle w:val="ab"/>
        <w:tabs>
          <w:tab w:val="left" w:pos="0"/>
          <w:tab w:val="left" w:pos="284"/>
        </w:tabs>
        <w:ind w:left="0"/>
        <w:jc w:val="center"/>
        <w:rPr>
          <w:rFonts w:ascii="Times New Roman" w:hAnsi="Times New Roman" w:cs="Times New Roman"/>
          <w:b/>
        </w:rPr>
      </w:pPr>
      <w:r w:rsidRPr="00367B1F">
        <w:rPr>
          <w:rFonts w:ascii="Times New Roman" w:hAnsi="Times New Roman" w:cs="Times New Roman"/>
          <w:b/>
        </w:rPr>
        <w:t>(бездействия) органа, предоставляющего муниципальную услугу,</w:t>
      </w:r>
    </w:p>
    <w:p w14:paraId="7FC57840" w14:textId="77777777" w:rsidR="007C0302" w:rsidRPr="00367B1F" w:rsidRDefault="007C0302" w:rsidP="00DC3939">
      <w:pPr>
        <w:pStyle w:val="ab"/>
        <w:tabs>
          <w:tab w:val="left" w:pos="0"/>
          <w:tab w:val="left" w:pos="284"/>
        </w:tabs>
        <w:ind w:left="0"/>
        <w:jc w:val="center"/>
        <w:rPr>
          <w:rFonts w:ascii="Times New Roman" w:hAnsi="Times New Roman" w:cs="Times New Roman"/>
          <w:b/>
        </w:rPr>
      </w:pPr>
      <w:r w:rsidRPr="00367B1F">
        <w:rPr>
          <w:rFonts w:ascii="Times New Roman" w:hAnsi="Times New Roman" w:cs="Times New Roman"/>
          <w:b/>
        </w:rPr>
        <w:t>а также должностных лиц</w:t>
      </w:r>
      <w:bookmarkEnd w:id="7"/>
    </w:p>
    <w:p w14:paraId="55A3282F" w14:textId="77777777" w:rsidR="00DC3939" w:rsidRPr="00367B1F" w:rsidRDefault="00DC3939" w:rsidP="00DC3939">
      <w:pPr>
        <w:widowControl w:val="0"/>
        <w:tabs>
          <w:tab w:val="left" w:pos="0"/>
        </w:tabs>
        <w:rPr>
          <w:rFonts w:eastAsia="Courier New"/>
          <w:b/>
          <w:lang w:bidi="ru-RU"/>
        </w:rPr>
      </w:pPr>
    </w:p>
    <w:p w14:paraId="6F497381" w14:textId="77777777" w:rsidR="007C0302" w:rsidRPr="00367B1F" w:rsidRDefault="007C0302" w:rsidP="007C0302">
      <w:pPr>
        <w:widowControl w:val="0"/>
        <w:autoSpaceDE w:val="0"/>
        <w:autoSpaceDN w:val="0"/>
        <w:adjustRightInd w:val="0"/>
        <w:ind w:firstLine="567"/>
        <w:jc w:val="both"/>
        <w:rPr>
          <w:lang w:bidi="ru-RU"/>
        </w:rPr>
      </w:pPr>
      <w:r w:rsidRPr="00367B1F">
        <w:rPr>
          <w:lang w:bidi="ru-RU"/>
        </w:rPr>
        <w:t>5.1. Заявитель может обратиться с жалобой, в том числе в следующих случаях:</w:t>
      </w:r>
    </w:p>
    <w:p w14:paraId="6FE1134C"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1) нарушение срока регистрации запроса Заявителя о предоставлении муниципальной услуги, в том числе предоставляемой по комплексному запросу;</w:t>
      </w:r>
    </w:p>
    <w:p w14:paraId="28AE3921"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2) нарушение срока предоставления муниципальной услуги;</w:t>
      </w:r>
    </w:p>
    <w:p w14:paraId="3ED27DD5"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2C321BDD"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1963ABB4"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1FBED7A2"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77632103"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30F67504"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8) нарушение срока или порядка выдачи документов по результатам предоставления муниципальной услуги;</w:t>
      </w:r>
    </w:p>
    <w:p w14:paraId="79F3D6EB"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
    <w:p w14:paraId="1A88E59E"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67B1F">
        <w:rPr>
          <w:lang w:bidi="ru-RU"/>
        </w:rPr>
        <w:lastRenderedPageBreak/>
        <w:t>следующих случаев:</w:t>
      </w:r>
    </w:p>
    <w:p w14:paraId="10DD95C6"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C78953"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EBF810"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985F85" w14:textId="77777777" w:rsidR="007C0302" w:rsidRPr="00367B1F" w:rsidRDefault="007C0302" w:rsidP="007C0302">
      <w:pPr>
        <w:widowControl w:val="0"/>
        <w:autoSpaceDE w:val="0"/>
        <w:autoSpaceDN w:val="0"/>
        <w:adjustRightInd w:val="0"/>
        <w:ind w:firstLine="540"/>
        <w:jc w:val="both"/>
        <w:rPr>
          <w:lang w:bidi="ru-RU"/>
        </w:rPr>
      </w:pPr>
      <w:r w:rsidRPr="00367B1F">
        <w:rPr>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
    <w:p w14:paraId="0F9545C4" w14:textId="77777777" w:rsidR="007C0302" w:rsidRPr="00367B1F" w:rsidRDefault="007C0302" w:rsidP="007C0302">
      <w:pPr>
        <w:widowControl w:val="0"/>
        <w:ind w:firstLine="540"/>
        <w:jc w:val="both"/>
        <w:rPr>
          <w:lang w:val="x-none" w:bidi="ru-RU"/>
        </w:rPr>
      </w:pPr>
      <w:r w:rsidRPr="00367B1F">
        <w:rPr>
          <w:lang w:val="x-none" w:bidi="ru-RU"/>
        </w:rPr>
        <w:t>5.2. Общие требования к порядку подачи и рассмотрения жалобы при предоставлении муниципальной услуги:</w:t>
      </w:r>
    </w:p>
    <w:p w14:paraId="6CA21883" w14:textId="77777777" w:rsidR="007C0302" w:rsidRPr="00367B1F" w:rsidRDefault="007C0302" w:rsidP="007C0302">
      <w:pPr>
        <w:widowControl w:val="0"/>
        <w:ind w:firstLine="540"/>
        <w:jc w:val="both"/>
        <w:rPr>
          <w:lang w:val="x-none" w:bidi="ru-RU"/>
        </w:rPr>
      </w:pPr>
      <w:r w:rsidRPr="00367B1F">
        <w:rPr>
          <w:lang w:val="x-none" w:bidi="ru-RU"/>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14:paraId="21934F28" w14:textId="77777777" w:rsidR="007C0302" w:rsidRPr="00367B1F" w:rsidRDefault="007C0302" w:rsidP="007C0302">
      <w:pPr>
        <w:widowControl w:val="0"/>
        <w:ind w:firstLine="540"/>
        <w:jc w:val="both"/>
        <w:rPr>
          <w:lang w:val="x-none" w:bidi="ru-RU"/>
        </w:rPr>
      </w:pPr>
      <w:r w:rsidRPr="00367B1F">
        <w:rPr>
          <w:lang w:val="x-none" w:bidi="ru-RU"/>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14:paraId="2B5064DC" w14:textId="77777777" w:rsidR="007C0302" w:rsidRPr="00367B1F" w:rsidRDefault="007C0302" w:rsidP="007C0302">
      <w:pPr>
        <w:widowControl w:val="0"/>
        <w:ind w:firstLine="540"/>
        <w:jc w:val="both"/>
        <w:rPr>
          <w:lang w:val="x-none" w:bidi="ru-RU"/>
        </w:rPr>
      </w:pPr>
      <w:r w:rsidRPr="00367B1F">
        <w:rPr>
          <w:lang w:val="x-none" w:bidi="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463A0FA8" w14:textId="77777777" w:rsidR="007C0302" w:rsidRPr="00367B1F" w:rsidRDefault="007C0302" w:rsidP="007C0302">
      <w:pPr>
        <w:widowControl w:val="0"/>
        <w:ind w:firstLine="540"/>
        <w:jc w:val="both"/>
        <w:rPr>
          <w:lang w:val="x-none" w:bidi="ru-RU"/>
        </w:rPr>
      </w:pPr>
      <w:r w:rsidRPr="00367B1F">
        <w:rPr>
          <w:lang w:val="x-none" w:bidi="ru-RU"/>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14:paraId="3C7781AA" w14:textId="77777777" w:rsidR="007C0302" w:rsidRPr="00367B1F" w:rsidRDefault="007C0302" w:rsidP="007C0302">
      <w:pPr>
        <w:widowControl w:val="0"/>
        <w:ind w:firstLine="540"/>
        <w:jc w:val="both"/>
        <w:rPr>
          <w:lang w:val="x-none" w:bidi="ru-RU"/>
        </w:rPr>
      </w:pPr>
      <w:r w:rsidRPr="00367B1F">
        <w:rPr>
          <w:lang w:val="x-none" w:bidi="ru-RU"/>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4FB6243C" w14:textId="77777777" w:rsidR="007C0302" w:rsidRPr="00367B1F" w:rsidRDefault="007C0302" w:rsidP="007C0302">
      <w:pPr>
        <w:widowControl w:val="0"/>
        <w:ind w:firstLine="540"/>
        <w:jc w:val="both"/>
        <w:rPr>
          <w:lang w:val="x-none" w:bidi="ru-RU"/>
        </w:rPr>
      </w:pPr>
      <w:r w:rsidRPr="00367B1F">
        <w:rPr>
          <w:lang w:val="x-none" w:bidi="ru-RU"/>
        </w:rPr>
        <w:t>2.  Жалоба должна содержать:</w:t>
      </w:r>
    </w:p>
    <w:p w14:paraId="1998E498" w14:textId="77777777" w:rsidR="007C0302" w:rsidRPr="00367B1F" w:rsidRDefault="007C0302" w:rsidP="007C0302">
      <w:pPr>
        <w:widowControl w:val="0"/>
        <w:ind w:firstLine="540"/>
        <w:jc w:val="both"/>
        <w:rPr>
          <w:lang w:val="x-none" w:bidi="ru-RU"/>
        </w:rPr>
      </w:pPr>
      <w:r w:rsidRPr="00367B1F">
        <w:rPr>
          <w:lang w:val="x-none"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14:paraId="19866A0C" w14:textId="77777777" w:rsidR="007C0302" w:rsidRPr="00367B1F" w:rsidRDefault="007C0302" w:rsidP="007C0302">
      <w:pPr>
        <w:widowControl w:val="0"/>
        <w:ind w:firstLine="540"/>
        <w:jc w:val="both"/>
        <w:rPr>
          <w:lang w:val="x-none" w:bidi="ru-RU"/>
        </w:rPr>
      </w:pPr>
      <w:r w:rsidRPr="00367B1F">
        <w:rPr>
          <w:lang w:val="x-none" w:bidi="ru-RU"/>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9F0522" w14:textId="77777777" w:rsidR="007C0302" w:rsidRPr="00367B1F" w:rsidRDefault="007C0302" w:rsidP="007C0302">
      <w:pPr>
        <w:widowControl w:val="0"/>
        <w:ind w:firstLine="540"/>
        <w:jc w:val="both"/>
        <w:rPr>
          <w:lang w:val="x-none" w:bidi="ru-RU"/>
        </w:rPr>
      </w:pPr>
      <w:r w:rsidRPr="00367B1F">
        <w:rPr>
          <w:lang w:val="x-none" w:bidi="ru-RU"/>
        </w:rPr>
        <w:lastRenderedPageBreak/>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14:paraId="7394BAB9" w14:textId="77777777" w:rsidR="007C0302" w:rsidRPr="00367B1F" w:rsidRDefault="007C0302" w:rsidP="007C0302">
      <w:pPr>
        <w:widowControl w:val="0"/>
        <w:ind w:firstLine="540"/>
        <w:jc w:val="both"/>
        <w:rPr>
          <w:lang w:val="x-none" w:bidi="ru-RU"/>
        </w:rPr>
      </w:pPr>
      <w:r w:rsidRPr="00367B1F">
        <w:rPr>
          <w:lang w:val="x-none" w:bidi="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14:paraId="2BCC2F17" w14:textId="77777777" w:rsidR="007C0302" w:rsidRPr="00367B1F" w:rsidRDefault="007C0302" w:rsidP="007C0302">
      <w:pPr>
        <w:widowControl w:val="0"/>
        <w:ind w:firstLine="540"/>
        <w:jc w:val="both"/>
        <w:rPr>
          <w:lang w:val="x-none" w:bidi="ru-RU"/>
        </w:rPr>
      </w:pPr>
      <w:r w:rsidRPr="00367B1F">
        <w:rPr>
          <w:lang w:val="x-none" w:bidi="ru-RU"/>
        </w:rPr>
        <w:t xml:space="preserve">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w:t>
      </w:r>
      <w:r w:rsidRPr="00367B1F">
        <w:rPr>
          <w:lang w:bidi="ru-RU"/>
        </w:rPr>
        <w:t>15</w:t>
      </w:r>
      <w:r w:rsidRPr="00367B1F">
        <w:rPr>
          <w:lang w:val="x-none" w:bidi="ru-RU"/>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367B1F">
        <w:rPr>
          <w:lang w:bidi="ru-RU"/>
        </w:rPr>
        <w:t>5</w:t>
      </w:r>
      <w:r w:rsidRPr="00367B1F">
        <w:rPr>
          <w:lang w:val="x-none" w:bidi="ru-RU"/>
        </w:rPr>
        <w:t xml:space="preserve"> рабочих дней со дня ее регистрации.</w:t>
      </w:r>
    </w:p>
    <w:p w14:paraId="53373DC7" w14:textId="77777777" w:rsidR="007C0302" w:rsidRPr="00367B1F" w:rsidRDefault="007C0302" w:rsidP="007C0302">
      <w:pPr>
        <w:widowControl w:val="0"/>
        <w:ind w:firstLine="540"/>
        <w:jc w:val="both"/>
        <w:rPr>
          <w:lang w:val="x-none" w:bidi="ru-RU"/>
        </w:rPr>
      </w:pPr>
      <w:r w:rsidRPr="00367B1F">
        <w:rPr>
          <w:lang w:val="x-none" w:bidi="ru-RU"/>
        </w:rPr>
        <w:t>5.4. По результатам рассмотрения жалобы принимается одно из следующих решений:</w:t>
      </w:r>
    </w:p>
    <w:p w14:paraId="0949CC85" w14:textId="77777777" w:rsidR="007C0302" w:rsidRPr="00367B1F" w:rsidRDefault="007C0302" w:rsidP="007C0302">
      <w:pPr>
        <w:widowControl w:val="0"/>
        <w:ind w:firstLine="540"/>
        <w:jc w:val="both"/>
        <w:rPr>
          <w:lang w:val="x-none" w:bidi="ru-RU"/>
        </w:rPr>
      </w:pPr>
      <w:r w:rsidRPr="00367B1F">
        <w:rPr>
          <w:lang w:val="x-none"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67B1F">
        <w:rPr>
          <w:lang w:bidi="ru-RU"/>
        </w:rPr>
        <w:t>З</w:t>
      </w:r>
      <w:proofErr w:type="spellStart"/>
      <w:r w:rsidRPr="00367B1F">
        <w:rPr>
          <w:lang w:val="x-none" w:bidi="ru-RU"/>
        </w:rPr>
        <w:t>аявителю</w:t>
      </w:r>
      <w:proofErr w:type="spellEnd"/>
      <w:r w:rsidRPr="00367B1F">
        <w:rPr>
          <w:lang w:val="x-none" w:bidi="ru-RU"/>
        </w:rPr>
        <w:t xml:space="preserve">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6F37B9E5" w14:textId="77777777" w:rsidR="007C0302" w:rsidRPr="00367B1F" w:rsidRDefault="007C0302" w:rsidP="007C0302">
      <w:pPr>
        <w:widowControl w:val="0"/>
        <w:ind w:firstLine="540"/>
        <w:jc w:val="both"/>
        <w:rPr>
          <w:lang w:val="x-none" w:bidi="ru-RU"/>
        </w:rPr>
      </w:pPr>
      <w:r w:rsidRPr="00367B1F">
        <w:rPr>
          <w:lang w:val="x-none" w:bidi="ru-RU"/>
        </w:rPr>
        <w:t>б) в удовлетворении жалобы отказывается.</w:t>
      </w:r>
    </w:p>
    <w:p w14:paraId="47E36D25" w14:textId="77777777" w:rsidR="007C0302" w:rsidRPr="00367B1F" w:rsidRDefault="007C0302" w:rsidP="007C0302">
      <w:pPr>
        <w:widowControl w:val="0"/>
        <w:ind w:firstLine="540"/>
        <w:jc w:val="both"/>
        <w:rPr>
          <w:lang w:val="x-none" w:bidi="ru-RU"/>
        </w:rPr>
      </w:pPr>
      <w:r w:rsidRPr="00367B1F">
        <w:rPr>
          <w:lang w:val="x-none" w:bidi="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DEEE18" w14:textId="77777777" w:rsidR="007C0302" w:rsidRPr="00367B1F" w:rsidRDefault="007C0302" w:rsidP="007C0302">
      <w:pPr>
        <w:widowControl w:val="0"/>
        <w:ind w:firstLine="540"/>
        <w:jc w:val="both"/>
        <w:rPr>
          <w:lang w:val="x-none" w:bidi="ru-RU"/>
        </w:rPr>
      </w:pPr>
      <w:r w:rsidRPr="00367B1F">
        <w:rPr>
          <w:lang w:val="x-none" w:bidi="ru-RU"/>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60FDC3" w14:textId="77777777" w:rsidR="007C0302" w:rsidRPr="00367B1F" w:rsidRDefault="007C0302" w:rsidP="007C0302">
      <w:pPr>
        <w:widowControl w:val="0"/>
        <w:rPr>
          <w:lang w:val="x-none" w:bidi="ru-RU"/>
        </w:rPr>
      </w:pPr>
    </w:p>
    <w:p w14:paraId="04F4032D" w14:textId="77777777" w:rsidR="007C0302" w:rsidRPr="00367B1F" w:rsidRDefault="007C0302" w:rsidP="007C0302">
      <w:pPr>
        <w:widowControl w:val="0"/>
        <w:rPr>
          <w:lang w:val="x-none" w:bidi="ru-RU"/>
        </w:rPr>
      </w:pPr>
    </w:p>
    <w:p w14:paraId="202A86F4" w14:textId="77777777" w:rsidR="007C0302" w:rsidRPr="00367B1F" w:rsidRDefault="007C0302" w:rsidP="007C0302">
      <w:pPr>
        <w:widowControl w:val="0"/>
        <w:rPr>
          <w:lang w:val="x-none" w:bidi="ru-RU"/>
        </w:rPr>
      </w:pPr>
    </w:p>
    <w:p w14:paraId="1A87FB8F" w14:textId="77777777" w:rsidR="007C0302" w:rsidRPr="00367B1F" w:rsidRDefault="007C0302" w:rsidP="007C0302">
      <w:pPr>
        <w:widowControl w:val="0"/>
        <w:rPr>
          <w:lang w:val="x-none" w:bidi="ru-RU"/>
        </w:rPr>
      </w:pPr>
    </w:p>
    <w:p w14:paraId="6DCA6A46" w14:textId="77777777" w:rsidR="007C0302" w:rsidRPr="00367B1F" w:rsidRDefault="007C0302" w:rsidP="007C0302">
      <w:pPr>
        <w:widowControl w:val="0"/>
        <w:rPr>
          <w:lang w:val="x-none" w:bidi="ru-RU"/>
        </w:rPr>
      </w:pPr>
    </w:p>
    <w:p w14:paraId="095BEAA8" w14:textId="77777777" w:rsidR="007C0302" w:rsidRPr="00367B1F" w:rsidRDefault="007C0302" w:rsidP="007C0302">
      <w:pPr>
        <w:widowControl w:val="0"/>
        <w:rPr>
          <w:lang w:val="x-none" w:bidi="ru-RU"/>
        </w:rPr>
      </w:pPr>
    </w:p>
    <w:p w14:paraId="2645DFD0" w14:textId="77777777" w:rsidR="007C0302" w:rsidRPr="00367B1F" w:rsidRDefault="007C0302" w:rsidP="007C0302">
      <w:pPr>
        <w:widowControl w:val="0"/>
        <w:rPr>
          <w:lang w:val="x-none" w:bidi="ru-RU"/>
        </w:rPr>
      </w:pPr>
    </w:p>
    <w:p w14:paraId="61A7EB8D" w14:textId="77777777" w:rsidR="007C0302" w:rsidRPr="00367B1F" w:rsidRDefault="007C0302" w:rsidP="007C0302">
      <w:pPr>
        <w:widowControl w:val="0"/>
        <w:rPr>
          <w:lang w:val="x-none" w:bidi="ru-RU"/>
        </w:rPr>
      </w:pPr>
    </w:p>
    <w:p w14:paraId="02047AE2" w14:textId="77777777" w:rsidR="007C0302" w:rsidRPr="00367B1F" w:rsidRDefault="007C0302" w:rsidP="007C0302">
      <w:pPr>
        <w:widowControl w:val="0"/>
        <w:tabs>
          <w:tab w:val="left" w:pos="3909"/>
        </w:tabs>
        <w:rPr>
          <w:lang w:val="x-none" w:bidi="ru-RU"/>
        </w:rPr>
        <w:sectPr w:rsidR="007C0302" w:rsidRPr="00367B1F" w:rsidSect="00367B1F">
          <w:pgSz w:w="11900" w:h="16840"/>
          <w:pgMar w:top="1134" w:right="567" w:bottom="1134" w:left="1701" w:header="0" w:footer="6" w:gutter="0"/>
          <w:cols w:space="720"/>
          <w:noEndnote/>
          <w:docGrid w:linePitch="360"/>
        </w:sectPr>
      </w:pPr>
      <w:r w:rsidRPr="00367B1F">
        <w:rPr>
          <w:lang w:val="x-none" w:bidi="ru-RU"/>
        </w:rPr>
        <w:tab/>
      </w:r>
    </w:p>
    <w:p w14:paraId="00EAF0D8" w14:textId="77777777" w:rsidR="007C0302" w:rsidRPr="00367B1F" w:rsidRDefault="007C0302" w:rsidP="007C0302">
      <w:pPr>
        <w:spacing w:line="276" w:lineRule="auto"/>
        <w:jc w:val="right"/>
        <w:rPr>
          <w:rFonts w:eastAsia="Calibri"/>
          <w:lang w:eastAsia="en-US"/>
        </w:rPr>
      </w:pPr>
      <w:r w:rsidRPr="00367B1F">
        <w:rPr>
          <w:rFonts w:eastAsia="Calibri"/>
          <w:lang w:eastAsia="en-US"/>
        </w:rPr>
        <w:lastRenderedPageBreak/>
        <w:t>Приложение 1</w:t>
      </w:r>
    </w:p>
    <w:p w14:paraId="50263F8C"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к административному регламенту по предоставлению</w:t>
      </w:r>
    </w:p>
    <w:p w14:paraId="6660CDB8"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муниципальной услуги «Выплата компенсации </w:t>
      </w:r>
    </w:p>
    <w:p w14:paraId="2AC10036"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части родительской платы за присмотр и уход за детьми </w:t>
      </w:r>
    </w:p>
    <w:p w14:paraId="4931CE77"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в образовательных организациях, </w:t>
      </w:r>
      <w:bookmarkStart w:id="8" w:name="_Hlk97585242"/>
      <w:r w:rsidRPr="00367B1F">
        <w:rPr>
          <w:rFonts w:eastAsia="Calibri"/>
          <w:lang w:eastAsia="en-US"/>
        </w:rPr>
        <w:t xml:space="preserve">реализующих </w:t>
      </w:r>
    </w:p>
    <w:p w14:paraId="16CA8393"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образовательную программу дошкольного образования, </w:t>
      </w:r>
    </w:p>
    <w:p w14:paraId="722657CB"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находящихся на территории Тейковского муниципального района</w:t>
      </w:r>
      <w:bookmarkEnd w:id="8"/>
      <w:r w:rsidRPr="00367B1F">
        <w:rPr>
          <w:rFonts w:eastAsia="Calibri"/>
          <w:lang w:eastAsia="en-US"/>
        </w:rPr>
        <w:t>»</w:t>
      </w:r>
    </w:p>
    <w:p w14:paraId="44030C32" w14:textId="77777777" w:rsidR="007C0302" w:rsidRPr="00367B1F" w:rsidRDefault="007C0302" w:rsidP="007C0302">
      <w:pPr>
        <w:spacing w:line="276" w:lineRule="auto"/>
        <w:jc w:val="center"/>
        <w:rPr>
          <w:rFonts w:eastAsia="Calibri"/>
          <w:lang w:eastAsia="en-US"/>
        </w:rPr>
      </w:pPr>
    </w:p>
    <w:p w14:paraId="43F7A0F9" w14:textId="77777777" w:rsidR="007C0302" w:rsidRPr="00367B1F" w:rsidRDefault="007C0302" w:rsidP="007C0302">
      <w:pPr>
        <w:autoSpaceDE w:val="0"/>
        <w:autoSpaceDN w:val="0"/>
        <w:adjustRightInd w:val="0"/>
        <w:jc w:val="center"/>
        <w:rPr>
          <w:rFonts w:eastAsia="Calibri"/>
          <w:lang w:eastAsia="en-US"/>
        </w:rPr>
      </w:pPr>
      <w:r w:rsidRPr="00367B1F">
        <w:rPr>
          <w:rFonts w:eastAsia="Calibri"/>
          <w:lang w:eastAsia="en-US"/>
        </w:rPr>
        <w:t>Список образовательных организаций, реализующих</w:t>
      </w:r>
    </w:p>
    <w:p w14:paraId="0DE73CE3" w14:textId="77777777" w:rsidR="007C0302" w:rsidRPr="00367B1F" w:rsidRDefault="007C0302" w:rsidP="007C0302">
      <w:pPr>
        <w:autoSpaceDE w:val="0"/>
        <w:autoSpaceDN w:val="0"/>
        <w:adjustRightInd w:val="0"/>
        <w:jc w:val="center"/>
        <w:rPr>
          <w:rFonts w:eastAsia="Calibri"/>
          <w:lang w:eastAsia="en-US"/>
        </w:rPr>
      </w:pPr>
      <w:r w:rsidRPr="00367B1F">
        <w:rPr>
          <w:rFonts w:eastAsia="Calibri"/>
          <w:lang w:eastAsia="en-US"/>
        </w:rPr>
        <w:t>образовательную программу дошкольного образования,</w:t>
      </w:r>
    </w:p>
    <w:p w14:paraId="7B178E6D" w14:textId="77777777" w:rsidR="007C0302" w:rsidRPr="00367B1F" w:rsidRDefault="007C0302" w:rsidP="007C0302">
      <w:pPr>
        <w:spacing w:line="276" w:lineRule="auto"/>
        <w:jc w:val="center"/>
        <w:rPr>
          <w:rFonts w:eastAsia="Calibri"/>
          <w:lang w:eastAsia="en-US"/>
        </w:rPr>
      </w:pPr>
      <w:r w:rsidRPr="00367B1F">
        <w:rPr>
          <w:rFonts w:eastAsia="Calibri"/>
          <w:lang w:eastAsia="en-US"/>
        </w:rPr>
        <w:t>находящихся на территории Тейковского муниципального района</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19"/>
        <w:gridCol w:w="2017"/>
        <w:gridCol w:w="2551"/>
        <w:gridCol w:w="1134"/>
        <w:gridCol w:w="2552"/>
        <w:gridCol w:w="1842"/>
        <w:gridCol w:w="1869"/>
      </w:tblGrid>
      <w:tr w:rsidR="007C0302" w:rsidRPr="00367B1F" w14:paraId="32D2E70C" w14:textId="77777777" w:rsidTr="007C0302">
        <w:trPr>
          <w:trHeight w:val="458"/>
        </w:trPr>
        <w:tc>
          <w:tcPr>
            <w:tcW w:w="421" w:type="dxa"/>
            <w:tcBorders>
              <w:top w:val="single" w:sz="4" w:space="0" w:color="auto"/>
              <w:left w:val="single" w:sz="4" w:space="0" w:color="auto"/>
              <w:bottom w:val="single" w:sz="4" w:space="0" w:color="auto"/>
              <w:right w:val="single" w:sz="4" w:space="0" w:color="auto"/>
            </w:tcBorders>
            <w:vAlign w:val="center"/>
          </w:tcPr>
          <w:p w14:paraId="51BFF41E" w14:textId="77777777" w:rsidR="007C0302" w:rsidRPr="00367B1F" w:rsidRDefault="007C0302" w:rsidP="007C0302">
            <w:pPr>
              <w:rPr>
                <w:rFonts w:eastAsia="Calibri"/>
              </w:rPr>
            </w:pPr>
            <w:r w:rsidRPr="00367B1F">
              <w:rPr>
                <w:rFonts w:eastAsia="Calibri"/>
              </w:rPr>
              <w:t>№</w:t>
            </w:r>
          </w:p>
          <w:p w14:paraId="4C04FAF0" w14:textId="77777777" w:rsidR="007C0302" w:rsidRPr="00367B1F" w:rsidRDefault="007C0302" w:rsidP="007C0302">
            <w:pPr>
              <w:rPr>
                <w:rFonts w:eastAsia="Calibri"/>
              </w:rPr>
            </w:pPr>
          </w:p>
        </w:tc>
        <w:tc>
          <w:tcPr>
            <w:tcW w:w="2519" w:type="dxa"/>
            <w:tcBorders>
              <w:top w:val="single" w:sz="4" w:space="0" w:color="auto"/>
              <w:left w:val="single" w:sz="4" w:space="0" w:color="auto"/>
              <w:bottom w:val="single" w:sz="4" w:space="0" w:color="auto"/>
              <w:right w:val="single" w:sz="4" w:space="0" w:color="auto"/>
            </w:tcBorders>
          </w:tcPr>
          <w:p w14:paraId="761BB36F" w14:textId="77777777" w:rsidR="007C0302" w:rsidRPr="00367B1F" w:rsidRDefault="007C0302" w:rsidP="007C0302">
            <w:pPr>
              <w:rPr>
                <w:rFonts w:eastAsia="Calibri"/>
              </w:rPr>
            </w:pPr>
            <w:r w:rsidRPr="00367B1F">
              <w:rPr>
                <w:rFonts w:eastAsia="Calibri"/>
              </w:rPr>
              <w:t>Полное наименование ОО по Уставу</w:t>
            </w:r>
          </w:p>
        </w:tc>
        <w:tc>
          <w:tcPr>
            <w:tcW w:w="2017" w:type="dxa"/>
          </w:tcPr>
          <w:p w14:paraId="1FBF98E5" w14:textId="77777777" w:rsidR="007C0302" w:rsidRPr="00367B1F" w:rsidRDefault="007C0302" w:rsidP="007C0302">
            <w:pPr>
              <w:spacing w:before="100" w:beforeAutospacing="1" w:after="100" w:afterAutospacing="1"/>
            </w:pPr>
            <w:r w:rsidRPr="00367B1F">
              <w:t>Сокращенное наименование ОО</w:t>
            </w:r>
          </w:p>
        </w:tc>
        <w:tc>
          <w:tcPr>
            <w:tcW w:w="2551" w:type="dxa"/>
            <w:tcBorders>
              <w:top w:val="single" w:sz="4" w:space="0" w:color="auto"/>
              <w:left w:val="single" w:sz="4" w:space="0" w:color="auto"/>
              <w:bottom w:val="single" w:sz="4" w:space="0" w:color="auto"/>
              <w:right w:val="single" w:sz="4" w:space="0" w:color="auto"/>
            </w:tcBorders>
          </w:tcPr>
          <w:p w14:paraId="14594E81" w14:textId="77777777" w:rsidR="007C0302" w:rsidRPr="00367B1F" w:rsidRDefault="007C0302" w:rsidP="007C0302">
            <w:pPr>
              <w:rPr>
                <w:rFonts w:eastAsia="Calibri"/>
              </w:rPr>
            </w:pPr>
            <w:r w:rsidRPr="00367B1F">
              <w:rPr>
                <w:rFonts w:eastAsia="Calibri"/>
              </w:rPr>
              <w:t>Почтовый адрес</w:t>
            </w:r>
          </w:p>
        </w:tc>
        <w:tc>
          <w:tcPr>
            <w:tcW w:w="1134" w:type="dxa"/>
            <w:tcBorders>
              <w:top w:val="single" w:sz="4" w:space="0" w:color="auto"/>
              <w:left w:val="single" w:sz="4" w:space="0" w:color="auto"/>
              <w:bottom w:val="single" w:sz="4" w:space="0" w:color="auto"/>
              <w:right w:val="single" w:sz="4" w:space="0" w:color="auto"/>
            </w:tcBorders>
          </w:tcPr>
          <w:p w14:paraId="41255F03" w14:textId="77777777" w:rsidR="007C0302" w:rsidRPr="00367B1F" w:rsidRDefault="007C0302" w:rsidP="007C0302">
            <w:pPr>
              <w:rPr>
                <w:rFonts w:eastAsia="Calibri"/>
              </w:rPr>
            </w:pPr>
            <w:r w:rsidRPr="00367B1F">
              <w:rPr>
                <w:rFonts w:eastAsia="Calibri"/>
              </w:rPr>
              <w:t>телефон</w:t>
            </w:r>
          </w:p>
        </w:tc>
        <w:tc>
          <w:tcPr>
            <w:tcW w:w="2552" w:type="dxa"/>
            <w:tcBorders>
              <w:top w:val="single" w:sz="4" w:space="0" w:color="auto"/>
              <w:left w:val="single" w:sz="4" w:space="0" w:color="auto"/>
              <w:bottom w:val="single" w:sz="4" w:space="0" w:color="auto"/>
              <w:right w:val="single" w:sz="4" w:space="0" w:color="auto"/>
            </w:tcBorders>
          </w:tcPr>
          <w:p w14:paraId="51BAE01D" w14:textId="77777777" w:rsidR="007C0302" w:rsidRPr="00367B1F" w:rsidRDefault="007C0302" w:rsidP="007C0302">
            <w:pPr>
              <w:rPr>
                <w:rFonts w:eastAsia="Calibri"/>
              </w:rPr>
            </w:pPr>
            <w:r w:rsidRPr="00367B1F">
              <w:rPr>
                <w:rFonts w:eastAsia="Calibri"/>
              </w:rPr>
              <w:t>Электронный адрес</w:t>
            </w:r>
          </w:p>
        </w:tc>
        <w:tc>
          <w:tcPr>
            <w:tcW w:w="1842" w:type="dxa"/>
          </w:tcPr>
          <w:p w14:paraId="09349334" w14:textId="77777777" w:rsidR="007C0302" w:rsidRPr="00367B1F" w:rsidRDefault="007C0302" w:rsidP="007C0302">
            <w:pPr>
              <w:spacing w:before="100" w:beforeAutospacing="1" w:after="100" w:afterAutospacing="1"/>
              <w:jc w:val="center"/>
            </w:pPr>
            <w:r w:rsidRPr="00367B1F">
              <w:rPr>
                <w:rFonts w:eastAsia="Calibri"/>
                <w:lang w:eastAsia="en-US"/>
              </w:rPr>
              <w:t>Адрес сайта</w:t>
            </w:r>
          </w:p>
        </w:tc>
        <w:tc>
          <w:tcPr>
            <w:tcW w:w="1869" w:type="dxa"/>
          </w:tcPr>
          <w:p w14:paraId="40FFDD20" w14:textId="77777777" w:rsidR="007C0302" w:rsidRPr="00367B1F" w:rsidRDefault="007C0302" w:rsidP="007C0302">
            <w:pPr>
              <w:spacing w:before="100" w:beforeAutospacing="1" w:after="100" w:afterAutospacing="1"/>
              <w:jc w:val="center"/>
            </w:pPr>
            <w:r w:rsidRPr="00367B1F">
              <w:t xml:space="preserve">ФИО руководителя </w:t>
            </w:r>
          </w:p>
        </w:tc>
      </w:tr>
      <w:tr w:rsidR="007C0302" w:rsidRPr="00367B1F" w14:paraId="6C4EA309" w14:textId="77777777" w:rsidTr="007C0302">
        <w:trPr>
          <w:trHeight w:val="1120"/>
        </w:trPr>
        <w:tc>
          <w:tcPr>
            <w:tcW w:w="421" w:type="dxa"/>
          </w:tcPr>
          <w:p w14:paraId="5FF689B4" w14:textId="77777777" w:rsidR="007C0302" w:rsidRPr="00367B1F" w:rsidRDefault="007C0302" w:rsidP="007C0302">
            <w:pPr>
              <w:spacing w:before="100" w:beforeAutospacing="1" w:after="100" w:afterAutospacing="1"/>
            </w:pPr>
            <w:r w:rsidRPr="00367B1F">
              <w:t>1</w:t>
            </w:r>
          </w:p>
        </w:tc>
        <w:tc>
          <w:tcPr>
            <w:tcW w:w="2519" w:type="dxa"/>
          </w:tcPr>
          <w:p w14:paraId="100DB023" w14:textId="77777777" w:rsidR="007C0302" w:rsidRPr="00367B1F" w:rsidRDefault="007C0302" w:rsidP="007C0302">
            <w:pPr>
              <w:spacing w:before="100" w:beforeAutospacing="1" w:after="100" w:afterAutospacing="1"/>
            </w:pPr>
            <w:r w:rsidRPr="00367B1F">
              <w:t>Муниципальное бюджетное общеобразовательное учреждение Тейковского муниципального района «</w:t>
            </w:r>
            <w:proofErr w:type="spellStart"/>
            <w:r w:rsidRPr="00367B1F">
              <w:t>Новогоряновская</w:t>
            </w:r>
            <w:proofErr w:type="spellEnd"/>
            <w:r w:rsidRPr="00367B1F">
              <w:t xml:space="preserve"> средняя общеобразовательная школа»</w:t>
            </w:r>
          </w:p>
        </w:tc>
        <w:tc>
          <w:tcPr>
            <w:tcW w:w="2017" w:type="dxa"/>
          </w:tcPr>
          <w:p w14:paraId="782AD7D9" w14:textId="77777777" w:rsidR="007C0302" w:rsidRPr="00367B1F" w:rsidRDefault="007C0302" w:rsidP="007C0302">
            <w:pPr>
              <w:spacing w:before="100" w:beforeAutospacing="1" w:after="100" w:afterAutospacing="1"/>
            </w:pPr>
            <w:r w:rsidRPr="00367B1F">
              <w:t xml:space="preserve">МБОУ </w:t>
            </w:r>
            <w:proofErr w:type="spellStart"/>
            <w:r w:rsidRPr="00367B1F">
              <w:t>Новогоряновская</w:t>
            </w:r>
            <w:proofErr w:type="spellEnd"/>
            <w:r w:rsidRPr="00367B1F">
              <w:t xml:space="preserve"> СОШ</w:t>
            </w:r>
          </w:p>
        </w:tc>
        <w:tc>
          <w:tcPr>
            <w:tcW w:w="2551" w:type="dxa"/>
          </w:tcPr>
          <w:p w14:paraId="1EA79552" w14:textId="77777777" w:rsidR="007C0302" w:rsidRPr="00367B1F" w:rsidRDefault="007C0302" w:rsidP="007C0302">
            <w:pPr>
              <w:rPr>
                <w:rFonts w:eastAsia="Calibri"/>
              </w:rPr>
            </w:pPr>
            <w:r w:rsidRPr="00367B1F">
              <w:rPr>
                <w:rFonts w:eastAsia="Calibri"/>
              </w:rPr>
              <w:t xml:space="preserve">155057, Ивановская область, Тейковский район, с. Новое </w:t>
            </w:r>
            <w:proofErr w:type="spellStart"/>
            <w:r w:rsidRPr="00367B1F">
              <w:rPr>
                <w:rFonts w:eastAsia="Calibri"/>
              </w:rPr>
              <w:t>Горяново</w:t>
            </w:r>
            <w:proofErr w:type="spellEnd"/>
            <w:r w:rsidRPr="00367B1F">
              <w:rPr>
                <w:rFonts w:eastAsia="Calibri"/>
              </w:rPr>
              <w:t>, ул. Молодёжная, д.7</w:t>
            </w:r>
          </w:p>
        </w:tc>
        <w:tc>
          <w:tcPr>
            <w:tcW w:w="1134" w:type="dxa"/>
          </w:tcPr>
          <w:p w14:paraId="1E183D70" w14:textId="77777777" w:rsidR="007C0302" w:rsidRPr="00367B1F" w:rsidRDefault="007C0302" w:rsidP="007C0302">
            <w:pPr>
              <w:spacing w:before="100" w:beforeAutospacing="1" w:after="100" w:afterAutospacing="1"/>
            </w:pPr>
            <w:r w:rsidRPr="00367B1F">
              <w:t>8(49343) 41826</w:t>
            </w:r>
          </w:p>
        </w:tc>
        <w:tc>
          <w:tcPr>
            <w:tcW w:w="2552" w:type="dxa"/>
            <w:tcBorders>
              <w:top w:val="single" w:sz="4" w:space="0" w:color="auto"/>
              <w:left w:val="single" w:sz="4" w:space="0" w:color="auto"/>
              <w:bottom w:val="single" w:sz="4" w:space="0" w:color="auto"/>
              <w:right w:val="single" w:sz="4" w:space="0" w:color="auto"/>
            </w:tcBorders>
          </w:tcPr>
          <w:p w14:paraId="22F9B294" w14:textId="77777777" w:rsidR="007C0302" w:rsidRPr="00367B1F" w:rsidRDefault="007C0302" w:rsidP="007C0302">
            <w:pPr>
              <w:spacing w:before="100" w:beforeAutospacing="1" w:after="100" w:afterAutospacing="1"/>
              <w:jc w:val="center"/>
              <w:rPr>
                <w:lang w:val="en-US"/>
              </w:rPr>
            </w:pPr>
            <w:r w:rsidRPr="00367B1F">
              <w:rPr>
                <w:rFonts w:eastAsia="Calibri"/>
                <w:lang w:val="en-US"/>
              </w:rPr>
              <w:t>leushino2007@mail.ru</w:t>
            </w:r>
          </w:p>
        </w:tc>
        <w:tc>
          <w:tcPr>
            <w:tcW w:w="1842" w:type="dxa"/>
          </w:tcPr>
          <w:p w14:paraId="604496C7" w14:textId="77777777" w:rsidR="007C0302" w:rsidRPr="00367B1F" w:rsidRDefault="00000000" w:rsidP="007C0302">
            <w:pPr>
              <w:spacing w:before="100" w:beforeAutospacing="1" w:after="100" w:afterAutospacing="1"/>
              <w:jc w:val="center"/>
              <w:rPr>
                <w:lang w:val="en-US"/>
              </w:rPr>
            </w:pPr>
            <w:hyperlink r:id="rId8" w:history="1">
              <w:r w:rsidR="007C0302" w:rsidRPr="00367B1F">
                <w:rPr>
                  <w:rFonts w:eastAsia="Calibri"/>
                  <w:u w:val="single"/>
                  <w:lang w:val="en-US" w:eastAsia="en-US"/>
                </w:rPr>
                <w:t>http://</w:t>
              </w:r>
              <w:proofErr w:type="spellStart"/>
              <w:r w:rsidR="007C0302" w:rsidRPr="00367B1F">
                <w:rPr>
                  <w:rFonts w:eastAsia="Calibri"/>
                  <w:u w:val="single"/>
                  <w:lang w:eastAsia="en-US"/>
                </w:rPr>
                <w:t>мбоуноволеушинскаясош</w:t>
              </w:r>
              <w:proofErr w:type="spellEnd"/>
              <w:r w:rsidR="007C0302" w:rsidRPr="00367B1F">
                <w:rPr>
                  <w:rFonts w:eastAsia="Calibri"/>
                  <w:u w:val="single"/>
                  <w:lang w:val="en-US" w:eastAsia="en-US"/>
                </w:rPr>
                <w:t>.</w:t>
              </w:r>
              <w:r w:rsidR="007C0302" w:rsidRPr="00367B1F">
                <w:rPr>
                  <w:rFonts w:eastAsia="Calibri"/>
                  <w:u w:val="single"/>
                  <w:lang w:eastAsia="en-US"/>
                </w:rPr>
                <w:t>тейковский</w:t>
              </w:r>
              <w:r w:rsidR="007C0302" w:rsidRPr="00367B1F">
                <w:rPr>
                  <w:rFonts w:eastAsia="Calibri"/>
                  <w:u w:val="single"/>
                  <w:lang w:val="en-US" w:eastAsia="en-US"/>
                </w:rPr>
                <w:t>-</w:t>
              </w:r>
              <w:proofErr w:type="spellStart"/>
              <w:r w:rsidR="007C0302" w:rsidRPr="00367B1F">
                <w:rPr>
                  <w:rFonts w:eastAsia="Calibri"/>
                  <w:u w:val="single"/>
                  <w:lang w:eastAsia="en-US"/>
                </w:rPr>
                <w:t>роо</w:t>
              </w:r>
              <w:proofErr w:type="spellEnd"/>
              <w:r w:rsidR="007C0302" w:rsidRPr="00367B1F">
                <w:rPr>
                  <w:rFonts w:eastAsia="Calibri"/>
                  <w:u w:val="single"/>
                  <w:lang w:val="en-US" w:eastAsia="en-US"/>
                </w:rPr>
                <w:t>.</w:t>
              </w:r>
              <w:proofErr w:type="spellStart"/>
              <w:r w:rsidR="007C0302" w:rsidRPr="00367B1F">
                <w:rPr>
                  <w:rFonts w:eastAsia="Calibri"/>
                  <w:u w:val="single"/>
                  <w:lang w:eastAsia="en-US"/>
                </w:rPr>
                <w:t>рф</w:t>
              </w:r>
              <w:proofErr w:type="spellEnd"/>
              <w:r w:rsidR="007C0302" w:rsidRPr="00367B1F">
                <w:rPr>
                  <w:rFonts w:eastAsia="Calibri"/>
                  <w:u w:val="single"/>
                  <w:lang w:val="en-US" w:eastAsia="en-US"/>
                </w:rPr>
                <w:t>/</w:t>
              </w:r>
            </w:hyperlink>
            <w:r w:rsidR="007C0302" w:rsidRPr="00367B1F">
              <w:rPr>
                <w:rFonts w:eastAsia="Calibri"/>
                <w:lang w:val="en-US" w:eastAsia="en-US"/>
              </w:rPr>
              <w:t xml:space="preserve"> </w:t>
            </w:r>
          </w:p>
        </w:tc>
        <w:tc>
          <w:tcPr>
            <w:tcW w:w="1869" w:type="dxa"/>
          </w:tcPr>
          <w:p w14:paraId="42594747" w14:textId="77777777" w:rsidR="007C0302" w:rsidRPr="00367B1F" w:rsidRDefault="007C0302" w:rsidP="007C0302">
            <w:pPr>
              <w:jc w:val="center"/>
              <w:rPr>
                <w:rFonts w:eastAsia="Calibri"/>
              </w:rPr>
            </w:pPr>
            <w:r w:rsidRPr="00367B1F">
              <w:rPr>
                <w:rFonts w:eastAsia="Calibri"/>
              </w:rPr>
              <w:t>Груздов</w:t>
            </w:r>
          </w:p>
          <w:p w14:paraId="761059B6" w14:textId="77777777" w:rsidR="007C0302" w:rsidRPr="00367B1F" w:rsidRDefault="007C0302" w:rsidP="007C0302">
            <w:pPr>
              <w:jc w:val="center"/>
              <w:rPr>
                <w:rFonts w:eastAsia="Calibri"/>
              </w:rPr>
            </w:pPr>
            <w:r w:rsidRPr="00367B1F">
              <w:rPr>
                <w:rFonts w:eastAsia="Calibri"/>
              </w:rPr>
              <w:t>Сергей Николаевич</w:t>
            </w:r>
          </w:p>
        </w:tc>
      </w:tr>
      <w:tr w:rsidR="007C0302" w:rsidRPr="00367B1F" w14:paraId="6609740D" w14:textId="77777777" w:rsidTr="007C0302">
        <w:trPr>
          <w:trHeight w:val="1431"/>
        </w:trPr>
        <w:tc>
          <w:tcPr>
            <w:tcW w:w="421" w:type="dxa"/>
          </w:tcPr>
          <w:p w14:paraId="1FD17D4B" w14:textId="77777777" w:rsidR="007C0302" w:rsidRPr="00367B1F" w:rsidRDefault="007C0302" w:rsidP="007C0302">
            <w:pPr>
              <w:spacing w:before="100" w:beforeAutospacing="1" w:after="100" w:afterAutospacing="1"/>
            </w:pPr>
            <w:r w:rsidRPr="00367B1F">
              <w:t>2</w:t>
            </w:r>
          </w:p>
        </w:tc>
        <w:tc>
          <w:tcPr>
            <w:tcW w:w="2519" w:type="dxa"/>
          </w:tcPr>
          <w:p w14:paraId="42C064D0" w14:textId="77777777" w:rsidR="007C0302" w:rsidRPr="00367B1F" w:rsidRDefault="007C0302" w:rsidP="007C0302">
            <w:pPr>
              <w:spacing w:before="100" w:beforeAutospacing="1" w:after="100" w:afterAutospacing="1"/>
            </w:pPr>
            <w:r w:rsidRPr="00367B1F">
              <w:t>Муниципальное казённое общеобразовательное учреждение Тейковского муниципального района «</w:t>
            </w:r>
            <w:proofErr w:type="spellStart"/>
            <w:r w:rsidRPr="00367B1F">
              <w:t>Большеклочковская</w:t>
            </w:r>
            <w:proofErr w:type="spellEnd"/>
            <w:r w:rsidRPr="00367B1F">
              <w:t xml:space="preserve"> </w:t>
            </w:r>
            <w:r w:rsidRPr="00367B1F">
              <w:lastRenderedPageBreak/>
              <w:t xml:space="preserve">средняя общеобразовательная школа» </w:t>
            </w:r>
          </w:p>
        </w:tc>
        <w:tc>
          <w:tcPr>
            <w:tcW w:w="2017" w:type="dxa"/>
          </w:tcPr>
          <w:p w14:paraId="69E84CBD" w14:textId="77777777" w:rsidR="007C0302" w:rsidRPr="00367B1F" w:rsidRDefault="007C0302" w:rsidP="007C0302">
            <w:pPr>
              <w:spacing w:before="100" w:beforeAutospacing="1" w:after="100" w:afterAutospacing="1"/>
            </w:pPr>
            <w:r w:rsidRPr="00367B1F">
              <w:lastRenderedPageBreak/>
              <w:t xml:space="preserve">МКОУ </w:t>
            </w:r>
            <w:proofErr w:type="spellStart"/>
            <w:r w:rsidRPr="00367B1F">
              <w:t>Большеклочковская</w:t>
            </w:r>
            <w:proofErr w:type="spellEnd"/>
            <w:r w:rsidRPr="00367B1F">
              <w:t xml:space="preserve"> СОШ</w:t>
            </w:r>
          </w:p>
        </w:tc>
        <w:tc>
          <w:tcPr>
            <w:tcW w:w="2551" w:type="dxa"/>
          </w:tcPr>
          <w:p w14:paraId="0FD4CBF3" w14:textId="77777777" w:rsidR="007C0302" w:rsidRPr="00367B1F" w:rsidRDefault="007C0302" w:rsidP="007C0302">
            <w:pPr>
              <w:rPr>
                <w:rFonts w:eastAsia="Calibri"/>
              </w:rPr>
            </w:pPr>
            <w:r w:rsidRPr="00367B1F">
              <w:rPr>
                <w:rFonts w:eastAsia="Calibri"/>
              </w:rPr>
              <w:t xml:space="preserve">155044, Ивановская область, Тейковский район, д. Большое </w:t>
            </w:r>
            <w:proofErr w:type="spellStart"/>
            <w:r w:rsidRPr="00367B1F">
              <w:rPr>
                <w:rFonts w:eastAsia="Calibri"/>
              </w:rPr>
              <w:t>Клочково</w:t>
            </w:r>
            <w:proofErr w:type="spellEnd"/>
            <w:r w:rsidRPr="00367B1F">
              <w:rPr>
                <w:rFonts w:eastAsia="Calibri"/>
              </w:rPr>
              <w:t xml:space="preserve">, </w:t>
            </w:r>
          </w:p>
          <w:p w14:paraId="71A0E238" w14:textId="77777777" w:rsidR="007C0302" w:rsidRPr="00367B1F" w:rsidRDefault="007C0302" w:rsidP="007C0302">
            <w:pPr>
              <w:rPr>
                <w:rFonts w:eastAsia="Calibri"/>
              </w:rPr>
            </w:pPr>
            <w:r w:rsidRPr="00367B1F">
              <w:rPr>
                <w:rFonts w:eastAsia="Calibri"/>
              </w:rPr>
              <w:t>ул. Центральная, д.  53а</w:t>
            </w:r>
          </w:p>
        </w:tc>
        <w:tc>
          <w:tcPr>
            <w:tcW w:w="1134" w:type="dxa"/>
          </w:tcPr>
          <w:p w14:paraId="44138058" w14:textId="77777777" w:rsidR="007C0302" w:rsidRPr="00367B1F" w:rsidRDefault="007C0302" w:rsidP="007C0302">
            <w:pPr>
              <w:spacing w:before="100" w:beforeAutospacing="1" w:after="100" w:afterAutospacing="1"/>
            </w:pPr>
            <w:r w:rsidRPr="00367B1F">
              <w:t>8(49343) 48733</w:t>
            </w:r>
          </w:p>
        </w:tc>
        <w:tc>
          <w:tcPr>
            <w:tcW w:w="2552" w:type="dxa"/>
            <w:tcBorders>
              <w:top w:val="single" w:sz="4" w:space="0" w:color="auto"/>
              <w:left w:val="single" w:sz="4" w:space="0" w:color="auto"/>
              <w:bottom w:val="single" w:sz="4" w:space="0" w:color="auto"/>
              <w:right w:val="single" w:sz="4" w:space="0" w:color="auto"/>
            </w:tcBorders>
          </w:tcPr>
          <w:p w14:paraId="3B2F8F81" w14:textId="77777777" w:rsidR="007C0302" w:rsidRPr="00367B1F" w:rsidRDefault="007C0302" w:rsidP="007C0302">
            <w:pPr>
              <w:spacing w:before="100" w:beforeAutospacing="1" w:after="100" w:afterAutospacing="1"/>
              <w:jc w:val="center"/>
              <w:rPr>
                <w:lang w:val="en-US"/>
              </w:rPr>
            </w:pPr>
            <w:r w:rsidRPr="00367B1F">
              <w:rPr>
                <w:rFonts w:eastAsia="Calibri"/>
                <w:lang w:val="en-US"/>
              </w:rPr>
              <w:t>shkola@goryanovo.ru</w:t>
            </w:r>
          </w:p>
        </w:tc>
        <w:tc>
          <w:tcPr>
            <w:tcW w:w="1842" w:type="dxa"/>
          </w:tcPr>
          <w:p w14:paraId="2AA1120B" w14:textId="77777777" w:rsidR="007C0302" w:rsidRPr="00367B1F" w:rsidRDefault="007C0302" w:rsidP="007C0302">
            <w:pPr>
              <w:spacing w:before="100" w:beforeAutospacing="1" w:after="100" w:afterAutospacing="1"/>
              <w:jc w:val="center"/>
            </w:pPr>
            <w:r w:rsidRPr="00367B1F">
              <w:rPr>
                <w:rFonts w:eastAsia="Calibri"/>
                <w:lang w:eastAsia="en-US"/>
              </w:rPr>
              <w:t>http://goryanovo.ru/shcool/</w:t>
            </w:r>
          </w:p>
        </w:tc>
        <w:tc>
          <w:tcPr>
            <w:tcW w:w="1869" w:type="dxa"/>
          </w:tcPr>
          <w:p w14:paraId="003E0319" w14:textId="77777777" w:rsidR="007C0302" w:rsidRPr="00367B1F" w:rsidRDefault="007C0302" w:rsidP="007C0302">
            <w:pPr>
              <w:spacing w:before="100" w:beforeAutospacing="1" w:after="100" w:afterAutospacing="1"/>
              <w:jc w:val="center"/>
            </w:pPr>
            <w:r w:rsidRPr="00367B1F">
              <w:t>Курицын Сергей Николаевич</w:t>
            </w:r>
          </w:p>
        </w:tc>
      </w:tr>
      <w:tr w:rsidR="007C0302" w:rsidRPr="00367B1F" w14:paraId="0715EB3A" w14:textId="77777777" w:rsidTr="007C0302">
        <w:trPr>
          <w:trHeight w:val="1108"/>
        </w:trPr>
        <w:tc>
          <w:tcPr>
            <w:tcW w:w="421" w:type="dxa"/>
          </w:tcPr>
          <w:p w14:paraId="13B609BE" w14:textId="77777777" w:rsidR="007C0302" w:rsidRPr="00367B1F" w:rsidRDefault="007C0302" w:rsidP="007C0302">
            <w:pPr>
              <w:spacing w:before="100" w:beforeAutospacing="1" w:after="100" w:afterAutospacing="1"/>
            </w:pPr>
            <w:r w:rsidRPr="00367B1F">
              <w:t>3</w:t>
            </w:r>
          </w:p>
        </w:tc>
        <w:tc>
          <w:tcPr>
            <w:tcW w:w="2519" w:type="dxa"/>
          </w:tcPr>
          <w:p w14:paraId="49A078EB" w14:textId="77777777" w:rsidR="007C0302" w:rsidRPr="00367B1F" w:rsidRDefault="007C0302" w:rsidP="007C0302">
            <w:pPr>
              <w:spacing w:before="100" w:beforeAutospacing="1" w:after="100" w:afterAutospacing="1"/>
            </w:pPr>
            <w:r w:rsidRPr="00367B1F">
              <w:t>Муниципальное казённое общеобразовательное учреждение Тейковского муниципального района «Елховская основная общеобразовательная школа»</w:t>
            </w:r>
          </w:p>
        </w:tc>
        <w:tc>
          <w:tcPr>
            <w:tcW w:w="2017" w:type="dxa"/>
          </w:tcPr>
          <w:p w14:paraId="2C4BA05F" w14:textId="77777777" w:rsidR="007C0302" w:rsidRPr="00367B1F" w:rsidRDefault="007C0302" w:rsidP="007C0302">
            <w:pPr>
              <w:spacing w:before="100" w:beforeAutospacing="1" w:after="100" w:afterAutospacing="1"/>
            </w:pPr>
            <w:r w:rsidRPr="00367B1F">
              <w:t>МКОУ Елховская ООШ</w:t>
            </w:r>
          </w:p>
        </w:tc>
        <w:tc>
          <w:tcPr>
            <w:tcW w:w="2551" w:type="dxa"/>
          </w:tcPr>
          <w:p w14:paraId="6C541D8C" w14:textId="77777777" w:rsidR="007C0302" w:rsidRPr="00367B1F" w:rsidRDefault="007C0302" w:rsidP="007C0302">
            <w:pPr>
              <w:rPr>
                <w:rFonts w:eastAsia="Calibri"/>
              </w:rPr>
            </w:pPr>
            <w:r w:rsidRPr="00367B1F">
              <w:rPr>
                <w:rFonts w:eastAsia="Calibri"/>
              </w:rPr>
              <w:t>155033, Ивановская область, Тейковский район, с. Елховка,</w:t>
            </w:r>
          </w:p>
          <w:p w14:paraId="71FE772C" w14:textId="77777777" w:rsidR="007C0302" w:rsidRPr="00367B1F" w:rsidRDefault="007C0302" w:rsidP="007C0302">
            <w:pPr>
              <w:rPr>
                <w:rFonts w:eastAsia="Calibri"/>
              </w:rPr>
            </w:pPr>
            <w:r w:rsidRPr="00367B1F">
              <w:rPr>
                <w:rFonts w:eastAsia="Calibri"/>
              </w:rPr>
              <w:t xml:space="preserve"> ул. Школьная, д.2</w:t>
            </w:r>
          </w:p>
        </w:tc>
        <w:tc>
          <w:tcPr>
            <w:tcW w:w="1134" w:type="dxa"/>
          </w:tcPr>
          <w:p w14:paraId="4A2EC1CE" w14:textId="77777777" w:rsidR="007C0302" w:rsidRPr="00367B1F" w:rsidRDefault="007C0302" w:rsidP="007C0302">
            <w:pPr>
              <w:spacing w:before="100" w:beforeAutospacing="1" w:after="100" w:afterAutospacing="1"/>
            </w:pPr>
            <w:r w:rsidRPr="00367B1F">
              <w:t>8(49343) 48311</w:t>
            </w:r>
          </w:p>
        </w:tc>
        <w:tc>
          <w:tcPr>
            <w:tcW w:w="2552" w:type="dxa"/>
            <w:tcBorders>
              <w:top w:val="single" w:sz="4" w:space="0" w:color="auto"/>
              <w:left w:val="single" w:sz="4" w:space="0" w:color="auto"/>
              <w:bottom w:val="single" w:sz="4" w:space="0" w:color="auto"/>
              <w:right w:val="single" w:sz="4" w:space="0" w:color="auto"/>
            </w:tcBorders>
          </w:tcPr>
          <w:p w14:paraId="7ECDC82F" w14:textId="77777777" w:rsidR="007C0302" w:rsidRPr="00367B1F" w:rsidRDefault="007C0302" w:rsidP="007C0302">
            <w:pPr>
              <w:spacing w:before="100" w:beforeAutospacing="1" w:after="100" w:afterAutospacing="1"/>
              <w:jc w:val="center"/>
              <w:rPr>
                <w:lang w:val="en-US"/>
              </w:rPr>
            </w:pPr>
            <w:r w:rsidRPr="00367B1F">
              <w:rPr>
                <w:rFonts w:eastAsia="Calibri"/>
                <w:lang w:val="en-US"/>
              </w:rPr>
              <w:t>morozovosoh@bk.ru</w:t>
            </w:r>
          </w:p>
        </w:tc>
        <w:tc>
          <w:tcPr>
            <w:tcW w:w="1842" w:type="dxa"/>
          </w:tcPr>
          <w:p w14:paraId="3785B6CD" w14:textId="77777777" w:rsidR="007C0302" w:rsidRPr="00367B1F" w:rsidRDefault="007C0302" w:rsidP="007C0302">
            <w:pPr>
              <w:spacing w:before="100" w:beforeAutospacing="1" w:after="100" w:afterAutospacing="1"/>
              <w:jc w:val="center"/>
              <w:rPr>
                <w:lang w:val="en-US"/>
              </w:rPr>
            </w:pPr>
            <w:r w:rsidRPr="00367B1F">
              <w:rPr>
                <w:rFonts w:eastAsia="Calibri"/>
                <w:lang w:val="en-US" w:eastAsia="en-US"/>
              </w:rPr>
              <w:t>http://</w:t>
            </w:r>
            <w:proofErr w:type="spellStart"/>
            <w:r w:rsidRPr="00367B1F">
              <w:rPr>
                <w:rFonts w:eastAsia="Calibri"/>
                <w:lang w:eastAsia="en-US"/>
              </w:rPr>
              <w:t>морозовскаясош</w:t>
            </w:r>
            <w:proofErr w:type="spellEnd"/>
            <w:r w:rsidRPr="00367B1F">
              <w:rPr>
                <w:rFonts w:eastAsia="Calibri"/>
                <w:lang w:val="en-US" w:eastAsia="en-US"/>
              </w:rPr>
              <w:t>.</w:t>
            </w:r>
            <w:r w:rsidRPr="00367B1F">
              <w:rPr>
                <w:rFonts w:eastAsia="Calibri"/>
                <w:lang w:eastAsia="en-US"/>
              </w:rPr>
              <w:t>тейковский</w:t>
            </w:r>
            <w:r w:rsidRPr="00367B1F">
              <w:rPr>
                <w:rFonts w:eastAsia="Calibri"/>
                <w:lang w:val="en-US" w:eastAsia="en-US"/>
              </w:rPr>
              <w:t>-</w:t>
            </w:r>
            <w:proofErr w:type="spellStart"/>
            <w:r w:rsidRPr="00367B1F">
              <w:rPr>
                <w:rFonts w:eastAsia="Calibri"/>
                <w:lang w:eastAsia="en-US"/>
              </w:rPr>
              <w:t>роо</w:t>
            </w:r>
            <w:proofErr w:type="spellEnd"/>
            <w:r w:rsidRPr="00367B1F">
              <w:rPr>
                <w:rFonts w:eastAsia="Calibri"/>
                <w:lang w:val="en-US" w:eastAsia="en-US"/>
              </w:rPr>
              <w:t>.</w:t>
            </w:r>
            <w:proofErr w:type="spellStart"/>
            <w:r w:rsidRPr="00367B1F">
              <w:rPr>
                <w:rFonts w:eastAsia="Calibri"/>
                <w:lang w:eastAsia="en-US"/>
              </w:rPr>
              <w:t>рф</w:t>
            </w:r>
            <w:proofErr w:type="spellEnd"/>
            <w:r w:rsidRPr="00367B1F">
              <w:rPr>
                <w:rFonts w:eastAsia="Calibri"/>
                <w:lang w:val="en-US" w:eastAsia="en-US"/>
              </w:rPr>
              <w:t>/</w:t>
            </w:r>
          </w:p>
        </w:tc>
        <w:tc>
          <w:tcPr>
            <w:tcW w:w="1869" w:type="dxa"/>
          </w:tcPr>
          <w:p w14:paraId="1FC2968A" w14:textId="77777777" w:rsidR="007C0302" w:rsidRPr="00367B1F" w:rsidRDefault="007C0302" w:rsidP="007C0302">
            <w:pPr>
              <w:spacing w:before="100" w:beforeAutospacing="1" w:after="100" w:afterAutospacing="1"/>
              <w:jc w:val="center"/>
            </w:pPr>
            <w:r w:rsidRPr="00367B1F">
              <w:t>Пономарева Татьяна Валентиновна</w:t>
            </w:r>
          </w:p>
        </w:tc>
      </w:tr>
      <w:tr w:rsidR="007C0302" w:rsidRPr="00367B1F" w14:paraId="006EC8DC" w14:textId="77777777" w:rsidTr="007C0302">
        <w:trPr>
          <w:trHeight w:val="1431"/>
        </w:trPr>
        <w:tc>
          <w:tcPr>
            <w:tcW w:w="421" w:type="dxa"/>
          </w:tcPr>
          <w:p w14:paraId="6EEDC14C" w14:textId="77777777" w:rsidR="007C0302" w:rsidRPr="00367B1F" w:rsidRDefault="007C0302" w:rsidP="007C0302">
            <w:pPr>
              <w:spacing w:before="100" w:beforeAutospacing="1" w:after="100" w:afterAutospacing="1"/>
            </w:pPr>
            <w:r w:rsidRPr="00367B1F">
              <w:t>4</w:t>
            </w:r>
          </w:p>
        </w:tc>
        <w:tc>
          <w:tcPr>
            <w:tcW w:w="2519" w:type="dxa"/>
          </w:tcPr>
          <w:p w14:paraId="321D676A" w14:textId="77777777" w:rsidR="007C0302" w:rsidRPr="00367B1F" w:rsidRDefault="007C0302" w:rsidP="007C0302">
            <w:pPr>
              <w:spacing w:before="100" w:beforeAutospacing="1" w:after="100" w:afterAutospacing="1"/>
            </w:pPr>
            <w:r w:rsidRPr="00367B1F">
              <w:t>Муниципальное казённое общеобразовательное учреждение Тейковского муниципального района «Морозовская средняя общеобразовательная школа»</w:t>
            </w:r>
          </w:p>
        </w:tc>
        <w:tc>
          <w:tcPr>
            <w:tcW w:w="2017" w:type="dxa"/>
          </w:tcPr>
          <w:p w14:paraId="2D150914" w14:textId="77777777" w:rsidR="007C0302" w:rsidRPr="00367B1F" w:rsidRDefault="007C0302" w:rsidP="007C0302">
            <w:pPr>
              <w:spacing w:before="100" w:beforeAutospacing="1" w:after="100" w:afterAutospacing="1"/>
            </w:pPr>
            <w:r w:rsidRPr="00367B1F">
              <w:t>МКОУ Морозовская СОШ</w:t>
            </w:r>
          </w:p>
        </w:tc>
        <w:tc>
          <w:tcPr>
            <w:tcW w:w="2551" w:type="dxa"/>
          </w:tcPr>
          <w:p w14:paraId="1B0A0741" w14:textId="77777777" w:rsidR="007C0302" w:rsidRPr="00367B1F" w:rsidRDefault="007C0302" w:rsidP="007C0302">
            <w:pPr>
              <w:rPr>
                <w:rFonts w:eastAsia="Calibri"/>
              </w:rPr>
            </w:pPr>
            <w:r w:rsidRPr="00367B1F">
              <w:rPr>
                <w:rFonts w:eastAsia="Calibri"/>
              </w:rPr>
              <w:t xml:space="preserve">155035, Ивановская область, Тейковский район, </w:t>
            </w:r>
            <w:proofErr w:type="spellStart"/>
            <w:r w:rsidRPr="00367B1F">
              <w:rPr>
                <w:rFonts w:eastAsia="Calibri"/>
              </w:rPr>
              <w:t>с.Морозово</w:t>
            </w:r>
            <w:proofErr w:type="spellEnd"/>
            <w:r w:rsidRPr="00367B1F">
              <w:rPr>
                <w:rFonts w:eastAsia="Calibri"/>
              </w:rPr>
              <w:t xml:space="preserve">, </w:t>
            </w:r>
          </w:p>
          <w:p w14:paraId="6AC50AEC" w14:textId="77777777" w:rsidR="007C0302" w:rsidRPr="00367B1F" w:rsidRDefault="007C0302" w:rsidP="007C0302">
            <w:pPr>
              <w:rPr>
                <w:rFonts w:eastAsia="Calibri"/>
              </w:rPr>
            </w:pPr>
            <w:r w:rsidRPr="00367B1F">
              <w:rPr>
                <w:rFonts w:eastAsia="Calibri"/>
              </w:rPr>
              <w:t>ул. Молодёжная, д.1</w:t>
            </w:r>
          </w:p>
        </w:tc>
        <w:tc>
          <w:tcPr>
            <w:tcW w:w="1134" w:type="dxa"/>
          </w:tcPr>
          <w:p w14:paraId="2440F66C" w14:textId="77777777" w:rsidR="007C0302" w:rsidRPr="00367B1F" w:rsidRDefault="007C0302" w:rsidP="007C0302">
            <w:pPr>
              <w:spacing w:before="100" w:beforeAutospacing="1" w:after="100" w:afterAutospacing="1"/>
            </w:pPr>
            <w:r w:rsidRPr="00367B1F">
              <w:t>8(49343) 48149</w:t>
            </w:r>
          </w:p>
        </w:tc>
        <w:tc>
          <w:tcPr>
            <w:tcW w:w="2552" w:type="dxa"/>
            <w:tcBorders>
              <w:top w:val="single" w:sz="4" w:space="0" w:color="auto"/>
              <w:left w:val="single" w:sz="4" w:space="0" w:color="auto"/>
              <w:bottom w:val="single" w:sz="4" w:space="0" w:color="auto"/>
              <w:right w:val="single" w:sz="4" w:space="0" w:color="auto"/>
            </w:tcBorders>
          </w:tcPr>
          <w:p w14:paraId="6B3A5C48" w14:textId="77777777" w:rsidR="007C0302" w:rsidRPr="00367B1F" w:rsidRDefault="007C0302" w:rsidP="007C0302">
            <w:pPr>
              <w:spacing w:before="100" w:beforeAutospacing="1" w:after="100" w:afterAutospacing="1"/>
              <w:jc w:val="center"/>
              <w:rPr>
                <w:lang w:val="en-US"/>
              </w:rPr>
            </w:pPr>
            <w:r w:rsidRPr="00367B1F">
              <w:rPr>
                <w:rFonts w:eastAsia="Calibri"/>
                <w:lang w:val="en-US"/>
              </w:rPr>
              <w:t>mbsoch@yandex.ru</w:t>
            </w:r>
          </w:p>
        </w:tc>
        <w:tc>
          <w:tcPr>
            <w:tcW w:w="1842" w:type="dxa"/>
          </w:tcPr>
          <w:p w14:paraId="38F32833" w14:textId="77777777" w:rsidR="007C0302" w:rsidRPr="00367B1F" w:rsidRDefault="007C0302" w:rsidP="007C0302">
            <w:pPr>
              <w:spacing w:before="100" w:beforeAutospacing="1" w:after="100" w:afterAutospacing="1"/>
              <w:jc w:val="center"/>
              <w:rPr>
                <w:lang w:val="en-US"/>
              </w:rPr>
            </w:pPr>
            <w:r w:rsidRPr="00367B1F">
              <w:rPr>
                <w:rFonts w:eastAsia="Calibri"/>
                <w:lang w:val="en-US" w:eastAsia="en-US"/>
              </w:rPr>
              <w:t>http://</w:t>
            </w:r>
            <w:proofErr w:type="spellStart"/>
            <w:r w:rsidRPr="00367B1F">
              <w:rPr>
                <w:rFonts w:eastAsia="Calibri"/>
                <w:lang w:eastAsia="en-US"/>
              </w:rPr>
              <w:t>большеклочковскаясош</w:t>
            </w:r>
            <w:proofErr w:type="spellEnd"/>
            <w:r w:rsidRPr="00367B1F">
              <w:rPr>
                <w:rFonts w:eastAsia="Calibri"/>
                <w:lang w:val="en-US" w:eastAsia="en-US"/>
              </w:rPr>
              <w:t>.</w:t>
            </w:r>
            <w:r w:rsidRPr="00367B1F">
              <w:rPr>
                <w:rFonts w:eastAsia="Calibri"/>
                <w:lang w:eastAsia="en-US"/>
              </w:rPr>
              <w:t>тейковский</w:t>
            </w:r>
            <w:r w:rsidRPr="00367B1F">
              <w:rPr>
                <w:rFonts w:eastAsia="Calibri"/>
                <w:lang w:val="en-US" w:eastAsia="en-US"/>
              </w:rPr>
              <w:t>-</w:t>
            </w:r>
            <w:proofErr w:type="spellStart"/>
            <w:r w:rsidRPr="00367B1F">
              <w:rPr>
                <w:rFonts w:eastAsia="Calibri"/>
                <w:lang w:eastAsia="en-US"/>
              </w:rPr>
              <w:t>роо</w:t>
            </w:r>
            <w:proofErr w:type="spellEnd"/>
            <w:r w:rsidRPr="00367B1F">
              <w:rPr>
                <w:rFonts w:eastAsia="Calibri"/>
                <w:lang w:val="en-US" w:eastAsia="en-US"/>
              </w:rPr>
              <w:t>.</w:t>
            </w:r>
            <w:proofErr w:type="spellStart"/>
            <w:r w:rsidRPr="00367B1F">
              <w:rPr>
                <w:rFonts w:eastAsia="Calibri"/>
                <w:lang w:eastAsia="en-US"/>
              </w:rPr>
              <w:t>рф</w:t>
            </w:r>
            <w:proofErr w:type="spellEnd"/>
            <w:r w:rsidRPr="00367B1F">
              <w:rPr>
                <w:rFonts w:eastAsia="Calibri"/>
                <w:lang w:val="en-US" w:eastAsia="en-US"/>
              </w:rPr>
              <w:t>/</w:t>
            </w:r>
          </w:p>
        </w:tc>
        <w:tc>
          <w:tcPr>
            <w:tcW w:w="1869" w:type="dxa"/>
          </w:tcPr>
          <w:p w14:paraId="6359F1AF" w14:textId="77777777" w:rsidR="007C0302" w:rsidRPr="00367B1F" w:rsidRDefault="007C0302" w:rsidP="007C0302">
            <w:pPr>
              <w:jc w:val="center"/>
              <w:rPr>
                <w:rFonts w:eastAsia="Calibri"/>
              </w:rPr>
            </w:pPr>
            <w:proofErr w:type="spellStart"/>
            <w:r w:rsidRPr="00367B1F">
              <w:rPr>
                <w:rFonts w:eastAsia="Calibri"/>
              </w:rPr>
              <w:t>Гогулина</w:t>
            </w:r>
            <w:proofErr w:type="spellEnd"/>
          </w:p>
          <w:p w14:paraId="0C99B985" w14:textId="77777777" w:rsidR="007C0302" w:rsidRPr="00367B1F" w:rsidRDefault="007C0302" w:rsidP="007C0302">
            <w:pPr>
              <w:jc w:val="center"/>
              <w:rPr>
                <w:rFonts w:eastAsia="Calibri"/>
              </w:rPr>
            </w:pPr>
            <w:r w:rsidRPr="00367B1F">
              <w:rPr>
                <w:rFonts w:eastAsia="Calibri"/>
              </w:rPr>
              <w:t>Ольга Витальевна</w:t>
            </w:r>
          </w:p>
        </w:tc>
      </w:tr>
      <w:tr w:rsidR="007C0302" w:rsidRPr="00367B1F" w14:paraId="30209A1A" w14:textId="77777777" w:rsidTr="007C0302">
        <w:trPr>
          <w:trHeight w:val="841"/>
        </w:trPr>
        <w:tc>
          <w:tcPr>
            <w:tcW w:w="421" w:type="dxa"/>
          </w:tcPr>
          <w:p w14:paraId="351C5379" w14:textId="77777777" w:rsidR="007C0302" w:rsidRPr="00367B1F" w:rsidRDefault="007C0302" w:rsidP="007C0302">
            <w:pPr>
              <w:spacing w:before="100" w:beforeAutospacing="1" w:after="100" w:afterAutospacing="1"/>
            </w:pPr>
            <w:r w:rsidRPr="00367B1F">
              <w:t>5</w:t>
            </w:r>
          </w:p>
        </w:tc>
        <w:tc>
          <w:tcPr>
            <w:tcW w:w="2519" w:type="dxa"/>
          </w:tcPr>
          <w:p w14:paraId="1ABB219A" w14:textId="77777777" w:rsidR="007C0302" w:rsidRPr="00367B1F" w:rsidRDefault="007C0302" w:rsidP="007C0302">
            <w:pPr>
              <w:spacing w:before="100" w:beforeAutospacing="1" w:after="100" w:afterAutospacing="1"/>
            </w:pPr>
            <w:r w:rsidRPr="00367B1F">
              <w:t>Муниципальное бюджетное общеобразовательное учреждение Тейковского муниципального района «</w:t>
            </w:r>
            <w:proofErr w:type="spellStart"/>
            <w:r w:rsidRPr="00367B1F">
              <w:t>Новолеушинская</w:t>
            </w:r>
            <w:proofErr w:type="spellEnd"/>
            <w:r w:rsidRPr="00367B1F">
              <w:t xml:space="preserve"> </w:t>
            </w:r>
            <w:r w:rsidRPr="00367B1F">
              <w:lastRenderedPageBreak/>
              <w:t>средняя общеобразовательная школа»</w:t>
            </w:r>
          </w:p>
        </w:tc>
        <w:tc>
          <w:tcPr>
            <w:tcW w:w="2017" w:type="dxa"/>
          </w:tcPr>
          <w:p w14:paraId="1804CB5B" w14:textId="77777777" w:rsidR="007C0302" w:rsidRPr="00367B1F" w:rsidRDefault="007C0302" w:rsidP="007C0302">
            <w:pPr>
              <w:spacing w:before="100" w:beforeAutospacing="1" w:after="100" w:afterAutospacing="1"/>
            </w:pPr>
            <w:r w:rsidRPr="00367B1F">
              <w:lastRenderedPageBreak/>
              <w:t xml:space="preserve">МБОУ </w:t>
            </w:r>
            <w:proofErr w:type="spellStart"/>
            <w:r w:rsidRPr="00367B1F">
              <w:t>Новолеушинская</w:t>
            </w:r>
            <w:proofErr w:type="spellEnd"/>
            <w:r w:rsidRPr="00367B1F">
              <w:t xml:space="preserve"> СОШ</w:t>
            </w:r>
          </w:p>
        </w:tc>
        <w:tc>
          <w:tcPr>
            <w:tcW w:w="2551" w:type="dxa"/>
          </w:tcPr>
          <w:p w14:paraId="0AFA18F2" w14:textId="77777777" w:rsidR="007C0302" w:rsidRPr="00367B1F" w:rsidRDefault="007C0302" w:rsidP="007C0302">
            <w:pPr>
              <w:rPr>
                <w:rFonts w:eastAsia="Calibri"/>
              </w:rPr>
            </w:pPr>
            <w:r w:rsidRPr="00367B1F">
              <w:rPr>
                <w:rFonts w:eastAsia="Calibri"/>
              </w:rPr>
              <w:t xml:space="preserve">155051, Ивановская область, Тейковский район, с. Новое </w:t>
            </w:r>
            <w:proofErr w:type="spellStart"/>
            <w:r w:rsidRPr="00367B1F">
              <w:rPr>
                <w:rFonts w:eastAsia="Calibri"/>
              </w:rPr>
              <w:t>Леушино</w:t>
            </w:r>
            <w:proofErr w:type="spellEnd"/>
            <w:r w:rsidRPr="00367B1F">
              <w:rPr>
                <w:rFonts w:eastAsia="Calibri"/>
              </w:rPr>
              <w:t>, пл. Ленина, д.1</w:t>
            </w:r>
          </w:p>
        </w:tc>
        <w:tc>
          <w:tcPr>
            <w:tcW w:w="1134" w:type="dxa"/>
          </w:tcPr>
          <w:p w14:paraId="379BC48F" w14:textId="77777777" w:rsidR="007C0302" w:rsidRPr="00367B1F" w:rsidRDefault="007C0302" w:rsidP="007C0302">
            <w:pPr>
              <w:spacing w:before="100" w:beforeAutospacing="1" w:after="100" w:afterAutospacing="1"/>
            </w:pPr>
            <w:r w:rsidRPr="00367B1F">
              <w:t>8(49343) 49155</w:t>
            </w:r>
          </w:p>
        </w:tc>
        <w:tc>
          <w:tcPr>
            <w:tcW w:w="2552" w:type="dxa"/>
            <w:tcBorders>
              <w:top w:val="single" w:sz="4" w:space="0" w:color="auto"/>
              <w:left w:val="single" w:sz="4" w:space="0" w:color="auto"/>
              <w:bottom w:val="single" w:sz="4" w:space="0" w:color="auto"/>
              <w:right w:val="single" w:sz="4" w:space="0" w:color="auto"/>
            </w:tcBorders>
          </w:tcPr>
          <w:p w14:paraId="6DD06C77" w14:textId="77777777" w:rsidR="007C0302" w:rsidRPr="00367B1F" w:rsidRDefault="007C0302" w:rsidP="007C0302">
            <w:pPr>
              <w:spacing w:before="100" w:beforeAutospacing="1" w:after="100" w:afterAutospacing="1"/>
              <w:jc w:val="center"/>
              <w:rPr>
                <w:lang w:val="en-US"/>
              </w:rPr>
            </w:pPr>
            <w:proofErr w:type="spellStart"/>
            <w:r w:rsidRPr="00367B1F">
              <w:rPr>
                <w:rFonts w:eastAsia="Calibri"/>
                <w:lang w:val="en-US"/>
              </w:rPr>
              <w:t>elhovka</w:t>
            </w:r>
            <w:proofErr w:type="spellEnd"/>
            <w:r w:rsidRPr="00367B1F">
              <w:rPr>
                <w:rFonts w:eastAsia="Calibri"/>
              </w:rPr>
              <w:t>@</w:t>
            </w:r>
            <w:r w:rsidRPr="00367B1F">
              <w:rPr>
                <w:rFonts w:eastAsia="Calibri"/>
                <w:lang w:val="en-US"/>
              </w:rPr>
              <w:t>inbox</w:t>
            </w:r>
            <w:r w:rsidRPr="00367B1F">
              <w:rPr>
                <w:rFonts w:eastAsia="Calibri"/>
              </w:rPr>
              <w:t>.</w:t>
            </w:r>
            <w:proofErr w:type="spellStart"/>
            <w:r w:rsidRPr="00367B1F">
              <w:rPr>
                <w:rFonts w:eastAsia="Calibri"/>
                <w:lang w:val="en-US"/>
              </w:rPr>
              <w:t>ru</w:t>
            </w:r>
            <w:proofErr w:type="spellEnd"/>
          </w:p>
        </w:tc>
        <w:tc>
          <w:tcPr>
            <w:tcW w:w="1842" w:type="dxa"/>
          </w:tcPr>
          <w:p w14:paraId="6FDDF089" w14:textId="77777777" w:rsidR="007C0302" w:rsidRPr="00367B1F" w:rsidRDefault="007C0302" w:rsidP="007C0302">
            <w:pPr>
              <w:spacing w:before="100" w:beforeAutospacing="1" w:after="100" w:afterAutospacing="1"/>
              <w:jc w:val="center"/>
              <w:rPr>
                <w:lang w:val="en-US"/>
              </w:rPr>
            </w:pPr>
            <w:r w:rsidRPr="00367B1F">
              <w:rPr>
                <w:rFonts w:eastAsia="Calibri"/>
                <w:lang w:val="en-US" w:eastAsia="en-US"/>
              </w:rPr>
              <w:t>http://</w:t>
            </w:r>
            <w:proofErr w:type="spellStart"/>
            <w:r w:rsidRPr="00367B1F">
              <w:rPr>
                <w:rFonts w:eastAsia="Calibri"/>
                <w:lang w:eastAsia="en-US"/>
              </w:rPr>
              <w:t>елховскаяоош</w:t>
            </w:r>
            <w:proofErr w:type="spellEnd"/>
            <w:r w:rsidRPr="00367B1F">
              <w:rPr>
                <w:rFonts w:eastAsia="Calibri"/>
                <w:lang w:val="en-US" w:eastAsia="en-US"/>
              </w:rPr>
              <w:t>.</w:t>
            </w:r>
            <w:r w:rsidRPr="00367B1F">
              <w:rPr>
                <w:rFonts w:eastAsia="Calibri"/>
                <w:lang w:eastAsia="en-US"/>
              </w:rPr>
              <w:t>тейковский</w:t>
            </w:r>
            <w:r w:rsidRPr="00367B1F">
              <w:rPr>
                <w:rFonts w:eastAsia="Calibri"/>
                <w:lang w:val="en-US" w:eastAsia="en-US"/>
              </w:rPr>
              <w:t>-</w:t>
            </w:r>
            <w:proofErr w:type="spellStart"/>
            <w:r w:rsidRPr="00367B1F">
              <w:rPr>
                <w:rFonts w:eastAsia="Calibri"/>
                <w:lang w:eastAsia="en-US"/>
              </w:rPr>
              <w:t>роо</w:t>
            </w:r>
            <w:proofErr w:type="spellEnd"/>
            <w:r w:rsidRPr="00367B1F">
              <w:rPr>
                <w:rFonts w:eastAsia="Calibri"/>
                <w:lang w:val="en-US" w:eastAsia="en-US"/>
              </w:rPr>
              <w:t>.</w:t>
            </w:r>
            <w:proofErr w:type="spellStart"/>
            <w:r w:rsidRPr="00367B1F">
              <w:rPr>
                <w:rFonts w:eastAsia="Calibri"/>
                <w:lang w:eastAsia="en-US"/>
              </w:rPr>
              <w:t>рф</w:t>
            </w:r>
            <w:proofErr w:type="spellEnd"/>
            <w:r w:rsidRPr="00367B1F">
              <w:rPr>
                <w:rFonts w:eastAsia="Calibri"/>
                <w:lang w:val="en-US" w:eastAsia="en-US"/>
              </w:rPr>
              <w:t xml:space="preserve">/ </w:t>
            </w:r>
          </w:p>
        </w:tc>
        <w:tc>
          <w:tcPr>
            <w:tcW w:w="1869" w:type="dxa"/>
          </w:tcPr>
          <w:p w14:paraId="3061B9C5" w14:textId="77777777" w:rsidR="007C0302" w:rsidRPr="00367B1F" w:rsidRDefault="007C0302" w:rsidP="007C0302">
            <w:pPr>
              <w:spacing w:before="100" w:beforeAutospacing="1" w:after="100" w:afterAutospacing="1"/>
              <w:jc w:val="center"/>
            </w:pPr>
            <w:r w:rsidRPr="00367B1F">
              <w:t>Дроздова Ирина Евгеньевна</w:t>
            </w:r>
          </w:p>
        </w:tc>
      </w:tr>
      <w:tr w:rsidR="007C0302" w:rsidRPr="00367B1F" w14:paraId="003E4FF3" w14:textId="77777777" w:rsidTr="007C0302">
        <w:trPr>
          <w:trHeight w:val="1300"/>
        </w:trPr>
        <w:tc>
          <w:tcPr>
            <w:tcW w:w="421" w:type="dxa"/>
          </w:tcPr>
          <w:p w14:paraId="6DC4A19F" w14:textId="77777777" w:rsidR="007C0302" w:rsidRPr="00367B1F" w:rsidRDefault="007C0302" w:rsidP="007C0302">
            <w:pPr>
              <w:spacing w:before="100" w:beforeAutospacing="1" w:after="100" w:afterAutospacing="1"/>
            </w:pPr>
            <w:r w:rsidRPr="00367B1F">
              <w:t>6</w:t>
            </w:r>
          </w:p>
        </w:tc>
        <w:tc>
          <w:tcPr>
            <w:tcW w:w="2519" w:type="dxa"/>
          </w:tcPr>
          <w:p w14:paraId="2B794A39" w14:textId="77777777" w:rsidR="007C0302" w:rsidRPr="00367B1F" w:rsidRDefault="007C0302" w:rsidP="007C0302">
            <w:pPr>
              <w:spacing w:before="100" w:beforeAutospacing="1" w:after="100" w:afterAutospacing="1"/>
            </w:pPr>
            <w:r w:rsidRPr="00367B1F">
              <w:t xml:space="preserve">Муниципальное казённое дошкольное образовательное учреждение Тейковского муниципального района детский сад «Василёк» </w:t>
            </w:r>
          </w:p>
        </w:tc>
        <w:tc>
          <w:tcPr>
            <w:tcW w:w="2017" w:type="dxa"/>
          </w:tcPr>
          <w:p w14:paraId="6721311D" w14:textId="77777777" w:rsidR="007C0302" w:rsidRPr="00367B1F" w:rsidRDefault="007C0302" w:rsidP="007C0302">
            <w:pPr>
              <w:spacing w:before="100" w:beforeAutospacing="1" w:after="100" w:afterAutospacing="1"/>
            </w:pPr>
            <w:r w:rsidRPr="00367B1F">
              <w:t>МКДОУ детский сад «Василёк»</w:t>
            </w:r>
          </w:p>
        </w:tc>
        <w:tc>
          <w:tcPr>
            <w:tcW w:w="2551" w:type="dxa"/>
          </w:tcPr>
          <w:p w14:paraId="7F661F84" w14:textId="77777777" w:rsidR="007C0302" w:rsidRPr="00367B1F" w:rsidRDefault="007C0302" w:rsidP="007C0302">
            <w:pPr>
              <w:rPr>
                <w:rFonts w:eastAsia="Calibri"/>
              </w:rPr>
            </w:pPr>
            <w:r w:rsidRPr="00367B1F">
              <w:rPr>
                <w:rFonts w:eastAsia="Calibri"/>
              </w:rPr>
              <w:t xml:space="preserve">155035, Ивановская область, Тейковский район, д. </w:t>
            </w:r>
            <w:proofErr w:type="spellStart"/>
            <w:r w:rsidRPr="00367B1F">
              <w:rPr>
                <w:rFonts w:eastAsia="Calibri"/>
              </w:rPr>
              <w:t>Сокатово</w:t>
            </w:r>
            <w:proofErr w:type="spellEnd"/>
            <w:r w:rsidRPr="00367B1F">
              <w:rPr>
                <w:rFonts w:eastAsia="Calibri"/>
              </w:rPr>
              <w:t>, ул. Спортивная, д 2</w:t>
            </w:r>
          </w:p>
        </w:tc>
        <w:tc>
          <w:tcPr>
            <w:tcW w:w="1134" w:type="dxa"/>
          </w:tcPr>
          <w:p w14:paraId="0BD40012" w14:textId="77777777" w:rsidR="007C0302" w:rsidRPr="00367B1F" w:rsidRDefault="007C0302" w:rsidP="007C0302">
            <w:pPr>
              <w:spacing w:before="100" w:beforeAutospacing="1" w:after="100" w:afterAutospacing="1"/>
            </w:pPr>
            <w:r w:rsidRPr="00367B1F">
              <w:t>89106861374</w:t>
            </w:r>
          </w:p>
        </w:tc>
        <w:tc>
          <w:tcPr>
            <w:tcW w:w="2552" w:type="dxa"/>
            <w:tcBorders>
              <w:top w:val="single" w:sz="4" w:space="0" w:color="auto"/>
              <w:left w:val="single" w:sz="4" w:space="0" w:color="auto"/>
              <w:bottom w:val="single" w:sz="4" w:space="0" w:color="auto"/>
              <w:right w:val="single" w:sz="4" w:space="0" w:color="auto"/>
            </w:tcBorders>
          </w:tcPr>
          <w:p w14:paraId="5F13626B" w14:textId="77777777" w:rsidR="007C0302" w:rsidRPr="00367B1F" w:rsidRDefault="007C0302" w:rsidP="007C0302">
            <w:pPr>
              <w:jc w:val="center"/>
              <w:rPr>
                <w:rFonts w:eastAsia="Calibri"/>
                <w:lang w:eastAsia="en-US"/>
              </w:rPr>
            </w:pPr>
            <w:r w:rsidRPr="00367B1F">
              <w:t>nadezh.kareva@yandex.ru</w:t>
            </w:r>
          </w:p>
        </w:tc>
        <w:tc>
          <w:tcPr>
            <w:tcW w:w="1842" w:type="dxa"/>
          </w:tcPr>
          <w:p w14:paraId="05B37F56" w14:textId="77777777" w:rsidR="007C0302" w:rsidRPr="00367B1F" w:rsidRDefault="007C0302" w:rsidP="007C0302">
            <w:pPr>
              <w:spacing w:before="100" w:beforeAutospacing="1" w:after="100" w:afterAutospacing="1"/>
              <w:jc w:val="center"/>
            </w:pPr>
            <w:r w:rsidRPr="00367B1F">
              <w:rPr>
                <w:rFonts w:eastAsia="Calibri"/>
                <w:lang w:eastAsia="en-US"/>
              </w:rPr>
              <w:t>http://мкдоувасилек.тейковский-роо.рф</w:t>
            </w:r>
          </w:p>
        </w:tc>
        <w:tc>
          <w:tcPr>
            <w:tcW w:w="1869" w:type="dxa"/>
          </w:tcPr>
          <w:p w14:paraId="5228BF43" w14:textId="77777777" w:rsidR="007C0302" w:rsidRPr="00367B1F" w:rsidRDefault="007C0302" w:rsidP="007C0302">
            <w:pPr>
              <w:spacing w:before="100" w:beforeAutospacing="1" w:after="100" w:afterAutospacing="1"/>
              <w:jc w:val="center"/>
            </w:pPr>
            <w:r w:rsidRPr="00367B1F">
              <w:t>Карева Надежда Анатольевна</w:t>
            </w:r>
          </w:p>
        </w:tc>
      </w:tr>
      <w:tr w:rsidR="007C0302" w:rsidRPr="00367B1F" w14:paraId="2948F76B" w14:textId="77777777" w:rsidTr="007C0302">
        <w:trPr>
          <w:trHeight w:val="960"/>
        </w:trPr>
        <w:tc>
          <w:tcPr>
            <w:tcW w:w="421" w:type="dxa"/>
          </w:tcPr>
          <w:p w14:paraId="718DD240" w14:textId="77777777" w:rsidR="007C0302" w:rsidRPr="00367B1F" w:rsidRDefault="007C0302" w:rsidP="007C0302">
            <w:pPr>
              <w:spacing w:before="100" w:beforeAutospacing="1" w:after="100" w:afterAutospacing="1"/>
            </w:pPr>
            <w:r w:rsidRPr="00367B1F">
              <w:t>7</w:t>
            </w:r>
          </w:p>
        </w:tc>
        <w:tc>
          <w:tcPr>
            <w:tcW w:w="2519" w:type="dxa"/>
          </w:tcPr>
          <w:p w14:paraId="68C7CB33" w14:textId="77777777" w:rsidR="007C0302" w:rsidRPr="00367B1F" w:rsidRDefault="007C0302" w:rsidP="007C0302">
            <w:pPr>
              <w:spacing w:before="100" w:beforeAutospacing="1" w:after="100" w:afterAutospacing="1"/>
            </w:pPr>
            <w:r w:rsidRPr="00367B1F">
              <w:t>Муниципальное казённое дошкольное образовательное учреждение детский сад «Сказка» п. Нерль</w:t>
            </w:r>
          </w:p>
        </w:tc>
        <w:tc>
          <w:tcPr>
            <w:tcW w:w="2017" w:type="dxa"/>
          </w:tcPr>
          <w:p w14:paraId="53CB459C" w14:textId="77777777" w:rsidR="007C0302" w:rsidRPr="00367B1F" w:rsidRDefault="007C0302" w:rsidP="007C0302">
            <w:pPr>
              <w:spacing w:before="100" w:beforeAutospacing="1" w:after="100" w:afterAutospacing="1"/>
            </w:pPr>
            <w:r w:rsidRPr="00367B1F">
              <w:t>МКДОУ детский сад «</w:t>
            </w:r>
            <w:proofErr w:type="gramStart"/>
            <w:r w:rsidRPr="00367B1F">
              <w:t xml:space="preserve">Сказка»   </w:t>
            </w:r>
            <w:proofErr w:type="gramEnd"/>
            <w:r w:rsidRPr="00367B1F">
              <w:t xml:space="preserve">    </w:t>
            </w:r>
          </w:p>
        </w:tc>
        <w:tc>
          <w:tcPr>
            <w:tcW w:w="2551" w:type="dxa"/>
          </w:tcPr>
          <w:p w14:paraId="383A4298" w14:textId="77777777" w:rsidR="007C0302" w:rsidRPr="00367B1F" w:rsidRDefault="007C0302" w:rsidP="007C0302">
            <w:pPr>
              <w:rPr>
                <w:rFonts w:eastAsia="Calibri"/>
              </w:rPr>
            </w:pPr>
            <w:r w:rsidRPr="00367B1F">
              <w:rPr>
                <w:rFonts w:eastAsia="Calibri"/>
              </w:rPr>
              <w:t>155030, Ивановская область, Тейковский район, п. Нерль, ул. Октябрьская, д. 23а</w:t>
            </w:r>
          </w:p>
        </w:tc>
        <w:tc>
          <w:tcPr>
            <w:tcW w:w="1134" w:type="dxa"/>
          </w:tcPr>
          <w:p w14:paraId="2E19A1A7" w14:textId="77777777" w:rsidR="007C0302" w:rsidRPr="00367B1F" w:rsidRDefault="007C0302" w:rsidP="007C0302">
            <w:pPr>
              <w:spacing w:before="100" w:beforeAutospacing="1" w:after="100" w:afterAutospacing="1"/>
            </w:pPr>
            <w:r w:rsidRPr="00367B1F">
              <w:t>8(49343) 49486</w:t>
            </w:r>
          </w:p>
        </w:tc>
        <w:tc>
          <w:tcPr>
            <w:tcW w:w="2552" w:type="dxa"/>
            <w:tcBorders>
              <w:top w:val="single" w:sz="4" w:space="0" w:color="auto"/>
              <w:left w:val="single" w:sz="4" w:space="0" w:color="auto"/>
              <w:bottom w:val="single" w:sz="4" w:space="0" w:color="auto"/>
              <w:right w:val="single" w:sz="4" w:space="0" w:color="auto"/>
            </w:tcBorders>
          </w:tcPr>
          <w:p w14:paraId="285B54BE" w14:textId="77777777" w:rsidR="007C0302" w:rsidRPr="00367B1F" w:rsidRDefault="007C0302" w:rsidP="007C0302">
            <w:pPr>
              <w:jc w:val="center"/>
              <w:rPr>
                <w:rFonts w:eastAsia="Calibri"/>
                <w:lang w:eastAsia="en-US"/>
              </w:rPr>
            </w:pPr>
            <w:r w:rsidRPr="00367B1F">
              <w:t>zlatoustova@bk.ru</w:t>
            </w:r>
          </w:p>
        </w:tc>
        <w:tc>
          <w:tcPr>
            <w:tcW w:w="1842" w:type="dxa"/>
          </w:tcPr>
          <w:p w14:paraId="52CEC507" w14:textId="77777777" w:rsidR="007C0302" w:rsidRPr="00367B1F" w:rsidRDefault="007C0302" w:rsidP="007C0302">
            <w:pPr>
              <w:spacing w:before="100" w:beforeAutospacing="1" w:after="100" w:afterAutospacing="1"/>
              <w:jc w:val="center"/>
            </w:pPr>
            <w:r w:rsidRPr="00367B1F">
              <w:rPr>
                <w:rFonts w:eastAsia="Calibri"/>
                <w:lang w:eastAsia="en-US"/>
              </w:rPr>
              <w:t>http://мкдоусказка.тейковский-роо.рф</w:t>
            </w:r>
          </w:p>
        </w:tc>
        <w:tc>
          <w:tcPr>
            <w:tcW w:w="1869" w:type="dxa"/>
          </w:tcPr>
          <w:p w14:paraId="61698CBC" w14:textId="77777777" w:rsidR="007C0302" w:rsidRPr="00367B1F" w:rsidRDefault="007C0302" w:rsidP="007C0302">
            <w:pPr>
              <w:spacing w:before="100" w:beforeAutospacing="1" w:after="100" w:afterAutospacing="1"/>
              <w:jc w:val="center"/>
            </w:pPr>
            <w:proofErr w:type="spellStart"/>
            <w:r w:rsidRPr="00367B1F">
              <w:t>Златоустова</w:t>
            </w:r>
            <w:proofErr w:type="spellEnd"/>
            <w:r w:rsidRPr="00367B1F">
              <w:t xml:space="preserve"> Наталья Геннадьевна</w:t>
            </w:r>
          </w:p>
        </w:tc>
      </w:tr>
      <w:tr w:rsidR="007C0302" w:rsidRPr="00367B1F" w14:paraId="12964F45" w14:textId="77777777" w:rsidTr="007C0302">
        <w:trPr>
          <w:trHeight w:val="974"/>
        </w:trPr>
        <w:tc>
          <w:tcPr>
            <w:tcW w:w="421" w:type="dxa"/>
          </w:tcPr>
          <w:p w14:paraId="6F4885A8" w14:textId="77777777" w:rsidR="007C0302" w:rsidRPr="00367B1F" w:rsidRDefault="007C0302" w:rsidP="007C0302">
            <w:pPr>
              <w:spacing w:before="100" w:beforeAutospacing="1" w:after="100" w:afterAutospacing="1"/>
            </w:pPr>
            <w:r w:rsidRPr="00367B1F">
              <w:t>8</w:t>
            </w:r>
          </w:p>
        </w:tc>
        <w:tc>
          <w:tcPr>
            <w:tcW w:w="2519" w:type="dxa"/>
          </w:tcPr>
          <w:p w14:paraId="4C3C6A4D" w14:textId="77777777" w:rsidR="007C0302" w:rsidRPr="00367B1F" w:rsidRDefault="007C0302" w:rsidP="007C0302">
            <w:pPr>
              <w:spacing w:before="100" w:beforeAutospacing="1" w:after="100" w:afterAutospacing="1"/>
            </w:pPr>
            <w:r w:rsidRPr="00367B1F">
              <w:t>Муниципальное казённое дошкольное образовательное учреждение детский сад № 1 п. Нерль</w:t>
            </w:r>
          </w:p>
        </w:tc>
        <w:tc>
          <w:tcPr>
            <w:tcW w:w="2017" w:type="dxa"/>
          </w:tcPr>
          <w:p w14:paraId="44C6F7F2" w14:textId="77777777" w:rsidR="007C0302" w:rsidRPr="00367B1F" w:rsidRDefault="007C0302" w:rsidP="007C0302">
            <w:pPr>
              <w:widowControl w:val="0"/>
              <w:rPr>
                <w:rFonts w:eastAsia="Courier New"/>
              </w:rPr>
            </w:pPr>
            <w:r w:rsidRPr="00367B1F">
              <w:rPr>
                <w:rFonts w:eastAsia="Courier New"/>
              </w:rPr>
              <w:t>МКДОУ детский сад № 1 п. Нерль</w:t>
            </w:r>
          </w:p>
        </w:tc>
        <w:tc>
          <w:tcPr>
            <w:tcW w:w="2551" w:type="dxa"/>
          </w:tcPr>
          <w:p w14:paraId="2022CEF1" w14:textId="77777777" w:rsidR="007C0302" w:rsidRPr="00367B1F" w:rsidRDefault="007C0302" w:rsidP="007C0302">
            <w:pPr>
              <w:rPr>
                <w:rFonts w:eastAsia="Calibri"/>
              </w:rPr>
            </w:pPr>
            <w:r w:rsidRPr="00367B1F">
              <w:rPr>
                <w:rFonts w:eastAsia="Calibri"/>
              </w:rPr>
              <w:t xml:space="preserve">155030, Ивановская область, Тейковский район, п. Нерль, </w:t>
            </w:r>
          </w:p>
          <w:p w14:paraId="7269A6B9" w14:textId="77777777" w:rsidR="007C0302" w:rsidRPr="00367B1F" w:rsidRDefault="007C0302" w:rsidP="007C0302">
            <w:pPr>
              <w:rPr>
                <w:rFonts w:eastAsia="Calibri"/>
              </w:rPr>
            </w:pPr>
            <w:r w:rsidRPr="00367B1F">
              <w:rPr>
                <w:rFonts w:eastAsia="Calibri"/>
              </w:rPr>
              <w:t xml:space="preserve">ул. Лесная, д. 22 </w:t>
            </w:r>
          </w:p>
        </w:tc>
        <w:tc>
          <w:tcPr>
            <w:tcW w:w="1134" w:type="dxa"/>
          </w:tcPr>
          <w:p w14:paraId="5A2E09BB" w14:textId="77777777" w:rsidR="007C0302" w:rsidRPr="00367B1F" w:rsidRDefault="007C0302" w:rsidP="007C0302">
            <w:pPr>
              <w:spacing w:before="100" w:beforeAutospacing="1" w:after="100" w:afterAutospacing="1"/>
            </w:pPr>
            <w:r w:rsidRPr="00367B1F">
              <w:t>8(49343) 49332</w:t>
            </w:r>
          </w:p>
        </w:tc>
        <w:tc>
          <w:tcPr>
            <w:tcW w:w="2552" w:type="dxa"/>
            <w:tcBorders>
              <w:top w:val="single" w:sz="4" w:space="0" w:color="auto"/>
              <w:left w:val="single" w:sz="4" w:space="0" w:color="auto"/>
              <w:bottom w:val="single" w:sz="4" w:space="0" w:color="auto"/>
              <w:right w:val="single" w:sz="4" w:space="0" w:color="auto"/>
            </w:tcBorders>
          </w:tcPr>
          <w:p w14:paraId="333834F5" w14:textId="77777777" w:rsidR="007C0302" w:rsidRPr="00367B1F" w:rsidRDefault="007C0302" w:rsidP="007C0302">
            <w:pPr>
              <w:jc w:val="center"/>
              <w:rPr>
                <w:rFonts w:eastAsia="Calibri"/>
                <w:lang w:eastAsia="en-US"/>
              </w:rPr>
            </w:pPr>
            <w:r w:rsidRPr="00367B1F">
              <w:t>ya.detskisad2013@yandex.ru</w:t>
            </w:r>
          </w:p>
        </w:tc>
        <w:tc>
          <w:tcPr>
            <w:tcW w:w="1842" w:type="dxa"/>
          </w:tcPr>
          <w:p w14:paraId="0E5475AC" w14:textId="77777777" w:rsidR="007C0302" w:rsidRPr="00367B1F" w:rsidRDefault="007C0302" w:rsidP="007C0302">
            <w:pPr>
              <w:spacing w:before="100" w:beforeAutospacing="1" w:after="100" w:afterAutospacing="1"/>
              <w:jc w:val="center"/>
            </w:pPr>
            <w:r w:rsidRPr="00367B1F">
              <w:rPr>
                <w:rFonts w:eastAsia="Calibri"/>
                <w:lang w:eastAsia="en-US"/>
              </w:rPr>
              <w:t>http://мкдоудс1.тейковский-роо.рф</w:t>
            </w:r>
          </w:p>
        </w:tc>
        <w:tc>
          <w:tcPr>
            <w:tcW w:w="1869" w:type="dxa"/>
          </w:tcPr>
          <w:p w14:paraId="5932F2B7" w14:textId="77777777" w:rsidR="007C0302" w:rsidRPr="00367B1F" w:rsidRDefault="007C0302" w:rsidP="007C0302">
            <w:pPr>
              <w:spacing w:before="100" w:beforeAutospacing="1" w:after="100" w:afterAutospacing="1"/>
              <w:jc w:val="center"/>
            </w:pPr>
            <w:r w:rsidRPr="00367B1F">
              <w:t>Федотова Валентина Алексеевна</w:t>
            </w:r>
          </w:p>
        </w:tc>
      </w:tr>
    </w:tbl>
    <w:p w14:paraId="2B6BB60D" w14:textId="77777777" w:rsidR="007C0302" w:rsidRPr="00367B1F" w:rsidRDefault="007C0302" w:rsidP="007C0302">
      <w:pPr>
        <w:widowControl w:val="0"/>
        <w:rPr>
          <w:lang w:val="x-none" w:bidi="ru-RU"/>
        </w:rPr>
        <w:sectPr w:rsidR="007C0302" w:rsidRPr="00367B1F" w:rsidSect="007C0302">
          <w:pgSz w:w="16840" w:h="11900" w:orient="landscape"/>
          <w:pgMar w:top="1701" w:right="1134" w:bottom="851" w:left="1134" w:header="0" w:footer="6" w:gutter="0"/>
          <w:cols w:space="720"/>
          <w:noEndnote/>
          <w:docGrid w:linePitch="360"/>
        </w:sectPr>
      </w:pPr>
    </w:p>
    <w:p w14:paraId="5E33DC19" w14:textId="77777777" w:rsidR="007C0302" w:rsidRPr="00367B1F" w:rsidRDefault="007C0302" w:rsidP="007C0302">
      <w:pPr>
        <w:widowControl w:val="0"/>
        <w:rPr>
          <w:lang w:val="x-none" w:bidi="ru-RU"/>
        </w:rPr>
      </w:pPr>
    </w:p>
    <w:p w14:paraId="068FA0F3" w14:textId="77777777" w:rsidR="007C0302" w:rsidRPr="00367B1F" w:rsidRDefault="007C0302" w:rsidP="007C0302">
      <w:pPr>
        <w:spacing w:line="276" w:lineRule="auto"/>
        <w:jc w:val="right"/>
        <w:rPr>
          <w:rFonts w:eastAsia="Calibri"/>
          <w:lang w:eastAsia="en-US"/>
        </w:rPr>
      </w:pPr>
      <w:r w:rsidRPr="00367B1F">
        <w:rPr>
          <w:rFonts w:eastAsia="Calibri"/>
          <w:lang w:eastAsia="en-US"/>
        </w:rPr>
        <w:t>Приложение 2</w:t>
      </w:r>
    </w:p>
    <w:p w14:paraId="4F1E330A"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к административному регламенту по предоставлению</w:t>
      </w:r>
    </w:p>
    <w:p w14:paraId="5498D947"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муниципальной услуги «Выплата компенсации </w:t>
      </w:r>
    </w:p>
    <w:p w14:paraId="06D4600C"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части родительской платы за присмотр и уход за детьми </w:t>
      </w:r>
    </w:p>
    <w:p w14:paraId="1C756B60"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в образовательных организациях, реализующих </w:t>
      </w:r>
    </w:p>
    <w:p w14:paraId="5FA5127F"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образовательную программу дошкольного образования, </w:t>
      </w:r>
    </w:p>
    <w:p w14:paraId="5AC37D0F"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находящихся на территории Тейковского муниципального района»</w:t>
      </w:r>
    </w:p>
    <w:p w14:paraId="18A18A02" w14:textId="77777777" w:rsidR="007C0302" w:rsidRPr="00367B1F" w:rsidRDefault="007C0302" w:rsidP="007C0302">
      <w:pPr>
        <w:spacing w:before="90" w:after="90"/>
        <w:ind w:firstLine="675"/>
        <w:jc w:val="both"/>
      </w:pPr>
      <w:r w:rsidRPr="00367B1F">
        <w:t> </w:t>
      </w:r>
    </w:p>
    <w:p w14:paraId="0838353D" w14:textId="77777777" w:rsidR="007C0302" w:rsidRPr="00367B1F" w:rsidRDefault="007C0302" w:rsidP="007C0302">
      <w:pPr>
        <w:spacing w:before="90" w:after="90"/>
        <w:jc w:val="right"/>
      </w:pPr>
      <w:r w:rsidRPr="00367B1F">
        <w:t>(форма)</w:t>
      </w:r>
    </w:p>
    <w:p w14:paraId="6F5F15B6" w14:textId="77777777" w:rsidR="007C0302" w:rsidRPr="00367B1F" w:rsidRDefault="007C0302" w:rsidP="007C0302">
      <w:pPr>
        <w:spacing w:before="90" w:after="90"/>
        <w:ind w:firstLine="675"/>
        <w:jc w:val="both"/>
      </w:pPr>
      <w:r w:rsidRPr="00367B1F">
        <w:t> </w:t>
      </w:r>
    </w:p>
    <w:tbl>
      <w:tblPr>
        <w:tblW w:w="9184" w:type="dxa"/>
        <w:tblInd w:w="30" w:type="dxa"/>
        <w:tblCellMar>
          <w:left w:w="0" w:type="dxa"/>
          <w:right w:w="0" w:type="dxa"/>
        </w:tblCellMar>
        <w:tblLook w:val="04A0" w:firstRow="1" w:lastRow="0" w:firstColumn="1" w:lastColumn="0" w:noHBand="0" w:noVBand="1"/>
      </w:tblPr>
      <w:tblGrid>
        <w:gridCol w:w="126"/>
        <w:gridCol w:w="9058"/>
      </w:tblGrid>
      <w:tr w:rsidR="007C0302" w:rsidRPr="00367B1F" w14:paraId="4003B6BF" w14:textId="77777777" w:rsidTr="007C0302">
        <w:tc>
          <w:tcPr>
            <w:tcW w:w="0" w:type="auto"/>
            <w:tcBorders>
              <w:top w:val="nil"/>
              <w:left w:val="nil"/>
              <w:bottom w:val="nil"/>
              <w:right w:val="nil"/>
            </w:tcBorders>
            <w:tcMar>
              <w:top w:w="90" w:type="dxa"/>
              <w:left w:w="60" w:type="dxa"/>
              <w:bottom w:w="90" w:type="dxa"/>
              <w:right w:w="60" w:type="dxa"/>
            </w:tcMar>
            <w:hideMark/>
          </w:tcPr>
          <w:p w14:paraId="2DD0DBEF" w14:textId="77777777" w:rsidR="007C0302" w:rsidRPr="00367B1F" w:rsidRDefault="007C0302" w:rsidP="007C0302"/>
        </w:tc>
        <w:tc>
          <w:tcPr>
            <w:tcW w:w="9058" w:type="dxa"/>
            <w:tcBorders>
              <w:top w:val="nil"/>
              <w:left w:val="nil"/>
              <w:bottom w:val="nil"/>
              <w:right w:val="nil"/>
            </w:tcBorders>
            <w:tcMar>
              <w:top w:w="90" w:type="dxa"/>
              <w:left w:w="60" w:type="dxa"/>
              <w:bottom w:w="90" w:type="dxa"/>
              <w:right w:w="60" w:type="dxa"/>
            </w:tcMar>
            <w:hideMark/>
          </w:tcPr>
          <w:p w14:paraId="40921A32" w14:textId="77777777" w:rsidR="007C0302" w:rsidRPr="00367B1F" w:rsidRDefault="007C0302" w:rsidP="007C0302">
            <w:pPr>
              <w:jc w:val="right"/>
            </w:pPr>
            <w:r w:rsidRPr="00367B1F">
              <w:t>Руководителю</w:t>
            </w:r>
          </w:p>
        </w:tc>
      </w:tr>
      <w:tr w:rsidR="007C0302" w:rsidRPr="00367B1F" w14:paraId="483E68D8" w14:textId="77777777" w:rsidTr="007C0302">
        <w:tc>
          <w:tcPr>
            <w:tcW w:w="0" w:type="auto"/>
            <w:tcBorders>
              <w:top w:val="nil"/>
              <w:left w:val="nil"/>
              <w:bottom w:val="nil"/>
              <w:right w:val="nil"/>
            </w:tcBorders>
            <w:tcMar>
              <w:top w:w="90" w:type="dxa"/>
              <w:left w:w="60" w:type="dxa"/>
              <w:bottom w:w="90" w:type="dxa"/>
              <w:right w:w="60" w:type="dxa"/>
            </w:tcMar>
            <w:hideMark/>
          </w:tcPr>
          <w:p w14:paraId="69869B45" w14:textId="77777777" w:rsidR="007C0302" w:rsidRPr="00367B1F" w:rsidRDefault="007C0302" w:rsidP="007C0302"/>
        </w:tc>
        <w:tc>
          <w:tcPr>
            <w:tcW w:w="9058" w:type="dxa"/>
            <w:tcBorders>
              <w:top w:val="nil"/>
              <w:left w:val="nil"/>
              <w:bottom w:val="nil"/>
              <w:right w:val="nil"/>
            </w:tcBorders>
            <w:tcMar>
              <w:top w:w="90" w:type="dxa"/>
              <w:left w:w="60" w:type="dxa"/>
              <w:bottom w:w="90" w:type="dxa"/>
              <w:right w:w="60" w:type="dxa"/>
            </w:tcMar>
            <w:hideMark/>
          </w:tcPr>
          <w:p w14:paraId="6BFF96C2" w14:textId="77777777" w:rsidR="007C0302" w:rsidRPr="00367B1F" w:rsidRDefault="007C0302" w:rsidP="007C0302">
            <w:pPr>
              <w:jc w:val="right"/>
            </w:pPr>
            <w:r w:rsidRPr="00367B1F">
              <w:t>_________________________________________</w:t>
            </w:r>
            <w:r w:rsidRPr="00367B1F">
              <w:br/>
              <w:t>_________________________________________</w:t>
            </w:r>
            <w:r w:rsidRPr="00367B1F">
              <w:br/>
              <w:t xml:space="preserve">(наименование образовательной организации, которой предоставляется муниципальная услуга «Выплата компенсации части родительской платы за присмотр и уход за детьми в образовательных организациях, </w:t>
            </w:r>
          </w:p>
          <w:p w14:paraId="47477182" w14:textId="77777777" w:rsidR="007C0302" w:rsidRPr="00367B1F" w:rsidRDefault="007C0302" w:rsidP="007C0302">
            <w:pPr>
              <w:jc w:val="right"/>
            </w:pPr>
            <w:r w:rsidRPr="00367B1F">
              <w:t xml:space="preserve">реализующих образовательную программу дошкольного образования, </w:t>
            </w:r>
          </w:p>
          <w:p w14:paraId="1ADA6AC3" w14:textId="77777777" w:rsidR="007C0302" w:rsidRPr="00367B1F" w:rsidRDefault="007C0302" w:rsidP="007C0302">
            <w:pPr>
              <w:jc w:val="right"/>
            </w:pPr>
            <w:r w:rsidRPr="00367B1F">
              <w:t>находящихся на территории Тейковского муниципального района»)</w:t>
            </w:r>
          </w:p>
        </w:tc>
      </w:tr>
    </w:tbl>
    <w:p w14:paraId="1D49148A" w14:textId="77777777" w:rsidR="007C0302" w:rsidRPr="00367B1F" w:rsidRDefault="007C0302" w:rsidP="007C0302">
      <w:pPr>
        <w:spacing w:before="90" w:after="90"/>
        <w:ind w:firstLine="675"/>
        <w:jc w:val="both"/>
      </w:pPr>
      <w:r w:rsidRPr="00367B1F">
        <w:t> </w:t>
      </w:r>
    </w:p>
    <w:p w14:paraId="17A5C575" w14:textId="77777777" w:rsidR="007C0302" w:rsidRPr="00367B1F" w:rsidRDefault="007C0302" w:rsidP="007C0302">
      <w:pPr>
        <w:widowControl w:val="0"/>
        <w:jc w:val="center"/>
        <w:rPr>
          <w:rFonts w:eastAsia="Courier New"/>
          <w:b/>
        </w:rPr>
      </w:pPr>
      <w:r w:rsidRPr="00367B1F">
        <w:rPr>
          <w:rFonts w:eastAsia="Courier New"/>
          <w:b/>
        </w:rPr>
        <w:t>ЗАЯВЛЕНИЕ</w:t>
      </w:r>
      <w:r w:rsidRPr="00367B1F">
        <w:rPr>
          <w:rFonts w:eastAsia="Courier New"/>
          <w:b/>
        </w:rPr>
        <w:br/>
        <w:t>о предоставлении муниципальной услуги</w:t>
      </w:r>
    </w:p>
    <w:p w14:paraId="4D94CC61" w14:textId="77777777" w:rsidR="007C0302" w:rsidRPr="00367B1F" w:rsidRDefault="007C0302" w:rsidP="007C0302">
      <w:pPr>
        <w:widowControl w:val="0"/>
        <w:jc w:val="center"/>
        <w:rPr>
          <w:rFonts w:eastAsia="Courier New"/>
          <w:b/>
        </w:rPr>
      </w:pPr>
      <w:r w:rsidRPr="00367B1F">
        <w:rPr>
          <w:rFonts w:eastAsia="Courier New"/>
          <w:b/>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p>
    <w:p w14:paraId="60718BE3" w14:textId="77777777" w:rsidR="007C0302" w:rsidRPr="00367B1F" w:rsidRDefault="007C0302" w:rsidP="007C0302">
      <w:pPr>
        <w:spacing w:before="90" w:after="90"/>
        <w:ind w:firstLine="675"/>
        <w:jc w:val="both"/>
      </w:pPr>
      <w:r w:rsidRPr="00367B1F">
        <w:t> </w:t>
      </w:r>
    </w:p>
    <w:tbl>
      <w:tblPr>
        <w:tblW w:w="9318" w:type="dxa"/>
        <w:tblInd w:w="30" w:type="dxa"/>
        <w:tblCellMar>
          <w:left w:w="0" w:type="dxa"/>
          <w:right w:w="0" w:type="dxa"/>
        </w:tblCellMar>
        <w:tblLook w:val="04A0" w:firstRow="1" w:lastRow="0" w:firstColumn="1" w:lastColumn="0" w:noHBand="0" w:noVBand="1"/>
      </w:tblPr>
      <w:tblGrid>
        <w:gridCol w:w="3611"/>
        <w:gridCol w:w="63"/>
        <w:gridCol w:w="63"/>
        <w:gridCol w:w="5581"/>
      </w:tblGrid>
      <w:tr w:rsidR="007C0302" w:rsidRPr="00367B1F" w14:paraId="4FA7FB85"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7F107DD2" w14:textId="77777777" w:rsidR="007C0302" w:rsidRPr="00367B1F" w:rsidRDefault="007C0302" w:rsidP="007C0302">
            <w:pPr>
              <w:ind w:firstLine="570"/>
              <w:jc w:val="both"/>
            </w:pPr>
            <w:r w:rsidRPr="00367B1F">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14:paraId="36B7D2E2" w14:textId="77777777" w:rsidR="007C0302" w:rsidRPr="00367B1F" w:rsidRDefault="007C0302" w:rsidP="007C0302">
            <w:pPr>
              <w:jc w:val="both"/>
            </w:pPr>
            <w:r w:rsidRPr="00367B1F">
              <w:t>____________________________________________________________________</w:t>
            </w:r>
          </w:p>
          <w:p w14:paraId="4521E9AA" w14:textId="77777777" w:rsidR="007C0302" w:rsidRPr="00367B1F" w:rsidRDefault="007C0302" w:rsidP="007C0302">
            <w:pPr>
              <w:jc w:val="both"/>
            </w:pPr>
            <w:r w:rsidRPr="00367B1F">
              <w:t>____________________________________________________________________</w:t>
            </w:r>
          </w:p>
          <w:p w14:paraId="410DF620" w14:textId="77777777" w:rsidR="007C0302" w:rsidRPr="00367B1F" w:rsidRDefault="007C0302" w:rsidP="007C0302">
            <w:pPr>
              <w:jc w:val="center"/>
            </w:pPr>
            <w:r w:rsidRPr="00367B1F">
              <w:t>(наименование образовательной организации)</w:t>
            </w:r>
          </w:p>
        </w:tc>
      </w:tr>
      <w:tr w:rsidR="007C0302" w:rsidRPr="00367B1F" w14:paraId="2AEF47E6"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7A690B9C" w14:textId="77777777" w:rsidR="007C0302" w:rsidRPr="00367B1F" w:rsidRDefault="007C0302" w:rsidP="007C0302">
            <w:pPr>
              <w:jc w:val="both"/>
            </w:pPr>
            <w:r w:rsidRPr="00367B1F">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7C0302" w:rsidRPr="00367B1F" w14:paraId="2393CEB3"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38A60F82" w14:textId="77777777" w:rsidR="007C0302" w:rsidRPr="00367B1F" w:rsidRDefault="007C0302" w:rsidP="007C0302">
            <w:pPr>
              <w:jc w:val="both"/>
            </w:pPr>
            <w:r w:rsidRPr="00367B1F">
              <w:t>Фамилия, имя, отчество</w:t>
            </w:r>
          </w:p>
          <w:p w14:paraId="55ADB69B" w14:textId="77777777" w:rsidR="007C0302" w:rsidRPr="00367B1F" w:rsidRDefault="007C0302" w:rsidP="007C0302">
            <w:pPr>
              <w:jc w:val="both"/>
            </w:pPr>
            <w:r w:rsidRPr="00367B1F">
              <w:t>(при наличии):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044343FC" w14:textId="77777777" w:rsidR="007C0302" w:rsidRPr="00367B1F" w:rsidRDefault="007C0302" w:rsidP="007C0302">
            <w:pPr>
              <w:jc w:val="both"/>
            </w:pPr>
            <w:r w:rsidRPr="00367B1F">
              <w:t> </w:t>
            </w:r>
          </w:p>
        </w:tc>
      </w:tr>
      <w:tr w:rsidR="007C0302" w:rsidRPr="00367B1F" w14:paraId="35A5C3B1"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786D6CAF" w14:textId="77777777" w:rsidR="007C0302" w:rsidRPr="00367B1F" w:rsidRDefault="007C0302" w:rsidP="007C0302">
            <w:pPr>
              <w:jc w:val="both"/>
            </w:pPr>
            <w:r w:rsidRPr="00367B1F">
              <w:t>Дата рождения:</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18EF769A" w14:textId="77777777" w:rsidR="007C0302" w:rsidRPr="00367B1F" w:rsidRDefault="007C0302" w:rsidP="007C0302">
            <w:pPr>
              <w:jc w:val="both"/>
            </w:pPr>
          </w:p>
        </w:tc>
      </w:tr>
      <w:tr w:rsidR="007C0302" w:rsidRPr="00367B1F" w14:paraId="681868A0"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33513DA9" w14:textId="77777777" w:rsidR="007C0302" w:rsidRPr="00367B1F" w:rsidRDefault="007C0302" w:rsidP="007C0302">
            <w:pPr>
              <w:jc w:val="both"/>
            </w:pPr>
            <w:r w:rsidRPr="00367B1F">
              <w:t> </w:t>
            </w: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4EB7467F" w14:textId="77777777" w:rsidR="007C0302" w:rsidRPr="00367B1F" w:rsidRDefault="007C0302" w:rsidP="007C0302">
            <w:pPr>
              <w:jc w:val="center"/>
            </w:pPr>
            <w:r w:rsidRPr="00367B1F">
              <w:t>(день, месяц, год)</w:t>
            </w:r>
          </w:p>
        </w:tc>
      </w:tr>
      <w:tr w:rsidR="007C0302" w:rsidRPr="00367B1F" w14:paraId="3D432E32"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0B72B0F3" w14:textId="77777777" w:rsidR="007C0302" w:rsidRPr="00367B1F" w:rsidRDefault="007C0302" w:rsidP="007C0302">
            <w:pPr>
              <w:jc w:val="both"/>
            </w:pPr>
            <w:r w:rsidRPr="00367B1F">
              <w:t>Пол:</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49FB0031" w14:textId="77777777" w:rsidR="007C0302" w:rsidRPr="00367B1F" w:rsidRDefault="007C0302" w:rsidP="007C0302">
            <w:pPr>
              <w:jc w:val="both"/>
            </w:pPr>
          </w:p>
        </w:tc>
      </w:tr>
      <w:tr w:rsidR="007C0302" w:rsidRPr="00367B1F" w14:paraId="09BAEA7B"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554FF833" w14:textId="77777777" w:rsidR="007C0302" w:rsidRPr="00367B1F" w:rsidRDefault="007C0302" w:rsidP="007C0302">
            <w:pPr>
              <w:jc w:val="both"/>
            </w:pP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77F193AA" w14:textId="77777777" w:rsidR="007C0302" w:rsidRPr="00367B1F" w:rsidRDefault="007C0302" w:rsidP="007C0302">
            <w:pPr>
              <w:jc w:val="center"/>
            </w:pPr>
            <w:r w:rsidRPr="00367B1F">
              <w:t>(мужской, женский)</w:t>
            </w:r>
          </w:p>
        </w:tc>
      </w:tr>
      <w:tr w:rsidR="007C0302" w:rsidRPr="00367B1F" w14:paraId="3C8C69CD"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62C21EC3" w14:textId="77777777" w:rsidR="007C0302" w:rsidRPr="00367B1F" w:rsidRDefault="007C0302" w:rsidP="007C0302">
            <w:pPr>
              <w:jc w:val="both"/>
            </w:pPr>
            <w:r w:rsidRPr="00367B1F">
              <w:t>Страховой номер</w:t>
            </w:r>
          </w:p>
          <w:p w14:paraId="4C2313E1" w14:textId="77777777" w:rsidR="007C0302" w:rsidRPr="00367B1F" w:rsidRDefault="007C0302" w:rsidP="007C0302">
            <w:r w:rsidRPr="00367B1F">
              <w:t>индивидуального лицевого счета:</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78BE6DEF" w14:textId="77777777" w:rsidR="007C0302" w:rsidRPr="00367B1F" w:rsidRDefault="007C0302" w:rsidP="007C0302">
            <w:pPr>
              <w:jc w:val="both"/>
            </w:pPr>
            <w:r w:rsidRPr="00367B1F">
              <w:t> </w:t>
            </w:r>
          </w:p>
        </w:tc>
      </w:tr>
      <w:tr w:rsidR="007C0302" w:rsidRPr="00367B1F" w14:paraId="65A0D547"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71C3C09A" w14:textId="77777777" w:rsidR="007C0302" w:rsidRPr="00367B1F" w:rsidRDefault="007C0302" w:rsidP="007C0302">
            <w:pPr>
              <w:jc w:val="both"/>
            </w:pPr>
            <w:r w:rsidRPr="00367B1F">
              <w:lastRenderedPageBreak/>
              <w:t>Гражданство:</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7DC0B9B2" w14:textId="77777777" w:rsidR="007C0302" w:rsidRPr="00367B1F" w:rsidRDefault="007C0302" w:rsidP="007C0302">
            <w:pPr>
              <w:jc w:val="both"/>
            </w:pPr>
          </w:p>
        </w:tc>
      </w:tr>
      <w:tr w:rsidR="007C0302" w:rsidRPr="00367B1F" w14:paraId="64562C6A"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6622E91F" w14:textId="77777777" w:rsidR="007C0302" w:rsidRPr="00367B1F" w:rsidRDefault="007C0302" w:rsidP="007C0302">
            <w:pPr>
              <w:jc w:val="both"/>
            </w:pPr>
            <w:r w:rsidRPr="00367B1F">
              <w:t>Данные документа, удостоверяющего личность:</w:t>
            </w:r>
          </w:p>
        </w:tc>
      </w:tr>
      <w:tr w:rsidR="007C0302" w:rsidRPr="00367B1F" w14:paraId="7F95069D"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58F2DCC3" w14:textId="77777777" w:rsidR="007C0302" w:rsidRPr="00367B1F" w:rsidRDefault="007C0302" w:rsidP="007C0302">
            <w:r w:rsidRPr="00367B1F">
              <w:t>Наименование документа, серия, номер:</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780C0126" w14:textId="77777777" w:rsidR="007C0302" w:rsidRPr="00367B1F" w:rsidRDefault="007C0302" w:rsidP="007C0302"/>
        </w:tc>
      </w:tr>
      <w:tr w:rsidR="007C0302" w:rsidRPr="00367B1F" w14:paraId="3B5C49B1"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32B9FF6" w14:textId="77777777" w:rsidR="007C0302" w:rsidRPr="00367B1F" w:rsidRDefault="007C0302" w:rsidP="007C0302">
            <w:r w:rsidRPr="00367B1F">
              <w:t>Дата выдачи: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0BA45BA4" w14:textId="77777777" w:rsidR="007C0302" w:rsidRPr="00367B1F" w:rsidRDefault="007C0302" w:rsidP="007C0302"/>
        </w:tc>
      </w:tr>
      <w:tr w:rsidR="007C0302" w:rsidRPr="00367B1F" w14:paraId="1790286B"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5E83DE18" w14:textId="77777777" w:rsidR="007C0302" w:rsidRPr="00367B1F" w:rsidRDefault="007C0302" w:rsidP="007C0302">
            <w:r w:rsidRPr="00367B1F">
              <w:t>Кем выдан, код подразделения:</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03EC33E9" w14:textId="77777777" w:rsidR="007C0302" w:rsidRPr="00367B1F" w:rsidRDefault="007C0302" w:rsidP="007C0302"/>
        </w:tc>
      </w:tr>
      <w:tr w:rsidR="007C0302" w:rsidRPr="00367B1F" w14:paraId="1AF71A3F"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06B623F" w14:textId="77777777" w:rsidR="007C0302" w:rsidRPr="00367B1F" w:rsidRDefault="007C0302" w:rsidP="007C0302">
            <w:r w:rsidRPr="00367B1F">
              <w:t>Номер телефона</w:t>
            </w:r>
          </w:p>
          <w:p w14:paraId="02A4C868" w14:textId="77777777" w:rsidR="007C0302" w:rsidRPr="00367B1F" w:rsidRDefault="007C0302" w:rsidP="007C0302">
            <w:r w:rsidRPr="00367B1F">
              <w:t>(при наличии):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06A8F622" w14:textId="77777777" w:rsidR="007C0302" w:rsidRPr="00367B1F" w:rsidRDefault="007C0302" w:rsidP="007C0302"/>
        </w:tc>
      </w:tr>
      <w:tr w:rsidR="007C0302" w:rsidRPr="00367B1F" w14:paraId="69A63572"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4B6AD95" w14:textId="77777777" w:rsidR="007C0302" w:rsidRPr="00367B1F" w:rsidRDefault="007C0302" w:rsidP="007C0302">
            <w:r w:rsidRPr="00367B1F">
              <w:t>Адрес электронной почты</w:t>
            </w:r>
          </w:p>
          <w:p w14:paraId="3F2DFB64" w14:textId="77777777" w:rsidR="007C0302" w:rsidRPr="00367B1F" w:rsidRDefault="007C0302" w:rsidP="007C0302">
            <w:r w:rsidRPr="00367B1F">
              <w:t>(при наличии):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62120DBF" w14:textId="77777777" w:rsidR="007C0302" w:rsidRPr="00367B1F" w:rsidRDefault="007C0302" w:rsidP="007C0302"/>
        </w:tc>
      </w:tr>
      <w:tr w:rsidR="007C0302" w:rsidRPr="00367B1F" w14:paraId="6948FF73"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285D472F" w14:textId="77777777" w:rsidR="007C0302" w:rsidRPr="00367B1F" w:rsidRDefault="007C0302" w:rsidP="007C0302">
            <w:r w:rsidRPr="00367B1F">
              <w:t>Адрес фактического проживания:</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1D8097B7" w14:textId="77777777" w:rsidR="007C0302" w:rsidRPr="00367B1F" w:rsidRDefault="007C0302" w:rsidP="007C0302"/>
        </w:tc>
      </w:tr>
      <w:tr w:rsidR="007C0302" w:rsidRPr="00367B1F" w14:paraId="027B568E"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307CD2EB" w14:textId="77777777" w:rsidR="007C0302" w:rsidRPr="00367B1F" w:rsidRDefault="007C0302" w:rsidP="007C0302">
            <w:r w:rsidRPr="00367B1F">
              <w:t>Статус Заявителя:</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3FB449AD" w14:textId="77777777" w:rsidR="007C0302" w:rsidRPr="00367B1F" w:rsidRDefault="007C0302" w:rsidP="007C0302"/>
        </w:tc>
      </w:tr>
      <w:tr w:rsidR="007C0302" w:rsidRPr="00367B1F" w14:paraId="3600BA71"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50B43DDB" w14:textId="77777777" w:rsidR="007C0302" w:rsidRPr="00367B1F" w:rsidRDefault="007C0302" w:rsidP="007C0302">
            <w:pPr>
              <w:jc w:val="both"/>
            </w:pP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2DB5E436" w14:textId="77777777" w:rsidR="007C0302" w:rsidRPr="00367B1F" w:rsidRDefault="007C0302" w:rsidP="007C0302">
            <w:pPr>
              <w:jc w:val="center"/>
            </w:pPr>
            <w:r w:rsidRPr="00367B1F">
              <w:t>(родитель (усыновитель), опекун)</w:t>
            </w:r>
          </w:p>
        </w:tc>
      </w:tr>
      <w:tr w:rsidR="007C0302" w:rsidRPr="00367B1F" w14:paraId="171328D0"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54FD5E30" w14:textId="77777777" w:rsidR="007C0302" w:rsidRPr="00367B1F" w:rsidRDefault="007C0302" w:rsidP="007C0302">
            <w:pPr>
              <w:jc w:val="both"/>
            </w:pPr>
            <w:r w:rsidRPr="00367B1F">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7C0302" w:rsidRPr="00367B1F" w14:paraId="373409F8"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55117114" w14:textId="77777777" w:rsidR="007C0302" w:rsidRPr="00367B1F" w:rsidRDefault="007C0302" w:rsidP="007C0302">
            <w:pPr>
              <w:jc w:val="both"/>
            </w:pPr>
            <w:r w:rsidRPr="00367B1F">
              <w:t>Фамилия, имя, отчество</w:t>
            </w:r>
          </w:p>
          <w:p w14:paraId="192BEAFA" w14:textId="77777777" w:rsidR="007C0302" w:rsidRPr="00367B1F" w:rsidRDefault="007C0302" w:rsidP="007C0302">
            <w:pPr>
              <w:jc w:val="both"/>
            </w:pPr>
            <w:r w:rsidRPr="00367B1F">
              <w:t>(при наличии):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44E24313" w14:textId="77777777" w:rsidR="007C0302" w:rsidRPr="00367B1F" w:rsidRDefault="007C0302" w:rsidP="007C0302"/>
        </w:tc>
      </w:tr>
      <w:tr w:rsidR="007C0302" w:rsidRPr="00367B1F" w14:paraId="0B4CCCEC"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626F2F4E" w14:textId="77777777" w:rsidR="007C0302" w:rsidRPr="00367B1F" w:rsidRDefault="007C0302" w:rsidP="007C0302">
            <w:pPr>
              <w:jc w:val="both"/>
            </w:pPr>
            <w:r w:rsidRPr="00367B1F">
              <w:t>Дата рождения:</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5E76B6B9" w14:textId="77777777" w:rsidR="007C0302" w:rsidRPr="00367B1F" w:rsidRDefault="007C0302" w:rsidP="007C0302">
            <w:pPr>
              <w:jc w:val="both"/>
            </w:pPr>
          </w:p>
        </w:tc>
      </w:tr>
      <w:tr w:rsidR="007C0302" w:rsidRPr="00367B1F" w14:paraId="40C69C44"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C5E3AED" w14:textId="77777777" w:rsidR="007C0302" w:rsidRPr="00367B1F" w:rsidRDefault="007C0302" w:rsidP="007C0302">
            <w:pPr>
              <w:jc w:val="both"/>
            </w:pP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66074A9F" w14:textId="77777777" w:rsidR="007C0302" w:rsidRPr="00367B1F" w:rsidRDefault="007C0302" w:rsidP="007C0302">
            <w:pPr>
              <w:jc w:val="center"/>
            </w:pPr>
            <w:r w:rsidRPr="00367B1F">
              <w:t>(день, месяц, год)</w:t>
            </w:r>
          </w:p>
        </w:tc>
      </w:tr>
      <w:tr w:rsidR="007C0302" w:rsidRPr="00367B1F" w14:paraId="7B8D4BDF"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E65A2C3" w14:textId="77777777" w:rsidR="007C0302" w:rsidRPr="00367B1F" w:rsidRDefault="007C0302" w:rsidP="007C0302">
            <w:pPr>
              <w:jc w:val="both"/>
            </w:pPr>
            <w:r w:rsidRPr="00367B1F">
              <w:t>Пол:</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3C21E64F" w14:textId="77777777" w:rsidR="007C0302" w:rsidRPr="00367B1F" w:rsidRDefault="007C0302" w:rsidP="007C0302">
            <w:pPr>
              <w:jc w:val="both"/>
            </w:pPr>
          </w:p>
        </w:tc>
      </w:tr>
      <w:tr w:rsidR="007C0302" w:rsidRPr="00367B1F" w14:paraId="67990876"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76A4AEC8" w14:textId="77777777" w:rsidR="007C0302" w:rsidRPr="00367B1F" w:rsidRDefault="007C0302" w:rsidP="007C0302">
            <w:pPr>
              <w:jc w:val="both"/>
            </w:pP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26D229C4" w14:textId="77777777" w:rsidR="007C0302" w:rsidRPr="00367B1F" w:rsidRDefault="007C0302" w:rsidP="007C0302">
            <w:pPr>
              <w:jc w:val="center"/>
            </w:pPr>
            <w:r w:rsidRPr="00367B1F">
              <w:t>(мужской, женский)</w:t>
            </w:r>
          </w:p>
        </w:tc>
      </w:tr>
      <w:tr w:rsidR="007C0302" w:rsidRPr="00367B1F" w14:paraId="0CDA2F7F"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74E682E9" w14:textId="77777777" w:rsidR="007C0302" w:rsidRPr="00367B1F" w:rsidRDefault="007C0302" w:rsidP="007C0302">
            <w:r w:rsidRPr="00367B1F">
              <w:t>Страховой номер индивидуального лицевого счета:</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4A392200" w14:textId="77777777" w:rsidR="007C0302" w:rsidRPr="00367B1F" w:rsidRDefault="007C0302" w:rsidP="007C0302"/>
        </w:tc>
      </w:tr>
      <w:tr w:rsidR="007C0302" w:rsidRPr="00367B1F" w14:paraId="1DDB0B0B"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295CD848" w14:textId="77777777" w:rsidR="007C0302" w:rsidRPr="00367B1F" w:rsidRDefault="007C0302" w:rsidP="007C0302">
            <w:pPr>
              <w:jc w:val="both"/>
            </w:pPr>
            <w:r w:rsidRPr="00367B1F">
              <w:t>Гражданство:</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69E1FE06" w14:textId="77777777" w:rsidR="007C0302" w:rsidRPr="00367B1F" w:rsidRDefault="007C0302" w:rsidP="007C0302">
            <w:pPr>
              <w:jc w:val="both"/>
            </w:pPr>
          </w:p>
        </w:tc>
      </w:tr>
      <w:tr w:rsidR="007C0302" w:rsidRPr="00367B1F" w14:paraId="6D66AE79"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774356D2" w14:textId="77777777" w:rsidR="007C0302" w:rsidRPr="00367B1F" w:rsidRDefault="007C0302" w:rsidP="007C0302">
            <w:pPr>
              <w:jc w:val="both"/>
            </w:pPr>
            <w:r w:rsidRPr="00367B1F">
              <w:t>Данные документа, удостоверяющего личность ребенка:</w:t>
            </w:r>
          </w:p>
        </w:tc>
      </w:tr>
      <w:tr w:rsidR="007C0302" w:rsidRPr="00367B1F" w14:paraId="28B8963D"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7403F49" w14:textId="77777777" w:rsidR="007C0302" w:rsidRPr="00367B1F" w:rsidRDefault="007C0302" w:rsidP="007C0302">
            <w:r w:rsidRPr="00367B1F">
              <w:t>Реквизиты записи акта о рождении или свидетельства о рождении: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16C89995" w14:textId="77777777" w:rsidR="007C0302" w:rsidRPr="00367B1F" w:rsidRDefault="007C0302" w:rsidP="007C0302">
            <w:pPr>
              <w:jc w:val="both"/>
            </w:pPr>
            <w:r w:rsidRPr="00367B1F">
              <w:t> </w:t>
            </w:r>
          </w:p>
        </w:tc>
      </w:tr>
      <w:tr w:rsidR="007C0302" w:rsidRPr="00367B1F" w14:paraId="5BA9C8DE"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4C6862F9" w14:textId="77777777" w:rsidR="007C0302" w:rsidRPr="00367B1F" w:rsidRDefault="007C0302" w:rsidP="007C0302">
            <w:pPr>
              <w:jc w:val="both"/>
            </w:pPr>
            <w:r w:rsidRPr="00367B1F">
              <w:t>Сведения о других детях в семье для определения размера компенсации в соответствии с частью 5 статьи 65 Федерального закона «Об образовании в Российской Федерации»:</w:t>
            </w:r>
          </w:p>
        </w:tc>
      </w:tr>
      <w:tr w:rsidR="007C0302" w:rsidRPr="00367B1F" w14:paraId="27BB7641"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1B8BC165" w14:textId="77777777" w:rsidR="007C0302" w:rsidRPr="00367B1F" w:rsidRDefault="007C0302" w:rsidP="007C0302">
            <w:pPr>
              <w:jc w:val="center"/>
            </w:pPr>
            <w:r w:rsidRPr="00367B1F">
              <w:t>____________________________________________________________________</w:t>
            </w:r>
            <w:r w:rsidRPr="00367B1F">
              <w:br/>
              <w:t>(фамилия, имя, отчество (при наличии); дата рождения; пол; страховой номер индивидуального</w:t>
            </w:r>
          </w:p>
          <w:p w14:paraId="5B8703E0" w14:textId="77777777" w:rsidR="007C0302" w:rsidRPr="00367B1F" w:rsidRDefault="007C0302" w:rsidP="007C0302">
            <w:pPr>
              <w:jc w:val="center"/>
            </w:pPr>
            <w:r w:rsidRPr="00367B1F">
              <w:t>____________________________________________________________________</w:t>
            </w:r>
          </w:p>
          <w:p w14:paraId="65AC8D74" w14:textId="77777777" w:rsidR="007C0302" w:rsidRPr="00367B1F" w:rsidRDefault="007C0302" w:rsidP="007C0302">
            <w:pPr>
              <w:jc w:val="center"/>
            </w:pPr>
            <w:r w:rsidRPr="00367B1F">
              <w:t>лицевого счета; гражданство; данные документа, удостоверяющего личность)</w:t>
            </w:r>
          </w:p>
        </w:tc>
      </w:tr>
      <w:tr w:rsidR="007C0302" w:rsidRPr="00367B1F" w14:paraId="6E52BD16" w14:textId="77777777" w:rsidTr="007C0302">
        <w:tc>
          <w:tcPr>
            <w:tcW w:w="0" w:type="auto"/>
            <w:gridSpan w:val="4"/>
            <w:tcBorders>
              <w:top w:val="nil"/>
              <w:left w:val="nil"/>
              <w:bottom w:val="single" w:sz="6" w:space="0" w:color="A0A0A0"/>
              <w:right w:val="nil"/>
            </w:tcBorders>
            <w:tcMar>
              <w:top w:w="90" w:type="dxa"/>
              <w:left w:w="60" w:type="dxa"/>
              <w:bottom w:w="90" w:type="dxa"/>
              <w:right w:w="60" w:type="dxa"/>
            </w:tcMar>
            <w:hideMark/>
          </w:tcPr>
          <w:p w14:paraId="5DB470A8" w14:textId="77777777" w:rsidR="007C0302" w:rsidRPr="00367B1F" w:rsidRDefault="007C0302" w:rsidP="007C0302">
            <w:pPr>
              <w:jc w:val="both"/>
            </w:pPr>
            <w:r w:rsidRPr="00367B1F">
              <w:t> </w:t>
            </w:r>
          </w:p>
        </w:tc>
      </w:tr>
      <w:tr w:rsidR="007C0302" w:rsidRPr="00367B1F" w14:paraId="11FE19F7"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772CEFF2" w14:textId="77777777" w:rsidR="007C0302" w:rsidRPr="00367B1F" w:rsidRDefault="007C0302" w:rsidP="007C0302">
            <w:pPr>
              <w:jc w:val="both"/>
            </w:pPr>
            <w:r w:rsidRPr="00367B1F">
              <w:t> </w:t>
            </w:r>
          </w:p>
        </w:tc>
      </w:tr>
      <w:tr w:rsidR="007C0302" w:rsidRPr="00367B1F" w14:paraId="413E7125"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5C36E6BB" w14:textId="77777777" w:rsidR="007C0302" w:rsidRPr="00367B1F" w:rsidRDefault="007C0302" w:rsidP="007C0302">
            <w:pPr>
              <w:jc w:val="both"/>
            </w:pPr>
            <w:r w:rsidRPr="00367B1F">
              <w:t> </w:t>
            </w:r>
          </w:p>
        </w:tc>
      </w:tr>
      <w:tr w:rsidR="007C0302" w:rsidRPr="00367B1F" w14:paraId="4DFE886A"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138770C9" w14:textId="77777777" w:rsidR="007C0302" w:rsidRPr="00367B1F" w:rsidRDefault="007C0302" w:rsidP="007C0302">
            <w:pPr>
              <w:jc w:val="both"/>
            </w:pPr>
            <w:r w:rsidRPr="00367B1F">
              <w:lastRenderedPageBreak/>
              <w:t> </w:t>
            </w:r>
          </w:p>
        </w:tc>
      </w:tr>
      <w:tr w:rsidR="007C0302" w:rsidRPr="00367B1F" w14:paraId="587C72F3"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38C42998" w14:textId="77777777" w:rsidR="007C0302" w:rsidRPr="00367B1F" w:rsidRDefault="007C0302" w:rsidP="007C0302">
            <w:pPr>
              <w:jc w:val="both"/>
            </w:pPr>
            <w:r w:rsidRPr="00367B1F">
              <w:t> </w:t>
            </w:r>
          </w:p>
        </w:tc>
      </w:tr>
      <w:tr w:rsidR="007C0302" w:rsidRPr="00367B1F" w14:paraId="36A06788"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3952C01A" w14:textId="77777777" w:rsidR="007C0302" w:rsidRPr="00367B1F" w:rsidRDefault="007C0302" w:rsidP="007C0302">
            <w:pPr>
              <w:jc w:val="both"/>
            </w:pPr>
            <w:r w:rsidRPr="00367B1F">
              <w:t> </w:t>
            </w:r>
          </w:p>
        </w:tc>
      </w:tr>
      <w:tr w:rsidR="007C0302" w:rsidRPr="00367B1F" w14:paraId="0F1742DA"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42B0AE30" w14:textId="77777777" w:rsidR="007C0302" w:rsidRPr="00367B1F" w:rsidRDefault="007C0302" w:rsidP="007C0302">
            <w:pPr>
              <w:jc w:val="both"/>
            </w:pPr>
            <w:r w:rsidRPr="00367B1F">
              <w:t> </w:t>
            </w:r>
          </w:p>
        </w:tc>
      </w:tr>
      <w:tr w:rsidR="007C0302" w:rsidRPr="00367B1F" w14:paraId="7D07E852"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0A6C6FC1" w14:textId="77777777" w:rsidR="007C0302" w:rsidRPr="00367B1F" w:rsidRDefault="007C0302" w:rsidP="007C0302">
            <w:pPr>
              <w:jc w:val="both"/>
            </w:pPr>
            <w:r w:rsidRPr="00367B1F">
              <w:t> </w:t>
            </w:r>
          </w:p>
        </w:tc>
      </w:tr>
      <w:tr w:rsidR="007C0302" w:rsidRPr="00367B1F" w14:paraId="0EFF4551"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33688E3F" w14:textId="77777777" w:rsidR="007C0302" w:rsidRPr="00367B1F" w:rsidRDefault="007C0302" w:rsidP="007C0302">
            <w:pPr>
              <w:jc w:val="both"/>
            </w:pPr>
            <w:r w:rsidRPr="00367B1F">
              <w:t>Сведения об обучении других детей в семье в возрасте от 18 лет по очной форме обучения (в случае если такие дети имеются в семье):</w:t>
            </w:r>
          </w:p>
          <w:p w14:paraId="4D25D57C" w14:textId="77777777" w:rsidR="007C0302" w:rsidRPr="00367B1F" w:rsidRDefault="007C0302" w:rsidP="007C0302">
            <w:pPr>
              <w:jc w:val="both"/>
            </w:pPr>
            <w:r w:rsidRPr="00367B1F">
              <w:t>____________________________________________________________________</w:t>
            </w:r>
          </w:p>
          <w:p w14:paraId="3F7BE4A4" w14:textId="77777777" w:rsidR="007C0302" w:rsidRPr="00367B1F" w:rsidRDefault="007C0302" w:rsidP="007C0302">
            <w:pPr>
              <w:jc w:val="center"/>
            </w:pPr>
            <w:r w:rsidRPr="00367B1F">
              <w:t>(наименование образовательной организации)</w:t>
            </w:r>
          </w:p>
        </w:tc>
      </w:tr>
      <w:tr w:rsidR="007C0302" w:rsidRPr="00367B1F" w14:paraId="26F66550"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7212F0D1" w14:textId="77777777" w:rsidR="007C0302" w:rsidRPr="00367B1F" w:rsidRDefault="007C0302" w:rsidP="007C0302">
            <w:pPr>
              <w:jc w:val="center"/>
            </w:pPr>
            <w:r w:rsidRPr="00367B1F">
              <w:t>____________________________________________________________________</w:t>
            </w:r>
          </w:p>
          <w:p w14:paraId="5BAD6B33" w14:textId="77777777" w:rsidR="007C0302" w:rsidRPr="00367B1F" w:rsidRDefault="007C0302" w:rsidP="007C0302">
            <w:pPr>
              <w:jc w:val="center"/>
            </w:pPr>
            <w:r w:rsidRPr="00367B1F">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7C0302" w:rsidRPr="00367B1F" w14:paraId="787C1A16"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5599631C" w14:textId="77777777" w:rsidR="007C0302" w:rsidRPr="00367B1F" w:rsidRDefault="007C0302" w:rsidP="007C0302">
            <w:pPr>
              <w:jc w:val="both"/>
            </w:pPr>
            <w:r w:rsidRPr="00367B1F">
              <w:t xml:space="preserve">Реквизиты документов, представляемых в соответствии с пунктами 2.6.1 и 2.6.3 административного регламента по предоставлению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proofErr w:type="spellStart"/>
            <w:r w:rsidRPr="00367B1F">
              <w:t>образования,находящихся</w:t>
            </w:r>
            <w:proofErr w:type="spellEnd"/>
            <w:r w:rsidRPr="00367B1F">
              <w:t xml:space="preserve"> на территории Тейковского муниципального района», утвержденного постановлением администрации Тейковского муниципального района от 11.03.2023 № 79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p>
        </w:tc>
      </w:tr>
      <w:tr w:rsidR="007C0302" w:rsidRPr="00367B1F" w14:paraId="786087B3" w14:textId="77777777" w:rsidTr="007C0302">
        <w:tc>
          <w:tcPr>
            <w:tcW w:w="0" w:type="auto"/>
            <w:gridSpan w:val="4"/>
            <w:tcBorders>
              <w:top w:val="nil"/>
              <w:left w:val="nil"/>
              <w:bottom w:val="single" w:sz="6" w:space="0" w:color="A0A0A0"/>
              <w:right w:val="nil"/>
            </w:tcBorders>
            <w:tcMar>
              <w:top w:w="90" w:type="dxa"/>
              <w:left w:w="60" w:type="dxa"/>
              <w:bottom w:w="90" w:type="dxa"/>
              <w:right w:w="60" w:type="dxa"/>
            </w:tcMar>
            <w:hideMark/>
          </w:tcPr>
          <w:p w14:paraId="4C01B3EE" w14:textId="77777777" w:rsidR="007C0302" w:rsidRPr="00367B1F" w:rsidRDefault="007C0302" w:rsidP="007C0302">
            <w:pPr>
              <w:jc w:val="both"/>
            </w:pPr>
            <w:r w:rsidRPr="00367B1F">
              <w:t> </w:t>
            </w:r>
          </w:p>
        </w:tc>
      </w:tr>
      <w:tr w:rsidR="007C0302" w:rsidRPr="00367B1F" w14:paraId="62B8EABA"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2A42E0DB" w14:textId="77777777" w:rsidR="007C0302" w:rsidRPr="00367B1F" w:rsidRDefault="007C0302" w:rsidP="007C0302">
            <w:pPr>
              <w:jc w:val="both"/>
            </w:pPr>
            <w:r w:rsidRPr="00367B1F">
              <w:t> </w:t>
            </w:r>
          </w:p>
        </w:tc>
      </w:tr>
      <w:tr w:rsidR="007C0302" w:rsidRPr="00367B1F" w14:paraId="25B675A2"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6B11D21C" w14:textId="77777777" w:rsidR="007C0302" w:rsidRPr="00367B1F" w:rsidRDefault="007C0302" w:rsidP="007C0302">
            <w:pPr>
              <w:jc w:val="both"/>
            </w:pPr>
            <w:r w:rsidRPr="00367B1F">
              <w:t> </w:t>
            </w:r>
          </w:p>
        </w:tc>
      </w:tr>
      <w:tr w:rsidR="007C0302" w:rsidRPr="00367B1F" w14:paraId="12D0B9F7"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63CB8C42" w14:textId="77777777" w:rsidR="007C0302" w:rsidRPr="00367B1F" w:rsidRDefault="007C0302" w:rsidP="007C0302">
            <w:pPr>
              <w:jc w:val="both"/>
            </w:pPr>
            <w:r w:rsidRPr="00367B1F">
              <w:t> </w:t>
            </w:r>
          </w:p>
        </w:tc>
      </w:tr>
      <w:tr w:rsidR="007C0302" w:rsidRPr="00367B1F" w14:paraId="411B1211"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6C7AE11D" w14:textId="77777777" w:rsidR="007C0302" w:rsidRPr="00367B1F" w:rsidRDefault="007C0302" w:rsidP="007C0302">
            <w:pPr>
              <w:jc w:val="both"/>
            </w:pPr>
            <w:r w:rsidRPr="00367B1F">
              <w:t> </w:t>
            </w:r>
          </w:p>
        </w:tc>
      </w:tr>
      <w:tr w:rsidR="007C0302" w:rsidRPr="00367B1F" w14:paraId="40B3A25E"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4690EBD2" w14:textId="77777777" w:rsidR="007C0302" w:rsidRPr="00367B1F" w:rsidRDefault="007C0302" w:rsidP="007C0302">
            <w:pPr>
              <w:jc w:val="both"/>
            </w:pPr>
            <w:r w:rsidRPr="00367B1F">
              <w:t> </w:t>
            </w:r>
          </w:p>
        </w:tc>
      </w:tr>
      <w:tr w:rsidR="007C0302" w:rsidRPr="00367B1F" w14:paraId="3D1F8053"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4668CA23" w14:textId="77777777" w:rsidR="007C0302" w:rsidRPr="00367B1F" w:rsidRDefault="007C0302" w:rsidP="007C0302">
            <w:pPr>
              <w:jc w:val="both"/>
            </w:pPr>
            <w:r w:rsidRPr="00367B1F">
              <w:t> </w:t>
            </w:r>
          </w:p>
        </w:tc>
      </w:tr>
      <w:tr w:rsidR="007C0302" w:rsidRPr="00367B1F" w14:paraId="722675F2"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7C8AC14C" w14:textId="77777777" w:rsidR="007C0302" w:rsidRPr="00367B1F" w:rsidRDefault="007C0302" w:rsidP="007C0302">
            <w:pPr>
              <w:jc w:val="both"/>
            </w:pPr>
            <w:r w:rsidRPr="00367B1F">
              <w:t> </w:t>
            </w:r>
          </w:p>
        </w:tc>
      </w:tr>
      <w:tr w:rsidR="007C0302" w:rsidRPr="00367B1F" w14:paraId="187D05DC"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4887B023" w14:textId="77777777" w:rsidR="007C0302" w:rsidRPr="00367B1F" w:rsidRDefault="007C0302" w:rsidP="007C0302">
            <w:pPr>
              <w:jc w:val="both"/>
            </w:pPr>
            <w:r w:rsidRPr="00367B1F">
              <w:t>Компенсацию прошу перечислять посредством (по выбору Заявителя):</w:t>
            </w:r>
          </w:p>
        </w:tc>
      </w:tr>
      <w:tr w:rsidR="007C0302" w:rsidRPr="00367B1F" w14:paraId="3D9C0F13"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0F5685EB" w14:textId="77777777" w:rsidR="007C0302" w:rsidRPr="00367B1F" w:rsidRDefault="007C0302" w:rsidP="007C0302">
            <w:pPr>
              <w:jc w:val="both"/>
            </w:pPr>
            <w:r w:rsidRPr="00367B1F">
              <w:t>через организацию почтовой связи:</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055C364E" w14:textId="77777777" w:rsidR="007C0302" w:rsidRPr="00367B1F" w:rsidRDefault="007C0302" w:rsidP="007C0302">
            <w:pPr>
              <w:jc w:val="both"/>
            </w:pPr>
            <w:r w:rsidRPr="00367B1F">
              <w:t> </w:t>
            </w:r>
          </w:p>
        </w:tc>
      </w:tr>
      <w:tr w:rsidR="007C0302" w:rsidRPr="00367B1F" w14:paraId="71D7388D"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26FB2358" w14:textId="77777777" w:rsidR="007C0302" w:rsidRPr="00367B1F" w:rsidRDefault="007C0302" w:rsidP="007C0302">
            <w:pPr>
              <w:jc w:val="both"/>
            </w:pPr>
            <w:r w:rsidRPr="00367B1F">
              <w:t> </w:t>
            </w: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0B87BFD6" w14:textId="77777777" w:rsidR="007C0302" w:rsidRPr="00367B1F" w:rsidRDefault="007C0302" w:rsidP="007C0302">
            <w:pPr>
              <w:jc w:val="center"/>
            </w:pPr>
            <w:r w:rsidRPr="00367B1F">
              <w:t>(адрес, почтовый индекс)</w:t>
            </w:r>
          </w:p>
        </w:tc>
      </w:tr>
      <w:tr w:rsidR="007C0302" w:rsidRPr="00367B1F" w14:paraId="3BF110E6" w14:textId="77777777" w:rsidTr="007C0302">
        <w:tc>
          <w:tcPr>
            <w:tcW w:w="0" w:type="auto"/>
            <w:gridSpan w:val="2"/>
            <w:vMerge w:val="restart"/>
            <w:tcBorders>
              <w:top w:val="nil"/>
              <w:left w:val="nil"/>
              <w:bottom w:val="nil"/>
              <w:right w:val="nil"/>
            </w:tcBorders>
            <w:tcMar>
              <w:top w:w="90" w:type="dxa"/>
              <w:left w:w="60" w:type="dxa"/>
              <w:bottom w:w="90" w:type="dxa"/>
              <w:right w:w="60" w:type="dxa"/>
            </w:tcMar>
            <w:hideMark/>
          </w:tcPr>
          <w:p w14:paraId="68A161D2" w14:textId="77777777" w:rsidR="007C0302" w:rsidRPr="00367B1F" w:rsidRDefault="007C0302" w:rsidP="007C0302">
            <w:pPr>
              <w:jc w:val="both"/>
            </w:pPr>
            <w:r w:rsidRPr="00367B1F">
              <w:t>на расчетный счет:</w:t>
            </w:r>
          </w:p>
        </w:tc>
        <w:tc>
          <w:tcPr>
            <w:tcW w:w="0" w:type="auto"/>
            <w:gridSpan w:val="2"/>
            <w:tcBorders>
              <w:top w:val="nil"/>
              <w:left w:val="nil"/>
              <w:bottom w:val="single" w:sz="6" w:space="0" w:color="A0A0A0"/>
              <w:right w:val="nil"/>
            </w:tcBorders>
            <w:tcMar>
              <w:top w:w="90" w:type="dxa"/>
              <w:left w:w="60" w:type="dxa"/>
              <w:bottom w:w="90" w:type="dxa"/>
              <w:right w:w="60" w:type="dxa"/>
            </w:tcMar>
            <w:hideMark/>
          </w:tcPr>
          <w:p w14:paraId="1232A503" w14:textId="77777777" w:rsidR="007C0302" w:rsidRPr="00367B1F" w:rsidRDefault="007C0302" w:rsidP="007C0302">
            <w:pPr>
              <w:jc w:val="both"/>
            </w:pPr>
            <w:r w:rsidRPr="00367B1F">
              <w:t> </w:t>
            </w:r>
          </w:p>
        </w:tc>
      </w:tr>
      <w:tr w:rsidR="007C0302" w:rsidRPr="00367B1F" w14:paraId="6F471762" w14:textId="77777777" w:rsidTr="007C0302">
        <w:tc>
          <w:tcPr>
            <w:tcW w:w="0" w:type="auto"/>
            <w:gridSpan w:val="2"/>
            <w:vMerge/>
            <w:tcBorders>
              <w:top w:val="nil"/>
              <w:left w:val="nil"/>
              <w:bottom w:val="nil"/>
              <w:right w:val="nil"/>
            </w:tcBorders>
            <w:vAlign w:val="center"/>
            <w:hideMark/>
          </w:tcPr>
          <w:p w14:paraId="2A2212DC" w14:textId="77777777" w:rsidR="007C0302" w:rsidRPr="00367B1F" w:rsidRDefault="007C0302" w:rsidP="007C0302"/>
        </w:tc>
        <w:tc>
          <w:tcPr>
            <w:tcW w:w="0" w:type="auto"/>
            <w:gridSpan w:val="2"/>
            <w:tcBorders>
              <w:top w:val="single" w:sz="6" w:space="0" w:color="A0A0A0"/>
              <w:left w:val="nil"/>
              <w:bottom w:val="single" w:sz="6" w:space="0" w:color="A0A0A0"/>
              <w:right w:val="nil"/>
            </w:tcBorders>
            <w:tcMar>
              <w:top w:w="90" w:type="dxa"/>
              <w:left w:w="60" w:type="dxa"/>
              <w:bottom w:w="90" w:type="dxa"/>
              <w:right w:w="60" w:type="dxa"/>
            </w:tcMar>
            <w:hideMark/>
          </w:tcPr>
          <w:p w14:paraId="783A4A73" w14:textId="77777777" w:rsidR="007C0302" w:rsidRPr="00367B1F" w:rsidRDefault="007C0302" w:rsidP="007C0302">
            <w:pPr>
              <w:jc w:val="both"/>
            </w:pPr>
            <w:r w:rsidRPr="00367B1F">
              <w:t> </w:t>
            </w:r>
          </w:p>
        </w:tc>
      </w:tr>
      <w:tr w:rsidR="007C0302" w:rsidRPr="00367B1F" w14:paraId="57EBA16B" w14:textId="77777777" w:rsidTr="007C0302">
        <w:tc>
          <w:tcPr>
            <w:tcW w:w="0" w:type="auto"/>
            <w:gridSpan w:val="2"/>
            <w:vMerge/>
            <w:tcBorders>
              <w:top w:val="nil"/>
              <w:left w:val="nil"/>
              <w:bottom w:val="nil"/>
              <w:right w:val="nil"/>
            </w:tcBorders>
            <w:vAlign w:val="center"/>
            <w:hideMark/>
          </w:tcPr>
          <w:p w14:paraId="15590350" w14:textId="77777777" w:rsidR="007C0302" w:rsidRPr="00367B1F" w:rsidRDefault="007C0302" w:rsidP="007C0302"/>
        </w:tc>
        <w:tc>
          <w:tcPr>
            <w:tcW w:w="0" w:type="auto"/>
            <w:gridSpan w:val="2"/>
            <w:tcBorders>
              <w:top w:val="single" w:sz="6" w:space="0" w:color="A0A0A0"/>
              <w:left w:val="nil"/>
              <w:bottom w:val="single" w:sz="6" w:space="0" w:color="A0A0A0"/>
              <w:right w:val="nil"/>
            </w:tcBorders>
            <w:tcMar>
              <w:top w:w="90" w:type="dxa"/>
              <w:left w:w="60" w:type="dxa"/>
              <w:bottom w:w="90" w:type="dxa"/>
              <w:right w:w="60" w:type="dxa"/>
            </w:tcMar>
            <w:hideMark/>
          </w:tcPr>
          <w:p w14:paraId="12E0DF85" w14:textId="77777777" w:rsidR="007C0302" w:rsidRPr="00367B1F" w:rsidRDefault="007C0302" w:rsidP="007C0302">
            <w:pPr>
              <w:jc w:val="both"/>
            </w:pPr>
            <w:r w:rsidRPr="00367B1F">
              <w:t> </w:t>
            </w:r>
          </w:p>
        </w:tc>
      </w:tr>
      <w:tr w:rsidR="007C0302" w:rsidRPr="00367B1F" w14:paraId="696CF270" w14:textId="77777777" w:rsidTr="007C0302">
        <w:tc>
          <w:tcPr>
            <w:tcW w:w="0" w:type="auto"/>
            <w:gridSpan w:val="2"/>
            <w:vMerge/>
            <w:tcBorders>
              <w:top w:val="nil"/>
              <w:left w:val="nil"/>
              <w:bottom w:val="nil"/>
              <w:right w:val="nil"/>
            </w:tcBorders>
            <w:vAlign w:val="center"/>
            <w:hideMark/>
          </w:tcPr>
          <w:p w14:paraId="059C773E" w14:textId="77777777" w:rsidR="007C0302" w:rsidRPr="00367B1F" w:rsidRDefault="007C0302" w:rsidP="007C0302"/>
        </w:tc>
        <w:tc>
          <w:tcPr>
            <w:tcW w:w="0" w:type="auto"/>
            <w:gridSpan w:val="2"/>
            <w:tcBorders>
              <w:top w:val="single" w:sz="6" w:space="0" w:color="A0A0A0"/>
              <w:left w:val="nil"/>
              <w:bottom w:val="single" w:sz="6" w:space="0" w:color="A0A0A0"/>
              <w:right w:val="nil"/>
            </w:tcBorders>
            <w:tcMar>
              <w:top w:w="90" w:type="dxa"/>
              <w:left w:w="60" w:type="dxa"/>
              <w:bottom w:w="90" w:type="dxa"/>
              <w:right w:w="60" w:type="dxa"/>
            </w:tcMar>
            <w:hideMark/>
          </w:tcPr>
          <w:p w14:paraId="5E97322E" w14:textId="77777777" w:rsidR="007C0302" w:rsidRPr="00367B1F" w:rsidRDefault="007C0302" w:rsidP="007C0302">
            <w:pPr>
              <w:jc w:val="both"/>
            </w:pPr>
            <w:r w:rsidRPr="00367B1F">
              <w:t> </w:t>
            </w:r>
          </w:p>
        </w:tc>
      </w:tr>
      <w:tr w:rsidR="007C0302" w:rsidRPr="00367B1F" w14:paraId="768C491E" w14:textId="77777777" w:rsidTr="007C0302">
        <w:tc>
          <w:tcPr>
            <w:tcW w:w="0" w:type="auto"/>
            <w:gridSpan w:val="2"/>
            <w:tcBorders>
              <w:top w:val="nil"/>
              <w:left w:val="nil"/>
              <w:bottom w:val="nil"/>
              <w:right w:val="nil"/>
            </w:tcBorders>
            <w:tcMar>
              <w:top w:w="90" w:type="dxa"/>
              <w:left w:w="60" w:type="dxa"/>
              <w:bottom w:w="90" w:type="dxa"/>
              <w:right w:w="60" w:type="dxa"/>
            </w:tcMar>
            <w:hideMark/>
          </w:tcPr>
          <w:p w14:paraId="139DA9D4" w14:textId="77777777" w:rsidR="007C0302" w:rsidRPr="00367B1F" w:rsidRDefault="007C0302" w:rsidP="007C0302">
            <w:pPr>
              <w:jc w:val="both"/>
            </w:pPr>
          </w:p>
        </w:tc>
        <w:tc>
          <w:tcPr>
            <w:tcW w:w="0" w:type="auto"/>
            <w:gridSpan w:val="2"/>
            <w:tcBorders>
              <w:top w:val="single" w:sz="6" w:space="0" w:color="A0A0A0"/>
              <w:left w:val="nil"/>
              <w:bottom w:val="nil"/>
              <w:right w:val="nil"/>
            </w:tcBorders>
            <w:tcMar>
              <w:top w:w="90" w:type="dxa"/>
              <w:left w:w="60" w:type="dxa"/>
              <w:bottom w:w="90" w:type="dxa"/>
              <w:right w:w="60" w:type="dxa"/>
            </w:tcMar>
            <w:hideMark/>
          </w:tcPr>
          <w:p w14:paraId="2288D627" w14:textId="77777777" w:rsidR="007C0302" w:rsidRPr="00367B1F" w:rsidRDefault="007C0302" w:rsidP="007C0302">
            <w:pPr>
              <w:jc w:val="center"/>
            </w:pPr>
            <w:r w:rsidRPr="00367B1F">
              <w:t>(номер счета; банк получателя; БИК; корр. счет; ИНН; КПП)</w:t>
            </w:r>
          </w:p>
        </w:tc>
      </w:tr>
      <w:tr w:rsidR="007C0302" w:rsidRPr="00367B1F" w14:paraId="23874B44"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7EDDF184" w14:textId="77777777" w:rsidR="007C0302" w:rsidRPr="00367B1F" w:rsidRDefault="007C0302" w:rsidP="007C0302">
            <w:pPr>
              <w:jc w:val="both"/>
            </w:pPr>
            <w:r w:rsidRPr="00367B1F">
              <w:t>Способ получения результата рассмотрения заявления:</w:t>
            </w:r>
          </w:p>
        </w:tc>
      </w:tr>
      <w:tr w:rsidR="007C0302" w:rsidRPr="00367B1F" w14:paraId="19813796" w14:textId="77777777" w:rsidTr="007C0302">
        <w:tc>
          <w:tcPr>
            <w:tcW w:w="0" w:type="auto"/>
            <w:gridSpan w:val="4"/>
            <w:tcBorders>
              <w:top w:val="nil"/>
              <w:left w:val="nil"/>
              <w:bottom w:val="single" w:sz="6" w:space="0" w:color="A0A0A0"/>
              <w:right w:val="nil"/>
            </w:tcBorders>
            <w:tcMar>
              <w:top w:w="90" w:type="dxa"/>
              <w:left w:w="60" w:type="dxa"/>
              <w:bottom w:w="90" w:type="dxa"/>
              <w:right w:w="60" w:type="dxa"/>
            </w:tcMar>
            <w:hideMark/>
          </w:tcPr>
          <w:p w14:paraId="185F425A" w14:textId="77777777" w:rsidR="007C0302" w:rsidRPr="00367B1F" w:rsidRDefault="007C0302" w:rsidP="007C0302">
            <w:pPr>
              <w:jc w:val="both"/>
            </w:pPr>
            <w:r w:rsidRPr="00367B1F">
              <w:t> </w:t>
            </w:r>
          </w:p>
        </w:tc>
      </w:tr>
      <w:tr w:rsidR="007C0302" w:rsidRPr="00367B1F" w14:paraId="26712FDA"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0D3E3483" w14:textId="77777777" w:rsidR="007C0302" w:rsidRPr="00367B1F" w:rsidRDefault="007C0302" w:rsidP="007C0302">
            <w:pPr>
              <w:jc w:val="both"/>
            </w:pPr>
            <w:r w:rsidRPr="00367B1F">
              <w:t> </w:t>
            </w:r>
          </w:p>
        </w:tc>
      </w:tr>
      <w:tr w:rsidR="007C0302" w:rsidRPr="00367B1F" w14:paraId="08B607AC" w14:textId="77777777" w:rsidTr="007C0302">
        <w:tc>
          <w:tcPr>
            <w:tcW w:w="0" w:type="auto"/>
            <w:gridSpan w:val="4"/>
            <w:tcBorders>
              <w:top w:val="single" w:sz="6" w:space="0" w:color="A0A0A0"/>
              <w:left w:val="nil"/>
              <w:bottom w:val="nil"/>
              <w:right w:val="nil"/>
            </w:tcBorders>
            <w:tcMar>
              <w:top w:w="90" w:type="dxa"/>
              <w:left w:w="60" w:type="dxa"/>
              <w:bottom w:w="90" w:type="dxa"/>
              <w:right w:w="60" w:type="dxa"/>
            </w:tcMar>
            <w:hideMark/>
          </w:tcPr>
          <w:p w14:paraId="5F4582C1" w14:textId="77777777" w:rsidR="007C0302" w:rsidRPr="00367B1F" w:rsidRDefault="007C0302" w:rsidP="007C0302">
            <w:pPr>
              <w:jc w:val="both"/>
            </w:pPr>
            <w:r w:rsidRPr="00367B1F">
              <w:t>К заявлению прилагаются:</w:t>
            </w:r>
          </w:p>
        </w:tc>
      </w:tr>
      <w:tr w:rsidR="007C0302" w:rsidRPr="00367B1F" w14:paraId="24124231" w14:textId="77777777" w:rsidTr="007C0302">
        <w:tc>
          <w:tcPr>
            <w:tcW w:w="0" w:type="auto"/>
            <w:gridSpan w:val="4"/>
            <w:tcBorders>
              <w:top w:val="nil"/>
              <w:left w:val="nil"/>
              <w:bottom w:val="single" w:sz="6" w:space="0" w:color="A0A0A0"/>
              <w:right w:val="nil"/>
            </w:tcBorders>
            <w:tcMar>
              <w:top w:w="90" w:type="dxa"/>
              <w:left w:w="60" w:type="dxa"/>
              <w:bottom w:w="90" w:type="dxa"/>
              <w:right w:w="60" w:type="dxa"/>
            </w:tcMar>
            <w:hideMark/>
          </w:tcPr>
          <w:p w14:paraId="4A5117FE" w14:textId="77777777" w:rsidR="007C0302" w:rsidRPr="00367B1F" w:rsidRDefault="007C0302" w:rsidP="007C0302">
            <w:pPr>
              <w:jc w:val="both"/>
            </w:pPr>
            <w:r w:rsidRPr="00367B1F">
              <w:t> </w:t>
            </w:r>
          </w:p>
        </w:tc>
      </w:tr>
      <w:tr w:rsidR="007C0302" w:rsidRPr="00367B1F" w14:paraId="7A1C17E7" w14:textId="77777777" w:rsidTr="007C0302">
        <w:tc>
          <w:tcPr>
            <w:tcW w:w="0" w:type="auto"/>
            <w:gridSpan w:val="4"/>
            <w:tcBorders>
              <w:top w:val="nil"/>
              <w:left w:val="nil"/>
              <w:bottom w:val="single" w:sz="6" w:space="0" w:color="A0A0A0"/>
              <w:right w:val="nil"/>
            </w:tcBorders>
            <w:tcMar>
              <w:top w:w="90" w:type="dxa"/>
              <w:left w:w="60" w:type="dxa"/>
              <w:bottom w:w="90" w:type="dxa"/>
              <w:right w:w="60" w:type="dxa"/>
            </w:tcMar>
            <w:hideMark/>
          </w:tcPr>
          <w:p w14:paraId="6B822040" w14:textId="77777777" w:rsidR="007C0302" w:rsidRPr="00367B1F" w:rsidRDefault="007C0302" w:rsidP="007C0302">
            <w:pPr>
              <w:jc w:val="both"/>
            </w:pPr>
            <w:r w:rsidRPr="00367B1F">
              <w:t> </w:t>
            </w:r>
          </w:p>
        </w:tc>
      </w:tr>
      <w:tr w:rsidR="007C0302" w:rsidRPr="00367B1F" w14:paraId="54B256CC" w14:textId="77777777" w:rsidTr="007C0302">
        <w:tc>
          <w:tcPr>
            <w:tcW w:w="0" w:type="auto"/>
            <w:gridSpan w:val="4"/>
            <w:tcBorders>
              <w:top w:val="single" w:sz="6" w:space="0" w:color="A0A0A0"/>
              <w:left w:val="nil"/>
              <w:bottom w:val="single" w:sz="6" w:space="0" w:color="A0A0A0"/>
              <w:right w:val="nil"/>
            </w:tcBorders>
            <w:tcMar>
              <w:top w:w="90" w:type="dxa"/>
              <w:left w:w="60" w:type="dxa"/>
              <w:bottom w:w="90" w:type="dxa"/>
              <w:right w:w="60" w:type="dxa"/>
            </w:tcMar>
            <w:hideMark/>
          </w:tcPr>
          <w:p w14:paraId="22CE0569" w14:textId="77777777" w:rsidR="007C0302" w:rsidRPr="00367B1F" w:rsidRDefault="007C0302" w:rsidP="007C0302">
            <w:pPr>
              <w:jc w:val="both"/>
            </w:pPr>
            <w:r w:rsidRPr="00367B1F">
              <w:t> </w:t>
            </w:r>
          </w:p>
        </w:tc>
      </w:tr>
      <w:tr w:rsidR="007C0302" w:rsidRPr="00367B1F" w14:paraId="428A1C5A" w14:textId="77777777" w:rsidTr="007C0302">
        <w:tc>
          <w:tcPr>
            <w:tcW w:w="0" w:type="auto"/>
            <w:gridSpan w:val="4"/>
            <w:tcBorders>
              <w:top w:val="single" w:sz="6" w:space="0" w:color="A0A0A0"/>
              <w:left w:val="nil"/>
              <w:bottom w:val="nil"/>
              <w:right w:val="nil"/>
            </w:tcBorders>
            <w:tcMar>
              <w:top w:w="90" w:type="dxa"/>
              <w:left w:w="60" w:type="dxa"/>
              <w:bottom w:w="90" w:type="dxa"/>
              <w:right w:w="60" w:type="dxa"/>
            </w:tcMar>
            <w:hideMark/>
          </w:tcPr>
          <w:p w14:paraId="58B8BF27" w14:textId="77777777" w:rsidR="007C0302" w:rsidRPr="00367B1F" w:rsidRDefault="007C0302" w:rsidP="007C0302">
            <w:pPr>
              <w:jc w:val="center"/>
            </w:pPr>
            <w:r w:rsidRPr="00367B1F">
              <w:t>(перечень документов, предоставляемых Заявителем при подаче заявления в уполномоченный орган)</w:t>
            </w:r>
          </w:p>
        </w:tc>
      </w:tr>
      <w:tr w:rsidR="007C0302" w:rsidRPr="00367B1F" w14:paraId="73340EBA"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476E72B9" w14:textId="77777777" w:rsidR="007C0302" w:rsidRPr="00367B1F" w:rsidRDefault="007C0302" w:rsidP="007C0302">
            <w:pPr>
              <w:jc w:val="both"/>
            </w:pPr>
            <w:r w:rsidRPr="00367B1F">
              <w:t>Своевременность и достоверность представления сведений при изменении оснований для предоставления компенсации гарантирую.</w:t>
            </w:r>
          </w:p>
        </w:tc>
      </w:tr>
      <w:tr w:rsidR="007C0302" w:rsidRPr="00367B1F" w14:paraId="351F519C" w14:textId="77777777" w:rsidTr="007C0302">
        <w:tc>
          <w:tcPr>
            <w:tcW w:w="0" w:type="auto"/>
            <w:tcBorders>
              <w:top w:val="nil"/>
              <w:left w:val="nil"/>
              <w:bottom w:val="nil"/>
              <w:right w:val="nil"/>
            </w:tcBorders>
            <w:tcMar>
              <w:top w:w="90" w:type="dxa"/>
              <w:left w:w="60" w:type="dxa"/>
              <w:bottom w:w="90" w:type="dxa"/>
              <w:right w:w="60" w:type="dxa"/>
            </w:tcMar>
            <w:hideMark/>
          </w:tcPr>
          <w:p w14:paraId="2F25E883" w14:textId="77777777" w:rsidR="007C0302" w:rsidRPr="00367B1F" w:rsidRDefault="007C0302" w:rsidP="007C0302">
            <w:pPr>
              <w:jc w:val="center"/>
            </w:pPr>
            <w:r w:rsidRPr="00367B1F">
              <w:t>_____________________</w:t>
            </w:r>
          </w:p>
          <w:p w14:paraId="5C55B5A4" w14:textId="77777777" w:rsidR="007C0302" w:rsidRPr="00367B1F" w:rsidRDefault="007C0302" w:rsidP="007C0302">
            <w:pPr>
              <w:jc w:val="center"/>
            </w:pPr>
            <w:r w:rsidRPr="00367B1F">
              <w:t>(подпись Заявителя)</w:t>
            </w:r>
          </w:p>
        </w:tc>
        <w:tc>
          <w:tcPr>
            <w:tcW w:w="0" w:type="auto"/>
            <w:gridSpan w:val="2"/>
            <w:tcBorders>
              <w:top w:val="nil"/>
              <w:left w:val="nil"/>
              <w:bottom w:val="nil"/>
              <w:right w:val="nil"/>
            </w:tcBorders>
            <w:tcMar>
              <w:top w:w="90" w:type="dxa"/>
              <w:left w:w="60" w:type="dxa"/>
              <w:bottom w:w="90" w:type="dxa"/>
              <w:right w:w="60" w:type="dxa"/>
            </w:tcMar>
            <w:hideMark/>
          </w:tcPr>
          <w:p w14:paraId="5F263C6D" w14:textId="77777777" w:rsidR="007C0302" w:rsidRPr="00367B1F" w:rsidRDefault="007C0302" w:rsidP="007C0302"/>
        </w:tc>
        <w:tc>
          <w:tcPr>
            <w:tcW w:w="0" w:type="auto"/>
            <w:tcBorders>
              <w:top w:val="nil"/>
              <w:left w:val="nil"/>
              <w:bottom w:val="nil"/>
              <w:right w:val="nil"/>
            </w:tcBorders>
            <w:tcMar>
              <w:top w:w="90" w:type="dxa"/>
              <w:left w:w="60" w:type="dxa"/>
              <w:bottom w:w="90" w:type="dxa"/>
              <w:right w:w="60" w:type="dxa"/>
            </w:tcMar>
            <w:hideMark/>
          </w:tcPr>
          <w:p w14:paraId="58E9185C" w14:textId="77777777" w:rsidR="007C0302" w:rsidRPr="00367B1F" w:rsidRDefault="007C0302" w:rsidP="007C0302">
            <w:pPr>
              <w:jc w:val="center"/>
            </w:pPr>
            <w:r w:rsidRPr="00367B1F">
              <w:t>_________________________________</w:t>
            </w:r>
          </w:p>
          <w:p w14:paraId="01585772" w14:textId="77777777" w:rsidR="007C0302" w:rsidRPr="00367B1F" w:rsidRDefault="007C0302" w:rsidP="007C0302">
            <w:pPr>
              <w:jc w:val="center"/>
            </w:pPr>
            <w:r w:rsidRPr="00367B1F">
              <w:t>(расшифровка подписи)</w:t>
            </w:r>
          </w:p>
        </w:tc>
      </w:tr>
      <w:tr w:rsidR="007C0302" w:rsidRPr="00367B1F" w14:paraId="3C90D005" w14:textId="77777777" w:rsidTr="007C0302">
        <w:tc>
          <w:tcPr>
            <w:tcW w:w="0" w:type="auto"/>
            <w:tcBorders>
              <w:top w:val="nil"/>
              <w:left w:val="nil"/>
              <w:bottom w:val="nil"/>
              <w:right w:val="nil"/>
            </w:tcBorders>
            <w:tcMar>
              <w:top w:w="90" w:type="dxa"/>
              <w:left w:w="60" w:type="dxa"/>
              <w:bottom w:w="90" w:type="dxa"/>
              <w:right w:w="60" w:type="dxa"/>
            </w:tcMar>
            <w:hideMark/>
          </w:tcPr>
          <w:p w14:paraId="0D8A930F" w14:textId="77777777" w:rsidR="007C0302" w:rsidRPr="00367B1F" w:rsidRDefault="007C0302" w:rsidP="007C0302">
            <w:pPr>
              <w:jc w:val="both"/>
            </w:pPr>
            <w:r w:rsidRPr="00367B1F">
              <w:t> </w:t>
            </w:r>
          </w:p>
        </w:tc>
        <w:tc>
          <w:tcPr>
            <w:tcW w:w="0" w:type="auto"/>
            <w:gridSpan w:val="2"/>
            <w:tcBorders>
              <w:top w:val="nil"/>
              <w:left w:val="nil"/>
              <w:bottom w:val="nil"/>
              <w:right w:val="nil"/>
            </w:tcBorders>
            <w:tcMar>
              <w:top w:w="90" w:type="dxa"/>
              <w:left w:w="60" w:type="dxa"/>
              <w:bottom w:w="90" w:type="dxa"/>
              <w:right w:w="60" w:type="dxa"/>
            </w:tcMar>
            <w:hideMark/>
          </w:tcPr>
          <w:p w14:paraId="18386D12" w14:textId="77777777" w:rsidR="007C0302" w:rsidRPr="00367B1F" w:rsidRDefault="007C0302" w:rsidP="007C0302">
            <w:pPr>
              <w:jc w:val="both"/>
            </w:pPr>
          </w:p>
        </w:tc>
        <w:tc>
          <w:tcPr>
            <w:tcW w:w="0" w:type="auto"/>
            <w:tcBorders>
              <w:top w:val="nil"/>
              <w:left w:val="nil"/>
              <w:bottom w:val="nil"/>
              <w:right w:val="nil"/>
            </w:tcBorders>
            <w:tcMar>
              <w:top w:w="90" w:type="dxa"/>
              <w:left w:w="60" w:type="dxa"/>
              <w:bottom w:w="90" w:type="dxa"/>
              <w:right w:w="60" w:type="dxa"/>
            </w:tcMar>
            <w:hideMark/>
          </w:tcPr>
          <w:p w14:paraId="47BD19BA" w14:textId="77777777" w:rsidR="007C0302" w:rsidRPr="00367B1F" w:rsidRDefault="007C0302" w:rsidP="007C0302">
            <w:pPr>
              <w:jc w:val="both"/>
            </w:pPr>
            <w:r w:rsidRPr="00367B1F">
              <w:t> </w:t>
            </w:r>
          </w:p>
        </w:tc>
      </w:tr>
      <w:tr w:rsidR="007C0302" w:rsidRPr="00367B1F" w14:paraId="1C2C76E7" w14:textId="77777777" w:rsidTr="007C0302">
        <w:tc>
          <w:tcPr>
            <w:tcW w:w="0" w:type="auto"/>
            <w:gridSpan w:val="4"/>
            <w:tcBorders>
              <w:top w:val="nil"/>
              <w:left w:val="nil"/>
              <w:bottom w:val="nil"/>
              <w:right w:val="nil"/>
            </w:tcBorders>
            <w:tcMar>
              <w:top w:w="90" w:type="dxa"/>
              <w:left w:w="60" w:type="dxa"/>
              <w:bottom w:w="90" w:type="dxa"/>
              <w:right w:w="60" w:type="dxa"/>
            </w:tcMar>
            <w:hideMark/>
          </w:tcPr>
          <w:p w14:paraId="1A893113" w14:textId="77777777" w:rsidR="007C0302" w:rsidRPr="00367B1F" w:rsidRDefault="007C0302" w:rsidP="007C0302">
            <w:pPr>
              <w:jc w:val="both"/>
            </w:pPr>
            <w:r w:rsidRPr="00367B1F">
              <w:t>Дата заполнения: «___» ______________ 20____ г.</w:t>
            </w:r>
          </w:p>
        </w:tc>
      </w:tr>
    </w:tbl>
    <w:p w14:paraId="70DA3CF4" w14:textId="77777777" w:rsidR="007C0302" w:rsidRPr="00367B1F" w:rsidRDefault="007C0302" w:rsidP="007C0302">
      <w:pPr>
        <w:spacing w:line="276" w:lineRule="auto"/>
      </w:pPr>
    </w:p>
    <w:p w14:paraId="7F614FF4" w14:textId="77777777" w:rsidR="007C0302" w:rsidRPr="00367B1F" w:rsidRDefault="007C0302" w:rsidP="007C0302">
      <w:pPr>
        <w:spacing w:line="276" w:lineRule="auto"/>
        <w:rPr>
          <w:rFonts w:eastAsia="Calibri"/>
          <w:lang w:eastAsia="en-US"/>
        </w:rPr>
      </w:pPr>
    </w:p>
    <w:p w14:paraId="53453275" w14:textId="77777777" w:rsidR="00DC3939" w:rsidRPr="00367B1F" w:rsidRDefault="00DC3939" w:rsidP="007C0302">
      <w:pPr>
        <w:spacing w:line="276" w:lineRule="auto"/>
        <w:jc w:val="right"/>
        <w:rPr>
          <w:rFonts w:eastAsia="Calibri"/>
          <w:lang w:eastAsia="en-US"/>
        </w:rPr>
      </w:pPr>
    </w:p>
    <w:p w14:paraId="20ADA539" w14:textId="77777777" w:rsidR="00DC3939" w:rsidRPr="00367B1F" w:rsidRDefault="00DC3939" w:rsidP="007C0302">
      <w:pPr>
        <w:spacing w:line="276" w:lineRule="auto"/>
        <w:jc w:val="right"/>
        <w:rPr>
          <w:rFonts w:eastAsia="Calibri"/>
          <w:lang w:eastAsia="en-US"/>
        </w:rPr>
      </w:pPr>
    </w:p>
    <w:p w14:paraId="40A832B4" w14:textId="77777777" w:rsidR="00DC3939" w:rsidRPr="00367B1F" w:rsidRDefault="00DC3939" w:rsidP="00DD40C7">
      <w:pPr>
        <w:spacing w:line="276" w:lineRule="auto"/>
        <w:rPr>
          <w:rFonts w:eastAsia="Calibri"/>
          <w:lang w:eastAsia="en-US"/>
        </w:rPr>
      </w:pPr>
    </w:p>
    <w:p w14:paraId="0FAE09AC" w14:textId="77777777" w:rsidR="00DD40C7" w:rsidRPr="00367B1F" w:rsidRDefault="00DD40C7" w:rsidP="00DD40C7">
      <w:pPr>
        <w:spacing w:line="276" w:lineRule="auto"/>
        <w:rPr>
          <w:rFonts w:eastAsia="Calibri"/>
          <w:lang w:eastAsia="en-US"/>
        </w:rPr>
      </w:pPr>
    </w:p>
    <w:p w14:paraId="774984B3" w14:textId="77777777" w:rsidR="00367B1F" w:rsidRDefault="00367B1F" w:rsidP="007C0302">
      <w:pPr>
        <w:spacing w:line="276" w:lineRule="auto"/>
        <w:jc w:val="right"/>
        <w:rPr>
          <w:rFonts w:eastAsia="Calibri"/>
          <w:lang w:eastAsia="en-US"/>
        </w:rPr>
      </w:pPr>
    </w:p>
    <w:p w14:paraId="4B03ABAA" w14:textId="77777777" w:rsidR="00367B1F" w:rsidRDefault="00367B1F" w:rsidP="007C0302">
      <w:pPr>
        <w:spacing w:line="276" w:lineRule="auto"/>
        <w:jc w:val="right"/>
        <w:rPr>
          <w:rFonts w:eastAsia="Calibri"/>
          <w:lang w:eastAsia="en-US"/>
        </w:rPr>
      </w:pPr>
    </w:p>
    <w:p w14:paraId="575456D5" w14:textId="77777777" w:rsidR="00367B1F" w:rsidRDefault="00367B1F" w:rsidP="007C0302">
      <w:pPr>
        <w:spacing w:line="276" w:lineRule="auto"/>
        <w:jc w:val="right"/>
        <w:rPr>
          <w:rFonts w:eastAsia="Calibri"/>
          <w:lang w:eastAsia="en-US"/>
        </w:rPr>
      </w:pPr>
    </w:p>
    <w:p w14:paraId="1FD61B4D" w14:textId="77777777" w:rsidR="00367B1F" w:rsidRDefault="00367B1F" w:rsidP="007C0302">
      <w:pPr>
        <w:spacing w:line="276" w:lineRule="auto"/>
        <w:jc w:val="right"/>
        <w:rPr>
          <w:rFonts w:eastAsia="Calibri"/>
          <w:lang w:eastAsia="en-US"/>
        </w:rPr>
      </w:pPr>
    </w:p>
    <w:p w14:paraId="4393F779" w14:textId="77777777" w:rsidR="00367B1F" w:rsidRDefault="00367B1F" w:rsidP="007C0302">
      <w:pPr>
        <w:spacing w:line="276" w:lineRule="auto"/>
        <w:jc w:val="right"/>
        <w:rPr>
          <w:rFonts w:eastAsia="Calibri"/>
          <w:lang w:eastAsia="en-US"/>
        </w:rPr>
      </w:pPr>
    </w:p>
    <w:p w14:paraId="248CBDE7" w14:textId="77777777" w:rsidR="00367B1F" w:rsidRDefault="00367B1F" w:rsidP="007C0302">
      <w:pPr>
        <w:spacing w:line="276" w:lineRule="auto"/>
        <w:jc w:val="right"/>
        <w:rPr>
          <w:rFonts w:eastAsia="Calibri"/>
          <w:lang w:eastAsia="en-US"/>
        </w:rPr>
      </w:pPr>
    </w:p>
    <w:p w14:paraId="22C293AB" w14:textId="77777777" w:rsidR="00367B1F" w:rsidRDefault="00367B1F" w:rsidP="007C0302">
      <w:pPr>
        <w:spacing w:line="276" w:lineRule="auto"/>
        <w:jc w:val="right"/>
        <w:rPr>
          <w:rFonts w:eastAsia="Calibri"/>
          <w:lang w:eastAsia="en-US"/>
        </w:rPr>
      </w:pPr>
    </w:p>
    <w:p w14:paraId="4BBBD70F" w14:textId="77777777" w:rsidR="00367B1F" w:rsidRDefault="00367B1F" w:rsidP="007C0302">
      <w:pPr>
        <w:spacing w:line="276" w:lineRule="auto"/>
        <w:jc w:val="right"/>
        <w:rPr>
          <w:rFonts w:eastAsia="Calibri"/>
          <w:lang w:eastAsia="en-US"/>
        </w:rPr>
      </w:pPr>
    </w:p>
    <w:p w14:paraId="387B63D6" w14:textId="77777777" w:rsidR="00367B1F" w:rsidRDefault="00367B1F" w:rsidP="007C0302">
      <w:pPr>
        <w:spacing w:line="276" w:lineRule="auto"/>
        <w:jc w:val="right"/>
        <w:rPr>
          <w:rFonts w:eastAsia="Calibri"/>
          <w:lang w:eastAsia="en-US"/>
        </w:rPr>
      </w:pPr>
    </w:p>
    <w:p w14:paraId="6F6BBAEE" w14:textId="77777777" w:rsidR="00367B1F" w:rsidRDefault="00367B1F" w:rsidP="007C0302">
      <w:pPr>
        <w:spacing w:line="276" w:lineRule="auto"/>
        <w:jc w:val="right"/>
        <w:rPr>
          <w:rFonts w:eastAsia="Calibri"/>
          <w:lang w:eastAsia="en-US"/>
        </w:rPr>
      </w:pPr>
    </w:p>
    <w:p w14:paraId="7F25156F" w14:textId="77777777" w:rsidR="00367B1F" w:rsidRDefault="00367B1F" w:rsidP="007C0302">
      <w:pPr>
        <w:spacing w:line="276" w:lineRule="auto"/>
        <w:jc w:val="right"/>
        <w:rPr>
          <w:rFonts w:eastAsia="Calibri"/>
          <w:lang w:eastAsia="en-US"/>
        </w:rPr>
      </w:pPr>
    </w:p>
    <w:p w14:paraId="3767A835" w14:textId="77777777" w:rsidR="00367B1F" w:rsidRDefault="00367B1F" w:rsidP="007C0302">
      <w:pPr>
        <w:spacing w:line="276" w:lineRule="auto"/>
        <w:jc w:val="right"/>
        <w:rPr>
          <w:rFonts w:eastAsia="Calibri"/>
          <w:lang w:eastAsia="en-US"/>
        </w:rPr>
      </w:pPr>
    </w:p>
    <w:p w14:paraId="6481D00A" w14:textId="77777777" w:rsidR="00367B1F" w:rsidRDefault="00367B1F" w:rsidP="007C0302">
      <w:pPr>
        <w:spacing w:line="276" w:lineRule="auto"/>
        <w:jc w:val="right"/>
        <w:rPr>
          <w:rFonts w:eastAsia="Calibri"/>
          <w:lang w:eastAsia="en-US"/>
        </w:rPr>
      </w:pPr>
    </w:p>
    <w:p w14:paraId="0399DB04" w14:textId="77777777" w:rsidR="00367B1F" w:rsidRDefault="00367B1F" w:rsidP="007C0302">
      <w:pPr>
        <w:spacing w:line="276" w:lineRule="auto"/>
        <w:jc w:val="right"/>
        <w:rPr>
          <w:rFonts w:eastAsia="Calibri"/>
          <w:lang w:eastAsia="en-US"/>
        </w:rPr>
      </w:pPr>
    </w:p>
    <w:p w14:paraId="22B5BCA4" w14:textId="6316FAA1" w:rsidR="007C0302" w:rsidRPr="00367B1F" w:rsidRDefault="007C0302" w:rsidP="007C0302">
      <w:pPr>
        <w:spacing w:line="276" w:lineRule="auto"/>
        <w:jc w:val="right"/>
        <w:rPr>
          <w:rFonts w:eastAsia="Calibri"/>
          <w:lang w:eastAsia="en-US"/>
        </w:rPr>
      </w:pPr>
      <w:r w:rsidRPr="00367B1F">
        <w:rPr>
          <w:rFonts w:eastAsia="Calibri"/>
          <w:lang w:eastAsia="en-US"/>
        </w:rPr>
        <w:lastRenderedPageBreak/>
        <w:t>Приложение 3</w:t>
      </w:r>
    </w:p>
    <w:p w14:paraId="3112990D"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к административному регламенту по предоставлению</w:t>
      </w:r>
    </w:p>
    <w:p w14:paraId="3186476A"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муниципальной услуги «Выплата компенсации </w:t>
      </w:r>
    </w:p>
    <w:p w14:paraId="076E701F"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части родительской платы за присмотр и уход за детьми </w:t>
      </w:r>
    </w:p>
    <w:p w14:paraId="32D01B19"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в образовательных организациях, реализующих </w:t>
      </w:r>
    </w:p>
    <w:p w14:paraId="74AC4CA5"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образовательную программу дошкольного образования, </w:t>
      </w:r>
    </w:p>
    <w:p w14:paraId="1105497C"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находящихся на территории Тейковского муниципального района»</w:t>
      </w:r>
    </w:p>
    <w:p w14:paraId="12E0D11F" w14:textId="77777777" w:rsidR="007C0302" w:rsidRPr="00367B1F" w:rsidRDefault="007C0302" w:rsidP="007C0302">
      <w:pPr>
        <w:spacing w:before="90" w:after="90"/>
        <w:ind w:firstLine="675"/>
        <w:jc w:val="both"/>
      </w:pPr>
      <w:r w:rsidRPr="00367B1F">
        <w:t> </w:t>
      </w:r>
    </w:p>
    <w:p w14:paraId="55C35925" w14:textId="77777777" w:rsidR="007C0302" w:rsidRPr="00367B1F" w:rsidRDefault="007C0302" w:rsidP="007C0302">
      <w:pPr>
        <w:spacing w:before="90" w:after="90"/>
        <w:jc w:val="right"/>
      </w:pPr>
      <w:r w:rsidRPr="00367B1F">
        <w:t>(форма)</w:t>
      </w:r>
    </w:p>
    <w:p w14:paraId="423FB3D6" w14:textId="77777777" w:rsidR="007C0302" w:rsidRPr="00367B1F" w:rsidRDefault="007C0302" w:rsidP="007C0302">
      <w:pPr>
        <w:spacing w:before="90" w:after="90"/>
        <w:ind w:firstLine="675"/>
        <w:jc w:val="right"/>
      </w:pPr>
      <w:r w:rsidRPr="00367B1F">
        <w:t> (</w:t>
      </w:r>
      <w:r w:rsidRPr="00367B1F">
        <w:rPr>
          <w:rFonts w:eastAsia="Courier New"/>
        </w:rPr>
        <w:t>оформляется на бланке образовательной организации)</w:t>
      </w:r>
    </w:p>
    <w:p w14:paraId="20E2F8F4" w14:textId="77777777" w:rsidR="007C0302" w:rsidRPr="00367B1F" w:rsidRDefault="007C0302" w:rsidP="007C0302">
      <w:pPr>
        <w:widowControl w:val="0"/>
        <w:jc w:val="center"/>
        <w:rPr>
          <w:rFonts w:eastAsia="Courier New"/>
          <w:b/>
        </w:rPr>
      </w:pPr>
    </w:p>
    <w:p w14:paraId="3E7564CF" w14:textId="77777777" w:rsidR="007C0302" w:rsidRPr="00367B1F" w:rsidRDefault="007C0302" w:rsidP="007C0302">
      <w:pPr>
        <w:widowControl w:val="0"/>
        <w:jc w:val="center"/>
        <w:rPr>
          <w:rFonts w:eastAsia="Courier New"/>
          <w:b/>
        </w:rPr>
      </w:pPr>
      <w:r w:rsidRPr="00367B1F">
        <w:rPr>
          <w:rFonts w:eastAsia="Courier New"/>
          <w:b/>
        </w:rPr>
        <w:t>РЕШЕНИЕ</w:t>
      </w:r>
      <w:r w:rsidRPr="00367B1F">
        <w:rPr>
          <w:rFonts w:eastAsia="Courier New"/>
          <w:b/>
        </w:rPr>
        <w:br/>
        <w:t>о предоставлении муниципальной услуги</w:t>
      </w:r>
    </w:p>
    <w:p w14:paraId="38A92D92" w14:textId="77777777" w:rsidR="007C0302" w:rsidRPr="00367B1F" w:rsidRDefault="007C0302" w:rsidP="007C0302">
      <w:pPr>
        <w:widowControl w:val="0"/>
        <w:jc w:val="center"/>
        <w:rPr>
          <w:rFonts w:eastAsia="Courier New"/>
          <w:b/>
        </w:rPr>
      </w:pPr>
      <w:r w:rsidRPr="00367B1F">
        <w:rPr>
          <w:rFonts w:eastAsia="Courier New"/>
          <w:b/>
        </w:rPr>
        <w:t xml:space="preserve">«Выплата компенсации части родительской платы за присмотр </w:t>
      </w:r>
    </w:p>
    <w:p w14:paraId="4D4601BF" w14:textId="77777777" w:rsidR="007C0302" w:rsidRPr="00367B1F" w:rsidRDefault="007C0302" w:rsidP="007C0302">
      <w:pPr>
        <w:widowControl w:val="0"/>
        <w:jc w:val="center"/>
        <w:rPr>
          <w:rFonts w:eastAsia="Courier New"/>
          <w:b/>
        </w:rPr>
      </w:pPr>
      <w:r w:rsidRPr="00367B1F">
        <w:rPr>
          <w:rFonts w:eastAsia="Courier New"/>
          <w:b/>
        </w:rPr>
        <w:t xml:space="preserve">и уход за детьми в образовательных организациях, реализующих образовательную программу дошкольного образования, </w:t>
      </w:r>
    </w:p>
    <w:p w14:paraId="11BDCFB6" w14:textId="77777777" w:rsidR="007C0302" w:rsidRPr="00367B1F" w:rsidRDefault="007C0302" w:rsidP="007C0302">
      <w:pPr>
        <w:widowControl w:val="0"/>
        <w:jc w:val="center"/>
        <w:rPr>
          <w:rFonts w:eastAsia="Courier New"/>
        </w:rPr>
      </w:pPr>
      <w:r w:rsidRPr="00367B1F">
        <w:rPr>
          <w:rFonts w:eastAsia="Courier New"/>
          <w:b/>
        </w:rPr>
        <w:t>находящихся на территории Тейковского муниципального района»</w:t>
      </w:r>
      <w:r w:rsidRPr="00367B1F">
        <w:rPr>
          <w:rFonts w:eastAsia="Courier New"/>
          <w:b/>
        </w:rPr>
        <w:br/>
      </w:r>
      <w:r w:rsidRPr="00367B1F">
        <w:rPr>
          <w:rFonts w:eastAsia="Courier New"/>
        </w:rPr>
        <w:t>________________________________________________________________</w:t>
      </w:r>
    </w:p>
    <w:p w14:paraId="39D62BFF" w14:textId="77777777" w:rsidR="007C0302" w:rsidRPr="00367B1F" w:rsidRDefault="007C0302" w:rsidP="007C0302">
      <w:pPr>
        <w:widowControl w:val="0"/>
        <w:jc w:val="center"/>
        <w:rPr>
          <w:rFonts w:eastAsia="Courier New"/>
        </w:rPr>
      </w:pPr>
      <w:r w:rsidRPr="00367B1F">
        <w:rPr>
          <w:rFonts w:eastAsia="Courier New"/>
        </w:rPr>
        <w:t>(наименование образовательной организации, которой предоставляется муниципальная услуга «Выплата компенсации части родительской платы за присмотр и уход за детьми в образовательных организациях,</w:t>
      </w:r>
    </w:p>
    <w:p w14:paraId="686295EC" w14:textId="77777777" w:rsidR="007C0302" w:rsidRPr="00367B1F" w:rsidRDefault="007C0302" w:rsidP="007C0302">
      <w:pPr>
        <w:widowControl w:val="0"/>
        <w:jc w:val="center"/>
        <w:rPr>
          <w:rFonts w:eastAsia="Courier New"/>
        </w:rPr>
      </w:pPr>
      <w:r w:rsidRPr="00367B1F">
        <w:rPr>
          <w:rFonts w:eastAsia="Courier New"/>
        </w:rPr>
        <w:t>реализующих образовательную программу дошкольного образования,</w:t>
      </w:r>
    </w:p>
    <w:p w14:paraId="291E7918" w14:textId="77777777" w:rsidR="007C0302" w:rsidRPr="00367B1F" w:rsidRDefault="007C0302" w:rsidP="007C0302">
      <w:pPr>
        <w:widowControl w:val="0"/>
        <w:jc w:val="center"/>
        <w:rPr>
          <w:rFonts w:eastAsia="Courier New"/>
        </w:rPr>
      </w:pPr>
      <w:r w:rsidRPr="00367B1F">
        <w:rPr>
          <w:rFonts w:eastAsia="Courier New"/>
        </w:rPr>
        <w:t>находящихся на территории Тейковского муниципального района»)</w:t>
      </w:r>
    </w:p>
    <w:p w14:paraId="111858F3" w14:textId="77777777" w:rsidR="007C0302" w:rsidRPr="00367B1F" w:rsidRDefault="007C0302" w:rsidP="007C0302">
      <w:pPr>
        <w:spacing w:before="90" w:after="90"/>
        <w:ind w:firstLine="675"/>
        <w:jc w:val="both"/>
      </w:pPr>
      <w:r w:rsidRPr="00367B1F">
        <w:t> </w:t>
      </w:r>
    </w:p>
    <w:tbl>
      <w:tblPr>
        <w:tblW w:w="9468" w:type="dxa"/>
        <w:tblInd w:w="30" w:type="dxa"/>
        <w:tblCellMar>
          <w:left w:w="0" w:type="dxa"/>
          <w:right w:w="0" w:type="dxa"/>
        </w:tblCellMar>
        <w:tblLook w:val="04A0" w:firstRow="1" w:lastRow="0" w:firstColumn="1" w:lastColumn="0" w:noHBand="0" w:noVBand="1"/>
      </w:tblPr>
      <w:tblGrid>
        <w:gridCol w:w="4275"/>
        <w:gridCol w:w="2040"/>
        <w:gridCol w:w="3153"/>
      </w:tblGrid>
      <w:tr w:rsidR="007C0302" w:rsidRPr="00367B1F" w14:paraId="7BCD163A"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6E1923D6" w14:textId="77777777" w:rsidR="007C0302" w:rsidRPr="00367B1F" w:rsidRDefault="007C0302" w:rsidP="007C0302">
            <w:pPr>
              <w:ind w:firstLine="570"/>
              <w:jc w:val="both"/>
            </w:pPr>
            <w:r w:rsidRPr="00367B1F">
              <w:t>Рассмотрев заявление о предоставлении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от «__» ___________ 20____ г. № __________:</w:t>
            </w:r>
          </w:p>
          <w:p w14:paraId="5580C679" w14:textId="77777777" w:rsidR="007C0302" w:rsidRPr="00367B1F" w:rsidRDefault="007C0302" w:rsidP="007C0302">
            <w:pPr>
              <w:jc w:val="both"/>
            </w:pPr>
            <w:r w:rsidRPr="00367B1F">
              <w:t>от ___________________________________________________________________</w:t>
            </w:r>
          </w:p>
          <w:p w14:paraId="484AE201" w14:textId="77777777" w:rsidR="007C0302" w:rsidRPr="00367B1F" w:rsidRDefault="007C0302" w:rsidP="007C0302">
            <w:pPr>
              <w:jc w:val="center"/>
            </w:pPr>
            <w:r w:rsidRPr="00367B1F">
              <w:t>(фамилия, имя, отчество (при наличии) Заявителя полностью)</w:t>
            </w:r>
          </w:p>
        </w:tc>
      </w:tr>
      <w:tr w:rsidR="007C0302" w:rsidRPr="00367B1F" w14:paraId="326E9793"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05DAB56C" w14:textId="77777777" w:rsidR="007C0302" w:rsidRPr="00367B1F" w:rsidRDefault="007C0302" w:rsidP="007C0302">
            <w:pPr>
              <w:jc w:val="both"/>
            </w:pPr>
            <w:r w:rsidRPr="00367B1F">
              <w:t>на основании ____________________________________________________________________</w:t>
            </w:r>
          </w:p>
        </w:tc>
      </w:tr>
      <w:tr w:rsidR="007C0302" w:rsidRPr="00367B1F" w14:paraId="22F3DD4F"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57B9A3BD" w14:textId="77777777" w:rsidR="007C0302" w:rsidRPr="00367B1F" w:rsidRDefault="007C0302" w:rsidP="007C0302">
            <w:pPr>
              <w:jc w:val="both"/>
            </w:pPr>
            <w:r w:rsidRPr="00367B1F">
              <w:t>____________________________________________________________________</w:t>
            </w:r>
          </w:p>
          <w:p w14:paraId="07CB727D" w14:textId="77777777" w:rsidR="007C0302" w:rsidRPr="00367B1F" w:rsidRDefault="007C0302" w:rsidP="007C0302">
            <w:pPr>
              <w:jc w:val="center"/>
            </w:pPr>
            <w:r w:rsidRPr="00367B1F">
              <w:t>(наименование и реквизиты нормативного правового акта, принятого образовательной организацией)</w:t>
            </w:r>
          </w:p>
        </w:tc>
      </w:tr>
      <w:tr w:rsidR="007C0302" w:rsidRPr="00367B1F" w14:paraId="7900D5A6"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007DE683" w14:textId="77777777" w:rsidR="007C0302" w:rsidRPr="00367B1F" w:rsidRDefault="007C0302" w:rsidP="007C0302">
            <w:pPr>
              <w:jc w:val="both"/>
            </w:pPr>
            <w:r w:rsidRPr="00367B1F">
              <w:t>назначена компенсация части платы, взимаемой с родителей (законных представителей) за присмотр и уход за ребенком:</w:t>
            </w:r>
          </w:p>
        </w:tc>
      </w:tr>
      <w:tr w:rsidR="007C0302" w:rsidRPr="00367B1F" w14:paraId="0AFB6A98"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30114C00" w14:textId="77777777" w:rsidR="007C0302" w:rsidRPr="00367B1F" w:rsidRDefault="007C0302" w:rsidP="007C0302">
            <w:pPr>
              <w:jc w:val="both"/>
            </w:pPr>
            <w:r w:rsidRPr="00367B1F">
              <w:t>___________________________________________________________________,</w:t>
            </w:r>
          </w:p>
          <w:p w14:paraId="229D6369" w14:textId="77777777" w:rsidR="007C0302" w:rsidRPr="00367B1F" w:rsidRDefault="007C0302" w:rsidP="007C0302">
            <w:pPr>
              <w:jc w:val="center"/>
            </w:pPr>
            <w:r w:rsidRPr="00367B1F">
              <w:t>(фамилия, имя, отчество (при наличии) ребенка Заявителя (полностью)</w:t>
            </w:r>
          </w:p>
        </w:tc>
      </w:tr>
      <w:tr w:rsidR="007C0302" w:rsidRPr="00367B1F" w14:paraId="2D1C0F74"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6A350C94" w14:textId="77777777" w:rsidR="007C0302" w:rsidRPr="00367B1F" w:rsidRDefault="007C0302" w:rsidP="007C0302">
            <w:pPr>
              <w:jc w:val="both"/>
            </w:pPr>
            <w:r w:rsidRPr="00367B1F">
              <w:t>осваивающим образовательную программу дошкольного образования в образовательной организации: ____________________________________________________________________</w:t>
            </w:r>
          </w:p>
          <w:p w14:paraId="10306EEC" w14:textId="77777777" w:rsidR="007C0302" w:rsidRPr="00367B1F" w:rsidRDefault="007C0302" w:rsidP="007C0302">
            <w:pPr>
              <w:jc w:val="center"/>
            </w:pPr>
            <w:r w:rsidRPr="00367B1F">
              <w:t>(наименование образовательной организации)</w:t>
            </w:r>
          </w:p>
        </w:tc>
      </w:tr>
      <w:tr w:rsidR="007C0302" w:rsidRPr="00367B1F" w14:paraId="43B4943F"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2889A611" w14:textId="77777777" w:rsidR="007C0302" w:rsidRPr="00367B1F" w:rsidRDefault="007C0302" w:rsidP="007C0302">
            <w:pPr>
              <w:jc w:val="both"/>
            </w:pPr>
            <w:r w:rsidRPr="00367B1F">
              <w:t>в размере ___________%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7C0302" w:rsidRPr="00367B1F" w14:paraId="25F97660"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01A805F7" w14:textId="77777777" w:rsidR="007C0302" w:rsidRPr="00367B1F" w:rsidRDefault="007C0302" w:rsidP="007C0302">
            <w:pPr>
              <w:jc w:val="center"/>
            </w:pPr>
            <w:r w:rsidRPr="00367B1F">
              <w:lastRenderedPageBreak/>
              <w:t>____________________________________________________________________</w:t>
            </w:r>
            <w:r w:rsidRPr="00367B1F">
              <w:br/>
              <w:t>(наименование и реквизиты постановления администрации Тейковского муниципального района,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Ивановской области,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7C0302" w:rsidRPr="00367B1F" w14:paraId="15AE692C" w14:textId="77777777" w:rsidTr="007C0302">
        <w:tc>
          <w:tcPr>
            <w:tcW w:w="0" w:type="auto"/>
            <w:tcBorders>
              <w:top w:val="nil"/>
              <w:left w:val="nil"/>
              <w:bottom w:val="nil"/>
              <w:right w:val="nil"/>
            </w:tcBorders>
            <w:tcMar>
              <w:top w:w="90" w:type="dxa"/>
              <w:left w:w="60" w:type="dxa"/>
              <w:bottom w:w="90" w:type="dxa"/>
              <w:right w:w="60" w:type="dxa"/>
            </w:tcMar>
            <w:hideMark/>
          </w:tcPr>
          <w:p w14:paraId="6E3F09B4" w14:textId="77777777" w:rsidR="007C0302" w:rsidRPr="00367B1F" w:rsidRDefault="007C0302" w:rsidP="007C0302">
            <w:pPr>
              <w:jc w:val="center"/>
            </w:pPr>
            <w:r w:rsidRPr="00367B1F">
              <w:t>_________________________</w:t>
            </w:r>
            <w:r w:rsidRPr="00367B1F">
              <w:br/>
              <w:t>(должность руководителя образовательной организации)</w:t>
            </w:r>
          </w:p>
        </w:tc>
        <w:tc>
          <w:tcPr>
            <w:tcW w:w="0" w:type="auto"/>
            <w:tcBorders>
              <w:top w:val="nil"/>
              <w:left w:val="nil"/>
              <w:bottom w:val="nil"/>
              <w:right w:val="nil"/>
            </w:tcBorders>
            <w:tcMar>
              <w:top w:w="90" w:type="dxa"/>
              <w:left w:w="60" w:type="dxa"/>
              <w:bottom w:w="90" w:type="dxa"/>
              <w:right w:w="60" w:type="dxa"/>
            </w:tcMar>
            <w:hideMark/>
          </w:tcPr>
          <w:p w14:paraId="03643904" w14:textId="77777777" w:rsidR="007C0302" w:rsidRPr="00367B1F" w:rsidRDefault="007C0302" w:rsidP="007C0302">
            <w:pPr>
              <w:jc w:val="center"/>
            </w:pPr>
            <w:r w:rsidRPr="00367B1F">
              <w:t>________________</w:t>
            </w:r>
            <w:r w:rsidRPr="00367B1F">
              <w:br/>
              <w:t>(подпись)</w:t>
            </w:r>
          </w:p>
        </w:tc>
        <w:tc>
          <w:tcPr>
            <w:tcW w:w="3153" w:type="dxa"/>
            <w:tcBorders>
              <w:top w:val="nil"/>
              <w:left w:val="nil"/>
              <w:bottom w:val="nil"/>
              <w:right w:val="nil"/>
            </w:tcBorders>
            <w:tcMar>
              <w:top w:w="90" w:type="dxa"/>
              <w:left w:w="60" w:type="dxa"/>
              <w:bottom w:w="90" w:type="dxa"/>
              <w:right w:w="60" w:type="dxa"/>
            </w:tcMar>
            <w:hideMark/>
          </w:tcPr>
          <w:p w14:paraId="36EBF8A3" w14:textId="77777777" w:rsidR="007C0302" w:rsidRPr="00367B1F" w:rsidRDefault="007C0302" w:rsidP="007C0302">
            <w:pPr>
              <w:jc w:val="center"/>
            </w:pPr>
            <w:r w:rsidRPr="00367B1F">
              <w:t>_____________________</w:t>
            </w:r>
            <w:r w:rsidRPr="00367B1F">
              <w:br/>
              <w:t>(расшифровка подписи)</w:t>
            </w:r>
          </w:p>
        </w:tc>
      </w:tr>
      <w:tr w:rsidR="007C0302" w:rsidRPr="00367B1F" w14:paraId="707E5C1A" w14:textId="77777777" w:rsidTr="007C0302">
        <w:tc>
          <w:tcPr>
            <w:tcW w:w="9468" w:type="dxa"/>
            <w:gridSpan w:val="3"/>
            <w:tcBorders>
              <w:top w:val="nil"/>
              <w:left w:val="nil"/>
              <w:bottom w:val="nil"/>
              <w:right w:val="nil"/>
            </w:tcBorders>
            <w:tcMar>
              <w:top w:w="90" w:type="dxa"/>
              <w:left w:w="60" w:type="dxa"/>
              <w:bottom w:w="90" w:type="dxa"/>
              <w:right w:w="60" w:type="dxa"/>
            </w:tcMar>
            <w:hideMark/>
          </w:tcPr>
          <w:p w14:paraId="5F057C4C" w14:textId="77777777" w:rsidR="007C0302" w:rsidRPr="00367B1F" w:rsidRDefault="007C0302" w:rsidP="007C0302">
            <w:pPr>
              <w:jc w:val="both"/>
            </w:pPr>
            <w:r w:rsidRPr="00367B1F">
              <w:t>Дата заполнения: «___» ______________ 20____ г.</w:t>
            </w:r>
          </w:p>
        </w:tc>
      </w:tr>
    </w:tbl>
    <w:p w14:paraId="3AA0523F" w14:textId="77777777" w:rsidR="007C0302" w:rsidRPr="00367B1F" w:rsidRDefault="007C0302" w:rsidP="007C0302">
      <w:pPr>
        <w:spacing w:before="90" w:after="90"/>
        <w:ind w:firstLine="675"/>
        <w:jc w:val="both"/>
      </w:pPr>
      <w:r w:rsidRPr="00367B1F">
        <w:t> </w:t>
      </w:r>
    </w:p>
    <w:p w14:paraId="33801E05" w14:textId="77777777" w:rsidR="007C0302" w:rsidRPr="00367B1F" w:rsidRDefault="007C0302" w:rsidP="007C0302">
      <w:pPr>
        <w:spacing w:before="90" w:after="90"/>
        <w:ind w:firstLine="675"/>
        <w:jc w:val="both"/>
      </w:pPr>
      <w:r w:rsidRPr="00367B1F">
        <w:t> </w:t>
      </w:r>
    </w:p>
    <w:p w14:paraId="550C6534" w14:textId="77777777" w:rsidR="007C0302" w:rsidRPr="00367B1F" w:rsidRDefault="007C0302" w:rsidP="007C0302">
      <w:pPr>
        <w:spacing w:before="90" w:after="90"/>
        <w:ind w:left="675" w:right="675"/>
      </w:pPr>
    </w:p>
    <w:p w14:paraId="57936F5B" w14:textId="77777777" w:rsidR="007C0302" w:rsidRPr="00367B1F" w:rsidRDefault="007C0302" w:rsidP="007C0302">
      <w:pPr>
        <w:spacing w:before="90" w:after="90"/>
        <w:ind w:firstLine="675"/>
        <w:jc w:val="both"/>
      </w:pPr>
      <w:r w:rsidRPr="00367B1F">
        <w:t> </w:t>
      </w:r>
    </w:p>
    <w:p w14:paraId="4E23CC60" w14:textId="77777777" w:rsidR="007C0302" w:rsidRPr="00367B1F" w:rsidRDefault="007C0302" w:rsidP="007C0302">
      <w:pPr>
        <w:spacing w:before="90" w:after="90"/>
        <w:ind w:firstLine="675"/>
        <w:jc w:val="both"/>
      </w:pPr>
      <w:r w:rsidRPr="00367B1F">
        <w:t> </w:t>
      </w:r>
    </w:p>
    <w:p w14:paraId="4E64624E" w14:textId="77777777" w:rsidR="007C0302" w:rsidRPr="00367B1F" w:rsidRDefault="007C0302" w:rsidP="007C0302">
      <w:pPr>
        <w:spacing w:before="90" w:after="90"/>
        <w:ind w:firstLine="675"/>
        <w:jc w:val="both"/>
      </w:pPr>
    </w:p>
    <w:p w14:paraId="7C1C2598" w14:textId="77777777" w:rsidR="007C0302" w:rsidRPr="00367B1F" w:rsidRDefault="007C0302" w:rsidP="007C0302">
      <w:pPr>
        <w:spacing w:before="90" w:after="90"/>
        <w:ind w:firstLine="675"/>
        <w:jc w:val="both"/>
      </w:pPr>
    </w:p>
    <w:p w14:paraId="5EDB4190" w14:textId="77777777" w:rsidR="007C0302" w:rsidRPr="00367B1F" w:rsidRDefault="007C0302" w:rsidP="007C0302">
      <w:pPr>
        <w:spacing w:before="90" w:after="90"/>
        <w:ind w:firstLine="675"/>
        <w:jc w:val="both"/>
      </w:pPr>
    </w:p>
    <w:p w14:paraId="1C6F0935" w14:textId="77777777" w:rsidR="007C0302" w:rsidRPr="00367B1F" w:rsidRDefault="007C0302" w:rsidP="007C0302">
      <w:pPr>
        <w:spacing w:before="90" w:after="90"/>
        <w:ind w:firstLine="675"/>
        <w:jc w:val="both"/>
      </w:pPr>
    </w:p>
    <w:p w14:paraId="6AC0EC33" w14:textId="77777777" w:rsidR="007C0302" w:rsidRPr="00367B1F" w:rsidRDefault="007C0302" w:rsidP="007C0302">
      <w:pPr>
        <w:spacing w:before="90" w:after="90"/>
        <w:ind w:firstLine="675"/>
        <w:jc w:val="both"/>
      </w:pPr>
    </w:p>
    <w:p w14:paraId="06325857" w14:textId="77777777" w:rsidR="007C0302" w:rsidRPr="00367B1F" w:rsidRDefault="007C0302" w:rsidP="007C0302">
      <w:pPr>
        <w:spacing w:before="90" w:after="90"/>
        <w:ind w:firstLine="675"/>
        <w:jc w:val="both"/>
      </w:pPr>
    </w:p>
    <w:p w14:paraId="5473C617" w14:textId="77777777" w:rsidR="007C0302" w:rsidRPr="00367B1F" w:rsidRDefault="007C0302" w:rsidP="007C0302">
      <w:pPr>
        <w:spacing w:before="90" w:after="90"/>
        <w:ind w:firstLine="675"/>
        <w:jc w:val="both"/>
      </w:pPr>
    </w:p>
    <w:p w14:paraId="78833AF1" w14:textId="77777777" w:rsidR="007C0302" w:rsidRPr="00367B1F" w:rsidRDefault="007C0302" w:rsidP="007C0302">
      <w:pPr>
        <w:spacing w:before="90" w:after="90"/>
        <w:ind w:firstLine="675"/>
        <w:jc w:val="both"/>
      </w:pPr>
    </w:p>
    <w:p w14:paraId="5D79208B" w14:textId="77777777" w:rsidR="007C0302" w:rsidRPr="00367B1F" w:rsidRDefault="007C0302" w:rsidP="007C0302">
      <w:pPr>
        <w:spacing w:before="90" w:after="90"/>
        <w:ind w:firstLine="675"/>
        <w:jc w:val="both"/>
      </w:pPr>
    </w:p>
    <w:p w14:paraId="0AE24B0B" w14:textId="77777777" w:rsidR="007C0302" w:rsidRPr="00367B1F" w:rsidRDefault="007C0302" w:rsidP="007C0302">
      <w:pPr>
        <w:spacing w:before="90" w:after="90"/>
        <w:ind w:firstLine="675"/>
        <w:jc w:val="both"/>
      </w:pPr>
    </w:p>
    <w:p w14:paraId="2665909B" w14:textId="77777777" w:rsidR="007C0302" w:rsidRPr="00367B1F" w:rsidRDefault="007C0302" w:rsidP="007C0302">
      <w:pPr>
        <w:spacing w:before="90" w:after="90"/>
        <w:ind w:firstLine="675"/>
        <w:jc w:val="both"/>
      </w:pPr>
    </w:p>
    <w:p w14:paraId="21695936" w14:textId="77777777" w:rsidR="007C0302" w:rsidRPr="00367B1F" w:rsidRDefault="007C0302" w:rsidP="007C0302">
      <w:pPr>
        <w:spacing w:before="90" w:after="90"/>
        <w:ind w:firstLine="675"/>
        <w:jc w:val="both"/>
      </w:pPr>
    </w:p>
    <w:p w14:paraId="61902A5B" w14:textId="77777777" w:rsidR="007C0302" w:rsidRPr="00367B1F" w:rsidRDefault="007C0302" w:rsidP="007C0302">
      <w:pPr>
        <w:spacing w:before="90" w:after="90"/>
        <w:ind w:firstLine="675"/>
        <w:jc w:val="both"/>
      </w:pPr>
    </w:p>
    <w:p w14:paraId="72B5D8AC" w14:textId="77777777" w:rsidR="007C0302" w:rsidRPr="00367B1F" w:rsidRDefault="007C0302" w:rsidP="007C0302">
      <w:pPr>
        <w:spacing w:before="90" w:after="90"/>
        <w:ind w:firstLine="675"/>
        <w:jc w:val="both"/>
      </w:pPr>
    </w:p>
    <w:p w14:paraId="454622BD" w14:textId="77777777" w:rsidR="007C0302" w:rsidRPr="00367B1F" w:rsidRDefault="007C0302" w:rsidP="007C0302">
      <w:pPr>
        <w:spacing w:before="90" w:after="90"/>
        <w:jc w:val="both"/>
      </w:pPr>
    </w:p>
    <w:p w14:paraId="2EAF8800" w14:textId="77777777" w:rsidR="007C0302" w:rsidRPr="00367B1F" w:rsidRDefault="007C0302" w:rsidP="007C0302">
      <w:pPr>
        <w:spacing w:before="90" w:after="90"/>
        <w:jc w:val="both"/>
      </w:pPr>
    </w:p>
    <w:p w14:paraId="1F012B96" w14:textId="77777777" w:rsidR="007C0302" w:rsidRPr="00367B1F" w:rsidRDefault="007C0302" w:rsidP="007C0302">
      <w:pPr>
        <w:spacing w:before="90" w:after="90"/>
        <w:jc w:val="both"/>
      </w:pPr>
    </w:p>
    <w:p w14:paraId="0AF1ED31" w14:textId="77777777" w:rsidR="00DC3939" w:rsidRPr="00367B1F" w:rsidRDefault="00DC3939" w:rsidP="007C0302">
      <w:pPr>
        <w:spacing w:before="90" w:after="90"/>
        <w:jc w:val="both"/>
      </w:pPr>
    </w:p>
    <w:p w14:paraId="7E252027" w14:textId="77777777" w:rsidR="00DD40C7" w:rsidRPr="00367B1F" w:rsidRDefault="00DD40C7" w:rsidP="007C0302">
      <w:pPr>
        <w:spacing w:line="276" w:lineRule="auto"/>
        <w:jc w:val="right"/>
      </w:pPr>
    </w:p>
    <w:p w14:paraId="714F7093" w14:textId="77777777" w:rsidR="00DD40C7" w:rsidRPr="00367B1F" w:rsidRDefault="00DD40C7" w:rsidP="007C0302">
      <w:pPr>
        <w:spacing w:line="276" w:lineRule="auto"/>
        <w:jc w:val="right"/>
        <w:rPr>
          <w:rFonts w:eastAsia="Calibri"/>
          <w:lang w:eastAsia="en-US"/>
        </w:rPr>
      </w:pPr>
    </w:p>
    <w:p w14:paraId="0F9EB3B6" w14:textId="77777777" w:rsidR="00DD40C7" w:rsidRDefault="00DD40C7" w:rsidP="007C0302">
      <w:pPr>
        <w:spacing w:line="276" w:lineRule="auto"/>
        <w:jc w:val="right"/>
        <w:rPr>
          <w:rFonts w:eastAsia="Calibri"/>
          <w:lang w:eastAsia="en-US"/>
        </w:rPr>
      </w:pPr>
    </w:p>
    <w:p w14:paraId="3A051166" w14:textId="77777777" w:rsidR="00367B1F" w:rsidRDefault="00367B1F" w:rsidP="007C0302">
      <w:pPr>
        <w:spacing w:line="276" w:lineRule="auto"/>
        <w:jc w:val="right"/>
        <w:rPr>
          <w:rFonts w:eastAsia="Calibri"/>
          <w:lang w:eastAsia="en-US"/>
        </w:rPr>
      </w:pPr>
    </w:p>
    <w:p w14:paraId="19BECF9A" w14:textId="77777777" w:rsidR="00367B1F" w:rsidRDefault="00367B1F" w:rsidP="007C0302">
      <w:pPr>
        <w:spacing w:line="276" w:lineRule="auto"/>
        <w:jc w:val="right"/>
        <w:rPr>
          <w:rFonts w:eastAsia="Calibri"/>
          <w:lang w:eastAsia="en-US"/>
        </w:rPr>
      </w:pPr>
    </w:p>
    <w:p w14:paraId="4F663A98" w14:textId="77777777" w:rsidR="00367B1F" w:rsidRDefault="00367B1F" w:rsidP="007C0302">
      <w:pPr>
        <w:spacing w:line="276" w:lineRule="auto"/>
        <w:jc w:val="right"/>
        <w:rPr>
          <w:rFonts w:eastAsia="Calibri"/>
          <w:lang w:eastAsia="en-US"/>
        </w:rPr>
      </w:pPr>
    </w:p>
    <w:p w14:paraId="55CB65D4" w14:textId="77777777" w:rsidR="00367B1F" w:rsidRPr="00367B1F" w:rsidRDefault="00367B1F" w:rsidP="007C0302">
      <w:pPr>
        <w:spacing w:line="276" w:lineRule="auto"/>
        <w:jc w:val="right"/>
        <w:rPr>
          <w:rFonts w:eastAsia="Calibri"/>
          <w:lang w:eastAsia="en-US"/>
        </w:rPr>
      </w:pPr>
    </w:p>
    <w:p w14:paraId="56610DC7" w14:textId="77777777" w:rsidR="007C0302" w:rsidRPr="00367B1F" w:rsidRDefault="007C0302" w:rsidP="007C0302">
      <w:pPr>
        <w:spacing w:line="276" w:lineRule="auto"/>
        <w:jc w:val="right"/>
        <w:rPr>
          <w:rFonts w:eastAsia="Calibri"/>
          <w:lang w:eastAsia="en-US"/>
        </w:rPr>
      </w:pPr>
      <w:r w:rsidRPr="00367B1F">
        <w:rPr>
          <w:rFonts w:eastAsia="Calibri"/>
          <w:lang w:eastAsia="en-US"/>
        </w:rPr>
        <w:lastRenderedPageBreak/>
        <w:t>Приложение 4</w:t>
      </w:r>
    </w:p>
    <w:p w14:paraId="645A8221"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к административному регламенту по предоставлению</w:t>
      </w:r>
    </w:p>
    <w:p w14:paraId="7F3F08F9"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муниципальной услуги «Выплата компенсации </w:t>
      </w:r>
    </w:p>
    <w:p w14:paraId="30482242"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части родительской платы за присмотр и уход за детьми </w:t>
      </w:r>
    </w:p>
    <w:p w14:paraId="5A5703BC"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в образовательных организациях, реализующих </w:t>
      </w:r>
    </w:p>
    <w:p w14:paraId="57372142"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образовательную программу дошкольного образования, </w:t>
      </w:r>
    </w:p>
    <w:p w14:paraId="7903B245"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находящихся на территории Тейковского муниципального района»</w:t>
      </w:r>
    </w:p>
    <w:p w14:paraId="1DDB0458" w14:textId="77777777" w:rsidR="007C0302" w:rsidRPr="00367B1F" w:rsidRDefault="007C0302" w:rsidP="007C0302">
      <w:pPr>
        <w:spacing w:before="90" w:after="90"/>
        <w:ind w:firstLine="675"/>
        <w:jc w:val="both"/>
      </w:pPr>
      <w:r w:rsidRPr="00367B1F">
        <w:t> </w:t>
      </w:r>
    </w:p>
    <w:p w14:paraId="7642606F" w14:textId="77777777" w:rsidR="007C0302" w:rsidRPr="00367B1F" w:rsidRDefault="007C0302" w:rsidP="007C0302">
      <w:pPr>
        <w:spacing w:before="90" w:after="90"/>
        <w:jc w:val="right"/>
      </w:pPr>
      <w:r w:rsidRPr="00367B1F">
        <w:t>(форма)</w:t>
      </w:r>
    </w:p>
    <w:p w14:paraId="6B7A7291" w14:textId="77777777" w:rsidR="007C0302" w:rsidRPr="00367B1F" w:rsidRDefault="007C0302" w:rsidP="007C0302">
      <w:pPr>
        <w:spacing w:before="90" w:after="90"/>
        <w:ind w:firstLine="675"/>
        <w:jc w:val="right"/>
      </w:pPr>
      <w:r w:rsidRPr="00367B1F">
        <w:t> (оформляется на бланке образовательной организации)</w:t>
      </w:r>
    </w:p>
    <w:p w14:paraId="538A0269" w14:textId="77777777" w:rsidR="007C0302" w:rsidRPr="00367B1F" w:rsidRDefault="007C0302" w:rsidP="007C0302">
      <w:pPr>
        <w:spacing w:before="90" w:after="90"/>
        <w:ind w:left="675" w:right="675"/>
        <w:jc w:val="center"/>
        <w:rPr>
          <w:b/>
          <w:bCs/>
        </w:rPr>
      </w:pPr>
    </w:p>
    <w:p w14:paraId="708B58F9" w14:textId="77777777" w:rsidR="007C0302" w:rsidRPr="00367B1F" w:rsidRDefault="007C0302" w:rsidP="007C0302">
      <w:pPr>
        <w:widowControl w:val="0"/>
        <w:jc w:val="center"/>
        <w:rPr>
          <w:rFonts w:eastAsia="Courier New"/>
          <w:b/>
        </w:rPr>
      </w:pPr>
      <w:r w:rsidRPr="00367B1F">
        <w:rPr>
          <w:rFonts w:eastAsia="Courier New"/>
          <w:b/>
        </w:rPr>
        <w:t>РЕШЕНИЕ</w:t>
      </w:r>
      <w:r w:rsidRPr="00367B1F">
        <w:rPr>
          <w:rFonts w:eastAsia="Courier New"/>
          <w:b/>
        </w:rPr>
        <w:br/>
        <w:t xml:space="preserve">об отказе </w:t>
      </w:r>
      <w:proofErr w:type="gramStart"/>
      <w:r w:rsidRPr="00367B1F">
        <w:rPr>
          <w:rFonts w:eastAsia="Courier New"/>
          <w:b/>
        </w:rPr>
        <w:t>в муниципальной услуги</w:t>
      </w:r>
      <w:proofErr w:type="gramEnd"/>
    </w:p>
    <w:p w14:paraId="2CE138B3" w14:textId="77777777" w:rsidR="007C0302" w:rsidRPr="00367B1F" w:rsidRDefault="007C0302" w:rsidP="007C0302">
      <w:pPr>
        <w:widowControl w:val="0"/>
        <w:jc w:val="center"/>
        <w:rPr>
          <w:rFonts w:eastAsia="Courier New"/>
          <w:b/>
        </w:rPr>
      </w:pPr>
      <w:r w:rsidRPr="00367B1F">
        <w:rPr>
          <w:rFonts w:eastAsia="Courier New"/>
          <w:b/>
        </w:rPr>
        <w:t xml:space="preserve">«Выплата компенсации части родительской платы за присмотр </w:t>
      </w:r>
    </w:p>
    <w:p w14:paraId="574908C3" w14:textId="77777777" w:rsidR="007C0302" w:rsidRPr="00367B1F" w:rsidRDefault="007C0302" w:rsidP="007C0302">
      <w:pPr>
        <w:widowControl w:val="0"/>
        <w:jc w:val="center"/>
        <w:rPr>
          <w:rFonts w:eastAsia="Courier New"/>
          <w:b/>
        </w:rPr>
      </w:pPr>
      <w:r w:rsidRPr="00367B1F">
        <w:rPr>
          <w:rFonts w:eastAsia="Courier New"/>
          <w:b/>
        </w:rPr>
        <w:t xml:space="preserve">и уход за детьми в образовательных организациях, реализующих образовательную программу дошкольного образования, </w:t>
      </w:r>
    </w:p>
    <w:p w14:paraId="27E20399" w14:textId="77777777" w:rsidR="007C0302" w:rsidRPr="00367B1F" w:rsidRDefault="007C0302" w:rsidP="007C0302">
      <w:pPr>
        <w:widowControl w:val="0"/>
        <w:jc w:val="center"/>
        <w:rPr>
          <w:rFonts w:eastAsia="Courier New"/>
          <w:b/>
        </w:rPr>
      </w:pPr>
      <w:r w:rsidRPr="00367B1F">
        <w:rPr>
          <w:rFonts w:eastAsia="Courier New"/>
          <w:b/>
        </w:rPr>
        <w:t>находящихся на территории Тейковского муниципального района»</w:t>
      </w:r>
    </w:p>
    <w:p w14:paraId="24B0C77F" w14:textId="77777777" w:rsidR="007C0302" w:rsidRPr="00367B1F" w:rsidRDefault="007C0302" w:rsidP="007C0302">
      <w:pPr>
        <w:spacing w:before="90" w:after="90"/>
        <w:ind w:left="675" w:right="675"/>
        <w:jc w:val="center"/>
        <w:rPr>
          <w:b/>
          <w:bCs/>
        </w:rPr>
      </w:pPr>
      <w:r w:rsidRPr="00367B1F">
        <w:rPr>
          <w:b/>
          <w:bCs/>
        </w:rPr>
        <w:t>___________________________________________________________</w:t>
      </w:r>
    </w:p>
    <w:p w14:paraId="2CE20E7B" w14:textId="77777777" w:rsidR="007C0302" w:rsidRPr="00367B1F" w:rsidRDefault="007C0302" w:rsidP="007C0302">
      <w:pPr>
        <w:widowControl w:val="0"/>
        <w:jc w:val="center"/>
        <w:rPr>
          <w:rFonts w:eastAsia="Courier New"/>
        </w:rPr>
      </w:pPr>
      <w:r w:rsidRPr="00367B1F">
        <w:rPr>
          <w:rFonts w:eastAsia="Courier New"/>
        </w:rPr>
        <w:t>(наименование образовательной организации, которой предоставляется муниципальная услуга «Выплата компенсации части родительской платы за присмотр и уход за детьми в образовательных организациях,</w:t>
      </w:r>
    </w:p>
    <w:p w14:paraId="77525920" w14:textId="77777777" w:rsidR="007C0302" w:rsidRPr="00367B1F" w:rsidRDefault="007C0302" w:rsidP="007C0302">
      <w:pPr>
        <w:widowControl w:val="0"/>
        <w:jc w:val="center"/>
        <w:rPr>
          <w:rFonts w:eastAsia="Courier New"/>
        </w:rPr>
      </w:pPr>
      <w:r w:rsidRPr="00367B1F">
        <w:rPr>
          <w:rFonts w:eastAsia="Courier New"/>
        </w:rPr>
        <w:t>реализующих образовательную программу дошкольного образования,</w:t>
      </w:r>
    </w:p>
    <w:p w14:paraId="2D3215AA" w14:textId="77777777" w:rsidR="007C0302" w:rsidRPr="00367B1F" w:rsidRDefault="007C0302" w:rsidP="007C0302">
      <w:pPr>
        <w:widowControl w:val="0"/>
        <w:jc w:val="center"/>
        <w:rPr>
          <w:rFonts w:eastAsia="Courier New"/>
        </w:rPr>
      </w:pPr>
      <w:r w:rsidRPr="00367B1F">
        <w:rPr>
          <w:rFonts w:eastAsia="Courier New"/>
        </w:rPr>
        <w:t>находящихся на территории Тейковского муниципального района»)</w:t>
      </w:r>
    </w:p>
    <w:tbl>
      <w:tblPr>
        <w:tblW w:w="9302" w:type="dxa"/>
        <w:tblInd w:w="30" w:type="dxa"/>
        <w:tblCellMar>
          <w:left w:w="0" w:type="dxa"/>
          <w:right w:w="0" w:type="dxa"/>
        </w:tblCellMar>
        <w:tblLook w:val="04A0" w:firstRow="1" w:lastRow="0" w:firstColumn="1" w:lastColumn="0" w:noHBand="0" w:noVBand="1"/>
      </w:tblPr>
      <w:tblGrid>
        <w:gridCol w:w="4059"/>
        <w:gridCol w:w="2280"/>
        <w:gridCol w:w="2963"/>
      </w:tblGrid>
      <w:tr w:rsidR="007C0302" w:rsidRPr="00367B1F" w14:paraId="40F76DF1"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7575EA1B" w14:textId="77777777" w:rsidR="007C0302" w:rsidRPr="00367B1F" w:rsidRDefault="007C0302" w:rsidP="007C0302">
            <w:pPr>
              <w:ind w:firstLine="570"/>
              <w:jc w:val="both"/>
            </w:pPr>
            <w:r w:rsidRPr="00367B1F">
              <w:t>Рассмотрев заявление о предоставлении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от «___» ___________ 20__ г. № __________:</w:t>
            </w:r>
          </w:p>
          <w:p w14:paraId="47A2F55C" w14:textId="77777777" w:rsidR="007C0302" w:rsidRPr="00367B1F" w:rsidRDefault="007C0302" w:rsidP="007C0302">
            <w:pPr>
              <w:jc w:val="both"/>
            </w:pPr>
            <w:r w:rsidRPr="00367B1F">
              <w:t>от ___________________________________________________________________</w:t>
            </w:r>
          </w:p>
          <w:p w14:paraId="51ABA576" w14:textId="77777777" w:rsidR="007C0302" w:rsidRPr="00367B1F" w:rsidRDefault="007C0302" w:rsidP="007C0302">
            <w:pPr>
              <w:jc w:val="center"/>
            </w:pPr>
            <w:r w:rsidRPr="00367B1F">
              <w:t>(фамилия, имя, отчество (при наличии) Заявителя полностью)</w:t>
            </w:r>
          </w:p>
        </w:tc>
      </w:tr>
      <w:tr w:rsidR="007C0302" w:rsidRPr="00367B1F" w14:paraId="42D9CC27"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6F419ABA" w14:textId="77777777" w:rsidR="007C0302" w:rsidRPr="00367B1F" w:rsidRDefault="007C0302" w:rsidP="007C0302">
            <w:pPr>
              <w:jc w:val="both"/>
            </w:pPr>
            <w:r w:rsidRPr="00367B1F">
              <w:t>на основании _________________________________________________________________</w:t>
            </w:r>
          </w:p>
        </w:tc>
      </w:tr>
      <w:tr w:rsidR="007C0302" w:rsidRPr="00367B1F" w14:paraId="07278543"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3879D44D" w14:textId="77777777" w:rsidR="007C0302" w:rsidRPr="00367B1F" w:rsidRDefault="007C0302" w:rsidP="007C0302">
            <w:pPr>
              <w:jc w:val="both"/>
            </w:pPr>
            <w:r w:rsidRPr="00367B1F">
              <w:t>____________________________________________________________________</w:t>
            </w:r>
          </w:p>
          <w:p w14:paraId="34D26989" w14:textId="77777777" w:rsidR="007C0302" w:rsidRPr="00367B1F" w:rsidRDefault="007C0302" w:rsidP="007C0302">
            <w:pPr>
              <w:jc w:val="center"/>
            </w:pPr>
            <w:r w:rsidRPr="00367B1F">
              <w:t>(наименование и реквизиты нормативного правового акта, принятого образовательной организацией)</w:t>
            </w:r>
          </w:p>
        </w:tc>
      </w:tr>
      <w:tr w:rsidR="007C0302" w:rsidRPr="00367B1F" w14:paraId="5BAEF753"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123022AD" w14:textId="77777777" w:rsidR="007C0302" w:rsidRPr="00367B1F" w:rsidRDefault="007C0302" w:rsidP="007C0302">
            <w:pPr>
              <w:jc w:val="both"/>
            </w:pPr>
            <w:r w:rsidRPr="00367B1F">
              <w:t>отказано в получении компенсации части платы, взимаемой с родителей (законных представителей) за присмотр и уход за ребенком:</w:t>
            </w:r>
          </w:p>
        </w:tc>
      </w:tr>
      <w:tr w:rsidR="007C0302" w:rsidRPr="00367B1F" w14:paraId="06A56F1D"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625318FF" w14:textId="77777777" w:rsidR="007C0302" w:rsidRPr="00367B1F" w:rsidRDefault="007C0302" w:rsidP="007C0302">
            <w:pPr>
              <w:jc w:val="both"/>
            </w:pPr>
            <w:r w:rsidRPr="00367B1F">
              <w:t>___________________________________________________________________,</w:t>
            </w:r>
          </w:p>
          <w:p w14:paraId="28F2D36B" w14:textId="77777777" w:rsidR="007C0302" w:rsidRPr="00367B1F" w:rsidRDefault="007C0302" w:rsidP="007C0302">
            <w:pPr>
              <w:jc w:val="center"/>
            </w:pPr>
            <w:r w:rsidRPr="00367B1F">
              <w:t>(фамилия, имя, отчество (при наличии) ребенка Заявителя (полностью)</w:t>
            </w:r>
          </w:p>
        </w:tc>
      </w:tr>
      <w:tr w:rsidR="007C0302" w:rsidRPr="00367B1F" w14:paraId="412DE42C"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13A46AB4" w14:textId="77777777" w:rsidR="007C0302" w:rsidRPr="00367B1F" w:rsidRDefault="007C0302" w:rsidP="007C0302">
            <w:pPr>
              <w:jc w:val="both"/>
            </w:pPr>
            <w:r w:rsidRPr="00367B1F">
              <w:t>осваивающим образовательную программу дошкольного образования в образовательной организации: _______________________________________________</w:t>
            </w:r>
          </w:p>
          <w:p w14:paraId="259E3397" w14:textId="77777777" w:rsidR="007C0302" w:rsidRPr="00367B1F" w:rsidRDefault="007C0302" w:rsidP="007C0302">
            <w:pPr>
              <w:jc w:val="center"/>
            </w:pPr>
            <w:r w:rsidRPr="00367B1F">
              <w:t>(наименование образовательной организации)</w:t>
            </w:r>
          </w:p>
        </w:tc>
      </w:tr>
      <w:tr w:rsidR="007C0302" w:rsidRPr="00367B1F" w14:paraId="69D10565"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18974E4B" w14:textId="77777777" w:rsidR="007C0302" w:rsidRPr="00367B1F" w:rsidRDefault="007C0302" w:rsidP="007C0302">
            <w:pPr>
              <w:jc w:val="both"/>
            </w:pPr>
            <w:r w:rsidRPr="00367B1F">
              <w:t>на основании: ___________________________________________________________________</w:t>
            </w:r>
          </w:p>
          <w:p w14:paraId="7FA352B5" w14:textId="77777777" w:rsidR="007C0302" w:rsidRPr="00367B1F" w:rsidRDefault="007C0302" w:rsidP="007C0302">
            <w:pPr>
              <w:jc w:val="both"/>
            </w:pPr>
            <w:r w:rsidRPr="00367B1F">
              <w:t>____________________________________________________________________</w:t>
            </w:r>
          </w:p>
          <w:p w14:paraId="37A8E430" w14:textId="77777777" w:rsidR="007C0302" w:rsidRPr="00367B1F" w:rsidRDefault="007C0302" w:rsidP="007C0302">
            <w:pPr>
              <w:jc w:val="both"/>
            </w:pPr>
            <w:r w:rsidRPr="00367B1F">
              <w:t>____________________________________________________________________</w:t>
            </w:r>
          </w:p>
          <w:p w14:paraId="6546D7C8" w14:textId="77777777" w:rsidR="007C0302" w:rsidRPr="00367B1F" w:rsidRDefault="007C0302" w:rsidP="007C0302">
            <w:pPr>
              <w:jc w:val="center"/>
            </w:pPr>
            <w:r w:rsidRPr="00367B1F">
              <w:lastRenderedPageBreak/>
              <w:t>(перечислить пункты административного регламента по предоставлению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утвержденного постановлением администрации Тейковского муниципального района  от 11.03.2022 № 79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послужившие основанием для отказа в предоставлении муниципальной услуги)</w:t>
            </w:r>
          </w:p>
        </w:tc>
      </w:tr>
      <w:tr w:rsidR="007C0302" w:rsidRPr="00367B1F" w14:paraId="24F076E3"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12C8E98F" w14:textId="77777777" w:rsidR="007C0302" w:rsidRPr="00367B1F" w:rsidRDefault="007C0302" w:rsidP="007C0302">
            <w:pPr>
              <w:ind w:firstLine="570"/>
              <w:jc w:val="both"/>
            </w:pPr>
            <w:r w:rsidRPr="00367B1F">
              <w:lastRenderedPageBreak/>
              <w:t>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после устранения указанного основания, послужившего причиной отказа, в уполномоченный орган:</w:t>
            </w:r>
          </w:p>
          <w:p w14:paraId="40B4BBB6" w14:textId="77777777" w:rsidR="007C0302" w:rsidRPr="00367B1F" w:rsidRDefault="007C0302" w:rsidP="007C0302">
            <w:pPr>
              <w:jc w:val="both"/>
            </w:pPr>
            <w:r w:rsidRPr="00367B1F">
              <w:t> ___________________________________________________________________</w:t>
            </w:r>
          </w:p>
          <w:p w14:paraId="709207C3" w14:textId="77777777" w:rsidR="007C0302" w:rsidRPr="00367B1F" w:rsidRDefault="007C0302" w:rsidP="007C0302">
            <w:pPr>
              <w:jc w:val="both"/>
            </w:pPr>
            <w:r w:rsidRPr="00367B1F">
              <w:t> ___________________________________________________________________</w:t>
            </w:r>
          </w:p>
          <w:p w14:paraId="2D40AB18" w14:textId="77777777" w:rsidR="007C0302" w:rsidRPr="00367B1F" w:rsidRDefault="007C0302" w:rsidP="007C0302">
            <w:pPr>
              <w:jc w:val="center"/>
            </w:pPr>
            <w:r w:rsidRPr="00367B1F">
              <w:t>(наименование уполномоченного органа)</w:t>
            </w:r>
          </w:p>
        </w:tc>
      </w:tr>
      <w:tr w:rsidR="007C0302" w:rsidRPr="00367B1F" w14:paraId="7CF32812" w14:textId="77777777" w:rsidTr="007C0302">
        <w:tc>
          <w:tcPr>
            <w:tcW w:w="9302" w:type="dxa"/>
            <w:gridSpan w:val="3"/>
            <w:tcBorders>
              <w:top w:val="nil"/>
              <w:left w:val="nil"/>
              <w:bottom w:val="nil"/>
              <w:right w:val="nil"/>
            </w:tcBorders>
            <w:tcMar>
              <w:top w:w="90" w:type="dxa"/>
              <w:left w:w="60" w:type="dxa"/>
              <w:bottom w:w="90" w:type="dxa"/>
              <w:right w:w="60" w:type="dxa"/>
            </w:tcMar>
            <w:hideMark/>
          </w:tcPr>
          <w:p w14:paraId="380D9AA9" w14:textId="77777777" w:rsidR="007C0302" w:rsidRPr="00367B1F" w:rsidRDefault="007C0302" w:rsidP="007C0302">
            <w:pPr>
              <w:ind w:firstLine="570"/>
              <w:jc w:val="both"/>
            </w:pPr>
            <w:r w:rsidRPr="00367B1F">
              <w:t>Решение об отказе в предоставлении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 может быть обжаловано в досудебном (внесудебном) порядке в соответствии с законодательством Российской Федерации.</w:t>
            </w:r>
          </w:p>
        </w:tc>
      </w:tr>
      <w:tr w:rsidR="007C0302" w:rsidRPr="00367B1F" w14:paraId="2805383A" w14:textId="77777777" w:rsidTr="007C0302">
        <w:tc>
          <w:tcPr>
            <w:tcW w:w="0" w:type="auto"/>
            <w:tcBorders>
              <w:top w:val="nil"/>
              <w:left w:val="nil"/>
              <w:bottom w:val="nil"/>
              <w:right w:val="nil"/>
            </w:tcBorders>
            <w:tcMar>
              <w:top w:w="90" w:type="dxa"/>
              <w:left w:w="60" w:type="dxa"/>
              <w:bottom w:w="90" w:type="dxa"/>
              <w:right w:w="60" w:type="dxa"/>
            </w:tcMar>
            <w:hideMark/>
          </w:tcPr>
          <w:p w14:paraId="17554336" w14:textId="77777777" w:rsidR="007C0302" w:rsidRPr="00367B1F" w:rsidRDefault="007C0302" w:rsidP="007C0302">
            <w:pPr>
              <w:jc w:val="center"/>
            </w:pPr>
            <w:r w:rsidRPr="00367B1F">
              <w:t>___________________________</w:t>
            </w:r>
            <w:r w:rsidRPr="00367B1F">
              <w:br/>
              <w:t>(должность руководителя образовательной организации)</w:t>
            </w:r>
          </w:p>
        </w:tc>
        <w:tc>
          <w:tcPr>
            <w:tcW w:w="0" w:type="auto"/>
            <w:tcBorders>
              <w:top w:val="nil"/>
              <w:left w:val="nil"/>
              <w:bottom w:val="nil"/>
              <w:right w:val="nil"/>
            </w:tcBorders>
            <w:tcMar>
              <w:top w:w="90" w:type="dxa"/>
              <w:left w:w="60" w:type="dxa"/>
              <w:bottom w:w="90" w:type="dxa"/>
              <w:right w:w="60" w:type="dxa"/>
            </w:tcMar>
            <w:hideMark/>
          </w:tcPr>
          <w:p w14:paraId="3D002E15" w14:textId="77777777" w:rsidR="007C0302" w:rsidRPr="00367B1F" w:rsidRDefault="007C0302" w:rsidP="007C0302">
            <w:pPr>
              <w:jc w:val="center"/>
            </w:pPr>
            <w:r w:rsidRPr="00367B1F">
              <w:t>__________________</w:t>
            </w:r>
            <w:r w:rsidRPr="00367B1F">
              <w:br/>
              <w:t>(подпись)</w:t>
            </w:r>
          </w:p>
        </w:tc>
        <w:tc>
          <w:tcPr>
            <w:tcW w:w="2963" w:type="dxa"/>
            <w:tcBorders>
              <w:top w:val="nil"/>
              <w:left w:val="nil"/>
              <w:bottom w:val="nil"/>
              <w:right w:val="nil"/>
            </w:tcBorders>
            <w:tcMar>
              <w:top w:w="90" w:type="dxa"/>
              <w:left w:w="60" w:type="dxa"/>
              <w:bottom w:w="90" w:type="dxa"/>
              <w:right w:w="60" w:type="dxa"/>
            </w:tcMar>
            <w:hideMark/>
          </w:tcPr>
          <w:p w14:paraId="4AF4AFB3" w14:textId="77777777" w:rsidR="007C0302" w:rsidRPr="00367B1F" w:rsidRDefault="007C0302" w:rsidP="007C0302">
            <w:pPr>
              <w:jc w:val="center"/>
            </w:pPr>
            <w:r w:rsidRPr="00367B1F">
              <w:t>_____________________</w:t>
            </w:r>
            <w:r w:rsidRPr="00367B1F">
              <w:br/>
              <w:t>(расшифровка подписи)</w:t>
            </w:r>
          </w:p>
        </w:tc>
      </w:tr>
    </w:tbl>
    <w:p w14:paraId="6B4AC682" w14:textId="77777777" w:rsidR="007C0302" w:rsidRPr="00367B1F" w:rsidRDefault="007C0302" w:rsidP="007C0302">
      <w:pPr>
        <w:spacing w:before="90" w:after="90"/>
        <w:ind w:firstLine="675"/>
        <w:jc w:val="both"/>
      </w:pPr>
      <w:r w:rsidRPr="00367B1F">
        <w:t> </w:t>
      </w:r>
    </w:p>
    <w:tbl>
      <w:tblPr>
        <w:tblW w:w="9098" w:type="dxa"/>
        <w:tblInd w:w="142" w:type="dxa"/>
        <w:tblCellMar>
          <w:left w:w="0" w:type="dxa"/>
          <w:right w:w="0" w:type="dxa"/>
        </w:tblCellMar>
        <w:tblLook w:val="04A0" w:firstRow="1" w:lastRow="0" w:firstColumn="1" w:lastColumn="0" w:noHBand="0" w:noVBand="1"/>
      </w:tblPr>
      <w:tblGrid>
        <w:gridCol w:w="9098"/>
      </w:tblGrid>
      <w:tr w:rsidR="007C0302" w:rsidRPr="00367B1F" w14:paraId="73BEF653" w14:textId="77777777" w:rsidTr="007C0302">
        <w:trPr>
          <w:trHeight w:val="363"/>
        </w:trPr>
        <w:tc>
          <w:tcPr>
            <w:tcW w:w="9098" w:type="dxa"/>
            <w:tcBorders>
              <w:top w:val="nil"/>
              <w:left w:val="nil"/>
              <w:bottom w:val="nil"/>
              <w:right w:val="nil"/>
            </w:tcBorders>
            <w:tcMar>
              <w:top w:w="90" w:type="dxa"/>
              <w:left w:w="60" w:type="dxa"/>
              <w:bottom w:w="90" w:type="dxa"/>
              <w:right w:w="60" w:type="dxa"/>
            </w:tcMar>
            <w:hideMark/>
          </w:tcPr>
          <w:p w14:paraId="2EAE6755" w14:textId="77777777" w:rsidR="007C0302" w:rsidRPr="00367B1F" w:rsidRDefault="007C0302" w:rsidP="007C0302">
            <w:pPr>
              <w:jc w:val="both"/>
            </w:pPr>
            <w:r w:rsidRPr="00367B1F">
              <w:t>Дата заполнения: «__» ______________ 20____ г.</w:t>
            </w:r>
          </w:p>
        </w:tc>
      </w:tr>
    </w:tbl>
    <w:p w14:paraId="7FFCD52B" w14:textId="77777777" w:rsidR="007C0302" w:rsidRPr="00367B1F" w:rsidRDefault="007C0302" w:rsidP="007C0302">
      <w:pPr>
        <w:spacing w:before="90" w:after="90"/>
        <w:ind w:firstLine="675"/>
        <w:jc w:val="both"/>
      </w:pPr>
      <w:r w:rsidRPr="00367B1F">
        <w:t> </w:t>
      </w:r>
    </w:p>
    <w:p w14:paraId="218ADF1D" w14:textId="77777777" w:rsidR="007C0302" w:rsidRPr="00367B1F" w:rsidRDefault="007C0302" w:rsidP="007C0302">
      <w:pPr>
        <w:spacing w:before="90" w:after="90"/>
        <w:ind w:firstLine="675"/>
        <w:jc w:val="both"/>
      </w:pPr>
      <w:r w:rsidRPr="00367B1F">
        <w:t> </w:t>
      </w:r>
    </w:p>
    <w:p w14:paraId="679E2530" w14:textId="77777777" w:rsidR="007C0302" w:rsidRPr="00367B1F" w:rsidRDefault="007C0302" w:rsidP="007C0302">
      <w:pPr>
        <w:spacing w:before="90" w:after="90"/>
        <w:ind w:firstLine="675"/>
        <w:jc w:val="both"/>
      </w:pPr>
      <w:r w:rsidRPr="00367B1F">
        <w:t> </w:t>
      </w:r>
    </w:p>
    <w:p w14:paraId="3905917B" w14:textId="77777777" w:rsidR="007C0302" w:rsidRPr="00367B1F" w:rsidRDefault="007C0302" w:rsidP="007C0302">
      <w:pPr>
        <w:spacing w:before="90" w:after="90"/>
        <w:ind w:firstLine="675"/>
        <w:jc w:val="both"/>
      </w:pPr>
      <w:r w:rsidRPr="00367B1F">
        <w:t> </w:t>
      </w:r>
    </w:p>
    <w:p w14:paraId="25AAFCDE" w14:textId="77777777" w:rsidR="007C0302" w:rsidRPr="00367B1F" w:rsidRDefault="007C0302" w:rsidP="007C0302">
      <w:pPr>
        <w:spacing w:before="90" w:after="90"/>
        <w:ind w:firstLine="675"/>
        <w:jc w:val="both"/>
      </w:pPr>
    </w:p>
    <w:p w14:paraId="2BB39AAE" w14:textId="77777777" w:rsidR="007C0302" w:rsidRPr="00367B1F" w:rsidRDefault="007C0302" w:rsidP="007C0302">
      <w:pPr>
        <w:spacing w:before="90" w:after="90"/>
        <w:ind w:firstLine="675"/>
        <w:jc w:val="both"/>
      </w:pPr>
    </w:p>
    <w:p w14:paraId="2441CA5F" w14:textId="77777777" w:rsidR="007C0302" w:rsidRPr="00367B1F" w:rsidRDefault="007C0302" w:rsidP="007C0302">
      <w:pPr>
        <w:spacing w:line="276" w:lineRule="auto"/>
      </w:pPr>
    </w:p>
    <w:p w14:paraId="0AFD6B18" w14:textId="77777777" w:rsidR="007C0302" w:rsidRDefault="007C0302" w:rsidP="007C0302">
      <w:pPr>
        <w:spacing w:line="276" w:lineRule="auto"/>
      </w:pPr>
    </w:p>
    <w:p w14:paraId="7D423D65" w14:textId="77777777" w:rsidR="00367B1F" w:rsidRDefault="00367B1F" w:rsidP="007C0302">
      <w:pPr>
        <w:spacing w:line="276" w:lineRule="auto"/>
      </w:pPr>
    </w:p>
    <w:p w14:paraId="669AC99F" w14:textId="77777777" w:rsidR="00367B1F" w:rsidRDefault="00367B1F" w:rsidP="007C0302">
      <w:pPr>
        <w:spacing w:line="276" w:lineRule="auto"/>
      </w:pPr>
    </w:p>
    <w:p w14:paraId="3BAECEF4" w14:textId="77777777" w:rsidR="00367B1F" w:rsidRDefault="00367B1F" w:rsidP="007C0302">
      <w:pPr>
        <w:spacing w:line="276" w:lineRule="auto"/>
      </w:pPr>
    </w:p>
    <w:p w14:paraId="6FBCADFD" w14:textId="77777777" w:rsidR="00367B1F" w:rsidRDefault="00367B1F" w:rsidP="007C0302">
      <w:pPr>
        <w:spacing w:line="276" w:lineRule="auto"/>
      </w:pPr>
    </w:p>
    <w:p w14:paraId="23A212DF" w14:textId="77777777" w:rsidR="00367B1F" w:rsidRPr="00367B1F" w:rsidRDefault="00367B1F" w:rsidP="007C0302">
      <w:pPr>
        <w:spacing w:line="276" w:lineRule="auto"/>
      </w:pPr>
    </w:p>
    <w:p w14:paraId="37021D42" w14:textId="77777777" w:rsidR="00DC3939" w:rsidRPr="00367B1F" w:rsidRDefault="00DC3939" w:rsidP="007C0302">
      <w:pPr>
        <w:spacing w:line="276" w:lineRule="auto"/>
      </w:pPr>
    </w:p>
    <w:p w14:paraId="672946E3" w14:textId="77777777" w:rsidR="00DC3939" w:rsidRPr="00367B1F" w:rsidRDefault="00DC3939" w:rsidP="007C0302">
      <w:pPr>
        <w:spacing w:line="276" w:lineRule="auto"/>
      </w:pPr>
    </w:p>
    <w:p w14:paraId="35917178" w14:textId="77777777" w:rsidR="00DD40C7" w:rsidRPr="00367B1F" w:rsidRDefault="00DD40C7" w:rsidP="007C0302">
      <w:pPr>
        <w:spacing w:line="276" w:lineRule="auto"/>
        <w:rPr>
          <w:rFonts w:eastAsia="Calibri"/>
          <w:lang w:eastAsia="en-US"/>
        </w:rPr>
      </w:pPr>
    </w:p>
    <w:p w14:paraId="27BADDDD" w14:textId="77777777" w:rsidR="007C0302" w:rsidRPr="00367B1F" w:rsidRDefault="007C0302" w:rsidP="007C0302">
      <w:pPr>
        <w:spacing w:line="276" w:lineRule="auto"/>
        <w:jc w:val="right"/>
        <w:rPr>
          <w:rFonts w:eastAsia="Calibri"/>
          <w:lang w:eastAsia="en-US"/>
        </w:rPr>
      </w:pPr>
      <w:r w:rsidRPr="00367B1F">
        <w:rPr>
          <w:rFonts w:eastAsia="Calibri"/>
          <w:lang w:eastAsia="en-US"/>
        </w:rPr>
        <w:lastRenderedPageBreak/>
        <w:t>Приложение 5</w:t>
      </w:r>
    </w:p>
    <w:p w14:paraId="46DE35E3"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к административному регламенту по предоставлению</w:t>
      </w:r>
    </w:p>
    <w:p w14:paraId="55C60DB2"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муниципальной услуги «Выплата компенсации </w:t>
      </w:r>
    </w:p>
    <w:p w14:paraId="2A084367"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части родительской платы за присмотр и уход за детьми </w:t>
      </w:r>
    </w:p>
    <w:p w14:paraId="1A0E82D0"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в образовательных организациях, реализующих </w:t>
      </w:r>
    </w:p>
    <w:p w14:paraId="39BD2879"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 xml:space="preserve">образовательную программу дошкольного образования, </w:t>
      </w:r>
    </w:p>
    <w:p w14:paraId="28C68BAA" w14:textId="77777777" w:rsidR="007C0302" w:rsidRPr="00367B1F" w:rsidRDefault="007C0302" w:rsidP="007C0302">
      <w:pPr>
        <w:autoSpaceDE w:val="0"/>
        <w:autoSpaceDN w:val="0"/>
        <w:adjustRightInd w:val="0"/>
        <w:jc w:val="right"/>
        <w:rPr>
          <w:rFonts w:eastAsia="Calibri"/>
          <w:lang w:eastAsia="en-US"/>
        </w:rPr>
      </w:pPr>
      <w:r w:rsidRPr="00367B1F">
        <w:rPr>
          <w:rFonts w:eastAsia="Calibri"/>
          <w:lang w:eastAsia="en-US"/>
        </w:rPr>
        <w:t>находящихся на территории Тейковского муниципального района»</w:t>
      </w:r>
    </w:p>
    <w:p w14:paraId="63E8CD33" w14:textId="77777777" w:rsidR="007C0302" w:rsidRPr="00367B1F" w:rsidRDefault="007C0302" w:rsidP="007C0302">
      <w:pPr>
        <w:spacing w:before="90" w:after="90"/>
        <w:ind w:firstLine="675"/>
        <w:jc w:val="both"/>
      </w:pPr>
      <w:r w:rsidRPr="00367B1F">
        <w:t> </w:t>
      </w:r>
    </w:p>
    <w:p w14:paraId="75151290" w14:textId="77777777" w:rsidR="007C0302" w:rsidRPr="00367B1F" w:rsidRDefault="007C0302" w:rsidP="007C0302">
      <w:pPr>
        <w:spacing w:before="90" w:after="90"/>
        <w:jc w:val="right"/>
      </w:pPr>
      <w:r w:rsidRPr="00367B1F">
        <w:t>(форма)</w:t>
      </w:r>
    </w:p>
    <w:p w14:paraId="447613E0" w14:textId="77777777" w:rsidR="007C0302" w:rsidRPr="00367B1F" w:rsidRDefault="007C0302" w:rsidP="007C0302">
      <w:pPr>
        <w:spacing w:before="90" w:after="90"/>
        <w:ind w:firstLine="675"/>
        <w:jc w:val="right"/>
      </w:pPr>
      <w:r w:rsidRPr="00367B1F">
        <w:t>(оформляется на бланке образовательной организации) </w:t>
      </w:r>
    </w:p>
    <w:p w14:paraId="00E55211" w14:textId="77777777" w:rsidR="007C0302" w:rsidRPr="00367B1F" w:rsidRDefault="007C0302" w:rsidP="007C0302">
      <w:pPr>
        <w:widowControl w:val="0"/>
        <w:jc w:val="center"/>
        <w:rPr>
          <w:rFonts w:eastAsia="Courier New"/>
          <w:b/>
        </w:rPr>
      </w:pPr>
    </w:p>
    <w:p w14:paraId="788A19E8" w14:textId="77777777" w:rsidR="007C0302" w:rsidRPr="00367B1F" w:rsidRDefault="007C0302" w:rsidP="007C0302">
      <w:pPr>
        <w:widowControl w:val="0"/>
        <w:jc w:val="center"/>
        <w:rPr>
          <w:rFonts w:eastAsia="Courier New"/>
          <w:b/>
        </w:rPr>
      </w:pPr>
      <w:r w:rsidRPr="00367B1F">
        <w:rPr>
          <w:rFonts w:eastAsia="Courier New"/>
          <w:b/>
        </w:rPr>
        <w:t>ЗАЯВЛЕНИЕ</w:t>
      </w:r>
      <w:r w:rsidRPr="00367B1F">
        <w:rPr>
          <w:rFonts w:eastAsia="Courier New"/>
          <w:b/>
        </w:rPr>
        <w:br/>
        <w:t>об исправлении технических ошибок в документах, выданных в результате предоставления муниципальной услуги</w:t>
      </w:r>
    </w:p>
    <w:p w14:paraId="6510E146" w14:textId="77777777" w:rsidR="007C0302" w:rsidRPr="00367B1F" w:rsidRDefault="007C0302" w:rsidP="007C0302">
      <w:pPr>
        <w:widowControl w:val="0"/>
        <w:jc w:val="center"/>
        <w:rPr>
          <w:rFonts w:eastAsia="Courier New"/>
          <w:b/>
        </w:rPr>
      </w:pPr>
      <w:r w:rsidRPr="00367B1F">
        <w:rPr>
          <w:rFonts w:eastAsia="Courier New"/>
          <w:b/>
        </w:rPr>
        <w:t xml:space="preserve">«Выплата компенсации части родительской платы за присмотр </w:t>
      </w:r>
    </w:p>
    <w:p w14:paraId="539F39E2" w14:textId="77777777" w:rsidR="007C0302" w:rsidRPr="00367B1F" w:rsidRDefault="007C0302" w:rsidP="007C0302">
      <w:pPr>
        <w:widowControl w:val="0"/>
        <w:jc w:val="center"/>
        <w:rPr>
          <w:rFonts w:eastAsia="Courier New"/>
          <w:b/>
        </w:rPr>
      </w:pPr>
      <w:r w:rsidRPr="00367B1F">
        <w:rPr>
          <w:rFonts w:eastAsia="Courier New"/>
          <w:b/>
        </w:rPr>
        <w:t xml:space="preserve">и уход за детьми в образовательных организациях, реализующих образовательную программу дошкольного образования, </w:t>
      </w:r>
    </w:p>
    <w:p w14:paraId="1E7C6BD2" w14:textId="77777777" w:rsidR="007C0302" w:rsidRPr="00367B1F" w:rsidRDefault="007C0302" w:rsidP="007C0302">
      <w:pPr>
        <w:widowControl w:val="0"/>
        <w:jc w:val="center"/>
        <w:rPr>
          <w:rFonts w:eastAsia="Courier New"/>
          <w:b/>
        </w:rPr>
      </w:pPr>
      <w:r w:rsidRPr="00367B1F">
        <w:rPr>
          <w:rFonts w:eastAsia="Courier New"/>
          <w:b/>
        </w:rPr>
        <w:t>находящихся на территории Тейковского муниципального района»</w:t>
      </w:r>
    </w:p>
    <w:p w14:paraId="26410D2A" w14:textId="77777777" w:rsidR="007C0302" w:rsidRPr="00367B1F" w:rsidRDefault="007C0302" w:rsidP="007C0302">
      <w:pPr>
        <w:widowControl w:val="0"/>
        <w:jc w:val="center"/>
        <w:rPr>
          <w:rFonts w:eastAsia="Courier New"/>
          <w:b/>
        </w:rPr>
      </w:pPr>
      <w:r w:rsidRPr="00367B1F">
        <w:t> </w:t>
      </w:r>
    </w:p>
    <w:tbl>
      <w:tblPr>
        <w:tblW w:w="9330" w:type="dxa"/>
        <w:tblInd w:w="30" w:type="dxa"/>
        <w:tblCellMar>
          <w:left w:w="0" w:type="dxa"/>
          <w:right w:w="0" w:type="dxa"/>
        </w:tblCellMar>
        <w:tblLook w:val="04A0" w:firstRow="1" w:lastRow="0" w:firstColumn="1" w:lastColumn="0" w:noHBand="0" w:noVBand="1"/>
      </w:tblPr>
      <w:tblGrid>
        <w:gridCol w:w="5083"/>
        <w:gridCol w:w="323"/>
        <w:gridCol w:w="3924"/>
      </w:tblGrid>
      <w:tr w:rsidR="00DC3939" w:rsidRPr="00367B1F" w14:paraId="08E1F145" w14:textId="77777777" w:rsidTr="00DD40C7">
        <w:trPr>
          <w:trHeight w:val="1511"/>
        </w:trPr>
        <w:tc>
          <w:tcPr>
            <w:tcW w:w="0" w:type="auto"/>
            <w:gridSpan w:val="3"/>
            <w:tcMar>
              <w:top w:w="90" w:type="dxa"/>
              <w:left w:w="60" w:type="dxa"/>
              <w:bottom w:w="90" w:type="dxa"/>
              <w:right w:w="60" w:type="dxa"/>
            </w:tcMar>
            <w:hideMark/>
          </w:tcPr>
          <w:p w14:paraId="28A2CEBD" w14:textId="77777777" w:rsidR="007C0302" w:rsidRPr="00367B1F" w:rsidRDefault="007C0302" w:rsidP="007C0302">
            <w:pPr>
              <w:ind w:firstLine="570"/>
              <w:jc w:val="both"/>
            </w:pPr>
            <w:r w:rsidRPr="00367B1F">
              <w:t>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p>
        </w:tc>
      </w:tr>
      <w:tr w:rsidR="00DC3939" w:rsidRPr="00367B1F" w14:paraId="6B585A7A" w14:textId="77777777" w:rsidTr="00DD40C7">
        <w:trPr>
          <w:trHeight w:val="713"/>
        </w:trPr>
        <w:tc>
          <w:tcPr>
            <w:tcW w:w="0" w:type="auto"/>
            <w:gridSpan w:val="3"/>
            <w:tcMar>
              <w:top w:w="90" w:type="dxa"/>
              <w:left w:w="60" w:type="dxa"/>
              <w:bottom w:w="90" w:type="dxa"/>
              <w:right w:w="60" w:type="dxa"/>
            </w:tcMar>
            <w:hideMark/>
          </w:tcPr>
          <w:p w14:paraId="5EF197EA" w14:textId="77777777" w:rsidR="007C0302" w:rsidRPr="00367B1F" w:rsidRDefault="007C0302" w:rsidP="007C0302">
            <w:pPr>
              <w:jc w:val="both"/>
            </w:pPr>
            <w:r w:rsidRPr="00367B1F">
              <w:t>_________________________________________________________________</w:t>
            </w:r>
          </w:p>
          <w:p w14:paraId="755DE085" w14:textId="77777777" w:rsidR="007C0302" w:rsidRPr="00367B1F" w:rsidRDefault="007C0302" w:rsidP="007C0302">
            <w:pPr>
              <w:jc w:val="both"/>
            </w:pPr>
            <w:r w:rsidRPr="00367B1F">
              <w:t>_________________________________________________________________</w:t>
            </w:r>
          </w:p>
          <w:p w14:paraId="2D7B3977" w14:textId="77777777" w:rsidR="007C0302" w:rsidRPr="00367B1F" w:rsidRDefault="007C0302" w:rsidP="007C0302">
            <w:pPr>
              <w:jc w:val="center"/>
            </w:pPr>
            <w:r w:rsidRPr="00367B1F">
              <w:t>(перечень документов, выданных Заявителю в ходе предоставления муниципальной услуги) </w:t>
            </w:r>
          </w:p>
        </w:tc>
      </w:tr>
      <w:tr w:rsidR="00DC3939" w:rsidRPr="00367B1F" w14:paraId="40557727" w14:textId="77777777" w:rsidTr="00DD40C7">
        <w:trPr>
          <w:trHeight w:val="545"/>
        </w:trPr>
        <w:tc>
          <w:tcPr>
            <w:tcW w:w="0" w:type="auto"/>
            <w:gridSpan w:val="3"/>
            <w:tcMar>
              <w:top w:w="90" w:type="dxa"/>
              <w:left w:w="60" w:type="dxa"/>
              <w:bottom w:w="90" w:type="dxa"/>
              <w:right w:w="60" w:type="dxa"/>
            </w:tcMar>
            <w:hideMark/>
          </w:tcPr>
          <w:p w14:paraId="3793E8C4" w14:textId="77777777" w:rsidR="007C0302" w:rsidRPr="00367B1F" w:rsidRDefault="007C0302" w:rsidP="007C0302">
            <w:pPr>
              <w:ind w:firstLine="570"/>
              <w:jc w:val="both"/>
            </w:pPr>
            <w:r w:rsidRPr="00367B1F">
              <w:t>По заявлению о предоставлении муниципальной услуги от «__» ___________ 20____ г. № ____________________________</w:t>
            </w:r>
          </w:p>
        </w:tc>
      </w:tr>
      <w:tr w:rsidR="00DC3939" w:rsidRPr="00367B1F" w14:paraId="1B2263F2" w14:textId="77777777" w:rsidTr="00DD40C7">
        <w:trPr>
          <w:trHeight w:val="199"/>
        </w:trPr>
        <w:tc>
          <w:tcPr>
            <w:tcW w:w="0" w:type="auto"/>
            <w:gridSpan w:val="3"/>
            <w:tcMar>
              <w:top w:w="90" w:type="dxa"/>
              <w:left w:w="60" w:type="dxa"/>
              <w:bottom w:w="90" w:type="dxa"/>
              <w:right w:w="60" w:type="dxa"/>
            </w:tcMar>
            <w:hideMark/>
          </w:tcPr>
          <w:p w14:paraId="29C8E5BE" w14:textId="77777777" w:rsidR="007C0302" w:rsidRPr="00367B1F" w:rsidRDefault="007C0302" w:rsidP="007C0302">
            <w:pPr>
              <w:jc w:val="center"/>
            </w:pPr>
            <w:r w:rsidRPr="00367B1F">
              <w:t>(реквизиты заявления)</w:t>
            </w:r>
          </w:p>
        </w:tc>
      </w:tr>
      <w:tr w:rsidR="00DC3939" w:rsidRPr="00367B1F" w14:paraId="63080089" w14:textId="77777777" w:rsidTr="00DD40C7">
        <w:trPr>
          <w:trHeight w:val="735"/>
        </w:trPr>
        <w:tc>
          <w:tcPr>
            <w:tcW w:w="0" w:type="auto"/>
            <w:gridSpan w:val="3"/>
            <w:tcMar>
              <w:top w:w="90" w:type="dxa"/>
              <w:left w:w="60" w:type="dxa"/>
              <w:bottom w:w="90" w:type="dxa"/>
              <w:right w:w="60" w:type="dxa"/>
            </w:tcMar>
            <w:hideMark/>
          </w:tcPr>
          <w:p w14:paraId="1160FE0E" w14:textId="77777777" w:rsidR="007C0302" w:rsidRPr="00367B1F" w:rsidRDefault="007C0302" w:rsidP="007C0302">
            <w:pPr>
              <w:jc w:val="both"/>
            </w:pPr>
            <w:r w:rsidRPr="00367B1F">
              <w:t>от _________________________________________________________________</w:t>
            </w:r>
          </w:p>
          <w:p w14:paraId="50FF08F8" w14:textId="77777777" w:rsidR="007C0302" w:rsidRPr="00367B1F" w:rsidRDefault="007C0302" w:rsidP="007C0302">
            <w:pPr>
              <w:jc w:val="center"/>
            </w:pPr>
            <w:r w:rsidRPr="00367B1F">
              <w:t>(фамилия, имя, отчество (при наличии) Заявителя полностью)</w:t>
            </w:r>
          </w:p>
        </w:tc>
      </w:tr>
      <w:tr w:rsidR="00DC3939" w:rsidRPr="00367B1F" w14:paraId="1830FE76" w14:textId="77777777" w:rsidTr="00DD40C7">
        <w:trPr>
          <w:trHeight w:val="503"/>
        </w:trPr>
        <w:tc>
          <w:tcPr>
            <w:tcW w:w="0" w:type="auto"/>
            <w:gridSpan w:val="3"/>
            <w:tcMar>
              <w:top w:w="90" w:type="dxa"/>
              <w:left w:w="60" w:type="dxa"/>
              <w:bottom w:w="90" w:type="dxa"/>
              <w:right w:w="60" w:type="dxa"/>
            </w:tcMar>
            <w:hideMark/>
          </w:tcPr>
          <w:p w14:paraId="45097DEE" w14:textId="77777777" w:rsidR="007C0302" w:rsidRPr="00367B1F" w:rsidRDefault="007C0302" w:rsidP="007C0302">
            <w:pPr>
              <w:ind w:firstLine="570"/>
              <w:jc w:val="both"/>
            </w:pPr>
            <w:r w:rsidRPr="00367B1F">
              <w:t>Технические ошибки (опечатки и ошибки), которые необходимо исправить с указанием новой редакции:</w:t>
            </w:r>
          </w:p>
        </w:tc>
      </w:tr>
      <w:tr w:rsidR="00DC3939" w:rsidRPr="00367B1F" w14:paraId="25E0704B" w14:textId="77777777" w:rsidTr="00DD40C7">
        <w:trPr>
          <w:trHeight w:val="545"/>
        </w:trPr>
        <w:tc>
          <w:tcPr>
            <w:tcW w:w="0" w:type="auto"/>
            <w:gridSpan w:val="3"/>
            <w:tcMar>
              <w:top w:w="90" w:type="dxa"/>
              <w:left w:w="60" w:type="dxa"/>
              <w:bottom w:w="90" w:type="dxa"/>
              <w:right w:w="60" w:type="dxa"/>
            </w:tcMar>
            <w:hideMark/>
          </w:tcPr>
          <w:p w14:paraId="2A9EB708" w14:textId="77777777" w:rsidR="007C0302" w:rsidRPr="00367B1F" w:rsidRDefault="007C0302" w:rsidP="007C0302">
            <w:pPr>
              <w:jc w:val="both"/>
            </w:pPr>
            <w:r w:rsidRPr="00367B1F">
              <w:t>_________________________________________________________________</w:t>
            </w:r>
          </w:p>
        </w:tc>
      </w:tr>
      <w:tr w:rsidR="00DC3939" w:rsidRPr="00367B1F" w14:paraId="3B9B54D3" w14:textId="77777777" w:rsidTr="00DD40C7">
        <w:trPr>
          <w:trHeight w:val="1354"/>
        </w:trPr>
        <w:tc>
          <w:tcPr>
            <w:tcW w:w="0" w:type="auto"/>
            <w:tcMar>
              <w:top w:w="90" w:type="dxa"/>
              <w:left w:w="60" w:type="dxa"/>
              <w:bottom w:w="90" w:type="dxa"/>
              <w:right w:w="60" w:type="dxa"/>
            </w:tcMar>
            <w:hideMark/>
          </w:tcPr>
          <w:p w14:paraId="2E40C48A" w14:textId="77777777" w:rsidR="00DD40C7" w:rsidRPr="00367B1F" w:rsidRDefault="007C0302" w:rsidP="00DC3939">
            <w:pPr>
              <w:jc w:val="center"/>
            </w:pPr>
            <w:r w:rsidRPr="00367B1F">
              <w:t>_______________________</w:t>
            </w:r>
            <w:r w:rsidRPr="00367B1F">
              <w:br/>
              <w:t>(подпись Заявителя)</w:t>
            </w:r>
          </w:p>
          <w:p w14:paraId="05C0AD11" w14:textId="77777777" w:rsidR="00DD40C7" w:rsidRPr="00367B1F" w:rsidRDefault="00DD40C7" w:rsidP="00DD40C7"/>
          <w:p w14:paraId="4BBC0ADD" w14:textId="77777777" w:rsidR="007C0302" w:rsidRPr="00367B1F" w:rsidRDefault="00DD40C7" w:rsidP="00DD40C7">
            <w:pPr>
              <w:tabs>
                <w:tab w:val="left" w:pos="3168"/>
              </w:tabs>
            </w:pPr>
            <w:r w:rsidRPr="00367B1F">
              <w:t>Дата заполнения: «___» ______________</w:t>
            </w:r>
            <w:r w:rsidRPr="00367B1F">
              <w:tab/>
            </w:r>
          </w:p>
        </w:tc>
        <w:tc>
          <w:tcPr>
            <w:tcW w:w="0" w:type="auto"/>
            <w:tcMar>
              <w:top w:w="90" w:type="dxa"/>
              <w:left w:w="60" w:type="dxa"/>
              <w:bottom w:w="90" w:type="dxa"/>
              <w:right w:w="60" w:type="dxa"/>
            </w:tcMar>
            <w:hideMark/>
          </w:tcPr>
          <w:p w14:paraId="07F9A824" w14:textId="77777777" w:rsidR="007C0302" w:rsidRPr="00367B1F" w:rsidRDefault="007C0302" w:rsidP="007C0302">
            <w:pPr>
              <w:jc w:val="center"/>
            </w:pPr>
          </w:p>
        </w:tc>
        <w:tc>
          <w:tcPr>
            <w:tcW w:w="0" w:type="auto"/>
            <w:tcMar>
              <w:top w:w="90" w:type="dxa"/>
              <w:left w:w="60" w:type="dxa"/>
              <w:bottom w:w="90" w:type="dxa"/>
              <w:right w:w="60" w:type="dxa"/>
            </w:tcMar>
            <w:hideMark/>
          </w:tcPr>
          <w:p w14:paraId="0FB4171E" w14:textId="77777777" w:rsidR="00DD40C7" w:rsidRPr="00367B1F" w:rsidRDefault="007C0302" w:rsidP="00DC3939">
            <w:pPr>
              <w:jc w:val="center"/>
            </w:pPr>
            <w:r w:rsidRPr="00367B1F">
              <w:t>_______________________</w:t>
            </w:r>
            <w:r w:rsidRPr="00367B1F">
              <w:br/>
              <w:t>(расшифровка подписи)</w:t>
            </w:r>
            <w:r w:rsidR="00DD40C7" w:rsidRPr="00367B1F">
              <w:t xml:space="preserve"> </w:t>
            </w:r>
          </w:p>
          <w:p w14:paraId="0AE7898E" w14:textId="77777777" w:rsidR="00DD40C7" w:rsidRPr="00367B1F" w:rsidRDefault="00DD40C7" w:rsidP="00DC3939">
            <w:pPr>
              <w:jc w:val="center"/>
            </w:pPr>
          </w:p>
          <w:p w14:paraId="6F94D424" w14:textId="77777777" w:rsidR="00DC3939" w:rsidRPr="00367B1F" w:rsidRDefault="00DD40C7" w:rsidP="00DD40C7">
            <w:r w:rsidRPr="00367B1F">
              <w:t>20____ г.</w:t>
            </w:r>
          </w:p>
        </w:tc>
      </w:tr>
      <w:tr w:rsidR="00DC3939" w:rsidRPr="00367B1F" w14:paraId="3B3B31FF" w14:textId="77777777" w:rsidTr="00DD40C7">
        <w:trPr>
          <w:trHeight w:val="1230"/>
        </w:trPr>
        <w:tc>
          <w:tcPr>
            <w:tcW w:w="0" w:type="auto"/>
            <w:gridSpan w:val="3"/>
            <w:tcMar>
              <w:top w:w="90" w:type="dxa"/>
              <w:left w:w="60" w:type="dxa"/>
              <w:bottom w:w="90" w:type="dxa"/>
              <w:right w:w="60" w:type="dxa"/>
            </w:tcMar>
            <w:hideMark/>
          </w:tcPr>
          <w:p w14:paraId="51120448" w14:textId="77777777" w:rsidR="007C0302" w:rsidRPr="00367B1F" w:rsidRDefault="007C0302" w:rsidP="007C0302">
            <w:pPr>
              <w:jc w:val="both"/>
            </w:pPr>
          </w:p>
        </w:tc>
      </w:tr>
    </w:tbl>
    <w:p w14:paraId="68F9D66E" w14:textId="77777777" w:rsidR="004242BA" w:rsidRPr="00367B1F" w:rsidRDefault="004242BA" w:rsidP="007C0302"/>
    <w:sectPr w:rsidR="004242BA" w:rsidRPr="00367B1F" w:rsidSect="00DC393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87E"/>
    <w:multiLevelType w:val="multilevel"/>
    <w:tmpl w:val="05F49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E7CF1"/>
    <w:multiLevelType w:val="multilevel"/>
    <w:tmpl w:val="E26CDC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032C7"/>
    <w:multiLevelType w:val="multilevel"/>
    <w:tmpl w:val="BDD2ABA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b w:val="0"/>
        <w:bCs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1FDD1896"/>
    <w:multiLevelType w:val="multilevel"/>
    <w:tmpl w:val="BAEC68D8"/>
    <w:lvl w:ilvl="0">
      <w:start w:val="2"/>
      <w:numFmt w:val="decimal"/>
      <w:lvlText w:val="%1."/>
      <w:lvlJc w:val="left"/>
      <w:pPr>
        <w:ind w:left="600" w:hanging="600"/>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690D25"/>
    <w:multiLevelType w:val="multilevel"/>
    <w:tmpl w:val="03122C3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C100EA"/>
    <w:multiLevelType w:val="multilevel"/>
    <w:tmpl w:val="47AE34E4"/>
    <w:lvl w:ilvl="0">
      <w:start w:val="1"/>
      <w:numFmt w:val="decimal"/>
      <w:lvlText w:val="%1."/>
      <w:lvlJc w:val="left"/>
      <w:pPr>
        <w:ind w:left="928" w:hanging="360"/>
      </w:pPr>
      <w:rPr>
        <w:rFonts w:hint="default"/>
      </w:rPr>
    </w:lvl>
    <w:lvl w:ilvl="1">
      <w:start w:val="1"/>
      <w:numFmt w:val="decimal"/>
      <w:isLgl/>
      <w:lvlText w:val="%1.%2."/>
      <w:lvlJc w:val="left"/>
      <w:pPr>
        <w:ind w:left="1638" w:hanging="720"/>
      </w:pPr>
      <w:rPr>
        <w:rFonts w:hint="default"/>
        <w:b/>
        <w:bCs/>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15:restartNumberingAfterBreak="0">
    <w:nsid w:val="53036EE7"/>
    <w:multiLevelType w:val="multilevel"/>
    <w:tmpl w:val="D28E237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6937E6"/>
    <w:multiLevelType w:val="multilevel"/>
    <w:tmpl w:val="25604CEC"/>
    <w:lvl w:ilvl="0">
      <w:start w:val="1"/>
      <w:numFmt w:val="decimal"/>
      <w:lvlText w:val="%1."/>
      <w:lvlJc w:val="left"/>
      <w:pPr>
        <w:ind w:left="1068" w:hanging="360"/>
      </w:pPr>
      <w:rPr>
        <w:rFonts w:ascii="Times New Roman" w:hAnsi="Times New Roman" w:cs="Times New Roman" w:hint="default"/>
        <w:sz w:val="28"/>
        <w:szCs w:val="28"/>
      </w:rPr>
    </w:lvl>
    <w:lvl w:ilvl="1">
      <w:start w:val="1"/>
      <w:numFmt w:val="decimal"/>
      <w:isLgl/>
      <w:lvlText w:val="%1.%2."/>
      <w:lvlJc w:val="left"/>
      <w:pPr>
        <w:ind w:left="1713"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8" w15:restartNumberingAfterBreak="0">
    <w:nsid w:val="701B0AEA"/>
    <w:multiLevelType w:val="multilevel"/>
    <w:tmpl w:val="B06C922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5E7D3D"/>
    <w:multiLevelType w:val="multilevel"/>
    <w:tmpl w:val="C936AE4E"/>
    <w:lvl w:ilvl="0">
      <w:start w:val="2"/>
      <w:numFmt w:val="decimal"/>
      <w:lvlText w:val="%1."/>
      <w:lvlJc w:val="left"/>
      <w:pPr>
        <w:ind w:left="600" w:hanging="600"/>
      </w:pPr>
      <w:rPr>
        <w:rFonts w:hint="default"/>
      </w:rPr>
    </w:lvl>
    <w:lvl w:ilvl="1">
      <w:start w:val="1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16cid:durableId="276180107">
    <w:abstractNumId w:val="6"/>
  </w:num>
  <w:num w:numId="2" w16cid:durableId="342055570">
    <w:abstractNumId w:val="1"/>
  </w:num>
  <w:num w:numId="3" w16cid:durableId="444429225">
    <w:abstractNumId w:val="0"/>
  </w:num>
  <w:num w:numId="4" w16cid:durableId="636878989">
    <w:abstractNumId w:val="8"/>
  </w:num>
  <w:num w:numId="5" w16cid:durableId="556940205">
    <w:abstractNumId w:val="4"/>
  </w:num>
  <w:num w:numId="6" w16cid:durableId="700933243">
    <w:abstractNumId w:val="7"/>
  </w:num>
  <w:num w:numId="7" w16cid:durableId="2141268177">
    <w:abstractNumId w:val="5"/>
  </w:num>
  <w:num w:numId="8" w16cid:durableId="1753698283">
    <w:abstractNumId w:val="3"/>
  </w:num>
  <w:num w:numId="9" w16cid:durableId="825897992">
    <w:abstractNumId w:val="9"/>
  </w:num>
  <w:num w:numId="10" w16cid:durableId="163868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3E"/>
    <w:rsid w:val="00367B1F"/>
    <w:rsid w:val="004242BA"/>
    <w:rsid w:val="0054353E"/>
    <w:rsid w:val="005B7A6E"/>
    <w:rsid w:val="007C0302"/>
    <w:rsid w:val="00A07669"/>
    <w:rsid w:val="00B24364"/>
    <w:rsid w:val="00BF1472"/>
    <w:rsid w:val="00C44078"/>
    <w:rsid w:val="00DC3939"/>
    <w:rsid w:val="00DD4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209D"/>
  <w15:chartTrackingRefBased/>
  <w15:docId w15:val="{527101D7-DB27-4759-8F77-6D1CBFC8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54353E"/>
    <w:pPr>
      <w:spacing w:line="288" w:lineRule="auto"/>
      <w:ind w:firstLine="709"/>
      <w:jc w:val="both"/>
    </w:pPr>
    <w:rPr>
      <w:sz w:val="28"/>
      <w:lang w:val="x-none"/>
    </w:rPr>
  </w:style>
  <w:style w:type="character" w:customStyle="1" w:styleId="Pro-Gramma0">
    <w:name w:val="Pro-Gramma Знак"/>
    <w:link w:val="Pro-Gramma"/>
    <w:rsid w:val="0054353E"/>
    <w:rPr>
      <w:rFonts w:ascii="Times New Roman" w:eastAsia="Times New Roman" w:hAnsi="Times New Roman" w:cs="Times New Roman"/>
      <w:sz w:val="28"/>
      <w:szCs w:val="24"/>
      <w:lang w:val="x-none" w:eastAsia="ru-RU"/>
    </w:rPr>
  </w:style>
  <w:style w:type="paragraph" w:styleId="a3">
    <w:name w:val="No Spacing"/>
    <w:uiPriority w:val="1"/>
    <w:qFormat/>
    <w:rsid w:val="007C0302"/>
    <w:pPr>
      <w:widowControl w:val="0"/>
      <w:spacing w:after="0" w:line="240" w:lineRule="auto"/>
    </w:pPr>
    <w:rPr>
      <w:rFonts w:ascii="Courier New" w:eastAsia="Courier New" w:hAnsi="Courier New" w:cs="Courier New"/>
      <w:color w:val="000000"/>
      <w:sz w:val="24"/>
      <w:szCs w:val="24"/>
      <w:lang w:eastAsia="ru-RU" w:bidi="ru-RU"/>
    </w:rPr>
  </w:style>
  <w:style w:type="numbering" w:customStyle="1" w:styleId="1">
    <w:name w:val="Нет списка1"/>
    <w:next w:val="a2"/>
    <w:uiPriority w:val="99"/>
    <w:semiHidden/>
    <w:unhideWhenUsed/>
    <w:rsid w:val="007C0302"/>
  </w:style>
  <w:style w:type="character" w:customStyle="1" w:styleId="3">
    <w:name w:val="Основной текст (3)_"/>
    <w:basedOn w:val="a0"/>
    <w:rsid w:val="007C0302"/>
    <w:rPr>
      <w:rFonts w:ascii="Times New Roman" w:eastAsia="Times New Roman" w:hAnsi="Times New Roman" w:cs="Times New Roman"/>
      <w:b/>
      <w:bCs/>
      <w:i w:val="0"/>
      <w:iCs w:val="0"/>
      <w:smallCaps w:val="0"/>
      <w:strike w:val="0"/>
      <w:sz w:val="34"/>
      <w:szCs w:val="34"/>
      <w:u w:val="none"/>
    </w:rPr>
  </w:style>
  <w:style w:type="character" w:customStyle="1" w:styleId="30">
    <w:name w:val="Основной текст (3)"/>
    <w:basedOn w:val="3"/>
    <w:rsid w:val="007C0302"/>
    <w:rPr>
      <w:rFonts w:ascii="Times New Roman" w:eastAsia="Times New Roman" w:hAnsi="Times New Roman" w:cs="Times New Roman"/>
      <w:b/>
      <w:bCs/>
      <w:i w:val="0"/>
      <w:iCs w:val="0"/>
      <w:smallCaps w:val="0"/>
      <w:strike w:val="0"/>
      <w:color w:val="333333"/>
      <w:spacing w:val="0"/>
      <w:w w:val="100"/>
      <w:position w:val="0"/>
      <w:sz w:val="34"/>
      <w:szCs w:val="34"/>
      <w:u w:val="none"/>
      <w:lang w:val="ru-RU" w:eastAsia="ru-RU" w:bidi="ru-RU"/>
    </w:rPr>
  </w:style>
  <w:style w:type="character" w:customStyle="1" w:styleId="10">
    <w:name w:val="Заголовок №1_"/>
    <w:basedOn w:val="a0"/>
    <w:rsid w:val="007C0302"/>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w:basedOn w:val="10"/>
    <w:rsid w:val="007C0302"/>
    <w:rPr>
      <w:rFonts w:ascii="Times New Roman" w:eastAsia="Times New Roman" w:hAnsi="Times New Roman" w:cs="Times New Roman"/>
      <w:b/>
      <w:bCs/>
      <w:i w:val="0"/>
      <w:iCs w:val="0"/>
      <w:smallCaps w:val="0"/>
      <w:strike w:val="0"/>
      <w:color w:val="333333"/>
      <w:spacing w:val="0"/>
      <w:w w:val="100"/>
      <w:position w:val="0"/>
      <w:sz w:val="34"/>
      <w:szCs w:val="34"/>
      <w:u w:val="none"/>
      <w:lang w:val="ru-RU" w:eastAsia="ru-RU" w:bidi="ru-RU"/>
    </w:rPr>
  </w:style>
  <w:style w:type="character" w:customStyle="1" w:styleId="4">
    <w:name w:val="Основной текст (4)_"/>
    <w:basedOn w:val="a0"/>
    <w:rsid w:val="007C0302"/>
    <w:rPr>
      <w:rFonts w:ascii="Times New Roman" w:eastAsia="Times New Roman" w:hAnsi="Times New Roman" w:cs="Times New Roman"/>
      <w:b/>
      <w:bCs/>
      <w:i w:val="0"/>
      <w:iCs w:val="0"/>
      <w:smallCaps w:val="0"/>
      <w:strike w:val="0"/>
      <w:sz w:val="18"/>
      <w:szCs w:val="18"/>
      <w:u w:val="none"/>
    </w:rPr>
  </w:style>
  <w:style w:type="character" w:customStyle="1" w:styleId="40">
    <w:name w:val="Основной текст (4)"/>
    <w:basedOn w:val="4"/>
    <w:rsid w:val="007C0302"/>
    <w:rPr>
      <w:rFonts w:ascii="Times New Roman" w:eastAsia="Times New Roman" w:hAnsi="Times New Roman" w:cs="Times New Roman"/>
      <w:b/>
      <w:bCs/>
      <w:i w:val="0"/>
      <w:iCs w:val="0"/>
      <w:smallCaps w:val="0"/>
      <w:strike w:val="0"/>
      <w:color w:val="333333"/>
      <w:spacing w:val="0"/>
      <w:w w:val="100"/>
      <w:position w:val="0"/>
      <w:sz w:val="18"/>
      <w:szCs w:val="18"/>
      <w:u w:val="none"/>
      <w:lang w:val="ru-RU" w:eastAsia="ru-RU" w:bidi="ru-RU"/>
    </w:rPr>
  </w:style>
  <w:style w:type="character" w:customStyle="1" w:styleId="5">
    <w:name w:val="Основной текст (5)_"/>
    <w:basedOn w:val="a0"/>
    <w:rsid w:val="007C0302"/>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7C0302"/>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6">
    <w:name w:val="Основной текст (6)_"/>
    <w:basedOn w:val="a0"/>
    <w:rsid w:val="007C0302"/>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7C0302"/>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2">
    <w:name w:val="Основной текст (2)_"/>
    <w:basedOn w:val="a0"/>
    <w:rsid w:val="007C0302"/>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7C0302"/>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style>
  <w:style w:type="character" w:customStyle="1" w:styleId="22pt">
    <w:name w:val="Основной текст (2) + Интервал 2 pt"/>
    <w:basedOn w:val="2"/>
    <w:rsid w:val="007C0302"/>
    <w:rPr>
      <w:rFonts w:ascii="Times New Roman" w:eastAsia="Times New Roman" w:hAnsi="Times New Roman" w:cs="Times New Roman"/>
      <w:b w:val="0"/>
      <w:bCs w:val="0"/>
      <w:i w:val="0"/>
      <w:iCs w:val="0"/>
      <w:smallCaps w:val="0"/>
      <w:strike w:val="0"/>
      <w:color w:val="333333"/>
      <w:spacing w:val="50"/>
      <w:w w:val="100"/>
      <w:position w:val="0"/>
      <w:sz w:val="22"/>
      <w:szCs w:val="22"/>
      <w:u w:val="none"/>
      <w:lang w:val="ru-RU" w:eastAsia="ru-RU" w:bidi="ru-RU"/>
    </w:rPr>
  </w:style>
  <w:style w:type="character" w:customStyle="1" w:styleId="21">
    <w:name w:val="Заголовок №2_"/>
    <w:basedOn w:val="a0"/>
    <w:link w:val="22"/>
    <w:rsid w:val="007C0302"/>
    <w:rPr>
      <w:rFonts w:ascii="Times New Roman" w:eastAsia="Times New Roman" w:hAnsi="Times New Roman" w:cs="Times New Roman"/>
      <w:b/>
      <w:bCs/>
      <w:shd w:val="clear" w:color="auto" w:fill="FFFFFF"/>
    </w:rPr>
  </w:style>
  <w:style w:type="paragraph" w:customStyle="1" w:styleId="22">
    <w:name w:val="Заголовок №2"/>
    <w:basedOn w:val="a"/>
    <w:link w:val="21"/>
    <w:rsid w:val="007C0302"/>
    <w:pPr>
      <w:widowControl w:val="0"/>
      <w:shd w:val="clear" w:color="auto" w:fill="FFFFFF"/>
      <w:spacing w:before="280" w:line="274" w:lineRule="exact"/>
      <w:ind w:hanging="520"/>
      <w:jc w:val="center"/>
      <w:outlineLvl w:val="1"/>
    </w:pPr>
    <w:rPr>
      <w:b/>
      <w:bCs/>
      <w:sz w:val="22"/>
      <w:szCs w:val="22"/>
      <w:lang w:eastAsia="en-US"/>
    </w:rPr>
  </w:style>
  <w:style w:type="character" w:styleId="a4">
    <w:name w:val="Hyperlink"/>
    <w:basedOn w:val="a0"/>
    <w:uiPriority w:val="99"/>
    <w:unhideWhenUsed/>
    <w:rsid w:val="007C0302"/>
    <w:rPr>
      <w:color w:val="0563C1" w:themeColor="hyperlink"/>
      <w:u w:val="single"/>
    </w:rPr>
  </w:style>
  <w:style w:type="paragraph" w:styleId="a5">
    <w:name w:val="Balloon Text"/>
    <w:basedOn w:val="a"/>
    <w:link w:val="a6"/>
    <w:uiPriority w:val="99"/>
    <w:semiHidden/>
    <w:unhideWhenUsed/>
    <w:rsid w:val="007C0302"/>
    <w:pPr>
      <w:widowControl w:val="0"/>
    </w:pPr>
    <w:rPr>
      <w:rFonts w:ascii="Segoe UI" w:eastAsia="Courier New" w:hAnsi="Segoe UI" w:cs="Segoe UI"/>
      <w:color w:val="000000"/>
      <w:sz w:val="18"/>
      <w:szCs w:val="18"/>
      <w:lang w:bidi="ru-RU"/>
    </w:rPr>
  </w:style>
  <w:style w:type="character" w:customStyle="1" w:styleId="a6">
    <w:name w:val="Текст выноски Знак"/>
    <w:basedOn w:val="a0"/>
    <w:link w:val="a5"/>
    <w:uiPriority w:val="99"/>
    <w:semiHidden/>
    <w:rsid w:val="007C0302"/>
    <w:rPr>
      <w:rFonts w:ascii="Segoe UI" w:eastAsia="Courier New" w:hAnsi="Segoe UI" w:cs="Segoe UI"/>
      <w:color w:val="000000"/>
      <w:sz w:val="18"/>
      <w:szCs w:val="18"/>
      <w:lang w:eastAsia="ru-RU" w:bidi="ru-RU"/>
    </w:rPr>
  </w:style>
  <w:style w:type="paragraph" w:styleId="a7">
    <w:name w:val="header"/>
    <w:basedOn w:val="a"/>
    <w:link w:val="a8"/>
    <w:uiPriority w:val="99"/>
    <w:unhideWhenUsed/>
    <w:rsid w:val="007C0302"/>
    <w:pPr>
      <w:widowControl w:val="0"/>
      <w:tabs>
        <w:tab w:val="center" w:pos="4677"/>
        <w:tab w:val="right" w:pos="9355"/>
      </w:tabs>
    </w:pPr>
    <w:rPr>
      <w:rFonts w:ascii="Courier New" w:eastAsia="Courier New" w:hAnsi="Courier New" w:cs="Courier New"/>
      <w:color w:val="000000"/>
      <w:lang w:bidi="ru-RU"/>
    </w:rPr>
  </w:style>
  <w:style w:type="character" w:customStyle="1" w:styleId="a8">
    <w:name w:val="Верхний колонтитул Знак"/>
    <w:basedOn w:val="a0"/>
    <w:link w:val="a7"/>
    <w:uiPriority w:val="99"/>
    <w:rsid w:val="007C0302"/>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7C0302"/>
    <w:pPr>
      <w:widowControl w:val="0"/>
      <w:tabs>
        <w:tab w:val="center" w:pos="4677"/>
        <w:tab w:val="right" w:pos="9355"/>
      </w:tabs>
    </w:pPr>
    <w:rPr>
      <w:rFonts w:ascii="Courier New" w:eastAsia="Courier New" w:hAnsi="Courier New" w:cs="Courier New"/>
      <w:color w:val="000000"/>
      <w:lang w:bidi="ru-RU"/>
    </w:rPr>
  </w:style>
  <w:style w:type="character" w:customStyle="1" w:styleId="aa">
    <w:name w:val="Нижний колонтитул Знак"/>
    <w:basedOn w:val="a0"/>
    <w:link w:val="a9"/>
    <w:uiPriority w:val="99"/>
    <w:rsid w:val="007C0302"/>
    <w:rPr>
      <w:rFonts w:ascii="Courier New" w:eastAsia="Courier New" w:hAnsi="Courier New" w:cs="Courier New"/>
      <w:color w:val="000000"/>
      <w:sz w:val="24"/>
      <w:szCs w:val="24"/>
      <w:lang w:eastAsia="ru-RU" w:bidi="ru-RU"/>
    </w:rPr>
  </w:style>
  <w:style w:type="character" w:customStyle="1" w:styleId="12">
    <w:name w:val="Неразрешенное упоминание1"/>
    <w:basedOn w:val="a0"/>
    <w:uiPriority w:val="99"/>
    <w:semiHidden/>
    <w:unhideWhenUsed/>
    <w:rsid w:val="007C0302"/>
    <w:rPr>
      <w:color w:val="605E5C"/>
      <w:shd w:val="clear" w:color="auto" w:fill="E1DFDD"/>
    </w:rPr>
  </w:style>
  <w:style w:type="paragraph" w:styleId="ab">
    <w:name w:val="List Paragraph"/>
    <w:basedOn w:val="a"/>
    <w:uiPriority w:val="34"/>
    <w:qFormat/>
    <w:rsid w:val="007C0302"/>
    <w:pPr>
      <w:widowControl w:val="0"/>
      <w:ind w:left="720"/>
      <w:contextualSpacing/>
    </w:pPr>
    <w:rPr>
      <w:rFonts w:ascii="Courier New" w:eastAsia="Courier New" w:hAnsi="Courier New" w:cs="Courier New"/>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3;&#1086;&#1091;&#1085;&#1086;&#1074;&#1086;&#1083;&#1077;&#1091;&#1096;&#1080;&#1085;&#1089;&#1082;&#1072;&#1103;&#1089;&#1086;&#1096;.&#1090;&#1077;&#1081;&#1082;&#1086;&#1074;&#1089;&#1082;&#1080;&#1081;-&#1088;&#1086;&#1086;.&#1088;&#1092;/"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gu.ivanovoobl.ru/" TargetMode="External"/><Relationship Id="rId5" Type="http://schemas.openxmlformats.org/officeDocument/2006/relationships/hyperlink" Target="mailto:otdel_obrazov1@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10295</Words>
  <Characters>58687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Совет ТМР</cp:lastModifiedBy>
  <cp:revision>5</cp:revision>
  <cp:lastPrinted>2023-06-21T12:37:00Z</cp:lastPrinted>
  <dcterms:created xsi:type="dcterms:W3CDTF">2023-06-21T11:16:00Z</dcterms:created>
  <dcterms:modified xsi:type="dcterms:W3CDTF">2023-06-27T12:49:00Z</dcterms:modified>
</cp:coreProperties>
</file>