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E9F" w:rsidRPr="0053284C" w:rsidRDefault="00C36E9F" w:rsidP="00C36E9F">
      <w:pPr>
        <w:spacing w:after="0" w:line="240" w:lineRule="auto"/>
        <w:rPr>
          <w:rFonts w:ascii="Times New Roman" w:eastAsia="Calibri" w:hAnsi="Times New Roman" w:cs="Times New Roman"/>
          <w:bCs/>
          <w:i/>
          <w:sz w:val="24"/>
          <w:szCs w:val="24"/>
        </w:rPr>
      </w:pPr>
      <w:r>
        <w:rPr>
          <w:rFonts w:ascii="Times New Roman" w:eastAsia="Calibri" w:hAnsi="Times New Roman" w:cs="Times New Roman"/>
          <w:bCs/>
          <w:i/>
          <w:sz w:val="24"/>
          <w:szCs w:val="24"/>
        </w:rPr>
        <w:t xml:space="preserve">                                                  </w:t>
      </w:r>
      <w:r w:rsidRPr="0053284C">
        <w:rPr>
          <w:rFonts w:ascii="Times New Roman" w:eastAsia="Calibri" w:hAnsi="Times New Roman" w:cs="Times New Roman"/>
          <w:bCs/>
          <w:i/>
          <w:sz w:val="24"/>
          <w:szCs w:val="24"/>
        </w:rPr>
        <w:t>Зарегистрированы изменения в Уставе</w:t>
      </w:r>
    </w:p>
    <w:p w:rsidR="00C36E9F" w:rsidRPr="0053284C" w:rsidRDefault="00C36E9F" w:rsidP="00C36E9F">
      <w:pPr>
        <w:spacing w:after="0" w:line="240" w:lineRule="auto"/>
        <w:ind w:left="2977"/>
        <w:rPr>
          <w:rFonts w:ascii="Times New Roman" w:eastAsia="Calibri" w:hAnsi="Times New Roman" w:cs="Times New Roman"/>
          <w:bCs/>
          <w:i/>
          <w:sz w:val="24"/>
          <w:szCs w:val="24"/>
        </w:rPr>
      </w:pPr>
      <w:r w:rsidRPr="004B7EB2">
        <w:rPr>
          <w:rFonts w:ascii="Times New Roman" w:eastAsia="Calibri" w:hAnsi="Times New Roman" w:cs="Times New Roman"/>
          <w:bCs/>
          <w:i/>
          <w:sz w:val="24"/>
          <w:szCs w:val="24"/>
        </w:rPr>
        <w:t>Управление</w:t>
      </w:r>
      <w:r w:rsidRPr="0053284C">
        <w:rPr>
          <w:rFonts w:ascii="Times New Roman" w:eastAsia="Calibri" w:hAnsi="Times New Roman" w:cs="Times New Roman"/>
          <w:bCs/>
          <w:i/>
          <w:sz w:val="24"/>
          <w:szCs w:val="24"/>
        </w:rPr>
        <w:t xml:space="preserve"> министерства юстиции Российской Федерации</w:t>
      </w:r>
    </w:p>
    <w:p w:rsidR="00C36E9F" w:rsidRPr="0053284C" w:rsidRDefault="00C36E9F" w:rsidP="00C36E9F">
      <w:pPr>
        <w:spacing w:after="0" w:line="240" w:lineRule="auto"/>
        <w:ind w:left="2977"/>
        <w:rPr>
          <w:rFonts w:ascii="Times New Roman" w:eastAsia="Calibri" w:hAnsi="Times New Roman" w:cs="Times New Roman"/>
          <w:bCs/>
          <w:i/>
          <w:sz w:val="24"/>
          <w:szCs w:val="24"/>
        </w:rPr>
      </w:pPr>
      <w:r w:rsidRPr="0053284C">
        <w:rPr>
          <w:rFonts w:ascii="Times New Roman" w:eastAsia="Calibri" w:hAnsi="Times New Roman" w:cs="Times New Roman"/>
          <w:bCs/>
          <w:i/>
          <w:sz w:val="24"/>
          <w:szCs w:val="24"/>
        </w:rPr>
        <w:t xml:space="preserve"> по Ивановской области </w:t>
      </w:r>
      <w:r>
        <w:rPr>
          <w:rFonts w:ascii="Times New Roman" w:eastAsia="Calibri" w:hAnsi="Times New Roman" w:cs="Times New Roman"/>
          <w:bCs/>
          <w:i/>
          <w:sz w:val="24"/>
          <w:szCs w:val="24"/>
        </w:rPr>
        <w:t>21</w:t>
      </w:r>
      <w:r w:rsidRPr="0053284C">
        <w:rPr>
          <w:rFonts w:ascii="Times New Roman" w:eastAsia="Calibri" w:hAnsi="Times New Roman" w:cs="Times New Roman"/>
          <w:bCs/>
          <w:i/>
          <w:sz w:val="24"/>
          <w:szCs w:val="24"/>
        </w:rPr>
        <w:t xml:space="preserve"> </w:t>
      </w:r>
      <w:r>
        <w:rPr>
          <w:rFonts w:ascii="Times New Roman" w:eastAsia="Calibri" w:hAnsi="Times New Roman" w:cs="Times New Roman"/>
          <w:bCs/>
          <w:i/>
          <w:sz w:val="24"/>
          <w:szCs w:val="24"/>
        </w:rPr>
        <w:t>декабря 2021</w:t>
      </w:r>
      <w:r w:rsidRPr="0053284C">
        <w:rPr>
          <w:rFonts w:ascii="Times New Roman" w:eastAsia="Calibri" w:hAnsi="Times New Roman" w:cs="Times New Roman"/>
          <w:bCs/>
          <w:i/>
          <w:sz w:val="24"/>
          <w:szCs w:val="24"/>
        </w:rPr>
        <w:t xml:space="preserve"> г.</w:t>
      </w:r>
    </w:p>
    <w:p w:rsidR="00C36E9F" w:rsidRPr="0053284C" w:rsidRDefault="00C36E9F" w:rsidP="00C36E9F">
      <w:pPr>
        <w:spacing w:after="0" w:line="240" w:lineRule="auto"/>
        <w:ind w:left="2977"/>
        <w:rPr>
          <w:rFonts w:ascii="Times New Roman" w:eastAsia="Calibri" w:hAnsi="Times New Roman" w:cs="Times New Roman"/>
          <w:sz w:val="24"/>
          <w:szCs w:val="24"/>
        </w:rPr>
      </w:pPr>
      <w:r w:rsidRPr="0053284C">
        <w:rPr>
          <w:rFonts w:ascii="Times New Roman" w:eastAsia="Calibri" w:hAnsi="Times New Roman" w:cs="Times New Roman"/>
          <w:bCs/>
          <w:i/>
          <w:sz w:val="24"/>
          <w:szCs w:val="24"/>
        </w:rPr>
        <w:t xml:space="preserve">№ </w:t>
      </w:r>
      <w:proofErr w:type="spellStart"/>
      <w:r>
        <w:rPr>
          <w:rFonts w:ascii="Times New Roman" w:eastAsia="Calibri" w:hAnsi="Times New Roman" w:cs="Times New Roman"/>
          <w:bCs/>
          <w:i/>
          <w:sz w:val="24"/>
          <w:szCs w:val="24"/>
          <w:lang w:val="en-US" w:bidi="en-US"/>
        </w:rPr>
        <w:t>ru</w:t>
      </w:r>
      <w:proofErr w:type="spellEnd"/>
      <w:r>
        <w:rPr>
          <w:rFonts w:ascii="Times New Roman" w:eastAsia="Calibri" w:hAnsi="Times New Roman" w:cs="Times New Roman"/>
          <w:bCs/>
          <w:i/>
          <w:sz w:val="24"/>
          <w:szCs w:val="24"/>
        </w:rPr>
        <w:t>375230002021002</w:t>
      </w:r>
    </w:p>
    <w:p w:rsidR="00C36E9F" w:rsidRDefault="00C36E9F" w:rsidP="00B43D18">
      <w:pPr>
        <w:jc w:val="center"/>
        <w:rPr>
          <w:color w:val="33CCCC"/>
        </w:rPr>
      </w:pPr>
    </w:p>
    <w:p w:rsidR="00B43D18" w:rsidRDefault="00B43D18" w:rsidP="00B43D18">
      <w:pPr>
        <w:jc w:val="center"/>
        <w:rPr>
          <w:color w:val="33CCCC"/>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2514600</wp:posOffset>
                </wp:positionH>
                <wp:positionV relativeFrom="paragraph">
                  <wp:posOffset>-114300</wp:posOffset>
                </wp:positionV>
                <wp:extent cx="740410" cy="1002665"/>
                <wp:effectExtent l="0" t="0" r="1905"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9775" cy="1003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3D18" w:rsidRDefault="00CF140F" w:rsidP="0080410A">
                            <w:pPr>
                              <w:ind w:left="142"/>
                            </w:pPr>
                            <w:r w:rsidRPr="00945F65">
                              <w:rPr>
                                <w:noProof/>
                                <w:sz w:val="28"/>
                                <w:szCs w:val="28"/>
                                <w:lang w:eastAsia="ru-RU"/>
                              </w:rPr>
                              <w:drawing>
                                <wp:inline distT="0" distB="0" distL="0" distR="0" wp14:anchorId="6AF9257E" wp14:editId="73204BA1">
                                  <wp:extent cx="733425" cy="876300"/>
                                  <wp:effectExtent l="19050" t="0" r="9525" b="0"/>
                                  <wp:docPr id="3" name="Рисунок 3"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ымянный"/>
                                          <pic:cNvPicPr>
                                            <a:picLocks noChangeAspect="1" noChangeArrowheads="1"/>
                                          </pic:cNvPicPr>
                                        </pic:nvPicPr>
                                        <pic:blipFill>
                                          <a:blip r:embed="rId6" cstate="print">
                                            <a:lum bright="-28000" contrast="52000"/>
                                          </a:blip>
                                          <a:srcRect/>
                                          <a:stretch>
                                            <a:fillRect/>
                                          </a:stretch>
                                        </pic:blipFill>
                                        <pic:spPr bwMode="auto">
                                          <a:xfrm>
                                            <a:off x="0" y="0"/>
                                            <a:ext cx="733425" cy="876300"/>
                                          </a:xfrm>
                                          <a:prstGeom prst="rect">
                                            <a:avLst/>
                                          </a:prstGeom>
                                          <a:noFill/>
                                          <a:ln w="9525">
                                            <a:noFill/>
                                            <a:miter lim="800000"/>
                                            <a:headEnd/>
                                            <a:tailEnd/>
                                          </a:ln>
                                        </pic:spPr>
                                      </pic:pic>
                                    </a:graphicData>
                                  </a:graphic>
                                </wp:inline>
                              </w:drawing>
                            </w:r>
                          </w:p>
                        </w:txbxContent>
                      </wps:txbx>
                      <wps:bodyPr rot="0" vert="horz" wrap="none" lIns="18000" tIns="10800" rIns="18000" bIns="10800" anchor="t"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left:0;text-align:left;margin-left:198pt;margin-top:-9pt;width:58.3pt;height:78.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" stroked="f">
                <v:textbox style="mso-fit-shape-to-text:t" inset=".5mm,.3mm,.5mm,.3mm">
                  <w:txbxContent>
                    <w:p w:rsidR="00B43D18" w:rsidRDefault="00CF140F" w:rsidP="0080410A">
                      <w:pPr>
                        <w:ind w:left="142"/>
                      </w:pPr>
                      <w:r w:rsidRPr="00945F65">
                        <w:rPr>
                          <w:noProof/>
                          <w:sz w:val="28"/>
                          <w:szCs w:val="28"/>
                        </w:rPr>
                        <w:drawing>
                          <wp:inline distT="0" distB="0" distL="0" distR="0" wp14:anchorId="6AF9257E" wp14:editId="73204BA1">
                            <wp:extent cx="733425" cy="876300"/>
                            <wp:effectExtent l="19050" t="0" r="9525" b="0"/>
                            <wp:docPr id="3" name="Рисунок 3"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ымянный"/>
                                    <pic:cNvPicPr>
                                      <a:picLocks noChangeAspect="1" noChangeArrowheads="1"/>
                                    </pic:cNvPicPr>
                                  </pic:nvPicPr>
                                  <pic:blipFill>
                                    <a:blip r:embed="rId7" cstate="print">
                                      <a:lum bright="-28000" contrast="52000"/>
                                    </a:blip>
                                    <a:srcRect/>
                                    <a:stretch>
                                      <a:fillRect/>
                                    </a:stretch>
                                  </pic:blipFill>
                                  <pic:spPr bwMode="auto">
                                    <a:xfrm>
                                      <a:off x="0" y="0"/>
                                      <a:ext cx="733425" cy="876300"/>
                                    </a:xfrm>
                                    <a:prstGeom prst="rect">
                                      <a:avLst/>
                                    </a:prstGeom>
                                    <a:noFill/>
                                    <a:ln w="9525">
                                      <a:noFill/>
                                      <a:miter lim="800000"/>
                                      <a:headEnd/>
                                      <a:tailEnd/>
                                    </a:ln>
                                  </pic:spPr>
                                </pic:pic>
                              </a:graphicData>
                            </a:graphic>
                          </wp:inline>
                        </w:drawing>
                      </w:r>
                    </w:p>
                  </w:txbxContent>
                </v:textbox>
              </v:rect>
            </w:pict>
          </mc:Fallback>
        </mc:AlternateContent>
      </w:r>
    </w:p>
    <w:p w:rsidR="00B43D18" w:rsidRDefault="00B43D18" w:rsidP="00B43D18">
      <w:r>
        <w:t xml:space="preserve">  </w:t>
      </w:r>
    </w:p>
    <w:p w:rsidR="00B43D18" w:rsidRDefault="00B43D18" w:rsidP="00B43D18">
      <w:pPr>
        <w:rPr>
          <w:rFonts w:ascii="Times New Roman" w:hAnsi="Times New Roman" w:cs="Times New Roman"/>
          <w:b/>
          <w:sz w:val="28"/>
          <w:szCs w:val="28"/>
        </w:rPr>
      </w:pPr>
    </w:p>
    <w:p w:rsidR="00B43D18" w:rsidRDefault="00B43D18" w:rsidP="0080410A">
      <w:pPr>
        <w:pStyle w:val="a5"/>
        <w:jc w:val="center"/>
        <w:rPr>
          <w:b/>
          <w:sz w:val="40"/>
          <w:szCs w:val="40"/>
        </w:rPr>
      </w:pPr>
      <w:r>
        <w:rPr>
          <w:b/>
          <w:sz w:val="40"/>
          <w:szCs w:val="40"/>
        </w:rPr>
        <w:t>СОВЕТ</w:t>
      </w:r>
    </w:p>
    <w:p w:rsidR="00B43D18" w:rsidRDefault="00B43D18" w:rsidP="00B43D18">
      <w:pPr>
        <w:pStyle w:val="a5"/>
        <w:jc w:val="center"/>
        <w:rPr>
          <w:b/>
          <w:sz w:val="36"/>
          <w:szCs w:val="36"/>
        </w:rPr>
      </w:pPr>
      <w:r>
        <w:rPr>
          <w:b/>
          <w:sz w:val="36"/>
          <w:szCs w:val="36"/>
        </w:rPr>
        <w:t>ТЕЙКОВСКОГО МУНИЦИПАЛЬНОГО РАЙОНА</w:t>
      </w:r>
    </w:p>
    <w:p w:rsidR="00C82EA6" w:rsidRDefault="00C82EA6" w:rsidP="00C82EA6">
      <w:pPr>
        <w:spacing w:after="0" w:line="240" w:lineRule="auto"/>
        <w:jc w:val="center"/>
        <w:rPr>
          <w:rFonts w:ascii="Times New Roman" w:hAnsi="Times New Roman" w:cs="Times New Roman"/>
          <w:b/>
          <w:sz w:val="32"/>
          <w:szCs w:val="32"/>
        </w:rPr>
      </w:pPr>
      <w:r>
        <w:rPr>
          <w:rFonts w:ascii="Times New Roman" w:hAnsi="Times New Roman" w:cs="Times New Roman"/>
          <w:b/>
          <w:bCs/>
          <w:sz w:val="36"/>
          <w:szCs w:val="36"/>
        </w:rPr>
        <w:t>ИВАНОВСКОЙ ОБЛАСТИ</w:t>
      </w:r>
      <w:r>
        <w:rPr>
          <w:rFonts w:ascii="Times New Roman" w:hAnsi="Times New Roman" w:cs="Times New Roman"/>
          <w:b/>
          <w:sz w:val="32"/>
          <w:szCs w:val="32"/>
        </w:rPr>
        <w:t xml:space="preserve"> </w:t>
      </w:r>
    </w:p>
    <w:p w:rsidR="00B43D18" w:rsidRDefault="00106248" w:rsidP="00C82EA6">
      <w:pPr>
        <w:spacing w:after="0" w:line="240" w:lineRule="auto"/>
        <w:jc w:val="center"/>
        <w:rPr>
          <w:rFonts w:ascii="Times New Roman" w:hAnsi="Times New Roman" w:cs="Times New Roman"/>
          <w:b/>
          <w:sz w:val="40"/>
          <w:szCs w:val="40"/>
        </w:rPr>
      </w:pPr>
      <w:r>
        <w:rPr>
          <w:rFonts w:ascii="Times New Roman" w:hAnsi="Times New Roman" w:cs="Times New Roman"/>
          <w:b/>
          <w:sz w:val="32"/>
          <w:szCs w:val="32"/>
        </w:rPr>
        <w:t>седьмого</w:t>
      </w:r>
      <w:r w:rsidR="00B43D18">
        <w:rPr>
          <w:rFonts w:ascii="Times New Roman" w:hAnsi="Times New Roman" w:cs="Times New Roman"/>
          <w:b/>
          <w:sz w:val="32"/>
          <w:szCs w:val="32"/>
        </w:rPr>
        <w:t xml:space="preserve"> созыва</w:t>
      </w:r>
      <w:r w:rsidR="00B43D18">
        <w:rPr>
          <w:rFonts w:ascii="Times New Roman" w:hAnsi="Times New Roman" w:cs="Times New Roman"/>
          <w:b/>
          <w:sz w:val="40"/>
          <w:szCs w:val="40"/>
        </w:rPr>
        <w:t xml:space="preserve"> </w:t>
      </w:r>
    </w:p>
    <w:p w:rsidR="00B43D18" w:rsidRDefault="00B43D18" w:rsidP="00B43D18">
      <w:pPr>
        <w:pStyle w:val="a5"/>
        <w:jc w:val="center"/>
        <w:rPr>
          <w:b/>
          <w:sz w:val="28"/>
          <w:szCs w:val="28"/>
        </w:rPr>
      </w:pPr>
    </w:p>
    <w:p w:rsidR="00B43D18" w:rsidRDefault="00B43D18" w:rsidP="00B43D18">
      <w:pPr>
        <w:pStyle w:val="a5"/>
        <w:jc w:val="center"/>
        <w:rPr>
          <w:b/>
          <w:sz w:val="28"/>
          <w:szCs w:val="28"/>
        </w:rPr>
      </w:pPr>
      <w:r>
        <w:rPr>
          <w:b/>
          <w:sz w:val="44"/>
          <w:szCs w:val="44"/>
        </w:rPr>
        <w:t>Р Е Ш Е Н И Е</w:t>
      </w:r>
    </w:p>
    <w:p w:rsidR="00B43D18" w:rsidRDefault="00B43D18" w:rsidP="00B43D18">
      <w:pPr>
        <w:pStyle w:val="a5"/>
        <w:rPr>
          <w:sz w:val="28"/>
          <w:szCs w:val="28"/>
        </w:rPr>
      </w:pPr>
    </w:p>
    <w:p w:rsidR="00B43D18" w:rsidRDefault="00B43D18" w:rsidP="00B43D18">
      <w:pPr>
        <w:pStyle w:val="a5"/>
        <w:jc w:val="center"/>
        <w:rPr>
          <w:sz w:val="28"/>
          <w:szCs w:val="28"/>
        </w:rPr>
      </w:pPr>
      <w:proofErr w:type="gramStart"/>
      <w:r>
        <w:rPr>
          <w:sz w:val="28"/>
          <w:szCs w:val="28"/>
        </w:rPr>
        <w:t xml:space="preserve">от  </w:t>
      </w:r>
      <w:r w:rsidR="00C36E9F">
        <w:rPr>
          <w:sz w:val="28"/>
          <w:szCs w:val="28"/>
        </w:rPr>
        <w:t>20.10.2021</w:t>
      </w:r>
      <w:proofErr w:type="gramEnd"/>
      <w:r w:rsidR="00C36E9F">
        <w:rPr>
          <w:sz w:val="28"/>
          <w:szCs w:val="28"/>
        </w:rPr>
        <w:t xml:space="preserve">  </w:t>
      </w:r>
      <w:r>
        <w:rPr>
          <w:sz w:val="28"/>
          <w:szCs w:val="28"/>
        </w:rPr>
        <w:t xml:space="preserve">№ </w:t>
      </w:r>
      <w:r w:rsidR="00C36E9F">
        <w:rPr>
          <w:sz w:val="28"/>
          <w:szCs w:val="28"/>
        </w:rPr>
        <w:t>12/1</w:t>
      </w:r>
      <w:r w:rsidR="00CF140F">
        <w:rPr>
          <w:sz w:val="28"/>
          <w:szCs w:val="28"/>
        </w:rPr>
        <w:t xml:space="preserve">  </w:t>
      </w:r>
      <w:r>
        <w:rPr>
          <w:sz w:val="28"/>
          <w:szCs w:val="28"/>
        </w:rPr>
        <w:t xml:space="preserve">    </w:t>
      </w:r>
    </w:p>
    <w:p w:rsidR="00B43D18" w:rsidRDefault="00B43D18" w:rsidP="00B43D18">
      <w:pPr>
        <w:pStyle w:val="a5"/>
        <w:jc w:val="center"/>
        <w:rPr>
          <w:sz w:val="28"/>
          <w:szCs w:val="28"/>
        </w:rPr>
      </w:pPr>
      <w:r>
        <w:rPr>
          <w:sz w:val="28"/>
          <w:szCs w:val="28"/>
        </w:rPr>
        <w:t xml:space="preserve">г. Тейково  </w:t>
      </w:r>
    </w:p>
    <w:p w:rsidR="00B43D18" w:rsidRDefault="00B43D18" w:rsidP="00B43D18">
      <w:pPr>
        <w:pStyle w:val="a5"/>
        <w:jc w:val="center"/>
        <w:rPr>
          <w:sz w:val="28"/>
          <w:szCs w:val="28"/>
        </w:rPr>
      </w:pPr>
    </w:p>
    <w:p w:rsidR="00CF140F" w:rsidRDefault="00CF140F" w:rsidP="00CF140F">
      <w:pPr>
        <w:rPr>
          <w:sz w:val="28"/>
          <w:szCs w:val="28"/>
        </w:rPr>
      </w:pPr>
      <w:r>
        <w:t xml:space="preserve">     </w:t>
      </w:r>
    </w:p>
    <w:p w:rsidR="00CF140F" w:rsidRDefault="00CF140F" w:rsidP="00CF140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 внесении изменений и дополнений в Устав</w:t>
      </w:r>
    </w:p>
    <w:p w:rsidR="00CF140F" w:rsidRDefault="00CF140F" w:rsidP="00CF140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Тейковского муниципального района Ивановской области</w:t>
      </w:r>
    </w:p>
    <w:p w:rsidR="00CF140F" w:rsidRDefault="00CF140F" w:rsidP="00CF140F">
      <w:pPr>
        <w:spacing w:after="0" w:line="240" w:lineRule="auto"/>
        <w:rPr>
          <w:rFonts w:ascii="Times New Roman" w:hAnsi="Times New Roman" w:cs="Times New Roman"/>
          <w:sz w:val="28"/>
          <w:szCs w:val="28"/>
        </w:rPr>
      </w:pPr>
    </w:p>
    <w:p w:rsidR="00CF140F" w:rsidRDefault="00CF140F" w:rsidP="00CF140F">
      <w:pPr>
        <w:spacing w:after="0" w:line="240" w:lineRule="auto"/>
        <w:rPr>
          <w:rFonts w:ascii="Times New Roman" w:hAnsi="Times New Roman" w:cs="Times New Roman"/>
          <w:sz w:val="28"/>
          <w:szCs w:val="28"/>
        </w:rPr>
      </w:pPr>
    </w:p>
    <w:p w:rsidR="00CF140F" w:rsidRDefault="00CF140F" w:rsidP="00CF140F">
      <w:pPr>
        <w:spacing w:after="0" w:line="240" w:lineRule="auto"/>
        <w:ind w:firstLine="708"/>
        <w:jc w:val="both"/>
        <w:rPr>
          <w:rFonts w:ascii="Times New Roman" w:hAnsi="Times New Roman" w:cs="Times New Roman"/>
          <w:b/>
          <w:sz w:val="28"/>
          <w:szCs w:val="28"/>
        </w:rPr>
      </w:pPr>
      <w:r w:rsidRPr="003A77AF">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w:t>
      </w:r>
      <w:r>
        <w:rPr>
          <w:rFonts w:ascii="Times New Roman" w:hAnsi="Times New Roman" w:cs="Times New Roman"/>
          <w:sz w:val="28"/>
          <w:szCs w:val="28"/>
        </w:rPr>
        <w:t>,</w:t>
      </w:r>
      <w:r w:rsidRPr="003A77AF">
        <w:rPr>
          <w:rFonts w:ascii="Times New Roman" w:hAnsi="Times New Roman" w:cs="Times New Roman"/>
          <w:sz w:val="28"/>
          <w:szCs w:val="28"/>
        </w:rPr>
        <w:t xml:space="preserve"> в целях приведения Устава Тейковского муниципального района Ивановской области в соответствие с действующим законодательством,</w:t>
      </w:r>
      <w:r>
        <w:rPr>
          <w:rFonts w:ascii="Times New Roman" w:hAnsi="Times New Roman" w:cs="Times New Roman"/>
          <w:sz w:val="28"/>
          <w:szCs w:val="28"/>
        </w:rPr>
        <w:t xml:space="preserve"> учитывая итоги публичных слушаний от 05.10.2021 года</w:t>
      </w:r>
      <w:r>
        <w:rPr>
          <w:rFonts w:ascii="Times New Roman" w:hAnsi="Times New Roman" w:cs="Times New Roman"/>
          <w:b/>
          <w:sz w:val="28"/>
          <w:szCs w:val="28"/>
        </w:rPr>
        <w:t xml:space="preserve"> </w:t>
      </w:r>
    </w:p>
    <w:p w:rsidR="00CF140F" w:rsidRDefault="00CF140F" w:rsidP="00CF140F">
      <w:pPr>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 </w:t>
      </w:r>
    </w:p>
    <w:p w:rsidR="00CF140F" w:rsidRDefault="00CF140F" w:rsidP="00CF140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Совет Тейковского муниципального района Р Е Ш И Л:</w:t>
      </w:r>
    </w:p>
    <w:p w:rsidR="00CF140F" w:rsidRDefault="00CF140F" w:rsidP="00CF140F">
      <w:pPr>
        <w:spacing w:after="0" w:line="240" w:lineRule="auto"/>
        <w:jc w:val="both"/>
        <w:rPr>
          <w:rFonts w:ascii="Times New Roman" w:hAnsi="Times New Roman" w:cs="Times New Roman"/>
          <w:b/>
          <w:sz w:val="28"/>
          <w:szCs w:val="28"/>
        </w:rPr>
      </w:pPr>
    </w:p>
    <w:p w:rsidR="00CF140F" w:rsidRDefault="00CF140F" w:rsidP="00CF140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Внести изменения и дополнения в Устав Тейковского муниципального района Ивановской области согласно </w:t>
      </w:r>
      <w:proofErr w:type="gramStart"/>
      <w:r>
        <w:rPr>
          <w:rFonts w:ascii="Times New Roman" w:hAnsi="Times New Roman" w:cs="Times New Roman"/>
          <w:sz w:val="28"/>
          <w:szCs w:val="28"/>
        </w:rPr>
        <w:t>приложению</w:t>
      </w:r>
      <w:proofErr w:type="gramEnd"/>
      <w:r>
        <w:rPr>
          <w:rFonts w:ascii="Times New Roman" w:hAnsi="Times New Roman" w:cs="Times New Roman"/>
          <w:sz w:val="28"/>
          <w:szCs w:val="28"/>
        </w:rPr>
        <w:t xml:space="preserve"> к настоящему решению.</w:t>
      </w:r>
    </w:p>
    <w:p w:rsidR="00CF140F" w:rsidRDefault="00CF140F" w:rsidP="00CF140F">
      <w:pPr>
        <w:spacing w:after="0" w:line="240" w:lineRule="auto"/>
        <w:ind w:firstLine="708"/>
        <w:jc w:val="both"/>
        <w:rPr>
          <w:rFonts w:ascii="Times New Roman" w:hAnsi="Times New Roman" w:cs="Times New Roman"/>
          <w:sz w:val="28"/>
          <w:szCs w:val="28"/>
        </w:rPr>
      </w:pPr>
    </w:p>
    <w:p w:rsidR="00CF140F" w:rsidRDefault="00CF140F" w:rsidP="00CF140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 Направить настоящее решение на государственную регистрацию в соответствии с действующим законодательством.</w:t>
      </w:r>
    </w:p>
    <w:p w:rsidR="00CF140F" w:rsidRDefault="00CF140F" w:rsidP="00CF140F">
      <w:pPr>
        <w:pStyle w:val="ConsPlusNormal"/>
        <w:widowControl/>
        <w:ind w:firstLine="709"/>
        <w:jc w:val="both"/>
        <w:rPr>
          <w:rFonts w:ascii="Times New Roman" w:hAnsi="Times New Roman" w:cs="Times New Roman"/>
          <w:sz w:val="28"/>
          <w:szCs w:val="28"/>
        </w:rPr>
      </w:pPr>
    </w:p>
    <w:p w:rsidR="00CF140F" w:rsidRDefault="00CF140F" w:rsidP="00CF140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3. Опубликовать настоящее решение в «Вестнике Совета Тейковского муниципального района».</w:t>
      </w:r>
    </w:p>
    <w:p w:rsidR="00CF140F" w:rsidRDefault="00CF140F" w:rsidP="00CF140F">
      <w:pPr>
        <w:pStyle w:val="ConsPlusNormal"/>
        <w:widowControl/>
        <w:ind w:firstLine="709"/>
        <w:jc w:val="both"/>
        <w:rPr>
          <w:rFonts w:ascii="Times New Roman" w:hAnsi="Times New Roman" w:cs="Times New Roman"/>
          <w:sz w:val="28"/>
          <w:szCs w:val="28"/>
        </w:rPr>
      </w:pPr>
    </w:p>
    <w:p w:rsidR="00CF140F" w:rsidRDefault="00CF140F" w:rsidP="00CF140F">
      <w:pPr>
        <w:pStyle w:val="ConsPlusNormal"/>
        <w:widowControl/>
        <w:ind w:firstLine="709"/>
        <w:jc w:val="both"/>
        <w:rPr>
          <w:rFonts w:ascii="Times New Roman" w:hAnsi="Times New Roman" w:cs="Times New Roman"/>
          <w:sz w:val="28"/>
          <w:szCs w:val="28"/>
        </w:rPr>
      </w:pPr>
    </w:p>
    <w:p w:rsidR="00CF140F" w:rsidRDefault="00CF140F" w:rsidP="00CF140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 Настоящее решение вступает в силу после его официального опубликования.</w:t>
      </w:r>
    </w:p>
    <w:p w:rsidR="00CF140F" w:rsidRDefault="00CF140F" w:rsidP="00CF140F">
      <w:pPr>
        <w:pStyle w:val="ConsPlusNormal"/>
        <w:widowControl/>
        <w:ind w:firstLine="709"/>
        <w:jc w:val="both"/>
        <w:rPr>
          <w:rFonts w:ascii="Times New Roman" w:hAnsi="Times New Roman" w:cs="Times New Roman"/>
          <w:sz w:val="28"/>
          <w:szCs w:val="28"/>
        </w:rPr>
      </w:pPr>
    </w:p>
    <w:p w:rsidR="00CF140F" w:rsidRDefault="00CF140F" w:rsidP="00CF140F">
      <w:pPr>
        <w:pStyle w:val="ConsPlusNormal"/>
        <w:widowControl/>
        <w:ind w:firstLine="709"/>
        <w:jc w:val="both"/>
        <w:rPr>
          <w:rFonts w:ascii="Times New Roman" w:hAnsi="Times New Roman" w:cs="Times New Roman"/>
          <w:sz w:val="28"/>
          <w:szCs w:val="28"/>
        </w:rPr>
      </w:pPr>
    </w:p>
    <w:p w:rsidR="00CF140F" w:rsidRDefault="00CF140F" w:rsidP="00CF140F">
      <w:pPr>
        <w:pStyle w:val="ConsPlusNormal"/>
        <w:widowControl/>
        <w:ind w:firstLine="709"/>
        <w:jc w:val="both"/>
        <w:rPr>
          <w:rFonts w:ascii="Times New Roman" w:hAnsi="Times New Roman" w:cs="Times New Roman"/>
          <w:sz w:val="28"/>
          <w:szCs w:val="28"/>
        </w:rPr>
      </w:pPr>
    </w:p>
    <w:p w:rsidR="00CF140F" w:rsidRDefault="00CF140F" w:rsidP="00CF140F">
      <w:pPr>
        <w:pStyle w:val="ConsPlusNormal"/>
        <w:widowControl/>
        <w:ind w:firstLine="709"/>
        <w:jc w:val="both"/>
        <w:rPr>
          <w:rFonts w:ascii="Times New Roman" w:hAnsi="Times New Roman" w:cs="Times New Roman"/>
          <w:sz w:val="28"/>
          <w:szCs w:val="28"/>
        </w:rPr>
      </w:pPr>
    </w:p>
    <w:p w:rsidR="00CF140F" w:rsidRDefault="00CF140F" w:rsidP="00CF140F">
      <w:pPr>
        <w:pStyle w:val="ConsPlusNormal"/>
        <w:widowControl/>
        <w:ind w:firstLine="0"/>
        <w:rPr>
          <w:rFonts w:ascii="Times New Roman" w:hAnsi="Times New Roman" w:cs="Times New Roman"/>
          <w:b/>
          <w:sz w:val="28"/>
          <w:szCs w:val="28"/>
        </w:rPr>
      </w:pPr>
      <w:r>
        <w:rPr>
          <w:rFonts w:ascii="Times New Roman" w:hAnsi="Times New Roman" w:cs="Times New Roman"/>
          <w:b/>
          <w:sz w:val="28"/>
          <w:szCs w:val="28"/>
        </w:rPr>
        <w:t xml:space="preserve">Глава Тейковского                             Председатель Совета </w:t>
      </w:r>
    </w:p>
    <w:p w:rsidR="00CF140F" w:rsidRDefault="00CF140F" w:rsidP="00CF140F">
      <w:pPr>
        <w:rPr>
          <w:rFonts w:ascii="Times New Roman" w:hAnsi="Times New Roman" w:cs="Times New Roman"/>
          <w:b/>
          <w:sz w:val="28"/>
          <w:szCs w:val="28"/>
        </w:rPr>
      </w:pPr>
      <w:r>
        <w:rPr>
          <w:rFonts w:ascii="Times New Roman" w:hAnsi="Times New Roman" w:cs="Times New Roman"/>
          <w:b/>
          <w:sz w:val="28"/>
          <w:szCs w:val="28"/>
        </w:rPr>
        <w:t xml:space="preserve">муниципального района                    Тейковского муниципального района   </w:t>
      </w:r>
    </w:p>
    <w:p w:rsidR="00CF140F" w:rsidRDefault="00CF140F" w:rsidP="00CF140F">
      <w:pPr>
        <w:rPr>
          <w:rFonts w:ascii="Times New Roman" w:hAnsi="Times New Roman" w:cs="Times New Roman"/>
          <w:b/>
          <w:sz w:val="28"/>
          <w:szCs w:val="28"/>
        </w:rPr>
      </w:pPr>
      <w:r>
        <w:rPr>
          <w:rFonts w:ascii="Times New Roman" w:hAnsi="Times New Roman" w:cs="Times New Roman"/>
          <w:b/>
          <w:sz w:val="28"/>
          <w:szCs w:val="28"/>
        </w:rPr>
        <w:t xml:space="preserve">                             </w:t>
      </w:r>
    </w:p>
    <w:p w:rsidR="00CF140F" w:rsidRDefault="00CF140F" w:rsidP="00CF140F">
      <w:pPr>
        <w:rPr>
          <w:rFonts w:ascii="Times New Roman" w:hAnsi="Times New Roman" w:cs="Times New Roman"/>
          <w:b/>
          <w:sz w:val="28"/>
          <w:szCs w:val="28"/>
        </w:rPr>
      </w:pPr>
      <w:r>
        <w:rPr>
          <w:rFonts w:ascii="Times New Roman" w:hAnsi="Times New Roman" w:cs="Times New Roman"/>
          <w:b/>
          <w:sz w:val="28"/>
          <w:szCs w:val="28"/>
        </w:rPr>
        <w:t xml:space="preserve">                                В.А. Катков</w:t>
      </w:r>
      <w:r>
        <w:rPr>
          <w:rFonts w:ascii="Times New Roman" w:hAnsi="Times New Roman" w:cs="Times New Roman"/>
          <w:sz w:val="28"/>
          <w:szCs w:val="28"/>
        </w:rPr>
        <w:t xml:space="preserve">                                                     </w:t>
      </w:r>
      <w:r w:rsidRPr="001C2505">
        <w:rPr>
          <w:rFonts w:ascii="Times New Roman" w:hAnsi="Times New Roman" w:cs="Times New Roman"/>
          <w:b/>
          <w:sz w:val="28"/>
          <w:szCs w:val="28"/>
        </w:rPr>
        <w:t>О.В. Гогулина</w:t>
      </w:r>
      <w:r>
        <w:rPr>
          <w:rFonts w:ascii="Times New Roman" w:hAnsi="Times New Roman" w:cs="Times New Roman"/>
          <w:sz w:val="28"/>
          <w:szCs w:val="28"/>
        </w:rPr>
        <w:t xml:space="preserve">         </w:t>
      </w:r>
      <w:r>
        <w:rPr>
          <w:rFonts w:ascii="Times New Roman" w:hAnsi="Times New Roman" w:cs="Times New Roman"/>
          <w:b/>
          <w:sz w:val="28"/>
          <w:szCs w:val="28"/>
        </w:rPr>
        <w:t xml:space="preserve"> </w:t>
      </w:r>
    </w:p>
    <w:p w:rsidR="00CF140F" w:rsidRDefault="00CF140F" w:rsidP="00CF140F">
      <w:pPr>
        <w:spacing w:after="0"/>
        <w:jc w:val="right"/>
        <w:rPr>
          <w:rFonts w:ascii="Times New Roman" w:hAnsi="Times New Roman" w:cs="Times New Roman"/>
          <w:sz w:val="28"/>
          <w:szCs w:val="28"/>
        </w:rPr>
      </w:pPr>
    </w:p>
    <w:p w:rsidR="00CF140F" w:rsidRDefault="00CF140F" w:rsidP="00CF140F">
      <w:pPr>
        <w:spacing w:after="0" w:line="257" w:lineRule="auto"/>
        <w:ind w:left="4248"/>
        <w:jc w:val="right"/>
        <w:rPr>
          <w:rFonts w:ascii="Times New Roman" w:hAnsi="Times New Roman" w:cs="Times New Roman"/>
          <w:sz w:val="28"/>
          <w:szCs w:val="28"/>
        </w:rPr>
      </w:pPr>
    </w:p>
    <w:p w:rsidR="00CF140F" w:rsidRDefault="00CF140F" w:rsidP="00CF140F">
      <w:pPr>
        <w:spacing w:after="0" w:line="257" w:lineRule="auto"/>
        <w:ind w:left="4248"/>
        <w:jc w:val="right"/>
        <w:rPr>
          <w:rFonts w:ascii="Times New Roman" w:hAnsi="Times New Roman" w:cs="Times New Roman"/>
          <w:sz w:val="28"/>
          <w:szCs w:val="28"/>
        </w:rPr>
      </w:pPr>
    </w:p>
    <w:p w:rsidR="00CF140F" w:rsidRDefault="00CF140F" w:rsidP="00CF140F">
      <w:pPr>
        <w:spacing w:after="0" w:line="257" w:lineRule="auto"/>
        <w:ind w:left="4248"/>
        <w:jc w:val="right"/>
        <w:rPr>
          <w:rFonts w:ascii="Times New Roman" w:hAnsi="Times New Roman" w:cs="Times New Roman"/>
          <w:sz w:val="28"/>
          <w:szCs w:val="28"/>
        </w:rPr>
      </w:pPr>
    </w:p>
    <w:p w:rsidR="00CF140F" w:rsidRDefault="00CF140F" w:rsidP="00CF140F">
      <w:pPr>
        <w:spacing w:after="0" w:line="257" w:lineRule="auto"/>
        <w:ind w:left="4248"/>
        <w:jc w:val="right"/>
        <w:rPr>
          <w:rFonts w:ascii="Times New Roman" w:hAnsi="Times New Roman" w:cs="Times New Roman"/>
          <w:sz w:val="28"/>
          <w:szCs w:val="28"/>
        </w:rPr>
      </w:pPr>
    </w:p>
    <w:p w:rsidR="00CF140F" w:rsidRDefault="00CF140F" w:rsidP="00CF140F">
      <w:pPr>
        <w:spacing w:after="0" w:line="257" w:lineRule="auto"/>
        <w:ind w:left="4248"/>
        <w:jc w:val="right"/>
        <w:rPr>
          <w:rFonts w:ascii="Times New Roman" w:hAnsi="Times New Roman" w:cs="Times New Roman"/>
          <w:sz w:val="28"/>
          <w:szCs w:val="28"/>
        </w:rPr>
      </w:pPr>
    </w:p>
    <w:p w:rsidR="00CF140F" w:rsidRDefault="00CF140F" w:rsidP="00CF140F">
      <w:pPr>
        <w:spacing w:after="0"/>
        <w:jc w:val="right"/>
        <w:rPr>
          <w:rFonts w:ascii="Times New Roman" w:hAnsi="Times New Roman" w:cs="Times New Roman"/>
          <w:sz w:val="28"/>
          <w:szCs w:val="28"/>
        </w:rPr>
      </w:pPr>
    </w:p>
    <w:p w:rsidR="00CF140F" w:rsidRDefault="00CF140F" w:rsidP="00CF140F">
      <w:pPr>
        <w:spacing w:after="0"/>
        <w:jc w:val="right"/>
        <w:rPr>
          <w:rFonts w:ascii="Times New Roman" w:hAnsi="Times New Roman" w:cs="Times New Roman"/>
          <w:sz w:val="28"/>
          <w:szCs w:val="28"/>
        </w:rPr>
      </w:pPr>
    </w:p>
    <w:p w:rsidR="00CF140F" w:rsidRDefault="00CF140F" w:rsidP="00CF140F">
      <w:pPr>
        <w:spacing w:after="0"/>
        <w:jc w:val="right"/>
        <w:rPr>
          <w:rFonts w:ascii="Times New Roman" w:hAnsi="Times New Roman" w:cs="Times New Roman"/>
          <w:sz w:val="28"/>
          <w:szCs w:val="28"/>
        </w:rPr>
      </w:pPr>
    </w:p>
    <w:p w:rsidR="00CF140F" w:rsidRDefault="00CF140F" w:rsidP="00CF140F">
      <w:pPr>
        <w:spacing w:after="0"/>
        <w:jc w:val="right"/>
        <w:rPr>
          <w:rFonts w:ascii="Times New Roman" w:hAnsi="Times New Roman" w:cs="Times New Roman"/>
          <w:sz w:val="28"/>
          <w:szCs w:val="28"/>
        </w:rPr>
      </w:pPr>
    </w:p>
    <w:p w:rsidR="00CF140F" w:rsidRDefault="00CF140F" w:rsidP="00CF140F">
      <w:pPr>
        <w:spacing w:after="0"/>
        <w:jc w:val="right"/>
        <w:rPr>
          <w:rFonts w:ascii="Times New Roman" w:hAnsi="Times New Roman" w:cs="Times New Roman"/>
          <w:sz w:val="28"/>
          <w:szCs w:val="28"/>
        </w:rPr>
      </w:pPr>
    </w:p>
    <w:p w:rsidR="00CF140F" w:rsidRDefault="00CF140F" w:rsidP="00CF140F">
      <w:pPr>
        <w:spacing w:after="0"/>
        <w:jc w:val="right"/>
        <w:rPr>
          <w:rFonts w:ascii="Times New Roman" w:hAnsi="Times New Roman" w:cs="Times New Roman"/>
          <w:sz w:val="28"/>
          <w:szCs w:val="28"/>
        </w:rPr>
      </w:pPr>
    </w:p>
    <w:p w:rsidR="00CF140F" w:rsidRDefault="00CF140F" w:rsidP="00CF140F">
      <w:pPr>
        <w:spacing w:after="0"/>
        <w:jc w:val="right"/>
        <w:rPr>
          <w:rFonts w:ascii="Times New Roman" w:hAnsi="Times New Roman" w:cs="Times New Roman"/>
          <w:sz w:val="28"/>
          <w:szCs w:val="28"/>
        </w:rPr>
      </w:pPr>
    </w:p>
    <w:p w:rsidR="00CF140F" w:rsidRDefault="00CF140F" w:rsidP="00CF140F">
      <w:pPr>
        <w:spacing w:after="0"/>
        <w:jc w:val="right"/>
        <w:rPr>
          <w:rFonts w:ascii="Times New Roman" w:hAnsi="Times New Roman" w:cs="Times New Roman"/>
          <w:sz w:val="28"/>
          <w:szCs w:val="28"/>
        </w:rPr>
      </w:pPr>
    </w:p>
    <w:p w:rsidR="00CF140F" w:rsidRDefault="00CF140F" w:rsidP="00CF140F">
      <w:pPr>
        <w:spacing w:after="0"/>
        <w:jc w:val="right"/>
        <w:rPr>
          <w:rFonts w:ascii="Times New Roman" w:hAnsi="Times New Roman" w:cs="Times New Roman"/>
          <w:sz w:val="28"/>
          <w:szCs w:val="28"/>
        </w:rPr>
      </w:pPr>
    </w:p>
    <w:p w:rsidR="00CF140F" w:rsidRDefault="00CF140F" w:rsidP="00CF140F">
      <w:pPr>
        <w:spacing w:after="0"/>
        <w:jc w:val="right"/>
        <w:rPr>
          <w:rFonts w:ascii="Times New Roman" w:hAnsi="Times New Roman" w:cs="Times New Roman"/>
          <w:sz w:val="28"/>
          <w:szCs w:val="28"/>
        </w:rPr>
      </w:pPr>
    </w:p>
    <w:p w:rsidR="00CF140F" w:rsidRDefault="00CF140F" w:rsidP="00CF140F">
      <w:pPr>
        <w:spacing w:after="0"/>
        <w:jc w:val="right"/>
        <w:rPr>
          <w:rFonts w:ascii="Times New Roman" w:hAnsi="Times New Roman" w:cs="Times New Roman"/>
          <w:sz w:val="28"/>
          <w:szCs w:val="28"/>
        </w:rPr>
      </w:pPr>
    </w:p>
    <w:p w:rsidR="00CF140F" w:rsidRDefault="00CF140F" w:rsidP="00CF140F">
      <w:pPr>
        <w:spacing w:after="0"/>
        <w:jc w:val="right"/>
        <w:rPr>
          <w:rFonts w:ascii="Times New Roman" w:hAnsi="Times New Roman" w:cs="Times New Roman"/>
          <w:sz w:val="28"/>
          <w:szCs w:val="28"/>
        </w:rPr>
      </w:pPr>
    </w:p>
    <w:p w:rsidR="00CF140F" w:rsidRDefault="00CF140F" w:rsidP="00CF140F">
      <w:pPr>
        <w:spacing w:after="0"/>
        <w:jc w:val="right"/>
        <w:rPr>
          <w:rFonts w:ascii="Times New Roman" w:hAnsi="Times New Roman" w:cs="Times New Roman"/>
          <w:sz w:val="28"/>
          <w:szCs w:val="28"/>
        </w:rPr>
      </w:pPr>
    </w:p>
    <w:p w:rsidR="00CF140F" w:rsidRDefault="00CF140F" w:rsidP="00CF140F">
      <w:pPr>
        <w:spacing w:after="0"/>
        <w:jc w:val="right"/>
        <w:rPr>
          <w:rFonts w:ascii="Times New Roman" w:hAnsi="Times New Roman" w:cs="Times New Roman"/>
          <w:sz w:val="28"/>
          <w:szCs w:val="28"/>
        </w:rPr>
      </w:pPr>
    </w:p>
    <w:p w:rsidR="00CF140F" w:rsidRDefault="00CF140F" w:rsidP="00CF140F">
      <w:pPr>
        <w:spacing w:after="0"/>
        <w:jc w:val="right"/>
        <w:rPr>
          <w:rFonts w:ascii="Times New Roman" w:hAnsi="Times New Roman" w:cs="Times New Roman"/>
          <w:sz w:val="28"/>
          <w:szCs w:val="28"/>
        </w:rPr>
      </w:pPr>
    </w:p>
    <w:p w:rsidR="00CF140F" w:rsidRDefault="00CF140F" w:rsidP="00CF140F">
      <w:pPr>
        <w:spacing w:after="0"/>
        <w:jc w:val="right"/>
        <w:rPr>
          <w:rFonts w:ascii="Times New Roman" w:hAnsi="Times New Roman" w:cs="Times New Roman"/>
          <w:sz w:val="28"/>
          <w:szCs w:val="28"/>
        </w:rPr>
      </w:pPr>
    </w:p>
    <w:p w:rsidR="00CF140F" w:rsidRDefault="00CF140F" w:rsidP="00CF140F">
      <w:pPr>
        <w:spacing w:after="0"/>
        <w:jc w:val="right"/>
        <w:rPr>
          <w:rFonts w:ascii="Times New Roman" w:hAnsi="Times New Roman" w:cs="Times New Roman"/>
          <w:sz w:val="28"/>
          <w:szCs w:val="28"/>
        </w:rPr>
      </w:pPr>
    </w:p>
    <w:p w:rsidR="00CF140F" w:rsidRDefault="00CF140F" w:rsidP="00CF140F">
      <w:pPr>
        <w:spacing w:after="0"/>
        <w:jc w:val="right"/>
        <w:rPr>
          <w:rFonts w:ascii="Times New Roman" w:hAnsi="Times New Roman" w:cs="Times New Roman"/>
          <w:sz w:val="28"/>
          <w:szCs w:val="28"/>
        </w:rPr>
      </w:pPr>
    </w:p>
    <w:p w:rsidR="00CF140F" w:rsidRDefault="00CF140F" w:rsidP="00CF140F">
      <w:pPr>
        <w:spacing w:after="0"/>
        <w:jc w:val="right"/>
        <w:rPr>
          <w:rFonts w:ascii="Times New Roman" w:hAnsi="Times New Roman" w:cs="Times New Roman"/>
          <w:sz w:val="28"/>
          <w:szCs w:val="28"/>
        </w:rPr>
      </w:pPr>
    </w:p>
    <w:p w:rsidR="00CF140F" w:rsidRDefault="00CF140F" w:rsidP="00CF140F">
      <w:pPr>
        <w:spacing w:after="0"/>
        <w:jc w:val="right"/>
        <w:rPr>
          <w:rFonts w:ascii="Times New Roman" w:hAnsi="Times New Roman" w:cs="Times New Roman"/>
          <w:sz w:val="28"/>
          <w:szCs w:val="28"/>
        </w:rPr>
      </w:pPr>
    </w:p>
    <w:p w:rsidR="00CF140F" w:rsidRDefault="00CF140F" w:rsidP="00CF140F">
      <w:pPr>
        <w:spacing w:after="0"/>
        <w:jc w:val="right"/>
        <w:rPr>
          <w:rFonts w:ascii="Times New Roman" w:hAnsi="Times New Roman" w:cs="Times New Roman"/>
          <w:sz w:val="28"/>
          <w:szCs w:val="28"/>
        </w:rPr>
      </w:pPr>
    </w:p>
    <w:p w:rsidR="00CF140F" w:rsidRPr="001A32B1" w:rsidRDefault="00CF140F" w:rsidP="00CF140F">
      <w:pPr>
        <w:spacing w:after="0"/>
        <w:jc w:val="right"/>
        <w:rPr>
          <w:rFonts w:ascii="Times New Roman" w:hAnsi="Times New Roman" w:cs="Times New Roman"/>
          <w:b/>
          <w:sz w:val="28"/>
          <w:szCs w:val="28"/>
        </w:rPr>
      </w:pPr>
      <w:r>
        <w:rPr>
          <w:rFonts w:ascii="Times New Roman" w:hAnsi="Times New Roman" w:cs="Times New Roman"/>
          <w:sz w:val="28"/>
          <w:szCs w:val="28"/>
        </w:rPr>
        <w:lastRenderedPageBreak/>
        <w:t xml:space="preserve">Приложение </w:t>
      </w:r>
    </w:p>
    <w:p w:rsidR="00CF140F" w:rsidRDefault="00CF140F" w:rsidP="00CF140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к решению Совета</w:t>
      </w:r>
    </w:p>
    <w:p w:rsidR="00CF140F" w:rsidRDefault="00CF140F" w:rsidP="00CF140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Тейковского муниципального района</w:t>
      </w:r>
    </w:p>
    <w:p w:rsidR="00CF140F" w:rsidRDefault="00C36E9F" w:rsidP="00CF140F">
      <w:pPr>
        <w:spacing w:after="0" w:line="240" w:lineRule="auto"/>
        <w:ind w:left="708" w:firstLine="708"/>
        <w:jc w:val="right"/>
        <w:rPr>
          <w:rFonts w:ascii="Times New Roman" w:hAnsi="Times New Roman" w:cs="Times New Roman"/>
          <w:sz w:val="28"/>
          <w:szCs w:val="28"/>
        </w:rPr>
      </w:pPr>
      <w:r>
        <w:rPr>
          <w:rFonts w:ascii="Times New Roman" w:hAnsi="Times New Roman" w:cs="Times New Roman"/>
          <w:sz w:val="28"/>
          <w:szCs w:val="28"/>
        </w:rPr>
        <w:t>20.10.2021 № 12/1</w:t>
      </w:r>
      <w:bookmarkStart w:id="0" w:name="_GoBack"/>
      <w:bookmarkEnd w:id="0"/>
    </w:p>
    <w:p w:rsidR="00CF140F" w:rsidRDefault="00CF140F" w:rsidP="00CF140F">
      <w:pPr>
        <w:spacing w:after="0" w:line="240" w:lineRule="auto"/>
        <w:jc w:val="right"/>
        <w:rPr>
          <w:rFonts w:ascii="Times New Roman" w:hAnsi="Times New Roman" w:cs="Times New Roman"/>
          <w:sz w:val="28"/>
          <w:szCs w:val="28"/>
        </w:rPr>
      </w:pPr>
    </w:p>
    <w:p w:rsidR="00CF140F" w:rsidRDefault="00CF140F" w:rsidP="00CF140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Изменения и дополнения в Устав</w:t>
      </w:r>
    </w:p>
    <w:p w:rsidR="00CF140F" w:rsidRDefault="00CF140F" w:rsidP="00CF140F">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Тейковского муниципального района Ивановской области, </w:t>
      </w:r>
    </w:p>
    <w:p w:rsidR="00CF140F" w:rsidRDefault="00CF140F" w:rsidP="00CF140F">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принятый решением Совета Тейковского муниципального района </w:t>
      </w:r>
    </w:p>
    <w:p w:rsidR="00CF140F" w:rsidRDefault="00CF140F" w:rsidP="00CF140F">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от 25.08.2010 № 50-р </w:t>
      </w:r>
    </w:p>
    <w:p w:rsidR="00CF140F" w:rsidRPr="00854B27" w:rsidRDefault="00CF140F" w:rsidP="00CF140F">
      <w:pPr>
        <w:autoSpaceDE w:val="0"/>
        <w:autoSpaceDN w:val="0"/>
        <w:adjustRightInd w:val="0"/>
        <w:spacing w:after="0" w:line="240" w:lineRule="auto"/>
        <w:jc w:val="center"/>
        <w:rPr>
          <w:rFonts w:ascii="Times New Roman" w:hAnsi="Times New Roman" w:cs="Times New Roman"/>
          <w:sz w:val="24"/>
          <w:szCs w:val="24"/>
        </w:rPr>
      </w:pPr>
      <w:r w:rsidRPr="00A24828">
        <w:rPr>
          <w:rFonts w:ascii="Times New Roman" w:hAnsi="Times New Roman" w:cs="Times New Roman"/>
          <w:sz w:val="24"/>
          <w:szCs w:val="24"/>
        </w:rPr>
        <w:t>(</w:t>
      </w:r>
      <w:r>
        <w:rPr>
          <w:rFonts w:ascii="Times New Roman" w:hAnsi="Times New Roman" w:cs="Times New Roman"/>
          <w:sz w:val="24"/>
          <w:szCs w:val="24"/>
        </w:rPr>
        <w:t>в редакции р</w:t>
      </w:r>
      <w:r w:rsidRPr="00854B27">
        <w:rPr>
          <w:rFonts w:ascii="Times New Roman" w:hAnsi="Times New Roman" w:cs="Times New Roman"/>
          <w:sz w:val="24"/>
          <w:szCs w:val="24"/>
        </w:rPr>
        <w:t>ешений Совета Тейковского муниципального района</w:t>
      </w:r>
    </w:p>
    <w:p w:rsidR="00CF140F" w:rsidRPr="00854B27" w:rsidRDefault="00CF140F" w:rsidP="00CF140F">
      <w:pPr>
        <w:autoSpaceDE w:val="0"/>
        <w:autoSpaceDN w:val="0"/>
        <w:adjustRightInd w:val="0"/>
        <w:spacing w:after="0" w:line="240" w:lineRule="auto"/>
        <w:jc w:val="center"/>
        <w:rPr>
          <w:rFonts w:ascii="Times New Roman" w:hAnsi="Times New Roman" w:cs="Times New Roman"/>
          <w:sz w:val="24"/>
          <w:szCs w:val="24"/>
        </w:rPr>
      </w:pPr>
      <w:r w:rsidRPr="00854B27">
        <w:rPr>
          <w:rFonts w:ascii="Times New Roman" w:hAnsi="Times New Roman" w:cs="Times New Roman"/>
          <w:sz w:val="24"/>
          <w:szCs w:val="24"/>
        </w:rPr>
        <w:t xml:space="preserve">от 19.09.2011 </w:t>
      </w:r>
      <w:hyperlink r:id="rId8" w:history="1">
        <w:r>
          <w:rPr>
            <w:rFonts w:ascii="Times New Roman" w:hAnsi="Times New Roman" w:cs="Times New Roman"/>
            <w:sz w:val="24"/>
            <w:szCs w:val="24"/>
          </w:rPr>
          <w:t>№</w:t>
        </w:r>
        <w:r w:rsidRPr="00854B27">
          <w:rPr>
            <w:rFonts w:ascii="Times New Roman" w:hAnsi="Times New Roman" w:cs="Times New Roman"/>
            <w:sz w:val="24"/>
            <w:szCs w:val="24"/>
          </w:rPr>
          <w:t xml:space="preserve"> 119-р</w:t>
        </w:r>
      </w:hyperlink>
      <w:r w:rsidRPr="00854B27">
        <w:rPr>
          <w:rFonts w:ascii="Times New Roman" w:hAnsi="Times New Roman" w:cs="Times New Roman"/>
          <w:sz w:val="24"/>
          <w:szCs w:val="24"/>
        </w:rPr>
        <w:t xml:space="preserve">, от 26.10.2011 </w:t>
      </w:r>
      <w:hyperlink r:id="rId9" w:history="1">
        <w:r>
          <w:rPr>
            <w:rFonts w:ascii="Times New Roman" w:hAnsi="Times New Roman" w:cs="Times New Roman"/>
            <w:sz w:val="24"/>
            <w:szCs w:val="24"/>
          </w:rPr>
          <w:t>№</w:t>
        </w:r>
        <w:r w:rsidRPr="00854B27">
          <w:rPr>
            <w:rFonts w:ascii="Times New Roman" w:hAnsi="Times New Roman" w:cs="Times New Roman"/>
            <w:sz w:val="24"/>
            <w:szCs w:val="24"/>
          </w:rPr>
          <w:t xml:space="preserve"> 121-р</w:t>
        </w:r>
      </w:hyperlink>
      <w:r w:rsidRPr="00854B27">
        <w:rPr>
          <w:rFonts w:ascii="Times New Roman" w:hAnsi="Times New Roman" w:cs="Times New Roman"/>
          <w:sz w:val="24"/>
          <w:szCs w:val="24"/>
        </w:rPr>
        <w:t xml:space="preserve">, от 28.03.2012 </w:t>
      </w:r>
      <w:hyperlink r:id="rId10" w:history="1">
        <w:r>
          <w:rPr>
            <w:rFonts w:ascii="Times New Roman" w:hAnsi="Times New Roman" w:cs="Times New Roman"/>
            <w:sz w:val="24"/>
            <w:szCs w:val="24"/>
          </w:rPr>
          <w:t>№</w:t>
        </w:r>
        <w:r w:rsidRPr="00854B27">
          <w:rPr>
            <w:rFonts w:ascii="Times New Roman" w:hAnsi="Times New Roman" w:cs="Times New Roman"/>
            <w:sz w:val="24"/>
            <w:szCs w:val="24"/>
          </w:rPr>
          <w:t xml:space="preserve"> 164-р</w:t>
        </w:r>
      </w:hyperlink>
      <w:r w:rsidRPr="00854B27">
        <w:rPr>
          <w:rFonts w:ascii="Times New Roman" w:hAnsi="Times New Roman" w:cs="Times New Roman"/>
          <w:sz w:val="24"/>
          <w:szCs w:val="24"/>
        </w:rPr>
        <w:t>,</w:t>
      </w:r>
    </w:p>
    <w:p w:rsidR="00CF140F" w:rsidRPr="00854B27" w:rsidRDefault="00CF140F" w:rsidP="00CF140F">
      <w:pPr>
        <w:autoSpaceDE w:val="0"/>
        <w:autoSpaceDN w:val="0"/>
        <w:adjustRightInd w:val="0"/>
        <w:spacing w:after="0" w:line="240" w:lineRule="auto"/>
        <w:jc w:val="center"/>
        <w:rPr>
          <w:rFonts w:ascii="Times New Roman" w:hAnsi="Times New Roman" w:cs="Times New Roman"/>
          <w:sz w:val="24"/>
          <w:szCs w:val="24"/>
        </w:rPr>
      </w:pPr>
      <w:r w:rsidRPr="00854B27">
        <w:rPr>
          <w:rFonts w:ascii="Times New Roman" w:hAnsi="Times New Roman" w:cs="Times New Roman"/>
          <w:sz w:val="24"/>
          <w:szCs w:val="24"/>
        </w:rPr>
        <w:t xml:space="preserve">от 30.01.2013 </w:t>
      </w:r>
      <w:hyperlink r:id="rId11" w:history="1">
        <w:r>
          <w:rPr>
            <w:rFonts w:ascii="Times New Roman" w:hAnsi="Times New Roman" w:cs="Times New Roman"/>
            <w:sz w:val="24"/>
            <w:szCs w:val="24"/>
          </w:rPr>
          <w:t>№</w:t>
        </w:r>
        <w:r w:rsidRPr="00854B27">
          <w:rPr>
            <w:rFonts w:ascii="Times New Roman" w:hAnsi="Times New Roman" w:cs="Times New Roman"/>
            <w:sz w:val="24"/>
            <w:szCs w:val="24"/>
          </w:rPr>
          <w:t xml:space="preserve"> 239-р</w:t>
        </w:r>
      </w:hyperlink>
      <w:r w:rsidRPr="00854B27">
        <w:rPr>
          <w:rFonts w:ascii="Times New Roman" w:hAnsi="Times New Roman" w:cs="Times New Roman"/>
          <w:sz w:val="24"/>
          <w:szCs w:val="24"/>
        </w:rPr>
        <w:t xml:space="preserve">, от 19.12.2013 </w:t>
      </w:r>
      <w:hyperlink r:id="rId12" w:history="1">
        <w:r>
          <w:rPr>
            <w:rFonts w:ascii="Times New Roman" w:hAnsi="Times New Roman" w:cs="Times New Roman"/>
            <w:sz w:val="24"/>
            <w:szCs w:val="24"/>
          </w:rPr>
          <w:t>№</w:t>
        </w:r>
        <w:r w:rsidRPr="00854B27">
          <w:rPr>
            <w:rFonts w:ascii="Times New Roman" w:hAnsi="Times New Roman" w:cs="Times New Roman"/>
            <w:sz w:val="24"/>
            <w:szCs w:val="24"/>
          </w:rPr>
          <w:t xml:space="preserve"> 299-р</w:t>
        </w:r>
      </w:hyperlink>
      <w:r w:rsidRPr="00854B27">
        <w:rPr>
          <w:rFonts w:ascii="Times New Roman" w:hAnsi="Times New Roman" w:cs="Times New Roman"/>
          <w:sz w:val="24"/>
          <w:szCs w:val="24"/>
        </w:rPr>
        <w:t xml:space="preserve">, от 17.12.2014 </w:t>
      </w:r>
      <w:hyperlink r:id="rId13" w:history="1">
        <w:r>
          <w:rPr>
            <w:rFonts w:ascii="Times New Roman" w:hAnsi="Times New Roman" w:cs="Times New Roman"/>
            <w:sz w:val="24"/>
            <w:szCs w:val="24"/>
          </w:rPr>
          <w:t>№</w:t>
        </w:r>
        <w:r w:rsidRPr="00854B27">
          <w:rPr>
            <w:rFonts w:ascii="Times New Roman" w:hAnsi="Times New Roman" w:cs="Times New Roman"/>
            <w:sz w:val="24"/>
            <w:szCs w:val="24"/>
          </w:rPr>
          <w:t xml:space="preserve"> 348-р</w:t>
        </w:r>
      </w:hyperlink>
      <w:r w:rsidRPr="00854B27">
        <w:rPr>
          <w:rFonts w:ascii="Times New Roman" w:hAnsi="Times New Roman" w:cs="Times New Roman"/>
          <w:sz w:val="24"/>
          <w:szCs w:val="24"/>
        </w:rPr>
        <w:t>,</w:t>
      </w:r>
    </w:p>
    <w:p w:rsidR="00CF140F" w:rsidRPr="00854B27" w:rsidRDefault="00CF140F" w:rsidP="00CF140F">
      <w:pPr>
        <w:autoSpaceDE w:val="0"/>
        <w:autoSpaceDN w:val="0"/>
        <w:adjustRightInd w:val="0"/>
        <w:spacing w:after="0" w:line="240" w:lineRule="auto"/>
        <w:jc w:val="center"/>
        <w:rPr>
          <w:rFonts w:ascii="Times New Roman" w:hAnsi="Times New Roman" w:cs="Times New Roman"/>
          <w:sz w:val="24"/>
          <w:szCs w:val="24"/>
        </w:rPr>
      </w:pPr>
      <w:r w:rsidRPr="00854B27">
        <w:rPr>
          <w:rFonts w:ascii="Times New Roman" w:hAnsi="Times New Roman" w:cs="Times New Roman"/>
          <w:sz w:val="24"/>
          <w:szCs w:val="24"/>
        </w:rPr>
        <w:t xml:space="preserve">от 15.05.2015 </w:t>
      </w:r>
      <w:hyperlink r:id="rId14" w:history="1">
        <w:r>
          <w:rPr>
            <w:rFonts w:ascii="Times New Roman" w:hAnsi="Times New Roman" w:cs="Times New Roman"/>
            <w:sz w:val="24"/>
            <w:szCs w:val="24"/>
          </w:rPr>
          <w:t>№</w:t>
        </w:r>
        <w:r w:rsidRPr="00854B27">
          <w:rPr>
            <w:rFonts w:ascii="Times New Roman" w:hAnsi="Times New Roman" w:cs="Times New Roman"/>
            <w:sz w:val="24"/>
            <w:szCs w:val="24"/>
          </w:rPr>
          <w:t xml:space="preserve"> 2-р</w:t>
        </w:r>
      </w:hyperlink>
      <w:r w:rsidRPr="00854B27">
        <w:rPr>
          <w:rFonts w:ascii="Times New Roman" w:hAnsi="Times New Roman" w:cs="Times New Roman"/>
          <w:sz w:val="24"/>
          <w:szCs w:val="24"/>
        </w:rPr>
        <w:t xml:space="preserve">, от 07.10.2016 </w:t>
      </w:r>
      <w:hyperlink r:id="rId15" w:history="1">
        <w:r>
          <w:rPr>
            <w:rFonts w:ascii="Times New Roman" w:hAnsi="Times New Roman" w:cs="Times New Roman"/>
            <w:sz w:val="24"/>
            <w:szCs w:val="24"/>
          </w:rPr>
          <w:t>№</w:t>
        </w:r>
        <w:r w:rsidRPr="00854B27">
          <w:rPr>
            <w:rFonts w:ascii="Times New Roman" w:hAnsi="Times New Roman" w:cs="Times New Roman"/>
            <w:sz w:val="24"/>
            <w:szCs w:val="24"/>
          </w:rPr>
          <w:t xml:space="preserve"> 93-р</w:t>
        </w:r>
      </w:hyperlink>
      <w:r w:rsidRPr="00854B27">
        <w:rPr>
          <w:rFonts w:ascii="Times New Roman" w:hAnsi="Times New Roman" w:cs="Times New Roman"/>
          <w:sz w:val="24"/>
          <w:szCs w:val="24"/>
        </w:rPr>
        <w:t xml:space="preserve">, от 12.12.2017 </w:t>
      </w:r>
      <w:hyperlink r:id="rId16" w:history="1">
        <w:r>
          <w:rPr>
            <w:rFonts w:ascii="Times New Roman" w:hAnsi="Times New Roman" w:cs="Times New Roman"/>
            <w:sz w:val="24"/>
            <w:szCs w:val="24"/>
          </w:rPr>
          <w:t>№</w:t>
        </w:r>
        <w:r w:rsidRPr="00854B27">
          <w:rPr>
            <w:rFonts w:ascii="Times New Roman" w:hAnsi="Times New Roman" w:cs="Times New Roman"/>
            <w:sz w:val="24"/>
            <w:szCs w:val="24"/>
          </w:rPr>
          <w:t xml:space="preserve"> 241-р</w:t>
        </w:r>
      </w:hyperlink>
      <w:r w:rsidRPr="00854B27">
        <w:rPr>
          <w:rFonts w:ascii="Times New Roman" w:hAnsi="Times New Roman" w:cs="Times New Roman"/>
          <w:sz w:val="24"/>
          <w:szCs w:val="24"/>
        </w:rPr>
        <w:t xml:space="preserve">, </w:t>
      </w:r>
    </w:p>
    <w:p w:rsidR="00CF140F" w:rsidRDefault="00CF140F" w:rsidP="00CF140F">
      <w:pPr>
        <w:spacing w:after="0" w:line="240" w:lineRule="auto"/>
        <w:jc w:val="center"/>
        <w:rPr>
          <w:rFonts w:ascii="Times New Roman" w:hAnsi="Times New Roman" w:cs="Times New Roman"/>
          <w:sz w:val="24"/>
          <w:szCs w:val="24"/>
        </w:rPr>
      </w:pPr>
      <w:r w:rsidRPr="00854B27">
        <w:rPr>
          <w:rFonts w:ascii="Times New Roman" w:hAnsi="Times New Roman" w:cs="Times New Roman"/>
          <w:sz w:val="24"/>
          <w:szCs w:val="24"/>
        </w:rPr>
        <w:t xml:space="preserve">от 25.07.2018 </w:t>
      </w:r>
      <w:hyperlink r:id="rId17" w:history="1">
        <w:r>
          <w:rPr>
            <w:rFonts w:ascii="Times New Roman" w:hAnsi="Times New Roman" w:cs="Times New Roman"/>
            <w:sz w:val="24"/>
            <w:szCs w:val="24"/>
          </w:rPr>
          <w:t>№</w:t>
        </w:r>
        <w:r w:rsidRPr="00854B27">
          <w:rPr>
            <w:rFonts w:ascii="Times New Roman" w:hAnsi="Times New Roman" w:cs="Times New Roman"/>
            <w:sz w:val="24"/>
            <w:szCs w:val="24"/>
          </w:rPr>
          <w:t xml:space="preserve"> 313-р</w:t>
        </w:r>
      </w:hyperlink>
      <w:r w:rsidRPr="00854B27">
        <w:rPr>
          <w:rFonts w:ascii="Times New Roman" w:hAnsi="Times New Roman" w:cs="Times New Roman"/>
          <w:sz w:val="24"/>
          <w:szCs w:val="24"/>
        </w:rPr>
        <w:t xml:space="preserve">, от 20.02.2019 </w:t>
      </w:r>
      <w:hyperlink r:id="rId18" w:history="1">
        <w:r>
          <w:rPr>
            <w:rFonts w:ascii="Times New Roman" w:hAnsi="Times New Roman" w:cs="Times New Roman"/>
            <w:sz w:val="24"/>
            <w:szCs w:val="24"/>
          </w:rPr>
          <w:t>№</w:t>
        </w:r>
        <w:r w:rsidRPr="00854B27">
          <w:rPr>
            <w:rFonts w:ascii="Times New Roman" w:hAnsi="Times New Roman" w:cs="Times New Roman"/>
            <w:sz w:val="24"/>
            <w:szCs w:val="24"/>
          </w:rPr>
          <w:t xml:space="preserve"> 364-р</w:t>
        </w:r>
      </w:hyperlink>
      <w:r w:rsidRPr="00854B27">
        <w:rPr>
          <w:rFonts w:ascii="Times New Roman" w:hAnsi="Times New Roman" w:cs="Times New Roman"/>
          <w:sz w:val="24"/>
          <w:szCs w:val="24"/>
        </w:rPr>
        <w:t xml:space="preserve">, от 10.06.2020 </w:t>
      </w:r>
      <w:hyperlink r:id="rId19" w:history="1">
        <w:r>
          <w:rPr>
            <w:rFonts w:ascii="Times New Roman" w:hAnsi="Times New Roman" w:cs="Times New Roman"/>
            <w:sz w:val="24"/>
            <w:szCs w:val="24"/>
          </w:rPr>
          <w:t>№</w:t>
        </w:r>
        <w:r w:rsidRPr="00854B27">
          <w:rPr>
            <w:rFonts w:ascii="Times New Roman" w:hAnsi="Times New Roman" w:cs="Times New Roman"/>
            <w:sz w:val="24"/>
            <w:szCs w:val="24"/>
          </w:rPr>
          <w:t xml:space="preserve"> 494-р</w:t>
        </w:r>
      </w:hyperlink>
      <w:r>
        <w:rPr>
          <w:rFonts w:ascii="Times New Roman" w:hAnsi="Times New Roman" w:cs="Times New Roman"/>
          <w:sz w:val="24"/>
          <w:szCs w:val="24"/>
        </w:rPr>
        <w:t xml:space="preserve">, от 18.11.2020 № 2/7, </w:t>
      </w:r>
      <w:r w:rsidRPr="0032022C">
        <w:rPr>
          <w:rFonts w:ascii="Times New Roman" w:hAnsi="Times New Roman" w:cs="Times New Roman"/>
          <w:sz w:val="24"/>
          <w:szCs w:val="28"/>
        </w:rPr>
        <w:t>31.03.2021 № 7/1</w:t>
      </w:r>
      <w:r w:rsidRPr="00854B27">
        <w:rPr>
          <w:rFonts w:ascii="Times New Roman" w:hAnsi="Times New Roman" w:cs="Times New Roman"/>
          <w:sz w:val="24"/>
          <w:szCs w:val="24"/>
        </w:rPr>
        <w:t>)</w:t>
      </w:r>
    </w:p>
    <w:p w:rsidR="00CF140F" w:rsidRDefault="00CF140F" w:rsidP="00CF140F">
      <w:pPr>
        <w:spacing w:after="0" w:line="240" w:lineRule="auto"/>
        <w:jc w:val="center"/>
        <w:rPr>
          <w:rFonts w:ascii="Times New Roman" w:hAnsi="Times New Roman" w:cs="Times New Roman"/>
          <w:sz w:val="24"/>
          <w:szCs w:val="24"/>
        </w:rPr>
      </w:pPr>
    </w:p>
    <w:p w:rsidR="00CF140F" w:rsidRDefault="00CF140F" w:rsidP="00CF140F">
      <w:pPr>
        <w:spacing w:after="0" w:line="240" w:lineRule="auto"/>
        <w:rPr>
          <w:rFonts w:ascii="Times New Roman" w:hAnsi="Times New Roman" w:cs="Times New Roman"/>
          <w:b/>
          <w:sz w:val="28"/>
          <w:szCs w:val="28"/>
        </w:rPr>
      </w:pPr>
    </w:p>
    <w:p w:rsidR="00CF140F" w:rsidRDefault="00CF140F" w:rsidP="00CF140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Абзац 2 части 1 статьи </w:t>
      </w:r>
      <w:r w:rsidR="00EE3E9D">
        <w:rPr>
          <w:rFonts w:ascii="Times New Roman" w:hAnsi="Times New Roman" w:cs="Times New Roman"/>
          <w:sz w:val="28"/>
          <w:szCs w:val="28"/>
        </w:rPr>
        <w:t xml:space="preserve">2 </w:t>
      </w:r>
      <w:r>
        <w:rPr>
          <w:rFonts w:ascii="Times New Roman" w:hAnsi="Times New Roman" w:cs="Times New Roman"/>
          <w:sz w:val="28"/>
          <w:szCs w:val="28"/>
        </w:rPr>
        <w:t>Устава исключить.</w:t>
      </w:r>
    </w:p>
    <w:p w:rsidR="00CF140F" w:rsidRDefault="00CF140F" w:rsidP="00CF140F">
      <w:pPr>
        <w:autoSpaceDE w:val="0"/>
        <w:autoSpaceDN w:val="0"/>
        <w:adjustRightInd w:val="0"/>
        <w:spacing w:after="0" w:line="240" w:lineRule="auto"/>
        <w:ind w:firstLine="709"/>
        <w:jc w:val="both"/>
        <w:rPr>
          <w:rFonts w:ascii="Times New Roman" w:hAnsi="Times New Roman" w:cs="Times New Roman"/>
          <w:sz w:val="28"/>
          <w:szCs w:val="28"/>
        </w:rPr>
      </w:pPr>
    </w:p>
    <w:p w:rsidR="00CF140F" w:rsidRDefault="00AD7A0E" w:rsidP="00CF140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2. </w:t>
      </w:r>
      <w:r w:rsidR="00CF140F">
        <w:rPr>
          <w:rFonts w:ascii="Times New Roman" w:hAnsi="Times New Roman" w:cs="Times New Roman"/>
          <w:sz w:val="28"/>
          <w:szCs w:val="28"/>
        </w:rPr>
        <w:t>Абзац 1 части 5 статьи 2 Устава изложить в новой редакции:</w:t>
      </w:r>
    </w:p>
    <w:p w:rsidR="00CF140F" w:rsidRDefault="00CF140F" w:rsidP="00CF140F">
      <w:pPr>
        <w:autoSpaceDE w:val="0"/>
        <w:autoSpaceDN w:val="0"/>
        <w:adjustRightInd w:val="0"/>
        <w:spacing w:after="0" w:line="240" w:lineRule="auto"/>
        <w:ind w:firstLine="709"/>
        <w:jc w:val="both"/>
        <w:rPr>
          <w:rFonts w:ascii="Times New Roman" w:hAnsi="Times New Roman" w:cs="Times New Roman"/>
          <w:sz w:val="28"/>
          <w:szCs w:val="28"/>
        </w:rPr>
      </w:pPr>
      <w:r w:rsidRPr="00755F28">
        <w:rPr>
          <w:rFonts w:ascii="Times New Roman" w:hAnsi="Times New Roman" w:cs="Times New Roman"/>
          <w:sz w:val="28"/>
          <w:szCs w:val="28"/>
        </w:rPr>
        <w:t>«</w:t>
      </w:r>
      <w:r w:rsidRPr="00755F28">
        <w:rPr>
          <w:rFonts w:ascii="Times New Roman" w:hAnsi="Times New Roman" w:cs="Times New Roman"/>
          <w:color w:val="000000"/>
          <w:sz w:val="28"/>
          <w:szCs w:val="28"/>
        </w:rPr>
        <w:t>5. Устав Тейковского муниципального района, решение Совета Тейковского муниципального района о внесении изменений и дополнений в Устав Тейковского муниципального района подлежат официальному опубликованию после их государственной регистрации и вступают в силу после их официального опубликования. Глава Тейковского муниципального района обязан опубликовать</w:t>
      </w:r>
      <w:r>
        <w:rPr>
          <w:rFonts w:ascii="Times New Roman" w:hAnsi="Times New Roman" w:cs="Times New Roman"/>
          <w:color w:val="000000"/>
          <w:sz w:val="28"/>
          <w:szCs w:val="28"/>
        </w:rPr>
        <w:t xml:space="preserve"> </w:t>
      </w:r>
      <w:r w:rsidRPr="00755F28">
        <w:rPr>
          <w:rFonts w:ascii="Times New Roman" w:hAnsi="Times New Roman" w:cs="Times New Roman"/>
          <w:color w:val="000000"/>
          <w:sz w:val="28"/>
          <w:szCs w:val="28"/>
        </w:rPr>
        <w:t xml:space="preserve">зарегистрированные Устав Тейковского муниципального района, решение Совета Тейковского муниципального района о внесении изменений и дополнений в Устав Тейковского муниципального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r w:rsidRPr="00755F28">
        <w:rPr>
          <w:rFonts w:ascii="Times New Roman" w:hAnsi="Times New Roman" w:cs="Times New Roman"/>
          <w:sz w:val="28"/>
          <w:szCs w:val="28"/>
        </w:rPr>
        <w:t xml:space="preserve">уведомления о включении сведений об уставе муниципального </w:t>
      </w:r>
      <w:r>
        <w:rPr>
          <w:rFonts w:ascii="Times New Roman" w:hAnsi="Times New Roman" w:cs="Times New Roman"/>
          <w:sz w:val="28"/>
          <w:szCs w:val="28"/>
        </w:rPr>
        <w:t>образования</w:t>
      </w:r>
      <w:r w:rsidRPr="00755F28">
        <w:rPr>
          <w:rFonts w:ascii="Times New Roman" w:hAnsi="Times New Roman" w:cs="Times New Roman"/>
          <w:sz w:val="28"/>
          <w:szCs w:val="28"/>
        </w:rPr>
        <w:t>,</w:t>
      </w:r>
      <w:r>
        <w:rPr>
          <w:rFonts w:ascii="Times New Roman" w:hAnsi="Times New Roman" w:cs="Times New Roman"/>
          <w:sz w:val="28"/>
          <w:szCs w:val="28"/>
        </w:rPr>
        <w:t xml:space="preserve"> муниципальном правовом акте о внесении  изменений в устав муниципального образования</w:t>
      </w:r>
      <w:r w:rsidRPr="00755F28">
        <w:rPr>
          <w:rFonts w:ascii="Times New Roman" w:hAnsi="Times New Roman" w:cs="Times New Roman"/>
          <w:sz w:val="28"/>
          <w:szCs w:val="28"/>
        </w:rPr>
        <w:t xml:space="preserve"> в государственный реестр уставов муниципальных образований субъекта Российской Федерации</w:t>
      </w:r>
      <w:r>
        <w:rPr>
          <w:rFonts w:ascii="Times New Roman" w:hAnsi="Times New Roman" w:cs="Times New Roman"/>
          <w:sz w:val="28"/>
          <w:szCs w:val="28"/>
        </w:rPr>
        <w:t>, предусмотренного частью 6 статьи 4 Федерального закона от 21 июля 2005 года № 97-ФЗ «О государственной регистрации уставов муниципальных образований»</w:t>
      </w:r>
      <w:r w:rsidRPr="00755F28">
        <w:rPr>
          <w:rFonts w:ascii="Times New Roman" w:hAnsi="Times New Roman" w:cs="Times New Roman"/>
          <w:sz w:val="28"/>
          <w:szCs w:val="28"/>
        </w:rPr>
        <w:t>.».</w:t>
      </w:r>
    </w:p>
    <w:p w:rsidR="00AD7A0E" w:rsidRDefault="00AD7A0E" w:rsidP="00AD7A0E">
      <w:pPr>
        <w:autoSpaceDE w:val="0"/>
        <w:autoSpaceDN w:val="0"/>
        <w:adjustRightInd w:val="0"/>
        <w:spacing w:after="0" w:line="240" w:lineRule="auto"/>
        <w:ind w:firstLine="709"/>
        <w:jc w:val="both"/>
        <w:rPr>
          <w:rFonts w:ascii="Times New Roman" w:hAnsi="Times New Roman" w:cs="Times New Roman"/>
          <w:color w:val="FF0000"/>
          <w:sz w:val="28"/>
          <w:szCs w:val="28"/>
        </w:rPr>
      </w:pPr>
    </w:p>
    <w:p w:rsidR="00AD7A0E" w:rsidRDefault="00AD7A0E" w:rsidP="00AD7A0E">
      <w:pPr>
        <w:autoSpaceDE w:val="0"/>
        <w:autoSpaceDN w:val="0"/>
        <w:adjustRightInd w:val="0"/>
        <w:spacing w:after="0" w:line="240" w:lineRule="auto"/>
        <w:ind w:firstLine="709"/>
        <w:jc w:val="both"/>
        <w:rPr>
          <w:rFonts w:ascii="Times New Roman" w:hAnsi="Times New Roman" w:cs="Times New Roman"/>
          <w:sz w:val="28"/>
          <w:szCs w:val="28"/>
        </w:rPr>
      </w:pPr>
      <w:r w:rsidRPr="00AD7A0E">
        <w:rPr>
          <w:rFonts w:ascii="Times New Roman" w:hAnsi="Times New Roman" w:cs="Times New Roman"/>
          <w:color w:val="000000" w:themeColor="text1"/>
          <w:sz w:val="28"/>
          <w:szCs w:val="28"/>
        </w:rPr>
        <w:t xml:space="preserve">3. </w:t>
      </w:r>
      <w:r w:rsidRPr="007A2834">
        <w:rPr>
          <w:rFonts w:ascii="Times New Roman" w:hAnsi="Times New Roman" w:cs="Times New Roman"/>
          <w:sz w:val="28"/>
          <w:szCs w:val="28"/>
        </w:rPr>
        <w:t xml:space="preserve">Часть 5.1 статьи </w:t>
      </w:r>
      <w:proofErr w:type="gramStart"/>
      <w:r w:rsidRPr="007A2834">
        <w:rPr>
          <w:rFonts w:ascii="Times New Roman" w:hAnsi="Times New Roman" w:cs="Times New Roman"/>
          <w:sz w:val="28"/>
          <w:szCs w:val="28"/>
        </w:rPr>
        <w:t>2  признать</w:t>
      </w:r>
      <w:proofErr w:type="gramEnd"/>
      <w:r>
        <w:rPr>
          <w:rFonts w:ascii="Times New Roman" w:hAnsi="Times New Roman" w:cs="Times New Roman"/>
          <w:sz w:val="28"/>
          <w:szCs w:val="28"/>
        </w:rPr>
        <w:t xml:space="preserve"> утратившей силу.</w:t>
      </w:r>
    </w:p>
    <w:p w:rsidR="00CF140F" w:rsidRDefault="00CF140F" w:rsidP="00CF140F">
      <w:pPr>
        <w:autoSpaceDE w:val="0"/>
        <w:autoSpaceDN w:val="0"/>
        <w:adjustRightInd w:val="0"/>
        <w:spacing w:after="0" w:line="240" w:lineRule="auto"/>
        <w:ind w:firstLine="709"/>
        <w:jc w:val="both"/>
        <w:rPr>
          <w:rFonts w:ascii="Times New Roman" w:hAnsi="Times New Roman" w:cs="Times New Roman"/>
          <w:sz w:val="28"/>
          <w:szCs w:val="28"/>
        </w:rPr>
      </w:pPr>
    </w:p>
    <w:p w:rsidR="00CF140F" w:rsidRDefault="007A2834" w:rsidP="00CF140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F140F">
        <w:rPr>
          <w:rFonts w:ascii="Times New Roman" w:hAnsi="Times New Roman" w:cs="Times New Roman"/>
          <w:sz w:val="28"/>
          <w:szCs w:val="28"/>
        </w:rPr>
        <w:t>. Часть 6 статьи 2 Устава дополнить абзацем следующего содержания:</w:t>
      </w:r>
    </w:p>
    <w:p w:rsidR="00CF140F" w:rsidRPr="00CF140F" w:rsidRDefault="00CF140F" w:rsidP="00CF140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официального опубликования Устава Тейковского муниципального района Ивановской области, решения Совета Тейковского муниципального района «О внесении изменений и дополнений в Устав Тейковского муниципального района Ивановской области» также </w:t>
      </w:r>
      <w:r>
        <w:rPr>
          <w:rFonts w:ascii="Times New Roman" w:hAnsi="Times New Roman" w:cs="Times New Roman"/>
          <w:sz w:val="28"/>
          <w:szCs w:val="28"/>
        </w:rPr>
        <w:lastRenderedPageBreak/>
        <w:t xml:space="preserve">используется портал Минюста России «Нормативные правовые акты в Российской Федерации» (http://pravo-minjust.ru, </w:t>
      </w:r>
      <w:hyperlink r:id="rId20" w:history="1">
        <w:r w:rsidRPr="00CF140F">
          <w:rPr>
            <w:rStyle w:val="a3"/>
            <w:rFonts w:ascii="Times New Roman" w:hAnsi="Times New Roman" w:cs="Times New Roman"/>
            <w:color w:val="auto"/>
            <w:sz w:val="28"/>
            <w:szCs w:val="28"/>
            <w:u w:val="none"/>
          </w:rPr>
          <w:t>http://право-минюст.рф).»</w:t>
        </w:r>
      </w:hyperlink>
      <w:r w:rsidRPr="00CF140F">
        <w:rPr>
          <w:rFonts w:ascii="Times New Roman" w:hAnsi="Times New Roman" w:cs="Times New Roman"/>
          <w:sz w:val="28"/>
          <w:szCs w:val="28"/>
        </w:rPr>
        <w:t>.</w:t>
      </w:r>
    </w:p>
    <w:p w:rsidR="00CF140F" w:rsidRDefault="00CF140F" w:rsidP="00CF140F">
      <w:pPr>
        <w:autoSpaceDE w:val="0"/>
        <w:autoSpaceDN w:val="0"/>
        <w:adjustRightInd w:val="0"/>
        <w:spacing w:after="0" w:line="240" w:lineRule="auto"/>
        <w:ind w:firstLine="709"/>
        <w:jc w:val="both"/>
        <w:rPr>
          <w:rFonts w:ascii="Times New Roman" w:hAnsi="Times New Roman" w:cs="Times New Roman"/>
          <w:sz w:val="28"/>
          <w:szCs w:val="28"/>
        </w:rPr>
      </w:pPr>
    </w:p>
    <w:p w:rsidR="007A2834" w:rsidRDefault="007A2834" w:rsidP="007A2834">
      <w:pPr>
        <w:autoSpaceDE w:val="0"/>
        <w:autoSpaceDN w:val="0"/>
        <w:adjustRightInd w:val="0"/>
        <w:spacing w:after="0" w:line="240" w:lineRule="auto"/>
        <w:ind w:firstLine="709"/>
        <w:jc w:val="both"/>
        <w:rPr>
          <w:rFonts w:ascii="Times New Roman" w:hAnsi="Times New Roman" w:cs="Times New Roman"/>
          <w:sz w:val="28"/>
          <w:szCs w:val="28"/>
        </w:rPr>
      </w:pPr>
      <w:r w:rsidRPr="007A2834">
        <w:rPr>
          <w:rFonts w:ascii="Times New Roman" w:hAnsi="Times New Roman" w:cs="Times New Roman"/>
          <w:sz w:val="28"/>
          <w:szCs w:val="28"/>
        </w:rPr>
        <w:t>5.</w:t>
      </w:r>
      <w:r>
        <w:rPr>
          <w:rFonts w:ascii="Times New Roman" w:hAnsi="Times New Roman" w:cs="Times New Roman"/>
          <w:sz w:val="28"/>
          <w:szCs w:val="28"/>
        </w:rPr>
        <w:t xml:space="preserve"> Часть 2 статьи 4 Устава изложить в новой редакции:</w:t>
      </w:r>
    </w:p>
    <w:p w:rsidR="007A2834" w:rsidRPr="0032022C" w:rsidRDefault="007A2834" w:rsidP="007A283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2022C">
        <w:rPr>
          <w:rFonts w:ascii="Times New Roman" w:hAnsi="Times New Roman" w:cs="Times New Roman"/>
          <w:color w:val="000000"/>
          <w:sz w:val="28"/>
          <w:szCs w:val="28"/>
        </w:rPr>
        <w:t xml:space="preserve">2. </w:t>
      </w:r>
      <w:r w:rsidRPr="0032022C">
        <w:rPr>
          <w:rFonts w:ascii="Times New Roman" w:hAnsi="Times New Roman" w:cs="Times New Roman"/>
          <w:sz w:val="28"/>
          <w:szCs w:val="28"/>
        </w:rPr>
        <w:t>Официальное полное наименование муниципального образования – Тейковский муниципальный район Ивановской области.</w:t>
      </w:r>
    </w:p>
    <w:p w:rsidR="007A2834" w:rsidRPr="0032022C" w:rsidRDefault="007A2834" w:rsidP="007A2834">
      <w:pPr>
        <w:autoSpaceDE w:val="0"/>
        <w:autoSpaceDN w:val="0"/>
        <w:adjustRightInd w:val="0"/>
        <w:spacing w:after="0" w:line="240" w:lineRule="auto"/>
        <w:ind w:firstLine="540"/>
        <w:jc w:val="both"/>
        <w:rPr>
          <w:rFonts w:ascii="Times New Roman" w:hAnsi="Times New Roman" w:cs="Times New Roman"/>
          <w:sz w:val="28"/>
          <w:szCs w:val="28"/>
        </w:rPr>
      </w:pPr>
      <w:r w:rsidRPr="0032022C">
        <w:rPr>
          <w:rFonts w:ascii="Times New Roman" w:hAnsi="Times New Roman" w:cs="Times New Roman"/>
          <w:sz w:val="28"/>
          <w:szCs w:val="28"/>
        </w:rPr>
        <w:t>Сокращенная форма наименования муниципального образования – Тейковский муниципальный район.</w:t>
      </w:r>
    </w:p>
    <w:p w:rsidR="007A2834" w:rsidRDefault="007A2834" w:rsidP="007A2834">
      <w:pPr>
        <w:autoSpaceDE w:val="0"/>
        <w:autoSpaceDN w:val="0"/>
        <w:adjustRightInd w:val="0"/>
        <w:spacing w:after="0" w:line="240" w:lineRule="auto"/>
        <w:ind w:firstLine="540"/>
        <w:jc w:val="both"/>
        <w:rPr>
          <w:rFonts w:ascii="Times New Roman" w:hAnsi="Times New Roman" w:cs="Times New Roman"/>
          <w:sz w:val="28"/>
          <w:szCs w:val="28"/>
        </w:rPr>
      </w:pPr>
      <w:r w:rsidRPr="0032022C">
        <w:rPr>
          <w:rFonts w:ascii="Times New Roman" w:hAnsi="Times New Roman" w:cs="Times New Roman"/>
          <w:sz w:val="28"/>
          <w:szCs w:val="28"/>
        </w:rPr>
        <w:t>Допускается использование в официальных символах</w:t>
      </w:r>
      <w:r>
        <w:rPr>
          <w:rFonts w:ascii="Times New Roman" w:hAnsi="Times New Roman" w:cs="Times New Roman"/>
          <w:sz w:val="28"/>
          <w:szCs w:val="28"/>
        </w:rPr>
        <w:t xml:space="preserve"> Тейковского</w:t>
      </w:r>
      <w:r w:rsidRPr="0032022C">
        <w:rPr>
          <w:rFonts w:ascii="Times New Roman" w:hAnsi="Times New Roman" w:cs="Times New Roman"/>
          <w:sz w:val="28"/>
          <w:szCs w:val="28"/>
        </w:rPr>
        <w:t xml:space="preserve"> муниципального района,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w:t>
      </w:r>
      <w:r>
        <w:rPr>
          <w:rFonts w:ascii="Times New Roman" w:hAnsi="Times New Roman" w:cs="Times New Roman"/>
          <w:sz w:val="28"/>
          <w:szCs w:val="28"/>
        </w:rPr>
        <w:t xml:space="preserve"> Тейковского</w:t>
      </w:r>
      <w:r w:rsidRPr="0032022C">
        <w:rPr>
          <w:rFonts w:ascii="Times New Roman" w:hAnsi="Times New Roman" w:cs="Times New Roman"/>
          <w:sz w:val="28"/>
          <w:szCs w:val="28"/>
        </w:rPr>
        <w:t xml:space="preserve"> муниципального района наравне с официальным наименованием</w:t>
      </w:r>
      <w:r>
        <w:rPr>
          <w:rFonts w:ascii="Times New Roman" w:hAnsi="Times New Roman" w:cs="Times New Roman"/>
          <w:sz w:val="28"/>
          <w:szCs w:val="28"/>
        </w:rPr>
        <w:t xml:space="preserve"> Тейковского</w:t>
      </w:r>
      <w:r w:rsidRPr="0032022C">
        <w:rPr>
          <w:rFonts w:ascii="Times New Roman" w:hAnsi="Times New Roman" w:cs="Times New Roman"/>
          <w:sz w:val="28"/>
          <w:szCs w:val="28"/>
        </w:rPr>
        <w:t xml:space="preserve"> муниципального района.</w:t>
      </w:r>
      <w:r>
        <w:rPr>
          <w:rFonts w:ascii="Times New Roman" w:hAnsi="Times New Roman" w:cs="Times New Roman"/>
          <w:sz w:val="28"/>
          <w:szCs w:val="28"/>
        </w:rPr>
        <w:t>».</w:t>
      </w:r>
    </w:p>
    <w:p w:rsidR="007A2834" w:rsidRDefault="007A2834" w:rsidP="007A2834">
      <w:pPr>
        <w:autoSpaceDE w:val="0"/>
        <w:autoSpaceDN w:val="0"/>
        <w:adjustRightInd w:val="0"/>
        <w:spacing w:after="0" w:line="240" w:lineRule="auto"/>
        <w:ind w:firstLine="540"/>
        <w:jc w:val="both"/>
        <w:rPr>
          <w:rFonts w:ascii="Times New Roman" w:hAnsi="Times New Roman" w:cs="Times New Roman"/>
          <w:sz w:val="28"/>
          <w:szCs w:val="28"/>
        </w:rPr>
      </w:pPr>
    </w:p>
    <w:p w:rsidR="00B319E9" w:rsidRDefault="007A2834" w:rsidP="00CF140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B319E9" w:rsidRPr="007A2834">
        <w:rPr>
          <w:rFonts w:ascii="Times New Roman" w:hAnsi="Times New Roman" w:cs="Times New Roman"/>
          <w:sz w:val="28"/>
          <w:szCs w:val="28"/>
        </w:rPr>
        <w:t xml:space="preserve">. </w:t>
      </w:r>
      <w:r w:rsidR="00D32B7F">
        <w:rPr>
          <w:rFonts w:ascii="Times New Roman" w:hAnsi="Times New Roman" w:cs="Times New Roman"/>
          <w:sz w:val="28"/>
          <w:szCs w:val="28"/>
        </w:rPr>
        <w:t>В а</w:t>
      </w:r>
      <w:r w:rsidR="00B319E9" w:rsidRPr="007A2834">
        <w:rPr>
          <w:rFonts w:ascii="Times New Roman" w:hAnsi="Times New Roman" w:cs="Times New Roman"/>
          <w:sz w:val="28"/>
          <w:szCs w:val="28"/>
        </w:rPr>
        <w:t xml:space="preserve">бзаце 1 части 2 статьи 12 </w:t>
      </w:r>
      <w:r w:rsidRPr="007A2834">
        <w:rPr>
          <w:rFonts w:ascii="Times New Roman" w:hAnsi="Times New Roman" w:cs="Times New Roman"/>
          <w:sz w:val="28"/>
          <w:szCs w:val="28"/>
        </w:rPr>
        <w:t>Устава слово «(обнародования)» исключить.</w:t>
      </w:r>
    </w:p>
    <w:p w:rsidR="00CF140F" w:rsidRPr="00755F28" w:rsidRDefault="00CF140F" w:rsidP="00CF140F">
      <w:pPr>
        <w:autoSpaceDE w:val="0"/>
        <w:autoSpaceDN w:val="0"/>
        <w:adjustRightInd w:val="0"/>
        <w:spacing w:after="0" w:line="240" w:lineRule="auto"/>
        <w:ind w:firstLine="709"/>
        <w:jc w:val="both"/>
        <w:rPr>
          <w:rFonts w:ascii="Times New Roman" w:hAnsi="Times New Roman" w:cs="Times New Roman"/>
          <w:sz w:val="28"/>
          <w:szCs w:val="28"/>
        </w:rPr>
      </w:pPr>
    </w:p>
    <w:p w:rsidR="00CF140F" w:rsidRDefault="007A2834" w:rsidP="00CF140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CF140F">
        <w:rPr>
          <w:rFonts w:ascii="Times New Roman" w:hAnsi="Times New Roman" w:cs="Times New Roman"/>
          <w:sz w:val="28"/>
          <w:szCs w:val="28"/>
        </w:rPr>
        <w:t>. Пункт 5 части 1 статьи 13 изложить в новой редакции:</w:t>
      </w:r>
    </w:p>
    <w:p w:rsidR="00CF140F" w:rsidRPr="00D462D5" w:rsidRDefault="00CF140F" w:rsidP="00CF140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462D5">
        <w:rPr>
          <w:rFonts w:ascii="Times New Roman" w:hAnsi="Times New Roman" w:cs="Times New Roman"/>
          <w:color w:val="000000"/>
          <w:sz w:val="28"/>
          <w:szCs w:val="28"/>
        </w:rPr>
        <w:t>«5) дорожная деятельность в отношении автомобильных дорог местного значения вне границ населенных пунктов в границах Тей</w:t>
      </w:r>
      <w:r>
        <w:rPr>
          <w:rFonts w:ascii="Times New Roman" w:hAnsi="Times New Roman" w:cs="Times New Roman"/>
          <w:color w:val="000000"/>
          <w:sz w:val="28"/>
          <w:szCs w:val="28"/>
        </w:rPr>
        <w:t>ковского муниципального района,</w:t>
      </w:r>
      <w:r w:rsidRPr="00D462D5">
        <w:rPr>
          <w:rFonts w:ascii="Times New Roman" w:hAnsi="Times New Roman" w:cs="Times New Roman"/>
          <w:color w:val="000000"/>
          <w:sz w:val="28"/>
          <w:szCs w:val="28"/>
        </w:rPr>
        <w:t xml:space="preserve"> осуществление муниципального контроля </w:t>
      </w:r>
      <w:r w:rsidRPr="00D462D5">
        <w:rPr>
          <w:rFonts w:ascii="Times New Roman" w:hAnsi="Times New Roman" w:cs="Times New Roman"/>
          <w:sz w:val="28"/>
          <w:szCs w:val="28"/>
        </w:rPr>
        <w:t xml:space="preserve">на автомобильном транспорте, городском наземном электрическом транспорте и в дорожном хозяйстве </w:t>
      </w:r>
      <w:r w:rsidRPr="00D462D5">
        <w:rPr>
          <w:rFonts w:ascii="Times New Roman" w:hAnsi="Times New Roman" w:cs="Times New Roman"/>
          <w:color w:val="000000"/>
          <w:sz w:val="28"/>
          <w:szCs w:val="28"/>
        </w:rPr>
        <w:t>в границах Тейковского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1" w:history="1">
        <w:r w:rsidRPr="00D462D5">
          <w:rPr>
            <w:rStyle w:val="10"/>
            <w:rFonts w:ascii="Times New Roman" w:hAnsi="Times New Roman" w:cs="Times New Roman"/>
            <w:color w:val="000000"/>
            <w:sz w:val="28"/>
            <w:szCs w:val="28"/>
          </w:rPr>
          <w:t>законодательством</w:t>
        </w:r>
      </w:hyperlink>
      <w:r w:rsidRPr="00D462D5">
        <w:rPr>
          <w:rFonts w:ascii="Times New Roman" w:hAnsi="Times New Roman" w:cs="Times New Roman"/>
          <w:color w:val="000000"/>
          <w:sz w:val="28"/>
          <w:szCs w:val="28"/>
        </w:rPr>
        <w:t> Российской Федерации;».</w:t>
      </w:r>
    </w:p>
    <w:p w:rsidR="00CF140F" w:rsidRDefault="00CF140F" w:rsidP="00CF140F">
      <w:pPr>
        <w:autoSpaceDE w:val="0"/>
        <w:autoSpaceDN w:val="0"/>
        <w:adjustRightInd w:val="0"/>
        <w:spacing w:after="0" w:line="240" w:lineRule="auto"/>
        <w:ind w:firstLine="709"/>
        <w:jc w:val="both"/>
        <w:rPr>
          <w:rFonts w:ascii="Times New Roman" w:hAnsi="Times New Roman" w:cs="Times New Roman"/>
          <w:sz w:val="28"/>
          <w:szCs w:val="28"/>
        </w:rPr>
      </w:pPr>
    </w:p>
    <w:p w:rsidR="00CF140F" w:rsidRDefault="007A2834" w:rsidP="00CF140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CF140F">
        <w:rPr>
          <w:rFonts w:ascii="Times New Roman" w:hAnsi="Times New Roman" w:cs="Times New Roman"/>
          <w:sz w:val="28"/>
          <w:szCs w:val="28"/>
        </w:rPr>
        <w:t>. Пункт 24 части 1 статьи 13 изложить в новой редакции:</w:t>
      </w:r>
    </w:p>
    <w:p w:rsidR="00CF140F" w:rsidRPr="00D462D5" w:rsidRDefault="00CF140F" w:rsidP="00CF140F">
      <w:pPr>
        <w:pStyle w:val="consplusnormal0"/>
        <w:spacing w:before="0" w:beforeAutospacing="0" w:after="0" w:afterAutospacing="0"/>
        <w:ind w:firstLine="709"/>
        <w:jc w:val="both"/>
        <w:rPr>
          <w:color w:val="000000"/>
          <w:sz w:val="28"/>
        </w:rPr>
      </w:pPr>
      <w:r w:rsidRPr="00D462D5">
        <w:rPr>
          <w:color w:val="000000"/>
          <w:sz w:val="28"/>
        </w:rPr>
        <w:t>«24) создание, развитие и обеспечение охраны лечебно-оздоровительных местностей и курортов местного значения на территории Тейковского муниципального района, а также осуществление муниципального контроля в области охраны и использования и охраны особо охраняемых природных территорий местного значения;».</w:t>
      </w:r>
    </w:p>
    <w:p w:rsidR="00CF140F" w:rsidRPr="00D462D5" w:rsidRDefault="00CF140F" w:rsidP="00CF140F">
      <w:pPr>
        <w:autoSpaceDE w:val="0"/>
        <w:autoSpaceDN w:val="0"/>
        <w:adjustRightInd w:val="0"/>
        <w:spacing w:after="0" w:line="240" w:lineRule="auto"/>
        <w:ind w:firstLine="709"/>
        <w:jc w:val="both"/>
        <w:rPr>
          <w:rFonts w:ascii="Times New Roman" w:hAnsi="Times New Roman" w:cs="Times New Roman"/>
          <w:sz w:val="32"/>
          <w:szCs w:val="28"/>
        </w:rPr>
      </w:pPr>
    </w:p>
    <w:p w:rsidR="00CF140F" w:rsidRDefault="007A2834" w:rsidP="00CF140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CF140F">
        <w:rPr>
          <w:rFonts w:ascii="Times New Roman" w:hAnsi="Times New Roman" w:cs="Times New Roman"/>
          <w:sz w:val="28"/>
          <w:szCs w:val="28"/>
        </w:rPr>
        <w:t xml:space="preserve">. Пункт 1.1. части 1 статьи 13.1 изложить в новой редакции: </w:t>
      </w:r>
    </w:p>
    <w:p w:rsidR="00CF140F" w:rsidRDefault="00CF140F" w:rsidP="00CF140F">
      <w:pPr>
        <w:autoSpaceDE w:val="0"/>
        <w:autoSpaceDN w:val="0"/>
        <w:adjustRightInd w:val="0"/>
        <w:spacing w:after="0" w:line="240" w:lineRule="auto"/>
        <w:ind w:firstLine="709"/>
        <w:jc w:val="both"/>
        <w:rPr>
          <w:rFonts w:ascii="Times New Roman" w:hAnsi="Times New Roman" w:cs="Times New Roman"/>
          <w:sz w:val="28"/>
        </w:rPr>
      </w:pPr>
      <w:r w:rsidRPr="002D2D84">
        <w:rPr>
          <w:rFonts w:ascii="Times New Roman" w:hAnsi="Times New Roman" w:cs="Times New Roman"/>
          <w:color w:val="000000"/>
          <w:sz w:val="28"/>
        </w:rPr>
        <w:t xml:space="preserve">«1.1) </w:t>
      </w:r>
      <w:r w:rsidRPr="002D2D84">
        <w:rPr>
          <w:rFonts w:ascii="Times New Roman" w:hAnsi="Times New Roman" w:cs="Times New Roman"/>
          <w:sz w:val="28"/>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CF140F" w:rsidRDefault="00CF140F" w:rsidP="00CF140F">
      <w:pPr>
        <w:autoSpaceDE w:val="0"/>
        <w:autoSpaceDN w:val="0"/>
        <w:adjustRightInd w:val="0"/>
        <w:spacing w:after="0" w:line="240" w:lineRule="auto"/>
        <w:ind w:firstLine="709"/>
        <w:jc w:val="both"/>
        <w:rPr>
          <w:rFonts w:ascii="Arial" w:hAnsi="Arial" w:cs="Arial"/>
          <w:color w:val="000000"/>
          <w:highlight w:val="yellow"/>
        </w:rPr>
      </w:pPr>
    </w:p>
    <w:p w:rsidR="00CF140F" w:rsidRPr="002D2D84" w:rsidRDefault="007A2834" w:rsidP="00CF140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10</w:t>
      </w:r>
      <w:r w:rsidR="00CF140F" w:rsidRPr="002D2D84">
        <w:rPr>
          <w:rFonts w:ascii="Times New Roman" w:hAnsi="Times New Roman" w:cs="Times New Roman"/>
          <w:color w:val="000000"/>
          <w:sz w:val="28"/>
          <w:szCs w:val="28"/>
        </w:rPr>
        <w:t xml:space="preserve">. </w:t>
      </w:r>
      <w:r w:rsidR="00CF140F" w:rsidRPr="002D2D84">
        <w:rPr>
          <w:rFonts w:ascii="Times New Roman" w:hAnsi="Times New Roman" w:cs="Times New Roman"/>
          <w:sz w:val="28"/>
          <w:szCs w:val="28"/>
        </w:rPr>
        <w:t>Пункт 2</w:t>
      </w:r>
      <w:r w:rsidR="00CF140F">
        <w:rPr>
          <w:rFonts w:ascii="Times New Roman" w:hAnsi="Times New Roman" w:cs="Times New Roman"/>
          <w:sz w:val="28"/>
          <w:szCs w:val="28"/>
        </w:rPr>
        <w:t xml:space="preserve"> части 1</w:t>
      </w:r>
      <w:r w:rsidR="00CF140F" w:rsidRPr="002D2D84">
        <w:rPr>
          <w:rFonts w:ascii="Times New Roman" w:hAnsi="Times New Roman" w:cs="Times New Roman"/>
          <w:sz w:val="28"/>
          <w:szCs w:val="28"/>
        </w:rPr>
        <w:t xml:space="preserve"> статьи 13.1 изложить в новой редакции: </w:t>
      </w:r>
    </w:p>
    <w:p w:rsidR="00CF140F" w:rsidRDefault="00CF140F" w:rsidP="00CF140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D2D84">
        <w:rPr>
          <w:rFonts w:ascii="Times New Roman" w:hAnsi="Times New Roman" w:cs="Times New Roman"/>
          <w:color w:val="000000"/>
          <w:sz w:val="28"/>
          <w:szCs w:val="28"/>
        </w:rPr>
        <w:t xml:space="preserve">«2) дорожная деятельность в отношении автомобильных дорог местного значения в границах населенных пунктов сельских поселений Тейковского муниципального района и обеспечение безопасности дорожного движения на </w:t>
      </w:r>
      <w:r w:rsidRPr="002D2D84">
        <w:rPr>
          <w:rFonts w:ascii="Times New Roman" w:hAnsi="Times New Roman" w:cs="Times New Roman"/>
          <w:color w:val="000000"/>
          <w:sz w:val="28"/>
          <w:szCs w:val="28"/>
        </w:rPr>
        <w:lastRenderedPageBreak/>
        <w:t xml:space="preserve">них, включая создание и обеспечение функционирования парковок (парковочных мест), осуществление муниципального контроля </w:t>
      </w:r>
      <w:r w:rsidRPr="002D2D84">
        <w:rPr>
          <w:rFonts w:ascii="Times New Roman" w:hAnsi="Times New Roman" w:cs="Times New Roman"/>
          <w:sz w:val="28"/>
          <w:szCs w:val="28"/>
        </w:rPr>
        <w:t>на автомобильном транспорте, городском наземном электрическом транспорте и в дорожном хозяйстве</w:t>
      </w:r>
      <w:r w:rsidRPr="002D2D84">
        <w:rPr>
          <w:rFonts w:ascii="Times New Roman" w:hAnsi="Times New Roman" w:cs="Times New Roman"/>
          <w:color w:val="000000"/>
          <w:sz w:val="28"/>
          <w:szCs w:val="28"/>
        </w:rPr>
        <w:t xml:space="preserve"> в границах населенных пунктов сельских поселений Тейковского муниципального района,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2" w:history="1">
        <w:r w:rsidRPr="002D2D84">
          <w:rPr>
            <w:rStyle w:val="10"/>
            <w:rFonts w:ascii="Times New Roman" w:hAnsi="Times New Roman" w:cs="Times New Roman"/>
            <w:color w:val="000000"/>
            <w:sz w:val="28"/>
            <w:szCs w:val="28"/>
          </w:rPr>
          <w:t>законодательством</w:t>
        </w:r>
      </w:hyperlink>
      <w:r w:rsidRPr="002D2D84">
        <w:rPr>
          <w:rFonts w:ascii="Times New Roman" w:hAnsi="Times New Roman" w:cs="Times New Roman"/>
          <w:color w:val="000000"/>
          <w:sz w:val="28"/>
          <w:szCs w:val="28"/>
        </w:rPr>
        <w:t> Российской Федерации;».</w:t>
      </w:r>
    </w:p>
    <w:p w:rsidR="00CF140F" w:rsidRDefault="00CF140F" w:rsidP="00CF140F">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CF140F" w:rsidRDefault="007A2834" w:rsidP="00CF140F">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w:t>
      </w:r>
      <w:r w:rsidR="00CF140F">
        <w:rPr>
          <w:rFonts w:ascii="Times New Roman" w:hAnsi="Times New Roman" w:cs="Times New Roman"/>
          <w:color w:val="000000"/>
          <w:sz w:val="28"/>
          <w:szCs w:val="28"/>
        </w:rPr>
        <w:t xml:space="preserve">. Пункт 19 </w:t>
      </w:r>
      <w:r w:rsidR="00CF140F">
        <w:rPr>
          <w:rFonts w:ascii="Times New Roman" w:hAnsi="Times New Roman" w:cs="Times New Roman"/>
          <w:sz w:val="28"/>
          <w:szCs w:val="28"/>
        </w:rPr>
        <w:t>части 1</w:t>
      </w:r>
      <w:r w:rsidR="00CF140F">
        <w:rPr>
          <w:rFonts w:ascii="Times New Roman" w:hAnsi="Times New Roman" w:cs="Times New Roman"/>
          <w:color w:val="000000"/>
          <w:sz w:val="28"/>
          <w:szCs w:val="28"/>
        </w:rPr>
        <w:t xml:space="preserve"> </w:t>
      </w:r>
      <w:r w:rsidR="00CF140F" w:rsidRPr="002D2D84">
        <w:rPr>
          <w:rFonts w:ascii="Times New Roman" w:hAnsi="Times New Roman" w:cs="Times New Roman"/>
          <w:sz w:val="28"/>
          <w:szCs w:val="28"/>
        </w:rPr>
        <w:t>статьи 13.1 изложить в новой редакции:</w:t>
      </w:r>
    </w:p>
    <w:p w:rsidR="00CF140F" w:rsidRPr="002D2D84" w:rsidRDefault="00CF140F" w:rsidP="00CF140F">
      <w:pPr>
        <w:pStyle w:val="consplusnormal0"/>
        <w:spacing w:before="0" w:beforeAutospacing="0" w:after="0" w:afterAutospacing="0"/>
        <w:ind w:firstLine="709"/>
        <w:jc w:val="both"/>
        <w:rPr>
          <w:color w:val="000000"/>
          <w:sz w:val="28"/>
          <w:szCs w:val="28"/>
        </w:rPr>
      </w:pPr>
      <w:r w:rsidRPr="002D2D84">
        <w:rPr>
          <w:color w:val="000000"/>
          <w:sz w:val="28"/>
          <w:szCs w:val="28"/>
        </w:rPr>
        <w:t xml:space="preserve">«19)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w:t>
      </w:r>
      <w:r>
        <w:rPr>
          <w:color w:val="000000"/>
          <w:sz w:val="28"/>
          <w:szCs w:val="28"/>
        </w:rPr>
        <w:t xml:space="preserve">охраны и </w:t>
      </w:r>
      <w:r w:rsidRPr="002D2D84">
        <w:rPr>
          <w:color w:val="000000"/>
          <w:sz w:val="28"/>
          <w:szCs w:val="28"/>
        </w:rPr>
        <w:t>использования особо охраняемых природных территорий местного значения;».</w:t>
      </w:r>
    </w:p>
    <w:p w:rsidR="00CF140F" w:rsidRDefault="00CF140F" w:rsidP="00CF140F">
      <w:pPr>
        <w:autoSpaceDE w:val="0"/>
        <w:autoSpaceDN w:val="0"/>
        <w:adjustRightInd w:val="0"/>
        <w:spacing w:after="0" w:line="240" w:lineRule="auto"/>
        <w:ind w:firstLine="709"/>
        <w:jc w:val="both"/>
        <w:rPr>
          <w:rFonts w:ascii="Times New Roman" w:hAnsi="Times New Roman" w:cs="Times New Roman"/>
          <w:sz w:val="28"/>
          <w:szCs w:val="28"/>
        </w:rPr>
      </w:pPr>
    </w:p>
    <w:p w:rsidR="00CF140F" w:rsidRDefault="00CF140F" w:rsidP="00CF140F">
      <w:pPr>
        <w:autoSpaceDE w:val="0"/>
        <w:autoSpaceDN w:val="0"/>
        <w:adjustRightInd w:val="0"/>
        <w:spacing w:after="0" w:line="240" w:lineRule="auto"/>
        <w:ind w:firstLine="709"/>
        <w:jc w:val="both"/>
        <w:rPr>
          <w:rFonts w:ascii="Times New Roman" w:hAnsi="Times New Roman" w:cs="Times New Roman"/>
          <w:sz w:val="28"/>
          <w:szCs w:val="28"/>
        </w:rPr>
      </w:pPr>
      <w:r w:rsidRPr="00AD7A0E">
        <w:rPr>
          <w:rFonts w:ascii="Times New Roman" w:hAnsi="Times New Roman" w:cs="Times New Roman"/>
          <w:color w:val="000000" w:themeColor="text1"/>
          <w:sz w:val="28"/>
          <w:szCs w:val="28"/>
        </w:rPr>
        <w:t>12.</w:t>
      </w:r>
      <w:r w:rsidR="00AD7A0E">
        <w:rPr>
          <w:rFonts w:ascii="Times New Roman" w:hAnsi="Times New Roman" w:cs="Times New Roman"/>
          <w:sz w:val="28"/>
          <w:szCs w:val="28"/>
        </w:rPr>
        <w:t xml:space="preserve"> Ч</w:t>
      </w:r>
      <w:r w:rsidR="00E718AD">
        <w:rPr>
          <w:rFonts w:ascii="Times New Roman" w:hAnsi="Times New Roman" w:cs="Times New Roman"/>
          <w:sz w:val="28"/>
          <w:szCs w:val="28"/>
        </w:rPr>
        <w:t>аст</w:t>
      </w:r>
      <w:r w:rsidR="00AD7A0E">
        <w:rPr>
          <w:rFonts w:ascii="Times New Roman" w:hAnsi="Times New Roman" w:cs="Times New Roman"/>
          <w:sz w:val="28"/>
          <w:szCs w:val="28"/>
        </w:rPr>
        <w:t>ь</w:t>
      </w:r>
      <w:r w:rsidR="00E718AD">
        <w:rPr>
          <w:rFonts w:ascii="Times New Roman" w:hAnsi="Times New Roman" w:cs="Times New Roman"/>
          <w:sz w:val="28"/>
          <w:szCs w:val="28"/>
        </w:rPr>
        <w:t xml:space="preserve"> 1 статьи 13.1 </w:t>
      </w:r>
      <w:hyperlink r:id="rId23" w:history="1">
        <w:r w:rsidR="00AD7A0E" w:rsidRPr="00C82EA6">
          <w:rPr>
            <w:rFonts w:ascii="Times New Roman" w:hAnsi="Times New Roman" w:cs="Times New Roman"/>
            <w:sz w:val="28"/>
            <w:szCs w:val="28"/>
          </w:rPr>
          <w:t>Устав</w:t>
        </w:r>
      </w:hyperlink>
      <w:r w:rsidR="00AD7A0E">
        <w:rPr>
          <w:rFonts w:ascii="Times New Roman" w:hAnsi="Times New Roman" w:cs="Times New Roman"/>
          <w:sz w:val="28"/>
          <w:szCs w:val="28"/>
        </w:rPr>
        <w:t>а д</w:t>
      </w:r>
      <w:r w:rsidRPr="00C82EA6">
        <w:rPr>
          <w:rFonts w:ascii="Times New Roman" w:hAnsi="Times New Roman" w:cs="Times New Roman"/>
          <w:sz w:val="28"/>
          <w:szCs w:val="28"/>
        </w:rPr>
        <w:t>ополнить</w:t>
      </w:r>
      <w:r w:rsidR="00AD7A0E">
        <w:rPr>
          <w:rFonts w:ascii="Times New Roman" w:hAnsi="Times New Roman" w:cs="Times New Roman"/>
          <w:sz w:val="28"/>
          <w:szCs w:val="28"/>
        </w:rPr>
        <w:t xml:space="preserve"> пунктом</w:t>
      </w:r>
      <w:r w:rsidRPr="00C82EA6">
        <w:rPr>
          <w:rFonts w:ascii="Times New Roman" w:hAnsi="Times New Roman" w:cs="Times New Roman"/>
          <w:sz w:val="28"/>
          <w:szCs w:val="28"/>
        </w:rPr>
        <w:t xml:space="preserve"> </w:t>
      </w:r>
      <w:r>
        <w:rPr>
          <w:rFonts w:ascii="Times New Roman" w:hAnsi="Times New Roman" w:cs="Times New Roman"/>
          <w:sz w:val="28"/>
          <w:szCs w:val="28"/>
        </w:rPr>
        <w:t>следующего содержания:</w:t>
      </w:r>
    </w:p>
    <w:p w:rsidR="00CF140F" w:rsidRDefault="00CF140F" w:rsidP="00CF140F">
      <w:pPr>
        <w:autoSpaceDE w:val="0"/>
        <w:autoSpaceDN w:val="0"/>
        <w:adjustRightInd w:val="0"/>
        <w:spacing w:after="0" w:line="240" w:lineRule="auto"/>
        <w:ind w:firstLine="540"/>
        <w:jc w:val="both"/>
        <w:rPr>
          <w:rFonts w:ascii="Times New Roman" w:hAnsi="Times New Roman" w:cs="Times New Roman"/>
          <w:sz w:val="28"/>
          <w:szCs w:val="28"/>
        </w:rPr>
      </w:pPr>
      <w:r w:rsidRPr="0032022C">
        <w:rPr>
          <w:rFonts w:ascii="Times New Roman" w:hAnsi="Times New Roman" w:cs="Times New Roman"/>
          <w:sz w:val="28"/>
          <w:szCs w:val="28"/>
        </w:rPr>
        <w:t>«</w:t>
      </w:r>
      <w:r>
        <w:rPr>
          <w:rFonts w:ascii="Times New Roman" w:hAnsi="Times New Roman" w:cs="Times New Roman"/>
          <w:color w:val="000000"/>
          <w:sz w:val="28"/>
          <w:szCs w:val="28"/>
        </w:rPr>
        <w:t>2</w:t>
      </w:r>
      <w:r w:rsidRPr="0032022C">
        <w:rPr>
          <w:rFonts w:ascii="Times New Roman" w:hAnsi="Times New Roman" w:cs="Times New Roman"/>
          <w:color w:val="000000"/>
          <w:sz w:val="28"/>
          <w:szCs w:val="28"/>
        </w:rPr>
        <w:t xml:space="preserve">7) </w:t>
      </w:r>
      <w:r w:rsidRPr="0032022C">
        <w:rPr>
          <w:rFonts w:ascii="Times New Roman" w:hAnsi="Times New Roman" w:cs="Times New Roman"/>
          <w:sz w:val="28"/>
          <w:szCs w:val="28"/>
        </w:rPr>
        <w:t>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CF140F" w:rsidRDefault="00CF140F" w:rsidP="00CF140F">
      <w:pPr>
        <w:autoSpaceDE w:val="0"/>
        <w:autoSpaceDN w:val="0"/>
        <w:adjustRightInd w:val="0"/>
        <w:spacing w:after="0" w:line="240" w:lineRule="auto"/>
        <w:ind w:firstLine="540"/>
        <w:jc w:val="both"/>
        <w:rPr>
          <w:rFonts w:ascii="Times New Roman" w:hAnsi="Times New Roman" w:cs="Times New Roman"/>
          <w:sz w:val="28"/>
          <w:szCs w:val="28"/>
        </w:rPr>
      </w:pPr>
    </w:p>
    <w:p w:rsidR="00CF140F" w:rsidRDefault="00CF140F" w:rsidP="00CF140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Часть 2 статьи 14.1 изложить в новой редакции:</w:t>
      </w:r>
    </w:p>
    <w:p w:rsidR="00CF140F" w:rsidRDefault="00CF140F" w:rsidP="00CF140F">
      <w:pPr>
        <w:autoSpaceDE w:val="0"/>
        <w:autoSpaceDN w:val="0"/>
        <w:adjustRightInd w:val="0"/>
        <w:spacing w:after="0" w:line="240" w:lineRule="auto"/>
        <w:ind w:firstLine="709"/>
        <w:jc w:val="both"/>
        <w:rPr>
          <w:rFonts w:ascii="Times New Roman" w:hAnsi="Times New Roman" w:cs="Times New Roman"/>
          <w:sz w:val="28"/>
          <w:szCs w:val="28"/>
        </w:rPr>
      </w:pPr>
      <w:r w:rsidRPr="00D462D5">
        <w:rPr>
          <w:rFonts w:ascii="Times New Roman" w:hAnsi="Times New Roman" w:cs="Times New Roman"/>
          <w:sz w:val="28"/>
          <w:szCs w:val="28"/>
        </w:rPr>
        <w:t>«</w:t>
      </w:r>
      <w:r w:rsidRPr="00D462D5">
        <w:rPr>
          <w:rFonts w:ascii="Times New Roman" w:hAnsi="Times New Roman" w:cs="Times New Roman"/>
          <w:color w:val="000000"/>
          <w:sz w:val="28"/>
          <w:szCs w:val="28"/>
        </w:rPr>
        <w:t xml:space="preserve">2. </w:t>
      </w:r>
      <w:r w:rsidRPr="00D462D5">
        <w:rPr>
          <w:rFonts w:ascii="Times New Roman" w:hAnsi="Times New Roman" w:cs="Times New Roman"/>
          <w:sz w:val="28"/>
          <w:szCs w:val="28"/>
        </w:rPr>
        <w:t xml:space="preserve">Организация и осуществление видов муниципального контроля регулируются Федеральным </w:t>
      </w:r>
      <w:hyperlink r:id="rId24" w:history="1">
        <w:r w:rsidRPr="00D462D5">
          <w:rPr>
            <w:rFonts w:ascii="Times New Roman" w:hAnsi="Times New Roman" w:cs="Times New Roman"/>
            <w:sz w:val="28"/>
            <w:szCs w:val="28"/>
          </w:rPr>
          <w:t>законом</w:t>
        </w:r>
      </w:hyperlink>
      <w:r w:rsidRPr="00D462D5">
        <w:rPr>
          <w:rFonts w:ascii="Times New Roman" w:hAnsi="Times New Roman" w:cs="Times New Roman"/>
          <w:sz w:val="28"/>
          <w:szCs w:val="28"/>
        </w:rPr>
        <w:t xml:space="preserve"> от 31 июля 2020 года № 248-ФЗ «О государственном контроле (надзоре) и муниципальном контроле в Российской Федерации».»</w:t>
      </w:r>
      <w:r>
        <w:rPr>
          <w:rFonts w:ascii="Times New Roman" w:hAnsi="Times New Roman" w:cs="Times New Roman"/>
          <w:sz w:val="28"/>
          <w:szCs w:val="28"/>
        </w:rPr>
        <w:t>.</w:t>
      </w:r>
    </w:p>
    <w:p w:rsidR="00CF140F" w:rsidRDefault="00CF140F" w:rsidP="00CF140F">
      <w:pPr>
        <w:autoSpaceDE w:val="0"/>
        <w:autoSpaceDN w:val="0"/>
        <w:adjustRightInd w:val="0"/>
        <w:spacing w:after="0" w:line="240" w:lineRule="auto"/>
        <w:ind w:firstLine="709"/>
        <w:jc w:val="both"/>
        <w:rPr>
          <w:rFonts w:ascii="Times New Roman" w:hAnsi="Times New Roman" w:cs="Times New Roman"/>
          <w:sz w:val="28"/>
          <w:szCs w:val="28"/>
        </w:rPr>
      </w:pPr>
    </w:p>
    <w:p w:rsidR="007A2834" w:rsidRDefault="002568F6" w:rsidP="007A283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7A2834">
        <w:rPr>
          <w:rFonts w:ascii="Times New Roman" w:hAnsi="Times New Roman" w:cs="Times New Roman"/>
          <w:sz w:val="28"/>
          <w:szCs w:val="28"/>
        </w:rPr>
        <w:t xml:space="preserve">. Часть 1 статьи 16 Устава дополнить абзацем 5 следующего содержания: </w:t>
      </w:r>
    </w:p>
    <w:p w:rsidR="007A2834" w:rsidRDefault="007A2834" w:rsidP="007A283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инициативные проекты;».</w:t>
      </w:r>
    </w:p>
    <w:p w:rsidR="007A2834" w:rsidRDefault="00CF140F" w:rsidP="00CF140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CF140F" w:rsidRDefault="00CF140F" w:rsidP="00CF140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2568F6">
        <w:rPr>
          <w:rFonts w:ascii="Times New Roman" w:hAnsi="Times New Roman" w:cs="Times New Roman"/>
          <w:sz w:val="28"/>
          <w:szCs w:val="28"/>
        </w:rPr>
        <w:t>5</w:t>
      </w:r>
      <w:r>
        <w:rPr>
          <w:rFonts w:ascii="Times New Roman" w:hAnsi="Times New Roman" w:cs="Times New Roman"/>
          <w:sz w:val="28"/>
          <w:szCs w:val="28"/>
        </w:rPr>
        <w:t>. Часть 4 статьи 19 Устава изложить в новой редакции:</w:t>
      </w:r>
    </w:p>
    <w:p w:rsidR="00CF140F" w:rsidRDefault="00CF140F" w:rsidP="00EE3E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bookmarkStart w:id="1" w:name="Par0"/>
      <w:bookmarkEnd w:id="1"/>
      <w:r w:rsidR="00EE3E9D">
        <w:rPr>
          <w:rFonts w:ascii="Times New Roman" w:hAnsi="Times New Roman" w:cs="Times New Roman"/>
          <w:sz w:val="28"/>
          <w:szCs w:val="28"/>
        </w:rPr>
        <w:t xml:space="preserve">4. </w:t>
      </w:r>
      <w:r>
        <w:rPr>
          <w:rFonts w:ascii="Times New Roman" w:hAnsi="Times New Roman" w:cs="Times New Roman"/>
          <w:sz w:val="28"/>
          <w:szCs w:val="28"/>
        </w:rPr>
        <w:t>Порядок организации и проведения публичных слушаний определяется   решением Совета Тейковского муниципального района и должен предусматривать заблаговременное оповещение жителей Тейковского муниципального района о времени и месте проведения публичных слушаний, заблаговременное ознакомление с проектом муниципального правового акта,</w:t>
      </w:r>
      <w:r w:rsidR="00EE3E9D">
        <w:rPr>
          <w:rFonts w:ascii="Times New Roman" w:hAnsi="Times New Roman" w:cs="Times New Roman"/>
          <w:sz w:val="28"/>
          <w:szCs w:val="28"/>
        </w:rPr>
        <w:t xml:space="preserve"> </w:t>
      </w:r>
      <w:r>
        <w:rPr>
          <w:rFonts w:ascii="Times New Roman" w:hAnsi="Times New Roman" w:cs="Times New Roman"/>
          <w:sz w:val="28"/>
          <w:szCs w:val="28"/>
        </w:rPr>
        <w:t xml:space="preserve">в том числе посредством его размещения на официальном сайте </w:t>
      </w:r>
      <w:r w:rsidRPr="002568F6">
        <w:rPr>
          <w:rFonts w:ascii="Times New Roman" w:hAnsi="Times New Roman" w:cs="Times New Roman"/>
          <w:sz w:val="28"/>
          <w:szCs w:val="28"/>
        </w:rPr>
        <w:t>ад</w:t>
      </w:r>
      <w:r>
        <w:rPr>
          <w:rFonts w:ascii="Times New Roman" w:hAnsi="Times New Roman" w:cs="Times New Roman"/>
          <w:sz w:val="28"/>
          <w:szCs w:val="28"/>
        </w:rPr>
        <w:t xml:space="preserve">министрации Тейковского муниципального района в информационно-телекоммуникационной сети "Интернет", возможность представления жителями Тейковского муниципального района своих замечаний и предложений по вынесенному на обсуждение проекту муниципального </w:t>
      </w:r>
      <w:r>
        <w:rPr>
          <w:rFonts w:ascii="Times New Roman" w:hAnsi="Times New Roman" w:cs="Times New Roman"/>
          <w:sz w:val="28"/>
          <w:szCs w:val="28"/>
        </w:rPr>
        <w:lastRenderedPageBreak/>
        <w:t xml:space="preserve">правового акта, в том числе </w:t>
      </w:r>
      <w:r w:rsidRPr="002568F6">
        <w:rPr>
          <w:rFonts w:ascii="Times New Roman" w:hAnsi="Times New Roman" w:cs="Times New Roman"/>
          <w:sz w:val="28"/>
          <w:szCs w:val="28"/>
        </w:rPr>
        <w:t>посредством официального сайта</w:t>
      </w:r>
      <w:r w:rsidR="002568F6">
        <w:rPr>
          <w:rFonts w:ascii="Times New Roman" w:hAnsi="Times New Roman" w:cs="Times New Roman"/>
          <w:sz w:val="28"/>
          <w:szCs w:val="28"/>
        </w:rPr>
        <w:t xml:space="preserve"> </w:t>
      </w:r>
      <w:r w:rsidR="002568F6" w:rsidRPr="002568F6">
        <w:rPr>
          <w:rFonts w:ascii="Times New Roman" w:hAnsi="Times New Roman" w:cs="Times New Roman"/>
          <w:sz w:val="28"/>
          <w:szCs w:val="28"/>
        </w:rPr>
        <w:t>ад</w:t>
      </w:r>
      <w:r w:rsidR="002568F6">
        <w:rPr>
          <w:rFonts w:ascii="Times New Roman" w:hAnsi="Times New Roman" w:cs="Times New Roman"/>
          <w:sz w:val="28"/>
          <w:szCs w:val="28"/>
        </w:rPr>
        <w:t>министрации Тейковского муниципального района в информационно-телекоммуникационной сети "Интернет"</w:t>
      </w:r>
      <w:r>
        <w:rPr>
          <w:rFonts w:ascii="Times New Roman" w:hAnsi="Times New Roman" w:cs="Times New Roman"/>
          <w:sz w:val="28"/>
          <w:szCs w:val="28"/>
        </w:rPr>
        <w:t xml:space="preserve">, другие меры, обеспечивающие участие в публичных слушаниях жителей Тейковского муниципального района, опубликование результатов публичных слушаний, включая мотивированное обоснование принятых решений, в том числе посредством их размещения на </w:t>
      </w:r>
      <w:r w:rsidRPr="002568F6">
        <w:rPr>
          <w:rFonts w:ascii="Times New Roman" w:hAnsi="Times New Roman" w:cs="Times New Roman"/>
          <w:sz w:val="28"/>
          <w:szCs w:val="28"/>
        </w:rPr>
        <w:t>официальном сайте</w:t>
      </w:r>
      <w:r w:rsidR="002568F6">
        <w:rPr>
          <w:rFonts w:ascii="Times New Roman" w:hAnsi="Times New Roman" w:cs="Times New Roman"/>
          <w:sz w:val="28"/>
          <w:szCs w:val="28"/>
        </w:rPr>
        <w:t xml:space="preserve"> </w:t>
      </w:r>
      <w:r w:rsidR="002568F6" w:rsidRPr="002568F6">
        <w:rPr>
          <w:rFonts w:ascii="Times New Roman" w:hAnsi="Times New Roman" w:cs="Times New Roman"/>
          <w:sz w:val="28"/>
          <w:szCs w:val="28"/>
        </w:rPr>
        <w:t>ад</w:t>
      </w:r>
      <w:r w:rsidR="002568F6">
        <w:rPr>
          <w:rFonts w:ascii="Times New Roman" w:hAnsi="Times New Roman" w:cs="Times New Roman"/>
          <w:sz w:val="28"/>
          <w:szCs w:val="28"/>
        </w:rPr>
        <w:t>министрации Тейковского муниципального района в информационно-телекоммуникационной сети "Интернет"</w:t>
      </w:r>
      <w:r>
        <w:rPr>
          <w:rFonts w:ascii="Times New Roman" w:hAnsi="Times New Roman" w:cs="Times New Roman"/>
          <w:sz w:val="28"/>
          <w:szCs w:val="28"/>
        </w:rPr>
        <w:t>.</w:t>
      </w:r>
      <w:r w:rsidR="00EE3E9D">
        <w:rPr>
          <w:rFonts w:ascii="Times New Roman" w:hAnsi="Times New Roman" w:cs="Times New Roman"/>
          <w:sz w:val="28"/>
          <w:szCs w:val="28"/>
        </w:rPr>
        <w:t>».</w:t>
      </w:r>
    </w:p>
    <w:p w:rsidR="00CF140F" w:rsidRDefault="00CF140F" w:rsidP="00CF140F">
      <w:pPr>
        <w:autoSpaceDE w:val="0"/>
        <w:autoSpaceDN w:val="0"/>
        <w:adjustRightInd w:val="0"/>
        <w:spacing w:after="0" w:line="240" w:lineRule="auto"/>
        <w:ind w:firstLine="709"/>
        <w:jc w:val="both"/>
        <w:rPr>
          <w:rFonts w:ascii="Times New Roman" w:hAnsi="Times New Roman" w:cs="Times New Roman"/>
          <w:sz w:val="28"/>
          <w:szCs w:val="28"/>
        </w:rPr>
      </w:pPr>
    </w:p>
    <w:p w:rsidR="00CF140F" w:rsidRDefault="00CF140F" w:rsidP="00CF140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2568F6">
        <w:rPr>
          <w:rFonts w:ascii="Times New Roman" w:hAnsi="Times New Roman" w:cs="Times New Roman"/>
          <w:sz w:val="28"/>
          <w:szCs w:val="28"/>
        </w:rPr>
        <w:t>6</w:t>
      </w:r>
      <w:r>
        <w:rPr>
          <w:rFonts w:ascii="Times New Roman" w:hAnsi="Times New Roman" w:cs="Times New Roman"/>
          <w:sz w:val="28"/>
          <w:szCs w:val="28"/>
        </w:rPr>
        <w:t>. Часть 5 статьи 19 Устава изложить в новой редакции:</w:t>
      </w:r>
    </w:p>
    <w:p w:rsidR="00CF140F" w:rsidRDefault="00CF140F" w:rsidP="00CF140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E3E9D">
        <w:rPr>
          <w:rFonts w:ascii="Times New Roman" w:hAnsi="Times New Roman" w:cs="Times New Roman"/>
          <w:sz w:val="28"/>
          <w:szCs w:val="28"/>
        </w:rPr>
        <w:t xml:space="preserve">5. </w:t>
      </w:r>
      <w:r>
        <w:rPr>
          <w:rFonts w:ascii="Times New Roman" w:hAnsi="Times New Roman" w:cs="Times New Roman"/>
          <w:sz w:val="28"/>
          <w:szCs w:val="28"/>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25" w:history="1">
        <w:r w:rsidRPr="00AF705E">
          <w:rPr>
            <w:rFonts w:ascii="Times New Roman" w:hAnsi="Times New Roman" w:cs="Times New Roman"/>
            <w:sz w:val="28"/>
            <w:szCs w:val="28"/>
          </w:rPr>
          <w:t>законодательством</w:t>
        </w:r>
      </w:hyperlink>
      <w:r w:rsidRPr="00AF705E">
        <w:rPr>
          <w:rFonts w:ascii="Times New Roman" w:hAnsi="Times New Roman" w:cs="Times New Roman"/>
          <w:sz w:val="28"/>
          <w:szCs w:val="28"/>
        </w:rPr>
        <w:t xml:space="preserve"> о</w:t>
      </w:r>
      <w:r>
        <w:rPr>
          <w:rFonts w:ascii="Times New Roman" w:hAnsi="Times New Roman" w:cs="Times New Roman"/>
          <w:sz w:val="28"/>
          <w:szCs w:val="28"/>
        </w:rPr>
        <w:t xml:space="preserve"> градостроительной деятельности.».</w:t>
      </w:r>
    </w:p>
    <w:p w:rsidR="00CF140F" w:rsidRPr="00D462D5" w:rsidRDefault="00CF140F" w:rsidP="00CF140F">
      <w:pPr>
        <w:autoSpaceDE w:val="0"/>
        <w:autoSpaceDN w:val="0"/>
        <w:adjustRightInd w:val="0"/>
        <w:spacing w:after="0" w:line="240" w:lineRule="auto"/>
        <w:ind w:firstLine="709"/>
        <w:jc w:val="both"/>
        <w:rPr>
          <w:rFonts w:ascii="Times New Roman" w:hAnsi="Times New Roman" w:cs="Times New Roman"/>
          <w:sz w:val="28"/>
          <w:szCs w:val="28"/>
        </w:rPr>
      </w:pPr>
    </w:p>
    <w:p w:rsidR="00CF140F" w:rsidRDefault="002568F6" w:rsidP="00CF140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17</w:t>
      </w:r>
      <w:r w:rsidR="00CF140F">
        <w:rPr>
          <w:rFonts w:ascii="Times New Roman" w:hAnsi="Times New Roman" w:cs="Times New Roman"/>
          <w:sz w:val="28"/>
          <w:szCs w:val="28"/>
        </w:rPr>
        <w:t>. Часть 1 статьи 24 Устава изложить в новой редакции:</w:t>
      </w:r>
    </w:p>
    <w:p w:rsidR="00CF140F" w:rsidRPr="000F3525" w:rsidRDefault="00CF140F" w:rsidP="00CF140F">
      <w:pPr>
        <w:pStyle w:val="consplusnormal0"/>
        <w:spacing w:before="0" w:beforeAutospacing="0" w:after="0" w:afterAutospacing="0"/>
        <w:ind w:firstLine="709"/>
        <w:jc w:val="both"/>
        <w:rPr>
          <w:color w:val="000000"/>
          <w:sz w:val="28"/>
          <w:szCs w:val="28"/>
        </w:rPr>
      </w:pPr>
      <w:r w:rsidRPr="000F3525">
        <w:rPr>
          <w:sz w:val="28"/>
          <w:szCs w:val="28"/>
        </w:rPr>
        <w:t>«</w:t>
      </w:r>
      <w:r w:rsidRPr="000F3525">
        <w:rPr>
          <w:color w:val="000000"/>
          <w:sz w:val="28"/>
          <w:szCs w:val="28"/>
        </w:rPr>
        <w:t xml:space="preserve">1. Структуру органов местного самоуправления Тейковского муниципального района </w:t>
      </w:r>
      <w:r>
        <w:rPr>
          <w:color w:val="000000"/>
          <w:sz w:val="28"/>
          <w:szCs w:val="28"/>
        </w:rPr>
        <w:t xml:space="preserve">Ивановской области </w:t>
      </w:r>
      <w:r w:rsidRPr="000F3525">
        <w:rPr>
          <w:color w:val="000000"/>
          <w:sz w:val="28"/>
          <w:szCs w:val="28"/>
        </w:rPr>
        <w:t>составляют:</w:t>
      </w:r>
    </w:p>
    <w:p w:rsidR="00CF140F" w:rsidRPr="000F3525" w:rsidRDefault="00CF140F" w:rsidP="00CF140F">
      <w:pPr>
        <w:pStyle w:val="consplusnormal0"/>
        <w:spacing w:before="0" w:beforeAutospacing="0" w:after="0" w:afterAutospacing="0"/>
        <w:ind w:firstLine="709"/>
        <w:jc w:val="both"/>
        <w:rPr>
          <w:color w:val="000000"/>
          <w:sz w:val="28"/>
          <w:szCs w:val="28"/>
        </w:rPr>
      </w:pPr>
      <w:r w:rsidRPr="000F3525">
        <w:rPr>
          <w:color w:val="000000"/>
          <w:sz w:val="28"/>
          <w:szCs w:val="28"/>
        </w:rPr>
        <w:t>- представительный орган Тейковского муниципального района</w:t>
      </w:r>
      <w:r>
        <w:rPr>
          <w:color w:val="000000"/>
          <w:sz w:val="28"/>
          <w:szCs w:val="28"/>
        </w:rPr>
        <w:t xml:space="preserve"> Ивановской области</w:t>
      </w:r>
      <w:r w:rsidRPr="000F3525">
        <w:rPr>
          <w:color w:val="000000"/>
          <w:sz w:val="28"/>
          <w:szCs w:val="28"/>
        </w:rPr>
        <w:t xml:space="preserve"> </w:t>
      </w:r>
      <w:r>
        <w:rPr>
          <w:color w:val="000000"/>
          <w:sz w:val="28"/>
          <w:szCs w:val="28"/>
        </w:rPr>
        <w:t>–</w:t>
      </w:r>
      <w:r w:rsidRPr="000F3525">
        <w:rPr>
          <w:color w:val="000000"/>
          <w:sz w:val="28"/>
          <w:szCs w:val="28"/>
        </w:rPr>
        <w:t xml:space="preserve"> Совет Тейковского муниципального района</w:t>
      </w:r>
      <w:r>
        <w:rPr>
          <w:color w:val="000000"/>
          <w:sz w:val="28"/>
          <w:szCs w:val="28"/>
        </w:rPr>
        <w:t xml:space="preserve"> Ивановской области (далее – </w:t>
      </w:r>
      <w:r w:rsidRPr="000F3525">
        <w:rPr>
          <w:color w:val="000000"/>
          <w:sz w:val="28"/>
          <w:szCs w:val="28"/>
        </w:rPr>
        <w:t>Совет Тейковского муниципального района</w:t>
      </w:r>
      <w:r>
        <w:rPr>
          <w:color w:val="000000"/>
          <w:sz w:val="28"/>
          <w:szCs w:val="28"/>
        </w:rPr>
        <w:t>)</w:t>
      </w:r>
      <w:r w:rsidRPr="000F3525">
        <w:rPr>
          <w:color w:val="000000"/>
          <w:sz w:val="28"/>
          <w:szCs w:val="28"/>
        </w:rPr>
        <w:t>;</w:t>
      </w:r>
    </w:p>
    <w:p w:rsidR="00CF140F" w:rsidRPr="000F3525" w:rsidRDefault="00CF140F" w:rsidP="00CF140F">
      <w:pPr>
        <w:pStyle w:val="consplusnormal0"/>
        <w:spacing w:before="0" w:beforeAutospacing="0" w:after="0" w:afterAutospacing="0"/>
        <w:ind w:firstLine="709"/>
        <w:jc w:val="both"/>
        <w:rPr>
          <w:color w:val="000000"/>
          <w:sz w:val="28"/>
          <w:szCs w:val="28"/>
        </w:rPr>
      </w:pPr>
      <w:r w:rsidRPr="000F3525">
        <w:rPr>
          <w:color w:val="000000"/>
          <w:sz w:val="28"/>
          <w:szCs w:val="28"/>
        </w:rPr>
        <w:t xml:space="preserve">- высшее должностное лицо Тейковского муниципального района </w:t>
      </w:r>
      <w:r>
        <w:rPr>
          <w:color w:val="000000"/>
          <w:sz w:val="28"/>
          <w:szCs w:val="28"/>
        </w:rPr>
        <w:t xml:space="preserve">Ивановской области – </w:t>
      </w:r>
      <w:r w:rsidRPr="002568F6">
        <w:rPr>
          <w:color w:val="000000"/>
          <w:sz w:val="28"/>
          <w:szCs w:val="28"/>
        </w:rPr>
        <w:t>г</w:t>
      </w:r>
      <w:r w:rsidRPr="000F3525">
        <w:rPr>
          <w:color w:val="000000"/>
          <w:sz w:val="28"/>
          <w:szCs w:val="28"/>
        </w:rPr>
        <w:t>лава Тейковского муниципального района</w:t>
      </w:r>
      <w:r>
        <w:rPr>
          <w:color w:val="000000"/>
          <w:sz w:val="28"/>
          <w:szCs w:val="28"/>
        </w:rPr>
        <w:t xml:space="preserve"> Ивановской области (далее – глава Тейковского муниципального района)</w:t>
      </w:r>
      <w:r w:rsidRPr="000F3525">
        <w:rPr>
          <w:color w:val="000000"/>
          <w:sz w:val="28"/>
          <w:szCs w:val="28"/>
        </w:rPr>
        <w:t>;</w:t>
      </w:r>
    </w:p>
    <w:p w:rsidR="00CF140F" w:rsidRPr="000F3525" w:rsidRDefault="00CF140F" w:rsidP="00CF140F">
      <w:pPr>
        <w:pStyle w:val="consplusnormal0"/>
        <w:spacing w:before="0" w:beforeAutospacing="0" w:after="0" w:afterAutospacing="0"/>
        <w:ind w:firstLine="709"/>
        <w:jc w:val="both"/>
        <w:rPr>
          <w:color w:val="000000"/>
          <w:sz w:val="28"/>
          <w:szCs w:val="28"/>
        </w:rPr>
      </w:pPr>
      <w:r w:rsidRPr="000F3525">
        <w:rPr>
          <w:color w:val="000000"/>
          <w:sz w:val="28"/>
          <w:szCs w:val="28"/>
        </w:rPr>
        <w:t>- исполнительно-распорядительный орган Тейковского муниципального района</w:t>
      </w:r>
      <w:r>
        <w:rPr>
          <w:color w:val="000000"/>
          <w:sz w:val="28"/>
          <w:szCs w:val="28"/>
        </w:rPr>
        <w:t xml:space="preserve"> Ивановской области</w:t>
      </w:r>
      <w:r w:rsidRPr="000F3525">
        <w:rPr>
          <w:color w:val="000000"/>
          <w:sz w:val="28"/>
          <w:szCs w:val="28"/>
        </w:rPr>
        <w:t xml:space="preserve"> </w:t>
      </w:r>
      <w:r>
        <w:rPr>
          <w:color w:val="000000"/>
          <w:sz w:val="28"/>
          <w:szCs w:val="28"/>
        </w:rPr>
        <w:t>–</w:t>
      </w:r>
      <w:r w:rsidRPr="000F3525">
        <w:rPr>
          <w:color w:val="000000"/>
          <w:sz w:val="28"/>
          <w:szCs w:val="28"/>
        </w:rPr>
        <w:t xml:space="preserve"> администрация Тейковского муниципального </w:t>
      </w:r>
      <w:r w:rsidRPr="00CB391F">
        <w:rPr>
          <w:color w:val="000000"/>
          <w:sz w:val="28"/>
          <w:szCs w:val="28"/>
        </w:rPr>
        <w:t>района Ивановской области (далее – администрация Тейковского</w:t>
      </w:r>
      <w:r>
        <w:rPr>
          <w:color w:val="000000"/>
          <w:sz w:val="28"/>
          <w:szCs w:val="28"/>
        </w:rPr>
        <w:t xml:space="preserve"> муниципального района)</w:t>
      </w:r>
      <w:r w:rsidRPr="000F3525">
        <w:rPr>
          <w:color w:val="000000"/>
          <w:sz w:val="28"/>
          <w:szCs w:val="28"/>
        </w:rPr>
        <w:t>;</w:t>
      </w:r>
    </w:p>
    <w:p w:rsidR="00CF140F" w:rsidRDefault="00CF140F" w:rsidP="00CF140F">
      <w:pPr>
        <w:pStyle w:val="consplusnormal0"/>
        <w:spacing w:before="0" w:beforeAutospacing="0" w:after="0" w:afterAutospacing="0"/>
        <w:ind w:firstLine="709"/>
        <w:jc w:val="both"/>
        <w:rPr>
          <w:color w:val="000000"/>
          <w:sz w:val="28"/>
          <w:szCs w:val="28"/>
        </w:rPr>
      </w:pPr>
      <w:r w:rsidRPr="000F3525">
        <w:rPr>
          <w:color w:val="000000"/>
          <w:sz w:val="28"/>
          <w:szCs w:val="28"/>
        </w:rPr>
        <w:t>- контрольно-счетный орган Тейковского муниципального района</w:t>
      </w:r>
      <w:r>
        <w:rPr>
          <w:color w:val="000000"/>
          <w:sz w:val="28"/>
          <w:szCs w:val="28"/>
        </w:rPr>
        <w:t xml:space="preserve"> Ивановской области – </w:t>
      </w:r>
      <w:r w:rsidRPr="002568F6">
        <w:rPr>
          <w:color w:val="000000"/>
          <w:sz w:val="28"/>
          <w:szCs w:val="28"/>
        </w:rPr>
        <w:t>к</w:t>
      </w:r>
      <w:r w:rsidRPr="000F3525">
        <w:rPr>
          <w:color w:val="000000"/>
          <w:sz w:val="28"/>
          <w:szCs w:val="28"/>
        </w:rPr>
        <w:t>онтрольно-счетная комиссия Тейковского муниципального района</w:t>
      </w:r>
      <w:r>
        <w:rPr>
          <w:color w:val="000000"/>
          <w:sz w:val="28"/>
          <w:szCs w:val="28"/>
        </w:rPr>
        <w:t xml:space="preserve"> Ивановской области (далее </w:t>
      </w:r>
      <w:r w:rsidRPr="000F3525">
        <w:rPr>
          <w:color w:val="000000"/>
          <w:sz w:val="28"/>
          <w:szCs w:val="28"/>
        </w:rPr>
        <w:t>контрольно-счетная комиссия Тейковского муниципального района</w:t>
      </w:r>
      <w:r>
        <w:rPr>
          <w:color w:val="000000"/>
          <w:sz w:val="28"/>
          <w:szCs w:val="28"/>
        </w:rPr>
        <w:t>)</w:t>
      </w:r>
      <w:r w:rsidRPr="000F3525">
        <w:rPr>
          <w:color w:val="000000"/>
          <w:sz w:val="28"/>
          <w:szCs w:val="28"/>
        </w:rPr>
        <w:t>.»</w:t>
      </w:r>
      <w:r>
        <w:rPr>
          <w:color w:val="000000"/>
          <w:sz w:val="28"/>
          <w:szCs w:val="28"/>
        </w:rPr>
        <w:t>.</w:t>
      </w:r>
    </w:p>
    <w:p w:rsidR="00CF140F" w:rsidRDefault="00CF140F" w:rsidP="00CF140F">
      <w:pPr>
        <w:pStyle w:val="consplusnormal0"/>
        <w:spacing w:before="0" w:beforeAutospacing="0" w:after="0" w:afterAutospacing="0"/>
        <w:ind w:firstLine="709"/>
        <w:jc w:val="both"/>
        <w:rPr>
          <w:color w:val="000000"/>
          <w:sz w:val="28"/>
          <w:szCs w:val="28"/>
        </w:rPr>
      </w:pPr>
    </w:p>
    <w:p w:rsidR="002568F6" w:rsidRDefault="002568F6" w:rsidP="00CF140F">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CF140F" w:rsidRDefault="002568F6" w:rsidP="00CF140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18</w:t>
      </w:r>
      <w:r w:rsidR="00CF140F" w:rsidRPr="000B153D">
        <w:rPr>
          <w:rFonts w:ascii="Times New Roman" w:hAnsi="Times New Roman" w:cs="Times New Roman"/>
          <w:color w:val="000000"/>
          <w:sz w:val="28"/>
          <w:szCs w:val="28"/>
        </w:rPr>
        <w:t>.</w:t>
      </w:r>
      <w:r w:rsidR="00CF140F">
        <w:rPr>
          <w:color w:val="000000"/>
          <w:sz w:val="28"/>
          <w:szCs w:val="28"/>
        </w:rPr>
        <w:t xml:space="preserve"> </w:t>
      </w:r>
      <w:r w:rsidR="00CF140F">
        <w:rPr>
          <w:rFonts w:ascii="Times New Roman" w:hAnsi="Times New Roman" w:cs="Times New Roman"/>
          <w:sz w:val="28"/>
          <w:szCs w:val="28"/>
        </w:rPr>
        <w:t>Часть 1 статьи 25 Устава изложить в новой редакции:</w:t>
      </w:r>
    </w:p>
    <w:p w:rsidR="00CF140F" w:rsidRDefault="00CF140F" w:rsidP="00CF140F">
      <w:pPr>
        <w:pStyle w:val="consplusnormal0"/>
        <w:spacing w:before="0" w:beforeAutospacing="0" w:after="0" w:afterAutospacing="0"/>
        <w:ind w:firstLine="709"/>
        <w:jc w:val="both"/>
        <w:rPr>
          <w:color w:val="000000"/>
          <w:sz w:val="28"/>
          <w:szCs w:val="28"/>
        </w:rPr>
      </w:pPr>
      <w:r w:rsidRPr="009178B3">
        <w:rPr>
          <w:color w:val="000000"/>
          <w:sz w:val="28"/>
          <w:szCs w:val="28"/>
        </w:rPr>
        <w:t>«1. Полное официальное наименование представительного органа Тейковского муниципального района Ивановской области - Совет Тейковского муниципального района Ивановской области.»</w:t>
      </w:r>
      <w:r>
        <w:rPr>
          <w:color w:val="000000"/>
          <w:sz w:val="28"/>
          <w:szCs w:val="28"/>
        </w:rPr>
        <w:t>.</w:t>
      </w:r>
    </w:p>
    <w:p w:rsidR="00CF140F" w:rsidRDefault="00CF140F" w:rsidP="00CF140F">
      <w:pPr>
        <w:pStyle w:val="consplusnormal0"/>
        <w:spacing w:before="0" w:beforeAutospacing="0" w:after="0" w:afterAutospacing="0"/>
        <w:ind w:firstLine="709"/>
        <w:jc w:val="both"/>
        <w:rPr>
          <w:color w:val="000000"/>
          <w:sz w:val="28"/>
          <w:szCs w:val="28"/>
        </w:rPr>
      </w:pPr>
    </w:p>
    <w:p w:rsidR="00CF140F" w:rsidRDefault="002568F6" w:rsidP="00CF140F">
      <w:pPr>
        <w:pStyle w:val="consplusnormal0"/>
        <w:spacing w:before="0" w:beforeAutospacing="0" w:after="0" w:afterAutospacing="0"/>
        <w:ind w:firstLine="709"/>
        <w:jc w:val="both"/>
        <w:rPr>
          <w:color w:val="000000"/>
          <w:sz w:val="28"/>
          <w:szCs w:val="28"/>
        </w:rPr>
      </w:pPr>
      <w:r>
        <w:rPr>
          <w:color w:val="000000"/>
          <w:sz w:val="28"/>
          <w:szCs w:val="28"/>
        </w:rPr>
        <w:t>19</w:t>
      </w:r>
      <w:r w:rsidR="00CF140F">
        <w:rPr>
          <w:color w:val="000000"/>
          <w:sz w:val="28"/>
          <w:szCs w:val="28"/>
        </w:rPr>
        <w:t>. Абзац 3 части 1 статьи 27 Устава изложить в новой редакции:</w:t>
      </w:r>
    </w:p>
    <w:p w:rsidR="00CF140F" w:rsidRDefault="00CF140F" w:rsidP="00CF140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CB391F">
        <w:rPr>
          <w:rFonts w:ascii="Times New Roman" w:hAnsi="Times New Roman" w:cs="Times New Roman"/>
          <w:color w:val="000000"/>
          <w:sz w:val="28"/>
          <w:szCs w:val="28"/>
        </w:rPr>
        <w:t xml:space="preserve">«Право нормотворческой инициативы в Совете Тейковского муниципального района принадлежит депутатам Совета Тейковского муниципального района, главе Тейковского муниципального района, межрайонному прокурору, а также в порядке правотворческой инициативы жителям Тейковского муниципального района, обладающим избирательным правом, </w:t>
      </w:r>
      <w:r>
        <w:rPr>
          <w:rFonts w:ascii="Times New Roman" w:hAnsi="Times New Roman" w:cs="Times New Roman"/>
          <w:sz w:val="28"/>
          <w:szCs w:val="28"/>
        </w:rPr>
        <w:t>органам</w:t>
      </w:r>
      <w:r w:rsidRPr="00CB391F">
        <w:rPr>
          <w:rFonts w:ascii="Times New Roman" w:hAnsi="Times New Roman" w:cs="Times New Roman"/>
          <w:sz w:val="28"/>
          <w:szCs w:val="28"/>
        </w:rPr>
        <w:t xml:space="preserve"> территориального общественного самоуправления</w:t>
      </w:r>
      <w:r w:rsidR="004E1977">
        <w:rPr>
          <w:rFonts w:ascii="Times New Roman" w:hAnsi="Times New Roman" w:cs="Times New Roman"/>
          <w:sz w:val="28"/>
          <w:szCs w:val="28"/>
        </w:rPr>
        <w:t xml:space="preserve"> поселений</w:t>
      </w:r>
      <w:r>
        <w:rPr>
          <w:rFonts w:ascii="Times New Roman" w:hAnsi="Times New Roman" w:cs="Times New Roman"/>
          <w:sz w:val="28"/>
          <w:szCs w:val="28"/>
        </w:rPr>
        <w:t xml:space="preserve"> Тейковского муниципального района Ивановской области</w:t>
      </w:r>
      <w:r w:rsidRPr="00CB391F">
        <w:rPr>
          <w:rFonts w:ascii="Times New Roman" w:hAnsi="Times New Roman" w:cs="Times New Roman"/>
          <w:color w:val="000000"/>
          <w:sz w:val="28"/>
          <w:szCs w:val="28"/>
        </w:rPr>
        <w:t>.»</w:t>
      </w:r>
      <w:r>
        <w:rPr>
          <w:rFonts w:ascii="Times New Roman" w:hAnsi="Times New Roman" w:cs="Times New Roman"/>
          <w:color w:val="000000"/>
          <w:sz w:val="28"/>
          <w:szCs w:val="28"/>
        </w:rPr>
        <w:t>.</w:t>
      </w:r>
    </w:p>
    <w:p w:rsidR="00CF140F" w:rsidRDefault="00CF140F" w:rsidP="00CF140F">
      <w:pPr>
        <w:autoSpaceDE w:val="0"/>
        <w:autoSpaceDN w:val="0"/>
        <w:adjustRightInd w:val="0"/>
        <w:spacing w:after="0" w:line="240" w:lineRule="auto"/>
        <w:ind w:firstLine="851"/>
        <w:jc w:val="both"/>
        <w:rPr>
          <w:rFonts w:ascii="Times New Roman" w:hAnsi="Times New Roman" w:cs="Times New Roman"/>
          <w:color w:val="000000"/>
          <w:sz w:val="28"/>
          <w:szCs w:val="28"/>
        </w:rPr>
      </w:pPr>
    </w:p>
    <w:p w:rsidR="00CF140F" w:rsidRPr="00465D15" w:rsidRDefault="002568F6" w:rsidP="00CF140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CF140F" w:rsidRPr="00465D15">
        <w:rPr>
          <w:rFonts w:ascii="Times New Roman" w:hAnsi="Times New Roman" w:cs="Times New Roman"/>
          <w:sz w:val="28"/>
          <w:szCs w:val="28"/>
        </w:rPr>
        <w:t>. Абзац 8 статьи 37 Устава изложить в новой редакции:</w:t>
      </w:r>
    </w:p>
    <w:p w:rsidR="00CF140F" w:rsidRPr="00465D15" w:rsidRDefault="00CF140F" w:rsidP="00CF140F">
      <w:pPr>
        <w:autoSpaceDE w:val="0"/>
        <w:autoSpaceDN w:val="0"/>
        <w:adjustRightInd w:val="0"/>
        <w:spacing w:after="0" w:line="240" w:lineRule="auto"/>
        <w:ind w:firstLine="709"/>
        <w:jc w:val="both"/>
        <w:rPr>
          <w:rFonts w:ascii="Times New Roman" w:hAnsi="Times New Roman" w:cs="Times New Roman"/>
          <w:sz w:val="28"/>
          <w:szCs w:val="28"/>
        </w:rPr>
      </w:pPr>
      <w:r w:rsidRPr="00465D15">
        <w:rPr>
          <w:rFonts w:ascii="Times New Roman" w:hAnsi="Times New Roman" w:cs="Times New Roman"/>
          <w:sz w:val="28"/>
          <w:szCs w:val="28"/>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F140F" w:rsidRDefault="00CF140F" w:rsidP="00CF140F">
      <w:pPr>
        <w:autoSpaceDE w:val="0"/>
        <w:autoSpaceDN w:val="0"/>
        <w:adjustRightInd w:val="0"/>
        <w:spacing w:after="0" w:line="240" w:lineRule="auto"/>
        <w:ind w:firstLine="709"/>
        <w:jc w:val="both"/>
        <w:rPr>
          <w:rFonts w:ascii="Times New Roman" w:hAnsi="Times New Roman" w:cs="Times New Roman"/>
          <w:sz w:val="28"/>
          <w:szCs w:val="28"/>
        </w:rPr>
      </w:pPr>
    </w:p>
    <w:p w:rsidR="00CF140F" w:rsidRDefault="002568F6" w:rsidP="00CF140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CF140F">
        <w:rPr>
          <w:rFonts w:ascii="Times New Roman" w:hAnsi="Times New Roman" w:cs="Times New Roman"/>
          <w:sz w:val="28"/>
          <w:szCs w:val="28"/>
        </w:rPr>
        <w:t>. Часть 1 статьи 38 Устава изложить в новой редакции:</w:t>
      </w:r>
    </w:p>
    <w:p w:rsidR="00CF140F" w:rsidRPr="00CB391F" w:rsidRDefault="00CF140F" w:rsidP="00CF140F">
      <w:pPr>
        <w:autoSpaceDE w:val="0"/>
        <w:autoSpaceDN w:val="0"/>
        <w:adjustRightInd w:val="0"/>
        <w:spacing w:after="0" w:line="240" w:lineRule="auto"/>
        <w:ind w:firstLine="709"/>
        <w:jc w:val="both"/>
        <w:rPr>
          <w:rFonts w:ascii="Times New Roman" w:hAnsi="Times New Roman" w:cs="Times New Roman"/>
          <w:sz w:val="28"/>
          <w:szCs w:val="28"/>
        </w:rPr>
      </w:pPr>
      <w:r w:rsidRPr="00CB391F">
        <w:rPr>
          <w:rFonts w:ascii="Times New Roman" w:hAnsi="Times New Roman" w:cs="Times New Roman"/>
          <w:sz w:val="28"/>
          <w:szCs w:val="28"/>
        </w:rPr>
        <w:t>«</w:t>
      </w:r>
      <w:r w:rsidRPr="00CB391F">
        <w:rPr>
          <w:rFonts w:ascii="Times New Roman" w:hAnsi="Times New Roman" w:cs="Times New Roman"/>
          <w:color w:val="000000"/>
          <w:sz w:val="28"/>
          <w:szCs w:val="28"/>
        </w:rPr>
        <w:t xml:space="preserve">1. </w:t>
      </w:r>
      <w:r w:rsidRPr="00CB391F">
        <w:rPr>
          <w:rFonts w:ascii="Times New Roman" w:hAnsi="Times New Roman" w:cs="Times New Roman"/>
          <w:sz w:val="28"/>
          <w:szCs w:val="28"/>
        </w:rPr>
        <w:t>Полное официальное наименование высшего должностного лица Тейковского муниципального района - Глава Тейковского муниципального района Ивановской области. Сокращенное официальное наименование - Глава Тейковского муниципального района.</w:t>
      </w:r>
    </w:p>
    <w:p w:rsidR="00CF140F" w:rsidRDefault="00CF140F" w:rsidP="00CF140F">
      <w:pPr>
        <w:autoSpaceDE w:val="0"/>
        <w:autoSpaceDN w:val="0"/>
        <w:adjustRightInd w:val="0"/>
        <w:spacing w:after="0" w:line="240" w:lineRule="auto"/>
        <w:ind w:firstLine="709"/>
        <w:jc w:val="both"/>
        <w:rPr>
          <w:rFonts w:ascii="Times New Roman" w:hAnsi="Times New Roman" w:cs="Times New Roman"/>
          <w:sz w:val="28"/>
          <w:szCs w:val="28"/>
        </w:rPr>
      </w:pPr>
      <w:r w:rsidRPr="00CB391F">
        <w:rPr>
          <w:rFonts w:ascii="Times New Roman" w:hAnsi="Times New Roman" w:cs="Times New Roman"/>
          <w:sz w:val="28"/>
          <w:szCs w:val="28"/>
        </w:rPr>
        <w:t>Глава Тейковского муниципального района наделяется настоящим Уставом собственными полномочиями по решению вопросов местного значения и возглавляет администрацию Тейковского муниципального района.».</w:t>
      </w:r>
    </w:p>
    <w:p w:rsidR="00CF140F" w:rsidRDefault="00CF140F" w:rsidP="00CF140F">
      <w:pPr>
        <w:autoSpaceDE w:val="0"/>
        <w:autoSpaceDN w:val="0"/>
        <w:adjustRightInd w:val="0"/>
        <w:spacing w:after="0" w:line="240" w:lineRule="auto"/>
        <w:ind w:firstLine="540"/>
        <w:jc w:val="both"/>
        <w:rPr>
          <w:rFonts w:ascii="Times New Roman" w:hAnsi="Times New Roman" w:cs="Times New Roman"/>
          <w:sz w:val="28"/>
          <w:szCs w:val="28"/>
        </w:rPr>
      </w:pPr>
    </w:p>
    <w:p w:rsidR="00CF140F" w:rsidRDefault="002568F6" w:rsidP="00CF140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CF140F">
        <w:rPr>
          <w:rFonts w:ascii="Times New Roman" w:hAnsi="Times New Roman" w:cs="Times New Roman"/>
          <w:sz w:val="28"/>
          <w:szCs w:val="28"/>
        </w:rPr>
        <w:t>. Часть 3 статьи 40 изложить в новой редакции:</w:t>
      </w:r>
    </w:p>
    <w:p w:rsidR="00CF140F" w:rsidRPr="00841180" w:rsidRDefault="00CF140F" w:rsidP="00CF140F">
      <w:pPr>
        <w:pStyle w:val="consplusnormal0"/>
        <w:spacing w:before="0" w:beforeAutospacing="0" w:after="0" w:afterAutospacing="0"/>
        <w:ind w:firstLine="709"/>
        <w:jc w:val="both"/>
        <w:rPr>
          <w:color w:val="000000"/>
          <w:sz w:val="28"/>
          <w:szCs w:val="28"/>
        </w:rPr>
      </w:pPr>
      <w:r w:rsidRPr="00841180">
        <w:rPr>
          <w:color w:val="000000"/>
          <w:sz w:val="28"/>
          <w:szCs w:val="28"/>
        </w:rPr>
        <w:t xml:space="preserve">«3. С учетом материально-технического обеспечения органов местного самоуправления Тейковского муниципального района главе Тейковского муниципального района предоставляется рабочее место, оборудованное мебелью, средствами связи, </w:t>
      </w:r>
      <w:r w:rsidRPr="00841180">
        <w:rPr>
          <w:sz w:val="28"/>
          <w:szCs w:val="28"/>
        </w:rPr>
        <w:t>транспортное обслуживание</w:t>
      </w:r>
      <w:r w:rsidRPr="00841180">
        <w:rPr>
          <w:color w:val="000000"/>
          <w:sz w:val="28"/>
          <w:szCs w:val="28"/>
        </w:rPr>
        <w:t xml:space="preserve">, </w:t>
      </w:r>
      <w:r w:rsidRPr="00841180">
        <w:rPr>
          <w:sz w:val="28"/>
          <w:szCs w:val="28"/>
        </w:rPr>
        <w:t>компенсация за использование личного транспорта в служебных целях и возмещение расходов, связанных с его использованием.».</w:t>
      </w:r>
    </w:p>
    <w:p w:rsidR="00CF140F" w:rsidRPr="00CB391F" w:rsidRDefault="00CF140F" w:rsidP="00CF140F">
      <w:pPr>
        <w:autoSpaceDE w:val="0"/>
        <w:autoSpaceDN w:val="0"/>
        <w:adjustRightInd w:val="0"/>
        <w:spacing w:after="0" w:line="240" w:lineRule="auto"/>
        <w:ind w:firstLine="540"/>
        <w:jc w:val="both"/>
        <w:rPr>
          <w:rFonts w:ascii="Times New Roman" w:hAnsi="Times New Roman" w:cs="Times New Roman"/>
          <w:sz w:val="28"/>
          <w:szCs w:val="28"/>
        </w:rPr>
      </w:pPr>
    </w:p>
    <w:p w:rsidR="00CF140F" w:rsidRPr="00465D15" w:rsidRDefault="002568F6" w:rsidP="00CF140F">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23</w:t>
      </w:r>
      <w:r w:rsidR="00CF140F" w:rsidRPr="00465D15">
        <w:rPr>
          <w:rFonts w:ascii="Times New Roman" w:hAnsi="Times New Roman" w:cs="Times New Roman"/>
          <w:color w:val="000000"/>
          <w:sz w:val="28"/>
          <w:szCs w:val="28"/>
        </w:rPr>
        <w:t>. Абзац 10 статьи 41 изложить в новой редакции:</w:t>
      </w:r>
    </w:p>
    <w:p w:rsidR="00CF140F" w:rsidRPr="00465D15" w:rsidRDefault="00CF140F" w:rsidP="00CF140F">
      <w:pPr>
        <w:autoSpaceDE w:val="0"/>
        <w:autoSpaceDN w:val="0"/>
        <w:adjustRightInd w:val="0"/>
        <w:spacing w:after="0" w:line="240" w:lineRule="auto"/>
        <w:ind w:firstLine="709"/>
        <w:jc w:val="both"/>
        <w:rPr>
          <w:rFonts w:ascii="Times New Roman" w:hAnsi="Times New Roman" w:cs="Times New Roman"/>
          <w:sz w:val="28"/>
          <w:szCs w:val="28"/>
        </w:rPr>
      </w:pPr>
      <w:r w:rsidRPr="00465D15">
        <w:rPr>
          <w:rFonts w:ascii="Times New Roman" w:hAnsi="Times New Roman" w:cs="Times New Roman"/>
          <w:color w:val="000000"/>
          <w:sz w:val="28"/>
          <w:szCs w:val="28"/>
        </w:rPr>
        <w:t xml:space="preserve">«- </w:t>
      </w:r>
      <w:r w:rsidRPr="00465D15">
        <w:rPr>
          <w:rFonts w:ascii="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F140F" w:rsidRDefault="00CF140F" w:rsidP="00CF140F">
      <w:pPr>
        <w:pStyle w:val="consplusnormal0"/>
        <w:spacing w:before="0" w:beforeAutospacing="0" w:after="0" w:afterAutospacing="0"/>
        <w:ind w:firstLine="709"/>
        <w:jc w:val="both"/>
        <w:rPr>
          <w:color w:val="000000"/>
          <w:sz w:val="28"/>
          <w:szCs w:val="28"/>
        </w:rPr>
      </w:pPr>
    </w:p>
    <w:p w:rsidR="00CF140F" w:rsidRDefault="002568F6" w:rsidP="00CF140F">
      <w:pPr>
        <w:pStyle w:val="consplusnormal0"/>
        <w:spacing w:before="0" w:beforeAutospacing="0" w:after="0" w:afterAutospacing="0"/>
        <w:ind w:firstLine="709"/>
        <w:jc w:val="both"/>
        <w:rPr>
          <w:color w:val="000000"/>
          <w:sz w:val="28"/>
          <w:szCs w:val="28"/>
        </w:rPr>
      </w:pPr>
      <w:r>
        <w:rPr>
          <w:color w:val="000000"/>
          <w:sz w:val="28"/>
          <w:szCs w:val="28"/>
        </w:rPr>
        <w:t>24</w:t>
      </w:r>
      <w:r w:rsidR="00CF140F">
        <w:rPr>
          <w:color w:val="000000"/>
          <w:sz w:val="28"/>
          <w:szCs w:val="28"/>
        </w:rPr>
        <w:t xml:space="preserve">. </w:t>
      </w:r>
      <w:r w:rsidR="00CF140F">
        <w:rPr>
          <w:sz w:val="28"/>
          <w:szCs w:val="28"/>
        </w:rPr>
        <w:t>Часть 1 статьи 44 Устава изложить в новой редакции:</w:t>
      </w:r>
    </w:p>
    <w:p w:rsidR="00CF140F" w:rsidRPr="00CB391F" w:rsidRDefault="00CF140F" w:rsidP="00CF140F">
      <w:pPr>
        <w:autoSpaceDE w:val="0"/>
        <w:autoSpaceDN w:val="0"/>
        <w:adjustRightInd w:val="0"/>
        <w:spacing w:after="0" w:line="240" w:lineRule="auto"/>
        <w:ind w:firstLine="709"/>
        <w:jc w:val="both"/>
        <w:rPr>
          <w:rFonts w:ascii="Times New Roman" w:hAnsi="Times New Roman" w:cs="Times New Roman"/>
          <w:sz w:val="28"/>
          <w:szCs w:val="28"/>
        </w:rPr>
      </w:pPr>
      <w:r w:rsidRPr="00CB391F">
        <w:rPr>
          <w:rFonts w:ascii="Times New Roman" w:hAnsi="Times New Roman" w:cs="Times New Roman"/>
          <w:color w:val="000000"/>
          <w:sz w:val="28"/>
          <w:szCs w:val="28"/>
        </w:rPr>
        <w:t xml:space="preserve">«1. </w:t>
      </w:r>
      <w:r w:rsidRPr="00CB391F">
        <w:rPr>
          <w:rFonts w:ascii="Times New Roman" w:hAnsi="Times New Roman" w:cs="Times New Roman"/>
          <w:sz w:val="28"/>
          <w:szCs w:val="28"/>
        </w:rPr>
        <w:t>Полное официальное наименование исполнительно-распорядительного органа местного самоуправления Тейковского муниципального района Ивановской области - администрация Тейковского муниципального района Ивановской области. Сокращенное официальное наименование - администрация Тейковского муниципального района.</w:t>
      </w:r>
    </w:p>
    <w:p w:rsidR="00CF140F" w:rsidRPr="00CB391F" w:rsidRDefault="00CF140F" w:rsidP="00CF140F">
      <w:pPr>
        <w:autoSpaceDE w:val="0"/>
        <w:autoSpaceDN w:val="0"/>
        <w:adjustRightInd w:val="0"/>
        <w:spacing w:after="0" w:line="240" w:lineRule="auto"/>
        <w:ind w:firstLine="540"/>
        <w:jc w:val="both"/>
        <w:rPr>
          <w:rFonts w:ascii="Times New Roman" w:hAnsi="Times New Roman" w:cs="Times New Roman"/>
          <w:sz w:val="28"/>
          <w:szCs w:val="28"/>
        </w:rPr>
      </w:pPr>
      <w:r w:rsidRPr="00CB391F">
        <w:rPr>
          <w:rFonts w:ascii="Times New Roman" w:hAnsi="Times New Roman" w:cs="Times New Roman"/>
          <w:sz w:val="28"/>
          <w:szCs w:val="28"/>
        </w:rPr>
        <w:t>Администрация Тейковского муниципального района наделяется настоящим Уставом полномочиями по решению вопросов местного значения, полномочиями для осуществления отдельных государственных полномочий, переданных органам местного самоуправления федеральными законами и законами Ивановской области.</w:t>
      </w:r>
    </w:p>
    <w:p w:rsidR="00CF140F" w:rsidRDefault="00CF140F" w:rsidP="00CF140F">
      <w:pPr>
        <w:pStyle w:val="consplusnormal0"/>
        <w:spacing w:before="0" w:beforeAutospacing="0" w:after="0" w:afterAutospacing="0"/>
        <w:ind w:firstLine="709"/>
        <w:jc w:val="both"/>
        <w:rPr>
          <w:color w:val="000000"/>
          <w:sz w:val="28"/>
          <w:szCs w:val="28"/>
        </w:rPr>
      </w:pPr>
      <w:r w:rsidRPr="00CB391F">
        <w:rPr>
          <w:color w:val="000000"/>
          <w:sz w:val="28"/>
          <w:szCs w:val="28"/>
        </w:rPr>
        <w:t>Администрацией Тейковского муниципального района руководит глава Тейковского муниципального района на принципах единоначалия.»</w:t>
      </w:r>
      <w:r>
        <w:rPr>
          <w:color w:val="000000"/>
          <w:sz w:val="28"/>
          <w:szCs w:val="28"/>
        </w:rPr>
        <w:t>.</w:t>
      </w:r>
    </w:p>
    <w:p w:rsidR="00CF140F" w:rsidRDefault="00CF140F" w:rsidP="00CF140F">
      <w:pPr>
        <w:pStyle w:val="consplusnormal0"/>
        <w:spacing w:before="0" w:beforeAutospacing="0" w:after="0" w:afterAutospacing="0"/>
        <w:ind w:firstLine="709"/>
        <w:jc w:val="both"/>
        <w:rPr>
          <w:color w:val="000000"/>
          <w:sz w:val="28"/>
          <w:szCs w:val="28"/>
        </w:rPr>
      </w:pPr>
    </w:p>
    <w:p w:rsidR="00CF140F" w:rsidRDefault="002568F6" w:rsidP="00CF140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CF140F">
        <w:rPr>
          <w:rFonts w:ascii="Times New Roman" w:hAnsi="Times New Roman" w:cs="Times New Roman"/>
          <w:sz w:val="28"/>
          <w:szCs w:val="28"/>
        </w:rPr>
        <w:t>. Абзацы 3-6 части 4 статьи 44 Устава изложить в новой редакции:</w:t>
      </w:r>
    </w:p>
    <w:p w:rsidR="00CF140F" w:rsidRDefault="00CF140F" w:rsidP="00CF14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CF140F" w:rsidRDefault="00CF140F" w:rsidP="00CF14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организация и осуществление муниципального контроля на территории Тейковского муниципального района;</w:t>
      </w:r>
    </w:p>
    <w:p w:rsidR="00CF140F" w:rsidRDefault="00CF140F" w:rsidP="00CF140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иные полномочия в соответствии с настоящим Федеральным законом </w:t>
      </w:r>
      <w:r w:rsidRPr="0017709E">
        <w:rPr>
          <w:rFonts w:ascii="Times New Roman" w:hAnsi="Times New Roman" w:cs="Times New Roman"/>
          <w:sz w:val="28"/>
          <w:szCs w:val="28"/>
        </w:rPr>
        <w:t xml:space="preserve">от 31.07.2020 </w:t>
      </w:r>
      <w:r>
        <w:rPr>
          <w:rFonts w:ascii="Times New Roman" w:hAnsi="Times New Roman" w:cs="Times New Roman"/>
          <w:sz w:val="28"/>
          <w:szCs w:val="28"/>
        </w:rPr>
        <w:t>№</w:t>
      </w:r>
      <w:r w:rsidRPr="0017709E">
        <w:rPr>
          <w:rFonts w:ascii="Times New Roman" w:hAnsi="Times New Roman" w:cs="Times New Roman"/>
          <w:sz w:val="28"/>
          <w:szCs w:val="28"/>
        </w:rPr>
        <w:t xml:space="preserve"> 248-ФЗ </w:t>
      </w:r>
      <w:r>
        <w:rPr>
          <w:rFonts w:ascii="Times New Roman" w:hAnsi="Times New Roman" w:cs="Times New Roman"/>
          <w:sz w:val="28"/>
          <w:szCs w:val="28"/>
        </w:rPr>
        <w:t>«</w:t>
      </w:r>
      <w:r w:rsidRPr="0017709E">
        <w:rPr>
          <w:rFonts w:ascii="Times New Roman" w:hAnsi="Times New Roman" w:cs="Times New Roman"/>
          <w:sz w:val="28"/>
          <w:szCs w:val="28"/>
        </w:rPr>
        <w:t>О государственном контроле (надзоре) и муниципальном контроле в Российской Федерации</w:t>
      </w:r>
      <w:r>
        <w:rPr>
          <w:rFonts w:ascii="Times New Roman" w:hAnsi="Times New Roman" w:cs="Times New Roman"/>
          <w:sz w:val="28"/>
          <w:szCs w:val="28"/>
        </w:rPr>
        <w:t>», другими федеральными законами.».</w:t>
      </w:r>
    </w:p>
    <w:p w:rsidR="002568F6" w:rsidRDefault="002568F6" w:rsidP="00CF140F">
      <w:pPr>
        <w:autoSpaceDE w:val="0"/>
        <w:autoSpaceDN w:val="0"/>
        <w:adjustRightInd w:val="0"/>
        <w:spacing w:after="0" w:line="240" w:lineRule="auto"/>
        <w:ind w:firstLine="709"/>
        <w:jc w:val="both"/>
        <w:rPr>
          <w:rFonts w:ascii="Times New Roman" w:hAnsi="Times New Roman" w:cs="Times New Roman"/>
          <w:sz w:val="28"/>
          <w:szCs w:val="28"/>
        </w:rPr>
      </w:pPr>
    </w:p>
    <w:p w:rsidR="00CF140F" w:rsidRDefault="002568F6" w:rsidP="00CF140F">
      <w:pPr>
        <w:pStyle w:val="consplusnormal0"/>
        <w:spacing w:before="0" w:beforeAutospacing="0" w:after="0" w:afterAutospacing="0"/>
        <w:ind w:firstLine="709"/>
        <w:jc w:val="both"/>
        <w:rPr>
          <w:color w:val="000000"/>
          <w:sz w:val="28"/>
          <w:szCs w:val="28"/>
        </w:rPr>
      </w:pPr>
      <w:r>
        <w:rPr>
          <w:color w:val="000000"/>
          <w:sz w:val="28"/>
          <w:szCs w:val="28"/>
        </w:rPr>
        <w:t>26</w:t>
      </w:r>
      <w:r w:rsidR="00CF140F">
        <w:rPr>
          <w:color w:val="000000"/>
          <w:sz w:val="28"/>
          <w:szCs w:val="28"/>
        </w:rPr>
        <w:t xml:space="preserve">. </w:t>
      </w:r>
      <w:r w:rsidR="00CF140F">
        <w:rPr>
          <w:sz w:val="28"/>
          <w:szCs w:val="28"/>
        </w:rPr>
        <w:t>Часть 1 статьи 48 Устава изложить в новой редакции:</w:t>
      </w:r>
    </w:p>
    <w:p w:rsidR="00CF140F" w:rsidRPr="00733D76" w:rsidRDefault="00CF140F" w:rsidP="00CF140F">
      <w:pPr>
        <w:pStyle w:val="consplusnormal0"/>
        <w:spacing w:before="0" w:beforeAutospacing="0" w:after="0" w:afterAutospacing="0"/>
        <w:ind w:firstLine="709"/>
        <w:jc w:val="both"/>
        <w:rPr>
          <w:sz w:val="28"/>
          <w:szCs w:val="28"/>
        </w:rPr>
      </w:pPr>
      <w:r w:rsidRPr="00733D76">
        <w:rPr>
          <w:color w:val="000000"/>
          <w:sz w:val="28"/>
          <w:szCs w:val="28"/>
        </w:rPr>
        <w:t xml:space="preserve">«1. </w:t>
      </w:r>
      <w:r w:rsidRPr="00733D76">
        <w:rPr>
          <w:sz w:val="28"/>
          <w:szCs w:val="28"/>
        </w:rPr>
        <w:t>Полное официальное наименование контрольно-счетного органа Тейковского муниципального района Ивановской области - Контрольно-счетная комиссия Тейковского муниципального района Ивановской области. Сокращенное официальное наименование - Контрольно-счетная комиссия Тейковского муниципального района.</w:t>
      </w:r>
    </w:p>
    <w:p w:rsidR="00CF140F" w:rsidRPr="00733D76" w:rsidRDefault="00CF140F" w:rsidP="00CF140F">
      <w:pPr>
        <w:autoSpaceDE w:val="0"/>
        <w:autoSpaceDN w:val="0"/>
        <w:adjustRightInd w:val="0"/>
        <w:spacing w:after="0" w:line="240" w:lineRule="auto"/>
        <w:ind w:firstLine="540"/>
        <w:jc w:val="both"/>
        <w:rPr>
          <w:rFonts w:ascii="Times New Roman" w:hAnsi="Times New Roman" w:cs="Times New Roman"/>
          <w:sz w:val="28"/>
          <w:szCs w:val="28"/>
        </w:rPr>
      </w:pPr>
      <w:r w:rsidRPr="00733D76">
        <w:rPr>
          <w:rFonts w:ascii="Times New Roman" w:hAnsi="Times New Roman" w:cs="Times New Roman"/>
          <w:sz w:val="28"/>
          <w:szCs w:val="28"/>
        </w:rPr>
        <w:lastRenderedPageBreak/>
        <w:t>Контрольно-счетная комиссия Тейковского муниципального района является постоянно действующим органом внешнего муниципального финансового контроля и образуется Советом Тейковского муниципального контроля.»</w:t>
      </w:r>
      <w:r>
        <w:rPr>
          <w:rFonts w:ascii="Times New Roman" w:hAnsi="Times New Roman" w:cs="Times New Roman"/>
          <w:sz w:val="28"/>
          <w:szCs w:val="28"/>
        </w:rPr>
        <w:t>.</w:t>
      </w:r>
    </w:p>
    <w:p w:rsidR="00CF140F" w:rsidRPr="00CB391F" w:rsidRDefault="00CF140F" w:rsidP="00CF140F">
      <w:pPr>
        <w:pStyle w:val="consplusnormal0"/>
        <w:spacing w:before="0" w:beforeAutospacing="0" w:after="0" w:afterAutospacing="0"/>
        <w:ind w:firstLine="709"/>
        <w:jc w:val="both"/>
        <w:rPr>
          <w:color w:val="000000"/>
          <w:sz w:val="28"/>
          <w:szCs w:val="28"/>
        </w:rPr>
      </w:pPr>
    </w:p>
    <w:p w:rsidR="00CF140F" w:rsidRDefault="002568F6" w:rsidP="00CF140F">
      <w:pPr>
        <w:pStyle w:val="consplusnormal0"/>
        <w:spacing w:before="0" w:beforeAutospacing="0" w:after="0" w:afterAutospacing="0"/>
        <w:ind w:firstLine="709"/>
        <w:jc w:val="both"/>
        <w:rPr>
          <w:sz w:val="28"/>
          <w:szCs w:val="28"/>
        </w:rPr>
      </w:pPr>
      <w:r>
        <w:rPr>
          <w:color w:val="000000"/>
          <w:sz w:val="28"/>
          <w:szCs w:val="28"/>
        </w:rPr>
        <w:t>27</w:t>
      </w:r>
      <w:r w:rsidR="00CF140F">
        <w:rPr>
          <w:color w:val="000000"/>
          <w:sz w:val="28"/>
          <w:szCs w:val="28"/>
        </w:rPr>
        <w:t xml:space="preserve">. </w:t>
      </w:r>
      <w:r w:rsidR="00CF140F">
        <w:rPr>
          <w:sz w:val="28"/>
          <w:szCs w:val="28"/>
        </w:rPr>
        <w:t>Часть 3 статьи 48 Устава изложить в новой редакции:</w:t>
      </w:r>
    </w:p>
    <w:p w:rsidR="00CF140F" w:rsidRDefault="00CF140F" w:rsidP="00CF140F">
      <w:pPr>
        <w:autoSpaceDE w:val="0"/>
        <w:autoSpaceDN w:val="0"/>
        <w:adjustRightInd w:val="0"/>
        <w:spacing w:after="0" w:line="240" w:lineRule="auto"/>
        <w:ind w:firstLine="540"/>
        <w:jc w:val="both"/>
        <w:rPr>
          <w:rFonts w:ascii="Times New Roman" w:hAnsi="Times New Roman" w:cs="Times New Roman"/>
          <w:sz w:val="28"/>
          <w:szCs w:val="28"/>
        </w:rPr>
      </w:pPr>
      <w:r w:rsidRPr="002568F6">
        <w:rPr>
          <w:rFonts w:ascii="Times New Roman" w:hAnsi="Times New Roman" w:cs="Times New Roman"/>
          <w:sz w:val="28"/>
          <w:szCs w:val="28"/>
        </w:rPr>
        <w:t>«</w:t>
      </w:r>
      <w:r>
        <w:rPr>
          <w:rFonts w:ascii="Times New Roman" w:hAnsi="Times New Roman" w:cs="Times New Roman"/>
          <w:sz w:val="28"/>
          <w:szCs w:val="28"/>
        </w:rPr>
        <w:t>3. Контрольно-счетная комиссия Тейковского муниципального района осуществляет следующие основные полномочия:</w:t>
      </w:r>
    </w:p>
    <w:p w:rsidR="00CF140F" w:rsidRPr="006640E0" w:rsidRDefault="00CF140F" w:rsidP="00CF14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организация и </w:t>
      </w:r>
      <w:r w:rsidRPr="006640E0">
        <w:rPr>
          <w:rFonts w:ascii="Times New Roman" w:hAnsi="Times New Roman" w:cs="Times New Roman"/>
          <w:sz w:val="28"/>
          <w:szCs w:val="28"/>
        </w:rPr>
        <w:t xml:space="preserve">осуществление контроля за законностью и эффективностью использования средств </w:t>
      </w:r>
      <w:r w:rsidR="002568F6" w:rsidRPr="006640E0">
        <w:rPr>
          <w:rFonts w:ascii="Times New Roman" w:hAnsi="Times New Roman" w:cs="Times New Roman"/>
          <w:sz w:val="28"/>
          <w:szCs w:val="28"/>
        </w:rPr>
        <w:t>районного</w:t>
      </w:r>
      <w:r w:rsidRPr="006640E0">
        <w:rPr>
          <w:rFonts w:ascii="Times New Roman" w:hAnsi="Times New Roman" w:cs="Times New Roman"/>
          <w:sz w:val="28"/>
          <w:szCs w:val="28"/>
        </w:rPr>
        <w:t xml:space="preserve"> бюджета, а также иных средств в случаях, предусмотренных законодательством Российской Федерации;</w:t>
      </w:r>
    </w:p>
    <w:p w:rsidR="00CF140F" w:rsidRPr="006640E0" w:rsidRDefault="00CF140F" w:rsidP="00CF140F">
      <w:pPr>
        <w:autoSpaceDE w:val="0"/>
        <w:autoSpaceDN w:val="0"/>
        <w:adjustRightInd w:val="0"/>
        <w:spacing w:after="0" w:line="240" w:lineRule="auto"/>
        <w:ind w:firstLine="539"/>
        <w:jc w:val="both"/>
        <w:rPr>
          <w:rFonts w:ascii="Times New Roman" w:hAnsi="Times New Roman" w:cs="Times New Roman"/>
          <w:sz w:val="28"/>
          <w:szCs w:val="28"/>
        </w:rPr>
      </w:pPr>
      <w:r w:rsidRPr="006640E0">
        <w:rPr>
          <w:rFonts w:ascii="Times New Roman" w:hAnsi="Times New Roman" w:cs="Times New Roman"/>
          <w:sz w:val="28"/>
          <w:szCs w:val="28"/>
        </w:rPr>
        <w:t xml:space="preserve">2) экспертиза проектов </w:t>
      </w:r>
      <w:r w:rsidR="002568F6" w:rsidRPr="006640E0">
        <w:rPr>
          <w:rFonts w:ascii="Times New Roman" w:hAnsi="Times New Roman" w:cs="Times New Roman"/>
          <w:sz w:val="28"/>
          <w:szCs w:val="28"/>
        </w:rPr>
        <w:t>районного</w:t>
      </w:r>
      <w:r w:rsidRPr="006640E0">
        <w:rPr>
          <w:rFonts w:ascii="Times New Roman" w:hAnsi="Times New Roman" w:cs="Times New Roman"/>
          <w:sz w:val="28"/>
          <w:szCs w:val="28"/>
        </w:rPr>
        <w:t xml:space="preserve"> бюджета, проверка и анализ обоснованности его показателей;</w:t>
      </w:r>
    </w:p>
    <w:p w:rsidR="00CF140F" w:rsidRPr="006640E0" w:rsidRDefault="00CF140F" w:rsidP="00CF140F">
      <w:pPr>
        <w:autoSpaceDE w:val="0"/>
        <w:autoSpaceDN w:val="0"/>
        <w:adjustRightInd w:val="0"/>
        <w:spacing w:after="0" w:line="240" w:lineRule="auto"/>
        <w:ind w:firstLine="539"/>
        <w:jc w:val="both"/>
        <w:rPr>
          <w:rFonts w:ascii="Times New Roman" w:hAnsi="Times New Roman" w:cs="Times New Roman"/>
          <w:sz w:val="28"/>
          <w:szCs w:val="28"/>
        </w:rPr>
      </w:pPr>
      <w:r w:rsidRPr="006640E0">
        <w:rPr>
          <w:rFonts w:ascii="Times New Roman" w:hAnsi="Times New Roman" w:cs="Times New Roman"/>
          <w:sz w:val="28"/>
          <w:szCs w:val="28"/>
        </w:rPr>
        <w:t xml:space="preserve">3) внешняя проверка годового отчета об исполнении </w:t>
      </w:r>
      <w:r w:rsidR="006640E0" w:rsidRPr="006640E0">
        <w:rPr>
          <w:rFonts w:ascii="Times New Roman" w:hAnsi="Times New Roman" w:cs="Times New Roman"/>
          <w:sz w:val="28"/>
          <w:szCs w:val="28"/>
        </w:rPr>
        <w:t>районного</w:t>
      </w:r>
      <w:r w:rsidRPr="006640E0">
        <w:rPr>
          <w:rFonts w:ascii="Times New Roman" w:hAnsi="Times New Roman" w:cs="Times New Roman"/>
          <w:sz w:val="28"/>
          <w:szCs w:val="28"/>
        </w:rPr>
        <w:t xml:space="preserve"> бюджета;</w:t>
      </w:r>
    </w:p>
    <w:p w:rsidR="00CF140F" w:rsidRPr="006640E0" w:rsidRDefault="00CF140F" w:rsidP="00CF140F">
      <w:pPr>
        <w:autoSpaceDE w:val="0"/>
        <w:autoSpaceDN w:val="0"/>
        <w:adjustRightInd w:val="0"/>
        <w:spacing w:after="0" w:line="240" w:lineRule="auto"/>
        <w:ind w:firstLine="539"/>
        <w:jc w:val="both"/>
        <w:rPr>
          <w:rFonts w:ascii="Times New Roman" w:hAnsi="Times New Roman" w:cs="Times New Roman"/>
          <w:sz w:val="28"/>
          <w:szCs w:val="28"/>
        </w:rPr>
      </w:pPr>
      <w:r w:rsidRPr="006640E0">
        <w:rPr>
          <w:rFonts w:ascii="Times New Roman" w:hAnsi="Times New Roman" w:cs="Times New Roman"/>
          <w:sz w:val="28"/>
          <w:szCs w:val="28"/>
        </w:rPr>
        <w:t xml:space="preserve">4) проведение аудита в сфере закупок товаров, работ и услуг в соответствии с Федеральным </w:t>
      </w:r>
      <w:hyperlink r:id="rId26" w:history="1">
        <w:r w:rsidRPr="006640E0">
          <w:rPr>
            <w:rFonts w:ascii="Times New Roman" w:hAnsi="Times New Roman" w:cs="Times New Roman"/>
            <w:sz w:val="28"/>
            <w:szCs w:val="28"/>
          </w:rPr>
          <w:t>законом</w:t>
        </w:r>
      </w:hyperlink>
      <w:r w:rsidRPr="006640E0">
        <w:rPr>
          <w:rFonts w:ascii="Times New Roman" w:hAnsi="Times New Roman" w:cs="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CF140F" w:rsidRPr="006640E0" w:rsidRDefault="00CF140F" w:rsidP="00CF140F">
      <w:pPr>
        <w:autoSpaceDE w:val="0"/>
        <w:autoSpaceDN w:val="0"/>
        <w:adjustRightInd w:val="0"/>
        <w:spacing w:after="0" w:line="240" w:lineRule="auto"/>
        <w:ind w:firstLine="539"/>
        <w:jc w:val="both"/>
        <w:rPr>
          <w:rFonts w:ascii="Times New Roman" w:hAnsi="Times New Roman" w:cs="Times New Roman"/>
          <w:sz w:val="28"/>
          <w:szCs w:val="28"/>
        </w:rPr>
      </w:pPr>
      <w:r w:rsidRPr="006640E0">
        <w:rPr>
          <w:rFonts w:ascii="Times New Roman" w:hAnsi="Times New Roman" w:cs="Times New Roman"/>
          <w:sz w:val="28"/>
          <w:szCs w:val="28"/>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CF140F" w:rsidRDefault="00CF140F" w:rsidP="00CF140F">
      <w:pPr>
        <w:autoSpaceDE w:val="0"/>
        <w:autoSpaceDN w:val="0"/>
        <w:adjustRightInd w:val="0"/>
        <w:spacing w:after="0" w:line="240" w:lineRule="auto"/>
        <w:ind w:firstLine="539"/>
        <w:jc w:val="both"/>
        <w:rPr>
          <w:rFonts w:ascii="Times New Roman" w:hAnsi="Times New Roman" w:cs="Times New Roman"/>
          <w:sz w:val="28"/>
          <w:szCs w:val="28"/>
        </w:rPr>
      </w:pPr>
      <w:r w:rsidRPr="006640E0">
        <w:rPr>
          <w:rFonts w:ascii="Times New Roman" w:hAnsi="Times New Roman" w:cs="Times New Roman"/>
          <w:sz w:val="28"/>
          <w:szCs w:val="28"/>
        </w:rPr>
        <w:t xml:space="preserve">6) оценка эффективности предоставления налоговых и иных льгот и преимуществ, бюджетных кредитов за счет средств </w:t>
      </w:r>
      <w:r w:rsidR="006640E0" w:rsidRPr="006640E0">
        <w:rPr>
          <w:rFonts w:ascii="Times New Roman" w:hAnsi="Times New Roman" w:cs="Times New Roman"/>
          <w:sz w:val="28"/>
          <w:szCs w:val="28"/>
        </w:rPr>
        <w:t>районного</w:t>
      </w:r>
      <w:r w:rsidRPr="006640E0">
        <w:rPr>
          <w:rFonts w:ascii="Times New Roman" w:hAnsi="Times New Roman" w:cs="Times New Roman"/>
          <w:sz w:val="28"/>
          <w:szCs w:val="28"/>
        </w:rPr>
        <w:t xml:space="preserve"> бюджета,</w:t>
      </w:r>
      <w:r>
        <w:rPr>
          <w:rFonts w:ascii="Times New Roman" w:hAnsi="Times New Roman" w:cs="Times New Roman"/>
          <w:sz w:val="28"/>
          <w:szCs w:val="28"/>
        </w:rPr>
        <w:t xml:space="preserve">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w:t>
      </w:r>
      <w:r w:rsidR="006640E0">
        <w:rPr>
          <w:rFonts w:ascii="Times New Roman" w:hAnsi="Times New Roman" w:cs="Times New Roman"/>
          <w:sz w:val="28"/>
          <w:szCs w:val="28"/>
        </w:rPr>
        <w:t>районного</w:t>
      </w:r>
      <w:r>
        <w:rPr>
          <w:rFonts w:ascii="Times New Roman" w:hAnsi="Times New Roman" w:cs="Times New Roman"/>
          <w:sz w:val="28"/>
          <w:szCs w:val="28"/>
        </w:rPr>
        <w:t xml:space="preserve"> бюджета и имущества, находящегося в муниципальной собственности;</w:t>
      </w:r>
    </w:p>
    <w:p w:rsidR="00CF140F" w:rsidRDefault="00CF140F" w:rsidP="00CF14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7) экспертиза проектов муниципальных правовых актов в части, касающейся расходных обязательств </w:t>
      </w:r>
      <w:r w:rsidR="00E718AD">
        <w:rPr>
          <w:rFonts w:ascii="Times New Roman" w:hAnsi="Times New Roman" w:cs="Times New Roman"/>
          <w:sz w:val="28"/>
          <w:szCs w:val="28"/>
        </w:rPr>
        <w:t>Тейковского муниципального района</w:t>
      </w:r>
      <w:r>
        <w:rPr>
          <w:rFonts w:ascii="Times New Roman" w:hAnsi="Times New Roman" w:cs="Times New Roman"/>
          <w:sz w:val="28"/>
          <w:szCs w:val="28"/>
        </w:rPr>
        <w:t xml:space="preserve">, экспертиза проектов муниципальных правовых актов, приводящих к изменению доходов </w:t>
      </w:r>
      <w:r w:rsidR="00E718AD">
        <w:rPr>
          <w:rFonts w:ascii="Times New Roman" w:hAnsi="Times New Roman" w:cs="Times New Roman"/>
          <w:sz w:val="28"/>
          <w:szCs w:val="28"/>
        </w:rPr>
        <w:t>районного</w:t>
      </w:r>
      <w:r>
        <w:rPr>
          <w:rFonts w:ascii="Times New Roman" w:hAnsi="Times New Roman" w:cs="Times New Roman"/>
          <w:sz w:val="28"/>
          <w:szCs w:val="28"/>
        </w:rPr>
        <w:t xml:space="preserve"> бюджета, а также муниципальных программ (проектов муниципальных программ);</w:t>
      </w:r>
    </w:p>
    <w:p w:rsidR="00CF140F" w:rsidRDefault="00CF140F" w:rsidP="00CF14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8) анализ и мониторинг бюджетного процесса </w:t>
      </w:r>
      <w:r w:rsidRPr="006640E0">
        <w:rPr>
          <w:rFonts w:ascii="Times New Roman" w:hAnsi="Times New Roman" w:cs="Times New Roman"/>
          <w:sz w:val="28"/>
          <w:szCs w:val="28"/>
        </w:rPr>
        <w:t xml:space="preserve">в </w:t>
      </w:r>
      <w:r w:rsidR="006640E0">
        <w:rPr>
          <w:rFonts w:ascii="Times New Roman" w:hAnsi="Times New Roman" w:cs="Times New Roman"/>
          <w:sz w:val="28"/>
          <w:szCs w:val="28"/>
        </w:rPr>
        <w:t>Тейковском муниципальном районе</w:t>
      </w:r>
      <w:r>
        <w:rPr>
          <w:rFonts w:ascii="Times New Roman" w:hAnsi="Times New Roman" w:cs="Times New Roman"/>
          <w:sz w:val="28"/>
          <w:szCs w:val="28"/>
        </w:rPr>
        <w:t>,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CF140F" w:rsidRDefault="00CF140F" w:rsidP="00CF14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9) проведение оперативного анализа исполнения и контроля за организацией </w:t>
      </w:r>
      <w:r w:rsidRPr="006640E0">
        <w:rPr>
          <w:rFonts w:ascii="Times New Roman" w:hAnsi="Times New Roman" w:cs="Times New Roman"/>
          <w:sz w:val="28"/>
          <w:szCs w:val="28"/>
        </w:rPr>
        <w:t xml:space="preserve">исполнения </w:t>
      </w:r>
      <w:r w:rsidR="006640E0" w:rsidRPr="006640E0">
        <w:rPr>
          <w:rFonts w:ascii="Times New Roman" w:hAnsi="Times New Roman" w:cs="Times New Roman"/>
          <w:sz w:val="28"/>
          <w:szCs w:val="28"/>
        </w:rPr>
        <w:t>районного</w:t>
      </w:r>
      <w:r w:rsidRPr="006640E0">
        <w:rPr>
          <w:rFonts w:ascii="Times New Roman" w:hAnsi="Times New Roman" w:cs="Times New Roman"/>
          <w:sz w:val="28"/>
          <w:szCs w:val="28"/>
        </w:rPr>
        <w:t xml:space="preserve"> бюджета</w:t>
      </w:r>
      <w:r>
        <w:rPr>
          <w:rFonts w:ascii="Times New Roman" w:hAnsi="Times New Roman" w:cs="Times New Roman"/>
          <w:sz w:val="28"/>
          <w:szCs w:val="28"/>
        </w:rPr>
        <w:t xml:space="preserve"> в текущем финансовом году, ежеквартальное представление информации о ходе исполнения </w:t>
      </w:r>
      <w:r w:rsidR="006640E0">
        <w:rPr>
          <w:rFonts w:ascii="Times New Roman" w:hAnsi="Times New Roman" w:cs="Times New Roman"/>
          <w:sz w:val="28"/>
          <w:szCs w:val="28"/>
        </w:rPr>
        <w:t xml:space="preserve">районного </w:t>
      </w:r>
      <w:r>
        <w:rPr>
          <w:rFonts w:ascii="Times New Roman" w:hAnsi="Times New Roman" w:cs="Times New Roman"/>
          <w:sz w:val="28"/>
          <w:szCs w:val="28"/>
        </w:rPr>
        <w:t>бюджета, о результатах проведенных контрольных и экспертно-</w:t>
      </w:r>
      <w:r>
        <w:rPr>
          <w:rFonts w:ascii="Times New Roman" w:hAnsi="Times New Roman" w:cs="Times New Roman"/>
          <w:sz w:val="28"/>
          <w:szCs w:val="28"/>
        </w:rPr>
        <w:lastRenderedPageBreak/>
        <w:t xml:space="preserve">аналитических мероприятий в </w:t>
      </w:r>
      <w:r w:rsidR="006640E0">
        <w:rPr>
          <w:rFonts w:ascii="Times New Roman" w:hAnsi="Times New Roman" w:cs="Times New Roman"/>
          <w:sz w:val="28"/>
          <w:szCs w:val="28"/>
        </w:rPr>
        <w:t xml:space="preserve">Совет Тейковского муниципального района </w:t>
      </w:r>
      <w:r>
        <w:rPr>
          <w:rFonts w:ascii="Times New Roman" w:hAnsi="Times New Roman" w:cs="Times New Roman"/>
          <w:sz w:val="28"/>
          <w:szCs w:val="28"/>
        </w:rPr>
        <w:t xml:space="preserve">и главе </w:t>
      </w:r>
      <w:r w:rsidR="006640E0">
        <w:rPr>
          <w:rFonts w:ascii="Times New Roman" w:hAnsi="Times New Roman" w:cs="Times New Roman"/>
          <w:sz w:val="28"/>
          <w:szCs w:val="28"/>
        </w:rPr>
        <w:t>Тейковского муниципального района</w:t>
      </w:r>
      <w:r>
        <w:rPr>
          <w:rFonts w:ascii="Times New Roman" w:hAnsi="Times New Roman" w:cs="Times New Roman"/>
          <w:sz w:val="28"/>
          <w:szCs w:val="28"/>
        </w:rPr>
        <w:t>;</w:t>
      </w:r>
    </w:p>
    <w:p w:rsidR="00CF140F" w:rsidRDefault="00CF140F" w:rsidP="00CF14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10) осуществление контроля за состоянием муниципального внутреннего и внешнего долга;</w:t>
      </w:r>
    </w:p>
    <w:p w:rsidR="00CF140F" w:rsidRDefault="00CF140F" w:rsidP="00CF14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11) оценка реализуемости, рисков и результатов достижения целей социально-экономического развития </w:t>
      </w:r>
      <w:r w:rsidR="00E718AD">
        <w:rPr>
          <w:rFonts w:ascii="Times New Roman" w:hAnsi="Times New Roman" w:cs="Times New Roman"/>
          <w:sz w:val="28"/>
          <w:szCs w:val="28"/>
        </w:rPr>
        <w:t>Тейковского муниципального района</w:t>
      </w:r>
      <w:r>
        <w:rPr>
          <w:rFonts w:ascii="Times New Roman" w:hAnsi="Times New Roman" w:cs="Times New Roman"/>
          <w:sz w:val="28"/>
          <w:szCs w:val="28"/>
        </w:rPr>
        <w:t xml:space="preserve">, предусмотренных документами стратегического планирования муниципального образования, в пределах </w:t>
      </w:r>
      <w:r w:rsidRPr="006640E0">
        <w:rPr>
          <w:rFonts w:ascii="Times New Roman" w:hAnsi="Times New Roman" w:cs="Times New Roman"/>
          <w:sz w:val="28"/>
          <w:szCs w:val="28"/>
        </w:rPr>
        <w:t>компетенции к</w:t>
      </w:r>
      <w:r>
        <w:rPr>
          <w:rFonts w:ascii="Times New Roman" w:hAnsi="Times New Roman" w:cs="Times New Roman"/>
          <w:sz w:val="28"/>
          <w:szCs w:val="28"/>
        </w:rPr>
        <w:t>онтрольно-счетной комиссии Тейковского муниципального района;</w:t>
      </w:r>
    </w:p>
    <w:p w:rsidR="00CF140F" w:rsidRDefault="00CF140F" w:rsidP="00CF14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12) участие в пределах полномочий в мероприятиях, направленных на противодействие коррупции;</w:t>
      </w:r>
    </w:p>
    <w:p w:rsidR="00CF140F" w:rsidRDefault="00CF140F" w:rsidP="00CF14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13) иные полномочия в сфере внешнего муниципального финансового контроля, установленные федеральными законами, законами</w:t>
      </w:r>
      <w:r w:rsidR="006640E0">
        <w:rPr>
          <w:rFonts w:ascii="Times New Roman" w:hAnsi="Times New Roman" w:cs="Times New Roman"/>
          <w:sz w:val="28"/>
          <w:szCs w:val="28"/>
        </w:rPr>
        <w:t xml:space="preserve"> Ивановской области</w:t>
      </w:r>
      <w:r>
        <w:rPr>
          <w:rFonts w:ascii="Times New Roman" w:hAnsi="Times New Roman" w:cs="Times New Roman"/>
          <w:sz w:val="28"/>
          <w:szCs w:val="28"/>
        </w:rPr>
        <w:t xml:space="preserve">, настоящим Уставом и </w:t>
      </w:r>
      <w:r w:rsidR="00EE3E9D">
        <w:rPr>
          <w:rFonts w:ascii="Times New Roman" w:hAnsi="Times New Roman" w:cs="Times New Roman"/>
          <w:sz w:val="28"/>
          <w:szCs w:val="28"/>
        </w:rPr>
        <w:t>решениями</w:t>
      </w:r>
      <w:r>
        <w:rPr>
          <w:rFonts w:ascii="Times New Roman" w:hAnsi="Times New Roman" w:cs="Times New Roman"/>
          <w:sz w:val="28"/>
          <w:szCs w:val="28"/>
        </w:rPr>
        <w:t xml:space="preserve"> Совета Тейковского муниципального района.</w:t>
      </w:r>
    </w:p>
    <w:p w:rsidR="00CF140F" w:rsidRDefault="00CF140F" w:rsidP="00CF140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Контрольно-счетная комиссия Тейковского муниципального района </w:t>
      </w:r>
      <w:r w:rsidR="00EE3E9D">
        <w:rPr>
          <w:rFonts w:ascii="Times New Roman" w:hAnsi="Times New Roman" w:cs="Times New Roman"/>
          <w:sz w:val="28"/>
          <w:szCs w:val="28"/>
        </w:rPr>
        <w:t>также</w:t>
      </w:r>
      <w:r>
        <w:rPr>
          <w:rFonts w:ascii="Times New Roman" w:hAnsi="Times New Roman" w:cs="Times New Roman"/>
          <w:sz w:val="28"/>
          <w:szCs w:val="28"/>
        </w:rPr>
        <w:t xml:space="preserve"> осуществляет контроль за законностью и эффективностью использования средств бюджета муниципального района, поступивших соответственно в бюджеты поселений, входящих в состав Тейковского муниципального района.».</w:t>
      </w:r>
    </w:p>
    <w:p w:rsidR="00CF140F" w:rsidRDefault="00CF140F" w:rsidP="00CF140F">
      <w:pPr>
        <w:pStyle w:val="consplusnormal0"/>
        <w:spacing w:before="0" w:beforeAutospacing="0" w:after="0" w:afterAutospacing="0"/>
        <w:ind w:firstLine="709"/>
        <w:jc w:val="both"/>
        <w:rPr>
          <w:sz w:val="28"/>
          <w:szCs w:val="28"/>
        </w:rPr>
      </w:pPr>
    </w:p>
    <w:p w:rsidR="00CF140F" w:rsidRDefault="00CF140F" w:rsidP="00CF140F">
      <w:pPr>
        <w:autoSpaceDE w:val="0"/>
        <w:autoSpaceDN w:val="0"/>
        <w:adjustRightInd w:val="0"/>
        <w:spacing w:before="280" w:after="0" w:line="240" w:lineRule="auto"/>
        <w:ind w:firstLine="540"/>
        <w:jc w:val="both"/>
        <w:rPr>
          <w:rFonts w:ascii="Times New Roman" w:hAnsi="Times New Roman" w:cs="Times New Roman"/>
          <w:sz w:val="28"/>
          <w:szCs w:val="28"/>
        </w:rPr>
      </w:pPr>
    </w:p>
    <w:sectPr w:rsidR="00CF14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155097"/>
    <w:multiLevelType w:val="hybridMultilevel"/>
    <w:tmpl w:val="3020B42A"/>
    <w:lvl w:ilvl="0" w:tplc="21308D06">
      <w:start w:val="1"/>
      <w:numFmt w:val="decimal"/>
      <w:lvlText w:val="%1."/>
      <w:lvlJc w:val="left"/>
      <w:pPr>
        <w:ind w:left="786" w:hanging="360"/>
      </w:pPr>
      <w:rPr>
        <w:b w:val="0"/>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69"/>
    <w:rsid w:val="000B3E55"/>
    <w:rsid w:val="000D0857"/>
    <w:rsid w:val="000F3A73"/>
    <w:rsid w:val="001010E1"/>
    <w:rsid w:val="00106248"/>
    <w:rsid w:val="00126250"/>
    <w:rsid w:val="00141B74"/>
    <w:rsid w:val="00143B7E"/>
    <w:rsid w:val="00155B39"/>
    <w:rsid w:val="001617A5"/>
    <w:rsid w:val="00163D0A"/>
    <w:rsid w:val="00173B25"/>
    <w:rsid w:val="001822BD"/>
    <w:rsid w:val="001921E2"/>
    <w:rsid w:val="001A32B1"/>
    <w:rsid w:val="001C206B"/>
    <w:rsid w:val="001C2505"/>
    <w:rsid w:val="001D0ECF"/>
    <w:rsid w:val="001D307F"/>
    <w:rsid w:val="001F4195"/>
    <w:rsid w:val="001F4FFE"/>
    <w:rsid w:val="00211891"/>
    <w:rsid w:val="00225209"/>
    <w:rsid w:val="0022675A"/>
    <w:rsid w:val="002568F6"/>
    <w:rsid w:val="00260566"/>
    <w:rsid w:val="00277A2A"/>
    <w:rsid w:val="00294F54"/>
    <w:rsid w:val="002A3B9C"/>
    <w:rsid w:val="002B2869"/>
    <w:rsid w:val="002B4151"/>
    <w:rsid w:val="002D4741"/>
    <w:rsid w:val="002D4945"/>
    <w:rsid w:val="002E7FF5"/>
    <w:rsid w:val="003042EB"/>
    <w:rsid w:val="00315881"/>
    <w:rsid w:val="00316528"/>
    <w:rsid w:val="003201A0"/>
    <w:rsid w:val="0033274A"/>
    <w:rsid w:val="003347C5"/>
    <w:rsid w:val="00361D8D"/>
    <w:rsid w:val="003762C7"/>
    <w:rsid w:val="003A77AF"/>
    <w:rsid w:val="003C0249"/>
    <w:rsid w:val="003C15E7"/>
    <w:rsid w:val="003C4001"/>
    <w:rsid w:val="003E4881"/>
    <w:rsid w:val="0040205B"/>
    <w:rsid w:val="00432720"/>
    <w:rsid w:val="00454E9E"/>
    <w:rsid w:val="00466B70"/>
    <w:rsid w:val="004A3AE0"/>
    <w:rsid w:val="004C395D"/>
    <w:rsid w:val="004D07F2"/>
    <w:rsid w:val="004E1977"/>
    <w:rsid w:val="00506640"/>
    <w:rsid w:val="0051727D"/>
    <w:rsid w:val="0051763A"/>
    <w:rsid w:val="00540A5B"/>
    <w:rsid w:val="00540B4E"/>
    <w:rsid w:val="00566691"/>
    <w:rsid w:val="00593766"/>
    <w:rsid w:val="006467DC"/>
    <w:rsid w:val="00646F3C"/>
    <w:rsid w:val="006640E0"/>
    <w:rsid w:val="006A4621"/>
    <w:rsid w:val="006D7821"/>
    <w:rsid w:val="00713EF6"/>
    <w:rsid w:val="007173EA"/>
    <w:rsid w:val="0072188E"/>
    <w:rsid w:val="007531A2"/>
    <w:rsid w:val="00774FB0"/>
    <w:rsid w:val="0079373F"/>
    <w:rsid w:val="007A2834"/>
    <w:rsid w:val="007A4E7C"/>
    <w:rsid w:val="007B5D07"/>
    <w:rsid w:val="0080410A"/>
    <w:rsid w:val="00812B48"/>
    <w:rsid w:val="0081447C"/>
    <w:rsid w:val="0083593C"/>
    <w:rsid w:val="00837D21"/>
    <w:rsid w:val="00854B27"/>
    <w:rsid w:val="00867702"/>
    <w:rsid w:val="008A3186"/>
    <w:rsid w:val="008E490E"/>
    <w:rsid w:val="00902F70"/>
    <w:rsid w:val="0091038D"/>
    <w:rsid w:val="00912C94"/>
    <w:rsid w:val="0091537C"/>
    <w:rsid w:val="00932AA5"/>
    <w:rsid w:val="009A5CB2"/>
    <w:rsid w:val="009B430E"/>
    <w:rsid w:val="009E688E"/>
    <w:rsid w:val="00A24828"/>
    <w:rsid w:val="00A34DDC"/>
    <w:rsid w:val="00A757AF"/>
    <w:rsid w:val="00A97A57"/>
    <w:rsid w:val="00AA5C08"/>
    <w:rsid w:val="00AD5F42"/>
    <w:rsid w:val="00AD7A0E"/>
    <w:rsid w:val="00AF46B7"/>
    <w:rsid w:val="00B025F7"/>
    <w:rsid w:val="00B1056D"/>
    <w:rsid w:val="00B319E9"/>
    <w:rsid w:val="00B43D18"/>
    <w:rsid w:val="00B4609A"/>
    <w:rsid w:val="00B9668B"/>
    <w:rsid w:val="00BA3203"/>
    <w:rsid w:val="00BB151F"/>
    <w:rsid w:val="00BD05B3"/>
    <w:rsid w:val="00BF1DD3"/>
    <w:rsid w:val="00C36E9F"/>
    <w:rsid w:val="00C45C12"/>
    <w:rsid w:val="00C50A3B"/>
    <w:rsid w:val="00C61AF8"/>
    <w:rsid w:val="00C70489"/>
    <w:rsid w:val="00C70DC3"/>
    <w:rsid w:val="00C82EA6"/>
    <w:rsid w:val="00C93FC5"/>
    <w:rsid w:val="00CB77F0"/>
    <w:rsid w:val="00CC531E"/>
    <w:rsid w:val="00CE0D7A"/>
    <w:rsid w:val="00CF140F"/>
    <w:rsid w:val="00D32B7F"/>
    <w:rsid w:val="00D55EF4"/>
    <w:rsid w:val="00D9093A"/>
    <w:rsid w:val="00DB337C"/>
    <w:rsid w:val="00DF743C"/>
    <w:rsid w:val="00E718AD"/>
    <w:rsid w:val="00EA27C4"/>
    <w:rsid w:val="00EE3E9D"/>
    <w:rsid w:val="00EF56F4"/>
    <w:rsid w:val="00F04532"/>
    <w:rsid w:val="00F647BB"/>
    <w:rsid w:val="00F832EE"/>
    <w:rsid w:val="00FB5644"/>
    <w:rsid w:val="00FD23E2"/>
    <w:rsid w:val="00FE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C06A16-1C88-40AA-BC48-277C29628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3D1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43D18"/>
    <w:rPr>
      <w:color w:val="0563C1" w:themeColor="hyperlink"/>
      <w:u w:val="single"/>
    </w:rPr>
  </w:style>
  <w:style w:type="character" w:customStyle="1" w:styleId="a4">
    <w:name w:val="Без интервала Знак"/>
    <w:link w:val="a5"/>
    <w:uiPriority w:val="1"/>
    <w:locked/>
    <w:rsid w:val="00B43D18"/>
    <w:rPr>
      <w:rFonts w:ascii="Times New Roman" w:eastAsia="Times New Roman" w:hAnsi="Times New Roman" w:cs="Times New Roman"/>
      <w:sz w:val="20"/>
      <w:szCs w:val="20"/>
      <w:lang w:eastAsia="ru-RU"/>
    </w:rPr>
  </w:style>
  <w:style w:type="paragraph" w:styleId="a5">
    <w:name w:val="No Spacing"/>
    <w:basedOn w:val="a"/>
    <w:link w:val="a4"/>
    <w:uiPriority w:val="1"/>
    <w:qFormat/>
    <w:rsid w:val="00B43D18"/>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B43D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alloon Text"/>
    <w:basedOn w:val="a"/>
    <w:link w:val="a7"/>
    <w:uiPriority w:val="99"/>
    <w:semiHidden/>
    <w:unhideWhenUsed/>
    <w:rsid w:val="00163D0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63D0A"/>
    <w:rPr>
      <w:rFonts w:ascii="Tahoma" w:hAnsi="Tahoma" w:cs="Tahoma"/>
      <w:sz w:val="16"/>
      <w:szCs w:val="16"/>
    </w:rPr>
  </w:style>
  <w:style w:type="paragraph" w:customStyle="1" w:styleId="ConsPlusTitle">
    <w:name w:val="ConsPlusTitle"/>
    <w:uiPriority w:val="99"/>
    <w:rsid w:val="0086770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NoSpacingChar">
    <w:name w:val="No Spacing Char"/>
    <w:link w:val="1"/>
    <w:locked/>
    <w:rsid w:val="00B1056D"/>
    <w:rPr>
      <w:rFonts w:ascii="Calibri" w:hAnsi="Calibri"/>
      <w:sz w:val="32"/>
      <w:lang w:val="en-US" w:eastAsia="x-none"/>
    </w:rPr>
  </w:style>
  <w:style w:type="paragraph" w:customStyle="1" w:styleId="1">
    <w:name w:val="Без интервала1"/>
    <w:basedOn w:val="a"/>
    <w:link w:val="NoSpacingChar"/>
    <w:rsid w:val="00B1056D"/>
    <w:pPr>
      <w:spacing w:after="0" w:line="240" w:lineRule="auto"/>
    </w:pPr>
    <w:rPr>
      <w:rFonts w:ascii="Calibri" w:hAnsi="Calibri"/>
      <w:sz w:val="32"/>
      <w:lang w:val="en-US" w:eastAsia="x-none"/>
    </w:rPr>
  </w:style>
  <w:style w:type="paragraph" w:styleId="2">
    <w:name w:val="Body Text Indent 2"/>
    <w:basedOn w:val="a"/>
    <w:link w:val="20"/>
    <w:rsid w:val="00B1056D"/>
    <w:pPr>
      <w:spacing w:after="0" w:line="240" w:lineRule="auto"/>
      <w:ind w:firstLine="720"/>
      <w:jc w:val="both"/>
    </w:pPr>
    <w:rPr>
      <w:rFonts w:ascii="Arial" w:eastAsia="Calibri" w:hAnsi="Arial" w:cs="Arial"/>
      <w:sz w:val="28"/>
      <w:szCs w:val="28"/>
      <w:lang w:eastAsia="ru-RU"/>
    </w:rPr>
  </w:style>
  <w:style w:type="character" w:customStyle="1" w:styleId="20">
    <w:name w:val="Основной текст с отступом 2 Знак"/>
    <w:basedOn w:val="a0"/>
    <w:link w:val="2"/>
    <w:rsid w:val="00B1056D"/>
    <w:rPr>
      <w:rFonts w:ascii="Arial" w:eastAsia="Calibri" w:hAnsi="Arial" w:cs="Arial"/>
      <w:sz w:val="28"/>
      <w:szCs w:val="28"/>
      <w:lang w:eastAsia="ru-RU"/>
    </w:rPr>
  </w:style>
  <w:style w:type="paragraph" w:customStyle="1" w:styleId="consplusnormal0">
    <w:name w:val="consplusnormal"/>
    <w:basedOn w:val="a"/>
    <w:rsid w:val="00CF14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Гиперссылка1"/>
    <w:basedOn w:val="a0"/>
    <w:rsid w:val="00CF1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80033">
      <w:bodyDiv w:val="1"/>
      <w:marLeft w:val="0"/>
      <w:marRight w:val="0"/>
      <w:marTop w:val="0"/>
      <w:marBottom w:val="0"/>
      <w:divBdr>
        <w:top w:val="none" w:sz="0" w:space="0" w:color="auto"/>
        <w:left w:val="none" w:sz="0" w:space="0" w:color="auto"/>
        <w:bottom w:val="none" w:sz="0" w:space="0" w:color="auto"/>
        <w:right w:val="none" w:sz="0" w:space="0" w:color="auto"/>
      </w:divBdr>
    </w:div>
    <w:div w:id="107350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C60638CBCCC5073EC3206F9DB56DCE0E91FFA9691E7C00761C0B24F69D1387C34426512BDAE58B52294A2B49CE10848057E5DE5792C2A1687820X1VFK" TargetMode="External"/><Relationship Id="rId13" Type="http://schemas.openxmlformats.org/officeDocument/2006/relationships/hyperlink" Target="consultantplus://offline/ref=A5C60638CBCCC5073EC3206F9DB56DCE0E91FFA96514780C7E1C0B24F69D1387C34426512BDAE58B52294A2B49CE10848057E5DE5792C2A1687820X1VFK" TargetMode="External"/><Relationship Id="rId18" Type="http://schemas.openxmlformats.org/officeDocument/2006/relationships/hyperlink" Target="consultantplus://offline/ref=FEF48A1FAC9C23F7F72A5118F1C3FB3FED4F2D9BD70A015E3A7F170ED565AC0BA1813240F3E69DD93946F129A91854CA26BBDDF2032647C0DBDC5047G9bFL" TargetMode="External"/><Relationship Id="rId26" Type="http://schemas.openxmlformats.org/officeDocument/2006/relationships/hyperlink" Target="consultantplus://offline/ref=21CDBCB9ADB90144C545C625B2806CD9C59C7015DB06E20EE03364A6124FB7702E86330CEAB6C5421CA82273B1oBW8M" TargetMode="External"/><Relationship Id="rId3" Type="http://schemas.openxmlformats.org/officeDocument/2006/relationships/styles" Target="styles.xml"/><Relationship Id="rId21" Type="http://schemas.openxmlformats.org/officeDocument/2006/relationships/hyperlink" Target="file:///C:\Users\Stepanova_DP\AppData\Local\Temp\402\zakon.scli.ru" TargetMode="External"/><Relationship Id="rId7" Type="http://schemas.openxmlformats.org/officeDocument/2006/relationships/image" Target="media/image10.jpeg"/><Relationship Id="rId12" Type="http://schemas.openxmlformats.org/officeDocument/2006/relationships/hyperlink" Target="consultantplus://offline/ref=A5C60638CBCCC5073EC3206F9DB56DCE0E91FFA9641772017F1C0B24F69D1387C34426512BDAE58B52294A2B49CE10848057E5DE5792C2A1687820X1VFK" TargetMode="External"/><Relationship Id="rId17" Type="http://schemas.openxmlformats.org/officeDocument/2006/relationships/hyperlink" Target="consultantplus://offline/ref=FEF48A1FAC9C23F7F72A5118F1C3FB3FED4F2D9BD70A0A5C387C170ED565AC0BA1813240F3E69DD93946F129A91854CA26BBDDF2032647C0DBDC5047G9bFL" TargetMode="External"/><Relationship Id="rId25" Type="http://schemas.openxmlformats.org/officeDocument/2006/relationships/hyperlink" Target="consultantplus://offline/ref=D1A159B80B94C5E205E3F4DE1A723FC5B4F5D65996797C8E3CAED8BCF28FF126BAA608E20DAB2A6E5DD82458F22CE7B5A4CB588C0F66qFkDL" TargetMode="External"/><Relationship Id="rId2" Type="http://schemas.openxmlformats.org/officeDocument/2006/relationships/numbering" Target="numbering.xml"/><Relationship Id="rId16" Type="http://schemas.openxmlformats.org/officeDocument/2006/relationships/hyperlink" Target="consultantplus://offline/ref=A5C60638CBCCC5073EC3206F9DB56DCE0E91FFA96D157D037610562EFEC41F85C44B79462C93E98A52294A2D44911591910FE9DA4C8DC3BF747A2116X4VAK" TargetMode="External"/><Relationship Id="rId20" Type="http://schemas.openxmlformats.org/officeDocument/2006/relationships/hyperlink" Target="http://&#1087;&#1088;&#1072;&#1074;&#1086;-&#1084;&#1080;&#1085;&#1102;&#1089;&#1090;.&#1088;&#1092;)."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A5C60638CBCCC5073EC3206F9DB56DCE0E91FFA96B157B04751C0B24F69D1387C34426512BDAE58B52294A2B49CE10848057E5DE5792C2A1687820X1VFK" TargetMode="External"/><Relationship Id="rId24" Type="http://schemas.openxmlformats.org/officeDocument/2006/relationships/hyperlink" Target="consultantplus://offline/ref=E896D3A709D505370ACAAC62EFE709495A0755197AFC21F68433F1A9901AEAF10F37755355670CED555B5D419FTAQEP" TargetMode="External"/><Relationship Id="rId5" Type="http://schemas.openxmlformats.org/officeDocument/2006/relationships/webSettings" Target="webSettings.xml"/><Relationship Id="rId15" Type="http://schemas.openxmlformats.org/officeDocument/2006/relationships/hyperlink" Target="consultantplus://offline/ref=A5C60638CBCCC5073EC3206F9DB56DCE0E91FFA96D167C0C7112562EFEC41F85C44B79462C93E98A52294A2D44911591910FE9DA4C8DC3BF747A2116X4VAK" TargetMode="External"/><Relationship Id="rId23" Type="http://schemas.openxmlformats.org/officeDocument/2006/relationships/hyperlink" Target="consultantplus://offline/ref=BDA720377C3CF88E2E0FEE802D4293B519587962AFA7FE99232EDDDC58F7A2124F62EC0727615C565E21BE9D9D9A1D0F8EU2pCM" TargetMode="External"/><Relationship Id="rId28" Type="http://schemas.openxmlformats.org/officeDocument/2006/relationships/theme" Target="theme/theme1.xml"/><Relationship Id="rId10" Type="http://schemas.openxmlformats.org/officeDocument/2006/relationships/hyperlink" Target="consultantplus://offline/ref=A5C60638CBCCC5073EC3206F9DB56DCE0E91FFA96A1379037E1C0B24F69D1387C34426512BDAE58B52294A2B49CE10848057E5DE5792C2A1687820X1VFK" TargetMode="External"/><Relationship Id="rId19" Type="http://schemas.openxmlformats.org/officeDocument/2006/relationships/hyperlink" Target="consultantplus://offline/ref=FEF48A1FAC9C23F7F72A5118F1C3FB3FED4F2D9BD70A015E3A7F170ED565AC0BA1813240F3E69DD93946F129A91854CA26BBDDF2032647C0DBDC5047G9bFL" TargetMode="External"/><Relationship Id="rId4" Type="http://schemas.openxmlformats.org/officeDocument/2006/relationships/settings" Target="settings.xml"/><Relationship Id="rId9" Type="http://schemas.openxmlformats.org/officeDocument/2006/relationships/hyperlink" Target="consultantplus://offline/ref=A5C60638CBCCC5073EC3206F9DB56DCE0E91FFA9691E7306751C0B24F69D1387C34426512BDAE58B52294A2B49CE10848057E5DE5792C2A1687820X1VFK" TargetMode="External"/><Relationship Id="rId14" Type="http://schemas.openxmlformats.org/officeDocument/2006/relationships/hyperlink" Target="consultantplus://offline/ref=A5C60638CBCCC5073EC3206F9DB56DCE0E91FFA9651F7D00751C0B24F69D1387C34426512BDAE58B52294A2B49CE10848057E5DE5792C2A1687820X1VFK" TargetMode="External"/><Relationship Id="rId22" Type="http://schemas.openxmlformats.org/officeDocument/2006/relationships/hyperlink" Target="file:///C:\Users\Stepanova_DP\AppData\Local\Temp\402\zakon.scli.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A1BCF-1AEE-4FB4-A9A2-EAB90CB62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10</Pages>
  <Words>3360</Words>
  <Characters>19152</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cp:lastPrinted>2021-11-24T08:18:00Z</cp:lastPrinted>
  <dcterms:created xsi:type="dcterms:W3CDTF">2021-03-26T10:34:00Z</dcterms:created>
  <dcterms:modified xsi:type="dcterms:W3CDTF">2022-01-11T08:17:00Z</dcterms:modified>
</cp:coreProperties>
</file>