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ТЕЙКОВСКОГО МУНИЦИПАЛЬНОГО РАЙОНА</w:t>
      </w:r>
    </w:p>
    <w:p w:rsidR="00AF255C" w:rsidRDefault="00AF255C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ИВАНОВСКОЙ ОБЛАСТИ</w:t>
      </w:r>
    </w:p>
    <w:p w:rsidR="00BF3B8E" w:rsidRDefault="00630CDF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седьмого</w:t>
      </w:r>
      <w:r w:rsidR="00BF3B8E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F3B8E" w:rsidRPr="00BF3B8E" w:rsidRDefault="00BF3B8E" w:rsidP="00BF3B8E">
      <w:pPr>
        <w:spacing w:after="0" w:line="240" w:lineRule="auto"/>
        <w:rPr>
          <w:rFonts w:ascii="Times New Roman" w:hAnsi="Times New Roman"/>
          <w:b/>
          <w:caps/>
          <w:sz w:val="44"/>
          <w:szCs w:val="44"/>
        </w:rPr>
      </w:pPr>
    </w:p>
    <w:p w:rsidR="00BF3B8E" w:rsidRDefault="00AC3F48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Р Е Ш Е Н И Е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255C">
        <w:rPr>
          <w:rFonts w:ascii="Times New Roman" w:hAnsi="Times New Roman" w:cs="Times New Roman"/>
          <w:sz w:val="28"/>
          <w:szCs w:val="28"/>
        </w:rPr>
        <w:t>14.10.2020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255C">
        <w:rPr>
          <w:rFonts w:ascii="Times New Roman" w:hAnsi="Times New Roman" w:cs="Times New Roman"/>
          <w:sz w:val="28"/>
          <w:szCs w:val="28"/>
        </w:rPr>
        <w:t xml:space="preserve"> 1/9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C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E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г.Тейково</w:t>
      </w:r>
    </w:p>
    <w:p w:rsidR="00BF3B8E" w:rsidRDefault="00BF3B8E" w:rsidP="00BF3B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B8E" w:rsidRDefault="00BF3B8E" w:rsidP="00A91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C3F4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Тейковского муниципального района от </w:t>
      </w:r>
      <w:r w:rsidR="00AC3F48">
        <w:rPr>
          <w:rFonts w:ascii="Times New Roman" w:eastAsia="Times New Roman" w:hAnsi="Times New Roman" w:cs="Times New Roman"/>
          <w:b/>
          <w:sz w:val="28"/>
          <w:szCs w:val="28"/>
        </w:rPr>
        <w:t>11.02.2015 № 361-р</w:t>
      </w:r>
      <w:r w:rsidR="00A91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AC3F48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Положения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Тейковского муниципального района» </w:t>
      </w:r>
    </w:p>
    <w:p w:rsidR="00BF3B8E" w:rsidRDefault="00BF3B8E" w:rsidP="00BF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8E" w:rsidRDefault="00BF3B8E" w:rsidP="00BF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8E" w:rsidRDefault="00BF3B8E" w:rsidP="00BF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8E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AC3F48">
        <w:rPr>
          <w:rFonts w:ascii="Times New Roman" w:eastAsia="Times New Roman" w:hAnsi="Times New Roman" w:cs="Times New Roman"/>
          <w:sz w:val="28"/>
          <w:szCs w:val="28"/>
        </w:rPr>
        <w:t xml:space="preserve">с Законом Ивановской области от </w:t>
      </w:r>
      <w:r w:rsidR="002E3749">
        <w:rPr>
          <w:rFonts w:ascii="Times New Roman" w:eastAsia="Times New Roman" w:hAnsi="Times New Roman" w:cs="Times New Roman"/>
          <w:sz w:val="28"/>
          <w:szCs w:val="28"/>
        </w:rPr>
        <w:t>09.01.2007</w:t>
      </w:r>
      <w:r w:rsidR="00AC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EF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E374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-ОЗ «О комиссиях по делам несовершеннолетних и защите их прав в Ивановской об</w:t>
      </w:r>
      <w:r w:rsidR="002E3749">
        <w:rPr>
          <w:rFonts w:ascii="Times New Roman" w:eastAsia="Times New Roman" w:hAnsi="Times New Roman" w:cs="Times New Roman"/>
          <w:sz w:val="28"/>
          <w:szCs w:val="28"/>
        </w:rPr>
        <w:t xml:space="preserve">ласти» (в </w:t>
      </w:r>
      <w:r w:rsidR="00AC3F48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2E3749" w:rsidRPr="002E3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749">
        <w:rPr>
          <w:rFonts w:ascii="Times New Roman" w:eastAsia="Times New Roman" w:hAnsi="Times New Roman" w:cs="Times New Roman"/>
          <w:sz w:val="28"/>
          <w:szCs w:val="28"/>
        </w:rPr>
        <w:t>Закона Ивановской области от 30.06.2020</w:t>
      </w:r>
      <w:r w:rsidR="00AC3F48">
        <w:rPr>
          <w:rFonts w:ascii="Times New Roman" w:eastAsia="Times New Roman" w:hAnsi="Times New Roman" w:cs="Times New Roman"/>
          <w:sz w:val="28"/>
          <w:szCs w:val="28"/>
        </w:rPr>
        <w:t>), в целях приведения Положения о комиссии по делам несовершеннолетних и защите их прав Тейковского муниципального района в соответствие с требованиями действующего законодательства</w:t>
      </w:r>
      <w:r w:rsidR="00561D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F3B8E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BF3B8E" w:rsidRDefault="00BF3B8E" w:rsidP="002C44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Тейковского муниципального района </w:t>
      </w:r>
      <w:r w:rsidR="00AC3F48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3B8E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46191" w:rsidRPr="009B5764" w:rsidRDefault="00BF3B8E" w:rsidP="00BF3B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576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C3F48" w:rsidRPr="009B5764">
        <w:rPr>
          <w:rFonts w:ascii="Times New Roman" w:hAnsi="Times New Roman" w:cs="Times New Roman"/>
          <w:sz w:val="28"/>
          <w:szCs w:val="28"/>
        </w:rPr>
        <w:t>решение</w:t>
      </w:r>
      <w:r w:rsidRPr="009B5764">
        <w:rPr>
          <w:rFonts w:ascii="Times New Roman" w:hAnsi="Times New Roman" w:cs="Times New Roman"/>
          <w:sz w:val="28"/>
          <w:szCs w:val="28"/>
        </w:rPr>
        <w:t xml:space="preserve"> Совета Тейковского муниципального района от </w:t>
      </w:r>
      <w:r w:rsidR="00AC3F48" w:rsidRPr="009B5764">
        <w:rPr>
          <w:rFonts w:ascii="Times New Roman" w:hAnsi="Times New Roman" w:cs="Times New Roman"/>
          <w:sz w:val="28"/>
          <w:szCs w:val="28"/>
        </w:rPr>
        <w:t>11.02.2015</w:t>
      </w:r>
      <w:r w:rsidRPr="009B5764">
        <w:rPr>
          <w:rFonts w:ascii="Times New Roman" w:hAnsi="Times New Roman" w:cs="Times New Roman"/>
          <w:sz w:val="28"/>
          <w:szCs w:val="28"/>
        </w:rPr>
        <w:t xml:space="preserve">  № </w:t>
      </w:r>
      <w:r w:rsidR="00AC3F48" w:rsidRPr="009B5764">
        <w:rPr>
          <w:rFonts w:ascii="Times New Roman" w:hAnsi="Times New Roman" w:cs="Times New Roman"/>
          <w:sz w:val="28"/>
          <w:szCs w:val="28"/>
        </w:rPr>
        <w:t>361-р</w:t>
      </w:r>
      <w:r w:rsidRPr="009B5764">
        <w:rPr>
          <w:rFonts w:ascii="Times New Roman" w:hAnsi="Times New Roman" w:cs="Times New Roman"/>
          <w:sz w:val="28"/>
          <w:szCs w:val="28"/>
        </w:rPr>
        <w:t xml:space="preserve"> «О</w:t>
      </w:r>
      <w:r w:rsidR="00AC3F48" w:rsidRPr="009B5764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9B5764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Тейковского муниципального района» следующие изменения</w:t>
      </w:r>
      <w:r w:rsidR="00446191" w:rsidRPr="009B5764">
        <w:rPr>
          <w:rFonts w:ascii="Times New Roman" w:hAnsi="Times New Roman" w:cs="Times New Roman"/>
          <w:sz w:val="28"/>
          <w:szCs w:val="28"/>
        </w:rPr>
        <w:t>:</w:t>
      </w:r>
    </w:p>
    <w:p w:rsidR="00BF3B8E" w:rsidRPr="009B5764" w:rsidRDefault="00EB4319" w:rsidP="0044619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64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046D7A" w:rsidRPr="009B5764">
        <w:rPr>
          <w:rFonts w:ascii="Times New Roman" w:hAnsi="Times New Roman" w:cs="Times New Roman"/>
          <w:sz w:val="28"/>
          <w:szCs w:val="28"/>
        </w:rPr>
        <w:t>и</w:t>
      </w:r>
      <w:r w:rsidRPr="009B5764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BF3B8E" w:rsidRPr="009B57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D7A" w:rsidRPr="009B5764" w:rsidRDefault="000F1EF1" w:rsidP="00DD70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76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A4455" w:rsidRPr="009B5764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046D7A" w:rsidRPr="009B576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769F" w:rsidRPr="009B5764">
        <w:rPr>
          <w:rFonts w:ascii="Times New Roman" w:hAnsi="Times New Roman" w:cs="Times New Roman"/>
          <w:sz w:val="28"/>
          <w:szCs w:val="28"/>
        </w:rPr>
        <w:t>2</w:t>
      </w:r>
      <w:r w:rsidR="00046D7A" w:rsidRPr="009B576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46D7A" w:rsidRPr="009B57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769F" w:rsidRPr="009B57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769F" w:rsidRPr="009B5764">
        <w:rPr>
          <w:rFonts w:ascii="Times New Roman" w:hAnsi="Times New Roman" w:cs="Times New Roman"/>
          <w:sz w:val="28"/>
          <w:szCs w:val="28"/>
        </w:rPr>
        <w:t xml:space="preserve"> </w:t>
      </w:r>
      <w:r w:rsidR="00046D7A" w:rsidRPr="009B5764">
        <w:rPr>
          <w:rFonts w:ascii="Times New Roman" w:hAnsi="Times New Roman" w:cs="Times New Roman"/>
          <w:sz w:val="28"/>
          <w:szCs w:val="28"/>
        </w:rPr>
        <w:t>слова «…</w:t>
      </w:r>
      <w:r w:rsidR="00B7769F" w:rsidRPr="009B5764">
        <w:rPr>
          <w:rFonts w:ascii="Times New Roman" w:hAnsi="Times New Roman" w:cs="Times New Roman"/>
          <w:sz w:val="28"/>
          <w:szCs w:val="28"/>
        </w:rPr>
        <w:t>могут быть руководители (их заместители) органов и учреждений системы профилактики</w:t>
      </w:r>
      <w:r w:rsidR="00046D7A" w:rsidRPr="009B5764">
        <w:rPr>
          <w:rFonts w:ascii="Times New Roman" w:hAnsi="Times New Roman" w:cs="Times New Roman"/>
          <w:sz w:val="28"/>
          <w:szCs w:val="28"/>
        </w:rPr>
        <w:t>…» заменить словами «…</w:t>
      </w:r>
      <w:r w:rsidR="00B7769F" w:rsidRPr="009B5764">
        <w:rPr>
          <w:rFonts w:ascii="Times New Roman" w:hAnsi="Times New Roman" w:cs="Times New Roman"/>
          <w:sz w:val="28"/>
          <w:szCs w:val="28"/>
        </w:rPr>
        <w:t xml:space="preserve">являются руководители (их заместители) органов и учреждений системы профилактики </w:t>
      </w:r>
      <w:r w:rsidR="00A9142D" w:rsidRPr="009B5764">
        <w:rPr>
          <w:rFonts w:ascii="Times New Roman" w:hAnsi="Times New Roman" w:cs="Times New Roman"/>
          <w:sz w:val="28"/>
          <w:szCs w:val="28"/>
        </w:rPr>
        <w:t>…»</w:t>
      </w:r>
      <w:r w:rsidR="00025801" w:rsidRPr="009B5764">
        <w:rPr>
          <w:rFonts w:ascii="Times New Roman" w:hAnsi="Times New Roman" w:cs="Times New Roman"/>
          <w:sz w:val="28"/>
          <w:szCs w:val="28"/>
        </w:rPr>
        <w:t>.</w:t>
      </w:r>
    </w:p>
    <w:p w:rsidR="00DD70BE" w:rsidRDefault="00046D7A" w:rsidP="006840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B7769F">
        <w:rPr>
          <w:rFonts w:ascii="Times New Roman" w:hAnsi="Times New Roman"/>
          <w:sz w:val="28"/>
          <w:szCs w:val="28"/>
        </w:rPr>
        <w:t>част</w:t>
      </w:r>
      <w:r w:rsidR="007022F4">
        <w:rPr>
          <w:rFonts w:ascii="Times New Roman" w:hAnsi="Times New Roman"/>
          <w:sz w:val="28"/>
          <w:szCs w:val="28"/>
        </w:rPr>
        <w:t>ь</w:t>
      </w:r>
      <w:r w:rsidR="00B7769F">
        <w:rPr>
          <w:rFonts w:ascii="Times New Roman" w:hAnsi="Times New Roman"/>
          <w:sz w:val="28"/>
          <w:szCs w:val="28"/>
        </w:rPr>
        <w:t xml:space="preserve"> 1 главы </w:t>
      </w:r>
      <w:r w:rsidR="00B7769F">
        <w:rPr>
          <w:rFonts w:ascii="Times New Roman" w:hAnsi="Times New Roman"/>
          <w:sz w:val="28"/>
          <w:szCs w:val="28"/>
          <w:lang w:val="en-US"/>
        </w:rPr>
        <w:t>III</w:t>
      </w:r>
      <w:r w:rsidR="00B7769F">
        <w:rPr>
          <w:rFonts w:ascii="Times New Roman" w:hAnsi="Times New Roman"/>
          <w:sz w:val="28"/>
          <w:szCs w:val="28"/>
        </w:rPr>
        <w:t xml:space="preserve"> </w:t>
      </w:r>
      <w:r w:rsidR="00DD70BE">
        <w:rPr>
          <w:rFonts w:ascii="Times New Roman" w:hAnsi="Times New Roman"/>
          <w:sz w:val="28"/>
          <w:szCs w:val="28"/>
        </w:rPr>
        <w:t xml:space="preserve">изложить в </w:t>
      </w:r>
      <w:r w:rsidR="00EB4319">
        <w:rPr>
          <w:rFonts w:ascii="Times New Roman" w:hAnsi="Times New Roman"/>
          <w:sz w:val="28"/>
          <w:szCs w:val="28"/>
        </w:rPr>
        <w:t>следующей</w:t>
      </w:r>
      <w:r w:rsidR="00DD70BE">
        <w:rPr>
          <w:rFonts w:ascii="Times New Roman" w:hAnsi="Times New Roman"/>
          <w:sz w:val="28"/>
          <w:szCs w:val="28"/>
        </w:rPr>
        <w:t xml:space="preserve"> редакции:</w:t>
      </w:r>
    </w:p>
    <w:p w:rsidR="00A569C6" w:rsidRDefault="00A569C6" w:rsidP="006840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«Комиссия: </w:t>
      </w:r>
    </w:p>
    <w:p w:rsidR="00B7769F" w:rsidRPr="00A86031" w:rsidRDefault="00B7769F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1) координирует деятельность органов и учреждений системы профилактики по предупреждению безнадзорности, беспризорности, </w:t>
      </w:r>
      <w:r w:rsidRPr="00A86031">
        <w:rPr>
          <w:rFonts w:ascii="Times New Roman" w:hAnsi="Times New Roman" w:cs="Times New Roman"/>
          <w:sz w:val="28"/>
          <w:szCs w:val="28"/>
        </w:rPr>
        <w:lastRenderedPageBreak/>
        <w:t>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правонарушений и (или) антиобщественных действий, а также случаев склонения их к суицидальным действиям, осуществляют мониторинг деятельности в пределах и порядке, которые установлены законодательством Российской Федерации, положением о комисси</w:t>
      </w:r>
      <w:r w:rsidR="006A4455">
        <w:rPr>
          <w:rFonts w:ascii="Times New Roman" w:hAnsi="Times New Roman" w:cs="Times New Roman"/>
          <w:sz w:val="28"/>
          <w:szCs w:val="28"/>
        </w:rPr>
        <w:t>и</w:t>
      </w:r>
      <w:r w:rsidRPr="00A86031">
        <w:rPr>
          <w:rFonts w:ascii="Times New Roman" w:hAnsi="Times New Roman" w:cs="Times New Roman"/>
          <w:sz w:val="28"/>
          <w:szCs w:val="28"/>
        </w:rPr>
        <w:t>;</w:t>
      </w:r>
    </w:p>
    <w:p w:rsidR="008847EA" w:rsidRPr="00A86031" w:rsidRDefault="008847EA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2)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психологического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847EA" w:rsidRPr="00A86031" w:rsidRDefault="008847EA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3) анализиру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выявленные органами и учреждениями системы профилактики причин и условий безнадзорности и правонарушений несовершеннолетних, принимают меры по их устранению;</w:t>
      </w:r>
    </w:p>
    <w:p w:rsidR="008847EA" w:rsidRPr="00A86031" w:rsidRDefault="008847EA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4) утвержда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 xml:space="preserve">т межведомственные планы (программы, порядки взаимодействия) по наиболее актуальным направлениям в </w:t>
      </w:r>
      <w:r w:rsidR="00FA783C" w:rsidRPr="00A86031">
        <w:rPr>
          <w:rFonts w:ascii="Times New Roman" w:hAnsi="Times New Roman" w:cs="Times New Roman"/>
          <w:sz w:val="28"/>
          <w:szCs w:val="28"/>
        </w:rPr>
        <w:t>области</w:t>
      </w:r>
      <w:r w:rsidRPr="00A86031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несовершеннолетних, защиты их прав и законных интересов;</w:t>
      </w:r>
    </w:p>
    <w:p w:rsidR="008847EA" w:rsidRPr="00A86031" w:rsidRDefault="008847EA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5) участву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в разработке и реализации муниципальных</w:t>
      </w:r>
      <w:r w:rsidR="006A4455">
        <w:rPr>
          <w:rFonts w:ascii="Times New Roman" w:hAnsi="Times New Roman" w:cs="Times New Roman"/>
          <w:sz w:val="28"/>
          <w:szCs w:val="28"/>
        </w:rPr>
        <w:t xml:space="preserve"> </w:t>
      </w:r>
      <w:r w:rsidRPr="00A86031">
        <w:rPr>
          <w:rFonts w:ascii="Times New Roman" w:hAnsi="Times New Roman" w:cs="Times New Roman"/>
          <w:sz w:val="28"/>
          <w:szCs w:val="28"/>
        </w:rPr>
        <w:t>программ, направленных на защиту прав и законных интересов несовершеннолетних, профилактику их безнадзорности правонарушений;</w:t>
      </w:r>
    </w:p>
    <w:p w:rsidR="008847EA" w:rsidRPr="00A86031" w:rsidRDefault="008847EA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6) принима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DD70BE" w:rsidRPr="00A86031" w:rsidRDefault="008847EA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7) принима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меры по совершенствованию взаимодействия органов и учреждений системы профилактики с социально ориентированными некоммерческими организациями</w:t>
      </w:r>
      <w:r w:rsidR="00FA783C" w:rsidRPr="00A86031">
        <w:rPr>
          <w:rFonts w:ascii="Times New Roman" w:hAnsi="Times New Roman" w:cs="Times New Roman"/>
          <w:sz w:val="28"/>
          <w:szCs w:val="28"/>
        </w:rPr>
        <w:t>,</w:t>
      </w:r>
      <w:r w:rsidRPr="00A86031">
        <w:rPr>
          <w:rFonts w:ascii="Times New Roman" w:hAnsi="Times New Roman" w:cs="Times New Roman"/>
          <w:sz w:val="28"/>
          <w:szCs w:val="28"/>
        </w:rPr>
        <w:t xml:space="preserve"> </w:t>
      </w:r>
      <w:r w:rsidR="00FA783C" w:rsidRPr="00A86031">
        <w:rPr>
          <w:rFonts w:ascii="Times New Roman" w:hAnsi="Times New Roman" w:cs="Times New Roman"/>
          <w:sz w:val="28"/>
          <w:szCs w:val="28"/>
        </w:rPr>
        <w:t>о</w:t>
      </w:r>
      <w:r w:rsidRPr="00A86031">
        <w:rPr>
          <w:rFonts w:ascii="Times New Roman" w:hAnsi="Times New Roman" w:cs="Times New Roman"/>
          <w:sz w:val="28"/>
          <w:szCs w:val="28"/>
        </w:rPr>
        <w:t>бщественными объединениями религиозными организациями, другими институтами гражданского общества и гражданами</w:t>
      </w:r>
      <w:r w:rsidR="00FA783C" w:rsidRPr="00A86031">
        <w:rPr>
          <w:rFonts w:ascii="Times New Roman" w:hAnsi="Times New Roman" w:cs="Times New Roman"/>
          <w:sz w:val="28"/>
          <w:szCs w:val="28"/>
        </w:rPr>
        <w:t>,</w:t>
      </w:r>
      <w:r w:rsidRPr="00A86031">
        <w:rPr>
          <w:rFonts w:ascii="Times New Roman" w:hAnsi="Times New Roman" w:cs="Times New Roman"/>
          <w:sz w:val="28"/>
          <w:szCs w:val="28"/>
        </w:rPr>
        <w:t xml:space="preserve"> </w:t>
      </w:r>
      <w:r w:rsidR="00FA783C" w:rsidRPr="00A86031">
        <w:rPr>
          <w:rFonts w:ascii="Times New Roman" w:hAnsi="Times New Roman" w:cs="Times New Roman"/>
          <w:sz w:val="28"/>
          <w:szCs w:val="28"/>
        </w:rPr>
        <w:t>п</w:t>
      </w:r>
      <w:r w:rsidRPr="00A86031">
        <w:rPr>
          <w:rFonts w:ascii="Times New Roman" w:hAnsi="Times New Roman" w:cs="Times New Roman"/>
          <w:sz w:val="28"/>
          <w:szCs w:val="28"/>
        </w:rPr>
        <w:t xml:space="preserve">о привлечению их к </w:t>
      </w:r>
      <w:r w:rsidR="00FA783C" w:rsidRPr="00A86031">
        <w:rPr>
          <w:rFonts w:ascii="Times New Roman" w:hAnsi="Times New Roman" w:cs="Times New Roman"/>
          <w:sz w:val="28"/>
          <w:szCs w:val="28"/>
        </w:rPr>
        <w:t>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FA783C" w:rsidRPr="00A86031" w:rsidRDefault="00FA783C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8) </w:t>
      </w:r>
      <w:r w:rsidR="00EB1105" w:rsidRPr="00A86031">
        <w:rPr>
          <w:rFonts w:ascii="Times New Roman" w:hAnsi="Times New Roman" w:cs="Times New Roman"/>
          <w:sz w:val="28"/>
          <w:szCs w:val="28"/>
        </w:rPr>
        <w:t>мо</w:t>
      </w:r>
      <w:r w:rsidR="00A86031" w:rsidRPr="00A86031">
        <w:rPr>
          <w:rFonts w:ascii="Times New Roman" w:hAnsi="Times New Roman" w:cs="Times New Roman"/>
          <w:sz w:val="28"/>
          <w:szCs w:val="28"/>
        </w:rPr>
        <w:t>жет</w:t>
      </w:r>
      <w:r w:rsidR="00EB1105" w:rsidRPr="00A86031">
        <w:rPr>
          <w:rFonts w:ascii="Times New Roman" w:hAnsi="Times New Roman" w:cs="Times New Roman"/>
          <w:sz w:val="28"/>
          <w:szCs w:val="28"/>
        </w:rPr>
        <w:t xml:space="preserve">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</w:t>
      </w:r>
      <w:r w:rsidR="00EB1105" w:rsidRPr="00A86031">
        <w:rPr>
          <w:rFonts w:ascii="Times New Roman" w:hAnsi="Times New Roman" w:cs="Times New Roman"/>
          <w:sz w:val="28"/>
          <w:szCs w:val="28"/>
        </w:rPr>
        <w:lastRenderedPageBreak/>
        <w:t xml:space="preserve">посягательств на жизнь, здоровье и половую неприкосновенность несовершеннолетних; </w:t>
      </w:r>
    </w:p>
    <w:p w:rsidR="00E524E5" w:rsidRPr="00A86031" w:rsidRDefault="00EB110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="00E524E5" w:rsidRPr="00A86031">
        <w:rPr>
          <w:rFonts w:ascii="Times New Roman" w:hAnsi="Times New Roman" w:cs="Times New Roman"/>
          <w:sz w:val="28"/>
          <w:szCs w:val="28"/>
        </w:rPr>
        <w:t>направля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т в соответствующие органы и учреждения системы профилактики информацию, предусмотренную </w:t>
      </w:r>
      <w:hyperlink r:id="rId6" w:history="1">
        <w:r w:rsidR="00E524E5" w:rsidRPr="00A86031">
          <w:rPr>
            <w:rFonts w:ascii="Times New Roman" w:hAnsi="Times New Roman" w:cs="Times New Roman"/>
            <w:sz w:val="28"/>
            <w:szCs w:val="28"/>
          </w:rPr>
          <w:t>пунктом 2 статьи 9</w:t>
        </w:r>
      </w:hyperlink>
      <w:r w:rsidR="00E524E5" w:rsidRPr="00A86031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24.06.1999 </w:t>
      </w:r>
      <w:r w:rsidR="006A4455">
        <w:rPr>
          <w:rFonts w:ascii="Times New Roman" w:hAnsi="Times New Roman" w:cs="Times New Roman"/>
          <w:sz w:val="28"/>
          <w:szCs w:val="28"/>
        </w:rPr>
        <w:t>№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 120-ФЗ </w:t>
      </w:r>
      <w:r w:rsidR="00630CDF">
        <w:rPr>
          <w:rFonts w:ascii="Times New Roman" w:hAnsi="Times New Roman" w:cs="Times New Roman"/>
          <w:sz w:val="28"/>
          <w:szCs w:val="28"/>
        </w:rPr>
        <w:t>«</w:t>
      </w:r>
      <w:r w:rsidR="00E524E5" w:rsidRPr="00A86031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630CDF">
        <w:rPr>
          <w:rFonts w:ascii="Times New Roman" w:hAnsi="Times New Roman" w:cs="Times New Roman"/>
          <w:sz w:val="28"/>
          <w:szCs w:val="28"/>
        </w:rPr>
        <w:t>»</w:t>
      </w:r>
      <w:r w:rsidR="00E524E5" w:rsidRPr="00A86031">
        <w:rPr>
          <w:rFonts w:ascii="Times New Roman" w:hAnsi="Times New Roman" w:cs="Times New Roman"/>
          <w:sz w:val="28"/>
          <w:szCs w:val="28"/>
        </w:rPr>
        <w:t>, а также информацию о необходимости проведения индивидуальной профилактической работы с несовершеннолетними, нуждающимися в помощи и контроле со стороны органов и учреждений системы профилактики;</w:t>
      </w:r>
    </w:p>
    <w:p w:rsidR="00E524E5" w:rsidRPr="00A86031" w:rsidRDefault="00EB110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10) </w:t>
      </w:r>
      <w:r w:rsidR="00E524E5" w:rsidRPr="00A86031">
        <w:rPr>
          <w:rFonts w:ascii="Times New Roman" w:hAnsi="Times New Roman" w:cs="Times New Roman"/>
          <w:sz w:val="28"/>
          <w:szCs w:val="28"/>
        </w:rPr>
        <w:t>да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="00E524E5" w:rsidRPr="00A86031">
        <w:rPr>
          <w:rFonts w:ascii="Times New Roman" w:hAnsi="Times New Roman" w:cs="Times New Roman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EB1105" w:rsidRPr="00A86031" w:rsidRDefault="00EB110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11) дает при наличии согласия родителей или иных законных представителей несовершеннолетнего обучающегося и </w:t>
      </w:r>
      <w:r w:rsidR="006A4455">
        <w:rPr>
          <w:rFonts w:ascii="Times New Roman" w:hAnsi="Times New Roman" w:cs="Times New Roman"/>
          <w:sz w:val="28"/>
          <w:szCs w:val="28"/>
        </w:rPr>
        <w:t>отдела образования администрации Тейковского муниципального района</w:t>
      </w:r>
      <w:r w:rsidRPr="00A86031">
        <w:rPr>
          <w:rFonts w:ascii="Times New Roman" w:hAnsi="Times New Roman" w:cs="Times New Roman"/>
          <w:sz w:val="28"/>
          <w:szCs w:val="28"/>
        </w:rPr>
        <w:t xml:space="preserve">, согласие на оставление несовершеннолетними, достигшими возраста 15 лет, общеобразовательной  организации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оставившего общеобразовательную организацию до получения основного общего образования, и </w:t>
      </w:r>
      <w:r w:rsidR="006A4455">
        <w:rPr>
          <w:rFonts w:ascii="Times New Roman" w:hAnsi="Times New Roman" w:cs="Times New Roman"/>
          <w:sz w:val="28"/>
          <w:szCs w:val="28"/>
        </w:rPr>
        <w:t>отделом образования администрации Тейковского муниципального района</w:t>
      </w:r>
      <w:r w:rsidRPr="00A86031">
        <w:rPr>
          <w:rFonts w:ascii="Times New Roman" w:hAnsi="Times New Roman" w:cs="Times New Roman"/>
          <w:sz w:val="28"/>
          <w:szCs w:val="28"/>
        </w:rPr>
        <w:t xml:space="preserve">, не позднее чем в месячный срок меры по продолжению освоения 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A86031">
        <w:rPr>
          <w:rFonts w:ascii="Times New Roman" w:hAnsi="Times New Roman" w:cs="Times New Roman"/>
          <w:sz w:val="28"/>
          <w:szCs w:val="28"/>
        </w:rPr>
        <w:t xml:space="preserve">несовершеннолетним образовательной программы основного общего образования в иной форме обучения и с 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его </w:t>
      </w:r>
      <w:r w:rsidRPr="00A86031">
        <w:rPr>
          <w:rFonts w:ascii="Times New Roman" w:hAnsi="Times New Roman" w:cs="Times New Roman"/>
          <w:sz w:val="28"/>
          <w:szCs w:val="28"/>
        </w:rPr>
        <w:t>согласия по трудоустройству;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12) применя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 xml:space="preserve"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</w:t>
      </w:r>
      <w:r w:rsidR="006A4455">
        <w:rPr>
          <w:rFonts w:ascii="Times New Roman" w:hAnsi="Times New Roman" w:cs="Times New Roman"/>
          <w:sz w:val="28"/>
          <w:szCs w:val="28"/>
        </w:rPr>
        <w:t>Законом Ивановской области от 09.01.2007 № 1-ОЗ «О комиссиях по делам несовершеннолетних и защите их прав в Ивановской области»</w:t>
      </w:r>
      <w:r w:rsidRPr="00A86031">
        <w:rPr>
          <w:rFonts w:ascii="Times New Roman" w:hAnsi="Times New Roman" w:cs="Times New Roman"/>
          <w:sz w:val="28"/>
          <w:szCs w:val="28"/>
        </w:rPr>
        <w:t>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13) подготавлива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14) обеспечива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Ивановской области;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lastRenderedPageBreak/>
        <w:t>15) принима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 xml:space="preserve">т постановления о направлении лиц в возрасте от </w:t>
      </w:r>
      <w:r w:rsidR="006A4455">
        <w:rPr>
          <w:rFonts w:ascii="Times New Roman" w:hAnsi="Times New Roman" w:cs="Times New Roman"/>
          <w:sz w:val="28"/>
          <w:szCs w:val="28"/>
        </w:rPr>
        <w:t>8</w:t>
      </w:r>
      <w:r w:rsidRPr="00A86031">
        <w:rPr>
          <w:rFonts w:ascii="Times New Roman" w:hAnsi="Times New Roman" w:cs="Times New Roman"/>
          <w:sz w:val="28"/>
          <w:szCs w:val="28"/>
        </w:rPr>
        <w:t xml:space="preserve"> до </w:t>
      </w:r>
      <w:r w:rsidR="006A4455">
        <w:rPr>
          <w:rFonts w:ascii="Times New Roman" w:hAnsi="Times New Roman" w:cs="Times New Roman"/>
          <w:sz w:val="28"/>
          <w:szCs w:val="28"/>
        </w:rPr>
        <w:t>18</w:t>
      </w:r>
      <w:r w:rsidRPr="00A86031">
        <w:rPr>
          <w:rFonts w:ascii="Times New Roman" w:hAnsi="Times New Roman" w:cs="Times New Roman"/>
          <w:sz w:val="28"/>
          <w:szCs w:val="28"/>
        </w:rPr>
        <w:t xml:space="preserve"> лет, требующих специального педагогического подхода, в специальные учебно-воспитательные учреждения открытого типа на основании заключения психолого-медико-педагогической комиссии и при наличии согласия родителей или иных законных представителей несовершеннолетних, а также согласия несовершеннолетних, достигших возраста </w:t>
      </w:r>
      <w:r w:rsidR="006A4455">
        <w:rPr>
          <w:rFonts w:ascii="Times New Roman" w:hAnsi="Times New Roman" w:cs="Times New Roman"/>
          <w:sz w:val="28"/>
          <w:szCs w:val="28"/>
        </w:rPr>
        <w:t>14</w:t>
      </w:r>
      <w:r w:rsidRPr="00A8603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3"/>
      <w:bookmarkEnd w:id="0"/>
      <w:r w:rsidRPr="00A86031">
        <w:rPr>
          <w:rFonts w:ascii="Times New Roman" w:hAnsi="Times New Roman" w:cs="Times New Roman"/>
          <w:sz w:val="28"/>
          <w:szCs w:val="28"/>
        </w:rPr>
        <w:t>16) принима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постановления об отчислении несовершеннолетних из специальных учебно-воспитательных учреждений открытого типа;</w:t>
      </w:r>
    </w:p>
    <w:p w:rsidR="00E524E5" w:rsidRPr="00A86031" w:rsidRDefault="00E524E5" w:rsidP="006A44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17) подготавлива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 и направля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="006A4455">
        <w:rPr>
          <w:rFonts w:ascii="Times New Roman" w:hAnsi="Times New Roman" w:cs="Times New Roman"/>
          <w:sz w:val="28"/>
          <w:szCs w:val="28"/>
        </w:rPr>
        <w:t xml:space="preserve">т </w:t>
      </w:r>
      <w:r w:rsidRPr="00A8603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A4455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A86031">
        <w:rPr>
          <w:rFonts w:ascii="Times New Roman" w:hAnsi="Times New Roman" w:cs="Times New Roman"/>
          <w:sz w:val="28"/>
          <w:szCs w:val="28"/>
        </w:rPr>
        <w:t xml:space="preserve">Ивановской области ежемесячно, до 5 числа месяца, следующего за отчетным месяцем, отчеты о работе по профилактике безнадзорности и правонарушений несовершеннолетних на территории </w:t>
      </w:r>
      <w:r w:rsidR="006A4455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A86031">
        <w:rPr>
          <w:rFonts w:ascii="Times New Roman" w:hAnsi="Times New Roman" w:cs="Times New Roman"/>
          <w:sz w:val="28"/>
          <w:szCs w:val="28"/>
        </w:rPr>
        <w:t>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6"/>
      <w:bookmarkEnd w:id="1"/>
      <w:r w:rsidRPr="00A86031">
        <w:rPr>
          <w:rFonts w:ascii="Times New Roman" w:hAnsi="Times New Roman" w:cs="Times New Roman"/>
          <w:sz w:val="28"/>
          <w:szCs w:val="28"/>
        </w:rPr>
        <w:t>18) рассматрива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r w:rsidR="009B5764" w:rsidRPr="00A86031">
        <w:rPr>
          <w:rFonts w:ascii="Times New Roman" w:hAnsi="Times New Roman" w:cs="Times New Roman"/>
          <w:sz w:val="28"/>
          <w:szCs w:val="28"/>
        </w:rPr>
        <w:t>судом,</w:t>
      </w:r>
      <w:r w:rsidRPr="00A86031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</w:t>
      </w:r>
      <w:r w:rsidR="006A4455">
        <w:rPr>
          <w:rFonts w:ascii="Times New Roman" w:hAnsi="Times New Roman" w:cs="Times New Roman"/>
          <w:sz w:val="28"/>
          <w:szCs w:val="28"/>
        </w:rPr>
        <w:t>и</w:t>
      </w:r>
      <w:r w:rsidRPr="00A86031">
        <w:rPr>
          <w:rFonts w:ascii="Times New Roman" w:hAnsi="Times New Roman" w:cs="Times New Roman"/>
          <w:sz w:val="28"/>
          <w:szCs w:val="28"/>
        </w:rPr>
        <w:t>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19) рассматрива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7" w:history="1">
        <w:r w:rsidRPr="00A860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8603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</w:t>
      </w:r>
      <w:hyperlink r:id="rId8" w:history="1">
        <w:r w:rsidRPr="00A86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6031">
        <w:rPr>
          <w:rFonts w:ascii="Times New Roman" w:hAnsi="Times New Roman" w:cs="Times New Roman"/>
          <w:sz w:val="28"/>
          <w:szCs w:val="28"/>
        </w:rPr>
        <w:t xml:space="preserve"> Ивановской области об административных правонарушениях в Ивановской области к компетенции комисси</w:t>
      </w:r>
      <w:r w:rsidR="006A4455">
        <w:rPr>
          <w:rFonts w:ascii="Times New Roman" w:hAnsi="Times New Roman" w:cs="Times New Roman"/>
          <w:sz w:val="28"/>
          <w:szCs w:val="28"/>
        </w:rPr>
        <w:t>и</w:t>
      </w:r>
      <w:r w:rsidRPr="00A86031">
        <w:rPr>
          <w:rFonts w:ascii="Times New Roman" w:hAnsi="Times New Roman" w:cs="Times New Roman"/>
          <w:sz w:val="28"/>
          <w:szCs w:val="28"/>
        </w:rPr>
        <w:t>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20) обраща</w:t>
      </w:r>
      <w:r w:rsidR="00141078" w:rsidRPr="00A86031">
        <w:rPr>
          <w:rFonts w:ascii="Times New Roman" w:hAnsi="Times New Roman" w:cs="Times New Roman"/>
          <w:sz w:val="28"/>
          <w:szCs w:val="28"/>
        </w:rPr>
        <w:t>е</w:t>
      </w:r>
      <w:r w:rsidRPr="00A86031">
        <w:rPr>
          <w:rFonts w:ascii="Times New Roman" w:hAnsi="Times New Roman" w:cs="Times New Roman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E524E5" w:rsidRPr="00A86031" w:rsidRDefault="00E524E5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21) </w:t>
      </w:r>
      <w:r w:rsidR="00944172" w:rsidRPr="00A86031">
        <w:rPr>
          <w:rFonts w:ascii="Times New Roman" w:hAnsi="Times New Roman" w:cs="Times New Roman"/>
          <w:sz w:val="28"/>
          <w:szCs w:val="28"/>
        </w:rPr>
        <w:t xml:space="preserve"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 </w:t>
      </w:r>
    </w:p>
    <w:p w:rsidR="00944172" w:rsidRPr="00A86031" w:rsidRDefault="00944172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-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r w:rsidR="009B5764" w:rsidRPr="00A86031">
        <w:rPr>
          <w:rFonts w:ascii="Times New Roman" w:hAnsi="Times New Roman" w:cs="Times New Roman"/>
          <w:sz w:val="28"/>
          <w:szCs w:val="28"/>
        </w:rPr>
        <w:t>истечения,</w:t>
      </w:r>
      <w:r w:rsidRPr="00A86031">
        <w:rPr>
          <w:rFonts w:ascii="Times New Roman" w:hAnsi="Times New Roman" w:cs="Times New Roman"/>
          <w:sz w:val="28"/>
          <w:szCs w:val="28"/>
        </w:rPr>
        <w:t xml:space="preserve"> установленного судом срока пребывания несовершеннолетнего в указанном учреждении; </w:t>
      </w:r>
    </w:p>
    <w:p w:rsidR="00141078" w:rsidRPr="00A86031" w:rsidRDefault="00944172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исключения установленного судом срока, если несовершеннолетний</w:t>
      </w:r>
      <w:r w:rsidR="00141078" w:rsidRPr="00A86031">
        <w:rPr>
          <w:rFonts w:ascii="Times New Roman" w:hAnsi="Times New Roman" w:cs="Times New Roman"/>
          <w:sz w:val="28"/>
          <w:szCs w:val="28"/>
        </w:rPr>
        <w:t xml:space="preserve">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</w:t>
      </w:r>
      <w:r w:rsidR="00141078" w:rsidRPr="00A86031">
        <w:rPr>
          <w:rFonts w:ascii="Times New Roman" w:hAnsi="Times New Roman" w:cs="Times New Roman"/>
          <w:sz w:val="28"/>
          <w:szCs w:val="28"/>
        </w:rPr>
        <w:lastRenderedPageBreak/>
        <w:t>препятствующих содержанию и обучению в специальном учебно-воспитательном учреждении закрытого типа;</w:t>
      </w:r>
    </w:p>
    <w:p w:rsidR="00141078" w:rsidRPr="00A86031" w:rsidRDefault="00141078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41078" w:rsidRPr="00A86031" w:rsidRDefault="00141078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- о восстановлении срока пребывания несовершеннолетнего в специальном учебно-восстановительном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</w:t>
      </w:r>
      <w:r w:rsidR="00A86031" w:rsidRPr="00A86031">
        <w:rPr>
          <w:rFonts w:ascii="Times New Roman" w:hAnsi="Times New Roman" w:cs="Times New Roman"/>
          <w:sz w:val="28"/>
          <w:szCs w:val="28"/>
        </w:rPr>
        <w:t xml:space="preserve"> </w:t>
      </w:r>
      <w:r w:rsidRPr="00A86031">
        <w:rPr>
          <w:rFonts w:ascii="Times New Roman" w:hAnsi="Times New Roman" w:cs="Times New Roman"/>
          <w:sz w:val="28"/>
          <w:szCs w:val="28"/>
        </w:rPr>
        <w:t xml:space="preserve">несовершеннолетнего от пребывания в специальном учебно-воспитательном учреждении закрытого типа; </w:t>
      </w:r>
    </w:p>
    <w:p w:rsidR="00944172" w:rsidRPr="00A86031" w:rsidRDefault="00141078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22)  координирует проведение органами и учреждениями системы профилактики индивидуальной профилактической работы в отношении категории лиц, указанных в статье 5 Федерального закона от 24.06.1999 № 120-ФЗ </w:t>
      </w:r>
      <w:r w:rsidR="00A86031">
        <w:rPr>
          <w:rFonts w:ascii="Times New Roman" w:hAnsi="Times New Roman" w:cs="Times New Roman"/>
          <w:sz w:val="28"/>
          <w:szCs w:val="28"/>
        </w:rPr>
        <w:t>«</w:t>
      </w:r>
      <w:r w:rsidR="00A86031" w:rsidRPr="00A86031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A86031">
        <w:rPr>
          <w:rFonts w:ascii="Times New Roman" w:hAnsi="Times New Roman" w:cs="Times New Roman"/>
          <w:sz w:val="28"/>
          <w:szCs w:val="28"/>
        </w:rPr>
        <w:t>»</w:t>
      </w:r>
      <w:r w:rsidR="00A86031" w:rsidRPr="00A86031">
        <w:rPr>
          <w:rFonts w:ascii="Times New Roman" w:hAnsi="Times New Roman" w:cs="Times New Roman"/>
          <w:sz w:val="28"/>
          <w:szCs w:val="28"/>
        </w:rPr>
        <w:t>;</w:t>
      </w:r>
    </w:p>
    <w:p w:rsidR="00A86031" w:rsidRPr="00A86031" w:rsidRDefault="00A86031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23)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от 24.06.1999 № 120-ФЗ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6031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исполнение;</w:t>
      </w:r>
    </w:p>
    <w:p w:rsidR="00A86031" w:rsidRPr="00A86031" w:rsidRDefault="00A86031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>24)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E524E5" w:rsidRPr="00A86031" w:rsidRDefault="00A86031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0"/>
      <w:bookmarkEnd w:id="2"/>
      <w:r w:rsidRPr="00A86031">
        <w:rPr>
          <w:rFonts w:ascii="Times New Roman" w:hAnsi="Times New Roman" w:cs="Times New Roman"/>
          <w:sz w:val="28"/>
          <w:szCs w:val="28"/>
        </w:rPr>
        <w:t xml:space="preserve">25) </w:t>
      </w:r>
      <w:r w:rsidR="00E524E5" w:rsidRPr="00A86031">
        <w:rPr>
          <w:rFonts w:ascii="Times New Roman" w:hAnsi="Times New Roman" w:cs="Times New Roman"/>
          <w:sz w:val="28"/>
          <w:szCs w:val="28"/>
        </w:rPr>
        <w:t>да</w:t>
      </w:r>
      <w:r w:rsidRPr="00A86031">
        <w:rPr>
          <w:rFonts w:ascii="Times New Roman" w:hAnsi="Times New Roman" w:cs="Times New Roman"/>
          <w:sz w:val="28"/>
          <w:szCs w:val="28"/>
        </w:rPr>
        <w:t>е</w:t>
      </w:r>
      <w:r w:rsidR="00E524E5" w:rsidRPr="00A86031">
        <w:rPr>
          <w:rFonts w:ascii="Times New Roman" w:hAnsi="Times New Roman" w:cs="Times New Roman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E524E5" w:rsidRPr="00A86031" w:rsidRDefault="00A86031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26) </w:t>
      </w:r>
      <w:r w:rsidR="00E524E5" w:rsidRPr="00A86031">
        <w:rPr>
          <w:rFonts w:ascii="Times New Roman" w:hAnsi="Times New Roman" w:cs="Times New Roman"/>
          <w:sz w:val="28"/>
          <w:szCs w:val="28"/>
        </w:rPr>
        <w:t>участву</w:t>
      </w:r>
      <w:r w:rsidRPr="00A86031">
        <w:rPr>
          <w:rFonts w:ascii="Times New Roman" w:hAnsi="Times New Roman" w:cs="Times New Roman"/>
          <w:sz w:val="28"/>
          <w:szCs w:val="28"/>
        </w:rPr>
        <w:t>е</w:t>
      </w:r>
      <w:r w:rsidR="00E524E5" w:rsidRPr="00A86031">
        <w:rPr>
          <w:rFonts w:ascii="Times New Roman" w:hAnsi="Times New Roman" w:cs="Times New Roman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E524E5" w:rsidRPr="00A86031" w:rsidRDefault="00A86031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27) </w:t>
      </w:r>
      <w:r w:rsidR="00E524E5" w:rsidRPr="00A86031">
        <w:rPr>
          <w:rFonts w:ascii="Times New Roman" w:hAnsi="Times New Roman" w:cs="Times New Roman"/>
          <w:sz w:val="28"/>
          <w:szCs w:val="28"/>
        </w:rPr>
        <w:t>мо</w:t>
      </w:r>
      <w:r w:rsidRPr="00A86031">
        <w:rPr>
          <w:rFonts w:ascii="Times New Roman" w:hAnsi="Times New Roman" w:cs="Times New Roman"/>
          <w:sz w:val="28"/>
          <w:szCs w:val="28"/>
        </w:rPr>
        <w:t>жет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 запрашивать и получать необходимую для осуществления своих полномочий информацию от государственных органов, органов местного самоуправления и организаций независимо от их организационно-правовой формы и формы собственности;</w:t>
      </w:r>
    </w:p>
    <w:p w:rsidR="00E524E5" w:rsidRPr="00A86031" w:rsidRDefault="00A86031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28) 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наряду с проведением индивидуальной профилактической работы вправе принять решение в отношении несовершеннолетних, указанных в </w:t>
      </w:r>
      <w:hyperlink r:id="rId9" w:history="1">
        <w:r w:rsidR="00E524E5" w:rsidRPr="00A8603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E524E5" w:rsidRPr="00A860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524E5" w:rsidRPr="00A8603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524E5" w:rsidRPr="00A860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E524E5" w:rsidRPr="00A8603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524E5" w:rsidRPr="00A860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E524E5" w:rsidRPr="00A86031">
          <w:rPr>
            <w:rFonts w:ascii="Times New Roman" w:hAnsi="Times New Roman" w:cs="Times New Roman"/>
            <w:sz w:val="28"/>
            <w:szCs w:val="28"/>
          </w:rPr>
          <w:t>8 пункта 1 статьи 5</w:t>
        </w:r>
      </w:hyperlink>
      <w:r w:rsidR="00E524E5" w:rsidRPr="00A86031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24.06.1999 </w:t>
      </w:r>
      <w:r w:rsidR="006A4455">
        <w:rPr>
          <w:rFonts w:ascii="Times New Roman" w:hAnsi="Times New Roman" w:cs="Times New Roman"/>
          <w:sz w:val="28"/>
          <w:szCs w:val="28"/>
        </w:rPr>
        <w:t>№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 120-ФЗ </w:t>
      </w:r>
      <w:r w:rsidR="009B5764">
        <w:rPr>
          <w:rFonts w:ascii="Times New Roman" w:hAnsi="Times New Roman" w:cs="Times New Roman"/>
          <w:sz w:val="28"/>
          <w:szCs w:val="28"/>
        </w:rPr>
        <w:t>«</w:t>
      </w:r>
      <w:r w:rsidR="00E524E5" w:rsidRPr="00A86031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9B5764">
        <w:rPr>
          <w:rFonts w:ascii="Times New Roman" w:hAnsi="Times New Roman" w:cs="Times New Roman"/>
          <w:sz w:val="28"/>
          <w:szCs w:val="28"/>
        </w:rPr>
        <w:t>»</w:t>
      </w:r>
      <w:r w:rsidR="00E524E5" w:rsidRPr="00A86031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 несовершеннолетних в случаях совершения ими в присутствии несовершеннолетнего противоправных и (или) </w:t>
      </w:r>
      <w:r w:rsidR="00E524E5" w:rsidRPr="00A86031">
        <w:rPr>
          <w:rFonts w:ascii="Times New Roman" w:hAnsi="Times New Roman" w:cs="Times New Roman"/>
          <w:sz w:val="28"/>
          <w:szCs w:val="28"/>
        </w:rPr>
        <w:lastRenderedPageBreak/>
        <w:t>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</w:t>
      </w:r>
    </w:p>
    <w:p w:rsidR="00E524E5" w:rsidRDefault="00A86031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31">
        <w:rPr>
          <w:rFonts w:ascii="Times New Roman" w:hAnsi="Times New Roman" w:cs="Times New Roman"/>
          <w:sz w:val="28"/>
          <w:szCs w:val="28"/>
        </w:rPr>
        <w:t xml:space="preserve">29) </w:t>
      </w:r>
      <w:r w:rsidR="00E524E5" w:rsidRPr="00A86031">
        <w:rPr>
          <w:rFonts w:ascii="Times New Roman" w:hAnsi="Times New Roman" w:cs="Times New Roman"/>
          <w:sz w:val="28"/>
          <w:szCs w:val="28"/>
        </w:rPr>
        <w:t>осуществля</w:t>
      </w:r>
      <w:r w:rsidRPr="00A86031">
        <w:rPr>
          <w:rFonts w:ascii="Times New Roman" w:hAnsi="Times New Roman" w:cs="Times New Roman"/>
          <w:sz w:val="28"/>
          <w:szCs w:val="28"/>
        </w:rPr>
        <w:t>е</w:t>
      </w:r>
      <w:r w:rsidR="00E524E5" w:rsidRPr="00A86031">
        <w:rPr>
          <w:rFonts w:ascii="Times New Roman" w:hAnsi="Times New Roman" w:cs="Times New Roman"/>
          <w:sz w:val="28"/>
          <w:szCs w:val="28"/>
        </w:rPr>
        <w:t>т иные полномочия, установленные законодательством Российской Федерации или Ивановской области.</w:t>
      </w:r>
      <w:r w:rsidR="00A569C6">
        <w:rPr>
          <w:rFonts w:ascii="Times New Roman" w:hAnsi="Times New Roman" w:cs="Times New Roman"/>
          <w:sz w:val="28"/>
          <w:szCs w:val="28"/>
        </w:rPr>
        <w:t>»</w:t>
      </w:r>
    </w:p>
    <w:p w:rsidR="009B5764" w:rsidRDefault="009B5764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наименование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B5764" w:rsidRDefault="009B5764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рассмотрения комиссией материалов (дел) в отношении несовершеннолетних, родителей или иных законных представителей несовершеннолетних»;</w:t>
      </w:r>
    </w:p>
    <w:p w:rsidR="009B5764" w:rsidRDefault="009B5764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наименование части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B5764" w:rsidRDefault="009B5764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Подготовка заседания комиссии по рассмотрению материалов (дел) в отношении несовершеннолетних</w:t>
      </w:r>
      <w:r w:rsidR="009A6C2F">
        <w:rPr>
          <w:rFonts w:ascii="Times New Roman" w:hAnsi="Times New Roman" w:cs="Times New Roman"/>
          <w:sz w:val="28"/>
          <w:szCs w:val="28"/>
        </w:rPr>
        <w:t>, родителей</w:t>
      </w:r>
      <w:r>
        <w:rPr>
          <w:rFonts w:ascii="Times New Roman" w:hAnsi="Times New Roman" w:cs="Times New Roman"/>
          <w:sz w:val="28"/>
          <w:szCs w:val="28"/>
        </w:rPr>
        <w:t xml:space="preserve"> или иных законных представителей несовершеннолетних»; </w:t>
      </w:r>
    </w:p>
    <w:p w:rsidR="009A6C2F" w:rsidRDefault="009A6C2F" w:rsidP="009A6C2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наименование части 3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A6C2F" w:rsidRDefault="009A6C2F" w:rsidP="009A6C2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Порядок проведения заседания комиссии по рассмотрению материалов (дел) в отношении несовершеннолетних, родителей или иных законных представителей несовершеннолетних». </w:t>
      </w:r>
    </w:p>
    <w:p w:rsidR="009B5764" w:rsidRPr="009B5764" w:rsidRDefault="009B5764" w:rsidP="00A86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4E5" w:rsidRDefault="00E524E5" w:rsidP="00E524E5">
      <w:pPr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E5" w:rsidRPr="0011423B" w:rsidRDefault="00E524E5" w:rsidP="00EB1105">
      <w:pPr>
        <w:pStyle w:val="ConsPlusNormal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801" w:rsidRDefault="00025801" w:rsidP="000257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801" w:rsidRDefault="00025801" w:rsidP="000257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ED1" w:rsidRPr="00EB4319" w:rsidRDefault="00920ED1" w:rsidP="00025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050" w:rsidTr="00920ED1">
        <w:tc>
          <w:tcPr>
            <w:tcW w:w="4785" w:type="dxa"/>
          </w:tcPr>
          <w:p w:rsidR="00E66050" w:rsidRPr="00920ED1" w:rsidRDefault="00E66050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ED1">
              <w:rPr>
                <w:rFonts w:ascii="Times New Roman" w:hAnsi="Times New Roman"/>
                <w:b/>
                <w:sz w:val="28"/>
                <w:szCs w:val="28"/>
              </w:rPr>
              <w:t>Глава Тейковского</w:t>
            </w:r>
          </w:p>
          <w:p w:rsidR="00920ED1" w:rsidRDefault="00920ED1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E66050" w:rsidRPr="00920ED1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униципального </w:t>
            </w:r>
          </w:p>
          <w:p w:rsidR="00E66050" w:rsidRPr="00920ED1" w:rsidRDefault="00E66050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ED1">
              <w:rPr>
                <w:rFonts w:ascii="Times New Roman" w:hAnsi="Times New Roman"/>
                <w:b/>
                <w:sz w:val="28"/>
                <w:szCs w:val="28"/>
              </w:rPr>
              <w:t xml:space="preserve">района </w:t>
            </w:r>
          </w:p>
          <w:p w:rsidR="00E66050" w:rsidRPr="00E66050" w:rsidRDefault="00920ED1" w:rsidP="009A6C2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9A6C2F">
              <w:rPr>
                <w:rFonts w:ascii="Times New Roman" w:hAnsi="Times New Roman"/>
                <w:b/>
                <w:sz w:val="28"/>
                <w:szCs w:val="28"/>
              </w:rPr>
              <w:t>В.А. Катков</w:t>
            </w:r>
            <w:r w:rsidR="00E66050" w:rsidRPr="00E660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66050" w:rsidRDefault="00E66050" w:rsidP="00E660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  <w:p w:rsidR="00E66050" w:rsidRDefault="00E66050" w:rsidP="00E660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Тейковского муниципального района                                       </w:t>
            </w:r>
          </w:p>
          <w:p w:rsidR="00E66050" w:rsidRPr="00AF255C" w:rsidRDefault="00AF255C" w:rsidP="001F53D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255C">
              <w:rPr>
                <w:rFonts w:ascii="Times New Roman" w:hAnsi="Times New Roman"/>
                <w:b/>
                <w:sz w:val="28"/>
                <w:szCs w:val="28"/>
              </w:rPr>
              <w:t xml:space="preserve">О.В. </w:t>
            </w:r>
            <w:proofErr w:type="spellStart"/>
            <w:r w:rsidRPr="00AF255C">
              <w:rPr>
                <w:rFonts w:ascii="Times New Roman" w:hAnsi="Times New Roman"/>
                <w:b/>
                <w:sz w:val="28"/>
                <w:szCs w:val="28"/>
              </w:rPr>
              <w:t>Гогулина</w:t>
            </w:r>
            <w:proofErr w:type="spellEnd"/>
          </w:p>
        </w:tc>
      </w:tr>
    </w:tbl>
    <w:p w:rsidR="00E66050" w:rsidRDefault="00E66050" w:rsidP="00920ED1">
      <w:pPr>
        <w:spacing w:after="0" w:line="240" w:lineRule="auto"/>
      </w:pPr>
      <w:bookmarkStart w:id="3" w:name="_GoBack"/>
      <w:bookmarkEnd w:id="3"/>
    </w:p>
    <w:sectPr w:rsidR="00E66050" w:rsidSect="00920E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B8E"/>
    <w:rsid w:val="00025701"/>
    <w:rsid w:val="00025801"/>
    <w:rsid w:val="00046D7A"/>
    <w:rsid w:val="000B5990"/>
    <w:rsid w:val="000E2289"/>
    <w:rsid w:val="000F1EF1"/>
    <w:rsid w:val="00141078"/>
    <w:rsid w:val="00197EC7"/>
    <w:rsid w:val="001F42ED"/>
    <w:rsid w:val="001F53D2"/>
    <w:rsid w:val="002C44B9"/>
    <w:rsid w:val="002E2FCF"/>
    <w:rsid w:val="002E3749"/>
    <w:rsid w:val="00415628"/>
    <w:rsid w:val="004240F9"/>
    <w:rsid w:val="00446191"/>
    <w:rsid w:val="00561D30"/>
    <w:rsid w:val="005E7FCD"/>
    <w:rsid w:val="00615C98"/>
    <w:rsid w:val="00630C3A"/>
    <w:rsid w:val="00630CDF"/>
    <w:rsid w:val="006840B4"/>
    <w:rsid w:val="006A4455"/>
    <w:rsid w:val="006E1660"/>
    <w:rsid w:val="007022F4"/>
    <w:rsid w:val="00764D2F"/>
    <w:rsid w:val="00842AE1"/>
    <w:rsid w:val="00862FA3"/>
    <w:rsid w:val="008847EA"/>
    <w:rsid w:val="0091310C"/>
    <w:rsid w:val="00920ED1"/>
    <w:rsid w:val="00944172"/>
    <w:rsid w:val="00962EE3"/>
    <w:rsid w:val="009A6C2F"/>
    <w:rsid w:val="009B5764"/>
    <w:rsid w:val="009C5AB0"/>
    <w:rsid w:val="00A569C6"/>
    <w:rsid w:val="00A8226D"/>
    <w:rsid w:val="00A86031"/>
    <w:rsid w:val="00A9142D"/>
    <w:rsid w:val="00AC3F48"/>
    <w:rsid w:val="00AF255C"/>
    <w:rsid w:val="00B46F90"/>
    <w:rsid w:val="00B7769F"/>
    <w:rsid w:val="00BF3B8E"/>
    <w:rsid w:val="00C215C6"/>
    <w:rsid w:val="00C87B6B"/>
    <w:rsid w:val="00CA538C"/>
    <w:rsid w:val="00D238B7"/>
    <w:rsid w:val="00DB5508"/>
    <w:rsid w:val="00DD70BE"/>
    <w:rsid w:val="00E240E9"/>
    <w:rsid w:val="00E524E5"/>
    <w:rsid w:val="00E646C2"/>
    <w:rsid w:val="00E66050"/>
    <w:rsid w:val="00EB1105"/>
    <w:rsid w:val="00EB4319"/>
    <w:rsid w:val="00EB64C2"/>
    <w:rsid w:val="00EE0ABB"/>
    <w:rsid w:val="00FA783C"/>
    <w:rsid w:val="00F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C47E"/>
  <w15:docId w15:val="{1A60FD66-AD61-4D1C-813D-67F2EF06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8E"/>
    <w:pPr>
      <w:ind w:left="720"/>
      <w:contextualSpacing/>
    </w:pPr>
  </w:style>
  <w:style w:type="character" w:styleId="a4">
    <w:name w:val="Emphasis"/>
    <w:basedOn w:val="a0"/>
    <w:uiPriority w:val="20"/>
    <w:qFormat/>
    <w:rsid w:val="00BF3B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70B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66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B1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DBB7DE3E7AFB4C492CD6C3E86E5A573C5BE0C693A48CC716344A9F476308B3FF896B6CD91EC5C5E0009CD377B123B1FIDs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DBB7DE3E7AFB4C492CD7A3DEAB9AA74CAE9086936449E2E3542FEAB2636DE6DB8C8EF9CD3A751591815CD32I6s5G" TargetMode="External"/><Relationship Id="rId12" Type="http://schemas.openxmlformats.org/officeDocument/2006/relationships/hyperlink" Target="consultantplus://offline/ref=CCCDBB7DE3E7AFB4C492CD7A3DEAB9AA74CBE1036D3A449E2E3542FEAB2636DE7FB890E39CD5BA595C0D439C74301D3B1BC483E97A97E797ICs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CDBB7DE3E7AFB4C492CD7A3DEAB9AA74CBE1036D3A449E2E3542FEAB2636DE7FB890E39CD5B9565C0D439C74301D3B1BC483E97A97E797ICsFG" TargetMode="External"/><Relationship Id="rId11" Type="http://schemas.openxmlformats.org/officeDocument/2006/relationships/hyperlink" Target="consultantplus://offline/ref=CCCDBB7DE3E7AFB4C492CD7A3DEAB9AA74CBE1036D3A449E2E3542FEAB2636DE7FB890E39CD5B952570D439C74301D3B1BC483E97A97E797ICsF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CCDBB7DE3E7AFB4C492CD7A3DEAB9AA74CBE1036D3A449E2E3542FEAB2636DE7FB890E394D2B2050F4242C030630E3B1AC481EE66I9s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CDBB7DE3E7AFB4C492CD7A3DEAB9AA74CBE1036D3A449E2E3542FEAB2636DE7FB890E39CD5B9525B0D439C74301D3B1BC483E97A97E797ICs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F0D2-C9BF-4DA7-A602-6380CF5A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Teikovo</cp:lastModifiedBy>
  <cp:revision>11</cp:revision>
  <cp:lastPrinted>2020-10-08T10:19:00Z</cp:lastPrinted>
  <dcterms:created xsi:type="dcterms:W3CDTF">2020-07-06T06:51:00Z</dcterms:created>
  <dcterms:modified xsi:type="dcterms:W3CDTF">2020-10-21T08:18:00Z</dcterms:modified>
</cp:coreProperties>
</file>