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8F9E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14:paraId="417A85C7" w14:textId="77777777" w:rsidR="00220DA9" w:rsidRPr="00220DA9" w:rsidRDefault="00220DA9" w:rsidP="00220DA9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14:paraId="146AF3FE" w14:textId="77777777" w:rsidR="00220DA9" w:rsidRPr="00220DA9" w:rsidRDefault="00220DA9" w:rsidP="00220D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661F22CD" w14:textId="05852AA5" w:rsidR="00220DA9" w:rsidRDefault="00220DA9" w:rsidP="00220D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C1BD5A" w14:textId="77777777" w:rsidR="00220DA9" w:rsidRPr="00220DA9" w:rsidRDefault="00220DA9" w:rsidP="00220D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86EFE8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7AAE8486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F0271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AD62F9" w14:textId="2A977483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29.08.2022 </w:t>
      </w:r>
      <w:r w:rsidRPr="00220DA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309</w:t>
      </w:r>
    </w:p>
    <w:p w14:paraId="0ABAAD99" w14:textId="77777777" w:rsidR="00220DA9" w:rsidRPr="00220DA9" w:rsidRDefault="00220DA9" w:rsidP="00220DA9">
      <w:pPr>
        <w:jc w:val="center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 xml:space="preserve">г. Тейково </w:t>
      </w:r>
    </w:p>
    <w:p w14:paraId="36A27078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14:paraId="10C173AE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7F83A5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A3BEF" w14:textId="77777777" w:rsidR="00220DA9" w:rsidRPr="00220DA9" w:rsidRDefault="00220DA9" w:rsidP="00220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A4EB6" w14:textId="77777777" w:rsidR="00220DA9" w:rsidRPr="00220DA9" w:rsidRDefault="00220DA9" w:rsidP="00220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220DA9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15.12.2021 № 98-ОЗ «Об областном бюджете на 2022 год и на плановый период 2023 и 2024 годов», постановлением Правительства Ивановской области от 19.08.2022 № 457-п «О распределении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 в 2022 году», </w:t>
      </w:r>
      <w:r w:rsidRPr="00220DA9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557A84F1" w14:textId="77777777" w:rsidR="00220DA9" w:rsidRPr="00220DA9" w:rsidRDefault="00220DA9" w:rsidP="00220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AEFE2" w14:textId="77777777" w:rsidR="00220DA9" w:rsidRPr="00220DA9" w:rsidRDefault="00220DA9" w:rsidP="00220DA9">
      <w:pPr>
        <w:jc w:val="center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4DE1A53D" w14:textId="77777777" w:rsidR="00220DA9" w:rsidRPr="00220DA9" w:rsidRDefault="00220DA9" w:rsidP="00220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ab/>
        <w:t xml:space="preserve">Внести в постановление администрации Тейковского муниципального </w:t>
      </w:r>
      <w:proofErr w:type="gramStart"/>
      <w:r w:rsidRPr="00220DA9">
        <w:rPr>
          <w:rFonts w:ascii="Times New Roman" w:hAnsi="Times New Roman"/>
          <w:sz w:val="24"/>
          <w:szCs w:val="24"/>
        </w:rPr>
        <w:t>района  от</w:t>
      </w:r>
      <w:proofErr w:type="gramEnd"/>
      <w:r w:rsidRPr="00220DA9">
        <w:rPr>
          <w:rFonts w:ascii="Times New Roman" w:hAnsi="Times New Roman"/>
          <w:sz w:val="24"/>
          <w:szCs w:val="24"/>
        </w:rPr>
        <w:t xml:space="preserve">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14:paraId="648D03D4" w14:textId="77777777" w:rsidR="00220DA9" w:rsidRPr="00220DA9" w:rsidRDefault="00220DA9" w:rsidP="00220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в приложении к постановлению:</w:t>
      </w:r>
    </w:p>
    <w:p w14:paraId="10D8C0B9" w14:textId="77777777" w:rsidR="00220DA9" w:rsidRPr="00220DA9" w:rsidRDefault="00220DA9" w:rsidP="00220DA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14:paraId="6666317A" w14:textId="77777777" w:rsidR="00220DA9" w:rsidRPr="00220DA9" w:rsidRDefault="00220DA9" w:rsidP="00220DA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14:paraId="7984FEF7" w14:textId="77777777" w:rsidR="00220DA9" w:rsidRPr="00220DA9" w:rsidRDefault="00220DA9" w:rsidP="00220DA9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В приложении 1 к муниципальной программе «Развитие образования Тейковского муниципального района на 2020-2025 годы» -  подпрограмма «Развитие общего образования»:</w:t>
      </w:r>
    </w:p>
    <w:p w14:paraId="7E364E46" w14:textId="77777777" w:rsidR="00220DA9" w:rsidRPr="00220DA9" w:rsidRDefault="00220DA9" w:rsidP="00220DA9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Раздел «1. Паспорт подпрограммы» изложить в новой редакции согласно приложению 3.</w:t>
      </w:r>
    </w:p>
    <w:p w14:paraId="0465E013" w14:textId="77777777" w:rsidR="00220DA9" w:rsidRPr="00220DA9" w:rsidRDefault="00220DA9" w:rsidP="00220DA9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Раздел «2.</w:t>
      </w:r>
      <w:r w:rsidRPr="00220DA9">
        <w:rPr>
          <w:rFonts w:ascii="Times New Roman" w:hAnsi="Times New Roman"/>
          <w:sz w:val="24"/>
          <w:szCs w:val="24"/>
        </w:rPr>
        <w:tab/>
        <w:t>Характеристика основного мероприятия (основных мероприятий) подпрограммы» дополнить основным мероприятием 2.7 следующего содержания:</w:t>
      </w:r>
    </w:p>
    <w:p w14:paraId="5351EA21" w14:textId="77777777" w:rsidR="00220DA9" w:rsidRPr="00220DA9" w:rsidRDefault="00220DA9" w:rsidP="00220D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«</w:t>
      </w:r>
      <w:r w:rsidRPr="00220DA9">
        <w:rPr>
          <w:rFonts w:ascii="Times New Roman" w:hAnsi="Times New Roman"/>
          <w:sz w:val="24"/>
          <w:szCs w:val="24"/>
          <w:u w:val="single"/>
        </w:rPr>
        <w:t>Основное мероприятие 2.7</w:t>
      </w:r>
      <w:r w:rsidRPr="00220DA9">
        <w:rPr>
          <w:rFonts w:ascii="Times New Roman" w:hAnsi="Times New Roman"/>
          <w:sz w:val="24"/>
          <w:szCs w:val="24"/>
        </w:rPr>
        <w:t xml:space="preserve"> «Социально значимый проект «Создание безопасных условий пребывания в дошкольных образовательных организациях».</w:t>
      </w:r>
    </w:p>
    <w:p w14:paraId="088FDACB" w14:textId="77777777" w:rsidR="00220DA9" w:rsidRPr="00220DA9" w:rsidRDefault="00220DA9" w:rsidP="00220DA9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220DA9">
        <w:rPr>
          <w:rFonts w:ascii="Times New Roman" w:hAnsi="Times New Roman"/>
          <w:sz w:val="24"/>
        </w:rPr>
        <w:t>Реализация основного мероприятия предполагает выполнение следующего мероприятия:</w:t>
      </w:r>
    </w:p>
    <w:p w14:paraId="11C95951" w14:textId="77777777" w:rsidR="00220DA9" w:rsidRPr="00220DA9" w:rsidRDefault="00220DA9" w:rsidP="00220D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lastRenderedPageBreak/>
        <w:t xml:space="preserve"> Мероприятие 1: 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</w:r>
    </w:p>
    <w:p w14:paraId="74743B69" w14:textId="77777777" w:rsidR="00220DA9" w:rsidRPr="00220DA9" w:rsidRDefault="00220DA9" w:rsidP="00220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Мероприятие предполагает проведение работ по капитальному ремонту дошкольных образовательных организаций Тейковского муниципального района. Мероприятие предусматривает проведение работ по капитальному ремонту за счет средств областного бюджета, средств бюджета Тейковского муниципального района:</w:t>
      </w:r>
    </w:p>
    <w:p w14:paraId="2A1813D2" w14:textId="77777777" w:rsidR="00220DA9" w:rsidRPr="00220DA9" w:rsidRDefault="00220DA9" w:rsidP="00220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в 2022 г. – замена оконных блоков МКДОУ детский сад «Сказка»; капитальный ремонт кровли муниципального казенного дошкольного образовательного учреждения Тейковского муниципального района детский сад «Василек».</w:t>
      </w:r>
    </w:p>
    <w:p w14:paraId="78BD2FAF" w14:textId="77777777" w:rsidR="00220DA9" w:rsidRPr="00220DA9" w:rsidRDefault="00220DA9" w:rsidP="00220D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района, дошкольные образовательные организации.</w:t>
      </w:r>
    </w:p>
    <w:p w14:paraId="0CDB48F5" w14:textId="77777777" w:rsidR="00220DA9" w:rsidRPr="00220DA9" w:rsidRDefault="00220DA9" w:rsidP="00220D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Срок реализации – 2022 г.».</w:t>
      </w:r>
    </w:p>
    <w:p w14:paraId="538AA68F" w14:textId="77777777" w:rsidR="00220DA9" w:rsidRPr="00220DA9" w:rsidRDefault="00220DA9" w:rsidP="00220DA9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Таблицу 1 раздела «3. Целевые индикаторы (показатели) подпрограммы» изложить в новой редакции согласно приложению 4.</w:t>
      </w:r>
    </w:p>
    <w:p w14:paraId="0924A7B3" w14:textId="77777777" w:rsidR="00220DA9" w:rsidRPr="00220DA9" w:rsidRDefault="00220DA9" w:rsidP="00220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3.4. Таблицу 2 раздела «4. Ресурсное обеспечение реализации муниципальной программы» изложить в новой редакции согласно приложению 5.</w:t>
      </w:r>
    </w:p>
    <w:p w14:paraId="5E423925" w14:textId="77777777" w:rsidR="00220DA9" w:rsidRPr="00220DA9" w:rsidRDefault="00220DA9" w:rsidP="00220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4.</w:t>
      </w:r>
      <w:r w:rsidRPr="00220DA9">
        <w:rPr>
          <w:sz w:val="24"/>
          <w:szCs w:val="24"/>
        </w:rPr>
        <w:t xml:space="preserve"> </w:t>
      </w:r>
      <w:r w:rsidRPr="00220DA9">
        <w:rPr>
          <w:rFonts w:ascii="Times New Roman" w:hAnsi="Times New Roman"/>
          <w:sz w:val="24"/>
          <w:szCs w:val="24"/>
        </w:rPr>
        <w:t>В приложении 6 к муниципальной программе «Развитие образования Тейковского муниципального района на 2020-2025 годы» подпрограмма «Реализация дополнительных общеобразовательных программ»:</w:t>
      </w:r>
    </w:p>
    <w:p w14:paraId="2D972658" w14:textId="77777777" w:rsidR="00220DA9" w:rsidRPr="00220DA9" w:rsidRDefault="00220DA9" w:rsidP="00220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DA9">
        <w:rPr>
          <w:rFonts w:ascii="Times New Roman" w:hAnsi="Times New Roman"/>
          <w:sz w:val="24"/>
          <w:szCs w:val="24"/>
        </w:rPr>
        <w:t>4.1. Таблицу 1 раздела «3. Целевые индикаторы (показатели) подпрограммы» изложить в новой редакции согласно приложению 6.</w:t>
      </w:r>
    </w:p>
    <w:p w14:paraId="1AA6D902" w14:textId="77777777" w:rsidR="00220DA9" w:rsidRPr="00220DA9" w:rsidRDefault="00220DA9" w:rsidP="00220DA9">
      <w:pPr>
        <w:keepNext/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0DDFEFCE" w14:textId="77777777" w:rsidR="00220DA9" w:rsidRPr="00220DA9" w:rsidRDefault="00220DA9" w:rsidP="00220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FF6FA6" w14:textId="77777777" w:rsidR="00220DA9" w:rsidRPr="00220DA9" w:rsidRDefault="00220DA9" w:rsidP="00220DA9">
      <w:pPr>
        <w:keepNext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C6B2DE2" w14:textId="77777777" w:rsidR="00220DA9" w:rsidRPr="00220DA9" w:rsidRDefault="00220DA9" w:rsidP="00220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14:paraId="36CC3D99" w14:textId="5D749336" w:rsidR="00220DA9" w:rsidRPr="00220DA9" w:rsidRDefault="00220DA9" w:rsidP="00220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DA9">
        <w:rPr>
          <w:rFonts w:ascii="Times New Roman" w:hAnsi="Times New Roman"/>
          <w:b/>
          <w:sz w:val="24"/>
          <w:szCs w:val="24"/>
        </w:rPr>
        <w:t xml:space="preserve">муниципального района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220DA9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220DA9">
        <w:rPr>
          <w:rFonts w:ascii="Times New Roman" w:hAnsi="Times New Roman"/>
          <w:b/>
          <w:sz w:val="24"/>
          <w:szCs w:val="24"/>
        </w:rPr>
        <w:t xml:space="preserve">   В.А.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0DA9">
        <w:rPr>
          <w:rFonts w:ascii="Times New Roman" w:hAnsi="Times New Roman"/>
          <w:b/>
          <w:sz w:val="24"/>
          <w:szCs w:val="24"/>
        </w:rPr>
        <w:t>Катков</w:t>
      </w:r>
    </w:p>
    <w:p w14:paraId="4FB5F5C1" w14:textId="016F1EBF" w:rsidR="00AE4329" w:rsidRDefault="00AE432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B4680" w14:textId="28CC706C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1AEFF" w14:textId="5C4079A6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7B8E3" w14:textId="61CC9F4D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827B7" w14:textId="0DE849B0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F8CE1" w14:textId="23AC571A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63F3D" w14:textId="1004C2E2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502AA" w14:textId="3833EDD4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7AF17" w14:textId="6244CD5C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7319F" w14:textId="51874327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81751" w14:textId="16136AB3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11A91" w14:textId="1994CF5F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426CF" w14:textId="57B1C5FD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55F3D" w14:textId="1B238952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7C051" w14:textId="6A79BFBC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D871B" w14:textId="10F501A9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D649F" w14:textId="0E19F265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4BCE0" w14:textId="5D7E88FB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B5A5" w14:textId="488B8CC1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3A134" w14:textId="77777777" w:rsidR="00220DA9" w:rsidRDefault="00220DA9" w:rsidP="00AE4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16637" w14:textId="77777777" w:rsidR="00220DA9" w:rsidRDefault="00220DA9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2A1D065" w14:textId="08762761" w:rsidR="00AE4329" w:rsidRPr="00220DA9" w:rsidRDefault="00AE4329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64C48004" w14:textId="77777777" w:rsidR="00AE4329" w:rsidRPr="00220DA9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617004AC" w14:textId="77777777" w:rsidR="00AE4329" w:rsidRPr="00220DA9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14:paraId="217037EB" w14:textId="2857A499" w:rsidR="00AE4329" w:rsidRPr="00220DA9" w:rsidRDefault="00AE4329" w:rsidP="0022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61836"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52F95"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61836" w:rsidRPr="00220DA9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 xml:space="preserve">29.08.2022 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 xml:space="preserve"> 309</w:t>
      </w:r>
    </w:p>
    <w:p w14:paraId="691DE864" w14:textId="77777777" w:rsidR="00AE4329" w:rsidRPr="00220DA9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B69431B" w14:textId="77777777" w:rsidR="00AE4329" w:rsidRPr="00220DA9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404989" w14:textId="77777777" w:rsidR="00AE4329" w:rsidRPr="00220DA9" w:rsidRDefault="00AE4329" w:rsidP="00AE43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220DA9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20DA9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</w:p>
    <w:p w14:paraId="4D51E7BB" w14:textId="77777777" w:rsidR="00AE4329" w:rsidRPr="00AE4329" w:rsidRDefault="00AE4329" w:rsidP="00AE4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A9">
        <w:rPr>
          <w:rFonts w:ascii="Times New Roman" w:hAnsi="Times New Roman" w:cs="Times New Roman"/>
          <w:sz w:val="24"/>
          <w:szCs w:val="24"/>
        </w:rPr>
        <w:t>Тейковского муниципального района на 2020-2025 годы»</w:t>
      </w:r>
      <w:r w:rsidRPr="00AE4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3DE67" w14:textId="77777777" w:rsidR="00AE4329" w:rsidRPr="0068176E" w:rsidRDefault="00AE4329" w:rsidP="00AE4329">
      <w:pPr>
        <w:jc w:val="center"/>
        <w:rPr>
          <w:sz w:val="28"/>
          <w:szCs w:val="28"/>
        </w:rPr>
      </w:pPr>
    </w:p>
    <w:tbl>
      <w:tblPr>
        <w:tblW w:w="0" w:type="auto"/>
        <w:tblInd w:w="26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68"/>
        <w:gridCol w:w="6848"/>
      </w:tblGrid>
      <w:tr w:rsidR="00AE4329" w:rsidRPr="00AE4329" w14:paraId="58E6F697" w14:textId="77777777" w:rsidTr="00F57E76">
        <w:tc>
          <w:tcPr>
            <w:tcW w:w="2268" w:type="dxa"/>
            <w:shd w:val="clear" w:color="auto" w:fill="auto"/>
          </w:tcPr>
          <w:p w14:paraId="12E7FDB9" w14:textId="77777777"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8" w:type="dxa"/>
            <w:shd w:val="clear" w:color="auto" w:fill="auto"/>
          </w:tcPr>
          <w:p w14:paraId="68FD4FB0" w14:textId="77777777"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AE4329" w:rsidRPr="00AE4329" w14:paraId="27BD5E0D" w14:textId="77777777" w:rsidTr="00F57E76">
        <w:trPr>
          <w:cantSplit/>
        </w:trPr>
        <w:tc>
          <w:tcPr>
            <w:tcW w:w="2268" w:type="dxa"/>
            <w:shd w:val="clear" w:color="auto" w:fill="auto"/>
          </w:tcPr>
          <w:p w14:paraId="2F8EEF06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848" w:type="dxa"/>
            <w:shd w:val="clear" w:color="auto" w:fill="auto"/>
          </w:tcPr>
          <w:p w14:paraId="19748FCD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AE4329" w:rsidRPr="00AE4329" w14:paraId="0DC32BEB" w14:textId="77777777" w:rsidTr="00F57E76">
        <w:trPr>
          <w:cantSplit/>
        </w:trPr>
        <w:tc>
          <w:tcPr>
            <w:tcW w:w="2268" w:type="dxa"/>
            <w:shd w:val="clear" w:color="auto" w:fill="auto"/>
          </w:tcPr>
          <w:p w14:paraId="26CDE381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848" w:type="dxa"/>
            <w:shd w:val="clear" w:color="auto" w:fill="auto"/>
          </w:tcPr>
          <w:p w14:paraId="439D89FB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14:paraId="1DBCBC20" w14:textId="77777777" w:rsidTr="00F57E76">
        <w:trPr>
          <w:cantSplit/>
        </w:trPr>
        <w:tc>
          <w:tcPr>
            <w:tcW w:w="2268" w:type="dxa"/>
            <w:shd w:val="clear" w:color="auto" w:fill="auto"/>
          </w:tcPr>
          <w:p w14:paraId="13787FA9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48" w:type="dxa"/>
            <w:shd w:val="clear" w:color="auto" w:fill="auto"/>
          </w:tcPr>
          <w:p w14:paraId="10C62D18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14:paraId="1DE0BF69" w14:textId="77777777" w:rsidTr="00F57E76">
        <w:tc>
          <w:tcPr>
            <w:tcW w:w="2268" w:type="dxa"/>
            <w:shd w:val="clear" w:color="auto" w:fill="auto"/>
          </w:tcPr>
          <w:p w14:paraId="6C89D943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48" w:type="dxa"/>
            <w:shd w:val="clear" w:color="auto" w:fill="auto"/>
          </w:tcPr>
          <w:p w14:paraId="7F60BDAC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14:paraId="3D5963B3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14:paraId="29529961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14:paraId="60D2DF6D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14:paraId="14D2337D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14:paraId="5F0E028C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14:paraId="3784A148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14:paraId="762C1AA0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14:paraId="1506534E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14:paraId="2EB68F75" w14:textId="77777777"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14:paraId="2CAA5738" w14:textId="77777777" w:rsidR="00AE4329" w:rsidRPr="00AE4329" w:rsidRDefault="00AE4329" w:rsidP="00AE4329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29" w:rsidRPr="00AE4329" w14:paraId="5C6F6BC4" w14:textId="77777777" w:rsidTr="00F57E76">
        <w:trPr>
          <w:cantSplit/>
        </w:trPr>
        <w:tc>
          <w:tcPr>
            <w:tcW w:w="2268" w:type="dxa"/>
            <w:shd w:val="clear" w:color="auto" w:fill="auto"/>
          </w:tcPr>
          <w:p w14:paraId="521BDE3C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848" w:type="dxa"/>
            <w:shd w:val="clear" w:color="auto" w:fill="auto"/>
          </w:tcPr>
          <w:p w14:paraId="12297B64" w14:textId="77777777" w:rsidR="00AE4329" w:rsidRPr="00B42728" w:rsidRDefault="00B42728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28">
              <w:rPr>
                <w:rFonts w:ascii="Times New Roman" w:hAnsi="Times New Roman"/>
                <w:sz w:val="24"/>
                <w:szCs w:val="24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</w:t>
            </w:r>
          </w:p>
        </w:tc>
      </w:tr>
      <w:tr w:rsidR="00AE4329" w:rsidRPr="00AE4329" w14:paraId="4F0D83DD" w14:textId="77777777" w:rsidTr="00F57E76">
        <w:trPr>
          <w:cantSplit/>
        </w:trPr>
        <w:tc>
          <w:tcPr>
            <w:tcW w:w="2268" w:type="dxa"/>
            <w:shd w:val="clear" w:color="auto" w:fill="auto"/>
          </w:tcPr>
          <w:p w14:paraId="39862023" w14:textId="77777777"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848" w:type="dxa"/>
            <w:shd w:val="clear" w:color="auto" w:fill="auto"/>
          </w:tcPr>
          <w:p w14:paraId="698BA1B3" w14:textId="77777777"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14:paraId="3ADF7BF3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–145759013,59 руб.</w:t>
            </w:r>
          </w:p>
          <w:p w14:paraId="2AA2F358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–155309040,48 руб.</w:t>
            </w:r>
          </w:p>
          <w:p w14:paraId="485E372F" w14:textId="0AD4CDE1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</w:t>
            </w:r>
            <w:r>
              <w:rPr>
                <w:rFonts w:ascii="Times New Roman" w:hAnsi="Times New Roman" w:cs="Times New Roman"/>
              </w:rPr>
              <w:t>159</w:t>
            </w:r>
            <w:r w:rsidR="002C0D5C">
              <w:rPr>
                <w:rFonts w:ascii="Times New Roman" w:hAnsi="Times New Roman" w:cs="Times New Roman"/>
              </w:rPr>
              <w:t>564</w:t>
            </w:r>
            <w:r w:rsidR="00AA515A">
              <w:rPr>
                <w:rFonts w:ascii="Times New Roman" w:hAnsi="Times New Roman" w:cs="Times New Roman"/>
              </w:rPr>
              <w:t>9</w:t>
            </w:r>
            <w:r w:rsidR="002C0D5C">
              <w:rPr>
                <w:rFonts w:ascii="Times New Roman" w:hAnsi="Times New Roman" w:cs="Times New Roman"/>
              </w:rPr>
              <w:t>79,67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14:paraId="6177D319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–138419185,31 руб.</w:t>
            </w:r>
          </w:p>
          <w:p w14:paraId="4CEA5BCB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–135447818,91 руб.</w:t>
            </w:r>
          </w:p>
          <w:p w14:paraId="55D0624C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2025год – 69059964,00 руб.</w:t>
            </w:r>
          </w:p>
          <w:p w14:paraId="3657D880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федеральный бюджет:</w:t>
            </w:r>
          </w:p>
          <w:p w14:paraId="631966A3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8290787,33 руб.</w:t>
            </w:r>
          </w:p>
          <w:p w14:paraId="608367A2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11134008,95 руб.</w:t>
            </w:r>
          </w:p>
          <w:p w14:paraId="2C2BABB0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 7598964,53 руб.</w:t>
            </w:r>
          </w:p>
          <w:p w14:paraId="22663FC1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7737330,67 руб.</w:t>
            </w:r>
          </w:p>
          <w:p w14:paraId="47A88729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7838359,92   руб.</w:t>
            </w:r>
          </w:p>
          <w:p w14:paraId="275604A4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0 руб.</w:t>
            </w:r>
          </w:p>
          <w:p w14:paraId="29FCCBC4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областной бюджет:</w:t>
            </w:r>
          </w:p>
          <w:p w14:paraId="6221DCEB" w14:textId="38EE294B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69</w:t>
            </w:r>
            <w:r w:rsidR="00D344A6">
              <w:rPr>
                <w:rFonts w:ascii="Times New Roman" w:hAnsi="Times New Roman" w:cs="Times New Roman"/>
              </w:rPr>
              <w:t>с</w:t>
            </w:r>
            <w:r w:rsidRPr="00AE4329">
              <w:rPr>
                <w:rFonts w:ascii="Times New Roman" w:hAnsi="Times New Roman" w:cs="Times New Roman"/>
              </w:rPr>
              <w:t>495620,66 руб.</w:t>
            </w:r>
          </w:p>
          <w:p w14:paraId="4824FE7C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72790984,36 руб.</w:t>
            </w:r>
          </w:p>
          <w:p w14:paraId="4E43B017" w14:textId="5EFD7354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7972</w:t>
            </w:r>
            <w:r w:rsidR="00AA515A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28,24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14:paraId="15C7426B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70215615,86 руб.</w:t>
            </w:r>
          </w:p>
          <w:p w14:paraId="184BB11B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70223220,21 руб.</w:t>
            </w:r>
          </w:p>
          <w:p w14:paraId="2AD60F0F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8728977,</w:t>
            </w:r>
            <w:proofErr w:type="gramStart"/>
            <w:r w:rsidRPr="00AE4329">
              <w:rPr>
                <w:rFonts w:ascii="Times New Roman" w:hAnsi="Times New Roman" w:cs="Times New Roman"/>
              </w:rPr>
              <w:t>00  руб.</w:t>
            </w:r>
            <w:proofErr w:type="gramEnd"/>
          </w:p>
          <w:p w14:paraId="710C7967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14:paraId="069A6526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67972605,60 руб.</w:t>
            </w:r>
          </w:p>
          <w:p w14:paraId="6C2718AD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71384047,17 руб.</w:t>
            </w:r>
          </w:p>
          <w:p w14:paraId="32EA95B1" w14:textId="6A1AC86E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D344A6" w:rsidRPr="00D344A6">
              <w:rPr>
                <w:rFonts w:ascii="Times New Roman" w:eastAsia="Times New Roman" w:hAnsi="Times New Roman" w:cs="Times New Roman"/>
              </w:rPr>
              <w:t>72236786,90</w:t>
            </w:r>
            <w:r w:rsidR="00D344A6">
              <w:rPr>
                <w:rFonts w:ascii="Times New Roman" w:eastAsia="Times New Roman" w:hAnsi="Times New Roman" w:cs="Times New Roman"/>
              </w:rPr>
              <w:t xml:space="preserve"> </w:t>
            </w:r>
            <w:r w:rsidRPr="00D344A6">
              <w:rPr>
                <w:rFonts w:ascii="Times New Roman" w:hAnsi="Times New Roman" w:cs="Times New Roman"/>
              </w:rPr>
              <w:t>руб</w:t>
            </w:r>
            <w:r w:rsidRPr="00AE4329">
              <w:rPr>
                <w:rFonts w:ascii="Times New Roman" w:hAnsi="Times New Roman" w:cs="Times New Roman"/>
              </w:rPr>
              <w:t>.</w:t>
            </w:r>
          </w:p>
          <w:p w14:paraId="6C7D700E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60466238,78 руб.</w:t>
            </w:r>
          </w:p>
          <w:p w14:paraId="2340B13D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57386238,</w:t>
            </w:r>
            <w:proofErr w:type="gramStart"/>
            <w:r w:rsidRPr="00AE4329">
              <w:rPr>
                <w:rFonts w:ascii="Times New Roman" w:hAnsi="Times New Roman" w:cs="Times New Roman"/>
              </w:rPr>
              <w:t>78  руб.</w:t>
            </w:r>
            <w:proofErr w:type="gramEnd"/>
          </w:p>
          <w:p w14:paraId="03DC3739" w14:textId="77777777" w:rsidR="00F57E76" w:rsidRPr="00AE4329" w:rsidRDefault="00F57E76" w:rsidP="00F57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60330987,</w:t>
            </w:r>
            <w:proofErr w:type="gramStart"/>
            <w:r w:rsidRPr="00AE4329">
              <w:rPr>
                <w:rFonts w:ascii="Times New Roman" w:hAnsi="Times New Roman" w:cs="Times New Roman"/>
              </w:rPr>
              <w:t>00  руб.</w:t>
            </w:r>
            <w:proofErr w:type="gramEnd"/>
          </w:p>
          <w:p w14:paraId="4A741881" w14:textId="3B7CB95A"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DCF4A3" w14:textId="77777777"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A20102" w14:textId="77777777"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14:paraId="5488A2D4" w14:textId="77777777" w:rsidR="00651418" w:rsidRDefault="00651418" w:rsidP="00AE4329">
      <w:pPr>
        <w:spacing w:after="0"/>
        <w:rPr>
          <w:rFonts w:ascii="Times New Roman" w:hAnsi="Times New Roman" w:cs="Times New Roman"/>
        </w:rPr>
      </w:pPr>
    </w:p>
    <w:p w14:paraId="18DB8E49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39EE563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076F6C8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58A449D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31B2B206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2F646AF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3A6971CF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7A3FDC60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7EF64855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4941CFA7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7CC80D5C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21B57E81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4AC2ECE9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33077C83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41408D93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64840E07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391B0347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5C598160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70C51DC2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55138C2B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69F52EA7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5B1FA628" w14:textId="77777777" w:rsidR="00200798" w:rsidRPr="00220DA9" w:rsidRDefault="00200798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683621DF" w14:textId="77777777" w:rsidR="00200798" w:rsidRPr="00220DA9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7FBE63F1" w14:textId="77777777" w:rsidR="00200798" w:rsidRPr="00220DA9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14:paraId="460CFF06" w14:textId="68A1F842" w:rsidR="00200798" w:rsidRPr="00220DA9" w:rsidRDefault="00200798" w:rsidP="0022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61836"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52F95"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61836" w:rsidRPr="0022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>29.08.2022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 xml:space="preserve"> 309</w:t>
      </w:r>
    </w:p>
    <w:p w14:paraId="7BA0675C" w14:textId="0F75DC2E" w:rsidR="00200798" w:rsidRPr="00220DA9" w:rsidRDefault="00220DA9" w:rsidP="002007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A40FD" w14:textId="77777777" w:rsidR="00200798" w:rsidRPr="00220DA9" w:rsidRDefault="00200798" w:rsidP="00AE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BFA75" w14:textId="77777777" w:rsidR="00200798" w:rsidRPr="00220DA9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20DA9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proofErr w:type="gramStart"/>
      <w:r w:rsidRPr="00220DA9">
        <w:rPr>
          <w:rFonts w:ascii="Times New Roman" w:hAnsi="Times New Roman"/>
          <w:b w:val="0"/>
          <w:color w:val="auto"/>
          <w:sz w:val="24"/>
          <w:szCs w:val="24"/>
        </w:rPr>
        <w:t>реализации  муниципальной</w:t>
      </w:r>
      <w:proofErr w:type="gramEnd"/>
      <w:r w:rsidRPr="00220DA9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программы</w:t>
      </w:r>
    </w:p>
    <w:p w14:paraId="26143E76" w14:textId="77777777" w:rsidR="00200798" w:rsidRPr="00220DA9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71ACF42E" w14:textId="77777777" w:rsidR="00200798" w:rsidRPr="00220DA9" w:rsidRDefault="00200798" w:rsidP="0020079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20DA9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14:paraId="13207536" w14:textId="77777777" w:rsidR="00200798" w:rsidRPr="00220DA9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20DA9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80" w:type="dxa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906"/>
        <w:gridCol w:w="1248"/>
        <w:gridCol w:w="1161"/>
        <w:gridCol w:w="1134"/>
        <w:gridCol w:w="1276"/>
        <w:gridCol w:w="1275"/>
        <w:gridCol w:w="1417"/>
      </w:tblGrid>
      <w:tr w:rsidR="00200798" w:rsidRPr="00200798" w14:paraId="2B0B0DE7" w14:textId="77777777" w:rsidTr="00220DA9">
        <w:trPr>
          <w:trHeight w:val="143"/>
          <w:tblHeader/>
        </w:trPr>
        <w:tc>
          <w:tcPr>
            <w:tcW w:w="3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5F3D4CB1" w14:textId="77777777" w:rsidR="00200798" w:rsidRPr="00200798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200798">
              <w:rPr>
                <w:rFonts w:ascii="Times New Roman" w:hAnsi="Times New Roman" w:cs="Times New Roman"/>
                <w:lang w:val="en-US"/>
              </w:rPr>
              <w:t>№</w:t>
            </w:r>
            <w:r w:rsidRPr="0020079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4DB4055B" w14:textId="77777777" w:rsidR="00200798" w:rsidRPr="00200798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20079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20079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0E3E52D9" w14:textId="77777777"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07FCF9B2" w14:textId="77777777"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0F03D13F" w14:textId="77777777"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207F1E7A" w14:textId="77777777"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47C0F7D3" w14:textId="77777777" w:rsidR="00200798" w:rsidRPr="00200798" w:rsidRDefault="00200798" w:rsidP="000724CE">
            <w:pPr>
              <w:keepNext/>
              <w:spacing w:before="40" w:after="4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50F03AC2" w14:textId="77777777"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2025</w:t>
            </w:r>
          </w:p>
        </w:tc>
      </w:tr>
      <w:tr w:rsidR="00200798" w:rsidRPr="00200798" w14:paraId="0F4DBD1E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2212032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BDD10BB" w14:textId="77777777" w:rsidR="00200798" w:rsidRPr="00200798" w:rsidRDefault="00200798" w:rsidP="000724C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AD7A55B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EF829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713E89" w14:textId="76FB8B2C" w:rsidR="00200798" w:rsidRPr="00200798" w:rsidRDefault="002C0D5C" w:rsidP="00B1798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159564</w:t>
            </w:r>
            <w:r w:rsidR="00AA51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B78CE48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48E890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135447818,91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2CC35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69059964,00</w:t>
            </w:r>
          </w:p>
        </w:tc>
      </w:tr>
      <w:tr w:rsidR="00744143" w:rsidRPr="00200798" w14:paraId="0E11DB2F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345CCE56" w14:textId="77777777" w:rsidR="00744143" w:rsidRPr="00200798" w:rsidRDefault="00744143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7649A0C" w14:textId="77777777" w:rsidR="00744143" w:rsidRPr="00200798" w:rsidRDefault="00744143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976B247" w14:textId="77777777"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A20131" w14:textId="77777777"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14A5DE" w14:textId="2E9C8CE0" w:rsidR="00744143" w:rsidRPr="00200798" w:rsidRDefault="002C0D5C" w:rsidP="00B1798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159564</w:t>
            </w:r>
            <w:r w:rsidR="00AA51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E2C133C" w14:textId="77777777"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BEAB99F" w14:textId="77777777"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135447818,91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DFAD8D" w14:textId="77777777"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69059964,00</w:t>
            </w:r>
          </w:p>
        </w:tc>
      </w:tr>
      <w:tr w:rsidR="00200798" w:rsidRPr="00200798" w14:paraId="726384A2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5E124F32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F75290C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B4A32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8290787,33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E4CBE4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11134008,95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C6EBBC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7598964,53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27766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7737330,67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F4FE9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7838359,92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CD8C0A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00798" w:rsidRPr="00200798" w14:paraId="6C3A6BFB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6EE41D01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039ADC5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FCC228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69495620,66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55653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72790984,36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18D69B" w14:textId="4181D2C1" w:rsidR="00200798" w:rsidRPr="00200798" w:rsidRDefault="00F57E76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7972</w:t>
            </w:r>
            <w:r w:rsidR="00AA515A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28,24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BEDDA2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70215615,86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D75FA3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70223220,21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7CDD1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8728977,00</w:t>
            </w:r>
          </w:p>
        </w:tc>
      </w:tr>
      <w:tr w:rsidR="00200798" w:rsidRPr="00200798" w14:paraId="4D28EDCC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84D77F8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F001B44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22E60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67972605,60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FE085B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71384047,17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376CD92" w14:textId="57A927EE" w:rsidR="00200798" w:rsidRPr="00200798" w:rsidRDefault="002C0D5C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72236786,90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B918D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60466238,78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AFA5F1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57386238,78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21F1302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60330987,00</w:t>
            </w:r>
          </w:p>
        </w:tc>
      </w:tr>
      <w:tr w:rsidR="00200798" w:rsidRPr="00200798" w14:paraId="68C93A45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6377C2F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9A3DF15" w14:textId="77777777" w:rsidR="00200798" w:rsidRPr="00200798" w:rsidRDefault="00200798" w:rsidP="000724C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B1F17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8904A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2832FF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DD4C9C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4E0BCB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275A8B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0798" w:rsidRPr="00200798" w14:paraId="3E8FF371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ACD569D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2808DF2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8D2264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1132F7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8109F27" w14:textId="5DEDB0FC" w:rsidR="00200798" w:rsidRPr="00200798" w:rsidRDefault="002C0D5C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1261</w:t>
            </w:r>
            <w:r w:rsidR="00AA515A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</w:rPr>
              <w:t>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B67A7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38575F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20B177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0724CE" w:rsidRPr="00200798" w14:paraId="7168B7E3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337B0D45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2B8D408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AAE0B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17BB3F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B391ED" w14:textId="7C7CB27E" w:rsidR="000724CE" w:rsidRPr="00200798" w:rsidRDefault="00000E57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1261</w:t>
            </w:r>
            <w:r w:rsidR="00AA515A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</w:rPr>
              <w:t>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F1F55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D5E901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FCB32C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200798" w:rsidRPr="00200798" w14:paraId="68E954AF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5963825D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98D1036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3B3CD13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3CF0321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7B7EFC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76FA51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6DB86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5487CD2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4EF13EE3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5A62B9F4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884B390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E960B2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2F6E2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7A16759" w14:textId="518DAAE2" w:rsidR="00200798" w:rsidRPr="00200798" w:rsidRDefault="003D410C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  <w:r w:rsidR="00AA515A">
              <w:rPr>
                <w:rFonts w:ascii="Times New Roman" w:hAnsi="Times New Roman" w:cs="Times New Roman"/>
                <w:color w:val="000000"/>
              </w:rPr>
              <w:t>72</w:t>
            </w:r>
            <w:r>
              <w:rPr>
                <w:rFonts w:ascii="Times New Roman" w:hAnsi="Times New Roman" w:cs="Times New Roman"/>
                <w:color w:val="000000"/>
              </w:rPr>
              <w:t>26,18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067602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E9F8C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AFAB4A8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1AD7E448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8066A9A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9344B25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633A2E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FE7228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6E3F5F" w14:textId="2B4510AD" w:rsidR="00200798" w:rsidRPr="00200798" w:rsidRDefault="00000E57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9776331,44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820D5C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4740FC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94F71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4581500</w:t>
            </w:r>
          </w:p>
        </w:tc>
      </w:tr>
      <w:tr w:rsidR="00200798" w:rsidRPr="00200798" w14:paraId="114D98D5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75D571A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2E35C16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750711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40F4292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79A2E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6254223,72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6B0C72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C968C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4751624,69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FC55B5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00798" w:rsidRPr="00200798" w14:paraId="04A81DC1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68ECEBC2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41D5D26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8B5551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54EE73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E4C8C71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6254223,72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B49CA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0EA5EB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4751624,69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A40D7E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00798" w:rsidRPr="00200798" w14:paraId="5A9BB328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408A1E40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DB74C61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F9D18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E7C291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B201A0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945BB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3596970,67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8F19A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3697999,92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D8E37B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7E799EA9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234FEB1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61B9B20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1AF7C3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9FC53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95D8C8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1088814,44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4E3C2D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1043208,86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B6C91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1050813,21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4D2B0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4D70BFF1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AC8ACDD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9C4A51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DBC97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CC8B03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FDAF1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1706804,75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328CE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2734,74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5520D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2811,56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D9892F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03A845B5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98061BB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D323353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9E7E2A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EFD36C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E8EC88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AEB07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B58B0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DA30FF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200798" w:rsidRPr="00200798" w14:paraId="45D1CDF0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6986F576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9839F5B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85710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4ED77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ACBE9B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191A0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20735BC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9A54EE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200798" w:rsidRPr="00200798" w14:paraId="05E42A1D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1CD642FC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2D48C5F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19F5A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1F1B2AD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607AB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051105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0ED4447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961541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2885C7FD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1D3044A6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FC64AED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354FE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46F04F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7E0B06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79B6A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76002F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95EE50B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14:paraId="5CF15FDA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F560B74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302331E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66FAE6F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83BC6E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E09535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C91CDF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965725A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E0AA49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200798" w:rsidRPr="00200798" w14:paraId="105A0B35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2F703EA" w14:textId="77777777"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95DFA0E" w14:textId="77777777"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4EC0F4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94D30A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4F37C1" w14:textId="77777777" w:rsidR="00200798" w:rsidRPr="00200798" w:rsidRDefault="00A90CB0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58244181,50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71AA17C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B1D8A1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53679317,22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8D07660" w14:textId="77777777"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0724CE" w:rsidRPr="00200798" w14:paraId="195CB1A0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696CAAEC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8E60232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AEEDF3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F599B8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16FACA" w14:textId="77777777" w:rsidR="000724CE" w:rsidRPr="00200798" w:rsidRDefault="00A90CB0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58244181,50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99FF42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66045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53679317,22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CC1295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0724CE" w:rsidRPr="00200798" w14:paraId="63A3719D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1416FCB4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0E933FF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7C96B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1380120,00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AF364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C26AC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865EF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DF5A59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DF2BE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14:paraId="4EE5F0D6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104A7F30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4FDFE2D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0CBE7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6F4BFD0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66F78E4" w14:textId="77777777" w:rsidR="000724CE" w:rsidRPr="00200798" w:rsidRDefault="00534BB2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7D6CA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BD90B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664AA4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14:paraId="5F766B7E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65529AA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2C5C7C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CE4F94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48144483,30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3D13B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29CFA8" w14:textId="77777777" w:rsidR="000724CE" w:rsidRPr="00200798" w:rsidRDefault="00A90CB0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53914415,98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10563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48719566,92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C780E0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49538957,22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A7DA8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50002017</w:t>
            </w:r>
          </w:p>
        </w:tc>
      </w:tr>
      <w:tr w:rsidR="000724CE" w:rsidRPr="00200798" w14:paraId="02B57108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D069870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112EE75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52DC5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DAD2C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4D54E2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24D01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4EED1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EAB88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8424057</w:t>
            </w:r>
          </w:p>
        </w:tc>
      </w:tr>
      <w:tr w:rsidR="000724CE" w:rsidRPr="00200798" w14:paraId="2B440273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05BDE1B4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08866CC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BDC779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E5B8F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EF4FFF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0BAD3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3003F8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B926BF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8424057</w:t>
            </w:r>
          </w:p>
        </w:tc>
      </w:tr>
      <w:tr w:rsidR="000724CE" w:rsidRPr="00200798" w14:paraId="32C3CB33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6B1EBFF4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5B6ED1A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5B2C2D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EA1F2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BAF67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8DE30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A4BA5C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230D58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7B4EA85D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1C574264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A9AA827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A31D85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545DC0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416983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DB2FA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BF1AA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E6ECA2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8424057</w:t>
            </w:r>
          </w:p>
        </w:tc>
      </w:tr>
      <w:tr w:rsidR="000724CE" w:rsidRPr="00200798" w14:paraId="3869C394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39DE269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B039BE8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480CAE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BF3EB0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8C952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743E88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33CE67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261AE5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4282D843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C80D04B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4C3AAB0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177C27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A6BD5E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5F9B8C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5911187,33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31F35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F5257E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50240F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4569100,00</w:t>
            </w:r>
          </w:p>
        </w:tc>
      </w:tr>
      <w:tr w:rsidR="000724CE" w:rsidRPr="00200798" w14:paraId="6546A135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30AF5357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11CF1A4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E6F13E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65B009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31CCB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5911187,33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D873CA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2DD68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18B3A4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4569100,00</w:t>
            </w:r>
          </w:p>
        </w:tc>
      </w:tr>
      <w:tr w:rsidR="000724CE" w:rsidRPr="00200798" w14:paraId="60C61605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61A36709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4B4BCFA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C2B490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C95C7D0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1F45B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C1439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44A926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DE789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312B8EFD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2A47A8BE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A213C38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0FF6D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77DE01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0B86F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46523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CC7AD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F9278A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7EE3E366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F193E2C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6731C04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068D0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B5C717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47A109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5434736,23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DB3E5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AF315D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A991C6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4569100,00</w:t>
            </w:r>
          </w:p>
        </w:tc>
      </w:tr>
      <w:tr w:rsidR="000724CE" w:rsidRPr="00200798" w14:paraId="4643E8C1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797B88B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28F62F8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D49FF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09480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1C2B9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3C07EBF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ACB1EC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D68BDB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</w:tr>
      <w:tr w:rsidR="000724CE" w:rsidRPr="00200798" w14:paraId="1029DA5C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36451FF0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4E6FC47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C68EB3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14520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69BC77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13FC97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71FCA2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9ABBF8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</w:tr>
      <w:tr w:rsidR="000724CE" w:rsidRPr="00200798" w14:paraId="6A577FD8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30AAB6EB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0381164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1FFEFC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9DDBC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D05A6F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E2BF1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C90CF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039AD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14:paraId="4A319B79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39D07097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C7C12A5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EE409D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176055,00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5AB5B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BFA8FF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672BA9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A6C4EF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1EA1C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</w:tr>
      <w:tr w:rsidR="000724CE" w:rsidRPr="00200798" w14:paraId="21135D8E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C2649BF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3E80798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778189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272085,00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553AEB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663AC1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442680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CD5B2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2F940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14DCF3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</w:tr>
      <w:tr w:rsidR="000724CE" w:rsidRPr="00200798" w14:paraId="61F3DC32" w14:textId="77777777" w:rsidTr="00220DA9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EF8CBA1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9A8C9ED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5750A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BE026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76F7DF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4138E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0303E78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5D971E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</w:tr>
      <w:tr w:rsidR="000724CE" w:rsidRPr="00200798" w14:paraId="0AF4C66A" w14:textId="77777777" w:rsidTr="00220DA9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63536139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0C5B99A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C6E000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30386B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953546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CDA938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5A187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368EA6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0724CE" w:rsidRPr="00200798" w14:paraId="3FE3CBBD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6B6C79F1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B8EFD8D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A1CC6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2AB45B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255B82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D85EF9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44EAF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CF5E1C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14:paraId="3312D34A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210BE4D5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0568AAE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313241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5CF30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E5326F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BCC97B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2E4A3E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87030F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14:paraId="1704931C" w14:textId="77777777" w:rsidTr="00220DA9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4407EC5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94C30F1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AFE849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216500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132469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0C9DFC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B998FA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D2818BF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64A2F4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0724CE" w:rsidRPr="00200798" w14:paraId="03047F78" w14:textId="77777777" w:rsidTr="00220DA9">
        <w:trPr>
          <w:cantSplit/>
          <w:trHeight w:val="3326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58C4442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1235C77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49EF57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3B542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1772E5" w14:textId="77777777" w:rsidR="000724CE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173793,50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A9F8D2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F7532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3E09A3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724CE" w:rsidRPr="00200798" w14:paraId="5682946A" w14:textId="77777777" w:rsidTr="00220DA9">
        <w:trPr>
          <w:cantSplit/>
          <w:trHeight w:val="619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14:paraId="5E9ADC7C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6095C3C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245CCF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096A8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A47D9FC" w14:textId="77777777" w:rsidR="000724CE" w:rsidRPr="00200798" w:rsidRDefault="00744143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173793,50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8293F4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72D7C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CCA27E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43FD00FB" w14:textId="77777777" w:rsidTr="00220DA9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6A847BC6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78D4FE4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3ECC6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B3528F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17194D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68491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4C98FD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9EF3D5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458CBCB5" w14:textId="77777777" w:rsidTr="00220DA9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14:paraId="5C1B656A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20E713F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1B3A48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979F11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DBE30E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18375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466228C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482389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3880DF7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14:paraId="544827E4" w14:textId="77777777" w:rsidTr="00220DA9">
        <w:trPr>
          <w:cantSplit/>
          <w:trHeight w:val="1188"/>
        </w:trPr>
        <w:tc>
          <w:tcPr>
            <w:tcW w:w="363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14:paraId="43304EE2" w14:textId="77777777"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2F4F19DB" w14:textId="77777777"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089FB3AA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71BC30B6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5BA5998C" w14:textId="77777777" w:rsidR="000724CE" w:rsidRPr="00200798" w:rsidRDefault="00744143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155418,50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7B006B3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5A1D471D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303DF762" w14:textId="77777777"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6F2F45F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039D1E42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3D9E7C8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041D1E5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6C22BA43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0B508C70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2C284DF9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21442685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4E8686B8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19EB28D9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6D8AC4CD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7FACE09C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2631AF7E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5B264120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659D45FC" w14:textId="77777777" w:rsidR="00200798" w:rsidRDefault="00200798" w:rsidP="00AE4329">
      <w:pPr>
        <w:spacing w:after="0"/>
        <w:rPr>
          <w:rFonts w:ascii="Times New Roman" w:hAnsi="Times New Roman" w:cs="Times New Roman"/>
        </w:rPr>
      </w:pPr>
    </w:p>
    <w:p w14:paraId="7415FB1F" w14:textId="6DCE775F" w:rsidR="00200798" w:rsidRPr="00220DA9" w:rsidRDefault="00200798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0A4FD9F0" w14:textId="77777777" w:rsidR="00200798" w:rsidRPr="00220DA9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34688176" w14:textId="77777777" w:rsidR="00200798" w:rsidRPr="00220DA9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14:paraId="283B6B54" w14:textId="00746556" w:rsidR="00200798" w:rsidRPr="00220DA9" w:rsidRDefault="00200798" w:rsidP="0022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61836"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F95"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>29.08.2022</w:t>
      </w: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 xml:space="preserve"> 309</w:t>
      </w:r>
    </w:p>
    <w:p w14:paraId="0A9138BB" w14:textId="77777777" w:rsidR="00200798" w:rsidRPr="00220DA9" w:rsidRDefault="00200798" w:rsidP="00AE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A0ECB" w14:textId="77777777" w:rsidR="00200798" w:rsidRPr="00220DA9" w:rsidRDefault="00200798" w:rsidP="0020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61F58" w14:textId="77777777" w:rsidR="00AE4CFB" w:rsidRPr="00220DA9" w:rsidRDefault="00AE4CFB" w:rsidP="00AE4CFB">
      <w:pPr>
        <w:keepNext/>
        <w:numPr>
          <w:ilvl w:val="0"/>
          <w:numId w:val="4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20DA9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46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6"/>
        <w:gridCol w:w="6869"/>
      </w:tblGrid>
      <w:tr w:rsidR="0059111A" w:rsidRPr="0059111A" w14:paraId="7E899E3A" w14:textId="77777777" w:rsidTr="007B506B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49A9ABF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14:paraId="0D35F38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14:paraId="69CD2822" w14:textId="77777777" w:rsidR="0059111A" w:rsidRPr="0059111A" w:rsidRDefault="0059111A" w:rsidP="0059111A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59111A" w:rsidRPr="0059111A" w14:paraId="17D5E595" w14:textId="77777777" w:rsidTr="007B506B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00881D4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  <w:p w14:paraId="00D79FD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auto"/>
          </w:tcPr>
          <w:p w14:paraId="6B1B77F5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59111A" w:rsidRPr="0059111A" w14:paraId="73D69724" w14:textId="77777777" w:rsidTr="007B506B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03D53BC1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69" w:type="dxa"/>
            <w:shd w:val="clear" w:color="auto" w:fill="auto"/>
          </w:tcPr>
          <w:p w14:paraId="26621E8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14:paraId="1D3ACCFC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11A" w:rsidRPr="0059111A" w14:paraId="622A6A3B" w14:textId="77777777" w:rsidTr="007B506B">
        <w:trPr>
          <w:cantSplit/>
          <w:trHeight w:val="3067"/>
        </w:trPr>
        <w:tc>
          <w:tcPr>
            <w:tcW w:w="2596" w:type="dxa"/>
            <w:shd w:val="clear" w:color="auto" w:fill="auto"/>
          </w:tcPr>
          <w:p w14:paraId="0A7137BE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69" w:type="dxa"/>
            <w:shd w:val="clear" w:color="auto" w:fill="auto"/>
          </w:tcPr>
          <w:p w14:paraId="34742AA6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4E5B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общеобразовательных организаций.</w:t>
            </w:r>
          </w:p>
          <w:p w14:paraId="563E6FC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материально-технической базы образовательных организаций.</w:t>
            </w:r>
          </w:p>
          <w:p w14:paraId="3453299E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материально-технической базы дошкольных образовательных организаций.</w:t>
            </w:r>
          </w:p>
          <w:p w14:paraId="757063B1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антитеррористической защищенности образовательных организаций.</w:t>
            </w:r>
          </w:p>
          <w:p w14:paraId="73AD8093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59111A" w:rsidRPr="0059111A" w14:paraId="1CDCB7F3" w14:textId="77777777" w:rsidTr="007B506B">
        <w:trPr>
          <w:cantSplit/>
          <w:trHeight w:val="1342"/>
        </w:trPr>
        <w:tc>
          <w:tcPr>
            <w:tcW w:w="2596" w:type="dxa"/>
            <w:shd w:val="clear" w:color="auto" w:fill="auto"/>
          </w:tcPr>
          <w:p w14:paraId="103A49C1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869" w:type="dxa"/>
            <w:shd w:val="clear" w:color="auto" w:fill="auto"/>
          </w:tcPr>
          <w:p w14:paraId="272C2F4E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«Укрепление материально-технической базы учреждений образования».</w:t>
            </w:r>
          </w:p>
          <w:p w14:paraId="651F940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«Мероприятия по укреплению пожарной безопасности общеобразовательных организаций».</w:t>
            </w:r>
          </w:p>
          <w:p w14:paraId="077EE8C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«Мероприятия по укреплению материально-технической базы образовательных организаций».</w:t>
            </w:r>
          </w:p>
          <w:p w14:paraId="2AB5B78C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14:paraId="184F3CBF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14:paraId="32DA186B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«Развитие кадрового потенциала системы образования».</w:t>
            </w:r>
          </w:p>
          <w:p w14:paraId="73E7A114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«Совершенствование учительского корпуса»</w:t>
            </w:r>
          </w:p>
          <w:p w14:paraId="181B5EC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«Современная школа».</w:t>
            </w:r>
          </w:p>
          <w:p w14:paraId="6D108C8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городах».</w:t>
            </w:r>
          </w:p>
          <w:p w14:paraId="2EECF243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городах».</w:t>
            </w:r>
          </w:p>
          <w:p w14:paraId="5316C3B0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«Успех каждого ребенка».</w:t>
            </w:r>
          </w:p>
          <w:p w14:paraId="2B5E1E7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спортом».</w:t>
            </w:r>
          </w:p>
          <w:p w14:paraId="54C47C4C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</w:t>
            </w:r>
            <w:proofErr w:type="gramStart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 образовательная</w:t>
            </w:r>
            <w:proofErr w:type="gramEnd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среда».</w:t>
            </w:r>
          </w:p>
          <w:p w14:paraId="10E1561D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1</w:t>
            </w:r>
            <w:proofErr w:type="gramEnd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«Внедрение целевой модели цифровой образовательной среды в общеобразовательных организациях и профессиональных образовательных организациях».</w:t>
            </w:r>
          </w:p>
          <w:p w14:paraId="2FB15C9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 «Обеспечение образовательных организаций материально-технической базой для внедрения цифровой образовательной среды»</w:t>
            </w:r>
          </w:p>
          <w:p w14:paraId="423A06B0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мероприятие </w:t>
            </w:r>
            <w:proofErr w:type="gramStart"/>
            <w:r w:rsidRPr="005911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дошкольного образования».</w:t>
            </w:r>
          </w:p>
          <w:p w14:paraId="42E4AA13" w14:textId="77777777" w:rsid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1</w:t>
            </w:r>
            <w:proofErr w:type="gramEnd"/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: «Благоустройство территорий муниципальных дошкольных образовательных организаций Ивановской области».</w:t>
            </w:r>
          </w:p>
          <w:p w14:paraId="1FDAAD28" w14:textId="77777777" w:rsidR="005346D2" w:rsidRDefault="005346D2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Основное мероприятие </w:t>
            </w:r>
            <w:proofErr w:type="gramStart"/>
            <w:r w:rsidRPr="0053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7: </w:t>
            </w:r>
            <w:r w:rsidRPr="0053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9E4C8F" w:rsidRPr="001F12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="009E4C8F" w:rsidRPr="001F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E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1F751D" w14:textId="0D281093" w:rsidR="009E4C8F" w:rsidRPr="009E4C8F" w:rsidRDefault="009E4C8F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59111A" w:rsidRPr="0059111A" w14:paraId="1EAEE172" w14:textId="77777777" w:rsidTr="007B506B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5A8993A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869" w:type="dxa"/>
            <w:shd w:val="clear" w:color="auto" w:fill="auto"/>
          </w:tcPr>
          <w:p w14:paraId="6AF27E94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73EED8D7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–18439847,04 руб.</w:t>
            </w:r>
          </w:p>
          <w:p w14:paraId="2D01B1A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–17117132,27 руб.</w:t>
            </w:r>
          </w:p>
          <w:p w14:paraId="3509561E" w14:textId="42511428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00E57">
              <w:rPr>
                <w:rFonts w:ascii="Times New Roman" w:eastAsia="Times New Roman" w:hAnsi="Times New Roman" w:cs="Times New Roman"/>
                <w:sz w:val="24"/>
                <w:szCs w:val="24"/>
              </w:rPr>
              <w:t>1261</w:t>
            </w:r>
            <w:r w:rsidR="00AA515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0E57">
              <w:rPr>
                <w:rFonts w:ascii="Times New Roman" w:eastAsia="Times New Roman" w:hAnsi="Times New Roman" w:cs="Times New Roman"/>
                <w:sz w:val="24"/>
                <w:szCs w:val="24"/>
              </w:rPr>
              <w:t>57,62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2399FCE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6437967,12 руб.</w:t>
            </w:r>
          </w:p>
          <w:p w14:paraId="37B472AF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2638600,00 руб.</w:t>
            </w:r>
          </w:p>
          <w:p w14:paraId="20A07D0A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4581500,00 руб.</w:t>
            </w:r>
          </w:p>
          <w:p w14:paraId="47E9BDD3" w14:textId="77777777" w:rsidR="0059111A" w:rsidRPr="0059111A" w:rsidRDefault="0059111A" w:rsidP="0059111A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14:paraId="6D2435A5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5435539,87 руб.</w:t>
            </w:r>
          </w:p>
          <w:p w14:paraId="212AEDA9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3433604,86 руб.</w:t>
            </w:r>
          </w:p>
          <w:p w14:paraId="06EC237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руб.</w:t>
            </w:r>
          </w:p>
          <w:p w14:paraId="2C19797A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руб.</w:t>
            </w:r>
          </w:p>
          <w:p w14:paraId="685610B7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14:paraId="48CC1CB0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14:paraId="59756E7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бюджет:</w:t>
            </w:r>
          </w:p>
          <w:p w14:paraId="091BC5F7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429293,93 руб.</w:t>
            </w:r>
          </w:p>
          <w:p w14:paraId="09865C71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709682,89 руб.</w:t>
            </w:r>
          </w:p>
          <w:p w14:paraId="02950803" w14:textId="538CD41C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3D410C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  <w:r w:rsidR="00AA515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3D410C">
              <w:rPr>
                <w:rFonts w:ascii="Times New Roman" w:eastAsia="Times New Roman" w:hAnsi="Times New Roman" w:cs="Times New Roman"/>
                <w:sz w:val="24"/>
                <w:szCs w:val="24"/>
              </w:rPr>
              <w:t>26,18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2A610DF8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руб.</w:t>
            </w:r>
          </w:p>
          <w:p w14:paraId="6861A362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руб.</w:t>
            </w:r>
          </w:p>
          <w:p w14:paraId="04C5D19A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руб.</w:t>
            </w:r>
          </w:p>
          <w:p w14:paraId="3406C31C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277CB90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12575013,24 руб.</w:t>
            </w:r>
          </w:p>
          <w:p w14:paraId="48C9043E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12973844,52 руб.</w:t>
            </w:r>
          </w:p>
          <w:p w14:paraId="62B48974" w14:textId="7A994D46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000E57">
              <w:rPr>
                <w:rFonts w:ascii="Times New Roman" w:eastAsia="Times New Roman" w:hAnsi="Times New Roman" w:cs="Times New Roman"/>
                <w:sz w:val="24"/>
                <w:szCs w:val="24"/>
              </w:rPr>
              <w:t>9776331,44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430A0A32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6437967,12 руб.</w:t>
            </w:r>
          </w:p>
          <w:p w14:paraId="7335FEF2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2638600 руб.</w:t>
            </w:r>
          </w:p>
          <w:p w14:paraId="7982817F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4581500 руб.</w:t>
            </w:r>
          </w:p>
        </w:tc>
      </w:tr>
    </w:tbl>
    <w:p w14:paraId="61773890" w14:textId="3CB9B5C6" w:rsidR="00AE4CFB" w:rsidRDefault="00AE4CFB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7F4BE7" w14:textId="1D8FAC58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D37420" w14:textId="6A1AC664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39D135" w14:textId="651BA0CA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F44A9C" w14:textId="09DF2BBA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9D2528" w14:textId="14A75E47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D88F19" w14:textId="55F6B2F5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3C4B06" w14:textId="48172635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219100" w14:textId="11C48D5C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6FCC87" w14:textId="2806232C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801772" w14:textId="63101653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356AE8" w14:textId="4B5330AE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7F5A5A" w14:textId="1DBA120D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535105" w14:textId="4557ED8E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413807" w14:textId="360F3D69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B3A8F5" w14:textId="6465813D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1BF0E2" w14:textId="3BF4D1EA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25C03F" w14:textId="554CFA3E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28EFB3" w14:textId="0E804AF8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C8D49F" w14:textId="3591D15F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D0E63C" w14:textId="77777777" w:rsidR="00220DA9" w:rsidRDefault="00220DA9" w:rsidP="005911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18AF721" w14:textId="467579DD" w:rsidR="0059111A" w:rsidRPr="00220DA9" w:rsidRDefault="0059111A" w:rsidP="005911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1B375B4C" w14:textId="77777777" w:rsidR="0059111A" w:rsidRPr="00220DA9" w:rsidRDefault="0059111A" w:rsidP="0059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35B62FD4" w14:textId="77777777" w:rsidR="0059111A" w:rsidRPr="00220DA9" w:rsidRDefault="0059111A" w:rsidP="0059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14:paraId="29559ADA" w14:textId="4A55539D" w:rsidR="0059111A" w:rsidRPr="00220DA9" w:rsidRDefault="0059111A" w:rsidP="0022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>от 29.08.2022 № 309</w:t>
      </w:r>
    </w:p>
    <w:p w14:paraId="2CB0B135" w14:textId="6D8B2110" w:rsidR="0059111A" w:rsidRDefault="0059111A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D14504" w14:textId="77777777" w:rsidR="00BC247F" w:rsidRPr="00BC247F" w:rsidRDefault="00BC247F" w:rsidP="00BC247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247F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Таблица 1</w:t>
      </w:r>
    </w:p>
    <w:p w14:paraId="3A5175C2" w14:textId="77777777" w:rsidR="00BC247F" w:rsidRPr="00BC247F" w:rsidRDefault="00BC247F" w:rsidP="00ED66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BC247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Сведения о целевых индикаторах (показателях) реализации подпрограммы</w:t>
      </w:r>
    </w:p>
    <w:p w14:paraId="739B8A64" w14:textId="55107F0A" w:rsidR="0059111A" w:rsidRPr="0059111A" w:rsidRDefault="00ED66BB" w:rsidP="009E4C8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</w:p>
    <w:p w14:paraId="5DE656EC" w14:textId="77777777" w:rsidR="00ED66BB" w:rsidRPr="00ED66BB" w:rsidRDefault="00ED66BB" w:rsidP="00ED66BB">
      <w:pPr>
        <w:pStyle w:val="Pro-TabName"/>
        <w:spacing w:before="0" w:after="0"/>
        <w:ind w:firstLine="709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bookmarkStart w:id="0" w:name="_Hlk112224591"/>
    </w:p>
    <w:tbl>
      <w:tblPr>
        <w:tblW w:w="10071" w:type="dxa"/>
        <w:tblInd w:w="-4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2"/>
        <w:gridCol w:w="762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ED66BB" w:rsidRPr="00ED66BB" w14:paraId="1322B1E4" w14:textId="77777777" w:rsidTr="007B506B">
        <w:trPr>
          <w:trHeight w:val="423"/>
          <w:tblHeader/>
        </w:trPr>
        <w:tc>
          <w:tcPr>
            <w:tcW w:w="567" w:type="dxa"/>
            <w:tcBorders>
              <w:bottom w:val="single" w:sz="12" w:space="0" w:color="808080"/>
            </w:tcBorders>
            <w:shd w:val="clear" w:color="auto" w:fill="auto"/>
          </w:tcPr>
          <w:p w14:paraId="68A18874" w14:textId="77777777" w:rsidR="00ED66BB" w:rsidRPr="00ED66BB" w:rsidRDefault="00ED66BB" w:rsidP="00ED66B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12" w:space="0" w:color="808080"/>
            </w:tcBorders>
            <w:shd w:val="clear" w:color="auto" w:fill="auto"/>
          </w:tcPr>
          <w:p w14:paraId="17FCB97D" w14:textId="77777777" w:rsidR="00ED66BB" w:rsidRPr="00ED66BB" w:rsidRDefault="00ED66BB" w:rsidP="00ED66B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2" w:type="dxa"/>
            <w:tcBorders>
              <w:bottom w:val="single" w:sz="12" w:space="0" w:color="808080"/>
            </w:tcBorders>
            <w:shd w:val="clear" w:color="auto" w:fill="auto"/>
          </w:tcPr>
          <w:p w14:paraId="5564A0BD" w14:textId="77777777" w:rsidR="00ED66BB" w:rsidRPr="00ED66BB" w:rsidRDefault="00ED66BB" w:rsidP="00ED66B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10775292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4CA771B2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4EC19E84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74EB1A85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7A656815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1F56F2EE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65B24D54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044D8A8D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5" w:type="dxa"/>
            <w:tcBorders>
              <w:bottom w:val="single" w:sz="12" w:space="0" w:color="808080"/>
            </w:tcBorders>
          </w:tcPr>
          <w:p w14:paraId="2DC90071" w14:textId="77777777" w:rsidR="00ED66BB" w:rsidRPr="00ED66BB" w:rsidRDefault="00ED66BB" w:rsidP="00ED66B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D66BB" w:rsidRPr="00ED66BB" w14:paraId="221F9F75" w14:textId="77777777" w:rsidTr="007B506B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14:paraId="350F2C3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учреждений образования»</w:t>
            </w:r>
          </w:p>
        </w:tc>
      </w:tr>
      <w:tr w:rsidR="00ED66BB" w:rsidRPr="00ED66BB" w14:paraId="3A2BC68F" w14:textId="77777777" w:rsidTr="007B506B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14:paraId="323519CE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«Мероприятия по укреплению пожарной безопасности общеобразовательных организаций»</w:t>
            </w:r>
          </w:p>
        </w:tc>
      </w:tr>
      <w:tr w:rsidR="00ED66BB" w:rsidRPr="00ED66BB" w14:paraId="5AAE3369" w14:textId="77777777" w:rsidTr="007B506B">
        <w:trPr>
          <w:cantSplit/>
          <w:trHeight w:val="626"/>
        </w:trPr>
        <w:tc>
          <w:tcPr>
            <w:tcW w:w="567" w:type="dxa"/>
            <w:shd w:val="clear" w:color="auto" w:fill="auto"/>
          </w:tcPr>
          <w:p w14:paraId="3C6D23CE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42037718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требованиям пожарной безопасности</w:t>
            </w:r>
          </w:p>
          <w:p w14:paraId="19FCA4B8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0C47E7E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3D97960E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7B645F7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54AF43E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62CCCF8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664178D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78C6401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6895F76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5C4192E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  <w:tr w:rsidR="00ED66BB" w:rsidRPr="00ED66BB" w14:paraId="10C062F6" w14:textId="77777777" w:rsidTr="007B506B">
        <w:trPr>
          <w:cantSplit/>
          <w:trHeight w:val="626"/>
        </w:trPr>
        <w:tc>
          <w:tcPr>
            <w:tcW w:w="10071" w:type="dxa"/>
            <w:gridSpan w:val="11"/>
            <w:shd w:val="clear" w:color="auto" w:fill="auto"/>
          </w:tcPr>
          <w:p w14:paraId="67F72E84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«Мероприятия по укреплению материально-технической базы образовательных организаций»</w:t>
            </w:r>
          </w:p>
        </w:tc>
      </w:tr>
      <w:tr w:rsidR="00ED66BB" w:rsidRPr="00ED66BB" w14:paraId="76B7E7B2" w14:textId="77777777" w:rsidTr="007B506B">
        <w:trPr>
          <w:cantSplit/>
          <w:trHeight w:val="310"/>
        </w:trPr>
        <w:tc>
          <w:tcPr>
            <w:tcW w:w="567" w:type="dxa"/>
            <w:shd w:val="clear" w:color="auto" w:fill="auto"/>
          </w:tcPr>
          <w:p w14:paraId="3FA12526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241AFBF9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имеющих паспорта безопасности</w:t>
            </w:r>
          </w:p>
          <w:p w14:paraId="3A4138C7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732C026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7A6540FF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197B622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2D718B8C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78034CB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31A377B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6734F3A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7574731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0F70D56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6BB" w:rsidRPr="00ED66BB" w14:paraId="1808416A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08408D9B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2F852330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образовательных организаций, имеющих систему видеонаблюдения, КЭВ, периметральное ограждение территории</w:t>
            </w:r>
          </w:p>
          <w:p w14:paraId="21A3C4E7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22C58AF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0F6FFBCC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561B761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768DED9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3DE01A7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5963F6A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6AFA8A6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289CAFE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1E149E4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6BB" w:rsidRPr="00ED66BB" w14:paraId="2B3E5BC9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0FC24784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 «Мероприятия по укреплению материально-технической базы дошкольных образовательных организаций»</w:t>
            </w:r>
          </w:p>
        </w:tc>
      </w:tr>
      <w:tr w:rsidR="00ED66BB" w:rsidRPr="00ED66BB" w14:paraId="0FBAA7AD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1253F6C7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3A2EF215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дошкольных образовательных организаций, детские площадки которых соответствуют требованиям СанПиН</w:t>
            </w:r>
          </w:p>
          <w:p w14:paraId="3609D58A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3251D4A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08586D2E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5" w:type="dxa"/>
          </w:tcPr>
          <w:p w14:paraId="43613502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5" w:type="dxa"/>
          </w:tcPr>
          <w:p w14:paraId="033B698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194BB3FD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0844ABE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4D82C5B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2CE78AF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49CB1A3E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6BB" w:rsidRPr="00ED66BB" w14:paraId="7243D1A2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06BF419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 «Укрепление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ED66BB" w:rsidRPr="00ED66BB" w14:paraId="660E3CC4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2ECE3242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14:paraId="376AD1F0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участвующих в мероприятиях по укреплению материально-технической базы </w:t>
            </w:r>
          </w:p>
        </w:tc>
        <w:tc>
          <w:tcPr>
            <w:tcW w:w="762" w:type="dxa"/>
            <w:shd w:val="clear" w:color="auto" w:fill="auto"/>
          </w:tcPr>
          <w:p w14:paraId="1804B45D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078814E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0A968F7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4D0AFF9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9FBBCD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09874E8F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26DD7302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1891C9E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2BFB62E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BB" w:rsidRPr="00ED66BB" w14:paraId="259C2570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4B3E06E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кадрового потенциала системы образования»</w:t>
            </w:r>
          </w:p>
        </w:tc>
      </w:tr>
      <w:tr w:rsidR="00ED66BB" w:rsidRPr="00ED66BB" w14:paraId="40D8C1E2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7254F8C6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«Совершенствование учительского корпуса»</w:t>
            </w:r>
          </w:p>
        </w:tc>
      </w:tr>
      <w:tr w:rsidR="00ED66BB" w:rsidRPr="00ED66BB" w14:paraId="2DC92375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5692E1FA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5BF41CB8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принимающих участие в муниципальных, региональных, всероссийских конкурсах педагогического мастерства, семинарах, выставках, форумах</w:t>
            </w:r>
          </w:p>
          <w:p w14:paraId="3EFEA412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49E92F9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11D380A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" w:type="dxa"/>
          </w:tcPr>
          <w:p w14:paraId="79FB8DD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14:paraId="427D3EA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14:paraId="59D98CDE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14:paraId="09FE18B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</w:tcPr>
          <w:p w14:paraId="7405CAF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14:paraId="1D4833F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14:paraId="75FE09C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D66BB" w:rsidRPr="00ED66BB" w14:paraId="01C74C72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1861FA2D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3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«Современная школа»</w:t>
            </w:r>
          </w:p>
        </w:tc>
      </w:tr>
      <w:tr w:rsidR="00ED66BB" w:rsidRPr="00ED66BB" w14:paraId="1B6A25F9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55CC5873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</w:t>
            </w:r>
          </w:p>
        </w:tc>
      </w:tr>
      <w:tr w:rsidR="00ED66BB" w:rsidRPr="00ED66BB" w14:paraId="2CB298AC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523F850B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69DFCAB0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</w:t>
            </w:r>
            <w:proofErr w:type="gramEnd"/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участвующих в проекте «Современная школа» нацпроекта «Образование»</w:t>
            </w:r>
          </w:p>
          <w:p w14:paraId="496FBE05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5ED997DD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5CA3CF2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134EEB2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5A004C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76E4C07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40B8F54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12A60FBE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07B69DEE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03D565E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BB" w:rsidRPr="00ED66BB" w14:paraId="0B675B74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5A97C4D7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«Создание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</w:t>
            </w:r>
          </w:p>
        </w:tc>
      </w:tr>
      <w:tr w:rsidR="00ED66BB" w:rsidRPr="00ED66BB" w14:paraId="20EB7AB6" w14:textId="77777777" w:rsidTr="007B506B">
        <w:trPr>
          <w:cantSplit/>
          <w:trHeight w:val="1743"/>
        </w:trPr>
        <w:tc>
          <w:tcPr>
            <w:tcW w:w="567" w:type="dxa"/>
            <w:shd w:val="clear" w:color="auto" w:fill="auto"/>
          </w:tcPr>
          <w:p w14:paraId="172C2179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130CD881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 организаций, участвующих в проекте «Современная школа» нацпроекта «Образование»</w:t>
            </w:r>
          </w:p>
        </w:tc>
        <w:tc>
          <w:tcPr>
            <w:tcW w:w="762" w:type="dxa"/>
            <w:shd w:val="clear" w:color="auto" w:fill="auto"/>
          </w:tcPr>
          <w:p w14:paraId="6EDA938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525A3A2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6A76705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CC0A8F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661E48F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2E2320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2AA5170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1A70FFAC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7C0D2FB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BB" w:rsidRPr="00ED66BB" w14:paraId="20574F19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04CF50B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«Региональный проект «Успех каждого ребенка»</w:t>
            </w:r>
          </w:p>
        </w:tc>
      </w:tr>
      <w:tr w:rsidR="00ED66BB" w:rsidRPr="00ED66BB" w14:paraId="2FD5C35C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50823FC8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</w:t>
            </w:r>
          </w:p>
        </w:tc>
      </w:tr>
      <w:tr w:rsidR="00ED66BB" w:rsidRPr="00ED66BB" w14:paraId="640F3ECE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36B462E2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14:paraId="4142565D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общеобразовательных организаций, участвующих в проекте «Детский спорт» (проект «Успех каждого ребенка» нацпроекта «Образование»)</w:t>
            </w:r>
          </w:p>
          <w:p w14:paraId="28F7F498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4B6F37A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04B6994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6C22CE3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0E4E389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69DE21F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09C9FF8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255C04F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636DF9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122D046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BB" w:rsidRPr="00ED66BB" w14:paraId="0570C7C6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37E95F0B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14:paraId="0EF00CA7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общеобразовательных организаций, имеющих школьные спортивные клубы</w:t>
            </w:r>
          </w:p>
          <w:p w14:paraId="2A222C79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7C10F492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31838458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1D78EED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436ED9BD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0EA3ED4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41D2401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39F18BE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0290AC5B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</w:tcPr>
          <w:p w14:paraId="0330E29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6BB" w:rsidRPr="00ED66BB" w14:paraId="61D34BE0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52AC9B0A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14:paraId="42C4B5F9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учащихся, занимающихся физической культурой и спортом во внеурочное время </w:t>
            </w:r>
          </w:p>
        </w:tc>
        <w:tc>
          <w:tcPr>
            <w:tcW w:w="762" w:type="dxa"/>
            <w:shd w:val="clear" w:color="auto" w:fill="auto"/>
          </w:tcPr>
          <w:p w14:paraId="0F85EE4C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20138F1C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2965F32D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472EBC32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66F6A28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1EC50EA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08CEC8D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7FFBF39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5" w:type="dxa"/>
          </w:tcPr>
          <w:p w14:paraId="7FBBC72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D66BB" w:rsidRPr="00ED66BB" w14:paraId="2357B7CA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0212B93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5: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«Региональный проект «Цифровая образовательная среда»</w:t>
            </w:r>
          </w:p>
        </w:tc>
      </w:tr>
      <w:tr w:rsidR="00ED66BB" w:rsidRPr="00ED66BB" w14:paraId="6879463A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77328730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 «Внедрение целевой модели цифровой образовательной среды в общеобразовательных организациях и профессиональных образовательных организациях»</w:t>
            </w:r>
          </w:p>
        </w:tc>
      </w:tr>
      <w:tr w:rsidR="00ED66BB" w:rsidRPr="00ED66BB" w14:paraId="19F0A471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0F8820C6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745E0F83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</w:t>
            </w:r>
            <w:proofErr w:type="gramEnd"/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участвующих в проекте «Цифровая образовательная среда» нацпроекта «Образование»</w:t>
            </w:r>
          </w:p>
          <w:p w14:paraId="57860EA6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4CECCC1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335EB41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32FF4D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71D0495F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5E9BB1FA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1607B66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40ECC36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6109B7C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629BAD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BB" w:rsidRPr="00ED66BB" w14:paraId="403770B8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3FE14596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 «Обеспечение образовательных организаций материально-технической базой для внедрения цифровой образовательной среды»</w:t>
            </w:r>
          </w:p>
        </w:tc>
      </w:tr>
      <w:tr w:rsidR="00ED66BB" w:rsidRPr="00ED66BB" w14:paraId="79DDCD2E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29EC2BE5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645CBCFE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общеобразовательных</w:t>
            </w:r>
            <w:proofErr w:type="gramEnd"/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участвующих в проекте «Цифровая образовательная среда» нацпроекта «Образование»</w:t>
            </w:r>
          </w:p>
          <w:p w14:paraId="54CB3D14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13F31C2F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708CEA7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690C1506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0F8F64C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0B198807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6D84195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7FCCB2D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6AF59761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6ABD43C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6BB" w:rsidRPr="00ED66BB" w14:paraId="47C94B71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4D155E23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6: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</w:p>
        </w:tc>
      </w:tr>
      <w:tr w:rsidR="00ED66BB" w:rsidRPr="00ED66BB" w14:paraId="4F46A58F" w14:textId="77777777" w:rsidTr="007B506B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1060090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1: «Благоустройство территорий муниципальных дошкольных образовательных организаций Ивановской области»</w:t>
            </w:r>
          </w:p>
        </w:tc>
      </w:tr>
      <w:tr w:rsidR="00ED66BB" w:rsidRPr="00ED66BB" w14:paraId="585DF4C7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644A473F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2" w:type="dxa"/>
            <w:shd w:val="clear" w:color="auto" w:fill="auto"/>
          </w:tcPr>
          <w:p w14:paraId="109C3619" w14:textId="77777777" w:rsidR="00ED66BB" w:rsidRPr="00ED66BB" w:rsidRDefault="00ED66BB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дошкольных образовательных организаций Ивановской области, осуществляющих мероприятия по  благоустройству территорий</w:t>
            </w:r>
          </w:p>
        </w:tc>
        <w:tc>
          <w:tcPr>
            <w:tcW w:w="762" w:type="dxa"/>
            <w:shd w:val="clear" w:color="auto" w:fill="auto"/>
          </w:tcPr>
          <w:p w14:paraId="53D41A5F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</w:tcPr>
          <w:p w14:paraId="0B049EAF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4B484FD4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302B50F5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08CD91C9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15E8A22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2E62A72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42F7271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1EA26DE0" w14:textId="77777777" w:rsidR="00ED66BB" w:rsidRPr="00ED66BB" w:rsidRDefault="00ED66BB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C8F" w:rsidRPr="00ED66BB" w14:paraId="0601CB0F" w14:textId="77777777" w:rsidTr="003B137C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76077E9B" w14:textId="7E55B5C6" w:rsidR="009E4C8F" w:rsidRDefault="009E4C8F" w:rsidP="009E4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Основное мероприятие 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6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12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1F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8C64BF" w14:textId="77777777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8F" w:rsidRPr="00ED66BB" w14:paraId="1619CC88" w14:textId="77777777" w:rsidTr="00E13E3A">
        <w:trPr>
          <w:cantSplit/>
          <w:trHeight w:val="429"/>
        </w:trPr>
        <w:tc>
          <w:tcPr>
            <w:tcW w:w="10071" w:type="dxa"/>
            <w:gridSpan w:val="11"/>
            <w:shd w:val="clear" w:color="auto" w:fill="auto"/>
          </w:tcPr>
          <w:p w14:paraId="4786B6A6" w14:textId="5E24BB9C" w:rsidR="009E4C8F" w:rsidRPr="009E4C8F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организациях».</w:t>
            </w:r>
          </w:p>
        </w:tc>
      </w:tr>
      <w:tr w:rsidR="009E4C8F" w:rsidRPr="00ED66BB" w14:paraId="7830C5DA" w14:textId="77777777" w:rsidTr="007B506B">
        <w:trPr>
          <w:cantSplit/>
          <w:trHeight w:val="429"/>
        </w:trPr>
        <w:tc>
          <w:tcPr>
            <w:tcW w:w="567" w:type="dxa"/>
            <w:shd w:val="clear" w:color="auto" w:fill="auto"/>
          </w:tcPr>
          <w:p w14:paraId="74A3D36D" w14:textId="4EB9691F" w:rsidR="009E4C8F" w:rsidRPr="00ED66BB" w:rsidRDefault="009E4C8F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14:paraId="4BF2F635" w14:textId="781F471D" w:rsidR="009E4C8F" w:rsidRPr="00ED66BB" w:rsidRDefault="009E4C8F" w:rsidP="00ED66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дошкольных образовательных организаций Ивановской области, осуществляющих мероприятия по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дошкольного образования</w:t>
            </w:r>
          </w:p>
        </w:tc>
        <w:tc>
          <w:tcPr>
            <w:tcW w:w="762" w:type="dxa"/>
            <w:shd w:val="clear" w:color="auto" w:fill="auto"/>
          </w:tcPr>
          <w:p w14:paraId="42DC219A" w14:textId="77D38365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5" w:type="dxa"/>
          </w:tcPr>
          <w:p w14:paraId="1201DC54" w14:textId="0864B900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6C6E2BA6" w14:textId="1B19D97E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98D74CA" w14:textId="49B97BDB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22C66265" w14:textId="6BD16C87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2FB97D95" w14:textId="5C3D6D6E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7A137C24" w14:textId="3B9BEE80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588E6810" w14:textId="681980A9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14:paraId="6A3B18BC" w14:textId="3569BD45" w:rsidR="009E4C8F" w:rsidRPr="00ED66BB" w:rsidRDefault="009E4C8F" w:rsidP="00ED66B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C1E3F9" w14:textId="65A23E4D" w:rsidR="004D2EF9" w:rsidRPr="004D2EF9" w:rsidRDefault="004D2EF9" w:rsidP="004D2EF9">
      <w:pPr>
        <w:tabs>
          <w:tab w:val="left" w:pos="7813"/>
        </w:tabs>
        <w:rPr>
          <w:rFonts w:ascii="Times New Roman" w:hAnsi="Times New Roman" w:cs="Times New Roman"/>
        </w:rPr>
        <w:sectPr w:rsidR="004D2EF9" w:rsidRPr="004D2EF9" w:rsidSect="00220D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A53A45E" w14:textId="270DFF9D" w:rsidR="005648D2" w:rsidRPr="00220DA9" w:rsidRDefault="005648D2" w:rsidP="005648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9111A" w:rsidRPr="00220DA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5D58CFB" w14:textId="77777777" w:rsidR="005648D2" w:rsidRPr="00220DA9" w:rsidRDefault="005648D2" w:rsidP="00564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0C8E4311" w14:textId="77777777" w:rsidR="005648D2" w:rsidRPr="00220DA9" w:rsidRDefault="005648D2" w:rsidP="00564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14:paraId="13C30FE0" w14:textId="1D814D0F" w:rsidR="005648D2" w:rsidRPr="00220DA9" w:rsidRDefault="00220DA9" w:rsidP="0022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eastAsia="Times New Roman" w:hAnsi="Times New Roman" w:cs="Times New Roman"/>
          <w:sz w:val="24"/>
          <w:szCs w:val="24"/>
        </w:rPr>
        <w:t>от 29.08.2022 № 309</w:t>
      </w:r>
    </w:p>
    <w:p w14:paraId="04760A93" w14:textId="77777777" w:rsidR="00220DA9" w:rsidRPr="00220DA9" w:rsidRDefault="00220DA9" w:rsidP="00220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181292" w14:textId="77777777" w:rsidR="0059111A" w:rsidRPr="00220DA9" w:rsidRDefault="0059111A" w:rsidP="0059111A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D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4. </w:t>
      </w:r>
      <w:r w:rsidRPr="00220D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Ресурсное обеспечение </w:t>
      </w:r>
      <w:r w:rsidRPr="00220D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реализации </w:t>
      </w:r>
      <w:r w:rsidRPr="00220D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мероприятий подпрограммы</w:t>
      </w:r>
    </w:p>
    <w:p w14:paraId="198D30F3" w14:textId="77777777" w:rsidR="0059111A" w:rsidRPr="00220DA9" w:rsidRDefault="0059111A" w:rsidP="0059111A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20D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«Развитие общего образования»</w:t>
      </w:r>
    </w:p>
    <w:p w14:paraId="39158E7D" w14:textId="77777777" w:rsidR="00AE4CFB" w:rsidRPr="00220DA9" w:rsidRDefault="00AE4CFB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DA9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14:paraId="288E222D" w14:textId="77777777" w:rsidR="007140E3" w:rsidRDefault="007140E3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C418674" w14:textId="77777777" w:rsidR="007140E3" w:rsidRDefault="007140E3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0822F0" w14:textId="6FC1E380" w:rsidR="00AE4CFB" w:rsidRPr="00220DA9" w:rsidRDefault="00AE4CFB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DA9">
        <w:rPr>
          <w:rFonts w:ascii="Times New Roman" w:hAnsi="Times New Roman" w:cs="Times New Roman"/>
          <w:bCs/>
          <w:sz w:val="24"/>
          <w:szCs w:val="24"/>
        </w:rPr>
        <w:t>(руб.)</w:t>
      </w:r>
    </w:p>
    <w:p w14:paraId="6DFC0290" w14:textId="77777777" w:rsidR="00C01B94" w:rsidRDefault="00C01B94" w:rsidP="00AE4CFB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39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786"/>
        <w:gridCol w:w="2038"/>
        <w:gridCol w:w="1418"/>
        <w:gridCol w:w="1276"/>
        <w:gridCol w:w="1134"/>
        <w:gridCol w:w="992"/>
        <w:gridCol w:w="992"/>
        <w:gridCol w:w="1021"/>
      </w:tblGrid>
      <w:tr w:rsidR="0059111A" w:rsidRPr="0059111A" w14:paraId="1567B949" w14:textId="77777777" w:rsidTr="007B506B">
        <w:trPr>
          <w:trHeight w:val="552"/>
          <w:tblHeader/>
        </w:trPr>
        <w:tc>
          <w:tcPr>
            <w:tcW w:w="68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028A7CA0" w14:textId="77777777" w:rsidR="0059111A" w:rsidRPr="0059111A" w:rsidRDefault="0059111A" w:rsidP="0059111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15DBA812" w14:textId="77777777" w:rsidR="0059111A" w:rsidRPr="0059111A" w:rsidRDefault="0059111A" w:rsidP="0059111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/ </w:t>
            </w: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0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26CB78E2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66E94560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1E175476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000FEB84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7DCAE6B7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6C01EA6C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14:paraId="208B2719" w14:textId="77777777" w:rsidR="0059111A" w:rsidRPr="0059111A" w:rsidRDefault="0059111A" w:rsidP="005911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9111A" w:rsidRPr="0059111A" w14:paraId="6CD04BC2" w14:textId="77777777" w:rsidTr="007B506B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73BD8C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DF7E0B2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/всего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73F26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27BFF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FC89C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3E545D" w14:textId="4DFF972F" w:rsidR="0059111A" w:rsidRPr="0059111A" w:rsidRDefault="00000E57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1261</w:t>
            </w:r>
            <w:r w:rsid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3728A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20A48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255B36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9111A" w:rsidRPr="0059111A" w14:paraId="13701B57" w14:textId="77777777" w:rsidTr="007B506B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DF74D6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361796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7B507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CABC3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18439847,04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A3AC1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C0F242A" w14:textId="6FE55A99" w:rsidR="0059111A" w:rsidRPr="0059111A" w:rsidRDefault="00000E57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1261</w:t>
            </w:r>
            <w:r w:rsidR="0094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57,62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EB1F5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1D723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B48C1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9111A" w:rsidRPr="0059111A" w14:paraId="5506366D" w14:textId="77777777" w:rsidTr="007B506B">
        <w:trPr>
          <w:cantSplit/>
          <w:trHeight w:val="37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ED5942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2A2455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4AB68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B4A35F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5435539,87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905DA9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9EB43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375272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06CF13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E6DCAB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AE71DA2" w14:textId="77777777" w:rsidTr="007B506B">
        <w:trPr>
          <w:cantSplit/>
          <w:trHeight w:val="304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A62E81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F6F6551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8ECAE4" w14:textId="77777777" w:rsidR="0059111A" w:rsidRPr="0059111A" w:rsidRDefault="0059111A" w:rsidP="005911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40A470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429293,93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954765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84DDA47" w14:textId="2E1AEBED" w:rsidR="0059111A" w:rsidRPr="0059111A" w:rsidRDefault="005C3E50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  <w:r w:rsidR="0094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BB9F5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1DDE79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90A4AD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87B6492" w14:textId="77777777" w:rsidTr="007B506B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F68BAC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FD21F9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11A4C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EBAC2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12575013,24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392F9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E457DA" w14:textId="29EE0A65" w:rsidR="0059111A" w:rsidRPr="0059111A" w:rsidRDefault="00000E57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9776331,44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0B1A6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0134A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4D532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4581500</w:t>
            </w:r>
          </w:p>
        </w:tc>
      </w:tr>
      <w:tr w:rsidR="0059111A" w:rsidRPr="0059111A" w14:paraId="3476BAE5" w14:textId="77777777" w:rsidTr="007B506B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0CDFC5F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579F5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1: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892D8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A4EBE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FB2F3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506969" w14:textId="5F984042" w:rsidR="0059111A" w:rsidRPr="0059111A" w:rsidRDefault="00BB5C2C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  <w:r w:rsidR="00653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2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E8E61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CEFD0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CCFF9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59111A" w:rsidRPr="0059111A" w14:paraId="6A2B20A2" w14:textId="77777777" w:rsidTr="007B506B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9ECB80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5C163F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CE297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C1A2F2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907C9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13553394,16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908328D" w14:textId="0C26D6FD" w:rsidR="0059111A" w:rsidRPr="0059111A" w:rsidRDefault="00BB5C2C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10147</w:t>
            </w:r>
            <w:r w:rsidR="0052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A881D9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2E3356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185196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59111A" w:rsidRPr="0059111A" w14:paraId="1FC51FF1" w14:textId="77777777" w:rsidTr="007B506B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38FDFD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8BEDA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28639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880E4A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3D1BEB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8EC56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037E67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B91729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5E510D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863523C" w14:textId="77777777" w:rsidTr="007B506B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8672DB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5215D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1D51D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DA8D4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6B08F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C44486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29A21E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E13AB9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AB297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666F32BA" w14:textId="77777777" w:rsidTr="007B506B">
        <w:trPr>
          <w:cantSplit/>
          <w:trHeight w:val="385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556BFF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0FE78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3152A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43C7DC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12456960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FB1FC1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12878394,16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A217637" w14:textId="614EBF15" w:rsidR="0059111A" w:rsidRPr="0059111A" w:rsidRDefault="00BB5C2C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9647</w:t>
            </w:r>
            <w:r w:rsidR="00EB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0C1171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6437967,12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A9F918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9F403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4531500</w:t>
            </w:r>
          </w:p>
        </w:tc>
      </w:tr>
      <w:tr w:rsidR="0059111A" w:rsidRPr="0059111A" w14:paraId="0DAA2C57" w14:textId="77777777" w:rsidTr="007B506B">
        <w:trPr>
          <w:cantSplit/>
          <w:trHeight w:val="58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2FA04F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C9DCAE1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7CEE5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D00F7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BEF1BB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07AF4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4DCD2D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91995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AB35AA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EDC25B4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473AD6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4CFC07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17D86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AD6617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D657E2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9A55DE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811636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1F4EA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218DCD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4A8E554D" w14:textId="77777777" w:rsidTr="007B506B">
        <w:trPr>
          <w:cantSplit/>
          <w:trHeight w:val="60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E9F33D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C93F06F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7B907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96108C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A9AB04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B6A7D6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597C7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7087C8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B9D3F3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59111A" w:rsidRPr="0059111A" w14:paraId="72003A24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16B59A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E5ACD4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8221C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7572C0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9409560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6410D1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9635575,98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A0118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6697631,44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CE6B7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5999367,12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CFECB1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C2172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4033800</w:t>
            </w:r>
          </w:p>
        </w:tc>
      </w:tr>
      <w:tr w:rsidR="0059111A" w:rsidRPr="0059111A" w14:paraId="6246A002" w14:textId="77777777" w:rsidTr="007B506B">
        <w:trPr>
          <w:cantSplit/>
          <w:trHeight w:val="780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DC36FA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D9EA419" w14:textId="77777777" w:rsidR="0059111A" w:rsidRPr="0059111A" w:rsidRDefault="0059111A" w:rsidP="00591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0A0B6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E65453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1D290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FBC7193" w14:textId="1922FD94" w:rsidR="0059111A" w:rsidRPr="0059111A" w:rsidRDefault="008B3FE8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B5DE16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B9E085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B1A65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59111A" w:rsidRPr="0059111A" w14:paraId="6036DF60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A754F1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168AB9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8C294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179B8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1094874,75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FB72A4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0DE5051" w14:textId="7E1C5A72" w:rsidR="0059111A" w:rsidRPr="0059111A" w:rsidRDefault="008B3FE8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399359,49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BBC21C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438600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B69580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558400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362612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497700</w:t>
            </w:r>
          </w:p>
        </w:tc>
      </w:tr>
      <w:tr w:rsidR="0059111A" w:rsidRPr="0059111A" w14:paraId="1080BB4B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424528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7EA0B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44E7811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051151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A21DB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5AEEF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505050,51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28D664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99534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61CF8C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48B3EF6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59DED4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A4D67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7CC4A85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7AD6E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93A99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9DE1D3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13772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ACF31D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B8E08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3478430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CFB56F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44BF7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571070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C275B2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2525,25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CDFD4A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6818,18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1EF135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5050,51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BC6D62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12DB0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C6895C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47C66D1C" w14:textId="77777777" w:rsidTr="007B506B">
        <w:trPr>
          <w:cantSplit/>
          <w:trHeight w:val="619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9A6C73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35F93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2: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14:paraId="37A6176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14:paraId="79DCD09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73BFD1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43691E1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2B538A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4BD4C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12FD72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35CBCD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59111A" w:rsidRPr="0059111A" w14:paraId="5D0E6345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254AAB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25ABEF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3141C2E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42DF9C1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7732B3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4CC9A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4E1A14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EF4F9D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67204BF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59111A" w:rsidRPr="0059111A" w14:paraId="4918CB98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C033E8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82D9E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DEE150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31A8E07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36B72C7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C327E4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23D6A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1EE31C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9F8CE8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</w:tr>
      <w:tr w:rsidR="0059111A" w:rsidRPr="0059111A" w14:paraId="4AB50EE7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74764E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F7C8B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4DBEE8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45B311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397672E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23E3D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E763C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6EA97A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0C82EB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59111A" w:rsidRPr="0059111A" w14:paraId="4D89AEC3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F09877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9EA80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0A0556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41F83F5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6BA36D1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9CB57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1EA735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A58AE9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272EE81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59111A" w:rsidRPr="0059111A" w14:paraId="474BAF89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6025FD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2344E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817E3B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14:paraId="378765A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60539BC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028BC82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78B70F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B798EE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16CC06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41D68D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59111A" w:rsidRPr="0059111A" w14:paraId="54C99B9E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D99F3C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2A37C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CAA3A9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995706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506850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629197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95100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1C269C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A60F40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47F5AC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59111A" w:rsidRPr="0059111A" w14:paraId="78FEDF8F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563DFD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8EA34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3: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«Региональный проект «Современная школа»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14:paraId="421ABDC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EF2CD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097509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FBF56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801E84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C37C0E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1EF6B9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EAE557C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4D3662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D0229D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0C619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07DB8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7EB56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900CEB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07D83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AFF831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55B93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A0A71B3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11230D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1E97EAE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AD9E5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A16F1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C2F914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E46AE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0E5857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3E21D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AA5E9E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385C1BCB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DB8976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D9506D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9331C7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8D82FA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A9613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02D69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EE480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84DF5B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D8E1D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03F9469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0A300CE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62B24E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D5F418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A611D0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AA25DB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1F32C9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01C21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80D40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524C2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32B16556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22D54B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18B34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EA24B6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332EF5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1117171,53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414459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BF07D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39D070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A240A8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B505E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0FEA59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A8960F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59E3EE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0A8A198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6F00F68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12FE674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44CC8DD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6697D4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47F77A9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14:paraId="7C26A11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6F958AA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423F24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11F52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25F6493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4635C0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1117058,69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2CD85D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93EC6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E13C2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5CE87D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3E998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B8A6ED5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6F590C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C0B17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6C64BD0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B59CF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553E30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E399D6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3571BD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FD3777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E9A2BA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C9CFA06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8CA92D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6FCAB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51C0F0C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1E1C68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8AFB4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1568893,82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D65D3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5C29DA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281DD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C0D7DB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4FBAC97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D308D8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B2234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EFF125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A70318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290DA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1553048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AFD213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BF1517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3CF2B6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C1F5B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4BAFE81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619118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C1EE1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3CD89D6F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1C8F6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BB73C3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15687,36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F8DC7D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39913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4842D8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D3E31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C59266D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4C29A7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ACADF4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14:paraId="139A6AF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06735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84139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EF93A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2FFDEF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1A2C4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022A67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2DE48B0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32425E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CEBD9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4: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«Успех каждого ребенка»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424C76A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A705D2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3B35AE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B2CAF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0218CC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221508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31A4BE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48B84156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497604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55638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CD8F74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A94586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2261214,4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115FC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D94641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D1419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CE194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BAC369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66AA721C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FAF567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95AF82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5D7AED9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FA5C4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2B2EB2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F33AF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28DCE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4AE9FD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A360D5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0D0AA04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3E87C2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EFD82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444574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CD4925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FFB84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A4D422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EF9B2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1FD77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9B030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F77D07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017404E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0ADCE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6C991C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E9CBB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D3A131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7FA1AF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0E93A8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76AA0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966953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420312D2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2859C3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C6667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855821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36D09F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2261214,40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9253A5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43C69C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CB3FF3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053CD9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A02A1B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2857C45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AF5D7A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5E376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D80EE5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644841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2081900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8BD28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8174D2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0F84E3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DCE3B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19315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34E13CB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5FD0B01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9BF81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658942D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D67D6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156702,2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9510C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9B1D65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78DA5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5C21E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A8E6C6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6BA12006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FE383D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45818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387219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214A6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22612,2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22FCDA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EF2165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4F5C0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789417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A2624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18857E91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F56650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6F08F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5: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4EB8183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785D51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4BB3E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41B71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1A48E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E6B5AF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8DDDD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771467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455505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F75D3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7BFD16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D0849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E7BE64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23E25E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5420A2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18B78B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EA1FCE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1990E12E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FA96E4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F9010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8A90B7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2A78B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673C6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84655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930064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6EC06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D899C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88C3D1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661B72C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0F510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54A4425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C9325A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41779A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A24E7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4A9D70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2AAAAD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68D3A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D0902BF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710F852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132E8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57EC57C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0F0D86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2AB65B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46A56C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E8FF1B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3383EF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D4428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4C2CE7E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DBB31BA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6F8C5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4F67519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9B247A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2259401,11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74A3A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B7BF9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43D25D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E0C4B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1E6F7F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6BA13490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0786781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278E6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68E539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29A9B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2236581,18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608D7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D212E0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CEED9B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233D5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F4EFD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5E377A4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26A5A0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0C4642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2F0470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6E133A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22591,73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87674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D92184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BA8E4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7F0E08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EE297B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38905B5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271837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CDC24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BA3DBC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33A9B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1031A2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0E9B2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E645E8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B8C0BA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6A7197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E3D5D9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AACC6E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58213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CFF919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38096A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71FA3B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1899744,29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3D8554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D4D898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A19AA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CB671E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AE05014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33CA1F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1DF2A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3FF2781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3F5D42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8D8FF8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1880556,86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7CF1D8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FACB52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FAFB08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15015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36ABA38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A6CC60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F63F01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36DBED6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2F01F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C6B95D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18995,53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65FE73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35225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973076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CF08D5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114D5C8C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0769CA2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63C5B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BA51FF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C9790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34603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85B64E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3A229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4D072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018C51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06DB428B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FE416E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4EECD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6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«Развитие дошкольного образования»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AE1B16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6085F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4FFB5F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0F378E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72F38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F5CE0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3EC99F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AFF04E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4948F9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56279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6E39B67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1A527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7D99717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85FF4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C9E5FC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2CCC56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BE138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218BB1A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46C8909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D1D3D7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6B8DA6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CA0D3E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EF11D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E8BA69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83C28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FC9B72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849A1A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3014779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9CE9E40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99D3DD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661C49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BF9FB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55ECE3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11966A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683CC4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9401E0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BCBC2E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6E227EC1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31FDD4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78AAF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3844566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0B33A2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6CAE5B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0DBD83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D020F3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30F9AE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B5B66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12583685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C6591F2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9CD70B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5EF28A9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9BB117B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89A5AA0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49375C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81A425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26FBE6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3E925B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55EEB360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D3054C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30FC35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4C4853A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DBDCB5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2E9FB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8B345B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0875E5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43A308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764827D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21B2B5CE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1644C08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C5A6CC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C9CBC6C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3F54CAE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48B9A0F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AA20C09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1129426,18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5B4A64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E5B2EE1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B226612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111A" w:rsidRPr="0059111A" w14:paraId="78184228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FF55DA6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16A3E3" w14:textId="77777777" w:rsidR="0059111A" w:rsidRPr="0059111A" w:rsidRDefault="0059111A" w:rsidP="00591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69A1B9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219826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0D69C1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42EA6E5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CC59428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2D18AC3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BC53894" w14:textId="77777777" w:rsidR="0059111A" w:rsidRPr="0059111A" w:rsidRDefault="0059111A" w:rsidP="005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2B231AB5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041452E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07CB95" w14:textId="7E5CAEFE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</w:t>
            </w: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1F12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значимый проект «Создание безопасных условий пребывания в дошкольных образовательных организациях</w:t>
            </w:r>
            <w:r w:rsidRPr="001F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D19CCBF" w14:textId="240C72E0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1D0AF60" w14:textId="3EF68A81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DE4D69C" w14:textId="132C4B4F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F09E540" w14:textId="11BA5703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1241190,0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9ACCC7F" w14:textId="5618DA8C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52E14E8" w14:textId="1285152A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3E4C9EA" w14:textId="168999BE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03EB32CE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6D18332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A2E170" w14:textId="34A3F82F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49AF8271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2C1385" w14:textId="2551E460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EF5D9CA" w14:textId="51B30613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B0F99E" w14:textId="20707E41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  <w:r w:rsidR="0052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864F711" w14:textId="37DBCB51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4672AC1" w14:textId="0613AC3C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4E01750" w14:textId="3BC32A0D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06275979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172DA0BD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7C2144" w14:textId="1174FECA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511506CB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B27276" w14:textId="5BFCE084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EDDF51B" w14:textId="0F3E0B16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410D749" w14:textId="21B62500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51FFA7D" w14:textId="49310DAA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6D967B2" w14:textId="79E5FD88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D6C1326" w14:textId="073C5541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21E6F483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378CC2F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3E1F68" w14:textId="505F4B72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7647CE31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BE1FEB" w14:textId="5A3C0A61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7DB466D" w14:textId="4C671EB4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2298517" w14:textId="5440872D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  <w:r w:rsidR="004D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DE36D65" w14:textId="309F420E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8E86B59" w14:textId="68B5E9B3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6B13E4" w14:textId="25D37755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1360E7A2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869CC03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C45059" w14:textId="72DE39DD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6F4B6E8D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BDCF9C1" w14:textId="2B11B5B6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766358F" w14:textId="6174C42F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7217DA0" w14:textId="0F067CE8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ADD3252" w14:textId="3C95C2A8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2E073C5" w14:textId="58598B82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7C60955" w14:textId="7E49EA51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1A870152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457C32D" w14:textId="041BC11B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E74E98" w14:textId="00F551A6" w:rsidR="001F1248" w:rsidRPr="001F1248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24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05BEEE5F" w14:textId="14A2A73D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 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CB5B20" w14:textId="57971A56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C739F55" w14:textId="5ADA3839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AB46F5E" w14:textId="5197D986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  <w:r w:rsidR="0052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217423" w14:textId="74AF1B6F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97160D1" w14:textId="7CBC74D2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6D9C26BD" w14:textId="64DA9419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595CA933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0BFC5D8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15E1BB" w14:textId="3CD07695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A81C336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2AC742" w14:textId="00ABBA8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72B043F" w14:textId="571F7C06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84EB37D" w14:textId="53AFEAF9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E488AA4" w14:textId="30706E02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FFB9350" w14:textId="6438FDEB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14F46D2" w14:textId="79720D3D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1BF2F839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FACA4D7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3CB90C" w14:textId="2461F74A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1D94059C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2A7FC13" w14:textId="6DE5C7BF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17E4CE8" w14:textId="232CE053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5591841" w14:textId="1B8B5A3C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  <w:r w:rsidR="004D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36044364" w14:textId="2772DA71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5C9A1BA2" w14:textId="7C32EF7F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1F22FA8F" w14:textId="491AE228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1248" w:rsidRPr="0059111A" w14:paraId="41476F92" w14:textId="77777777" w:rsidTr="007B506B">
        <w:trPr>
          <w:cantSplit/>
          <w:trHeight w:val="342"/>
        </w:trPr>
        <w:tc>
          <w:tcPr>
            <w:tcW w:w="6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1B7C040" w14:textId="77777777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570E66" w14:textId="5D589E75" w:rsidR="001F1248" w:rsidRPr="0059111A" w:rsidRDefault="001F1248" w:rsidP="001F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038" w:type="dxa"/>
            <w:tcBorders>
              <w:left w:val="single" w:sz="2" w:space="0" w:color="808080"/>
              <w:right w:val="single" w:sz="2" w:space="0" w:color="808080"/>
            </w:tcBorders>
          </w:tcPr>
          <w:p w14:paraId="23D02CE8" w14:textId="77777777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4578F8F" w14:textId="0BA6A666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2E2B1B2B" w14:textId="134A4D28" w:rsidR="001F1248" w:rsidRPr="0059111A" w:rsidRDefault="001F1248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46BE1FA1" w14:textId="2C05A43E" w:rsidR="001F1248" w:rsidRPr="0059111A" w:rsidRDefault="00526C17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  <w:r w:rsidR="0005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06D0499F" w14:textId="2762FEA9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FA4FBF9" w14:textId="1BD062FA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14:paraId="77638DE5" w14:textId="2471D289" w:rsidR="001F1248" w:rsidRPr="0059111A" w:rsidRDefault="000570E5" w:rsidP="001F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A6E309A" w14:textId="304B5C5D" w:rsidR="007140E3" w:rsidRDefault="007140E3" w:rsidP="005911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C667E42" w14:textId="77777777" w:rsidR="007140E3" w:rsidRDefault="007140E3" w:rsidP="007140E3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  <w:sectPr w:rsidR="007140E3" w:rsidSect="00220DA9">
          <w:pgSz w:w="16838" w:h="11906" w:orient="landscape"/>
          <w:pgMar w:top="709" w:right="820" w:bottom="851" w:left="1134" w:header="709" w:footer="709" w:gutter="0"/>
          <w:cols w:space="708"/>
          <w:docGrid w:linePitch="360"/>
        </w:sectPr>
      </w:pPr>
    </w:p>
    <w:p w14:paraId="1BFBB8C5" w14:textId="77777777" w:rsidR="007140E3" w:rsidRPr="00220DA9" w:rsidRDefault="007140E3" w:rsidP="007140E3">
      <w:pPr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14:paraId="22EC24AD" w14:textId="77777777" w:rsidR="007140E3" w:rsidRPr="00220DA9" w:rsidRDefault="007140E3" w:rsidP="0071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847C2C9" w14:textId="77777777" w:rsidR="007140E3" w:rsidRPr="00220DA9" w:rsidRDefault="007140E3" w:rsidP="0071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2453DF0" w14:textId="1526F26E" w:rsidR="007140E3" w:rsidRPr="00220DA9" w:rsidRDefault="007140E3" w:rsidP="00220DA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0DA9" w:rsidRPr="00220DA9">
        <w:rPr>
          <w:rFonts w:ascii="Times New Roman" w:eastAsia="Times New Roman" w:hAnsi="Times New Roman" w:cs="Times New Roman"/>
          <w:sz w:val="24"/>
          <w:szCs w:val="24"/>
        </w:rPr>
        <w:t>от 29.08.2022 № 309</w:t>
      </w:r>
    </w:p>
    <w:p w14:paraId="122F34B7" w14:textId="77777777" w:rsidR="00220DA9" w:rsidRPr="00220DA9" w:rsidRDefault="00220DA9" w:rsidP="00220DA9">
      <w:pPr>
        <w:suppressAutoHyphens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1566105C" w14:textId="77777777" w:rsidR="007140E3" w:rsidRPr="00220DA9" w:rsidRDefault="007140E3" w:rsidP="007140E3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DA9">
        <w:rPr>
          <w:rFonts w:ascii="Times New Roman" w:hAnsi="Times New Roman" w:cs="Times New Roman"/>
          <w:sz w:val="24"/>
          <w:szCs w:val="24"/>
        </w:rPr>
        <w:tab/>
      </w:r>
      <w:r w:rsidRPr="00220DA9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14:paraId="078E49AE" w14:textId="77777777" w:rsidR="007140E3" w:rsidRPr="00220DA9" w:rsidRDefault="007140E3" w:rsidP="007140E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0DA9">
        <w:rPr>
          <w:rFonts w:ascii="Times New Roman" w:hAnsi="Times New Roman" w:cs="Times New Roman"/>
          <w:bCs/>
          <w:sz w:val="24"/>
          <w:szCs w:val="24"/>
        </w:rPr>
        <w:t xml:space="preserve">Сведения о целевых индикаторах (показателях) </w:t>
      </w:r>
    </w:p>
    <w:p w14:paraId="78AD4AC9" w14:textId="77777777" w:rsidR="007140E3" w:rsidRPr="00220DA9" w:rsidRDefault="007140E3" w:rsidP="007140E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0DA9">
        <w:rPr>
          <w:rFonts w:ascii="Times New Roman" w:hAnsi="Times New Roman" w:cs="Times New Roman"/>
          <w:bCs/>
          <w:sz w:val="24"/>
          <w:szCs w:val="24"/>
        </w:rPr>
        <w:t>реализации подпрограммы</w:t>
      </w:r>
    </w:p>
    <w:p w14:paraId="2B1AF22A" w14:textId="77777777" w:rsidR="007140E3" w:rsidRPr="00F445F5" w:rsidRDefault="007140E3" w:rsidP="007140E3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0"/>
        <w:gridCol w:w="2218"/>
        <w:gridCol w:w="36"/>
        <w:gridCol w:w="29"/>
        <w:gridCol w:w="595"/>
        <w:gridCol w:w="14"/>
        <w:gridCol w:w="10"/>
        <w:gridCol w:w="732"/>
        <w:gridCol w:w="12"/>
        <w:gridCol w:w="8"/>
        <w:gridCol w:w="748"/>
        <w:gridCol w:w="12"/>
        <w:gridCol w:w="856"/>
        <w:gridCol w:w="20"/>
        <w:gridCol w:w="12"/>
        <w:gridCol w:w="816"/>
        <w:gridCol w:w="8"/>
        <w:gridCol w:w="856"/>
        <w:gridCol w:w="12"/>
        <w:gridCol w:w="844"/>
        <w:gridCol w:w="8"/>
        <w:gridCol w:w="756"/>
        <w:gridCol w:w="709"/>
      </w:tblGrid>
      <w:tr w:rsidR="007140E3" w:rsidRPr="00F445F5" w14:paraId="576F7C4D" w14:textId="77777777" w:rsidTr="007B506B">
        <w:trPr>
          <w:trHeight w:val="948"/>
          <w:tblHeader/>
        </w:trPr>
        <w:tc>
          <w:tcPr>
            <w:tcW w:w="714" w:type="dxa"/>
            <w:tcBorders>
              <w:bottom w:val="single" w:sz="12" w:space="0" w:color="808080"/>
            </w:tcBorders>
            <w:shd w:val="clear" w:color="auto" w:fill="auto"/>
          </w:tcPr>
          <w:p w14:paraId="43C8F386" w14:textId="77777777" w:rsidR="007140E3" w:rsidRPr="00F445F5" w:rsidRDefault="007140E3" w:rsidP="007B506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5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3" w:type="dxa"/>
            <w:gridSpan w:val="4"/>
            <w:tcBorders>
              <w:bottom w:val="single" w:sz="12" w:space="0" w:color="808080"/>
            </w:tcBorders>
            <w:shd w:val="clear" w:color="auto" w:fill="auto"/>
          </w:tcPr>
          <w:p w14:paraId="0F333359" w14:textId="77777777" w:rsidR="007140E3" w:rsidRPr="00F445F5" w:rsidRDefault="007140E3" w:rsidP="007B506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45F5">
              <w:rPr>
                <w:rFonts w:ascii="Times New Roman" w:hAnsi="Times New Roman" w:cs="Times New Roman"/>
              </w:rPr>
              <w:t>Наименование целевого индикатора (показателя)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5A4BD" w14:textId="77777777" w:rsidR="007140E3" w:rsidRPr="00F445F5" w:rsidRDefault="007140E3" w:rsidP="007B506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45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62" w:type="dxa"/>
            <w:gridSpan w:val="4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DC479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5F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0" w:type="dxa"/>
            <w:gridSpan w:val="2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71952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5F5">
              <w:rPr>
                <w:rFonts w:ascii="Times New Roman" w:hAnsi="Times New Roman" w:cs="Times New Roman"/>
              </w:rPr>
              <w:t>2019</w:t>
            </w:r>
          </w:p>
          <w:p w14:paraId="4E931D94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5F5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856" w:type="dxa"/>
            <w:tcBorders>
              <w:bottom w:val="single" w:sz="12" w:space="0" w:color="808080"/>
            </w:tcBorders>
          </w:tcPr>
          <w:p w14:paraId="7CE298D8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6" w:type="dxa"/>
            <w:gridSpan w:val="4"/>
            <w:tcBorders>
              <w:bottom w:val="single" w:sz="12" w:space="0" w:color="808080"/>
            </w:tcBorders>
          </w:tcPr>
          <w:p w14:paraId="1C0E8DC2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  <w:tcBorders>
              <w:bottom w:val="single" w:sz="12" w:space="0" w:color="808080"/>
            </w:tcBorders>
          </w:tcPr>
          <w:p w14:paraId="7561058B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6" w:type="dxa"/>
            <w:gridSpan w:val="2"/>
            <w:tcBorders>
              <w:bottom w:val="single" w:sz="12" w:space="0" w:color="808080"/>
            </w:tcBorders>
          </w:tcPr>
          <w:p w14:paraId="261E9CEF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4" w:type="dxa"/>
            <w:gridSpan w:val="2"/>
            <w:tcBorders>
              <w:bottom w:val="single" w:sz="12" w:space="0" w:color="808080"/>
            </w:tcBorders>
          </w:tcPr>
          <w:p w14:paraId="7F7744FA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bottom w:val="single" w:sz="12" w:space="0" w:color="808080"/>
            </w:tcBorders>
          </w:tcPr>
          <w:p w14:paraId="1D9E27F4" w14:textId="77777777" w:rsidR="007140E3" w:rsidRPr="00F445F5" w:rsidRDefault="007140E3" w:rsidP="007B506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2025</w:t>
            </w:r>
          </w:p>
        </w:tc>
      </w:tr>
      <w:tr w:rsidR="007140E3" w:rsidRPr="00F445F5" w14:paraId="0F26BE30" w14:textId="77777777" w:rsidTr="007B506B">
        <w:trPr>
          <w:cantSplit/>
          <w:trHeight w:val="427"/>
        </w:trPr>
        <w:tc>
          <w:tcPr>
            <w:tcW w:w="10065" w:type="dxa"/>
            <w:gridSpan w:val="24"/>
            <w:shd w:val="clear" w:color="auto" w:fill="auto"/>
          </w:tcPr>
          <w:p w14:paraId="6B008CCE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Pr="00F445F5">
              <w:rPr>
                <w:rFonts w:ascii="Times New Roman" w:hAnsi="Times New Roman" w:cs="Times New Roman"/>
              </w:rPr>
              <w:t>: «Развитие дополнительного образования»</w:t>
            </w:r>
          </w:p>
        </w:tc>
      </w:tr>
      <w:tr w:rsidR="007140E3" w:rsidRPr="00F445F5" w14:paraId="295A0901" w14:textId="77777777" w:rsidTr="007B506B">
        <w:trPr>
          <w:cantSplit/>
          <w:trHeight w:val="572"/>
        </w:trPr>
        <w:tc>
          <w:tcPr>
            <w:tcW w:w="10065" w:type="dxa"/>
            <w:gridSpan w:val="24"/>
            <w:shd w:val="clear" w:color="auto" w:fill="auto"/>
          </w:tcPr>
          <w:p w14:paraId="5C5AFAF2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 1. «Предоставление муниципальной услуги «Организация дополнительного образования детей»</w:t>
            </w:r>
          </w:p>
        </w:tc>
      </w:tr>
      <w:tr w:rsidR="007140E3" w:rsidRPr="00F445F5" w14:paraId="1FAC08D2" w14:textId="77777777" w:rsidTr="007B506B">
        <w:trPr>
          <w:cantSplit/>
          <w:trHeight w:val="4137"/>
        </w:trPr>
        <w:tc>
          <w:tcPr>
            <w:tcW w:w="714" w:type="dxa"/>
            <w:shd w:val="clear" w:color="auto" w:fill="auto"/>
          </w:tcPr>
          <w:p w14:paraId="7E184533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0423AD91" w14:textId="77777777" w:rsidR="007140E3" w:rsidRPr="00F445F5" w:rsidRDefault="007140E3" w:rsidP="007B50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7C646DA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2" w:type="dxa"/>
            <w:gridSpan w:val="4"/>
            <w:shd w:val="clear" w:color="auto" w:fill="auto"/>
          </w:tcPr>
          <w:p w14:paraId="3C98F55C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760" w:type="dxa"/>
            <w:gridSpan w:val="2"/>
            <w:shd w:val="clear" w:color="auto" w:fill="auto"/>
          </w:tcPr>
          <w:p w14:paraId="53098DEE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6" w:type="dxa"/>
          </w:tcPr>
          <w:p w14:paraId="3096D68D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6" w:type="dxa"/>
            <w:gridSpan w:val="4"/>
          </w:tcPr>
          <w:p w14:paraId="25B1B910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6" w:type="dxa"/>
          </w:tcPr>
          <w:p w14:paraId="2E156C7C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856" w:type="dxa"/>
            <w:gridSpan w:val="2"/>
          </w:tcPr>
          <w:p w14:paraId="06EFAA71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64" w:type="dxa"/>
            <w:gridSpan w:val="2"/>
          </w:tcPr>
          <w:p w14:paraId="336A58EA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09" w:type="dxa"/>
          </w:tcPr>
          <w:p w14:paraId="11E1D4C3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98,4</w:t>
            </w:r>
          </w:p>
        </w:tc>
      </w:tr>
      <w:tr w:rsidR="007140E3" w:rsidRPr="00F445F5" w14:paraId="61A04BB7" w14:textId="77777777" w:rsidTr="007B506B">
        <w:trPr>
          <w:cantSplit/>
          <w:trHeight w:val="951"/>
        </w:trPr>
        <w:tc>
          <w:tcPr>
            <w:tcW w:w="10065" w:type="dxa"/>
            <w:gridSpan w:val="24"/>
            <w:shd w:val="clear" w:color="auto" w:fill="auto"/>
          </w:tcPr>
          <w:p w14:paraId="25DB1ACF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2. «Расходы,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</w:t>
            </w:r>
          </w:p>
        </w:tc>
      </w:tr>
      <w:tr w:rsidR="007140E3" w:rsidRPr="00F445F5" w14:paraId="6B77317C" w14:textId="77777777" w:rsidTr="007B506B">
        <w:trPr>
          <w:cantSplit/>
          <w:trHeight w:val="979"/>
        </w:trPr>
        <w:tc>
          <w:tcPr>
            <w:tcW w:w="10065" w:type="dxa"/>
            <w:gridSpan w:val="24"/>
            <w:shd w:val="clear" w:color="auto" w:fill="auto"/>
          </w:tcPr>
          <w:p w14:paraId="5D85A77C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3.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заработной платы учителей в Ивановской области»</w:t>
            </w:r>
          </w:p>
        </w:tc>
      </w:tr>
      <w:tr w:rsidR="007140E3" w:rsidRPr="00F445F5" w14:paraId="1475C2BE" w14:textId="77777777" w:rsidTr="007B506B">
        <w:trPr>
          <w:cantSplit/>
          <w:trHeight w:val="1291"/>
        </w:trPr>
        <w:tc>
          <w:tcPr>
            <w:tcW w:w="10065" w:type="dxa"/>
            <w:gridSpan w:val="24"/>
            <w:shd w:val="clear" w:color="auto" w:fill="auto"/>
          </w:tcPr>
          <w:p w14:paraId="56B26266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4. «</w:t>
            </w:r>
            <w:proofErr w:type="spellStart"/>
            <w:r w:rsidRPr="00F445F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445F5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области»</w:t>
            </w:r>
          </w:p>
        </w:tc>
      </w:tr>
      <w:tr w:rsidR="007140E3" w:rsidRPr="00F445F5" w14:paraId="540A3125" w14:textId="77777777" w:rsidTr="007B506B">
        <w:trPr>
          <w:cantSplit/>
          <w:trHeight w:val="1271"/>
        </w:trPr>
        <w:tc>
          <w:tcPr>
            <w:tcW w:w="10065" w:type="dxa"/>
            <w:gridSpan w:val="24"/>
            <w:shd w:val="clear" w:color="auto" w:fill="auto"/>
          </w:tcPr>
          <w:p w14:paraId="04BCA4C8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5. «</w:t>
            </w:r>
            <w:proofErr w:type="spellStart"/>
            <w:r w:rsidRPr="00F445F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445F5">
              <w:rPr>
                <w:rFonts w:ascii="Times New Roman" w:hAnsi="Times New Roman" w:cs="Times New Roman"/>
              </w:rPr>
              <w:t xml:space="preserve">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области»</w:t>
            </w:r>
          </w:p>
        </w:tc>
      </w:tr>
      <w:tr w:rsidR="007140E3" w:rsidRPr="00F445F5" w14:paraId="0CB4845E" w14:textId="77777777" w:rsidTr="007B506B">
        <w:trPr>
          <w:cantSplit/>
          <w:trHeight w:val="1271"/>
        </w:trPr>
        <w:tc>
          <w:tcPr>
            <w:tcW w:w="754" w:type="dxa"/>
            <w:gridSpan w:val="2"/>
            <w:shd w:val="clear" w:color="auto" w:fill="auto"/>
          </w:tcPr>
          <w:p w14:paraId="260C43E4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3F954770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Отношение заработной платы педагогических работников муниципальных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648" w:type="dxa"/>
            <w:gridSpan w:val="4"/>
            <w:shd w:val="clear" w:color="auto" w:fill="auto"/>
          </w:tcPr>
          <w:p w14:paraId="5CE263B6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741816A7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</w:tcPr>
          <w:p w14:paraId="5B2A0731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dxa"/>
            <w:gridSpan w:val="3"/>
          </w:tcPr>
          <w:p w14:paraId="7662CCD2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8" w:type="dxa"/>
            <w:gridSpan w:val="2"/>
          </w:tcPr>
          <w:p w14:paraId="47589551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gridSpan w:val="3"/>
          </w:tcPr>
          <w:p w14:paraId="2C65162D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gridSpan w:val="2"/>
          </w:tcPr>
          <w:p w14:paraId="3D107658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14:paraId="3B98D813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1A61D07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</w:tr>
      <w:tr w:rsidR="007140E3" w:rsidRPr="00F445F5" w14:paraId="26E00C14" w14:textId="77777777" w:rsidTr="007B506B">
        <w:trPr>
          <w:cantSplit/>
          <w:trHeight w:val="421"/>
        </w:trPr>
        <w:tc>
          <w:tcPr>
            <w:tcW w:w="10065" w:type="dxa"/>
            <w:gridSpan w:val="24"/>
            <w:shd w:val="clear" w:color="auto" w:fill="auto"/>
          </w:tcPr>
          <w:p w14:paraId="0446B024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6. «Расходы на доведение заработной платы работников до МРОТ»</w:t>
            </w:r>
          </w:p>
        </w:tc>
      </w:tr>
      <w:tr w:rsidR="007140E3" w:rsidRPr="00F445F5" w14:paraId="3CD41156" w14:textId="77777777" w:rsidTr="007B506B">
        <w:trPr>
          <w:cantSplit/>
          <w:trHeight w:val="421"/>
        </w:trPr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3C1B2D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EB8B3B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</w:t>
            </w:r>
          </w:p>
          <w:p w14:paraId="6F490FE7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F3F6F8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567139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</w:tcPr>
          <w:p w14:paraId="3142451D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624638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Доля сотрудников муниципальных организаций дополнительного образования детей, которым заработная плата доводится до МРОТ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CC6A3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CD0B18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2F742E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88E818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3CC352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1E227E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1DFF5B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A401E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</w:tcPr>
          <w:p w14:paraId="53DA94B1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72352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62AC2B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73F457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14:paraId="51719E39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CFCAC6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A2CE24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B2E79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1C280F2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D9851B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</w:tr>
      <w:tr w:rsidR="007140E3" w:rsidRPr="00F445F5" w14:paraId="471E7DF5" w14:textId="77777777" w:rsidTr="007B506B">
        <w:trPr>
          <w:cantSplit/>
          <w:trHeight w:val="421"/>
        </w:trPr>
        <w:tc>
          <w:tcPr>
            <w:tcW w:w="10065" w:type="dxa"/>
            <w:gridSpan w:val="24"/>
            <w:shd w:val="clear" w:color="auto" w:fill="auto"/>
          </w:tcPr>
          <w:p w14:paraId="2EA9E763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7. «Расходы на повышение заработной платы работников бюджетной сферы»</w:t>
            </w:r>
          </w:p>
        </w:tc>
      </w:tr>
      <w:tr w:rsidR="007140E3" w:rsidRPr="00F445F5" w14:paraId="1D7708D1" w14:textId="77777777" w:rsidTr="007B506B">
        <w:trPr>
          <w:cantSplit/>
          <w:trHeight w:val="4137"/>
        </w:trPr>
        <w:tc>
          <w:tcPr>
            <w:tcW w:w="714" w:type="dxa"/>
            <w:shd w:val="clear" w:color="auto" w:fill="auto"/>
          </w:tcPr>
          <w:p w14:paraId="77D2F44C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dxa"/>
            <w:gridSpan w:val="4"/>
            <w:shd w:val="clear" w:color="auto" w:fill="auto"/>
          </w:tcPr>
          <w:p w14:paraId="72F2EEB5" w14:textId="77777777" w:rsidR="007140E3" w:rsidRPr="00F445F5" w:rsidRDefault="007140E3" w:rsidP="007B50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Отношение заработной платы педагогических работников муниципальных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CBC938E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2" w:type="dxa"/>
            <w:gridSpan w:val="4"/>
            <w:shd w:val="clear" w:color="auto" w:fill="auto"/>
          </w:tcPr>
          <w:p w14:paraId="1975ADE4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  <w:gridSpan w:val="2"/>
            <w:shd w:val="clear" w:color="auto" w:fill="auto"/>
          </w:tcPr>
          <w:p w14:paraId="529CCEAE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</w:tcPr>
          <w:p w14:paraId="64B1D4A8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4"/>
          </w:tcPr>
          <w:p w14:paraId="15381D01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</w:tcPr>
          <w:p w14:paraId="24BD7F64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2"/>
          </w:tcPr>
          <w:p w14:paraId="14CCD282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gridSpan w:val="2"/>
          </w:tcPr>
          <w:p w14:paraId="10B47B07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6E07F0D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100</w:t>
            </w:r>
          </w:p>
        </w:tc>
      </w:tr>
      <w:tr w:rsidR="007140E3" w:rsidRPr="00F445F5" w14:paraId="7E355A16" w14:textId="77777777" w:rsidTr="007B506B">
        <w:trPr>
          <w:cantSplit/>
          <w:trHeight w:val="348"/>
        </w:trPr>
        <w:tc>
          <w:tcPr>
            <w:tcW w:w="1006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7A99ED66" w14:textId="77777777" w:rsidR="007140E3" w:rsidRPr="00F445F5" w:rsidRDefault="007140E3" w:rsidP="007B50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445F5">
              <w:rPr>
                <w:rFonts w:ascii="Times New Roman" w:hAnsi="Times New Roman" w:cs="Times New Roman"/>
              </w:rPr>
              <w:t>: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7140E3" w:rsidRPr="00F445F5" w14:paraId="7C92166D" w14:textId="77777777" w:rsidTr="007B506B">
        <w:trPr>
          <w:cantSplit/>
          <w:trHeight w:val="348"/>
        </w:trPr>
        <w:tc>
          <w:tcPr>
            <w:tcW w:w="1006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5FCDFDE5" w14:textId="77777777" w:rsidR="007140E3" w:rsidRPr="00F445F5" w:rsidRDefault="007140E3" w:rsidP="007B50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Мероприятие 1: «Обеспечение функционирования модели персонифицированного финансирования дополнительного образования детей»</w:t>
            </w:r>
          </w:p>
        </w:tc>
      </w:tr>
      <w:tr w:rsidR="007140E3" w:rsidRPr="00F445F5" w14:paraId="64A78AD2" w14:textId="77777777" w:rsidTr="007B506B">
        <w:trPr>
          <w:cantSplit/>
          <w:trHeight w:val="380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34471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56BCE" w14:textId="77777777" w:rsidR="007140E3" w:rsidRPr="00F445F5" w:rsidRDefault="007140E3" w:rsidP="007B50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5A5FD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DA0D2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F5DD3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3E5F30B5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DC6D6A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75E574B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7C5A3" w14:textId="790452A6" w:rsidR="007140E3" w:rsidRPr="00F445F5" w:rsidRDefault="0004464A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605E9" w14:textId="30C42640" w:rsidR="007140E3" w:rsidRPr="00F445F5" w:rsidRDefault="0004464A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CD93B0" w14:textId="3AA5ABAF" w:rsidR="007140E3" w:rsidRPr="00F445F5" w:rsidRDefault="0004464A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40E3" w:rsidRPr="00F445F5">
              <w:rPr>
                <w:rFonts w:ascii="Times New Roman" w:hAnsi="Times New Roman" w:cs="Times New Roman"/>
              </w:rPr>
              <w:t>5</w:t>
            </w:r>
          </w:p>
        </w:tc>
      </w:tr>
      <w:tr w:rsidR="007140E3" w:rsidRPr="00F445F5" w14:paraId="33B27480" w14:textId="77777777" w:rsidTr="007B506B">
        <w:trPr>
          <w:cantSplit/>
          <w:trHeight w:val="1830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0A8589DC" w14:textId="77777777" w:rsidR="007140E3" w:rsidRPr="00F445F5" w:rsidRDefault="007140E3" w:rsidP="007B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068228" w14:textId="65CDA584" w:rsidR="007140E3" w:rsidRPr="00F445F5" w:rsidRDefault="007140E3" w:rsidP="007B50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Доля детей в возрасте от 5 до 1</w:t>
            </w:r>
            <w:r w:rsidR="005B7397">
              <w:rPr>
                <w:rFonts w:ascii="Times New Roman" w:hAnsi="Times New Roman" w:cs="Times New Roman"/>
              </w:rPr>
              <w:t>8</w:t>
            </w:r>
            <w:r w:rsidRPr="00F445F5">
              <w:rPr>
                <w:rFonts w:ascii="Times New Roman" w:hAnsi="Times New Roman" w:cs="Times New Roman"/>
              </w:rPr>
              <w:t xml:space="preserve"> лет, использующих сертификаты дополнительного образования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BC0C13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28230C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D55DA7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6F767E6C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</w:tcBorders>
          </w:tcPr>
          <w:p w14:paraId="2FDCDC43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46FAC6E3" w14:textId="77777777" w:rsidR="007140E3" w:rsidRPr="00F445F5" w:rsidRDefault="007140E3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5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14:paraId="1DACD66C" w14:textId="0EF49BFA" w:rsidR="007140E3" w:rsidRPr="00F445F5" w:rsidRDefault="0004464A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</w:tcBorders>
          </w:tcPr>
          <w:p w14:paraId="0AAAAC8D" w14:textId="69BAC6D1" w:rsidR="007140E3" w:rsidRPr="00F445F5" w:rsidRDefault="0004464A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40E3" w:rsidRPr="00F445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AA635B" w14:textId="2C45908A" w:rsidR="007140E3" w:rsidRPr="00F445F5" w:rsidRDefault="0004464A" w:rsidP="007B5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40E3" w:rsidRPr="00F445F5">
              <w:rPr>
                <w:rFonts w:ascii="Times New Roman" w:hAnsi="Times New Roman" w:cs="Times New Roman"/>
              </w:rPr>
              <w:t>5</w:t>
            </w:r>
          </w:p>
        </w:tc>
      </w:tr>
    </w:tbl>
    <w:p w14:paraId="56231C26" w14:textId="77777777" w:rsidR="007140E3" w:rsidRPr="00F445F5" w:rsidRDefault="007140E3" w:rsidP="00220D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1" w:name="_GoBack"/>
      <w:bookmarkEnd w:id="1"/>
    </w:p>
    <w:sectPr w:rsidR="007140E3" w:rsidRPr="00F445F5" w:rsidSect="007140E3">
      <w:pgSz w:w="11906" w:h="16838"/>
      <w:pgMar w:top="113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76AE"/>
    <w:multiLevelType w:val="hybridMultilevel"/>
    <w:tmpl w:val="386E2938"/>
    <w:lvl w:ilvl="0" w:tplc="F70C4AE2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332668EF"/>
    <w:multiLevelType w:val="hybridMultilevel"/>
    <w:tmpl w:val="F0849ED0"/>
    <w:lvl w:ilvl="0" w:tplc="32F64E2A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5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9"/>
    <w:rsid w:val="00000E57"/>
    <w:rsid w:val="0004464A"/>
    <w:rsid w:val="000570E5"/>
    <w:rsid w:val="00061836"/>
    <w:rsid w:val="00064EED"/>
    <w:rsid w:val="000724CE"/>
    <w:rsid w:val="00084FC4"/>
    <w:rsid w:val="000C13CA"/>
    <w:rsid w:val="00102317"/>
    <w:rsid w:val="00166180"/>
    <w:rsid w:val="001C411A"/>
    <w:rsid w:val="001F1248"/>
    <w:rsid w:val="001F75B5"/>
    <w:rsid w:val="00200798"/>
    <w:rsid w:val="00220DA9"/>
    <w:rsid w:val="00254016"/>
    <w:rsid w:val="00287F34"/>
    <w:rsid w:val="002C0D5C"/>
    <w:rsid w:val="00311497"/>
    <w:rsid w:val="00320B01"/>
    <w:rsid w:val="003B0258"/>
    <w:rsid w:val="003D410C"/>
    <w:rsid w:val="003E44EE"/>
    <w:rsid w:val="004308F6"/>
    <w:rsid w:val="004609A3"/>
    <w:rsid w:val="0048368D"/>
    <w:rsid w:val="004D2EF9"/>
    <w:rsid w:val="004D3E33"/>
    <w:rsid w:val="004E2439"/>
    <w:rsid w:val="004F1921"/>
    <w:rsid w:val="0050439A"/>
    <w:rsid w:val="00526C17"/>
    <w:rsid w:val="005346D2"/>
    <w:rsid w:val="00534BB2"/>
    <w:rsid w:val="005648D2"/>
    <w:rsid w:val="0059111A"/>
    <w:rsid w:val="005B7397"/>
    <w:rsid w:val="005C3E50"/>
    <w:rsid w:val="00651418"/>
    <w:rsid w:val="006537C7"/>
    <w:rsid w:val="0066167F"/>
    <w:rsid w:val="006D6181"/>
    <w:rsid w:val="006D7081"/>
    <w:rsid w:val="006E779A"/>
    <w:rsid w:val="007140E3"/>
    <w:rsid w:val="00744143"/>
    <w:rsid w:val="00752F95"/>
    <w:rsid w:val="00824435"/>
    <w:rsid w:val="008B3FE8"/>
    <w:rsid w:val="009216E8"/>
    <w:rsid w:val="00944C9E"/>
    <w:rsid w:val="00994E08"/>
    <w:rsid w:val="009E4C8F"/>
    <w:rsid w:val="00A36CE2"/>
    <w:rsid w:val="00A72B43"/>
    <w:rsid w:val="00A90CB0"/>
    <w:rsid w:val="00A97CBF"/>
    <w:rsid w:val="00AA515A"/>
    <w:rsid w:val="00AC7369"/>
    <w:rsid w:val="00AE4329"/>
    <w:rsid w:val="00AE4CFB"/>
    <w:rsid w:val="00AE636A"/>
    <w:rsid w:val="00B17986"/>
    <w:rsid w:val="00B42728"/>
    <w:rsid w:val="00B92F1D"/>
    <w:rsid w:val="00BB5C2C"/>
    <w:rsid w:val="00BC247F"/>
    <w:rsid w:val="00C01B94"/>
    <w:rsid w:val="00D344A6"/>
    <w:rsid w:val="00DF408E"/>
    <w:rsid w:val="00E245E8"/>
    <w:rsid w:val="00E33F55"/>
    <w:rsid w:val="00EA33B5"/>
    <w:rsid w:val="00EA7869"/>
    <w:rsid w:val="00EB1258"/>
    <w:rsid w:val="00ED66BB"/>
    <w:rsid w:val="00F445F5"/>
    <w:rsid w:val="00F57E76"/>
    <w:rsid w:val="00FB6559"/>
    <w:rsid w:val="00FC4850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4558"/>
  <w15:docId w15:val="{087FC8B0-D142-40E1-9A7D-2457F81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18"/>
  </w:style>
  <w:style w:type="paragraph" w:styleId="3">
    <w:name w:val="heading 3"/>
    <w:basedOn w:val="a"/>
    <w:next w:val="Pro-Gramma"/>
    <w:link w:val="30"/>
    <w:uiPriority w:val="9"/>
    <w:qFormat/>
    <w:rsid w:val="0048368D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AE4329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20079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rsid w:val="0048368D"/>
    <w:rPr>
      <w:rFonts w:ascii="Verdana" w:eastAsia="Times New Roman" w:hAnsi="Verdana" w:cs="Times New Roman"/>
      <w:bCs/>
      <w:color w:val="C41C16"/>
      <w:sz w:val="24"/>
      <w:szCs w:val="26"/>
    </w:rPr>
  </w:style>
  <w:style w:type="paragraph" w:customStyle="1" w:styleId="Pro-Gramma">
    <w:name w:val="Pro-Gramma"/>
    <w:basedOn w:val="a"/>
    <w:link w:val="Pro-Gramma0"/>
    <w:rsid w:val="0048368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8368D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10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3956-8B9E-4929-B030-68F8733F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2022-08-29T10:45:00Z</cp:lastPrinted>
  <dcterms:created xsi:type="dcterms:W3CDTF">2022-09-02T07:57:00Z</dcterms:created>
  <dcterms:modified xsi:type="dcterms:W3CDTF">2022-09-02T07:57:00Z</dcterms:modified>
</cp:coreProperties>
</file>