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668C3" w14:textId="77777777" w:rsidR="00A364C2" w:rsidRPr="00BA001A" w:rsidRDefault="00A364C2" w:rsidP="000822CE">
      <w:pPr>
        <w:jc w:val="center"/>
        <w:rPr>
          <w:b/>
          <w:bCs/>
        </w:rPr>
      </w:pPr>
      <w:r w:rsidRPr="00BA001A">
        <w:rPr>
          <w:b/>
          <w:bCs/>
        </w:rPr>
        <w:t>АДМИНИСТРАЦИЯ</w:t>
      </w:r>
    </w:p>
    <w:p w14:paraId="70EDECF5" w14:textId="77777777" w:rsidR="00A364C2" w:rsidRPr="00BA001A" w:rsidRDefault="00A364C2" w:rsidP="000822CE">
      <w:pPr>
        <w:jc w:val="center"/>
        <w:rPr>
          <w:b/>
          <w:bCs/>
        </w:rPr>
      </w:pPr>
      <w:r w:rsidRPr="00BA001A">
        <w:rPr>
          <w:b/>
          <w:bCs/>
        </w:rPr>
        <w:t>ТЕЙКОВСКОГО МУНИЦИПАЛЬНОГО РАЙОНА</w:t>
      </w:r>
    </w:p>
    <w:p w14:paraId="72A87753" w14:textId="77777777" w:rsidR="00A364C2" w:rsidRPr="00BA001A" w:rsidRDefault="00A364C2" w:rsidP="000822CE">
      <w:pPr>
        <w:jc w:val="center"/>
        <w:rPr>
          <w:b/>
          <w:bCs/>
        </w:rPr>
      </w:pPr>
      <w:r w:rsidRPr="00BA001A">
        <w:rPr>
          <w:b/>
          <w:bCs/>
        </w:rPr>
        <w:t>ИВАНОВСКОЙ ОБЛАСТИ</w:t>
      </w:r>
    </w:p>
    <w:p w14:paraId="43F6A2F6" w14:textId="77777777" w:rsidR="00A364C2" w:rsidRPr="00BA001A" w:rsidRDefault="00A364C2" w:rsidP="00A364C2">
      <w:pPr>
        <w:ind w:right="-81"/>
        <w:rPr>
          <w:b/>
          <w:bCs/>
          <w:u w:val="single"/>
        </w:rPr>
      </w:pPr>
      <w:r w:rsidRPr="00BA001A">
        <w:rPr>
          <w:b/>
          <w:bCs/>
          <w:u w:val="single"/>
        </w:rPr>
        <w:tab/>
      </w:r>
      <w:r w:rsidRPr="00BA001A">
        <w:rPr>
          <w:b/>
          <w:bCs/>
          <w:u w:val="single"/>
        </w:rPr>
        <w:tab/>
      </w:r>
      <w:r w:rsidRPr="00BA001A">
        <w:rPr>
          <w:b/>
          <w:bCs/>
          <w:u w:val="single"/>
        </w:rPr>
        <w:tab/>
      </w:r>
      <w:r w:rsidRPr="00BA001A">
        <w:rPr>
          <w:b/>
          <w:bCs/>
          <w:u w:val="single"/>
        </w:rPr>
        <w:tab/>
      </w:r>
      <w:r w:rsidRPr="00BA001A">
        <w:rPr>
          <w:b/>
          <w:bCs/>
          <w:u w:val="single"/>
        </w:rPr>
        <w:tab/>
      </w:r>
      <w:r w:rsidRPr="00BA001A">
        <w:rPr>
          <w:b/>
          <w:bCs/>
          <w:u w:val="single"/>
        </w:rPr>
        <w:tab/>
      </w:r>
      <w:r w:rsidRPr="00BA001A">
        <w:rPr>
          <w:b/>
          <w:bCs/>
          <w:u w:val="single"/>
        </w:rPr>
        <w:tab/>
      </w:r>
      <w:r w:rsidRPr="00BA001A">
        <w:rPr>
          <w:b/>
          <w:bCs/>
          <w:u w:val="single"/>
        </w:rPr>
        <w:tab/>
      </w:r>
      <w:r w:rsidRPr="00BA001A">
        <w:rPr>
          <w:b/>
          <w:bCs/>
          <w:u w:val="single"/>
        </w:rPr>
        <w:tab/>
      </w:r>
      <w:r w:rsidRPr="00BA001A">
        <w:rPr>
          <w:b/>
          <w:bCs/>
          <w:u w:val="single"/>
        </w:rPr>
        <w:tab/>
      </w:r>
      <w:r w:rsidRPr="00BA001A">
        <w:rPr>
          <w:b/>
          <w:bCs/>
          <w:u w:val="single"/>
        </w:rPr>
        <w:tab/>
      </w:r>
      <w:r w:rsidRPr="00BA001A">
        <w:rPr>
          <w:b/>
          <w:bCs/>
          <w:u w:val="single"/>
        </w:rPr>
        <w:tab/>
      </w:r>
      <w:r w:rsidRPr="00BA001A">
        <w:rPr>
          <w:b/>
          <w:bCs/>
          <w:u w:val="single"/>
        </w:rPr>
        <w:tab/>
      </w:r>
    </w:p>
    <w:p w14:paraId="67D6A24A" w14:textId="77777777" w:rsidR="00A364C2" w:rsidRPr="00BA001A" w:rsidRDefault="00A364C2" w:rsidP="00A364C2">
      <w:pPr>
        <w:ind w:right="-81"/>
        <w:jc w:val="center"/>
        <w:rPr>
          <w:b/>
          <w:bCs/>
        </w:rPr>
      </w:pPr>
    </w:p>
    <w:p w14:paraId="301CD271" w14:textId="77777777" w:rsidR="00A364C2" w:rsidRPr="00BA001A" w:rsidRDefault="00A364C2" w:rsidP="00A364C2">
      <w:pPr>
        <w:ind w:right="-81"/>
        <w:jc w:val="center"/>
        <w:rPr>
          <w:b/>
          <w:bCs/>
        </w:rPr>
      </w:pPr>
    </w:p>
    <w:p w14:paraId="5CC1FF8F" w14:textId="77777777" w:rsidR="00A364C2" w:rsidRPr="00BA001A" w:rsidRDefault="00A364C2" w:rsidP="00A364C2">
      <w:pPr>
        <w:ind w:right="-81"/>
        <w:jc w:val="center"/>
        <w:rPr>
          <w:b/>
          <w:bCs/>
        </w:rPr>
      </w:pPr>
      <w:r w:rsidRPr="00BA001A">
        <w:rPr>
          <w:b/>
          <w:bCs/>
        </w:rPr>
        <w:t>П О С Т А Н О В Л Е Н И Е</w:t>
      </w:r>
    </w:p>
    <w:p w14:paraId="1975E7DE" w14:textId="77777777" w:rsidR="00A364C2" w:rsidRPr="00BA001A" w:rsidRDefault="00A364C2" w:rsidP="00A364C2"/>
    <w:p w14:paraId="5B4CFE19" w14:textId="77777777" w:rsidR="00A364C2" w:rsidRPr="00BA001A" w:rsidRDefault="00A364C2" w:rsidP="00A364C2"/>
    <w:p w14:paraId="33BCE5BE" w14:textId="6FD8C735" w:rsidR="00A364C2" w:rsidRPr="00BA001A" w:rsidRDefault="001217A7" w:rsidP="000775C3">
      <w:pPr>
        <w:jc w:val="center"/>
      </w:pPr>
      <w:r w:rsidRPr="00BA001A">
        <w:t xml:space="preserve">от 10.10.2022 </w:t>
      </w:r>
      <w:r w:rsidR="00A364C2" w:rsidRPr="00BA001A">
        <w:t>№</w:t>
      </w:r>
      <w:r w:rsidR="002708B4" w:rsidRPr="00BA001A">
        <w:t xml:space="preserve"> </w:t>
      </w:r>
      <w:r w:rsidRPr="00BA001A">
        <w:t>357</w:t>
      </w:r>
    </w:p>
    <w:p w14:paraId="70C669A3" w14:textId="77777777" w:rsidR="00A364C2" w:rsidRPr="00BA001A" w:rsidRDefault="00A364C2" w:rsidP="00A364C2">
      <w:pPr>
        <w:jc w:val="center"/>
      </w:pPr>
      <w:r w:rsidRPr="00BA001A">
        <w:t>г. Тейково</w:t>
      </w:r>
    </w:p>
    <w:p w14:paraId="06CF743A" w14:textId="77777777" w:rsidR="00A364C2" w:rsidRPr="00BA001A" w:rsidRDefault="00A364C2" w:rsidP="00A364C2"/>
    <w:p w14:paraId="54F8F83E" w14:textId="77777777" w:rsidR="000775C3" w:rsidRPr="00BA001A" w:rsidRDefault="00A364C2" w:rsidP="000775C3">
      <w:pPr>
        <w:pStyle w:val="Pro-Gramma"/>
        <w:spacing w:line="240" w:lineRule="auto"/>
        <w:ind w:firstLine="0"/>
        <w:jc w:val="center"/>
        <w:rPr>
          <w:b/>
          <w:sz w:val="24"/>
          <w:lang w:val="ru-RU"/>
        </w:rPr>
      </w:pPr>
      <w:r w:rsidRPr="00BA001A">
        <w:rPr>
          <w:b/>
          <w:sz w:val="24"/>
          <w:lang w:val="ru-RU"/>
        </w:rPr>
        <w:t xml:space="preserve">О внесении изменений в постановление администрации </w:t>
      </w:r>
    </w:p>
    <w:p w14:paraId="25AF8176" w14:textId="2EF60C5E" w:rsidR="000775C3" w:rsidRPr="00BA001A" w:rsidRDefault="00A364C2" w:rsidP="000775C3">
      <w:pPr>
        <w:pStyle w:val="Pro-Gramma"/>
        <w:spacing w:line="240" w:lineRule="auto"/>
        <w:ind w:firstLine="0"/>
        <w:jc w:val="center"/>
        <w:rPr>
          <w:b/>
          <w:sz w:val="24"/>
          <w:lang w:val="ru-RU"/>
        </w:rPr>
      </w:pPr>
      <w:r w:rsidRPr="00BA001A">
        <w:rPr>
          <w:b/>
          <w:sz w:val="24"/>
          <w:lang w:val="ru-RU"/>
        </w:rPr>
        <w:t>Тейковского муниципального района</w:t>
      </w:r>
      <w:r w:rsidR="000775C3" w:rsidRPr="00BA001A">
        <w:rPr>
          <w:b/>
          <w:sz w:val="24"/>
          <w:lang w:val="ru-RU"/>
        </w:rPr>
        <w:t xml:space="preserve"> </w:t>
      </w:r>
      <w:r w:rsidRPr="00BA001A">
        <w:rPr>
          <w:b/>
          <w:sz w:val="24"/>
          <w:lang w:val="ru-RU"/>
        </w:rPr>
        <w:t xml:space="preserve">от </w:t>
      </w:r>
      <w:bookmarkStart w:id="0" w:name="_Hlk107520024"/>
      <w:r w:rsidR="002D23B1" w:rsidRPr="00BA001A">
        <w:rPr>
          <w:b/>
          <w:sz w:val="24"/>
          <w:lang w:val="ru-RU"/>
        </w:rPr>
        <w:t>10</w:t>
      </w:r>
      <w:r w:rsidRPr="00BA001A">
        <w:rPr>
          <w:b/>
          <w:sz w:val="24"/>
          <w:lang w:val="ru-RU"/>
        </w:rPr>
        <w:t>.0</w:t>
      </w:r>
      <w:r w:rsidR="002D23B1" w:rsidRPr="00BA001A">
        <w:rPr>
          <w:b/>
          <w:sz w:val="24"/>
          <w:lang w:val="ru-RU"/>
        </w:rPr>
        <w:t>6</w:t>
      </w:r>
      <w:r w:rsidRPr="00BA001A">
        <w:rPr>
          <w:b/>
          <w:sz w:val="24"/>
          <w:lang w:val="ru-RU"/>
        </w:rPr>
        <w:t>.202</w:t>
      </w:r>
      <w:r w:rsidR="000775C3" w:rsidRPr="00BA001A">
        <w:rPr>
          <w:b/>
          <w:sz w:val="24"/>
          <w:lang w:val="ru-RU"/>
        </w:rPr>
        <w:t>2</w:t>
      </w:r>
      <w:r w:rsidRPr="00BA001A">
        <w:rPr>
          <w:b/>
          <w:sz w:val="24"/>
          <w:lang w:val="ru-RU"/>
        </w:rPr>
        <w:t xml:space="preserve"> № </w:t>
      </w:r>
      <w:r w:rsidR="002D23B1" w:rsidRPr="00BA001A">
        <w:rPr>
          <w:b/>
          <w:sz w:val="24"/>
          <w:lang w:val="ru-RU"/>
        </w:rPr>
        <w:t>197</w:t>
      </w:r>
    </w:p>
    <w:p w14:paraId="047D4D01" w14:textId="77777777" w:rsidR="002D23B1" w:rsidRPr="00BA001A" w:rsidRDefault="001C5630" w:rsidP="002D23B1">
      <w:pPr>
        <w:widowControl w:val="0"/>
        <w:jc w:val="center"/>
        <w:rPr>
          <w:b/>
          <w:bCs/>
          <w:color w:val="333333"/>
        </w:rPr>
      </w:pPr>
      <w:r w:rsidRPr="00BA001A">
        <w:rPr>
          <w:b/>
        </w:rPr>
        <w:t>«</w:t>
      </w:r>
      <w:r w:rsidR="002D23B1" w:rsidRPr="00BA001A">
        <w:rPr>
          <w:b/>
          <w:bCs/>
          <w:color w:val="333333"/>
        </w:rPr>
        <w:t>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bookmarkEnd w:id="0"/>
    <w:p w14:paraId="4F60DB59" w14:textId="02C53452" w:rsidR="00A364C2" w:rsidRPr="00BA001A" w:rsidRDefault="00A364C2" w:rsidP="000775C3">
      <w:pPr>
        <w:pStyle w:val="Pro-Gramma"/>
        <w:spacing w:line="240" w:lineRule="auto"/>
        <w:jc w:val="center"/>
        <w:rPr>
          <w:b/>
          <w:sz w:val="24"/>
          <w:lang w:val="ru-RU"/>
        </w:rPr>
      </w:pPr>
    </w:p>
    <w:p w14:paraId="51CBC2C4" w14:textId="77777777" w:rsidR="00A364C2" w:rsidRPr="00BA001A" w:rsidRDefault="00A364C2" w:rsidP="00A364C2">
      <w:pPr>
        <w:pStyle w:val="Pro-Gramma"/>
        <w:spacing w:line="240" w:lineRule="auto"/>
        <w:ind w:firstLine="0"/>
        <w:rPr>
          <w:b/>
          <w:sz w:val="24"/>
          <w:lang w:val="ru-RU"/>
        </w:rPr>
      </w:pPr>
    </w:p>
    <w:p w14:paraId="465D0CDF" w14:textId="5E968694" w:rsidR="00FB4ABA" w:rsidRPr="00BA001A" w:rsidRDefault="00A364C2" w:rsidP="00CE325C">
      <w:pPr>
        <w:pStyle w:val="Pro-Gramma"/>
        <w:spacing w:line="240" w:lineRule="auto"/>
        <w:ind w:firstLine="567"/>
        <w:rPr>
          <w:sz w:val="24"/>
          <w:lang w:val="ru-RU"/>
        </w:rPr>
      </w:pPr>
      <w:r w:rsidRPr="00BA001A">
        <w:rPr>
          <w:sz w:val="24"/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на основании экспертного заключения аппарата Правительства Ивановской области от </w:t>
      </w:r>
      <w:r w:rsidR="000822CE" w:rsidRPr="00BA001A">
        <w:rPr>
          <w:sz w:val="24"/>
          <w:lang w:val="ru-RU"/>
        </w:rPr>
        <w:t>2</w:t>
      </w:r>
      <w:r w:rsidR="002D23B1" w:rsidRPr="00BA001A">
        <w:rPr>
          <w:sz w:val="24"/>
          <w:lang w:val="ru-RU"/>
        </w:rPr>
        <w:t>1</w:t>
      </w:r>
      <w:r w:rsidRPr="00BA001A">
        <w:rPr>
          <w:sz w:val="24"/>
          <w:lang w:val="ru-RU"/>
        </w:rPr>
        <w:t>.</w:t>
      </w:r>
      <w:r w:rsidR="000822CE" w:rsidRPr="00BA001A">
        <w:rPr>
          <w:sz w:val="24"/>
          <w:lang w:val="ru-RU"/>
        </w:rPr>
        <w:t>0</w:t>
      </w:r>
      <w:r w:rsidR="002D23B1" w:rsidRPr="00BA001A">
        <w:rPr>
          <w:sz w:val="24"/>
          <w:lang w:val="ru-RU"/>
        </w:rPr>
        <w:t>9</w:t>
      </w:r>
      <w:r w:rsidRPr="00BA001A">
        <w:rPr>
          <w:sz w:val="24"/>
          <w:lang w:val="ru-RU"/>
        </w:rPr>
        <w:t>.202</w:t>
      </w:r>
      <w:r w:rsidR="000822CE" w:rsidRPr="00BA001A">
        <w:rPr>
          <w:sz w:val="24"/>
          <w:lang w:val="ru-RU"/>
        </w:rPr>
        <w:t>2</w:t>
      </w:r>
      <w:r w:rsidRPr="00BA001A">
        <w:rPr>
          <w:sz w:val="24"/>
          <w:lang w:val="ru-RU"/>
        </w:rPr>
        <w:t xml:space="preserve"> № </w:t>
      </w:r>
      <w:r w:rsidR="002D23B1" w:rsidRPr="00BA001A">
        <w:rPr>
          <w:sz w:val="24"/>
          <w:lang w:val="ru-RU"/>
        </w:rPr>
        <w:t>1858</w:t>
      </w:r>
      <w:r w:rsidRPr="00BA001A">
        <w:rPr>
          <w:sz w:val="24"/>
          <w:lang w:val="ru-RU"/>
        </w:rPr>
        <w:t>, администрация Тейковского муниципального района</w:t>
      </w:r>
    </w:p>
    <w:p w14:paraId="4FB5CCE8" w14:textId="77777777" w:rsidR="00CE325C" w:rsidRPr="00BA001A" w:rsidRDefault="00CE325C" w:rsidP="00CE325C">
      <w:pPr>
        <w:pStyle w:val="Pro-Gramma"/>
        <w:spacing w:line="240" w:lineRule="auto"/>
        <w:ind w:firstLine="567"/>
        <w:rPr>
          <w:sz w:val="24"/>
          <w:lang w:val="ru-RU"/>
        </w:rPr>
      </w:pPr>
    </w:p>
    <w:p w14:paraId="25F8FD2D" w14:textId="160BE2BD" w:rsidR="00A364C2" w:rsidRPr="00BA001A" w:rsidRDefault="00A364C2" w:rsidP="00FB4ABA">
      <w:pPr>
        <w:pStyle w:val="Pro-Gramma"/>
        <w:spacing w:line="240" w:lineRule="auto"/>
        <w:ind w:firstLine="0"/>
        <w:jc w:val="center"/>
        <w:rPr>
          <w:b/>
          <w:sz w:val="24"/>
        </w:rPr>
      </w:pPr>
      <w:r w:rsidRPr="00BA001A">
        <w:rPr>
          <w:b/>
          <w:sz w:val="24"/>
        </w:rPr>
        <w:t>П</w:t>
      </w:r>
      <w:r w:rsidR="000775C3" w:rsidRPr="00BA001A">
        <w:rPr>
          <w:b/>
          <w:sz w:val="24"/>
          <w:lang w:val="ru-RU"/>
        </w:rPr>
        <w:t xml:space="preserve"> </w:t>
      </w:r>
      <w:r w:rsidRPr="00BA001A">
        <w:rPr>
          <w:b/>
          <w:sz w:val="24"/>
        </w:rPr>
        <w:t>О</w:t>
      </w:r>
      <w:r w:rsidR="000775C3" w:rsidRPr="00BA001A">
        <w:rPr>
          <w:b/>
          <w:sz w:val="24"/>
          <w:lang w:val="ru-RU"/>
        </w:rPr>
        <w:t xml:space="preserve"> </w:t>
      </w:r>
      <w:r w:rsidRPr="00BA001A">
        <w:rPr>
          <w:b/>
          <w:sz w:val="24"/>
        </w:rPr>
        <w:t>С</w:t>
      </w:r>
      <w:r w:rsidR="000775C3" w:rsidRPr="00BA001A">
        <w:rPr>
          <w:b/>
          <w:sz w:val="24"/>
          <w:lang w:val="ru-RU"/>
        </w:rPr>
        <w:t xml:space="preserve"> </w:t>
      </w:r>
      <w:r w:rsidRPr="00BA001A">
        <w:rPr>
          <w:b/>
          <w:sz w:val="24"/>
        </w:rPr>
        <w:t>Т</w:t>
      </w:r>
      <w:r w:rsidR="000775C3" w:rsidRPr="00BA001A">
        <w:rPr>
          <w:b/>
          <w:sz w:val="24"/>
          <w:lang w:val="ru-RU"/>
        </w:rPr>
        <w:t xml:space="preserve"> </w:t>
      </w:r>
      <w:r w:rsidRPr="00BA001A">
        <w:rPr>
          <w:b/>
          <w:sz w:val="24"/>
        </w:rPr>
        <w:t>А</w:t>
      </w:r>
      <w:r w:rsidR="000775C3" w:rsidRPr="00BA001A">
        <w:rPr>
          <w:b/>
          <w:sz w:val="24"/>
          <w:lang w:val="ru-RU"/>
        </w:rPr>
        <w:t xml:space="preserve"> </w:t>
      </w:r>
      <w:r w:rsidRPr="00BA001A">
        <w:rPr>
          <w:b/>
          <w:sz w:val="24"/>
        </w:rPr>
        <w:t>Н</w:t>
      </w:r>
      <w:r w:rsidR="000775C3" w:rsidRPr="00BA001A">
        <w:rPr>
          <w:b/>
          <w:sz w:val="24"/>
          <w:lang w:val="ru-RU"/>
        </w:rPr>
        <w:t xml:space="preserve"> </w:t>
      </w:r>
      <w:r w:rsidRPr="00BA001A">
        <w:rPr>
          <w:b/>
          <w:sz w:val="24"/>
        </w:rPr>
        <w:t>О</w:t>
      </w:r>
      <w:r w:rsidR="000775C3" w:rsidRPr="00BA001A">
        <w:rPr>
          <w:b/>
          <w:sz w:val="24"/>
          <w:lang w:val="ru-RU"/>
        </w:rPr>
        <w:t xml:space="preserve"> </w:t>
      </w:r>
      <w:r w:rsidRPr="00BA001A">
        <w:rPr>
          <w:b/>
          <w:sz w:val="24"/>
        </w:rPr>
        <w:t>В</w:t>
      </w:r>
      <w:r w:rsidR="000775C3" w:rsidRPr="00BA001A">
        <w:rPr>
          <w:b/>
          <w:sz w:val="24"/>
          <w:lang w:val="ru-RU"/>
        </w:rPr>
        <w:t xml:space="preserve"> </w:t>
      </w:r>
      <w:r w:rsidRPr="00BA001A">
        <w:rPr>
          <w:b/>
          <w:sz w:val="24"/>
        </w:rPr>
        <w:t>Л</w:t>
      </w:r>
      <w:r w:rsidR="000775C3" w:rsidRPr="00BA001A">
        <w:rPr>
          <w:b/>
          <w:sz w:val="24"/>
          <w:lang w:val="ru-RU"/>
        </w:rPr>
        <w:t xml:space="preserve"> </w:t>
      </w:r>
      <w:r w:rsidRPr="00BA001A">
        <w:rPr>
          <w:b/>
          <w:sz w:val="24"/>
        </w:rPr>
        <w:t>Я</w:t>
      </w:r>
      <w:r w:rsidR="000775C3" w:rsidRPr="00BA001A">
        <w:rPr>
          <w:b/>
          <w:sz w:val="24"/>
          <w:lang w:val="ru-RU"/>
        </w:rPr>
        <w:t xml:space="preserve"> </w:t>
      </w:r>
      <w:r w:rsidRPr="00BA001A">
        <w:rPr>
          <w:b/>
          <w:sz w:val="24"/>
        </w:rPr>
        <w:t>Е</w:t>
      </w:r>
      <w:r w:rsidR="000775C3" w:rsidRPr="00BA001A">
        <w:rPr>
          <w:b/>
          <w:sz w:val="24"/>
          <w:lang w:val="ru-RU"/>
        </w:rPr>
        <w:t xml:space="preserve"> </w:t>
      </w:r>
      <w:r w:rsidRPr="00BA001A">
        <w:rPr>
          <w:b/>
          <w:sz w:val="24"/>
        </w:rPr>
        <w:t>Т:</w:t>
      </w:r>
    </w:p>
    <w:p w14:paraId="5C156131" w14:textId="77777777" w:rsidR="00A364C2" w:rsidRPr="00BA001A" w:rsidRDefault="00A364C2" w:rsidP="00FB4ABA">
      <w:pPr>
        <w:pStyle w:val="Pro-Gramma"/>
        <w:spacing w:line="240" w:lineRule="auto"/>
        <w:ind w:firstLine="0"/>
        <w:jc w:val="center"/>
        <w:rPr>
          <w:sz w:val="24"/>
        </w:rPr>
      </w:pPr>
    </w:p>
    <w:p w14:paraId="3B3E7755" w14:textId="56F4CAE3" w:rsidR="00A364C2" w:rsidRPr="00BA001A" w:rsidRDefault="00A364C2" w:rsidP="002D23B1">
      <w:pPr>
        <w:pStyle w:val="Pro-Gramma"/>
        <w:spacing w:line="240" w:lineRule="auto"/>
        <w:ind w:firstLine="567"/>
        <w:rPr>
          <w:sz w:val="24"/>
          <w:lang w:val="ru-RU"/>
        </w:rPr>
      </w:pPr>
      <w:r w:rsidRPr="00BA001A">
        <w:rPr>
          <w:sz w:val="24"/>
          <w:lang w:val="ru-RU"/>
        </w:rPr>
        <w:t xml:space="preserve">Внести в постановление администрации Тейковского муниципального района </w:t>
      </w:r>
      <w:r w:rsidR="002D23B1" w:rsidRPr="00BA001A">
        <w:rPr>
          <w:sz w:val="24"/>
          <w:lang w:val="ru-RU"/>
        </w:rPr>
        <w:t>от 10.06.2022 № 197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 w:rsidR="001C5630" w:rsidRPr="00BA001A">
        <w:rPr>
          <w:sz w:val="24"/>
          <w:lang w:val="ru-RU"/>
        </w:rPr>
        <w:t xml:space="preserve"> </w:t>
      </w:r>
      <w:r w:rsidRPr="00BA001A">
        <w:rPr>
          <w:sz w:val="24"/>
        </w:rPr>
        <w:t>следующие изменения:</w:t>
      </w:r>
    </w:p>
    <w:p w14:paraId="59B6953A" w14:textId="377B13CC" w:rsidR="000822CE" w:rsidRPr="00BA001A" w:rsidRDefault="000822CE" w:rsidP="002D23B1">
      <w:pPr>
        <w:pStyle w:val="Pro-Gramma"/>
        <w:spacing w:line="240" w:lineRule="auto"/>
        <w:ind w:firstLine="567"/>
        <w:rPr>
          <w:sz w:val="24"/>
          <w:lang w:val="ru-RU"/>
        </w:rPr>
      </w:pPr>
      <w:r w:rsidRPr="00BA001A">
        <w:rPr>
          <w:sz w:val="24"/>
          <w:lang w:val="ru-RU"/>
        </w:rPr>
        <w:t>В постановлении администрации:</w:t>
      </w:r>
    </w:p>
    <w:p w14:paraId="40E2F0AC" w14:textId="07B34A43" w:rsidR="000775C3" w:rsidRPr="00BA001A" w:rsidRDefault="000775C3" w:rsidP="002D23B1">
      <w:pPr>
        <w:pStyle w:val="Pro-Gramma"/>
        <w:spacing w:line="240" w:lineRule="auto"/>
        <w:ind w:firstLine="567"/>
        <w:rPr>
          <w:sz w:val="24"/>
          <w:lang w:val="ru-RU"/>
        </w:rPr>
      </w:pPr>
      <w:r w:rsidRPr="00BA001A">
        <w:rPr>
          <w:sz w:val="24"/>
          <w:lang w:val="ru-RU"/>
        </w:rPr>
        <w:t xml:space="preserve">- пункт 2 </w:t>
      </w:r>
      <w:r w:rsidR="00D8279E" w:rsidRPr="00BA001A">
        <w:rPr>
          <w:sz w:val="24"/>
          <w:lang w:val="ru-RU"/>
        </w:rPr>
        <w:t>изложить в новой редакции:</w:t>
      </w:r>
    </w:p>
    <w:p w14:paraId="49E7D7B5" w14:textId="77777777" w:rsidR="002D23B1" w:rsidRPr="00BA001A" w:rsidRDefault="008F2A7E" w:rsidP="002D23B1">
      <w:pPr>
        <w:pStyle w:val="Pro-Gramma"/>
        <w:spacing w:line="240" w:lineRule="auto"/>
        <w:ind w:firstLine="567"/>
        <w:rPr>
          <w:sz w:val="24"/>
          <w:lang w:val="ru-RU"/>
        </w:rPr>
      </w:pPr>
      <w:r w:rsidRPr="00BA001A">
        <w:rPr>
          <w:sz w:val="24"/>
          <w:lang w:val="ru-RU"/>
        </w:rPr>
        <w:t>«</w:t>
      </w:r>
      <w:r w:rsidR="000822CE" w:rsidRPr="00BA001A">
        <w:rPr>
          <w:sz w:val="24"/>
          <w:lang w:val="ru-RU"/>
        </w:rPr>
        <w:t>2. Опубликовать настоящее постановление в установленном порядке и разместить на официальном сайте администрации Тейковского муниципального района.».</w:t>
      </w:r>
    </w:p>
    <w:p w14:paraId="7EB58303" w14:textId="77777777" w:rsidR="002D23B1" w:rsidRPr="00BA001A" w:rsidRDefault="002D23B1" w:rsidP="00F46D55">
      <w:pPr>
        <w:pStyle w:val="Pro-Gramma"/>
        <w:spacing w:line="240" w:lineRule="auto"/>
        <w:ind w:firstLine="0"/>
        <w:rPr>
          <w:sz w:val="24"/>
          <w:lang w:val="ru-RU"/>
        </w:rPr>
      </w:pPr>
    </w:p>
    <w:p w14:paraId="0C82C4C3" w14:textId="77777777" w:rsidR="00CE325C" w:rsidRPr="00BA001A" w:rsidRDefault="00CE325C" w:rsidP="00F46D55">
      <w:pPr>
        <w:pStyle w:val="Pro-Gramma"/>
        <w:spacing w:line="240" w:lineRule="auto"/>
        <w:ind w:firstLine="0"/>
        <w:rPr>
          <w:sz w:val="24"/>
          <w:lang w:val="ru-RU"/>
        </w:rPr>
      </w:pPr>
    </w:p>
    <w:p w14:paraId="0E802035" w14:textId="77777777" w:rsidR="00FB4ABA" w:rsidRPr="00BA001A" w:rsidRDefault="00FB4ABA" w:rsidP="00F46D55">
      <w:pPr>
        <w:pStyle w:val="Pro-Gramma"/>
        <w:spacing w:line="240" w:lineRule="auto"/>
        <w:ind w:firstLine="0"/>
        <w:rPr>
          <w:sz w:val="24"/>
          <w:lang w:val="ru-RU"/>
        </w:rPr>
      </w:pPr>
    </w:p>
    <w:p w14:paraId="1C59B3DB" w14:textId="5E4B2094" w:rsidR="00A364C2" w:rsidRPr="00BA001A" w:rsidRDefault="00A364C2" w:rsidP="002D23B1">
      <w:pPr>
        <w:pStyle w:val="Pro-Gramma"/>
        <w:spacing w:line="240" w:lineRule="auto"/>
        <w:ind w:firstLine="0"/>
        <w:rPr>
          <w:sz w:val="24"/>
          <w:lang w:val="ru-RU"/>
        </w:rPr>
      </w:pPr>
      <w:r w:rsidRPr="00BA001A">
        <w:rPr>
          <w:b/>
          <w:sz w:val="24"/>
        </w:rPr>
        <w:t>Глава Тейковского</w:t>
      </w:r>
    </w:p>
    <w:p w14:paraId="38558D16" w14:textId="223F0EF8" w:rsidR="00A364C2" w:rsidRPr="00BA001A" w:rsidRDefault="00A364C2" w:rsidP="00A364C2">
      <w:pPr>
        <w:rPr>
          <w:b/>
        </w:rPr>
      </w:pPr>
      <w:r w:rsidRPr="00BA001A">
        <w:rPr>
          <w:b/>
        </w:rPr>
        <w:t xml:space="preserve">муниципального района                                                                </w:t>
      </w:r>
      <w:r w:rsidR="00BA001A">
        <w:rPr>
          <w:b/>
        </w:rPr>
        <w:t xml:space="preserve">                            </w:t>
      </w:r>
      <w:bookmarkStart w:id="1" w:name="_GoBack"/>
      <w:bookmarkEnd w:id="1"/>
      <w:r w:rsidRPr="00BA001A">
        <w:rPr>
          <w:b/>
        </w:rPr>
        <w:t xml:space="preserve">  В.А. Катков</w:t>
      </w:r>
    </w:p>
    <w:p w14:paraId="45124521" w14:textId="77777777" w:rsidR="004242BA" w:rsidRPr="00BA001A" w:rsidRDefault="004242BA"/>
    <w:sectPr w:rsidR="004242BA" w:rsidRPr="00BA001A" w:rsidSect="00BA00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C2"/>
    <w:rsid w:val="000775C3"/>
    <w:rsid w:val="000822CE"/>
    <w:rsid w:val="001217A7"/>
    <w:rsid w:val="001C5630"/>
    <w:rsid w:val="00223A28"/>
    <w:rsid w:val="002708B4"/>
    <w:rsid w:val="002D23B1"/>
    <w:rsid w:val="00372E13"/>
    <w:rsid w:val="003B1820"/>
    <w:rsid w:val="004242BA"/>
    <w:rsid w:val="00557478"/>
    <w:rsid w:val="00775238"/>
    <w:rsid w:val="008F2A7E"/>
    <w:rsid w:val="00957155"/>
    <w:rsid w:val="009F7D79"/>
    <w:rsid w:val="00A364C2"/>
    <w:rsid w:val="00BA001A"/>
    <w:rsid w:val="00CE325C"/>
    <w:rsid w:val="00D8279E"/>
    <w:rsid w:val="00F434D7"/>
    <w:rsid w:val="00F46D55"/>
    <w:rsid w:val="00FB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DE07"/>
  <w15:chartTrackingRefBased/>
  <w15:docId w15:val="{440C1AC8-9A7C-4133-A55A-C3647FE5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A364C2"/>
    <w:pPr>
      <w:spacing w:line="288" w:lineRule="auto"/>
      <w:ind w:firstLine="709"/>
      <w:jc w:val="both"/>
    </w:pPr>
    <w:rPr>
      <w:sz w:val="28"/>
      <w:lang w:val="x-none"/>
    </w:rPr>
  </w:style>
  <w:style w:type="character" w:customStyle="1" w:styleId="Pro-Gramma0">
    <w:name w:val="Pro-Gramma Знак"/>
    <w:link w:val="Pro-Gramma"/>
    <w:rsid w:val="00A364C2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F434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34D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223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</cp:lastModifiedBy>
  <cp:revision>6</cp:revision>
  <cp:lastPrinted>2022-10-07T08:12:00Z</cp:lastPrinted>
  <dcterms:created xsi:type="dcterms:W3CDTF">2022-10-07T05:54:00Z</dcterms:created>
  <dcterms:modified xsi:type="dcterms:W3CDTF">2022-10-17T05:05:00Z</dcterms:modified>
</cp:coreProperties>
</file>