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0B" w:rsidRPr="00DA18FF" w:rsidRDefault="00B84A0B" w:rsidP="009815D7">
      <w:pPr>
        <w:pStyle w:val="4"/>
        <w:rPr>
          <w:sz w:val="24"/>
          <w:szCs w:val="24"/>
        </w:rPr>
      </w:pPr>
      <w:r w:rsidRPr="00DA18FF">
        <w:rPr>
          <w:b w:val="0"/>
          <w:noProof/>
          <w:color w:val="33CCCC"/>
          <w:sz w:val="24"/>
          <w:szCs w:val="24"/>
        </w:rPr>
        <w:drawing>
          <wp:inline distT="0" distB="0" distL="0" distR="0" wp14:anchorId="02F807C4" wp14:editId="004E900C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0B" w:rsidRPr="00DA18FF" w:rsidRDefault="00B84A0B" w:rsidP="00B84A0B">
      <w:pPr>
        <w:rPr>
          <w:sz w:val="24"/>
          <w:szCs w:val="24"/>
        </w:rPr>
      </w:pPr>
    </w:p>
    <w:p w:rsidR="009815D7" w:rsidRPr="00DA18FF" w:rsidRDefault="009815D7" w:rsidP="009815D7">
      <w:pPr>
        <w:pStyle w:val="4"/>
        <w:rPr>
          <w:sz w:val="24"/>
          <w:szCs w:val="24"/>
        </w:rPr>
      </w:pPr>
      <w:r w:rsidRPr="00DA18FF">
        <w:rPr>
          <w:sz w:val="24"/>
          <w:szCs w:val="24"/>
        </w:rPr>
        <w:t>АДМИНИСТРАЦИЯ</w:t>
      </w:r>
    </w:p>
    <w:p w:rsidR="009815D7" w:rsidRPr="00DA18FF" w:rsidRDefault="009815D7" w:rsidP="009815D7">
      <w:pPr>
        <w:pStyle w:val="4"/>
        <w:rPr>
          <w:sz w:val="24"/>
          <w:szCs w:val="24"/>
        </w:rPr>
      </w:pPr>
      <w:r w:rsidRPr="00DA18FF">
        <w:rPr>
          <w:sz w:val="24"/>
          <w:szCs w:val="24"/>
        </w:rPr>
        <w:t xml:space="preserve">ТЕЙКОВСКОГО МУНИЦИПАЛЬНОГО РАЙОНА </w:t>
      </w:r>
    </w:p>
    <w:p w:rsidR="009815D7" w:rsidRPr="00DA18FF" w:rsidRDefault="009815D7" w:rsidP="009815D7">
      <w:pPr>
        <w:pStyle w:val="4"/>
        <w:spacing w:line="240" w:lineRule="atLeast"/>
        <w:rPr>
          <w:sz w:val="24"/>
          <w:szCs w:val="24"/>
        </w:rPr>
      </w:pPr>
      <w:r w:rsidRPr="00DA18FF">
        <w:rPr>
          <w:sz w:val="24"/>
          <w:szCs w:val="24"/>
        </w:rPr>
        <w:t>ИВАНОВСКОЙ ОБЛАСТИ</w:t>
      </w:r>
    </w:p>
    <w:p w:rsidR="009815D7" w:rsidRPr="00DA18FF" w:rsidRDefault="009815D7" w:rsidP="009815D7">
      <w:pPr>
        <w:pStyle w:val="1"/>
        <w:spacing w:line="240" w:lineRule="atLeast"/>
        <w:jc w:val="left"/>
        <w:rPr>
          <w:sz w:val="24"/>
          <w:szCs w:val="24"/>
        </w:rPr>
      </w:pPr>
      <w:r w:rsidRPr="00DA18FF">
        <w:rPr>
          <w:sz w:val="24"/>
          <w:szCs w:val="24"/>
        </w:rPr>
        <w:t>_________________________________________________________</w:t>
      </w:r>
      <w:r w:rsidR="0024384E" w:rsidRPr="00DA18FF">
        <w:rPr>
          <w:sz w:val="24"/>
          <w:szCs w:val="24"/>
        </w:rPr>
        <w:t>_________</w:t>
      </w:r>
    </w:p>
    <w:p w:rsidR="009815D7" w:rsidRPr="00DA18FF" w:rsidRDefault="009815D7" w:rsidP="009815D7">
      <w:pPr>
        <w:rPr>
          <w:sz w:val="24"/>
          <w:szCs w:val="24"/>
        </w:rPr>
      </w:pPr>
    </w:p>
    <w:p w:rsidR="009815D7" w:rsidRPr="00DA18FF" w:rsidRDefault="009815D7" w:rsidP="009815D7">
      <w:pPr>
        <w:rPr>
          <w:sz w:val="24"/>
          <w:szCs w:val="24"/>
        </w:rPr>
      </w:pPr>
    </w:p>
    <w:p w:rsidR="009815D7" w:rsidRPr="00DA18FF" w:rsidRDefault="009815D7" w:rsidP="009815D7">
      <w:pPr>
        <w:pStyle w:val="1"/>
        <w:rPr>
          <w:sz w:val="24"/>
          <w:szCs w:val="24"/>
        </w:rPr>
      </w:pPr>
      <w:proofErr w:type="gramStart"/>
      <w:r w:rsidRPr="00DA18FF">
        <w:rPr>
          <w:sz w:val="24"/>
          <w:szCs w:val="24"/>
        </w:rPr>
        <w:t>П</w:t>
      </w:r>
      <w:proofErr w:type="gramEnd"/>
      <w:r w:rsidRPr="00DA18FF">
        <w:rPr>
          <w:sz w:val="24"/>
          <w:szCs w:val="24"/>
        </w:rPr>
        <w:t xml:space="preserve"> О С Т А Н О В Л Е Н И Е</w:t>
      </w:r>
    </w:p>
    <w:p w:rsidR="009815D7" w:rsidRPr="00DA18FF" w:rsidRDefault="009815D7" w:rsidP="009815D7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9815D7" w:rsidRPr="00DA18FF" w:rsidRDefault="009815D7" w:rsidP="009815D7">
      <w:pPr>
        <w:pStyle w:val="1"/>
        <w:rPr>
          <w:b w:val="0"/>
          <w:sz w:val="24"/>
          <w:szCs w:val="24"/>
        </w:rPr>
      </w:pPr>
      <w:r w:rsidRPr="00DA18FF">
        <w:rPr>
          <w:b w:val="0"/>
          <w:sz w:val="24"/>
          <w:szCs w:val="24"/>
        </w:rPr>
        <w:t>от</w:t>
      </w:r>
      <w:r w:rsidR="00B972E3" w:rsidRPr="00DA18FF">
        <w:rPr>
          <w:b w:val="0"/>
          <w:sz w:val="24"/>
          <w:szCs w:val="24"/>
        </w:rPr>
        <w:t xml:space="preserve">  </w:t>
      </w:r>
      <w:r w:rsidR="009368FA">
        <w:rPr>
          <w:b w:val="0"/>
          <w:sz w:val="24"/>
          <w:szCs w:val="24"/>
        </w:rPr>
        <w:t>24.04.2020</w:t>
      </w:r>
      <w:r w:rsidR="00D2405C" w:rsidRPr="00DA18FF">
        <w:rPr>
          <w:b w:val="0"/>
          <w:color w:val="FF0000"/>
          <w:sz w:val="24"/>
          <w:szCs w:val="24"/>
        </w:rPr>
        <w:t xml:space="preserve">  </w:t>
      </w:r>
      <w:r w:rsidRPr="00DA18FF">
        <w:rPr>
          <w:b w:val="0"/>
          <w:color w:val="FF0000"/>
          <w:sz w:val="24"/>
          <w:szCs w:val="24"/>
        </w:rPr>
        <w:t xml:space="preserve">  </w:t>
      </w:r>
      <w:r w:rsidRPr="00DA18FF">
        <w:rPr>
          <w:b w:val="0"/>
          <w:sz w:val="24"/>
          <w:szCs w:val="24"/>
        </w:rPr>
        <w:t>№</w:t>
      </w:r>
      <w:r w:rsidR="004148E1" w:rsidRPr="00DA18FF">
        <w:rPr>
          <w:b w:val="0"/>
          <w:sz w:val="24"/>
          <w:szCs w:val="24"/>
        </w:rPr>
        <w:t xml:space="preserve"> </w:t>
      </w:r>
      <w:r w:rsidR="009368FA">
        <w:rPr>
          <w:b w:val="0"/>
          <w:sz w:val="24"/>
          <w:szCs w:val="24"/>
        </w:rPr>
        <w:t xml:space="preserve"> 107</w:t>
      </w:r>
      <w:bookmarkStart w:id="0" w:name="_GoBack"/>
      <w:bookmarkEnd w:id="0"/>
    </w:p>
    <w:p w:rsidR="009815D7" w:rsidRPr="00DA18FF" w:rsidRDefault="009815D7" w:rsidP="009815D7">
      <w:pPr>
        <w:jc w:val="center"/>
        <w:rPr>
          <w:sz w:val="24"/>
          <w:szCs w:val="24"/>
        </w:rPr>
      </w:pPr>
      <w:r w:rsidRPr="00DA18FF">
        <w:rPr>
          <w:sz w:val="24"/>
          <w:szCs w:val="24"/>
        </w:rPr>
        <w:t>г. Тейково</w:t>
      </w:r>
    </w:p>
    <w:p w:rsidR="009815D7" w:rsidRPr="00DA18FF" w:rsidRDefault="009815D7" w:rsidP="009815D7">
      <w:pPr>
        <w:pStyle w:val="ConsPlusTitle"/>
        <w:jc w:val="center"/>
        <w:outlineLvl w:val="0"/>
        <w:rPr>
          <w:sz w:val="24"/>
          <w:szCs w:val="24"/>
        </w:rPr>
      </w:pPr>
    </w:p>
    <w:p w:rsidR="009815D7" w:rsidRPr="00DA18FF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18FF">
        <w:rPr>
          <w:rFonts w:ascii="Times New Roman" w:hAnsi="Times New Roman" w:cs="Times New Roman"/>
          <w:sz w:val="24"/>
          <w:szCs w:val="24"/>
        </w:rPr>
        <w:t xml:space="preserve">О </w:t>
      </w:r>
      <w:r w:rsidR="00F57D12" w:rsidRPr="00DA18FF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Pr="00DA18FF">
        <w:rPr>
          <w:rFonts w:ascii="Times New Roman" w:hAnsi="Times New Roman" w:cs="Times New Roman"/>
          <w:sz w:val="24"/>
          <w:szCs w:val="24"/>
        </w:rPr>
        <w:t>в постановление администрации Тейковс</w:t>
      </w:r>
      <w:r w:rsidR="00C00112" w:rsidRPr="00DA18FF">
        <w:rPr>
          <w:rFonts w:ascii="Times New Roman" w:hAnsi="Times New Roman" w:cs="Times New Roman"/>
          <w:sz w:val="24"/>
          <w:szCs w:val="24"/>
        </w:rPr>
        <w:t xml:space="preserve">кого муниципального района от </w:t>
      </w:r>
      <w:r w:rsidR="0010654F" w:rsidRPr="00DA18FF">
        <w:rPr>
          <w:rFonts w:ascii="Times New Roman" w:hAnsi="Times New Roman" w:cs="Times New Roman"/>
          <w:sz w:val="24"/>
          <w:szCs w:val="24"/>
        </w:rPr>
        <w:t>30.03.2017 №</w:t>
      </w:r>
      <w:r w:rsidR="00C00112" w:rsidRPr="00DA18FF">
        <w:rPr>
          <w:rFonts w:ascii="Times New Roman" w:hAnsi="Times New Roman" w:cs="Times New Roman"/>
          <w:sz w:val="24"/>
          <w:szCs w:val="24"/>
        </w:rPr>
        <w:t>103</w:t>
      </w:r>
      <w:r w:rsidRPr="00DA18FF">
        <w:rPr>
          <w:rFonts w:ascii="Times New Roman" w:hAnsi="Times New Roman" w:cs="Times New Roman"/>
          <w:sz w:val="24"/>
          <w:szCs w:val="24"/>
        </w:rPr>
        <w:t xml:space="preserve"> «</w:t>
      </w:r>
      <w:r w:rsidR="007A5C9D" w:rsidRPr="00DA18FF">
        <w:rPr>
          <w:rFonts w:ascii="Times New Roman" w:hAnsi="Times New Roman" w:cs="Times New Roman"/>
          <w:sz w:val="24"/>
          <w:szCs w:val="24"/>
        </w:rPr>
        <w:t>О</w:t>
      </w:r>
      <w:r w:rsidR="005B0483" w:rsidRPr="00DA18FF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C00112" w:rsidRPr="00DA18FF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земельного участка</w:t>
      </w:r>
      <w:r w:rsidR="008B5C11" w:rsidRPr="00DA18FF">
        <w:rPr>
          <w:rFonts w:ascii="Times New Roman" w:hAnsi="Times New Roman" w:cs="Times New Roman"/>
          <w:sz w:val="24"/>
          <w:szCs w:val="24"/>
        </w:rPr>
        <w:t>,</w:t>
      </w:r>
      <w:r w:rsidR="00C00112" w:rsidRPr="00DA18FF">
        <w:rPr>
          <w:rFonts w:ascii="Times New Roman" w:hAnsi="Times New Roman" w:cs="Times New Roman"/>
          <w:sz w:val="24"/>
          <w:szCs w:val="24"/>
        </w:rPr>
        <w:t xml:space="preserve"> на котором расположены здания, сооружения (в собственность, аренду, постоянное (бессрочное) пользование, в безвозмездное пользование)»</w:t>
      </w:r>
    </w:p>
    <w:p w:rsidR="009815D7" w:rsidRPr="00DA18FF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DA18FF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DA18FF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37D0" w:rsidRPr="00DA18FF" w:rsidRDefault="006A37D0" w:rsidP="006A3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7F7" w:rsidRPr="00DA18FF">
        <w:rPr>
          <w:rFonts w:ascii="Times New Roman" w:hAnsi="Times New Roman" w:cs="Times New Roman"/>
          <w:sz w:val="24"/>
          <w:szCs w:val="24"/>
        </w:rPr>
        <w:t>В</w:t>
      </w:r>
      <w:r w:rsidRPr="00DA18FF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="007A5C9D" w:rsidRPr="00DA18FF">
        <w:rPr>
          <w:rFonts w:ascii="Times New Roman" w:hAnsi="Times New Roman" w:cs="Times New Roman"/>
          <w:sz w:val="24"/>
          <w:szCs w:val="24"/>
        </w:rPr>
        <w:t>с</w:t>
      </w:r>
      <w:r w:rsidR="00FF63F1" w:rsidRPr="00DA18FF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C00112" w:rsidRPr="00DA18FF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</w:t>
      </w:r>
      <w:r w:rsidR="007A5C9D" w:rsidRPr="00DA18FF">
        <w:rPr>
          <w:rFonts w:ascii="Times New Roman" w:hAnsi="Times New Roman" w:cs="Times New Roman"/>
          <w:sz w:val="24"/>
          <w:szCs w:val="24"/>
        </w:rPr>
        <w:t xml:space="preserve">, </w:t>
      </w:r>
      <w:r w:rsidR="0060312F" w:rsidRPr="00DA18FF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DA18FF">
        <w:rPr>
          <w:rFonts w:ascii="Times New Roman" w:hAnsi="Times New Roman" w:cs="Times New Roman"/>
          <w:sz w:val="24"/>
          <w:szCs w:val="24"/>
        </w:rPr>
        <w:t>,</w:t>
      </w:r>
      <w:r w:rsidR="00824101" w:rsidRPr="00DA18FF">
        <w:rPr>
          <w:rFonts w:ascii="Times New Roman" w:hAnsi="Times New Roman" w:cs="Times New Roman"/>
          <w:sz w:val="24"/>
          <w:szCs w:val="24"/>
        </w:rPr>
        <w:t xml:space="preserve"> Федеральным законом от 13.07.2015 №218-ФЗ «О государственной регистрации недвижимости»,</w:t>
      </w:r>
      <w:r w:rsidRPr="00DA18FF">
        <w:rPr>
          <w:rFonts w:ascii="Times New Roman" w:hAnsi="Times New Roman" w:cs="Times New Roman"/>
          <w:sz w:val="24"/>
          <w:szCs w:val="24"/>
        </w:rPr>
        <w:t xml:space="preserve"> </w:t>
      </w:r>
      <w:r w:rsidR="00C00112" w:rsidRPr="00DA18FF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DA18FF">
        <w:rPr>
          <w:rFonts w:ascii="Times New Roman" w:hAnsi="Times New Roman" w:cs="Times New Roman"/>
          <w:sz w:val="24"/>
          <w:szCs w:val="24"/>
        </w:rPr>
        <w:t>Уставом Тейковского муниципа</w:t>
      </w:r>
      <w:r w:rsidR="0060312F" w:rsidRPr="00DA18FF">
        <w:rPr>
          <w:rFonts w:ascii="Times New Roman" w:hAnsi="Times New Roman" w:cs="Times New Roman"/>
          <w:sz w:val="24"/>
          <w:szCs w:val="24"/>
        </w:rPr>
        <w:t>льного района</w:t>
      </w:r>
      <w:r w:rsidRPr="00DA18FF">
        <w:rPr>
          <w:rFonts w:ascii="Times New Roman" w:hAnsi="Times New Roman" w:cs="Times New Roman"/>
          <w:sz w:val="24"/>
          <w:szCs w:val="24"/>
        </w:rPr>
        <w:t>,</w:t>
      </w:r>
      <w:r w:rsidR="003927F7" w:rsidRPr="00DA18FF">
        <w:rPr>
          <w:rFonts w:ascii="Times New Roman" w:hAnsi="Times New Roman" w:cs="Times New Roman"/>
          <w:sz w:val="24"/>
          <w:szCs w:val="24"/>
        </w:rPr>
        <w:t xml:space="preserve"> и учитывая представление </w:t>
      </w:r>
      <w:proofErr w:type="spellStart"/>
      <w:r w:rsidR="003927F7" w:rsidRPr="00DA18FF">
        <w:rPr>
          <w:rFonts w:ascii="Times New Roman" w:hAnsi="Times New Roman" w:cs="Times New Roman"/>
          <w:sz w:val="24"/>
          <w:szCs w:val="24"/>
        </w:rPr>
        <w:t>Тейковской</w:t>
      </w:r>
      <w:proofErr w:type="spellEnd"/>
      <w:r w:rsidR="003927F7" w:rsidRPr="00DA18FF">
        <w:rPr>
          <w:rFonts w:ascii="Times New Roman" w:hAnsi="Times New Roman" w:cs="Times New Roman"/>
          <w:sz w:val="24"/>
          <w:szCs w:val="24"/>
        </w:rPr>
        <w:t xml:space="preserve"> межрайонной п</w:t>
      </w:r>
      <w:r w:rsidR="00C00112" w:rsidRPr="00DA18FF">
        <w:rPr>
          <w:rFonts w:ascii="Times New Roman" w:hAnsi="Times New Roman" w:cs="Times New Roman"/>
          <w:sz w:val="24"/>
          <w:szCs w:val="24"/>
        </w:rPr>
        <w:t>рокуратуры от 2</w:t>
      </w:r>
      <w:r w:rsidR="0010654F" w:rsidRPr="00DA18FF">
        <w:rPr>
          <w:rFonts w:ascii="Times New Roman" w:hAnsi="Times New Roman" w:cs="Times New Roman"/>
          <w:sz w:val="24"/>
          <w:szCs w:val="24"/>
        </w:rPr>
        <w:t>4.02</w:t>
      </w:r>
      <w:r w:rsidR="00C00112" w:rsidRPr="00DA18FF">
        <w:rPr>
          <w:rFonts w:ascii="Times New Roman" w:hAnsi="Times New Roman" w:cs="Times New Roman"/>
          <w:sz w:val="24"/>
          <w:szCs w:val="24"/>
        </w:rPr>
        <w:t>.20</w:t>
      </w:r>
      <w:r w:rsidR="0010654F" w:rsidRPr="00DA18FF">
        <w:rPr>
          <w:rFonts w:ascii="Times New Roman" w:hAnsi="Times New Roman" w:cs="Times New Roman"/>
          <w:sz w:val="24"/>
          <w:szCs w:val="24"/>
        </w:rPr>
        <w:t>20</w:t>
      </w:r>
      <w:r w:rsidR="00C00112" w:rsidRPr="00DA18FF">
        <w:rPr>
          <w:rFonts w:ascii="Times New Roman" w:hAnsi="Times New Roman" w:cs="Times New Roman"/>
          <w:sz w:val="24"/>
          <w:szCs w:val="24"/>
        </w:rPr>
        <w:t xml:space="preserve"> № 02-33-20</w:t>
      </w:r>
      <w:r w:rsidR="0010654F" w:rsidRPr="00DA18FF">
        <w:rPr>
          <w:rFonts w:ascii="Times New Roman" w:hAnsi="Times New Roman" w:cs="Times New Roman"/>
          <w:sz w:val="24"/>
          <w:szCs w:val="24"/>
        </w:rPr>
        <w:t>20</w:t>
      </w:r>
      <w:r w:rsidR="003927F7" w:rsidRPr="00DA18FF">
        <w:rPr>
          <w:rFonts w:ascii="Times New Roman" w:hAnsi="Times New Roman" w:cs="Times New Roman"/>
          <w:sz w:val="24"/>
          <w:szCs w:val="24"/>
        </w:rPr>
        <w:t>,</w:t>
      </w:r>
      <w:r w:rsidRPr="00DA18FF">
        <w:rPr>
          <w:rFonts w:ascii="Times New Roman" w:hAnsi="Times New Roman" w:cs="Times New Roman"/>
          <w:sz w:val="24"/>
          <w:szCs w:val="24"/>
        </w:rPr>
        <w:t xml:space="preserve"> администрация Тейковского муниципального района</w:t>
      </w:r>
      <w:proofErr w:type="gramEnd"/>
    </w:p>
    <w:p w:rsidR="009815D7" w:rsidRDefault="009815D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18F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A18FF" w:rsidRPr="00DA18FF" w:rsidRDefault="00DA18FF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Default="009815D7" w:rsidP="00981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18F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A18FF" w:rsidRPr="00DA18FF" w:rsidRDefault="00DA18FF" w:rsidP="00981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DA18FF" w:rsidRDefault="009815D7" w:rsidP="009815D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15D7" w:rsidRDefault="009815D7" w:rsidP="007461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18F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0312F" w:rsidRPr="00DA18F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Тейковского муниципального района от </w:t>
      </w:r>
      <w:r w:rsidR="0010654F" w:rsidRPr="00DA18FF">
        <w:rPr>
          <w:rFonts w:ascii="Times New Roman" w:hAnsi="Times New Roman" w:cs="Times New Roman"/>
          <w:sz w:val="24"/>
          <w:szCs w:val="24"/>
        </w:rPr>
        <w:t>30.03.2017 №</w:t>
      </w:r>
      <w:r w:rsidR="00C00112" w:rsidRPr="00DA18FF">
        <w:rPr>
          <w:rFonts w:ascii="Times New Roman" w:hAnsi="Times New Roman" w:cs="Times New Roman"/>
          <w:sz w:val="24"/>
          <w:szCs w:val="24"/>
        </w:rPr>
        <w:t>103 «Об утверждении административного регламента предоставления муниципальной услуги «Предоставление земельного участка</w:t>
      </w:r>
      <w:r w:rsidR="008B5C11" w:rsidRPr="00DA18FF">
        <w:rPr>
          <w:rFonts w:ascii="Times New Roman" w:hAnsi="Times New Roman" w:cs="Times New Roman"/>
          <w:sz w:val="24"/>
          <w:szCs w:val="24"/>
        </w:rPr>
        <w:t>,</w:t>
      </w:r>
      <w:r w:rsidR="00C00112" w:rsidRPr="00DA18FF">
        <w:rPr>
          <w:rFonts w:ascii="Times New Roman" w:hAnsi="Times New Roman" w:cs="Times New Roman"/>
          <w:sz w:val="24"/>
          <w:szCs w:val="24"/>
        </w:rPr>
        <w:t xml:space="preserve"> на котором расположены здания, сооружения (в собственность, аренду, постоянное (бессрочное) пользование, в безвозмездное пользование)»</w:t>
      </w:r>
      <w:r w:rsidRPr="00DA18F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A18FF" w:rsidRPr="00DA18FF" w:rsidRDefault="00DA18FF" w:rsidP="007461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7936" w:rsidRDefault="007461FC" w:rsidP="007461FC">
      <w:pPr>
        <w:pStyle w:val="ConsPlusNormal"/>
        <w:tabs>
          <w:tab w:val="left" w:pos="42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18FF">
        <w:rPr>
          <w:rFonts w:ascii="Times New Roman" w:hAnsi="Times New Roman" w:cs="Times New Roman"/>
          <w:sz w:val="24"/>
          <w:szCs w:val="24"/>
        </w:rPr>
        <w:t xml:space="preserve">   В</w:t>
      </w:r>
      <w:r w:rsidR="00687936" w:rsidRPr="00DA18FF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B5C11" w:rsidRPr="00DA18FF">
        <w:rPr>
          <w:rFonts w:ascii="Times New Roman" w:hAnsi="Times New Roman" w:cs="Times New Roman"/>
          <w:sz w:val="24"/>
          <w:szCs w:val="24"/>
        </w:rPr>
        <w:t>и</w:t>
      </w:r>
      <w:r w:rsidRPr="00DA18FF">
        <w:rPr>
          <w:rFonts w:ascii="Times New Roman" w:hAnsi="Times New Roman" w:cs="Times New Roman"/>
          <w:sz w:val="24"/>
          <w:szCs w:val="24"/>
        </w:rPr>
        <w:t xml:space="preserve"> к постановлению п</w:t>
      </w:r>
      <w:r w:rsidR="00687936" w:rsidRPr="00DA18FF">
        <w:rPr>
          <w:rFonts w:ascii="Times New Roman" w:hAnsi="Times New Roman" w:cs="Times New Roman"/>
          <w:sz w:val="24"/>
          <w:szCs w:val="24"/>
        </w:rPr>
        <w:t xml:space="preserve">ункт </w:t>
      </w:r>
      <w:r w:rsidR="007158D3" w:rsidRPr="00DA18FF">
        <w:rPr>
          <w:rFonts w:ascii="Times New Roman" w:hAnsi="Times New Roman" w:cs="Times New Roman"/>
          <w:sz w:val="24"/>
          <w:szCs w:val="24"/>
        </w:rPr>
        <w:t>1.4</w:t>
      </w:r>
      <w:r w:rsidR="00687936" w:rsidRPr="00DA18FF">
        <w:rPr>
          <w:rFonts w:ascii="Times New Roman" w:hAnsi="Times New Roman" w:cs="Times New Roman"/>
          <w:sz w:val="24"/>
          <w:szCs w:val="24"/>
        </w:rPr>
        <w:t xml:space="preserve">. </w:t>
      </w:r>
      <w:r w:rsidR="0089492C" w:rsidRPr="00DA18FF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A18FF" w:rsidRPr="00DA18FF" w:rsidRDefault="00DA18FF" w:rsidP="007461FC">
      <w:pPr>
        <w:pStyle w:val="ConsPlusNormal"/>
        <w:tabs>
          <w:tab w:val="left" w:pos="42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492C" w:rsidRPr="00DA18FF" w:rsidRDefault="0089492C" w:rsidP="007461FC">
      <w:pPr>
        <w:pStyle w:val="ConsPlusNormal"/>
        <w:tabs>
          <w:tab w:val="left" w:pos="1276"/>
        </w:tabs>
        <w:ind w:left="14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18FF">
        <w:rPr>
          <w:rFonts w:ascii="Times New Roman" w:hAnsi="Times New Roman" w:cs="Times New Roman"/>
          <w:sz w:val="24"/>
          <w:szCs w:val="24"/>
        </w:rPr>
        <w:t xml:space="preserve"> «</w:t>
      </w:r>
      <w:r w:rsidR="00ED30A6" w:rsidRPr="00DA18FF">
        <w:rPr>
          <w:rFonts w:ascii="Times New Roman" w:hAnsi="Times New Roman" w:cs="Times New Roman"/>
          <w:sz w:val="24"/>
          <w:szCs w:val="24"/>
        </w:rPr>
        <w:t>1.4.</w:t>
      </w:r>
      <w:r w:rsidR="004148E1" w:rsidRPr="00DA18FF">
        <w:rPr>
          <w:rFonts w:ascii="Times New Roman" w:hAnsi="Times New Roman" w:cs="Times New Roman"/>
          <w:sz w:val="24"/>
          <w:szCs w:val="24"/>
        </w:rPr>
        <w:t xml:space="preserve"> </w:t>
      </w:r>
      <w:r w:rsidRPr="00DA18FF"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услуги, указанной в настоящем регламенте, обладают физические и юридические лица - собственники зданий, сооружений либо помещения в здании, сооружении, расположенных на участке, заинтересованные в предоставлении земельного участка в собственность, постоянное (бессрочное) пользование, в безвозмездное пользование и в аренду (далее - Заявитель). От имени Заявителя заявление о предоставлении муниципальной услуги вправе подавать его представитель при </w:t>
      </w:r>
      <w:r w:rsidRPr="00DA18FF">
        <w:rPr>
          <w:rFonts w:ascii="Times New Roman" w:hAnsi="Times New Roman" w:cs="Times New Roman"/>
          <w:sz w:val="24"/>
          <w:szCs w:val="24"/>
        </w:rPr>
        <w:lastRenderedPageBreak/>
        <w:t>предоставлении документа, удостоверяющего представительские полномочия, и документа, удостоверяющего личность</w:t>
      </w:r>
      <w:proofErr w:type="gramStart"/>
      <w:r w:rsidRPr="00DA18F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E0A49" w:rsidRPr="00DA18FF" w:rsidRDefault="006E0A49" w:rsidP="0089492C">
      <w:pPr>
        <w:pStyle w:val="ConsPlusNormal"/>
        <w:tabs>
          <w:tab w:val="left" w:pos="1276"/>
        </w:tabs>
        <w:ind w:left="14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2413" w:rsidRPr="00DA18FF" w:rsidRDefault="00B52413" w:rsidP="00094CCD">
      <w:pPr>
        <w:spacing w:after="1" w:line="280" w:lineRule="atLeast"/>
        <w:rPr>
          <w:sz w:val="24"/>
          <w:szCs w:val="24"/>
        </w:rPr>
      </w:pPr>
    </w:p>
    <w:p w:rsidR="00CD498E" w:rsidRPr="00DA18FF" w:rsidRDefault="009C5B8D" w:rsidP="00094CCD">
      <w:pPr>
        <w:spacing w:after="1" w:line="280" w:lineRule="atLeast"/>
        <w:rPr>
          <w:sz w:val="24"/>
          <w:szCs w:val="24"/>
        </w:rPr>
      </w:pPr>
      <w:r w:rsidRPr="00DA18FF">
        <w:rPr>
          <w:sz w:val="24"/>
          <w:szCs w:val="24"/>
        </w:rPr>
        <w:br/>
      </w:r>
      <w:proofErr w:type="spellStart"/>
      <w:r w:rsidR="00EF1D91" w:rsidRPr="00DA18FF">
        <w:rPr>
          <w:b/>
          <w:sz w:val="24"/>
          <w:szCs w:val="24"/>
        </w:rPr>
        <w:t>И.о</w:t>
      </w:r>
      <w:proofErr w:type="spellEnd"/>
      <w:r w:rsidR="00EF1D91" w:rsidRPr="00DA18FF">
        <w:rPr>
          <w:b/>
          <w:sz w:val="24"/>
          <w:szCs w:val="24"/>
        </w:rPr>
        <w:t>. главы</w:t>
      </w:r>
      <w:r w:rsidR="00CD498E" w:rsidRPr="00DA18FF">
        <w:rPr>
          <w:b/>
          <w:sz w:val="24"/>
          <w:szCs w:val="24"/>
        </w:rPr>
        <w:t xml:space="preserve"> Тейковского   </w:t>
      </w:r>
    </w:p>
    <w:p w:rsidR="00913396" w:rsidRPr="00DA18FF" w:rsidRDefault="00CD498E" w:rsidP="004148E1">
      <w:pPr>
        <w:pStyle w:val="a5"/>
        <w:rPr>
          <w:sz w:val="24"/>
          <w:szCs w:val="24"/>
        </w:rPr>
      </w:pPr>
      <w:r w:rsidRPr="00DA18FF">
        <w:rPr>
          <w:b/>
          <w:sz w:val="24"/>
          <w:szCs w:val="24"/>
        </w:rPr>
        <w:t xml:space="preserve">муниципального района                       </w:t>
      </w:r>
      <w:r w:rsidR="004148E1" w:rsidRPr="00DA18FF">
        <w:rPr>
          <w:b/>
          <w:sz w:val="24"/>
          <w:szCs w:val="24"/>
        </w:rPr>
        <w:t xml:space="preserve">                     </w:t>
      </w:r>
      <w:r w:rsidRPr="00DA18FF">
        <w:rPr>
          <w:b/>
          <w:sz w:val="24"/>
          <w:szCs w:val="24"/>
        </w:rPr>
        <w:t xml:space="preserve"> </w:t>
      </w:r>
      <w:r w:rsidR="003061AF" w:rsidRPr="00DA18FF">
        <w:rPr>
          <w:b/>
          <w:sz w:val="24"/>
          <w:szCs w:val="24"/>
        </w:rPr>
        <w:t xml:space="preserve">      </w:t>
      </w:r>
      <w:r w:rsidR="00DA18FF">
        <w:rPr>
          <w:b/>
          <w:sz w:val="24"/>
          <w:szCs w:val="24"/>
        </w:rPr>
        <w:t xml:space="preserve">                             </w:t>
      </w:r>
      <w:r w:rsidR="003061AF" w:rsidRPr="00DA18FF">
        <w:rPr>
          <w:b/>
          <w:sz w:val="24"/>
          <w:szCs w:val="24"/>
        </w:rPr>
        <w:t xml:space="preserve">              </w:t>
      </w:r>
      <w:r w:rsidR="0024384E" w:rsidRPr="00DA18FF">
        <w:rPr>
          <w:b/>
          <w:sz w:val="24"/>
          <w:szCs w:val="24"/>
        </w:rPr>
        <w:t>В</w:t>
      </w:r>
      <w:r w:rsidR="00EF1D91" w:rsidRPr="00DA18FF">
        <w:rPr>
          <w:b/>
          <w:sz w:val="24"/>
          <w:szCs w:val="24"/>
        </w:rPr>
        <w:t>.</w:t>
      </w:r>
      <w:r w:rsidR="0024384E" w:rsidRPr="00DA18FF">
        <w:rPr>
          <w:b/>
          <w:sz w:val="24"/>
          <w:szCs w:val="24"/>
        </w:rPr>
        <w:t>А</w:t>
      </w:r>
      <w:r w:rsidR="00EF1D91" w:rsidRPr="00DA18FF">
        <w:rPr>
          <w:b/>
          <w:sz w:val="24"/>
          <w:szCs w:val="24"/>
        </w:rPr>
        <w:t>.</w:t>
      </w:r>
      <w:r w:rsidR="0024384E" w:rsidRPr="00DA18FF">
        <w:rPr>
          <w:b/>
          <w:sz w:val="24"/>
          <w:szCs w:val="24"/>
        </w:rPr>
        <w:t xml:space="preserve"> Катков</w:t>
      </w:r>
    </w:p>
    <w:sectPr w:rsidR="00913396" w:rsidRPr="00DA18FF" w:rsidSect="00DA18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C1B"/>
    <w:multiLevelType w:val="hybridMultilevel"/>
    <w:tmpl w:val="FA86B24A"/>
    <w:lvl w:ilvl="0" w:tplc="50483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DE09CE"/>
    <w:multiLevelType w:val="hybridMultilevel"/>
    <w:tmpl w:val="96FA7FC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B244F9"/>
    <w:multiLevelType w:val="hybridMultilevel"/>
    <w:tmpl w:val="6DB63E6C"/>
    <w:lvl w:ilvl="0" w:tplc="B510B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45"/>
    <w:rsid w:val="00036C8E"/>
    <w:rsid w:val="00045477"/>
    <w:rsid w:val="00056DDD"/>
    <w:rsid w:val="000746CE"/>
    <w:rsid w:val="00085852"/>
    <w:rsid w:val="00094CCD"/>
    <w:rsid w:val="000A507A"/>
    <w:rsid w:val="000C0AEC"/>
    <w:rsid w:val="0010654F"/>
    <w:rsid w:val="00126AD1"/>
    <w:rsid w:val="00145CBB"/>
    <w:rsid w:val="00173C69"/>
    <w:rsid w:val="0024384E"/>
    <w:rsid w:val="002B1AE6"/>
    <w:rsid w:val="002E7075"/>
    <w:rsid w:val="003061AF"/>
    <w:rsid w:val="003927F7"/>
    <w:rsid w:val="003A5B89"/>
    <w:rsid w:val="003B2CB0"/>
    <w:rsid w:val="003F7591"/>
    <w:rsid w:val="004148E1"/>
    <w:rsid w:val="00476895"/>
    <w:rsid w:val="004B67BE"/>
    <w:rsid w:val="004C7BBA"/>
    <w:rsid w:val="00550D87"/>
    <w:rsid w:val="0056381D"/>
    <w:rsid w:val="005863FC"/>
    <w:rsid w:val="005A3134"/>
    <w:rsid w:val="005B0483"/>
    <w:rsid w:val="005C1459"/>
    <w:rsid w:val="005D0070"/>
    <w:rsid w:val="005E74D0"/>
    <w:rsid w:val="005F432D"/>
    <w:rsid w:val="0060312F"/>
    <w:rsid w:val="00687936"/>
    <w:rsid w:val="006A37D0"/>
    <w:rsid w:val="006E0A49"/>
    <w:rsid w:val="007158D3"/>
    <w:rsid w:val="00737276"/>
    <w:rsid w:val="007461FC"/>
    <w:rsid w:val="00751D53"/>
    <w:rsid w:val="00796ED9"/>
    <w:rsid w:val="007A5C9D"/>
    <w:rsid w:val="007D3DE2"/>
    <w:rsid w:val="007E6C45"/>
    <w:rsid w:val="00824101"/>
    <w:rsid w:val="00827D61"/>
    <w:rsid w:val="00842E49"/>
    <w:rsid w:val="00843028"/>
    <w:rsid w:val="008446EE"/>
    <w:rsid w:val="00887DCE"/>
    <w:rsid w:val="0089492C"/>
    <w:rsid w:val="0089653D"/>
    <w:rsid w:val="008A229C"/>
    <w:rsid w:val="008B5C11"/>
    <w:rsid w:val="008F6104"/>
    <w:rsid w:val="00910846"/>
    <w:rsid w:val="00913396"/>
    <w:rsid w:val="0093404A"/>
    <w:rsid w:val="009368FA"/>
    <w:rsid w:val="009815D7"/>
    <w:rsid w:val="00982522"/>
    <w:rsid w:val="009A0549"/>
    <w:rsid w:val="009C2C49"/>
    <w:rsid w:val="009C5B8D"/>
    <w:rsid w:val="00A72C9F"/>
    <w:rsid w:val="00A83684"/>
    <w:rsid w:val="00B32AA1"/>
    <w:rsid w:val="00B52413"/>
    <w:rsid w:val="00B53BEE"/>
    <w:rsid w:val="00B84A0B"/>
    <w:rsid w:val="00B87FC6"/>
    <w:rsid w:val="00B972E3"/>
    <w:rsid w:val="00BB47C6"/>
    <w:rsid w:val="00BD167A"/>
    <w:rsid w:val="00C00112"/>
    <w:rsid w:val="00C415BE"/>
    <w:rsid w:val="00C741FE"/>
    <w:rsid w:val="00CA35A9"/>
    <w:rsid w:val="00CD498E"/>
    <w:rsid w:val="00CD6D91"/>
    <w:rsid w:val="00CF1997"/>
    <w:rsid w:val="00D14304"/>
    <w:rsid w:val="00D2405C"/>
    <w:rsid w:val="00D71364"/>
    <w:rsid w:val="00DA18FF"/>
    <w:rsid w:val="00DA2593"/>
    <w:rsid w:val="00E5638B"/>
    <w:rsid w:val="00E619A7"/>
    <w:rsid w:val="00E703F7"/>
    <w:rsid w:val="00E839D3"/>
    <w:rsid w:val="00EB7A3F"/>
    <w:rsid w:val="00ED30A6"/>
    <w:rsid w:val="00EE2F6A"/>
    <w:rsid w:val="00EF1D91"/>
    <w:rsid w:val="00F07C53"/>
    <w:rsid w:val="00F57D12"/>
    <w:rsid w:val="00F87282"/>
    <w:rsid w:val="00FD5480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1D91"/>
    <w:rPr>
      <w:color w:val="0000FF" w:themeColor="hyperlink"/>
      <w:u w:val="single"/>
    </w:rPr>
  </w:style>
  <w:style w:type="paragraph" w:customStyle="1" w:styleId="ConsPlusNonformat">
    <w:name w:val="ConsPlusNonformat"/>
    <w:rsid w:val="00126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E0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1D91"/>
    <w:rPr>
      <w:color w:val="0000FF" w:themeColor="hyperlink"/>
      <w:u w:val="single"/>
    </w:rPr>
  </w:style>
  <w:style w:type="paragraph" w:customStyle="1" w:styleId="ConsPlusNonformat">
    <w:name w:val="ConsPlusNonformat"/>
    <w:rsid w:val="00126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E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16</cp:revision>
  <cp:lastPrinted>2020-04-23T05:55:00Z</cp:lastPrinted>
  <dcterms:created xsi:type="dcterms:W3CDTF">2020-03-20T07:14:00Z</dcterms:created>
  <dcterms:modified xsi:type="dcterms:W3CDTF">2020-04-24T11:44:00Z</dcterms:modified>
</cp:coreProperties>
</file>