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776B4" w14:textId="77777777" w:rsidR="00F03829" w:rsidRPr="003000FB" w:rsidRDefault="00F03829" w:rsidP="00F03829">
      <w:pPr>
        <w:pStyle w:val="10"/>
        <w:ind w:right="139"/>
        <w:jc w:val="center"/>
        <w:rPr>
          <w:rFonts w:ascii="Times New Roman" w:hAnsi="Times New Roman"/>
          <w:b/>
          <w:sz w:val="24"/>
          <w:szCs w:val="24"/>
          <w:lang w:val="ru-RU"/>
        </w:rPr>
      </w:pPr>
      <w:bookmarkStart w:id="0" w:name="_Hlk48305469"/>
      <w:r w:rsidRPr="003000FB">
        <w:rPr>
          <w:rFonts w:ascii="Times New Roman" w:hAnsi="Times New Roman"/>
          <w:b/>
          <w:sz w:val="24"/>
          <w:szCs w:val="24"/>
          <w:lang w:val="ru-RU"/>
        </w:rPr>
        <w:t>АДМИНИСТРАЦИЯ</w:t>
      </w:r>
    </w:p>
    <w:p w14:paraId="3651B0A2" w14:textId="77777777" w:rsidR="00F03829" w:rsidRPr="003000FB" w:rsidRDefault="00F03829" w:rsidP="00F03829">
      <w:pPr>
        <w:pStyle w:val="10"/>
        <w:ind w:right="139"/>
        <w:jc w:val="center"/>
        <w:rPr>
          <w:rFonts w:ascii="Times New Roman" w:hAnsi="Times New Roman"/>
          <w:b/>
          <w:sz w:val="24"/>
          <w:szCs w:val="24"/>
          <w:lang w:val="ru-RU"/>
        </w:rPr>
      </w:pPr>
      <w:r w:rsidRPr="003000FB">
        <w:rPr>
          <w:rFonts w:ascii="Times New Roman" w:hAnsi="Times New Roman"/>
          <w:b/>
          <w:sz w:val="24"/>
          <w:szCs w:val="24"/>
          <w:lang w:val="ru-RU"/>
        </w:rPr>
        <w:t>ТЕЙКОВСКОГО МУНИЦИПАЛЬНОГО РАЙОНА</w:t>
      </w:r>
    </w:p>
    <w:p w14:paraId="76F1F723" w14:textId="77777777" w:rsidR="00F03829" w:rsidRPr="003000FB" w:rsidRDefault="00F03829" w:rsidP="00F03829">
      <w:pPr>
        <w:pStyle w:val="10"/>
        <w:ind w:right="139"/>
        <w:jc w:val="center"/>
        <w:rPr>
          <w:rFonts w:ascii="Times New Roman" w:hAnsi="Times New Roman"/>
          <w:b/>
          <w:sz w:val="24"/>
          <w:szCs w:val="24"/>
          <w:lang w:val="ru-RU"/>
        </w:rPr>
      </w:pPr>
      <w:r w:rsidRPr="003000FB">
        <w:rPr>
          <w:rFonts w:ascii="Times New Roman" w:hAnsi="Times New Roman"/>
          <w:b/>
          <w:sz w:val="24"/>
          <w:szCs w:val="24"/>
          <w:lang w:val="ru-RU"/>
        </w:rPr>
        <w:t>ИВАНОВСКОЙ ОБЛАСТИ</w:t>
      </w:r>
    </w:p>
    <w:p w14:paraId="3BA2F413" w14:textId="77777777" w:rsidR="00F03829" w:rsidRPr="003000FB" w:rsidRDefault="00F03829" w:rsidP="00F03829">
      <w:pPr>
        <w:pStyle w:val="10"/>
        <w:ind w:right="139"/>
        <w:jc w:val="center"/>
        <w:rPr>
          <w:rFonts w:ascii="Times New Roman" w:hAnsi="Times New Roman"/>
          <w:b/>
          <w:sz w:val="24"/>
          <w:szCs w:val="24"/>
          <w:lang w:val="ru-RU"/>
        </w:rPr>
      </w:pPr>
      <w:r w:rsidRPr="003000FB">
        <w:rPr>
          <w:rFonts w:ascii="Times New Roman" w:hAnsi="Times New Roman"/>
          <w:b/>
          <w:sz w:val="24"/>
          <w:szCs w:val="24"/>
          <w:lang w:val="ru-RU"/>
        </w:rPr>
        <w:t>_________________________________________________________</w:t>
      </w:r>
    </w:p>
    <w:p w14:paraId="757A4834" w14:textId="77777777" w:rsidR="00F03829" w:rsidRPr="003000FB" w:rsidRDefault="00F03829" w:rsidP="00F03829">
      <w:pPr>
        <w:pStyle w:val="10"/>
        <w:ind w:right="139"/>
        <w:jc w:val="center"/>
        <w:rPr>
          <w:rFonts w:ascii="Times New Roman" w:hAnsi="Times New Roman"/>
          <w:b/>
          <w:sz w:val="24"/>
          <w:szCs w:val="24"/>
          <w:lang w:val="ru-RU"/>
        </w:rPr>
      </w:pPr>
    </w:p>
    <w:p w14:paraId="6F30E1C8" w14:textId="77777777" w:rsidR="00F03829" w:rsidRPr="003000FB" w:rsidRDefault="00F03829" w:rsidP="00F03829">
      <w:pPr>
        <w:pStyle w:val="10"/>
        <w:ind w:right="139"/>
        <w:jc w:val="center"/>
        <w:rPr>
          <w:rFonts w:ascii="Times New Roman" w:hAnsi="Times New Roman"/>
          <w:b/>
          <w:sz w:val="24"/>
          <w:szCs w:val="24"/>
          <w:lang w:val="ru-RU"/>
        </w:rPr>
      </w:pPr>
    </w:p>
    <w:p w14:paraId="4152AF44" w14:textId="77777777" w:rsidR="00F03829" w:rsidRPr="003000FB" w:rsidRDefault="00F03829" w:rsidP="00F03829">
      <w:pPr>
        <w:pStyle w:val="10"/>
        <w:ind w:right="139"/>
        <w:jc w:val="center"/>
        <w:rPr>
          <w:rFonts w:ascii="Times New Roman" w:hAnsi="Times New Roman"/>
          <w:b/>
          <w:sz w:val="24"/>
          <w:szCs w:val="24"/>
          <w:lang w:val="ru-RU"/>
        </w:rPr>
      </w:pPr>
      <w:proofErr w:type="gramStart"/>
      <w:r w:rsidRPr="003000FB">
        <w:rPr>
          <w:rFonts w:ascii="Times New Roman" w:hAnsi="Times New Roman"/>
          <w:b/>
          <w:sz w:val="24"/>
          <w:szCs w:val="24"/>
          <w:lang w:val="ru-RU"/>
        </w:rPr>
        <w:t>П</w:t>
      </w:r>
      <w:proofErr w:type="gramEnd"/>
      <w:r w:rsidRPr="003000FB">
        <w:rPr>
          <w:rFonts w:ascii="Times New Roman" w:hAnsi="Times New Roman"/>
          <w:b/>
          <w:sz w:val="24"/>
          <w:szCs w:val="24"/>
          <w:lang w:val="ru-RU"/>
        </w:rPr>
        <w:t xml:space="preserve"> О С Т А Н О В Л Е Н И Е</w:t>
      </w:r>
    </w:p>
    <w:p w14:paraId="1C1A960D" w14:textId="77777777" w:rsidR="00F03829" w:rsidRPr="003000FB" w:rsidRDefault="00F03829" w:rsidP="00F03829">
      <w:pPr>
        <w:pStyle w:val="10"/>
        <w:ind w:right="139"/>
        <w:jc w:val="both"/>
        <w:rPr>
          <w:rFonts w:ascii="Times New Roman" w:hAnsi="Times New Roman"/>
          <w:sz w:val="24"/>
          <w:szCs w:val="24"/>
          <w:lang w:val="ru-RU"/>
        </w:rPr>
      </w:pPr>
    </w:p>
    <w:p w14:paraId="42FB3C1A" w14:textId="77777777" w:rsidR="00F03829" w:rsidRPr="003000FB" w:rsidRDefault="00F03829" w:rsidP="00F03829">
      <w:pPr>
        <w:pStyle w:val="10"/>
        <w:ind w:right="139"/>
        <w:jc w:val="both"/>
        <w:rPr>
          <w:rFonts w:ascii="Times New Roman" w:hAnsi="Times New Roman"/>
          <w:sz w:val="24"/>
          <w:szCs w:val="24"/>
          <w:lang w:val="ru-RU"/>
        </w:rPr>
      </w:pPr>
    </w:p>
    <w:p w14:paraId="3B3D80F2" w14:textId="0A4EF516" w:rsidR="00F03829" w:rsidRPr="003000FB" w:rsidRDefault="00F03829" w:rsidP="00F03829">
      <w:pPr>
        <w:pStyle w:val="10"/>
        <w:ind w:right="139"/>
        <w:jc w:val="center"/>
        <w:rPr>
          <w:rFonts w:ascii="Times New Roman" w:hAnsi="Times New Roman"/>
          <w:sz w:val="24"/>
          <w:szCs w:val="24"/>
          <w:lang w:val="ru-RU"/>
        </w:rPr>
      </w:pPr>
      <w:r w:rsidRPr="003000FB">
        <w:rPr>
          <w:rFonts w:ascii="Times New Roman" w:hAnsi="Times New Roman"/>
          <w:sz w:val="24"/>
          <w:szCs w:val="24"/>
          <w:lang w:val="ru-RU"/>
        </w:rPr>
        <w:t xml:space="preserve">от  </w:t>
      </w:r>
      <w:r w:rsidR="00704FD9">
        <w:rPr>
          <w:rFonts w:ascii="Times New Roman" w:hAnsi="Times New Roman"/>
          <w:sz w:val="24"/>
          <w:szCs w:val="24"/>
          <w:lang w:val="ru-RU"/>
        </w:rPr>
        <w:t>20.08.2020г.</w:t>
      </w:r>
      <w:r w:rsidRPr="003000FB">
        <w:rPr>
          <w:rFonts w:ascii="Times New Roman" w:hAnsi="Times New Roman"/>
          <w:sz w:val="24"/>
          <w:szCs w:val="24"/>
          <w:lang w:val="ru-RU"/>
        </w:rPr>
        <w:t xml:space="preserve">    №</w:t>
      </w:r>
      <w:r w:rsidR="00704FD9">
        <w:rPr>
          <w:rFonts w:ascii="Times New Roman" w:hAnsi="Times New Roman"/>
          <w:sz w:val="24"/>
          <w:szCs w:val="24"/>
          <w:lang w:val="ru-RU"/>
        </w:rPr>
        <w:t xml:space="preserve"> 211</w:t>
      </w:r>
    </w:p>
    <w:p w14:paraId="4188930A" w14:textId="77777777" w:rsidR="00F03829" w:rsidRPr="003000FB" w:rsidRDefault="00F03829" w:rsidP="00F03829">
      <w:pPr>
        <w:pStyle w:val="10"/>
        <w:ind w:right="139"/>
        <w:jc w:val="center"/>
        <w:rPr>
          <w:rFonts w:ascii="Times New Roman" w:hAnsi="Times New Roman"/>
          <w:sz w:val="24"/>
          <w:szCs w:val="24"/>
          <w:lang w:val="ru-RU"/>
        </w:rPr>
      </w:pPr>
      <w:r w:rsidRPr="003000FB">
        <w:rPr>
          <w:rFonts w:ascii="Times New Roman" w:hAnsi="Times New Roman"/>
          <w:sz w:val="24"/>
          <w:szCs w:val="24"/>
          <w:lang w:val="ru-RU"/>
        </w:rPr>
        <w:t>г. Тейково</w:t>
      </w:r>
    </w:p>
    <w:p w14:paraId="62117FBB" w14:textId="2AEC0738" w:rsidR="00B56E37" w:rsidRPr="003000FB" w:rsidRDefault="00B56E37" w:rsidP="00A9441C">
      <w:pPr>
        <w:autoSpaceDE w:val="0"/>
        <w:autoSpaceDN w:val="0"/>
        <w:adjustRightInd w:val="0"/>
        <w:jc w:val="center"/>
        <w:rPr>
          <w:b/>
          <w:bCs/>
        </w:rPr>
      </w:pPr>
    </w:p>
    <w:bookmarkEnd w:id="0"/>
    <w:p w14:paraId="3BDDB926" w14:textId="77777777" w:rsidR="00F03829" w:rsidRPr="003000FB" w:rsidRDefault="00F03829" w:rsidP="00A9441C">
      <w:pPr>
        <w:autoSpaceDE w:val="0"/>
        <w:autoSpaceDN w:val="0"/>
        <w:adjustRightInd w:val="0"/>
        <w:jc w:val="center"/>
        <w:rPr>
          <w:b/>
          <w:bCs/>
        </w:rPr>
      </w:pPr>
    </w:p>
    <w:p w14:paraId="3BB497FC" w14:textId="4BC36E7A" w:rsidR="00B56E37" w:rsidRPr="003000FB" w:rsidRDefault="00A9441C" w:rsidP="00800255">
      <w:pPr>
        <w:autoSpaceDE w:val="0"/>
        <w:autoSpaceDN w:val="0"/>
        <w:adjustRightInd w:val="0"/>
        <w:jc w:val="center"/>
        <w:rPr>
          <w:b/>
        </w:rPr>
      </w:pPr>
      <w:r w:rsidRPr="003000FB">
        <w:rPr>
          <w:b/>
          <w:bCs/>
        </w:rPr>
        <w:t xml:space="preserve">О внесении изменений в постановление администрации Тейковского муниципального района </w:t>
      </w:r>
      <w:r w:rsidR="00B56E37" w:rsidRPr="003000FB">
        <w:rPr>
          <w:b/>
          <w:bCs/>
        </w:rPr>
        <w:t xml:space="preserve"> </w:t>
      </w:r>
      <w:r w:rsidR="00BD53EC" w:rsidRPr="003000FB">
        <w:rPr>
          <w:b/>
          <w:bCs/>
        </w:rPr>
        <w:t>от 10.11.2017 № 395</w:t>
      </w:r>
      <w:r w:rsidR="00BD53EC" w:rsidRPr="003000FB">
        <w:t xml:space="preserve"> </w:t>
      </w:r>
      <w:r w:rsidR="00800255" w:rsidRPr="003000FB">
        <w:rPr>
          <w:b/>
          <w:bCs/>
        </w:rPr>
        <w:t xml:space="preserve">«Об </w:t>
      </w:r>
      <w:r w:rsidR="00B56E37" w:rsidRPr="003000FB">
        <w:rPr>
          <w:b/>
          <w:bCs/>
        </w:rPr>
        <w:t>утверждении административного</w:t>
      </w:r>
      <w:r w:rsidR="00800255" w:rsidRPr="003000FB">
        <w:rPr>
          <w:b/>
          <w:bCs/>
        </w:rPr>
        <w:t xml:space="preserve"> </w:t>
      </w:r>
      <w:r w:rsidR="00B56E37" w:rsidRPr="003000FB">
        <w:rPr>
          <w:b/>
          <w:bCs/>
        </w:rPr>
        <w:t xml:space="preserve">регламента </w:t>
      </w:r>
      <w:r w:rsidR="00800255" w:rsidRPr="003000FB">
        <w:rPr>
          <w:b/>
          <w:bCs/>
        </w:rPr>
        <w:t xml:space="preserve"> </w:t>
      </w:r>
      <w:r w:rsidR="00B56E37" w:rsidRPr="003000FB">
        <w:rPr>
          <w:b/>
          <w:bCs/>
        </w:rPr>
        <w:t>предоставления муниципальной услуги</w:t>
      </w:r>
      <w:r w:rsidR="00800255" w:rsidRPr="003000FB">
        <w:rPr>
          <w:b/>
          <w:bCs/>
        </w:rPr>
        <w:t xml:space="preserve"> </w:t>
      </w:r>
      <w:r w:rsidR="00B56E37" w:rsidRPr="003000FB">
        <w:rPr>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2B71E450" w14:textId="4B508BF5" w:rsidR="00800255" w:rsidRPr="003000FB" w:rsidRDefault="00800255" w:rsidP="00800255">
      <w:pPr>
        <w:autoSpaceDE w:val="0"/>
        <w:autoSpaceDN w:val="0"/>
        <w:adjustRightInd w:val="0"/>
        <w:jc w:val="center"/>
        <w:rPr>
          <w:b/>
        </w:rPr>
      </w:pPr>
    </w:p>
    <w:p w14:paraId="6C160700" w14:textId="77777777" w:rsidR="00800255" w:rsidRPr="003000FB" w:rsidRDefault="00800255" w:rsidP="00800255">
      <w:pPr>
        <w:autoSpaceDE w:val="0"/>
        <w:autoSpaceDN w:val="0"/>
        <w:adjustRightInd w:val="0"/>
        <w:jc w:val="center"/>
        <w:rPr>
          <w:b/>
          <w:bCs/>
        </w:rPr>
      </w:pPr>
    </w:p>
    <w:p w14:paraId="5D5CFC46" w14:textId="77777777" w:rsidR="007B637E" w:rsidRPr="003000FB" w:rsidRDefault="007B637E" w:rsidP="00A9441C">
      <w:pPr>
        <w:autoSpaceDE w:val="0"/>
        <w:autoSpaceDN w:val="0"/>
        <w:adjustRightInd w:val="0"/>
        <w:ind w:firstLine="540"/>
        <w:jc w:val="center"/>
      </w:pPr>
    </w:p>
    <w:p w14:paraId="5346EAC3" w14:textId="56B3D58A" w:rsidR="00B56E37" w:rsidRPr="003000FB" w:rsidRDefault="00B56E37" w:rsidP="00A9441C">
      <w:pPr>
        <w:autoSpaceDE w:val="0"/>
        <w:autoSpaceDN w:val="0"/>
        <w:adjustRightInd w:val="0"/>
        <w:ind w:firstLine="540"/>
        <w:jc w:val="both"/>
      </w:pPr>
      <w:r w:rsidRPr="003000FB">
        <w:t xml:space="preserve">В соответствии с Земельным кодексом РФ, Федеральным законом от 27.07.2010 </w:t>
      </w:r>
      <w:hyperlink r:id="rId7" w:history="1">
        <w:r w:rsidRPr="003000FB">
          <w:rPr>
            <w:rStyle w:val="a3"/>
            <w:color w:val="000000"/>
            <w:u w:val="none"/>
          </w:rPr>
          <w:t>№ 210-ФЗ</w:t>
        </w:r>
      </w:hyperlink>
      <w:r w:rsidR="00887E07" w:rsidRPr="003000FB">
        <w:t xml:space="preserve"> «</w:t>
      </w:r>
      <w:r w:rsidRPr="003000FB">
        <w:t>Об организации предоставления госуда</w:t>
      </w:r>
      <w:r w:rsidR="00887E07" w:rsidRPr="003000FB">
        <w:t>рственных и муниципальных услуг»</w:t>
      </w:r>
      <w:r w:rsidRPr="003000FB">
        <w:t xml:space="preserve">,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14:paraId="62A912CE" w14:textId="77777777" w:rsidR="00B56E37" w:rsidRPr="003000FB" w:rsidRDefault="00B56E37" w:rsidP="00A9441C">
      <w:pPr>
        <w:autoSpaceDE w:val="0"/>
        <w:autoSpaceDN w:val="0"/>
        <w:adjustRightInd w:val="0"/>
        <w:ind w:firstLine="540"/>
        <w:jc w:val="center"/>
        <w:rPr>
          <w:b/>
        </w:rPr>
      </w:pPr>
    </w:p>
    <w:p w14:paraId="388E04CD" w14:textId="77777777" w:rsidR="00F03829" w:rsidRPr="003000FB" w:rsidRDefault="00F03829" w:rsidP="00F03829">
      <w:pPr>
        <w:pStyle w:val="10"/>
        <w:ind w:right="139"/>
        <w:jc w:val="center"/>
        <w:rPr>
          <w:rFonts w:ascii="Times New Roman" w:hAnsi="Times New Roman"/>
          <w:b/>
          <w:sz w:val="24"/>
          <w:szCs w:val="24"/>
          <w:lang w:val="ru-RU"/>
        </w:rPr>
      </w:pPr>
      <w:bookmarkStart w:id="1" w:name="_Hlk48305622"/>
      <w:r w:rsidRPr="003000FB">
        <w:rPr>
          <w:rFonts w:ascii="Times New Roman" w:hAnsi="Times New Roman"/>
          <w:b/>
          <w:sz w:val="24"/>
          <w:szCs w:val="24"/>
          <w:lang w:val="ru-RU"/>
        </w:rPr>
        <w:t>ПОСТАНОВЛЯЕТ:</w:t>
      </w:r>
    </w:p>
    <w:bookmarkEnd w:id="1"/>
    <w:p w14:paraId="2FCBE83A" w14:textId="77777777" w:rsidR="00B56E37" w:rsidRPr="003000FB" w:rsidRDefault="00B56E37" w:rsidP="00F03829">
      <w:pPr>
        <w:autoSpaceDE w:val="0"/>
        <w:autoSpaceDN w:val="0"/>
        <w:adjustRightInd w:val="0"/>
        <w:jc w:val="center"/>
        <w:rPr>
          <w:b/>
        </w:rPr>
      </w:pPr>
    </w:p>
    <w:p w14:paraId="3C98BDEE" w14:textId="70D1125E" w:rsidR="00B56E37" w:rsidRPr="003000FB" w:rsidRDefault="00800255" w:rsidP="00A9441C">
      <w:pPr>
        <w:autoSpaceDE w:val="0"/>
        <w:autoSpaceDN w:val="0"/>
        <w:adjustRightInd w:val="0"/>
        <w:ind w:firstLine="540"/>
        <w:jc w:val="both"/>
      </w:pPr>
      <w:r w:rsidRPr="003000FB">
        <w:t xml:space="preserve">Внести </w:t>
      </w:r>
      <w:r w:rsidR="00887E07" w:rsidRPr="003000FB">
        <w:t>в</w:t>
      </w:r>
      <w:r w:rsidR="00F256D9" w:rsidRPr="003000FB">
        <w:t xml:space="preserve"> </w:t>
      </w:r>
      <w:r w:rsidRPr="003000FB">
        <w:t>постановлени</w:t>
      </w:r>
      <w:r w:rsidR="00887E07" w:rsidRPr="003000FB">
        <w:t>е</w:t>
      </w:r>
      <w:r w:rsidRPr="003000FB">
        <w:t xml:space="preserve"> администрации Тейковского муниципального района от 10.11.2017 № 395 «Об утверждении административного </w:t>
      </w:r>
      <w:r w:rsidR="00887E07" w:rsidRPr="003000FB">
        <w:t>регламента предоставления</w:t>
      </w:r>
      <w:r w:rsidRPr="003000FB">
        <w:t xml:space="preserve">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D53EC" w:rsidRPr="003000FB">
        <w:t xml:space="preserve"> следующие изменения</w:t>
      </w:r>
      <w:r w:rsidRPr="003000FB">
        <w:t>:</w:t>
      </w:r>
    </w:p>
    <w:p w14:paraId="0AB7B176" w14:textId="55FC3804" w:rsidR="00800255" w:rsidRPr="003000FB" w:rsidRDefault="00800255" w:rsidP="00BD53EC">
      <w:pPr>
        <w:autoSpaceDE w:val="0"/>
        <w:autoSpaceDN w:val="0"/>
        <w:adjustRightInd w:val="0"/>
        <w:jc w:val="both"/>
      </w:pPr>
      <w:r w:rsidRPr="003000FB">
        <w:rPr>
          <w:b/>
          <w:bCs/>
        </w:rPr>
        <w:tab/>
      </w:r>
      <w:r w:rsidR="00887E07" w:rsidRPr="003000FB">
        <w:rPr>
          <w:bCs/>
        </w:rPr>
        <w:t>в приложение к постановлению</w:t>
      </w:r>
      <w:r w:rsidR="00887E07" w:rsidRPr="003000FB">
        <w:rPr>
          <w:b/>
          <w:bCs/>
        </w:rPr>
        <w:t xml:space="preserve"> </w:t>
      </w:r>
      <w:r w:rsidR="00BD53EC" w:rsidRPr="003000FB">
        <w:t>п</w:t>
      </w:r>
      <w:r w:rsidRPr="003000FB">
        <w:t xml:space="preserve">ункт 1.5. </w:t>
      </w:r>
      <w:r w:rsidR="00F256D9" w:rsidRPr="003000FB">
        <w:t>раздела</w:t>
      </w:r>
      <w:r w:rsidR="00A442DE" w:rsidRPr="003000FB">
        <w:t xml:space="preserve"> </w:t>
      </w:r>
      <w:r w:rsidR="002B6468" w:rsidRPr="003000FB">
        <w:t>«</w:t>
      </w:r>
      <w:r w:rsidR="00A442DE" w:rsidRPr="003000FB">
        <w:t xml:space="preserve">1. </w:t>
      </w:r>
      <w:r w:rsidR="00F256D9" w:rsidRPr="003000FB">
        <w:t>Общие положе</w:t>
      </w:r>
      <w:r w:rsidR="002B6468" w:rsidRPr="003000FB">
        <w:t>н</w:t>
      </w:r>
      <w:r w:rsidR="00F256D9" w:rsidRPr="003000FB">
        <w:t xml:space="preserve">ия» </w:t>
      </w:r>
      <w:r w:rsidRPr="003000FB">
        <w:t xml:space="preserve">изложить в новой редакции: </w:t>
      </w:r>
    </w:p>
    <w:p w14:paraId="2DFA9A25" w14:textId="0081B0B1"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w:t>
      </w:r>
      <w:r w:rsidR="00BD53EC" w:rsidRPr="003000FB">
        <w:rPr>
          <w:color w:val="000000" w:themeColor="text1"/>
        </w:rPr>
        <w:t xml:space="preserve">1.5. </w:t>
      </w:r>
      <w:r w:rsidRPr="003000FB">
        <w:rPr>
          <w:color w:val="000000" w:themeColor="text1"/>
        </w:rPr>
        <w:t>Требования к порядку информирования о предоставлении муниципальной услуги: адрес, телефон, график приема, сайты.</w:t>
      </w:r>
    </w:p>
    <w:p w14:paraId="01F83A36" w14:textId="77777777"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Место нахождения и почтовый адрес:</w:t>
      </w:r>
    </w:p>
    <w:p w14:paraId="2ADDE902" w14:textId="422A224F"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155040, Ивановская область, г. Тейково, ул. Октябрьская, д. 2</w:t>
      </w:r>
      <w:r w:rsidR="00A442DE" w:rsidRPr="003000FB">
        <w:rPr>
          <w:color w:val="000000" w:themeColor="text1"/>
        </w:rPr>
        <w:t>-А</w:t>
      </w:r>
      <w:r w:rsidRPr="003000FB">
        <w:rPr>
          <w:color w:val="000000" w:themeColor="text1"/>
        </w:rPr>
        <w:t>;</w:t>
      </w:r>
    </w:p>
    <w:p w14:paraId="1E40BED5" w14:textId="77777777"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телефон: 8 (49343) 2-21-71;</w:t>
      </w:r>
    </w:p>
    <w:p w14:paraId="34E5B856" w14:textId="0A642CC7"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 xml:space="preserve">адрес электронной почты: </w:t>
      </w:r>
      <w:proofErr w:type="spellStart"/>
      <w:r w:rsidRPr="003000FB">
        <w:rPr>
          <w:color w:val="000000" w:themeColor="text1"/>
          <w:lang w:val="en-US"/>
        </w:rPr>
        <w:t>teikovo</w:t>
      </w:r>
      <w:proofErr w:type="spellEnd"/>
      <w:r w:rsidRPr="003000FB">
        <w:rPr>
          <w:color w:val="000000" w:themeColor="text1"/>
        </w:rPr>
        <w:t>.</w:t>
      </w:r>
      <w:proofErr w:type="spellStart"/>
      <w:r w:rsidRPr="003000FB">
        <w:rPr>
          <w:color w:val="000000" w:themeColor="text1"/>
          <w:lang w:val="en-US"/>
        </w:rPr>
        <w:t>selo</w:t>
      </w:r>
      <w:proofErr w:type="spellEnd"/>
      <w:r w:rsidRPr="003000FB">
        <w:rPr>
          <w:color w:val="000000" w:themeColor="text1"/>
        </w:rPr>
        <w:t>@</w:t>
      </w:r>
      <w:proofErr w:type="spellStart"/>
      <w:r w:rsidRPr="003000FB">
        <w:rPr>
          <w:color w:val="000000" w:themeColor="text1"/>
          <w:lang w:val="en-US"/>
        </w:rPr>
        <w:t>ivreg</w:t>
      </w:r>
      <w:proofErr w:type="spellEnd"/>
      <w:r w:rsidRPr="003000FB">
        <w:rPr>
          <w:color w:val="000000" w:themeColor="text1"/>
        </w:rPr>
        <w:t>.</w:t>
      </w:r>
      <w:proofErr w:type="spellStart"/>
      <w:r w:rsidRPr="003000FB">
        <w:rPr>
          <w:color w:val="000000" w:themeColor="text1"/>
          <w:lang w:val="en-US"/>
        </w:rPr>
        <w:t>ru</w:t>
      </w:r>
      <w:proofErr w:type="spellEnd"/>
      <w:r w:rsidRPr="003000FB">
        <w:rPr>
          <w:color w:val="000000" w:themeColor="text1"/>
        </w:rPr>
        <w:t>;</w:t>
      </w:r>
    </w:p>
    <w:p w14:paraId="6BDD959A" w14:textId="32B7DEEF" w:rsidR="00800255" w:rsidRPr="00E07E3B" w:rsidRDefault="00800255" w:rsidP="00800255">
      <w:pPr>
        <w:autoSpaceDE w:val="0"/>
        <w:autoSpaceDN w:val="0"/>
        <w:adjustRightInd w:val="0"/>
        <w:ind w:firstLine="540"/>
        <w:jc w:val="both"/>
      </w:pPr>
      <w:r w:rsidRPr="003000FB">
        <w:rPr>
          <w:color w:val="000000" w:themeColor="text1"/>
        </w:rPr>
        <w:t>адрес сайта в сети Интернет</w:t>
      </w:r>
      <w:r w:rsidRPr="00E07E3B">
        <w:t xml:space="preserve">: </w:t>
      </w:r>
      <w:hyperlink r:id="rId8" w:history="1">
        <w:r w:rsidR="00A442DE" w:rsidRPr="00E07E3B">
          <w:rPr>
            <w:rStyle w:val="a3"/>
            <w:color w:val="auto"/>
          </w:rPr>
          <w:t>http://тейково-район.рф/</w:t>
        </w:r>
      </w:hyperlink>
      <w:r w:rsidRPr="00E07E3B">
        <w:t>.</w:t>
      </w:r>
    </w:p>
    <w:p w14:paraId="0887EBE5" w14:textId="77777777" w:rsidR="00A442DE" w:rsidRPr="003000FB" w:rsidRDefault="00A442DE" w:rsidP="00800255">
      <w:pPr>
        <w:autoSpaceDE w:val="0"/>
        <w:autoSpaceDN w:val="0"/>
        <w:adjustRightInd w:val="0"/>
        <w:ind w:firstLine="540"/>
        <w:jc w:val="both"/>
        <w:rPr>
          <w:color w:val="000000" w:themeColor="text1"/>
        </w:rPr>
      </w:pPr>
    </w:p>
    <w:p w14:paraId="2EC13766" w14:textId="77777777"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П</w:t>
      </w:r>
      <w:bookmarkStart w:id="2" w:name="_GoBack"/>
      <w:bookmarkEnd w:id="2"/>
      <w:r w:rsidRPr="003000FB">
        <w:rPr>
          <w:color w:val="000000" w:themeColor="text1"/>
        </w:rPr>
        <w:t>рием заявителей для предоставления муниципальной услуги осуществляется отделом сельского хозяйства и земельных отношений, курирующим данный вопрос, (далее по тексту - Отдела) согласно графику работы Отдела в кабинете № 8 администрации Тейковского муниципального района.</w:t>
      </w:r>
    </w:p>
    <w:p w14:paraId="457700AC" w14:textId="77777777"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14:paraId="01619E4E" w14:textId="754D4FE1"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lastRenderedPageBreak/>
        <w:t>Телефон для справок: 8 (49343) 2-21-71</w:t>
      </w:r>
      <w:r w:rsidR="002F12C4" w:rsidRPr="003000FB">
        <w:rPr>
          <w:color w:val="000000" w:themeColor="text1"/>
        </w:rPr>
        <w:t>.</w:t>
      </w:r>
    </w:p>
    <w:p w14:paraId="1902C552" w14:textId="77777777"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График приема граждан специалистами Отдела:</w:t>
      </w:r>
    </w:p>
    <w:p w14:paraId="1A5889FF" w14:textId="0EF835AE"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Вторник</w:t>
      </w:r>
      <w:r w:rsidR="002F12C4" w:rsidRPr="003000FB">
        <w:rPr>
          <w:color w:val="000000" w:themeColor="text1"/>
        </w:rPr>
        <w:t>:</w:t>
      </w:r>
      <w:r w:rsidR="00142F83" w:rsidRPr="003000FB">
        <w:rPr>
          <w:color w:val="000000" w:themeColor="text1"/>
        </w:rPr>
        <w:t xml:space="preserve"> с</w:t>
      </w:r>
      <w:r w:rsidRPr="003000FB">
        <w:rPr>
          <w:color w:val="000000" w:themeColor="text1"/>
        </w:rPr>
        <w:t xml:space="preserve"> 08.30 </w:t>
      </w:r>
      <w:r w:rsidR="00142F83" w:rsidRPr="003000FB">
        <w:rPr>
          <w:color w:val="000000" w:themeColor="text1"/>
        </w:rPr>
        <w:t>до</w:t>
      </w:r>
      <w:r w:rsidRPr="003000FB">
        <w:rPr>
          <w:color w:val="000000" w:themeColor="text1"/>
        </w:rPr>
        <w:t xml:space="preserve"> 12.00;</w:t>
      </w:r>
      <w:r w:rsidR="002F12C4" w:rsidRPr="003000FB">
        <w:rPr>
          <w:color w:val="000000" w:themeColor="text1"/>
        </w:rPr>
        <w:t xml:space="preserve"> </w:t>
      </w:r>
      <w:r w:rsidR="00142F83" w:rsidRPr="003000FB">
        <w:rPr>
          <w:color w:val="000000" w:themeColor="text1"/>
        </w:rPr>
        <w:t xml:space="preserve">с </w:t>
      </w:r>
      <w:r w:rsidR="002F12C4" w:rsidRPr="003000FB">
        <w:rPr>
          <w:color w:val="000000" w:themeColor="text1"/>
        </w:rPr>
        <w:t>12.45</w:t>
      </w:r>
      <w:r w:rsidR="00142F83" w:rsidRPr="003000FB">
        <w:rPr>
          <w:color w:val="000000" w:themeColor="text1"/>
        </w:rPr>
        <w:t xml:space="preserve"> до </w:t>
      </w:r>
      <w:r w:rsidR="002F12C4" w:rsidRPr="003000FB">
        <w:rPr>
          <w:color w:val="000000" w:themeColor="text1"/>
        </w:rPr>
        <w:t>15.00</w:t>
      </w:r>
      <w:r w:rsidR="00142F83" w:rsidRPr="003000FB">
        <w:rPr>
          <w:color w:val="000000" w:themeColor="text1"/>
        </w:rPr>
        <w:t>;</w:t>
      </w:r>
    </w:p>
    <w:p w14:paraId="445A3B40" w14:textId="77F862EE" w:rsidR="002F12C4" w:rsidRPr="003000FB" w:rsidRDefault="00800255" w:rsidP="00800255">
      <w:pPr>
        <w:autoSpaceDE w:val="0"/>
        <w:autoSpaceDN w:val="0"/>
        <w:adjustRightInd w:val="0"/>
        <w:ind w:firstLine="540"/>
        <w:jc w:val="both"/>
        <w:rPr>
          <w:color w:val="000000" w:themeColor="text1"/>
        </w:rPr>
      </w:pPr>
      <w:r w:rsidRPr="003000FB">
        <w:rPr>
          <w:color w:val="000000" w:themeColor="text1"/>
        </w:rPr>
        <w:t>Четверг</w:t>
      </w:r>
      <w:r w:rsidR="00142F83" w:rsidRPr="003000FB">
        <w:rPr>
          <w:color w:val="000000" w:themeColor="text1"/>
        </w:rPr>
        <w:t>:</w:t>
      </w:r>
      <w:r w:rsidRPr="003000FB">
        <w:rPr>
          <w:color w:val="000000" w:themeColor="text1"/>
        </w:rPr>
        <w:t xml:space="preserve"> </w:t>
      </w:r>
      <w:r w:rsidR="00142F83" w:rsidRPr="003000FB">
        <w:rPr>
          <w:color w:val="000000" w:themeColor="text1"/>
        </w:rPr>
        <w:t>с 08.30 до 12.00; с 12.45 до 15.00</w:t>
      </w:r>
      <w:r w:rsidR="002F12C4" w:rsidRPr="003000FB">
        <w:rPr>
          <w:color w:val="000000" w:themeColor="text1"/>
        </w:rPr>
        <w:t>.</w:t>
      </w:r>
    </w:p>
    <w:p w14:paraId="532C1CA5" w14:textId="2AFCEE99" w:rsidR="00800255" w:rsidRPr="003000FB" w:rsidRDefault="00800255" w:rsidP="00800255">
      <w:pPr>
        <w:autoSpaceDE w:val="0"/>
        <w:autoSpaceDN w:val="0"/>
        <w:adjustRightInd w:val="0"/>
        <w:ind w:firstLine="540"/>
        <w:jc w:val="both"/>
        <w:rPr>
          <w:color w:val="000000" w:themeColor="text1"/>
        </w:rPr>
      </w:pPr>
      <w:r w:rsidRPr="003000FB">
        <w:rPr>
          <w:color w:val="000000" w:themeColor="text1"/>
        </w:rPr>
        <w:t>Перерыв на обед: 12.00 – 12.45.</w:t>
      </w:r>
    </w:p>
    <w:p w14:paraId="5E53C58C" w14:textId="77777777" w:rsidR="00800255" w:rsidRPr="003000FB" w:rsidRDefault="00800255" w:rsidP="00800255">
      <w:pPr>
        <w:ind w:firstLine="567"/>
        <w:jc w:val="both"/>
        <w:rPr>
          <w:color w:val="000000" w:themeColor="text1"/>
          <w:shd w:val="clear" w:color="auto" w:fill="FFFFFF"/>
        </w:rPr>
      </w:pPr>
      <w:r w:rsidRPr="003000FB">
        <w:rPr>
          <w:color w:val="000000" w:themeColor="text1"/>
        </w:rPr>
        <w:t>Возможно предоставление муниципальной услуги и информирование в муниципальном бюджетном учреждении</w:t>
      </w:r>
      <w:r w:rsidRPr="003000FB">
        <w:rPr>
          <w:color w:val="000000" w:themeColor="text1"/>
          <w:shd w:val="clear" w:color="auto" w:fill="FFFFFF"/>
        </w:rPr>
        <w:t xml:space="preserve"> «Многофункциональный центр предоставления государственных и муниципальных услуг» г. Тейково.</w:t>
      </w:r>
    </w:p>
    <w:p w14:paraId="75F90EBE" w14:textId="77777777" w:rsidR="00800255" w:rsidRPr="003000FB" w:rsidRDefault="00800255" w:rsidP="008757E8">
      <w:pPr>
        <w:ind w:firstLine="567"/>
        <w:jc w:val="both"/>
        <w:rPr>
          <w:color w:val="000000" w:themeColor="text1"/>
          <w:shd w:val="clear" w:color="auto" w:fill="FFFFFF"/>
        </w:rPr>
      </w:pPr>
      <w:proofErr w:type="gramStart"/>
      <w:r w:rsidRPr="003000FB">
        <w:rPr>
          <w:color w:val="000000" w:themeColor="text1"/>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14:paraId="6EB783C2" w14:textId="77777777" w:rsidR="00800255" w:rsidRPr="003000FB" w:rsidRDefault="00800255" w:rsidP="00800255">
      <w:pPr>
        <w:jc w:val="both"/>
        <w:rPr>
          <w:color w:val="000000" w:themeColor="text1"/>
          <w:shd w:val="clear" w:color="auto" w:fill="FFFFFF"/>
        </w:rPr>
      </w:pPr>
      <w:r w:rsidRPr="003000FB">
        <w:rPr>
          <w:color w:val="000000" w:themeColor="text1"/>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14:paraId="1146A9AF" w14:textId="77777777" w:rsidR="00800255" w:rsidRPr="003000FB" w:rsidRDefault="00800255" w:rsidP="00800255">
      <w:pPr>
        <w:ind w:firstLine="708"/>
        <w:jc w:val="both"/>
        <w:rPr>
          <w:color w:val="000000" w:themeColor="text1"/>
          <w:shd w:val="clear" w:color="auto" w:fill="FFFFFF"/>
        </w:rPr>
      </w:pPr>
      <w:r w:rsidRPr="003000FB">
        <w:rPr>
          <w:color w:val="000000" w:themeColor="text1"/>
          <w:shd w:val="clear" w:color="auto" w:fill="FFFFFF"/>
        </w:rPr>
        <w:t>Информация о предоставлении муниципальной услуги должна содержать:</w:t>
      </w:r>
    </w:p>
    <w:p w14:paraId="5EE849F5" w14:textId="6659726C" w:rsidR="00800255" w:rsidRPr="003000FB" w:rsidRDefault="00800255" w:rsidP="00800255">
      <w:pPr>
        <w:ind w:firstLine="708"/>
        <w:jc w:val="both"/>
        <w:rPr>
          <w:color w:val="000000" w:themeColor="text1"/>
          <w:shd w:val="clear" w:color="auto" w:fill="FFFFFF"/>
        </w:rPr>
      </w:pPr>
      <w:r w:rsidRPr="003000FB">
        <w:rPr>
          <w:color w:val="000000" w:themeColor="text1"/>
          <w:shd w:val="clear" w:color="auto" w:fill="FFFFFF"/>
        </w:rPr>
        <w:t xml:space="preserve">- </w:t>
      </w:r>
      <w:r w:rsidR="00887E07" w:rsidRPr="003000FB">
        <w:rPr>
          <w:color w:val="000000" w:themeColor="text1"/>
          <w:shd w:val="clear" w:color="auto" w:fill="FFFFFF"/>
        </w:rPr>
        <w:t xml:space="preserve">     </w:t>
      </w:r>
      <w:r w:rsidRPr="003000FB">
        <w:rPr>
          <w:color w:val="000000" w:themeColor="text1"/>
          <w:shd w:val="clear" w:color="auto" w:fill="FFFFFF"/>
        </w:rPr>
        <w:t>сведения о порядке получения муниципальной услуги;</w:t>
      </w:r>
    </w:p>
    <w:p w14:paraId="106A1C5D" w14:textId="2BF80EB8" w:rsidR="00800255" w:rsidRPr="003000FB" w:rsidRDefault="00887E07" w:rsidP="00887E07">
      <w:pPr>
        <w:ind w:firstLine="709"/>
        <w:jc w:val="both"/>
        <w:rPr>
          <w:color w:val="000000" w:themeColor="text1"/>
          <w:shd w:val="clear" w:color="auto" w:fill="FFFFFF"/>
        </w:rPr>
      </w:pPr>
      <w:r w:rsidRPr="003000FB">
        <w:rPr>
          <w:color w:val="000000" w:themeColor="text1"/>
          <w:shd w:val="clear" w:color="auto" w:fill="FFFFFF"/>
        </w:rPr>
        <w:t xml:space="preserve">-  </w:t>
      </w:r>
      <w:r w:rsidR="00800255" w:rsidRPr="003000FB">
        <w:rPr>
          <w:color w:val="000000" w:themeColor="text1"/>
          <w:shd w:val="clear" w:color="auto" w:fill="FFFFFF"/>
        </w:rPr>
        <w:t>адрес места и график приема заявлений для предоставления муниципальной услуги;</w:t>
      </w:r>
    </w:p>
    <w:p w14:paraId="51CEE5E3" w14:textId="54CF3383" w:rsidR="00800255" w:rsidRPr="003000FB" w:rsidRDefault="00887E07" w:rsidP="00800255">
      <w:pPr>
        <w:ind w:firstLine="708"/>
        <w:jc w:val="both"/>
        <w:rPr>
          <w:color w:val="000000" w:themeColor="text1"/>
          <w:shd w:val="clear" w:color="auto" w:fill="FFFFFF"/>
        </w:rPr>
      </w:pPr>
      <w:r w:rsidRPr="003000FB">
        <w:rPr>
          <w:color w:val="000000" w:themeColor="text1"/>
          <w:shd w:val="clear" w:color="auto" w:fill="FFFFFF"/>
        </w:rPr>
        <w:t xml:space="preserve">- </w:t>
      </w:r>
      <w:r w:rsidR="00800255" w:rsidRPr="003000FB">
        <w:rPr>
          <w:color w:val="000000" w:themeColor="text1"/>
          <w:shd w:val="clear" w:color="auto" w:fill="FFFFFF"/>
        </w:rPr>
        <w:t>перечень документов, необходимых для предоставления муниципальной услуги;</w:t>
      </w:r>
    </w:p>
    <w:p w14:paraId="095627F5" w14:textId="77777777" w:rsidR="00800255" w:rsidRPr="003000FB" w:rsidRDefault="00800255" w:rsidP="00800255">
      <w:pPr>
        <w:ind w:firstLine="708"/>
        <w:jc w:val="both"/>
        <w:rPr>
          <w:color w:val="000000" w:themeColor="text1"/>
          <w:shd w:val="clear" w:color="auto" w:fill="FFFFFF"/>
        </w:rPr>
      </w:pPr>
      <w:r w:rsidRPr="003000FB">
        <w:rPr>
          <w:color w:val="000000" w:themeColor="text1"/>
          <w:shd w:val="clear" w:color="auto" w:fill="FFFFFF"/>
        </w:rPr>
        <w:t>Сведения о результате оказания услуги и порядке передачи результата заявителю.</w:t>
      </w:r>
    </w:p>
    <w:p w14:paraId="4947AA76" w14:textId="77777777" w:rsidR="00800255" w:rsidRPr="003000FB" w:rsidRDefault="00800255" w:rsidP="00800255">
      <w:pPr>
        <w:ind w:firstLine="708"/>
        <w:jc w:val="both"/>
        <w:rPr>
          <w:color w:val="000000" w:themeColor="text1"/>
          <w:shd w:val="clear" w:color="auto" w:fill="FFFFFF"/>
        </w:rPr>
      </w:pPr>
      <w:r w:rsidRPr="003000FB">
        <w:rPr>
          <w:color w:val="000000" w:themeColor="text1"/>
          <w:shd w:val="clear" w:color="auto" w:fill="FFFFFF"/>
        </w:rPr>
        <w:t>Информирование заявителей устно на личном приеме ведется в порядке живой очереди. Максимальный срок ожидания – 15 минут. Длительность устного информирования при личном обращении не может превышать 20 минут.</w:t>
      </w:r>
    </w:p>
    <w:p w14:paraId="5D633D25" w14:textId="48DDBCA8" w:rsidR="00800255" w:rsidRPr="003000FB" w:rsidRDefault="00800255" w:rsidP="00800255">
      <w:pPr>
        <w:ind w:firstLine="708"/>
        <w:jc w:val="both"/>
        <w:rPr>
          <w:color w:val="000000" w:themeColor="text1"/>
          <w:shd w:val="clear" w:color="auto" w:fill="FFFFFF"/>
        </w:rPr>
      </w:pPr>
      <w:r w:rsidRPr="003000FB">
        <w:rPr>
          <w:color w:val="000000" w:themeColor="text1"/>
          <w:shd w:val="clear" w:color="auto" w:fill="FFFFFF"/>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 59-ФЗ «О порядке рассмотрения обращений граждан Российской Федерации».</w:t>
      </w:r>
    </w:p>
    <w:p w14:paraId="6986D5D6" w14:textId="432D8AD5" w:rsidR="00800255" w:rsidRPr="003000FB" w:rsidRDefault="00800255" w:rsidP="00800255">
      <w:pPr>
        <w:autoSpaceDE w:val="0"/>
        <w:autoSpaceDN w:val="0"/>
        <w:adjustRightInd w:val="0"/>
        <w:ind w:left="705"/>
        <w:jc w:val="both"/>
      </w:pPr>
    </w:p>
    <w:p w14:paraId="1082A961" w14:textId="77777777" w:rsidR="00B56E37" w:rsidRPr="003000FB" w:rsidRDefault="00B56E37" w:rsidP="00A9441C">
      <w:pPr>
        <w:autoSpaceDE w:val="0"/>
        <w:autoSpaceDN w:val="0"/>
        <w:adjustRightInd w:val="0"/>
        <w:jc w:val="right"/>
      </w:pPr>
    </w:p>
    <w:p w14:paraId="7FA8AE99" w14:textId="77777777" w:rsidR="00B56E37" w:rsidRPr="003000FB" w:rsidRDefault="00B56E37" w:rsidP="00A9441C">
      <w:pPr>
        <w:autoSpaceDE w:val="0"/>
        <w:autoSpaceDN w:val="0"/>
        <w:adjustRightInd w:val="0"/>
        <w:jc w:val="right"/>
      </w:pPr>
    </w:p>
    <w:p w14:paraId="053F24EA" w14:textId="77777777" w:rsidR="00B56E37" w:rsidRPr="003000FB" w:rsidRDefault="00B56E37" w:rsidP="00A9441C">
      <w:pPr>
        <w:autoSpaceDE w:val="0"/>
        <w:autoSpaceDN w:val="0"/>
        <w:adjustRightInd w:val="0"/>
        <w:rPr>
          <w:b/>
        </w:rPr>
      </w:pPr>
      <w:r w:rsidRPr="003000FB">
        <w:rPr>
          <w:b/>
        </w:rPr>
        <w:t>Глава Тейковского</w:t>
      </w:r>
    </w:p>
    <w:p w14:paraId="6277C5E6" w14:textId="1676C2DB" w:rsidR="00B56E37" w:rsidRPr="003000FB" w:rsidRDefault="00B56E37" w:rsidP="00A9441C">
      <w:pPr>
        <w:autoSpaceDE w:val="0"/>
        <w:autoSpaceDN w:val="0"/>
        <w:adjustRightInd w:val="0"/>
        <w:rPr>
          <w:b/>
        </w:rPr>
      </w:pPr>
      <w:r w:rsidRPr="003000FB">
        <w:rPr>
          <w:b/>
        </w:rPr>
        <w:t xml:space="preserve">муниципального района                                                         </w:t>
      </w:r>
      <w:r w:rsidR="00006393" w:rsidRPr="003000FB">
        <w:rPr>
          <w:b/>
        </w:rPr>
        <w:t xml:space="preserve"> </w:t>
      </w:r>
      <w:r w:rsidR="00800255" w:rsidRPr="003000FB">
        <w:rPr>
          <w:b/>
        </w:rPr>
        <w:t xml:space="preserve"> </w:t>
      </w:r>
      <w:r w:rsidR="00006393" w:rsidRPr="003000FB">
        <w:rPr>
          <w:b/>
        </w:rPr>
        <w:t xml:space="preserve">   </w:t>
      </w:r>
      <w:r w:rsidRPr="003000FB">
        <w:rPr>
          <w:b/>
        </w:rPr>
        <w:t xml:space="preserve">    </w:t>
      </w:r>
      <w:r w:rsidR="00800255" w:rsidRPr="003000FB">
        <w:rPr>
          <w:b/>
        </w:rPr>
        <w:t>В. А. Катков</w:t>
      </w:r>
    </w:p>
    <w:p w14:paraId="27EFFECB" w14:textId="77777777" w:rsidR="00B56E37" w:rsidRPr="003000FB" w:rsidRDefault="00B56E37" w:rsidP="00A9441C">
      <w:pPr>
        <w:pStyle w:val="ConsPlusNormal"/>
        <w:jc w:val="right"/>
        <w:rPr>
          <w:rFonts w:ascii="Times New Roman" w:hAnsi="Times New Roman" w:cs="Times New Roman"/>
          <w:sz w:val="24"/>
          <w:szCs w:val="24"/>
        </w:rPr>
      </w:pPr>
    </w:p>
    <w:p w14:paraId="3D0E7D59" w14:textId="77777777" w:rsidR="00B56E37" w:rsidRPr="003000FB" w:rsidRDefault="00B56E37" w:rsidP="00A9441C">
      <w:pPr>
        <w:pStyle w:val="ConsPlusNormal"/>
        <w:jc w:val="right"/>
        <w:rPr>
          <w:rFonts w:ascii="Times New Roman" w:hAnsi="Times New Roman" w:cs="Times New Roman"/>
          <w:sz w:val="24"/>
          <w:szCs w:val="24"/>
        </w:rPr>
      </w:pPr>
    </w:p>
    <w:p w14:paraId="6FEBA3BC" w14:textId="77777777" w:rsidR="00605688" w:rsidRPr="003000FB" w:rsidRDefault="00605688" w:rsidP="00A9441C">
      <w:pPr>
        <w:pStyle w:val="ConsPlusNormal"/>
        <w:jc w:val="right"/>
        <w:rPr>
          <w:rFonts w:ascii="Times New Roman" w:hAnsi="Times New Roman" w:cs="Times New Roman"/>
          <w:sz w:val="24"/>
          <w:szCs w:val="24"/>
        </w:rPr>
      </w:pPr>
    </w:p>
    <w:p w14:paraId="3DF54C6C" w14:textId="77777777" w:rsidR="00E83220" w:rsidRPr="003000FB" w:rsidRDefault="00E83220" w:rsidP="00A9441C">
      <w:pPr>
        <w:pStyle w:val="ConsPlusNormal"/>
        <w:jc w:val="right"/>
        <w:rPr>
          <w:rFonts w:ascii="Times New Roman" w:hAnsi="Times New Roman" w:cs="Times New Roman"/>
          <w:sz w:val="24"/>
          <w:szCs w:val="24"/>
        </w:rPr>
      </w:pPr>
    </w:p>
    <w:p w14:paraId="06819F15" w14:textId="77777777" w:rsidR="00E83220" w:rsidRPr="003000FB" w:rsidRDefault="00E83220" w:rsidP="00A9441C">
      <w:pPr>
        <w:pStyle w:val="ConsPlusNormal"/>
        <w:jc w:val="right"/>
        <w:rPr>
          <w:rFonts w:ascii="Times New Roman" w:hAnsi="Times New Roman" w:cs="Times New Roman"/>
          <w:sz w:val="24"/>
          <w:szCs w:val="24"/>
        </w:rPr>
      </w:pPr>
    </w:p>
    <w:p w14:paraId="35C0A5EC" w14:textId="77777777" w:rsidR="00E83220" w:rsidRPr="003000FB" w:rsidRDefault="00E83220" w:rsidP="00A9441C">
      <w:pPr>
        <w:pStyle w:val="ConsPlusNormal"/>
        <w:jc w:val="right"/>
        <w:rPr>
          <w:rFonts w:ascii="Times New Roman" w:hAnsi="Times New Roman" w:cs="Times New Roman"/>
          <w:sz w:val="24"/>
          <w:szCs w:val="24"/>
        </w:rPr>
      </w:pPr>
    </w:p>
    <w:sectPr w:rsidR="00E83220" w:rsidRPr="003000FB" w:rsidSect="003000F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51F"/>
    <w:multiLevelType w:val="hybridMultilevel"/>
    <w:tmpl w:val="7032D080"/>
    <w:lvl w:ilvl="0" w:tplc="58A2C4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E22623"/>
    <w:multiLevelType w:val="hybridMultilevel"/>
    <w:tmpl w:val="642E9AB8"/>
    <w:lvl w:ilvl="0" w:tplc="A6627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EDE09CE"/>
    <w:multiLevelType w:val="hybridMultilevel"/>
    <w:tmpl w:val="96FA7FC0"/>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4B"/>
    <w:rsid w:val="00002FA0"/>
    <w:rsid w:val="00006393"/>
    <w:rsid w:val="000064D0"/>
    <w:rsid w:val="0002206A"/>
    <w:rsid w:val="000B3F5A"/>
    <w:rsid w:val="000E0CDB"/>
    <w:rsid w:val="000F421B"/>
    <w:rsid w:val="00107B02"/>
    <w:rsid w:val="00137B30"/>
    <w:rsid w:val="00142F83"/>
    <w:rsid w:val="00150DE8"/>
    <w:rsid w:val="001852E0"/>
    <w:rsid w:val="001976DB"/>
    <w:rsid w:val="001A382D"/>
    <w:rsid w:val="001E2B5C"/>
    <w:rsid w:val="001F0043"/>
    <w:rsid w:val="002300DF"/>
    <w:rsid w:val="0027459D"/>
    <w:rsid w:val="0029244C"/>
    <w:rsid w:val="00295687"/>
    <w:rsid w:val="002B6468"/>
    <w:rsid w:val="002C2099"/>
    <w:rsid w:val="002D60FB"/>
    <w:rsid w:val="002E2907"/>
    <w:rsid w:val="002F12C4"/>
    <w:rsid w:val="003000FB"/>
    <w:rsid w:val="00374E87"/>
    <w:rsid w:val="003B172D"/>
    <w:rsid w:val="00412066"/>
    <w:rsid w:val="00412CA4"/>
    <w:rsid w:val="0044016A"/>
    <w:rsid w:val="004719DD"/>
    <w:rsid w:val="004A3724"/>
    <w:rsid w:val="004C3B81"/>
    <w:rsid w:val="004C6F04"/>
    <w:rsid w:val="00500505"/>
    <w:rsid w:val="005405B3"/>
    <w:rsid w:val="00592433"/>
    <w:rsid w:val="005A620D"/>
    <w:rsid w:val="005C12D7"/>
    <w:rsid w:val="00605688"/>
    <w:rsid w:val="00632A0D"/>
    <w:rsid w:val="0063509D"/>
    <w:rsid w:val="006456DA"/>
    <w:rsid w:val="006A4558"/>
    <w:rsid w:val="006C44FD"/>
    <w:rsid w:val="006F4931"/>
    <w:rsid w:val="00704645"/>
    <w:rsid w:val="00704FD9"/>
    <w:rsid w:val="00753840"/>
    <w:rsid w:val="007824C6"/>
    <w:rsid w:val="007B637E"/>
    <w:rsid w:val="00800255"/>
    <w:rsid w:val="008019B3"/>
    <w:rsid w:val="008335A0"/>
    <w:rsid w:val="00837120"/>
    <w:rsid w:val="008469EE"/>
    <w:rsid w:val="008757E8"/>
    <w:rsid w:val="00886166"/>
    <w:rsid w:val="00887E07"/>
    <w:rsid w:val="008F584C"/>
    <w:rsid w:val="00954D59"/>
    <w:rsid w:val="00955C27"/>
    <w:rsid w:val="00962925"/>
    <w:rsid w:val="009A1AFE"/>
    <w:rsid w:val="009C5345"/>
    <w:rsid w:val="009D2D72"/>
    <w:rsid w:val="00A15DF0"/>
    <w:rsid w:val="00A442DE"/>
    <w:rsid w:val="00A71913"/>
    <w:rsid w:val="00A9441C"/>
    <w:rsid w:val="00AE1761"/>
    <w:rsid w:val="00AF0180"/>
    <w:rsid w:val="00B020C3"/>
    <w:rsid w:val="00B56E37"/>
    <w:rsid w:val="00B669E6"/>
    <w:rsid w:val="00B91024"/>
    <w:rsid w:val="00BA66D2"/>
    <w:rsid w:val="00BB4B12"/>
    <w:rsid w:val="00BC244B"/>
    <w:rsid w:val="00BC47EF"/>
    <w:rsid w:val="00BC54CC"/>
    <w:rsid w:val="00BD53EC"/>
    <w:rsid w:val="00BE431D"/>
    <w:rsid w:val="00C630C7"/>
    <w:rsid w:val="00C67E8C"/>
    <w:rsid w:val="00C8605D"/>
    <w:rsid w:val="00C979B5"/>
    <w:rsid w:val="00D1053E"/>
    <w:rsid w:val="00D364A9"/>
    <w:rsid w:val="00D93733"/>
    <w:rsid w:val="00DA486F"/>
    <w:rsid w:val="00DA5A8A"/>
    <w:rsid w:val="00DC1B32"/>
    <w:rsid w:val="00DC1F9E"/>
    <w:rsid w:val="00DE229A"/>
    <w:rsid w:val="00E07E3B"/>
    <w:rsid w:val="00E83220"/>
    <w:rsid w:val="00EA22EE"/>
    <w:rsid w:val="00EC5E21"/>
    <w:rsid w:val="00EC7699"/>
    <w:rsid w:val="00EF4546"/>
    <w:rsid w:val="00F03829"/>
    <w:rsid w:val="00F14C3A"/>
    <w:rsid w:val="00F256D9"/>
    <w:rsid w:val="00F3051F"/>
    <w:rsid w:val="00F32DAB"/>
    <w:rsid w:val="00F94166"/>
    <w:rsid w:val="00FD2772"/>
    <w:rsid w:val="00FD5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6E37"/>
    <w:rPr>
      <w:color w:val="0000FF"/>
      <w:u w:val="single"/>
    </w:rPr>
  </w:style>
  <w:style w:type="paragraph" w:styleId="a4">
    <w:name w:val="List Paragraph"/>
    <w:basedOn w:val="a"/>
    <w:uiPriority w:val="34"/>
    <w:qFormat/>
    <w:rsid w:val="00B56E37"/>
    <w:pPr>
      <w:ind w:left="720"/>
      <w:contextualSpacing/>
    </w:pPr>
  </w:style>
  <w:style w:type="paragraph" w:customStyle="1" w:styleId="ConsPlusNonformat">
    <w:name w:val="ConsPlusNonformat"/>
    <w:rsid w:val="00B56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56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B56E37"/>
    <w:pPr>
      <w:spacing w:after="200" w:line="276" w:lineRule="auto"/>
      <w:ind w:left="720"/>
    </w:pPr>
    <w:rPr>
      <w:rFonts w:ascii="Calibri" w:hAnsi="Calibri" w:cs="Calibri"/>
      <w:sz w:val="22"/>
      <w:szCs w:val="22"/>
      <w:lang w:eastAsia="en-US"/>
    </w:rPr>
  </w:style>
  <w:style w:type="table" w:styleId="a5">
    <w:name w:val="Table Grid"/>
    <w:basedOn w:val="a1"/>
    <w:rsid w:val="00B669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9244C"/>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37B30"/>
    <w:pPr>
      <w:spacing w:before="100" w:beforeAutospacing="1" w:after="100" w:afterAutospacing="1"/>
    </w:pPr>
  </w:style>
  <w:style w:type="character" w:styleId="a8">
    <w:name w:val="Strong"/>
    <w:basedOn w:val="a0"/>
    <w:uiPriority w:val="22"/>
    <w:qFormat/>
    <w:rsid w:val="00137B30"/>
    <w:rPr>
      <w:b/>
      <w:bCs/>
    </w:rPr>
  </w:style>
  <w:style w:type="paragraph" w:styleId="a9">
    <w:name w:val="Balloon Text"/>
    <w:basedOn w:val="a"/>
    <w:link w:val="aa"/>
    <w:uiPriority w:val="99"/>
    <w:semiHidden/>
    <w:unhideWhenUsed/>
    <w:rsid w:val="00412066"/>
    <w:rPr>
      <w:rFonts w:ascii="Segoe UI" w:hAnsi="Segoe UI" w:cs="Segoe UI"/>
      <w:sz w:val="18"/>
      <w:szCs w:val="18"/>
    </w:rPr>
  </w:style>
  <w:style w:type="character" w:customStyle="1" w:styleId="aa">
    <w:name w:val="Текст выноски Знак"/>
    <w:basedOn w:val="a0"/>
    <w:link w:val="a9"/>
    <w:uiPriority w:val="99"/>
    <w:semiHidden/>
    <w:rsid w:val="00412066"/>
    <w:rPr>
      <w:rFonts w:ascii="Segoe UI" w:eastAsia="Times New Roman" w:hAnsi="Segoe UI" w:cs="Segoe UI"/>
      <w:sz w:val="18"/>
      <w:szCs w:val="18"/>
      <w:lang w:eastAsia="ru-RU"/>
    </w:rPr>
  </w:style>
  <w:style w:type="paragraph" w:customStyle="1" w:styleId="10">
    <w:name w:val="Без интервала1"/>
    <w:basedOn w:val="a"/>
    <w:rsid w:val="00F03829"/>
    <w:rPr>
      <w:rFonts w:ascii="Calibri" w:eastAsia="Calibri" w:hAnsi="Calibri"/>
      <w:sz w:val="32"/>
      <w:szCs w:val="20"/>
      <w:lang w:val="en-US"/>
    </w:rPr>
  </w:style>
  <w:style w:type="character" w:customStyle="1" w:styleId="UnresolvedMention">
    <w:name w:val="Unresolved Mention"/>
    <w:basedOn w:val="a0"/>
    <w:uiPriority w:val="99"/>
    <w:semiHidden/>
    <w:unhideWhenUsed/>
    <w:rsid w:val="00A442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6E37"/>
    <w:rPr>
      <w:color w:val="0000FF"/>
      <w:u w:val="single"/>
    </w:rPr>
  </w:style>
  <w:style w:type="paragraph" w:styleId="a4">
    <w:name w:val="List Paragraph"/>
    <w:basedOn w:val="a"/>
    <w:uiPriority w:val="34"/>
    <w:qFormat/>
    <w:rsid w:val="00B56E37"/>
    <w:pPr>
      <w:ind w:left="720"/>
      <w:contextualSpacing/>
    </w:pPr>
  </w:style>
  <w:style w:type="paragraph" w:customStyle="1" w:styleId="ConsPlusNonformat">
    <w:name w:val="ConsPlusNonformat"/>
    <w:rsid w:val="00B56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56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B56E37"/>
    <w:pPr>
      <w:spacing w:after="200" w:line="276" w:lineRule="auto"/>
      <w:ind w:left="720"/>
    </w:pPr>
    <w:rPr>
      <w:rFonts w:ascii="Calibri" w:hAnsi="Calibri" w:cs="Calibri"/>
      <w:sz w:val="22"/>
      <w:szCs w:val="22"/>
      <w:lang w:eastAsia="en-US"/>
    </w:rPr>
  </w:style>
  <w:style w:type="table" w:styleId="a5">
    <w:name w:val="Table Grid"/>
    <w:basedOn w:val="a1"/>
    <w:rsid w:val="00B669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9244C"/>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37B30"/>
    <w:pPr>
      <w:spacing w:before="100" w:beforeAutospacing="1" w:after="100" w:afterAutospacing="1"/>
    </w:pPr>
  </w:style>
  <w:style w:type="character" w:styleId="a8">
    <w:name w:val="Strong"/>
    <w:basedOn w:val="a0"/>
    <w:uiPriority w:val="22"/>
    <w:qFormat/>
    <w:rsid w:val="00137B30"/>
    <w:rPr>
      <w:b/>
      <w:bCs/>
    </w:rPr>
  </w:style>
  <w:style w:type="paragraph" w:styleId="a9">
    <w:name w:val="Balloon Text"/>
    <w:basedOn w:val="a"/>
    <w:link w:val="aa"/>
    <w:uiPriority w:val="99"/>
    <w:semiHidden/>
    <w:unhideWhenUsed/>
    <w:rsid w:val="00412066"/>
    <w:rPr>
      <w:rFonts w:ascii="Segoe UI" w:hAnsi="Segoe UI" w:cs="Segoe UI"/>
      <w:sz w:val="18"/>
      <w:szCs w:val="18"/>
    </w:rPr>
  </w:style>
  <w:style w:type="character" w:customStyle="1" w:styleId="aa">
    <w:name w:val="Текст выноски Знак"/>
    <w:basedOn w:val="a0"/>
    <w:link w:val="a9"/>
    <w:uiPriority w:val="99"/>
    <w:semiHidden/>
    <w:rsid w:val="00412066"/>
    <w:rPr>
      <w:rFonts w:ascii="Segoe UI" w:eastAsia="Times New Roman" w:hAnsi="Segoe UI" w:cs="Segoe UI"/>
      <w:sz w:val="18"/>
      <w:szCs w:val="18"/>
      <w:lang w:eastAsia="ru-RU"/>
    </w:rPr>
  </w:style>
  <w:style w:type="paragraph" w:customStyle="1" w:styleId="10">
    <w:name w:val="Без интервала1"/>
    <w:basedOn w:val="a"/>
    <w:rsid w:val="00F03829"/>
    <w:rPr>
      <w:rFonts w:ascii="Calibri" w:eastAsia="Calibri" w:hAnsi="Calibri"/>
      <w:sz w:val="32"/>
      <w:szCs w:val="20"/>
      <w:lang w:val="en-US"/>
    </w:rPr>
  </w:style>
  <w:style w:type="character" w:customStyle="1" w:styleId="UnresolvedMention">
    <w:name w:val="Unresolved Mention"/>
    <w:basedOn w:val="a0"/>
    <w:uiPriority w:val="99"/>
    <w:semiHidden/>
    <w:unhideWhenUsed/>
    <w:rsid w:val="00A4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0132">
      <w:bodyDiv w:val="1"/>
      <w:marLeft w:val="0"/>
      <w:marRight w:val="0"/>
      <w:marTop w:val="0"/>
      <w:marBottom w:val="0"/>
      <w:divBdr>
        <w:top w:val="none" w:sz="0" w:space="0" w:color="auto"/>
        <w:left w:val="none" w:sz="0" w:space="0" w:color="auto"/>
        <w:bottom w:val="none" w:sz="0" w:space="0" w:color="auto"/>
        <w:right w:val="none" w:sz="0" w:space="0" w:color="auto"/>
      </w:divBdr>
    </w:div>
    <w:div w:id="256446772">
      <w:bodyDiv w:val="1"/>
      <w:marLeft w:val="0"/>
      <w:marRight w:val="0"/>
      <w:marTop w:val="0"/>
      <w:marBottom w:val="0"/>
      <w:divBdr>
        <w:top w:val="none" w:sz="0" w:space="0" w:color="auto"/>
        <w:left w:val="none" w:sz="0" w:space="0" w:color="auto"/>
        <w:bottom w:val="none" w:sz="0" w:space="0" w:color="auto"/>
        <w:right w:val="none" w:sz="0" w:space="0" w:color="auto"/>
      </w:divBdr>
    </w:div>
    <w:div w:id="297801386">
      <w:bodyDiv w:val="1"/>
      <w:marLeft w:val="0"/>
      <w:marRight w:val="0"/>
      <w:marTop w:val="0"/>
      <w:marBottom w:val="0"/>
      <w:divBdr>
        <w:top w:val="none" w:sz="0" w:space="0" w:color="auto"/>
        <w:left w:val="none" w:sz="0" w:space="0" w:color="auto"/>
        <w:bottom w:val="none" w:sz="0" w:space="0" w:color="auto"/>
        <w:right w:val="none" w:sz="0" w:space="0" w:color="auto"/>
      </w:divBdr>
    </w:div>
    <w:div w:id="564606918">
      <w:bodyDiv w:val="1"/>
      <w:marLeft w:val="0"/>
      <w:marRight w:val="0"/>
      <w:marTop w:val="0"/>
      <w:marBottom w:val="0"/>
      <w:divBdr>
        <w:top w:val="none" w:sz="0" w:space="0" w:color="auto"/>
        <w:left w:val="none" w:sz="0" w:space="0" w:color="auto"/>
        <w:bottom w:val="none" w:sz="0" w:space="0" w:color="auto"/>
        <w:right w:val="none" w:sz="0" w:space="0" w:color="auto"/>
      </w:divBdr>
    </w:div>
    <w:div w:id="572399702">
      <w:bodyDiv w:val="1"/>
      <w:marLeft w:val="0"/>
      <w:marRight w:val="0"/>
      <w:marTop w:val="0"/>
      <w:marBottom w:val="0"/>
      <w:divBdr>
        <w:top w:val="none" w:sz="0" w:space="0" w:color="auto"/>
        <w:left w:val="none" w:sz="0" w:space="0" w:color="auto"/>
        <w:bottom w:val="none" w:sz="0" w:space="0" w:color="auto"/>
        <w:right w:val="none" w:sz="0" w:space="0" w:color="auto"/>
      </w:divBdr>
    </w:div>
    <w:div w:id="21056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0;&#1077;&#1081;&#1082;&#1086;&#1074;&#1086;-&#1088;&#1072;&#1081;&#1086;&#1085;.&#1088;&#1092;/" TargetMode="External"/><Relationship Id="rId3" Type="http://schemas.openxmlformats.org/officeDocument/2006/relationships/styles" Target="styles.xml"/><Relationship Id="rId7" Type="http://schemas.openxmlformats.org/officeDocument/2006/relationships/hyperlink" Target="consultantplus://offline/ref=21A6D8859104D6D35AFA2488DE8345B736DC20A6FB823B124D30CE1933A7A8678CFD81FB14CC326CdC3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8C20-C395-4A24-B1C3-297DDCB2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dc:creator>
  <cp:lastModifiedBy>Андрей</cp:lastModifiedBy>
  <cp:revision>28</cp:revision>
  <cp:lastPrinted>2020-08-19T07:44:00Z</cp:lastPrinted>
  <dcterms:created xsi:type="dcterms:W3CDTF">2020-08-11T12:20:00Z</dcterms:created>
  <dcterms:modified xsi:type="dcterms:W3CDTF">2020-08-25T07:02:00Z</dcterms:modified>
</cp:coreProperties>
</file>