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96" w:rsidRDefault="000F6796" w:rsidP="001A01EE">
      <w:pPr>
        <w:tabs>
          <w:tab w:val="left" w:pos="3458"/>
        </w:tabs>
        <w:jc w:val="center"/>
      </w:pPr>
    </w:p>
    <w:p w:rsidR="000F6796" w:rsidRDefault="000F6796" w:rsidP="007736DD">
      <w:pPr>
        <w:tabs>
          <w:tab w:val="left" w:pos="3458"/>
        </w:tabs>
        <w:spacing w:after="0" w:line="240" w:lineRule="auto"/>
        <w:jc w:val="center"/>
        <w:rPr>
          <w:b/>
          <w:bCs/>
        </w:rPr>
      </w:pPr>
      <w:r>
        <w:t xml:space="preserve">  </w:t>
      </w:r>
      <w:r w:rsidR="00EA60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6pt;visibility:visible">
            <v:imagedata r:id="rId5" o:title=""/>
          </v:shape>
        </w:pict>
      </w:r>
    </w:p>
    <w:p w:rsidR="000F6796" w:rsidRPr="00595EE3" w:rsidRDefault="007736DD" w:rsidP="007736DD">
      <w:pPr>
        <w:pStyle w:val="1"/>
        <w:tabs>
          <w:tab w:val="left" w:pos="2127"/>
        </w:tabs>
        <w:jc w:val="center"/>
        <w:rPr>
          <w:rFonts w:eastAsia="Arial Unicode MS"/>
          <w:b/>
          <w:bCs/>
          <w:sz w:val="36"/>
        </w:rPr>
      </w:pPr>
      <w:r>
        <w:rPr>
          <w:b/>
          <w:bCs/>
          <w:sz w:val="36"/>
        </w:rPr>
        <w:t>А</w:t>
      </w:r>
      <w:r w:rsidR="000F6796">
        <w:rPr>
          <w:b/>
          <w:bCs/>
          <w:sz w:val="36"/>
        </w:rPr>
        <w:t>ДМИНИСТРАЦИЯ</w:t>
      </w:r>
    </w:p>
    <w:p w:rsidR="000F6796" w:rsidRPr="001A01EE" w:rsidRDefault="000F6796" w:rsidP="007736DD">
      <w:pPr>
        <w:pStyle w:val="a5"/>
        <w:pBdr>
          <w:bottom w:val="single" w:sz="12" w:space="1" w:color="auto"/>
        </w:pBdr>
        <w:rPr>
          <w:rFonts w:ascii="Times New Roman" w:hAnsi="Times New Roman"/>
          <w:bCs/>
          <w:sz w:val="36"/>
        </w:rPr>
      </w:pPr>
      <w:r w:rsidRPr="001A01EE">
        <w:rPr>
          <w:rFonts w:ascii="Times New Roman" w:hAnsi="Times New Roman"/>
          <w:bCs/>
          <w:sz w:val="36"/>
        </w:rPr>
        <w:t>ТЕЙКОВСКОГО МУНИЦИПАЛЬНОГО РАЙОНА</w:t>
      </w:r>
    </w:p>
    <w:p w:rsidR="000F6796" w:rsidRPr="001A01EE" w:rsidRDefault="000F6796" w:rsidP="007736DD">
      <w:pPr>
        <w:pStyle w:val="a5"/>
        <w:pBdr>
          <w:bottom w:val="single" w:sz="12" w:space="1" w:color="auto"/>
        </w:pBdr>
        <w:rPr>
          <w:rFonts w:ascii="Times New Roman" w:hAnsi="Times New Roman"/>
          <w:bCs/>
          <w:sz w:val="36"/>
        </w:rPr>
      </w:pPr>
      <w:r w:rsidRPr="001A01EE">
        <w:rPr>
          <w:rFonts w:ascii="Times New Roman" w:hAnsi="Times New Roman"/>
          <w:bCs/>
          <w:sz w:val="36"/>
        </w:rPr>
        <w:t xml:space="preserve"> ИВАНОВСКОЙ ОБЛАСТИ</w:t>
      </w:r>
    </w:p>
    <w:p w:rsidR="000F6796" w:rsidRPr="00090BA2" w:rsidRDefault="000F6796" w:rsidP="007736DD">
      <w:pPr>
        <w:pStyle w:val="2"/>
        <w:rPr>
          <w:szCs w:val="28"/>
        </w:rPr>
      </w:pPr>
    </w:p>
    <w:p w:rsidR="007736DD" w:rsidRPr="00090BA2" w:rsidRDefault="007736DD" w:rsidP="007736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796" w:rsidRPr="00595EE3" w:rsidRDefault="000F6796" w:rsidP="007736DD">
      <w:pPr>
        <w:pStyle w:val="2"/>
        <w:jc w:val="center"/>
        <w:rPr>
          <w:sz w:val="44"/>
          <w:szCs w:val="36"/>
        </w:rPr>
      </w:pPr>
      <w:proofErr w:type="gramStart"/>
      <w:r w:rsidRPr="00595EE3">
        <w:rPr>
          <w:sz w:val="44"/>
          <w:szCs w:val="36"/>
        </w:rPr>
        <w:t>П</w:t>
      </w:r>
      <w:proofErr w:type="gramEnd"/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О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С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Т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А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Н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О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В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Л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Е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Н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И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Е</w:t>
      </w:r>
    </w:p>
    <w:p w:rsidR="000F6796" w:rsidRDefault="000F6796" w:rsidP="007736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9E7" w:rsidRPr="00090BA2" w:rsidRDefault="008D39E7" w:rsidP="007736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796" w:rsidRPr="001A01EE" w:rsidRDefault="000F6796" w:rsidP="007736D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A01EE">
        <w:rPr>
          <w:rFonts w:ascii="Times New Roman" w:hAnsi="Times New Roman"/>
          <w:sz w:val="28"/>
        </w:rPr>
        <w:t>от</w:t>
      </w:r>
      <w:r w:rsidR="00EC555F">
        <w:rPr>
          <w:rFonts w:ascii="Times New Roman" w:hAnsi="Times New Roman"/>
          <w:sz w:val="28"/>
        </w:rPr>
        <w:t xml:space="preserve"> 30.03.2020</w:t>
      </w:r>
      <w:r w:rsidRPr="001A01EE">
        <w:rPr>
          <w:rFonts w:ascii="Times New Roman" w:hAnsi="Times New Roman"/>
          <w:sz w:val="28"/>
        </w:rPr>
        <w:t xml:space="preserve"> №</w:t>
      </w:r>
      <w:r w:rsidR="00EC555F">
        <w:rPr>
          <w:rFonts w:ascii="Times New Roman" w:hAnsi="Times New Roman"/>
          <w:sz w:val="28"/>
        </w:rPr>
        <w:t xml:space="preserve"> 90</w:t>
      </w:r>
      <w:r w:rsidRPr="001A01EE">
        <w:rPr>
          <w:rFonts w:ascii="Times New Roman" w:hAnsi="Times New Roman"/>
          <w:sz w:val="28"/>
        </w:rPr>
        <w:t xml:space="preserve">    </w:t>
      </w:r>
    </w:p>
    <w:p w:rsidR="000F6796" w:rsidRDefault="000F6796" w:rsidP="007736D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A01EE">
        <w:rPr>
          <w:rFonts w:ascii="Times New Roman" w:hAnsi="Times New Roman"/>
          <w:sz w:val="28"/>
        </w:rPr>
        <w:t>г. Тейково</w:t>
      </w:r>
    </w:p>
    <w:p w:rsidR="000F6796" w:rsidRPr="00BF494E" w:rsidRDefault="000F6796" w:rsidP="007736DD">
      <w:pPr>
        <w:pStyle w:val="1"/>
        <w:tabs>
          <w:tab w:val="left" w:pos="2127"/>
        </w:tabs>
        <w:jc w:val="center"/>
        <w:rPr>
          <w:b/>
          <w:bCs/>
          <w:szCs w:val="28"/>
        </w:rPr>
      </w:pPr>
    </w:p>
    <w:p w:rsidR="00B920AC" w:rsidRPr="001A01EE" w:rsidRDefault="00B920AC" w:rsidP="00B920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формирования перечня налоговых расходов Тейковского муниципального района и проведения оценки налоговых расходов Тейковского муниципального района</w:t>
      </w:r>
    </w:p>
    <w:p w:rsidR="00B920AC" w:rsidRDefault="00B920AC" w:rsidP="00B920AC">
      <w:pPr>
        <w:pStyle w:val="ConsPlusTitle"/>
        <w:jc w:val="center"/>
      </w:pPr>
    </w:p>
    <w:p w:rsidR="00B920AC" w:rsidRDefault="00B920AC" w:rsidP="00B920AC">
      <w:pPr>
        <w:pStyle w:val="ConsPlusNormal"/>
        <w:jc w:val="center"/>
      </w:pPr>
    </w:p>
    <w:p w:rsidR="008D39E7" w:rsidRDefault="008D39E7" w:rsidP="00B920AC">
      <w:pPr>
        <w:pStyle w:val="ConsPlusNormal"/>
        <w:jc w:val="center"/>
      </w:pPr>
    </w:p>
    <w:p w:rsidR="00B920AC" w:rsidRDefault="00B920AC" w:rsidP="00B920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A01EE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hyperlink r:id="rId6" w:history="1">
        <w:r w:rsidRPr="001A01EE">
          <w:rPr>
            <w:rFonts w:ascii="Times New Roman" w:hAnsi="Times New Roman"/>
            <w:sz w:val="28"/>
            <w:szCs w:val="28"/>
            <w:lang w:val="ru-RU"/>
          </w:rPr>
          <w:t>статьей 174.3</w:t>
        </w:r>
      </w:hyperlink>
      <w:r w:rsidRPr="001A01EE">
        <w:rPr>
          <w:rFonts w:ascii="Times New Roman" w:hAnsi="Times New Roman"/>
          <w:sz w:val="28"/>
          <w:szCs w:val="28"/>
          <w:lang w:val="ru-RU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, Федеральным законом от 06.10.2003 № 131-ФЗ «Об общих принципах организации местного самоуправления в Российской Федерации», Уставом Тейковского муниципального района,</w:t>
      </w:r>
      <w:r w:rsidRPr="001A01EE">
        <w:rPr>
          <w:rFonts w:ascii="Times New Roman" w:hAnsi="Times New Roman"/>
          <w:sz w:val="28"/>
          <w:szCs w:val="28"/>
          <w:lang w:val="ru-RU"/>
        </w:rPr>
        <w:t xml:space="preserve"> администрация Тейковского муниципального района</w:t>
      </w:r>
    </w:p>
    <w:p w:rsidR="00B920AC" w:rsidRDefault="00B920AC" w:rsidP="00B920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A01E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20AC" w:rsidRDefault="00B920AC" w:rsidP="00B920A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ПОСТАНОВЛЯЕТ: </w:t>
      </w:r>
    </w:p>
    <w:p w:rsidR="00B920AC" w:rsidRPr="00C26531" w:rsidRDefault="00B920AC" w:rsidP="00B920AC">
      <w:pPr>
        <w:pStyle w:val="a3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B920AC" w:rsidRDefault="00B920AC" w:rsidP="00B9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01E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1. Утверд</w:t>
      </w:r>
      <w:r w:rsidRPr="001A01EE">
        <w:rPr>
          <w:rFonts w:ascii="Times New Roman" w:hAnsi="Times New Roman"/>
          <w:sz w:val="28"/>
          <w:szCs w:val="28"/>
        </w:rPr>
        <w:t xml:space="preserve">ить </w:t>
      </w:r>
      <w:hyperlink w:anchor="P26" w:history="1">
        <w:r w:rsidRPr="001A01EE">
          <w:rPr>
            <w:rFonts w:ascii="Times New Roman" w:hAnsi="Times New Roman"/>
            <w:sz w:val="28"/>
            <w:szCs w:val="28"/>
          </w:rPr>
          <w:t>Порядок</w:t>
        </w:r>
      </w:hyperlink>
      <w:r w:rsidRPr="001A01EE">
        <w:rPr>
          <w:rFonts w:ascii="Times New Roman" w:hAnsi="Times New Roman"/>
          <w:sz w:val="28"/>
          <w:szCs w:val="28"/>
        </w:rPr>
        <w:t xml:space="preserve"> формирования перечня налоговых расходов Тейковского му</w:t>
      </w:r>
      <w:r>
        <w:rPr>
          <w:rFonts w:ascii="Times New Roman" w:hAnsi="Times New Roman"/>
          <w:sz w:val="28"/>
          <w:szCs w:val="28"/>
        </w:rPr>
        <w:t>ниципального района (приложение №1</w:t>
      </w:r>
      <w:r w:rsidRPr="001A01EE">
        <w:rPr>
          <w:rFonts w:ascii="Times New Roman" w:hAnsi="Times New Roman"/>
          <w:sz w:val="28"/>
          <w:szCs w:val="28"/>
        </w:rPr>
        <w:t>).</w:t>
      </w:r>
    </w:p>
    <w:p w:rsidR="00B920AC" w:rsidRDefault="00B920AC" w:rsidP="00B9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Утверд</w:t>
      </w:r>
      <w:r w:rsidRPr="001A01EE">
        <w:rPr>
          <w:rFonts w:ascii="Times New Roman" w:hAnsi="Times New Roman"/>
          <w:sz w:val="28"/>
          <w:szCs w:val="28"/>
        </w:rPr>
        <w:t xml:space="preserve">ить </w:t>
      </w:r>
      <w:hyperlink w:anchor="P26" w:history="1">
        <w:r w:rsidRPr="001A01EE">
          <w:rPr>
            <w:rFonts w:ascii="Times New Roman" w:hAnsi="Times New Roman"/>
            <w:sz w:val="28"/>
            <w:szCs w:val="28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проведения оценки</w:t>
      </w:r>
      <w:r w:rsidRPr="001A01EE">
        <w:rPr>
          <w:rFonts w:ascii="Times New Roman" w:hAnsi="Times New Roman"/>
          <w:sz w:val="28"/>
          <w:szCs w:val="28"/>
        </w:rPr>
        <w:t xml:space="preserve"> налоговых расходов Тейковского му</w:t>
      </w:r>
      <w:r>
        <w:rPr>
          <w:rFonts w:ascii="Times New Roman" w:hAnsi="Times New Roman"/>
          <w:sz w:val="28"/>
          <w:szCs w:val="28"/>
        </w:rPr>
        <w:t>ниципального района (приложение №2</w:t>
      </w:r>
      <w:r w:rsidRPr="001A01EE">
        <w:rPr>
          <w:rFonts w:ascii="Times New Roman" w:hAnsi="Times New Roman"/>
          <w:sz w:val="28"/>
          <w:szCs w:val="28"/>
        </w:rPr>
        <w:t>).</w:t>
      </w:r>
    </w:p>
    <w:p w:rsidR="00B920AC" w:rsidRDefault="00B920AC" w:rsidP="00B920AC">
      <w:pPr>
        <w:jc w:val="both"/>
      </w:pPr>
      <w:r>
        <w:t xml:space="preserve">    </w:t>
      </w:r>
    </w:p>
    <w:p w:rsidR="008D39E7" w:rsidRDefault="008D39E7" w:rsidP="00B920AC">
      <w:pPr>
        <w:jc w:val="both"/>
      </w:pPr>
    </w:p>
    <w:p w:rsidR="008D39E7" w:rsidRDefault="008D39E7" w:rsidP="00B920AC">
      <w:pPr>
        <w:jc w:val="both"/>
      </w:pPr>
    </w:p>
    <w:p w:rsidR="00B920AC" w:rsidRDefault="00B920AC" w:rsidP="00B920AC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И.о. главы Тейковского </w:t>
      </w:r>
    </w:p>
    <w:p w:rsidR="00B920AC" w:rsidRDefault="00B920AC" w:rsidP="00B920AC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Е.С. Фиохина</w:t>
      </w:r>
    </w:p>
    <w:p w:rsidR="00B920AC" w:rsidRDefault="00B920AC" w:rsidP="00B920AC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920AC" w:rsidRDefault="00B920AC" w:rsidP="00B920AC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D39E7" w:rsidRDefault="008D39E7" w:rsidP="00B920AC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D39E7" w:rsidRDefault="008D39E7" w:rsidP="00B920AC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D39E7" w:rsidRDefault="008D39E7" w:rsidP="00B920AC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920AC" w:rsidRPr="00A518D8" w:rsidRDefault="00B920AC" w:rsidP="00B920A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A518D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B920AC" w:rsidRPr="00A518D8" w:rsidRDefault="00B920AC" w:rsidP="00B920A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518D8">
        <w:rPr>
          <w:rFonts w:ascii="Times New Roman" w:hAnsi="Times New Roman"/>
          <w:sz w:val="28"/>
          <w:szCs w:val="28"/>
        </w:rPr>
        <w:t>к постановлению</w:t>
      </w:r>
    </w:p>
    <w:p w:rsidR="00B920AC" w:rsidRPr="00A518D8" w:rsidRDefault="00B920AC" w:rsidP="00B920A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Тейковского </w:t>
      </w:r>
    </w:p>
    <w:p w:rsidR="00B920AC" w:rsidRPr="00A518D8" w:rsidRDefault="00B920AC" w:rsidP="00B920A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B920AC" w:rsidRPr="00A518D8" w:rsidRDefault="00B920AC" w:rsidP="00EC55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EC555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EC555F">
        <w:rPr>
          <w:rFonts w:ascii="Times New Roman" w:hAnsi="Times New Roman"/>
          <w:sz w:val="28"/>
          <w:szCs w:val="28"/>
        </w:rPr>
        <w:t xml:space="preserve"> 30.03.2020 </w:t>
      </w:r>
      <w:r>
        <w:rPr>
          <w:rFonts w:ascii="Times New Roman" w:hAnsi="Times New Roman"/>
          <w:sz w:val="28"/>
          <w:szCs w:val="28"/>
        </w:rPr>
        <w:t>№</w:t>
      </w:r>
      <w:r w:rsidR="00EC555F">
        <w:rPr>
          <w:rFonts w:ascii="Times New Roman" w:hAnsi="Times New Roman"/>
          <w:sz w:val="28"/>
          <w:szCs w:val="28"/>
        </w:rPr>
        <w:t xml:space="preserve"> 90</w:t>
      </w:r>
    </w:p>
    <w:p w:rsidR="00B920AC" w:rsidRDefault="00B920AC" w:rsidP="00B920AC">
      <w:pPr>
        <w:pStyle w:val="ConsPlusNormal"/>
        <w:jc w:val="right"/>
      </w:pPr>
    </w:p>
    <w:p w:rsidR="00B920AC" w:rsidRDefault="00B920AC" w:rsidP="00B920AC">
      <w:pPr>
        <w:pStyle w:val="ConsPlusTitle"/>
        <w:jc w:val="center"/>
      </w:pPr>
      <w:r>
        <w:t>ПОРЯДОК</w:t>
      </w:r>
    </w:p>
    <w:p w:rsidR="00B920AC" w:rsidRDefault="00B920AC" w:rsidP="00B920AC">
      <w:pPr>
        <w:pStyle w:val="ConsPlusTitle"/>
        <w:jc w:val="center"/>
      </w:pPr>
      <w:r>
        <w:t>ФОРМИРОВАНИЯ ПЕРЕЧНЯ НАЛОГОВЫХ РАСХОДОВ ТЕЙКОВСКОГО МУНИЦИПАЛЬНОГО РАЙОНА</w:t>
      </w:r>
    </w:p>
    <w:p w:rsidR="00B920AC" w:rsidRDefault="00B920AC" w:rsidP="00B920AC">
      <w:pPr>
        <w:pStyle w:val="ConsPlusNormal"/>
      </w:pPr>
    </w:p>
    <w:p w:rsidR="00B920AC" w:rsidRPr="00A518D8" w:rsidRDefault="00B920AC" w:rsidP="00B920A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518D8">
        <w:rPr>
          <w:rFonts w:ascii="Times New Roman" w:hAnsi="Times New Roman"/>
          <w:sz w:val="28"/>
          <w:szCs w:val="28"/>
        </w:rPr>
        <w:t>1. Настоящий Порядок</w:t>
      </w:r>
      <w:r>
        <w:rPr>
          <w:rFonts w:ascii="Times New Roman" w:hAnsi="Times New Roman"/>
          <w:sz w:val="28"/>
          <w:szCs w:val="28"/>
        </w:rPr>
        <w:t xml:space="preserve"> формирования перечня налоговых расходов  Тейковского муниципального района (далее – Порядок)</w:t>
      </w:r>
      <w:r w:rsidRPr="00A518D8">
        <w:rPr>
          <w:rFonts w:ascii="Times New Roman" w:hAnsi="Times New Roman"/>
          <w:sz w:val="28"/>
          <w:szCs w:val="28"/>
        </w:rPr>
        <w:t xml:space="preserve"> определяет процедуру </w:t>
      </w:r>
      <w:r>
        <w:rPr>
          <w:rFonts w:ascii="Times New Roman" w:hAnsi="Times New Roman"/>
          <w:sz w:val="28"/>
          <w:szCs w:val="28"/>
        </w:rPr>
        <w:t xml:space="preserve"> и сроки </w:t>
      </w:r>
      <w:r w:rsidRPr="00A518D8">
        <w:rPr>
          <w:rFonts w:ascii="Times New Roman" w:hAnsi="Times New Roman"/>
          <w:sz w:val="28"/>
          <w:szCs w:val="28"/>
        </w:rPr>
        <w:t>формирования перечня налог</w:t>
      </w:r>
      <w:r>
        <w:rPr>
          <w:rFonts w:ascii="Times New Roman" w:hAnsi="Times New Roman"/>
          <w:sz w:val="28"/>
          <w:szCs w:val="28"/>
        </w:rPr>
        <w:t>овых расходов 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>.</w:t>
      </w:r>
    </w:p>
    <w:p w:rsidR="00B920AC" w:rsidRPr="00A518D8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A518D8">
        <w:rPr>
          <w:rFonts w:ascii="Times New Roman" w:hAnsi="Times New Roman"/>
          <w:sz w:val="28"/>
          <w:szCs w:val="28"/>
        </w:rPr>
        <w:t>2. В настоящем Порядке применяются следующие понятия и термины:</w:t>
      </w:r>
    </w:p>
    <w:p w:rsidR="00B920AC" w:rsidRPr="00A518D8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налоговые расходы - выпадающие доходы </w:t>
      </w:r>
      <w:r w:rsidRPr="00A518D8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>, обусловленные налоговыми льготами, освобождениями и иными преференциями по налогам и сборам, предусмотрен</w:t>
      </w:r>
      <w:r>
        <w:rPr>
          <w:rFonts w:ascii="Times New Roman" w:hAnsi="Times New Roman"/>
          <w:sz w:val="28"/>
          <w:szCs w:val="28"/>
        </w:rPr>
        <w:t>ными в качестве мер муниципаль</w:t>
      </w:r>
      <w:r w:rsidRPr="00A518D8">
        <w:rPr>
          <w:rFonts w:ascii="Times New Roman" w:hAnsi="Times New Roman"/>
          <w:sz w:val="28"/>
          <w:szCs w:val="28"/>
        </w:rPr>
        <w:t>ной поддержки в со</w:t>
      </w:r>
      <w:r>
        <w:rPr>
          <w:rFonts w:ascii="Times New Roman" w:hAnsi="Times New Roman"/>
          <w:sz w:val="28"/>
          <w:szCs w:val="28"/>
        </w:rPr>
        <w:t>ответствии с целями муниципаль</w:t>
      </w:r>
      <w:r w:rsidRPr="00A518D8">
        <w:rPr>
          <w:rFonts w:ascii="Times New Roman" w:hAnsi="Times New Roman"/>
          <w:sz w:val="28"/>
          <w:szCs w:val="28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 xml:space="preserve">  и (или) целями социально-экономиче</w:t>
      </w:r>
      <w:r>
        <w:rPr>
          <w:rFonts w:ascii="Times New Roman" w:hAnsi="Times New Roman"/>
          <w:sz w:val="28"/>
          <w:szCs w:val="28"/>
        </w:rPr>
        <w:t>ской политики Тейковского муниципального района, не относящимися к муниципаль</w:t>
      </w:r>
      <w:r w:rsidRPr="00A518D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 программам</w:t>
      </w:r>
      <w:r w:rsidRPr="00A51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>;</w:t>
      </w:r>
      <w:proofErr w:type="gramEnd"/>
    </w:p>
    <w:p w:rsidR="00B920AC" w:rsidRPr="00A518D8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18D8">
        <w:rPr>
          <w:rFonts w:ascii="Times New Roman" w:hAnsi="Times New Roman"/>
          <w:sz w:val="28"/>
          <w:szCs w:val="28"/>
        </w:rPr>
        <w:t>куратор налог</w:t>
      </w:r>
      <w:r>
        <w:rPr>
          <w:rFonts w:ascii="Times New Roman" w:hAnsi="Times New Roman"/>
          <w:sz w:val="28"/>
          <w:szCs w:val="28"/>
        </w:rPr>
        <w:t>ового расхода – структурное подразделение администрации Тейковского муниципального района, ответственное</w:t>
      </w:r>
      <w:r w:rsidRPr="00A518D8">
        <w:rPr>
          <w:rFonts w:ascii="Times New Roman" w:hAnsi="Times New Roman"/>
          <w:sz w:val="28"/>
          <w:szCs w:val="28"/>
        </w:rPr>
        <w:t xml:space="preserve"> в соответствии с полномочиями, установленными нормативными правовыми актами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 xml:space="preserve">, за достижение соответствующих налоговому расходу </w:t>
      </w:r>
      <w:r>
        <w:rPr>
          <w:rFonts w:ascii="Times New Roman" w:hAnsi="Times New Roman"/>
          <w:sz w:val="28"/>
          <w:szCs w:val="28"/>
        </w:rPr>
        <w:t>Тейковского муниципального района целей муниципаль</w:t>
      </w:r>
      <w:r w:rsidRPr="00A518D8">
        <w:rPr>
          <w:rFonts w:ascii="Times New Roman" w:hAnsi="Times New Roman"/>
          <w:sz w:val="28"/>
          <w:szCs w:val="28"/>
        </w:rPr>
        <w:t xml:space="preserve">ной программы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 xml:space="preserve">  и (или) целей социально-экономиче</w:t>
      </w:r>
      <w:r>
        <w:rPr>
          <w:rFonts w:ascii="Times New Roman" w:hAnsi="Times New Roman"/>
          <w:sz w:val="28"/>
          <w:szCs w:val="28"/>
        </w:rPr>
        <w:t>ской политики Тейковского муниципального района, не относящихся к муниципаль</w:t>
      </w:r>
      <w:r w:rsidRPr="00A518D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ым программам </w:t>
      </w:r>
      <w:r w:rsidRPr="00A51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района;</w:t>
      </w:r>
      <w:proofErr w:type="gramEnd"/>
    </w:p>
    <w:p w:rsidR="00B920AC" w:rsidRPr="00A518D8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A518D8">
        <w:rPr>
          <w:rFonts w:ascii="Times New Roman" w:hAnsi="Times New Roman"/>
          <w:sz w:val="28"/>
          <w:szCs w:val="28"/>
        </w:rPr>
        <w:t>перечень налоговых расходов - документ, содержащий сведения о распределении налог</w:t>
      </w:r>
      <w:r>
        <w:rPr>
          <w:rFonts w:ascii="Times New Roman" w:hAnsi="Times New Roman"/>
          <w:sz w:val="28"/>
          <w:szCs w:val="28"/>
        </w:rPr>
        <w:t xml:space="preserve">овых расходов </w:t>
      </w:r>
      <w:r w:rsidRPr="00A51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твии с целями муниципаль</w:t>
      </w:r>
      <w:r w:rsidRPr="00A518D8">
        <w:rPr>
          <w:rFonts w:ascii="Times New Roman" w:hAnsi="Times New Roman"/>
          <w:sz w:val="28"/>
          <w:szCs w:val="28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 xml:space="preserve"> и (или) целями социально-экономической политики</w:t>
      </w:r>
      <w:r w:rsidRPr="00350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района, не относящимися к муниципаль</w:t>
      </w:r>
      <w:r w:rsidRPr="00A518D8">
        <w:rPr>
          <w:rFonts w:ascii="Times New Roman" w:hAnsi="Times New Roman"/>
          <w:sz w:val="28"/>
          <w:szCs w:val="28"/>
        </w:rPr>
        <w:t>ным программам</w:t>
      </w:r>
      <w:r w:rsidRPr="00350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>, а также о кураторах налоговых расходов.</w:t>
      </w:r>
    </w:p>
    <w:p w:rsidR="00B920AC" w:rsidRPr="00A518D8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A518D8">
        <w:rPr>
          <w:rFonts w:ascii="Times New Roman" w:hAnsi="Times New Roman"/>
          <w:sz w:val="28"/>
          <w:szCs w:val="28"/>
        </w:rPr>
        <w:lastRenderedPageBreak/>
        <w:t xml:space="preserve">3. Перечень налоговых расходов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 xml:space="preserve"> формируется в целях оценки налоговых расходов</w:t>
      </w:r>
      <w:r w:rsidRPr="00350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>.</w:t>
      </w:r>
    </w:p>
    <w:p w:rsidR="00B920AC" w:rsidRPr="00A518D8" w:rsidRDefault="00B920AC" w:rsidP="00B920AC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A518D8">
        <w:rPr>
          <w:rFonts w:ascii="Times New Roman" w:hAnsi="Times New Roman"/>
          <w:sz w:val="28"/>
          <w:szCs w:val="28"/>
        </w:rPr>
        <w:t>Перечень налог</w:t>
      </w:r>
      <w:r>
        <w:rPr>
          <w:rFonts w:ascii="Times New Roman" w:hAnsi="Times New Roman"/>
          <w:sz w:val="28"/>
          <w:szCs w:val="28"/>
        </w:rPr>
        <w:t>овых расходов</w:t>
      </w:r>
      <w:r w:rsidRPr="00350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формирует  финансовый отдел администрации Тейковского муниципального района (далее - </w:t>
      </w:r>
      <w:r w:rsidRPr="00A518D8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 отдел), по форме</w:t>
      </w:r>
      <w:r w:rsidRPr="00EC0936">
        <w:rPr>
          <w:rFonts w:ascii="Times New Roman" w:hAnsi="Times New Roman"/>
          <w:sz w:val="28"/>
          <w:szCs w:val="28"/>
        </w:rPr>
        <w:t xml:space="preserve"> </w:t>
      </w:r>
      <w:r w:rsidRPr="00F064A4">
        <w:rPr>
          <w:rFonts w:ascii="Times New Roman" w:hAnsi="Times New Roman"/>
          <w:sz w:val="28"/>
          <w:szCs w:val="28"/>
        </w:rPr>
        <w:t>перечня налоговых расходов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1 к настоящему Порядку.</w:t>
      </w:r>
      <w:r w:rsidRPr="00EC0936">
        <w:rPr>
          <w:rFonts w:ascii="Times New Roman" w:hAnsi="Times New Roman"/>
          <w:sz w:val="28"/>
          <w:szCs w:val="28"/>
        </w:rPr>
        <w:t xml:space="preserve"> </w:t>
      </w:r>
    </w:p>
    <w:p w:rsidR="00B920AC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Ежегодно в срок до 20 августа</w:t>
      </w:r>
      <w:r w:rsidRPr="00A518D8">
        <w:rPr>
          <w:rFonts w:ascii="Times New Roman" w:hAnsi="Times New Roman"/>
          <w:sz w:val="28"/>
          <w:szCs w:val="28"/>
        </w:rPr>
        <w:t xml:space="preserve"> текущего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518D8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 отдел</w:t>
      </w:r>
      <w:r w:rsidRPr="00A518D8">
        <w:rPr>
          <w:rFonts w:ascii="Times New Roman" w:hAnsi="Times New Roman"/>
          <w:sz w:val="28"/>
          <w:szCs w:val="28"/>
        </w:rPr>
        <w:t xml:space="preserve"> разрабатывает проект перечня налоговых расходов</w:t>
      </w:r>
      <w:r w:rsidRPr="00350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Тейковского муниципального района </w:t>
      </w:r>
      <w:r w:rsidRPr="00A518D8">
        <w:rPr>
          <w:rFonts w:ascii="Times New Roman" w:hAnsi="Times New Roman"/>
          <w:sz w:val="28"/>
          <w:szCs w:val="28"/>
        </w:rPr>
        <w:t xml:space="preserve"> (далее - проект перечня) на очередной финансовый год и плановый период и направляет проект перечня </w:t>
      </w:r>
      <w:r>
        <w:rPr>
          <w:rFonts w:ascii="Times New Roman" w:hAnsi="Times New Roman"/>
          <w:sz w:val="28"/>
          <w:szCs w:val="28"/>
        </w:rPr>
        <w:t xml:space="preserve">на согласование </w:t>
      </w:r>
      <w:r w:rsidRPr="00A518D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отдел экономического развития,</w:t>
      </w:r>
      <w:r w:rsidRPr="00A518D8">
        <w:rPr>
          <w:rFonts w:ascii="Times New Roman" w:hAnsi="Times New Roman"/>
          <w:sz w:val="28"/>
          <w:szCs w:val="28"/>
        </w:rPr>
        <w:t xml:space="preserve"> торговли </w:t>
      </w:r>
      <w:r>
        <w:rPr>
          <w:rFonts w:ascii="Times New Roman" w:hAnsi="Times New Roman"/>
          <w:sz w:val="28"/>
          <w:szCs w:val="28"/>
        </w:rPr>
        <w:t>и имущественных отношений администрации</w:t>
      </w:r>
      <w:r w:rsidRPr="00350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  (далее - отдел экономического развития,</w:t>
      </w:r>
      <w:r w:rsidRPr="00A518D8">
        <w:rPr>
          <w:rFonts w:ascii="Times New Roman" w:hAnsi="Times New Roman"/>
          <w:sz w:val="28"/>
          <w:szCs w:val="28"/>
        </w:rPr>
        <w:t xml:space="preserve"> торговли</w:t>
      </w:r>
      <w:r w:rsidRPr="00350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имущественных отношений)  для определения кураторов налоговых расходов.</w:t>
      </w:r>
      <w:proofErr w:type="gramEnd"/>
    </w:p>
    <w:p w:rsidR="00B920AC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Финансовый отдел в срок до 1 сентября текущего года направляет согласованный с отделом  экономического развития,</w:t>
      </w:r>
      <w:r w:rsidRPr="00A518D8">
        <w:rPr>
          <w:rFonts w:ascii="Times New Roman" w:hAnsi="Times New Roman"/>
          <w:sz w:val="28"/>
          <w:szCs w:val="28"/>
        </w:rPr>
        <w:t xml:space="preserve"> торговли</w:t>
      </w:r>
      <w:r w:rsidRPr="00350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имущественных отношений проект перечня налоговых расходов кураторам налоговых расходов для рассмотрения.</w:t>
      </w:r>
    </w:p>
    <w:p w:rsidR="00B920AC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Кураторы налоговых расходов в течение 10</w:t>
      </w:r>
      <w:r w:rsidRPr="00A518D8">
        <w:rPr>
          <w:rFonts w:ascii="Times New Roman" w:hAnsi="Times New Roman"/>
          <w:sz w:val="28"/>
          <w:szCs w:val="28"/>
        </w:rPr>
        <w:t xml:space="preserve"> рабочих дней со дня получения проекта перечня</w:t>
      </w:r>
      <w:r>
        <w:rPr>
          <w:rFonts w:ascii="Times New Roman" w:hAnsi="Times New Roman"/>
          <w:sz w:val="28"/>
          <w:szCs w:val="28"/>
        </w:rPr>
        <w:t>:</w:t>
      </w:r>
    </w:p>
    <w:p w:rsidR="00B920AC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518D8">
        <w:rPr>
          <w:rFonts w:ascii="Times New Roman" w:hAnsi="Times New Roman"/>
          <w:sz w:val="28"/>
          <w:szCs w:val="28"/>
        </w:rPr>
        <w:t xml:space="preserve"> рассматривают его на предмет распределения налоговых расходов </w:t>
      </w:r>
      <w:r>
        <w:rPr>
          <w:rFonts w:ascii="Times New Roman" w:hAnsi="Times New Roman"/>
          <w:sz w:val="28"/>
          <w:szCs w:val="28"/>
        </w:rPr>
        <w:t xml:space="preserve"> по муниципаль</w:t>
      </w:r>
      <w:r w:rsidRPr="00A518D8">
        <w:rPr>
          <w:rFonts w:ascii="Times New Roman" w:hAnsi="Times New Roman"/>
          <w:sz w:val="28"/>
          <w:szCs w:val="28"/>
        </w:rPr>
        <w:t>ным программам</w:t>
      </w:r>
      <w:r>
        <w:rPr>
          <w:rFonts w:ascii="Times New Roman" w:hAnsi="Times New Roman"/>
          <w:sz w:val="28"/>
          <w:szCs w:val="28"/>
        </w:rPr>
        <w:t xml:space="preserve"> Тейковского муниципального района</w:t>
      </w:r>
      <w:r w:rsidRPr="00274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целями, структурными элементами муниципальных программ и (или)</w:t>
      </w:r>
      <w:r w:rsidRPr="00A518D8">
        <w:rPr>
          <w:rFonts w:ascii="Times New Roman" w:hAnsi="Times New Roman"/>
          <w:sz w:val="28"/>
          <w:szCs w:val="28"/>
        </w:rPr>
        <w:t>, направлениям д</w:t>
      </w:r>
      <w:r>
        <w:rPr>
          <w:rFonts w:ascii="Times New Roman" w:hAnsi="Times New Roman"/>
          <w:sz w:val="28"/>
          <w:szCs w:val="28"/>
        </w:rPr>
        <w:t>еятельности, не относящимся к муниципальным программам Тейковского муниципального района;</w:t>
      </w:r>
    </w:p>
    <w:p w:rsidR="00B920AC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направляют в финансовый отдел предложения и замечания по уточнению проекта перечня налоговых расходов.</w:t>
      </w:r>
    </w:p>
    <w:p w:rsidR="00B920AC" w:rsidRPr="00A518D8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A518D8">
        <w:rPr>
          <w:rFonts w:ascii="Times New Roman" w:hAnsi="Times New Roman"/>
          <w:sz w:val="28"/>
          <w:szCs w:val="28"/>
        </w:rPr>
        <w:t xml:space="preserve"> случае несогласия с указанным распред</w:t>
      </w:r>
      <w:r>
        <w:rPr>
          <w:rFonts w:ascii="Times New Roman" w:hAnsi="Times New Roman"/>
          <w:sz w:val="28"/>
          <w:szCs w:val="28"/>
        </w:rPr>
        <w:t xml:space="preserve">елением направляют в финансовый отдел </w:t>
      </w:r>
      <w:r w:rsidRPr="00A518D8">
        <w:rPr>
          <w:rFonts w:ascii="Times New Roman" w:hAnsi="Times New Roman"/>
          <w:sz w:val="28"/>
          <w:szCs w:val="28"/>
        </w:rPr>
        <w:t>предложения по уточнению такого распределения (с указа</w:t>
      </w:r>
      <w:r>
        <w:rPr>
          <w:rFonts w:ascii="Times New Roman" w:hAnsi="Times New Roman"/>
          <w:sz w:val="28"/>
          <w:szCs w:val="28"/>
        </w:rPr>
        <w:t>нием муниципальной программы 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>, направления деятельности</w:t>
      </w:r>
      <w:r>
        <w:rPr>
          <w:rFonts w:ascii="Times New Roman" w:hAnsi="Times New Roman"/>
          <w:sz w:val="28"/>
          <w:szCs w:val="28"/>
        </w:rPr>
        <w:t>, не относящегося к муниципаль</w:t>
      </w:r>
      <w:r w:rsidRPr="00A518D8">
        <w:rPr>
          <w:rFonts w:ascii="Times New Roman" w:hAnsi="Times New Roman"/>
          <w:sz w:val="28"/>
          <w:szCs w:val="28"/>
        </w:rPr>
        <w:t xml:space="preserve">ным программам </w:t>
      </w:r>
      <w:r>
        <w:rPr>
          <w:rFonts w:ascii="Times New Roman" w:hAnsi="Times New Roman"/>
          <w:sz w:val="28"/>
          <w:szCs w:val="28"/>
        </w:rPr>
        <w:t xml:space="preserve"> Тейковского муниципального района, куратора налогового расхода 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>, к которым необходимо отнести каждый налоговый расход, в отношении которого имеются замечания) (далее - Предложения).</w:t>
      </w:r>
      <w:proofErr w:type="gramEnd"/>
    </w:p>
    <w:p w:rsidR="00B920AC" w:rsidRPr="00A518D8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предложения, которые</w:t>
      </w:r>
      <w:r w:rsidRPr="00A518D8">
        <w:rPr>
          <w:rFonts w:ascii="Times New Roman" w:hAnsi="Times New Roman"/>
          <w:sz w:val="28"/>
          <w:szCs w:val="28"/>
        </w:rPr>
        <w:t xml:space="preserve"> предполагают измене</w:t>
      </w:r>
      <w:r>
        <w:rPr>
          <w:rFonts w:ascii="Times New Roman" w:hAnsi="Times New Roman"/>
          <w:sz w:val="28"/>
          <w:szCs w:val="28"/>
        </w:rPr>
        <w:t>ние куратора налоговых расходов</w:t>
      </w:r>
      <w:r w:rsidRPr="00A518D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структурные подразделения</w:t>
      </w:r>
      <w:r w:rsidRPr="004F1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>, согласовывают с предлагаем</w:t>
      </w:r>
      <w:r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z w:val="28"/>
          <w:szCs w:val="28"/>
        </w:rPr>
        <w:lastRenderedPageBreak/>
        <w:t>куратором налогового расхода 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>.</w:t>
      </w:r>
    </w:p>
    <w:p w:rsidR="00B920AC" w:rsidRPr="00A518D8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соответствующие замечания и предложения  не направлены в финансовый отдел в  срок до 17 сентября текущего года </w:t>
      </w:r>
      <w:r w:rsidRPr="00A518D8">
        <w:rPr>
          <w:rFonts w:ascii="Times New Roman" w:hAnsi="Times New Roman"/>
          <w:sz w:val="28"/>
          <w:szCs w:val="28"/>
        </w:rPr>
        <w:t>проект перечня считается согласованным.</w:t>
      </w:r>
    </w:p>
    <w:p w:rsidR="00B920AC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A518D8">
        <w:rPr>
          <w:rFonts w:ascii="Times New Roman" w:hAnsi="Times New Roman"/>
          <w:sz w:val="28"/>
          <w:szCs w:val="28"/>
        </w:rPr>
        <w:t>При наличии разногласий по прое</w:t>
      </w:r>
      <w:r>
        <w:rPr>
          <w:rFonts w:ascii="Times New Roman" w:hAnsi="Times New Roman"/>
          <w:sz w:val="28"/>
          <w:szCs w:val="28"/>
        </w:rPr>
        <w:t xml:space="preserve">кту перечня </w:t>
      </w:r>
      <w:r w:rsidRPr="00A518D8">
        <w:rPr>
          <w:rFonts w:ascii="Times New Roman" w:hAnsi="Times New Roman"/>
          <w:sz w:val="28"/>
          <w:szCs w:val="28"/>
        </w:rPr>
        <w:t>в срок до 25 сентября текущего го</w:t>
      </w:r>
      <w:r>
        <w:rPr>
          <w:rFonts w:ascii="Times New Roman" w:hAnsi="Times New Roman"/>
          <w:sz w:val="28"/>
          <w:szCs w:val="28"/>
        </w:rPr>
        <w:t>да финансовый отдел</w:t>
      </w:r>
      <w:r w:rsidRPr="00A518D8">
        <w:rPr>
          <w:rFonts w:ascii="Times New Roman" w:hAnsi="Times New Roman"/>
          <w:sz w:val="28"/>
          <w:szCs w:val="28"/>
        </w:rPr>
        <w:t xml:space="preserve"> обеспечивает проведение согласительных совещаний с</w:t>
      </w:r>
      <w:r>
        <w:rPr>
          <w:rFonts w:ascii="Times New Roman" w:hAnsi="Times New Roman"/>
          <w:sz w:val="28"/>
          <w:szCs w:val="28"/>
        </w:rPr>
        <w:t xml:space="preserve"> отделом экономического развития, торговли и имущественных отношений и </w:t>
      </w:r>
      <w:r w:rsidRPr="00A518D8">
        <w:rPr>
          <w:rFonts w:ascii="Times New Roman" w:hAnsi="Times New Roman"/>
          <w:sz w:val="28"/>
          <w:szCs w:val="28"/>
        </w:rPr>
        <w:t xml:space="preserve">соответствующими </w:t>
      </w:r>
      <w:r>
        <w:rPr>
          <w:rFonts w:ascii="Times New Roman" w:hAnsi="Times New Roman"/>
          <w:sz w:val="28"/>
          <w:szCs w:val="28"/>
        </w:rPr>
        <w:t>структурными подразделениями администрации Тейковского муниципального района.</w:t>
      </w:r>
    </w:p>
    <w:p w:rsidR="00B920AC" w:rsidRPr="00A518D8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518D8">
        <w:rPr>
          <w:rFonts w:ascii="Times New Roman" w:hAnsi="Times New Roman"/>
          <w:sz w:val="28"/>
          <w:szCs w:val="28"/>
        </w:rPr>
        <w:t xml:space="preserve">. Не позднее 7 рабочих дней </w:t>
      </w:r>
      <w:r>
        <w:rPr>
          <w:rFonts w:ascii="Times New Roman" w:hAnsi="Times New Roman"/>
          <w:sz w:val="28"/>
          <w:szCs w:val="28"/>
        </w:rPr>
        <w:t>после завершения процедур</w:t>
      </w:r>
      <w:r w:rsidRPr="00A518D8">
        <w:rPr>
          <w:rFonts w:ascii="Times New Roman" w:hAnsi="Times New Roman"/>
          <w:sz w:val="28"/>
          <w:szCs w:val="28"/>
        </w:rPr>
        <w:t xml:space="preserve">, указанных в </w:t>
      </w:r>
      <w:r w:rsidRPr="00C754B5">
        <w:rPr>
          <w:rFonts w:ascii="Times New Roman" w:hAnsi="Times New Roman"/>
          <w:sz w:val="28"/>
          <w:szCs w:val="28"/>
        </w:rPr>
        <w:t>пункте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8D8">
        <w:rPr>
          <w:rFonts w:ascii="Times New Roman" w:hAnsi="Times New Roman"/>
          <w:sz w:val="28"/>
          <w:szCs w:val="28"/>
        </w:rPr>
        <w:t xml:space="preserve">настоящего Порядка, и с учетом положений </w:t>
      </w:r>
      <w:r w:rsidRPr="00C754B5">
        <w:rPr>
          <w:rFonts w:ascii="Times New Roman" w:hAnsi="Times New Roman"/>
          <w:sz w:val="28"/>
          <w:szCs w:val="28"/>
        </w:rPr>
        <w:t>пункта 6</w:t>
      </w:r>
      <w:r>
        <w:t xml:space="preserve"> </w:t>
      </w:r>
      <w:r w:rsidRPr="009B2D3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астоящего Порядка, перечень налоговых расходов утверждается приказом </w:t>
      </w:r>
      <w:r w:rsidRPr="00A518D8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ого отдела.</w:t>
      </w:r>
    </w:p>
    <w:p w:rsidR="00B920AC" w:rsidRPr="00A518D8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A518D8">
        <w:rPr>
          <w:rFonts w:ascii="Times New Roman" w:hAnsi="Times New Roman"/>
          <w:sz w:val="28"/>
          <w:szCs w:val="28"/>
        </w:rPr>
        <w:t>Перечень налоговых расходов</w:t>
      </w:r>
      <w:r w:rsidRPr="009B2D3F">
        <w:rPr>
          <w:rFonts w:ascii="Times New Roman" w:hAnsi="Times New Roman"/>
          <w:sz w:val="28"/>
          <w:szCs w:val="28"/>
        </w:rPr>
        <w:t xml:space="preserve"> </w:t>
      </w:r>
      <w:r w:rsidRPr="00A518D8">
        <w:rPr>
          <w:rFonts w:ascii="Times New Roman" w:hAnsi="Times New Roman"/>
          <w:sz w:val="28"/>
          <w:szCs w:val="28"/>
        </w:rPr>
        <w:t>размещается на официал</w:t>
      </w:r>
      <w:r>
        <w:rPr>
          <w:rFonts w:ascii="Times New Roman" w:hAnsi="Times New Roman"/>
          <w:sz w:val="28"/>
          <w:szCs w:val="28"/>
        </w:rPr>
        <w:t>ьном сайте администрации</w:t>
      </w:r>
      <w:r w:rsidRPr="00A51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в течение трех рабочих дней со дня его утверждения.</w:t>
      </w:r>
    </w:p>
    <w:p w:rsidR="00B920AC" w:rsidRPr="00A518D8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518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518D8">
        <w:rPr>
          <w:rFonts w:ascii="Times New Roman" w:hAnsi="Times New Roman"/>
          <w:sz w:val="28"/>
          <w:szCs w:val="28"/>
        </w:rPr>
        <w:t>В случае изменения в текущем финансовом году состава налоговых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18D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зменений в перечень муниципаль</w:t>
      </w:r>
      <w:r w:rsidRPr="00A518D8">
        <w:rPr>
          <w:rFonts w:ascii="Times New Roman" w:hAnsi="Times New Roman"/>
          <w:sz w:val="28"/>
          <w:szCs w:val="28"/>
        </w:rPr>
        <w:t>ных программ</w:t>
      </w:r>
      <w:r w:rsidRPr="009B2D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A518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структурные элементы муниципальных программ и (или) в случае</w:t>
      </w:r>
      <w:r w:rsidRPr="00A518D8">
        <w:rPr>
          <w:rFonts w:ascii="Times New Roman" w:hAnsi="Times New Roman"/>
          <w:sz w:val="28"/>
          <w:szCs w:val="28"/>
        </w:rPr>
        <w:t xml:space="preserve"> изменения полномочий </w:t>
      </w:r>
      <w:r>
        <w:rPr>
          <w:rFonts w:ascii="Times New Roman" w:hAnsi="Times New Roman"/>
          <w:sz w:val="28"/>
          <w:szCs w:val="28"/>
        </w:rPr>
        <w:t>кураторов  налоговых расходов,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 соответствующих изменений направляют в финансовый отдел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518D8">
        <w:rPr>
          <w:rFonts w:ascii="Times New Roman" w:hAnsi="Times New Roman"/>
          <w:sz w:val="28"/>
          <w:szCs w:val="28"/>
        </w:rPr>
        <w:t>соответствующую информацию для уточнения перечня налоговых расходов.</w:t>
      </w:r>
    </w:p>
    <w:p w:rsidR="00B920AC" w:rsidRPr="00925D43" w:rsidRDefault="00B920AC" w:rsidP="00B920AC">
      <w:pPr>
        <w:pStyle w:val="ConsPlusNormal"/>
        <w:spacing w:before="240"/>
        <w:ind w:firstLine="540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925D43">
        <w:rPr>
          <w:rFonts w:ascii="Times New Roman" w:hAnsi="Times New Roman"/>
          <w:sz w:val="28"/>
          <w:szCs w:val="28"/>
        </w:rPr>
        <w:t>Уточненный перечень налоговых расходов утверждается соответствующим приказом  финансового отдела и размещается на официальном сайте администрации Тейковского муниципального района в информационно-телекоммуникационной сети Интернет.</w:t>
      </w:r>
    </w:p>
    <w:p w:rsidR="00B920AC" w:rsidRPr="00925D43" w:rsidRDefault="00B920AC" w:rsidP="00B920AC">
      <w:pPr>
        <w:shd w:val="clear" w:color="auto" w:fill="FFFFFF"/>
        <w:spacing w:line="322" w:lineRule="exact"/>
        <w:ind w:left="168" w:firstLine="7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0AC" w:rsidRPr="00A518D8" w:rsidRDefault="00B920AC" w:rsidP="00B920AC">
      <w:pPr>
        <w:shd w:val="clear" w:color="auto" w:fill="FFFFFF"/>
        <w:spacing w:line="322" w:lineRule="exact"/>
        <w:ind w:left="168" w:firstLine="7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0AC" w:rsidRDefault="00B920AC" w:rsidP="00B920AC">
      <w:pPr>
        <w:shd w:val="clear" w:color="auto" w:fill="FFFFFF"/>
        <w:spacing w:line="322" w:lineRule="exact"/>
        <w:ind w:left="168" w:firstLine="7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0AC" w:rsidRDefault="00B920AC" w:rsidP="00B920AC">
      <w:pPr>
        <w:shd w:val="clear" w:color="auto" w:fill="FFFFFF"/>
        <w:spacing w:line="322" w:lineRule="exact"/>
        <w:ind w:left="168" w:firstLine="7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0AC" w:rsidRDefault="00B920AC" w:rsidP="00B920AC">
      <w:pPr>
        <w:tabs>
          <w:tab w:val="left" w:pos="3458"/>
        </w:tabs>
        <w:jc w:val="center"/>
      </w:pPr>
    </w:p>
    <w:p w:rsidR="00B920AC" w:rsidRDefault="00B920AC" w:rsidP="00B920AC">
      <w:pPr>
        <w:tabs>
          <w:tab w:val="left" w:pos="3458"/>
        </w:tabs>
        <w:jc w:val="center"/>
      </w:pPr>
    </w:p>
    <w:p w:rsidR="00B920AC" w:rsidRDefault="00B920AC" w:rsidP="00B920AC">
      <w:pPr>
        <w:tabs>
          <w:tab w:val="left" w:pos="3458"/>
        </w:tabs>
        <w:jc w:val="center"/>
      </w:pPr>
    </w:p>
    <w:p w:rsidR="00B920AC" w:rsidRPr="00A518D8" w:rsidRDefault="00B920AC" w:rsidP="00B920A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A518D8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 </w:t>
      </w:r>
    </w:p>
    <w:p w:rsidR="00B920AC" w:rsidRPr="00A518D8" w:rsidRDefault="00B920AC" w:rsidP="00B920A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518D8">
        <w:rPr>
          <w:rFonts w:ascii="Times New Roman" w:hAnsi="Times New Roman"/>
          <w:sz w:val="28"/>
          <w:szCs w:val="28"/>
        </w:rPr>
        <w:t>к постановлению</w:t>
      </w:r>
    </w:p>
    <w:p w:rsidR="00B920AC" w:rsidRPr="00A518D8" w:rsidRDefault="00B920AC" w:rsidP="00B920A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Тейковского </w:t>
      </w:r>
    </w:p>
    <w:p w:rsidR="00B920AC" w:rsidRPr="00A518D8" w:rsidRDefault="00B920AC" w:rsidP="00B920A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B920AC" w:rsidRPr="00A518D8" w:rsidRDefault="00B920AC" w:rsidP="00EC55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</w:t>
      </w:r>
      <w:r w:rsidR="00EC555F">
        <w:rPr>
          <w:rFonts w:ascii="Times New Roman" w:hAnsi="Times New Roman"/>
          <w:sz w:val="28"/>
          <w:szCs w:val="28"/>
        </w:rPr>
        <w:t xml:space="preserve"> 30.03.2020 </w:t>
      </w:r>
      <w:r>
        <w:rPr>
          <w:rFonts w:ascii="Times New Roman" w:hAnsi="Times New Roman"/>
          <w:sz w:val="28"/>
          <w:szCs w:val="28"/>
        </w:rPr>
        <w:t>№</w:t>
      </w:r>
      <w:r w:rsidR="00EC555F">
        <w:rPr>
          <w:rFonts w:ascii="Times New Roman" w:hAnsi="Times New Roman"/>
          <w:sz w:val="28"/>
          <w:szCs w:val="28"/>
        </w:rPr>
        <w:t xml:space="preserve"> 90</w:t>
      </w:r>
    </w:p>
    <w:p w:rsidR="00B920AC" w:rsidRDefault="00B920AC" w:rsidP="00B920AC">
      <w:pPr>
        <w:pStyle w:val="ConsPlusNormal"/>
        <w:jc w:val="right"/>
      </w:pPr>
    </w:p>
    <w:p w:rsidR="00B920AC" w:rsidRDefault="00B920AC" w:rsidP="00B920AC">
      <w:pPr>
        <w:pStyle w:val="ConsPlusTitle"/>
        <w:jc w:val="center"/>
      </w:pPr>
      <w:r>
        <w:t>ПОРЯДОК</w:t>
      </w:r>
    </w:p>
    <w:p w:rsidR="00B920AC" w:rsidRDefault="00B920AC" w:rsidP="00B920AC">
      <w:pPr>
        <w:pStyle w:val="ConsPlusTitle"/>
        <w:jc w:val="center"/>
      </w:pPr>
      <w:r>
        <w:t>ПРОВЕДЕНИЯ ОЦЕНКИ  НАЛОГОВЫХ РАСХОДОВ ТЕЙКОВСКОГО МУНИЦИПАЛЬНОГО РАЙОНА</w:t>
      </w:r>
    </w:p>
    <w:p w:rsidR="00500859" w:rsidRDefault="00500859" w:rsidP="00500859">
      <w:pPr>
        <w:shd w:val="clear" w:color="auto" w:fill="FFFFFF"/>
        <w:spacing w:line="322" w:lineRule="exact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500859" w:rsidRDefault="00500859" w:rsidP="00500859">
      <w:pPr>
        <w:shd w:val="clear" w:color="auto" w:fill="FFFFFF"/>
        <w:spacing w:line="322" w:lineRule="exact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1. Общие положения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4997">
        <w:rPr>
          <w:rFonts w:ascii="Times New Roman" w:hAnsi="Times New Roman"/>
          <w:sz w:val="28"/>
          <w:szCs w:val="28"/>
        </w:rPr>
        <w:t>1.</w:t>
      </w:r>
      <w:r w:rsidRPr="00B3343E">
        <w:rPr>
          <w:rFonts w:ascii="Times New Roman" w:hAnsi="Times New Roman"/>
          <w:sz w:val="28"/>
          <w:szCs w:val="28"/>
        </w:rPr>
        <w:t>1. Настоящий Порядок определяет процедуру проведения оценки налог</w:t>
      </w:r>
      <w:r>
        <w:rPr>
          <w:rFonts w:ascii="Times New Roman" w:hAnsi="Times New Roman"/>
          <w:sz w:val="28"/>
          <w:szCs w:val="28"/>
        </w:rPr>
        <w:t>овых расходов 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1.2. Для целей Порядка используются следующие основные понятия: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43E">
        <w:rPr>
          <w:rFonts w:ascii="Times New Roman" w:hAnsi="Times New Roman"/>
          <w:sz w:val="28"/>
          <w:szCs w:val="28"/>
        </w:rPr>
        <w:t>налоговые расходы</w:t>
      </w:r>
      <w:r>
        <w:rPr>
          <w:rFonts w:ascii="Times New Roman" w:hAnsi="Times New Roman"/>
          <w:sz w:val="28"/>
          <w:szCs w:val="28"/>
        </w:rPr>
        <w:t xml:space="preserve"> – выпадающие доходы </w:t>
      </w:r>
      <w:r w:rsidRPr="00B3343E">
        <w:rPr>
          <w:rFonts w:ascii="Times New Roman" w:hAnsi="Times New Roman"/>
          <w:sz w:val="28"/>
          <w:szCs w:val="28"/>
        </w:rPr>
        <w:t xml:space="preserve"> бюджета</w:t>
      </w:r>
      <w:r w:rsidRPr="00367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, обусловленные налоговыми льготами, освобождениями и иными преференциями по налогам и сборам, предусмотренными в кач</w:t>
      </w:r>
      <w:r>
        <w:rPr>
          <w:rFonts w:ascii="Times New Roman" w:hAnsi="Times New Roman"/>
          <w:sz w:val="28"/>
          <w:szCs w:val="28"/>
        </w:rPr>
        <w:t>естве мер муниципаль</w:t>
      </w:r>
      <w:r w:rsidRPr="00B3343E">
        <w:rPr>
          <w:rFonts w:ascii="Times New Roman" w:hAnsi="Times New Roman"/>
          <w:sz w:val="28"/>
          <w:szCs w:val="28"/>
        </w:rPr>
        <w:t>ной поддержки в со</w:t>
      </w:r>
      <w:r>
        <w:rPr>
          <w:rFonts w:ascii="Times New Roman" w:hAnsi="Times New Roman"/>
          <w:sz w:val="28"/>
          <w:szCs w:val="28"/>
        </w:rPr>
        <w:t>ответствии с целями муниципаль</w:t>
      </w:r>
      <w:r w:rsidRPr="00B3343E">
        <w:rPr>
          <w:rFonts w:ascii="Times New Roman" w:hAnsi="Times New Roman"/>
          <w:sz w:val="28"/>
          <w:szCs w:val="28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 и (или) целями социально-экономической политики </w:t>
      </w:r>
      <w:r>
        <w:rPr>
          <w:rFonts w:ascii="Times New Roman" w:hAnsi="Times New Roman"/>
          <w:sz w:val="28"/>
          <w:szCs w:val="28"/>
        </w:rPr>
        <w:t>Тейковского муниципального района, не относящимися к муниципаль</w:t>
      </w:r>
      <w:r w:rsidRPr="00B3343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 программам  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;</w:t>
      </w:r>
      <w:proofErr w:type="gramEnd"/>
    </w:p>
    <w:p w:rsidR="00B920AC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43E">
        <w:rPr>
          <w:rFonts w:ascii="Times New Roman" w:hAnsi="Times New Roman"/>
          <w:sz w:val="28"/>
          <w:szCs w:val="28"/>
        </w:rPr>
        <w:t>куратор налогового</w:t>
      </w:r>
      <w:r>
        <w:rPr>
          <w:rFonts w:ascii="Times New Roman" w:hAnsi="Times New Roman"/>
          <w:sz w:val="28"/>
          <w:szCs w:val="28"/>
        </w:rPr>
        <w:t xml:space="preserve"> расхода – </w:t>
      </w:r>
      <w:r w:rsidRPr="00A0026F">
        <w:rPr>
          <w:rFonts w:ascii="Times New Roman" w:hAnsi="Times New Roman"/>
          <w:sz w:val="28"/>
          <w:szCs w:val="28"/>
        </w:rPr>
        <w:t>структурное подразделение администрации Тейковского муни</w:t>
      </w:r>
      <w:r>
        <w:rPr>
          <w:rFonts w:ascii="Times New Roman" w:hAnsi="Times New Roman"/>
          <w:sz w:val="28"/>
          <w:szCs w:val="28"/>
        </w:rPr>
        <w:t>ципального района, ответственное</w:t>
      </w:r>
      <w:r w:rsidRPr="00A0026F">
        <w:rPr>
          <w:rFonts w:ascii="Times New Roman" w:hAnsi="Times New Roman"/>
          <w:sz w:val="28"/>
          <w:szCs w:val="28"/>
        </w:rPr>
        <w:t xml:space="preserve"> в соответствии с полномочиями, установленными нормативными правовыми актами Тейковского муниципального района, за достижение соответствующих налоговому расходу Тейковского муниципального района целей муниципальной программы Тейковского муниципального района  и (или) целей социально-экономической политики Тейковского муниципального района, не относящихся к муниципальным программам  Тейковского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района;</w:t>
      </w:r>
      <w:proofErr w:type="gramEnd"/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26F">
        <w:rPr>
          <w:rFonts w:ascii="Times New Roman" w:hAnsi="Times New Roman"/>
          <w:sz w:val="28"/>
          <w:szCs w:val="28"/>
        </w:rPr>
        <w:t xml:space="preserve"> </w:t>
      </w:r>
      <w:r w:rsidRPr="00B3343E">
        <w:rPr>
          <w:rFonts w:ascii="Times New Roman" w:hAnsi="Times New Roman"/>
          <w:sz w:val="28"/>
          <w:szCs w:val="28"/>
        </w:rPr>
        <w:t xml:space="preserve">перечень налоговых расходов - документ, содержащий сведения о распределении налоговых расходов </w:t>
      </w:r>
      <w:r>
        <w:rPr>
          <w:rFonts w:ascii="Times New Roman" w:hAnsi="Times New Roman"/>
          <w:sz w:val="28"/>
          <w:szCs w:val="28"/>
        </w:rPr>
        <w:t xml:space="preserve">Тейковского муниципального района </w:t>
      </w:r>
      <w:r w:rsidRPr="00B3343E">
        <w:rPr>
          <w:rFonts w:ascii="Times New Roman" w:hAnsi="Times New Roman"/>
          <w:sz w:val="28"/>
          <w:szCs w:val="28"/>
        </w:rPr>
        <w:t xml:space="preserve"> в со</w:t>
      </w:r>
      <w:r>
        <w:rPr>
          <w:rFonts w:ascii="Times New Roman" w:hAnsi="Times New Roman"/>
          <w:sz w:val="28"/>
          <w:szCs w:val="28"/>
        </w:rPr>
        <w:t>ответствии с целями муниципаль</w:t>
      </w:r>
      <w:r w:rsidRPr="00B3343E">
        <w:rPr>
          <w:rFonts w:ascii="Times New Roman" w:hAnsi="Times New Roman"/>
          <w:sz w:val="28"/>
          <w:szCs w:val="28"/>
        </w:rPr>
        <w:t>ных программ</w:t>
      </w:r>
      <w:r w:rsidRPr="000D2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Тейковского муниципального района </w:t>
      </w:r>
      <w:r w:rsidRPr="00B3343E">
        <w:rPr>
          <w:rFonts w:ascii="Times New Roman" w:hAnsi="Times New Roman"/>
          <w:sz w:val="28"/>
          <w:szCs w:val="28"/>
        </w:rPr>
        <w:t xml:space="preserve"> и (или) целями социально-экономической политики </w:t>
      </w:r>
      <w:r>
        <w:rPr>
          <w:rFonts w:ascii="Times New Roman" w:hAnsi="Times New Roman"/>
          <w:sz w:val="28"/>
          <w:szCs w:val="28"/>
        </w:rPr>
        <w:t>Тейковского муниципального района, не относящимися к муниципаль</w:t>
      </w:r>
      <w:r w:rsidRPr="00B3343E">
        <w:rPr>
          <w:rFonts w:ascii="Times New Roman" w:hAnsi="Times New Roman"/>
          <w:sz w:val="28"/>
          <w:szCs w:val="28"/>
        </w:rPr>
        <w:t>ным программам</w:t>
      </w:r>
      <w:r w:rsidRPr="000D2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, а также о кураторах налоговых расходов;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43E">
        <w:rPr>
          <w:rFonts w:ascii="Times New Roman" w:hAnsi="Times New Roman"/>
          <w:sz w:val="28"/>
          <w:szCs w:val="28"/>
        </w:rPr>
        <w:t>нормативные характеристики налоговых расходов - сведения о положениях нормативных п</w:t>
      </w:r>
      <w:r>
        <w:rPr>
          <w:rFonts w:ascii="Times New Roman" w:hAnsi="Times New Roman"/>
          <w:sz w:val="28"/>
          <w:szCs w:val="28"/>
        </w:rPr>
        <w:t xml:space="preserve">равовых актов Тейковского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>района</w:t>
      </w:r>
      <w:r w:rsidRPr="00B3343E">
        <w:rPr>
          <w:rFonts w:ascii="Times New Roman" w:hAnsi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;</w:t>
      </w:r>
      <w:proofErr w:type="gramEnd"/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; 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фискальные характеристики налог</w:t>
      </w:r>
      <w:r>
        <w:rPr>
          <w:rFonts w:ascii="Times New Roman" w:hAnsi="Times New Roman"/>
          <w:sz w:val="28"/>
          <w:szCs w:val="28"/>
        </w:rPr>
        <w:t>овых расходов</w:t>
      </w:r>
      <w:r w:rsidRPr="000D2203">
        <w:rPr>
          <w:rFonts w:ascii="Times New Roman" w:hAnsi="Times New Roman"/>
          <w:sz w:val="28"/>
          <w:szCs w:val="28"/>
        </w:rPr>
        <w:t xml:space="preserve"> </w:t>
      </w:r>
      <w:r w:rsidRPr="00B3343E">
        <w:rPr>
          <w:rFonts w:ascii="Times New Roman" w:hAnsi="Times New Roman"/>
          <w:sz w:val="28"/>
          <w:szCs w:val="28"/>
        </w:rPr>
        <w:t xml:space="preserve">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оценка налоговых расходов</w:t>
      </w:r>
      <w:r w:rsidRPr="000D2203">
        <w:rPr>
          <w:rFonts w:ascii="Times New Roman" w:hAnsi="Times New Roman"/>
          <w:sz w:val="28"/>
          <w:szCs w:val="28"/>
        </w:rPr>
        <w:t xml:space="preserve"> </w:t>
      </w:r>
      <w:r w:rsidRPr="00B3343E">
        <w:rPr>
          <w:rFonts w:ascii="Times New Roman" w:hAnsi="Times New Roman"/>
          <w:sz w:val="28"/>
          <w:szCs w:val="28"/>
        </w:rPr>
        <w:t xml:space="preserve">- комплекс мероприятий по оценке объемов налоговых расходов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, обусловленных льготами, предоставленными плательщикам, а также по оценке эффективности налоговых расходов</w:t>
      </w:r>
      <w:r w:rsidRPr="000D2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;</w:t>
      </w:r>
    </w:p>
    <w:p w:rsidR="00B920AC" w:rsidRPr="00B3343E" w:rsidRDefault="00B920AC" w:rsidP="00B920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оценка объемов налоговых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43E">
        <w:rPr>
          <w:rFonts w:ascii="Times New Roman" w:hAnsi="Times New Roman"/>
          <w:sz w:val="28"/>
          <w:szCs w:val="28"/>
        </w:rPr>
        <w:t xml:space="preserve"> - определение объемов выпадающих доходов бюджета</w:t>
      </w:r>
      <w:r w:rsidRPr="000D2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, обусловленных льготами, предоставленными плательщикам;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B920AC" w:rsidRPr="00B3343E" w:rsidRDefault="00B920AC" w:rsidP="00B920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плательщики - плательщики налогов;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социальные налоговые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43E">
        <w:rPr>
          <w:rFonts w:ascii="Times New Roman" w:hAnsi="Times New Roman"/>
          <w:sz w:val="28"/>
          <w:szCs w:val="28"/>
        </w:rPr>
        <w:t>– целевая категория налоговых расходов, обусловленных необходимостью обеспечения социальной защиты (поддержки) населения</w:t>
      </w:r>
      <w:r w:rsidRPr="00123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стимулирующие налоговые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43E">
        <w:rPr>
          <w:rFonts w:ascii="Times New Roman" w:hAnsi="Times New Roman"/>
          <w:sz w:val="28"/>
          <w:szCs w:val="28"/>
        </w:rPr>
        <w:t xml:space="preserve">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</w:t>
      </w:r>
      <w:r>
        <w:rPr>
          <w:rFonts w:ascii="Times New Roman" w:hAnsi="Times New Roman"/>
          <w:sz w:val="28"/>
          <w:szCs w:val="28"/>
        </w:rPr>
        <w:t xml:space="preserve">ее увеличение доходов </w:t>
      </w:r>
      <w:r w:rsidRPr="00B3343E">
        <w:rPr>
          <w:rFonts w:ascii="Times New Roman" w:hAnsi="Times New Roman"/>
          <w:sz w:val="28"/>
          <w:szCs w:val="28"/>
        </w:rPr>
        <w:t xml:space="preserve"> бюджета</w:t>
      </w:r>
      <w:r w:rsidRPr="00123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технические налоговые 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43E">
        <w:rPr>
          <w:rFonts w:ascii="Times New Roman" w:hAnsi="Times New Roman"/>
          <w:sz w:val="28"/>
          <w:szCs w:val="28"/>
        </w:rPr>
        <w:t xml:space="preserve">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.</w:t>
      </w:r>
    </w:p>
    <w:p w:rsidR="00B920AC" w:rsidRPr="00B3343E" w:rsidRDefault="00B920AC" w:rsidP="00B9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1.3. Оценка налоговых расходов </w:t>
      </w:r>
      <w:r>
        <w:rPr>
          <w:rFonts w:ascii="Times New Roman" w:hAnsi="Times New Roman"/>
          <w:sz w:val="28"/>
          <w:szCs w:val="28"/>
        </w:rPr>
        <w:t xml:space="preserve">Тейковского муниципального района </w:t>
      </w:r>
      <w:r w:rsidRPr="00B3343E">
        <w:rPr>
          <w:rFonts w:ascii="Times New Roman" w:hAnsi="Times New Roman"/>
          <w:sz w:val="28"/>
          <w:szCs w:val="28"/>
        </w:rPr>
        <w:t xml:space="preserve"> осуществляется кураторами налоговых расходов</w:t>
      </w:r>
      <w:r w:rsidRPr="00123B6B">
        <w:rPr>
          <w:rFonts w:ascii="Times New Roman" w:hAnsi="Times New Roman"/>
          <w:sz w:val="28"/>
          <w:szCs w:val="28"/>
        </w:rPr>
        <w:t xml:space="preserve"> </w:t>
      </w:r>
      <w:r w:rsidRPr="00B3343E">
        <w:rPr>
          <w:rFonts w:ascii="Times New Roman" w:hAnsi="Times New Roman"/>
          <w:sz w:val="28"/>
          <w:szCs w:val="28"/>
        </w:rPr>
        <w:t xml:space="preserve">на основании информации </w:t>
      </w:r>
      <w:r>
        <w:rPr>
          <w:rFonts w:ascii="Times New Roman" w:hAnsi="Times New Roman"/>
          <w:sz w:val="28"/>
          <w:szCs w:val="28"/>
        </w:rPr>
        <w:t xml:space="preserve">Межрайонной инспекции </w:t>
      </w:r>
      <w:r w:rsidRPr="00B3343E">
        <w:rPr>
          <w:rFonts w:ascii="Times New Roman" w:hAnsi="Times New Roman"/>
          <w:sz w:val="28"/>
          <w:szCs w:val="28"/>
        </w:rPr>
        <w:t xml:space="preserve">Федеральной налоговой службы </w:t>
      </w:r>
      <w:r>
        <w:rPr>
          <w:rFonts w:ascii="Times New Roman" w:hAnsi="Times New Roman"/>
          <w:sz w:val="28"/>
          <w:szCs w:val="28"/>
        </w:rPr>
        <w:t xml:space="preserve">России № 2 </w:t>
      </w:r>
      <w:r w:rsidRPr="00B3343E">
        <w:rPr>
          <w:rFonts w:ascii="Times New Roman" w:hAnsi="Times New Roman"/>
          <w:sz w:val="28"/>
          <w:szCs w:val="28"/>
        </w:rPr>
        <w:t xml:space="preserve">по </w:t>
      </w:r>
      <w:r w:rsidRPr="00B3343E">
        <w:rPr>
          <w:rFonts w:ascii="Times New Roman" w:hAnsi="Times New Roman"/>
          <w:sz w:val="28"/>
          <w:szCs w:val="28"/>
        </w:rPr>
        <w:lastRenderedPageBreak/>
        <w:t xml:space="preserve">Ивановской области (далее </w:t>
      </w:r>
      <w:proofErr w:type="gramStart"/>
      <w:r w:rsidRPr="00B3343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r w:rsidRPr="00B3343E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B3343E">
        <w:rPr>
          <w:rFonts w:ascii="Times New Roman" w:hAnsi="Times New Roman"/>
          <w:sz w:val="28"/>
          <w:szCs w:val="28"/>
        </w:rPr>
        <w:t xml:space="preserve"> России по Ивановской области) о фискальных характеристиках налоговых расходов</w:t>
      </w:r>
      <w:r w:rsidRPr="00123B6B">
        <w:rPr>
          <w:rFonts w:ascii="Times New Roman" w:hAnsi="Times New Roman"/>
          <w:sz w:val="28"/>
          <w:szCs w:val="28"/>
        </w:rPr>
        <w:t xml:space="preserve"> </w:t>
      </w:r>
      <w:r w:rsidRPr="00B3343E">
        <w:rPr>
          <w:rFonts w:ascii="Times New Roman" w:hAnsi="Times New Roman"/>
          <w:sz w:val="28"/>
          <w:szCs w:val="28"/>
        </w:rPr>
        <w:t>за отчетный финансовый год, а также информации о стимулирующих налоговых расходах</w:t>
      </w:r>
      <w:r w:rsidRPr="00123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Тейковского муниципального района </w:t>
      </w:r>
      <w:r w:rsidRPr="00B3343E">
        <w:rPr>
          <w:rFonts w:ascii="Times New Roman" w:hAnsi="Times New Roman"/>
          <w:sz w:val="28"/>
          <w:szCs w:val="28"/>
        </w:rPr>
        <w:t xml:space="preserve"> за 6 лет, предшествующих отчетному финансовому году в соответствии с разделом </w:t>
      </w:r>
      <w:proofErr w:type="gramStart"/>
      <w:r w:rsidRPr="00B3343E">
        <w:rPr>
          <w:rFonts w:ascii="Times New Roman" w:hAnsi="Times New Roman"/>
          <w:sz w:val="28"/>
          <w:szCs w:val="28"/>
          <w:lang w:val="en-US"/>
        </w:rPr>
        <w:t>IV</w:t>
      </w:r>
      <w:r w:rsidRPr="00B3343E">
        <w:rPr>
          <w:rFonts w:ascii="Times New Roman" w:hAnsi="Times New Roman"/>
          <w:sz w:val="28"/>
          <w:szCs w:val="28"/>
        </w:rPr>
        <w:t xml:space="preserve"> перечня показателей для проведения оценки налоговых расходов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, указанного в приложении к Порядку (далее – Перечень).</w:t>
      </w:r>
      <w:proofErr w:type="gramEnd"/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1.4. Оценка налоговых расходов проводится ежегодно, не позднее </w:t>
      </w:r>
      <w:r w:rsidRPr="0050682C">
        <w:rPr>
          <w:rFonts w:ascii="Times New Roman" w:hAnsi="Times New Roman"/>
          <w:sz w:val="28"/>
          <w:szCs w:val="28"/>
        </w:rPr>
        <w:t>1 июня</w:t>
      </w:r>
      <w:r w:rsidRPr="00B3343E">
        <w:rPr>
          <w:rFonts w:ascii="Times New Roman" w:hAnsi="Times New Roman"/>
          <w:sz w:val="28"/>
          <w:szCs w:val="28"/>
        </w:rPr>
        <w:t xml:space="preserve"> текущего года, за год, предшествующий отчетному финансовому году.</w:t>
      </w:r>
    </w:p>
    <w:p w:rsidR="00B920AC" w:rsidRPr="00B3343E" w:rsidRDefault="00B920AC" w:rsidP="00B920A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20AC" w:rsidRPr="00B3343E" w:rsidRDefault="00B920AC" w:rsidP="00B920A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343E">
        <w:rPr>
          <w:rFonts w:ascii="Times New Roman" w:hAnsi="Times New Roman"/>
          <w:b/>
          <w:sz w:val="28"/>
          <w:szCs w:val="28"/>
        </w:rPr>
        <w:t>2. Порядок формирования информации о нормативных, целевых и фискальных характеристиках налоговых расходов</w:t>
      </w:r>
    </w:p>
    <w:p w:rsidR="00B920AC" w:rsidRPr="00C3318F" w:rsidRDefault="00B920AC" w:rsidP="00B920A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318F">
        <w:rPr>
          <w:rFonts w:ascii="Times New Roman" w:hAnsi="Times New Roman"/>
          <w:b/>
          <w:sz w:val="28"/>
          <w:szCs w:val="28"/>
        </w:rPr>
        <w:t>Тейковского муниципального района</w:t>
      </w:r>
    </w:p>
    <w:p w:rsidR="00B920AC" w:rsidRPr="00C3318F" w:rsidRDefault="00B920AC" w:rsidP="00B92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20AC" w:rsidRPr="00B3343E" w:rsidRDefault="00B920AC" w:rsidP="00B9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2.1. Нормативные характеристики, необходимые для проведения оценки налоговых расходов</w:t>
      </w:r>
      <w:r>
        <w:rPr>
          <w:rFonts w:ascii="Times New Roman" w:hAnsi="Times New Roman"/>
          <w:sz w:val="28"/>
          <w:szCs w:val="28"/>
        </w:rPr>
        <w:t xml:space="preserve">, формирует </w:t>
      </w:r>
      <w:r w:rsidRPr="00B3343E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 отдел администрации Тейковского муниципального района (далее – финансовый отдел)</w:t>
      </w:r>
      <w:r w:rsidRPr="00B334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343E">
        <w:rPr>
          <w:rFonts w:ascii="Times New Roman" w:hAnsi="Times New Roman"/>
          <w:sz w:val="28"/>
          <w:szCs w:val="28"/>
        </w:rPr>
        <w:t>согласно раздела</w:t>
      </w:r>
      <w:proofErr w:type="gramEnd"/>
      <w:r w:rsidRPr="00B3343E">
        <w:rPr>
          <w:rFonts w:ascii="Times New Roman" w:hAnsi="Times New Roman"/>
          <w:sz w:val="28"/>
          <w:szCs w:val="28"/>
        </w:rPr>
        <w:t xml:space="preserve"> </w:t>
      </w:r>
      <w:r w:rsidRPr="00B3343E">
        <w:rPr>
          <w:rFonts w:ascii="Times New Roman" w:hAnsi="Times New Roman"/>
          <w:sz w:val="28"/>
          <w:szCs w:val="28"/>
          <w:lang w:val="en-US"/>
        </w:rPr>
        <w:t>II</w:t>
      </w:r>
      <w:r w:rsidRPr="00B3343E">
        <w:rPr>
          <w:rFonts w:ascii="Times New Roman" w:hAnsi="Times New Roman"/>
          <w:sz w:val="28"/>
          <w:szCs w:val="28"/>
        </w:rPr>
        <w:t xml:space="preserve"> Перечня.</w:t>
      </w:r>
    </w:p>
    <w:p w:rsidR="00B920AC" w:rsidRPr="00B3343E" w:rsidRDefault="00B920AC" w:rsidP="00B9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2.2. Целевые характеристики налоговых расходов </w:t>
      </w:r>
      <w:r>
        <w:rPr>
          <w:rFonts w:ascii="Times New Roman" w:hAnsi="Times New Roman"/>
          <w:sz w:val="28"/>
          <w:szCs w:val="28"/>
        </w:rPr>
        <w:t>формируются</w:t>
      </w:r>
      <w:r w:rsidRPr="00B3343E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 xml:space="preserve">ым отделом </w:t>
      </w:r>
      <w:r w:rsidRPr="00B3343E">
        <w:rPr>
          <w:rFonts w:ascii="Times New Roman" w:hAnsi="Times New Roman"/>
          <w:sz w:val="28"/>
          <w:szCs w:val="28"/>
        </w:rPr>
        <w:t xml:space="preserve"> и кураторами налоговых расходов </w:t>
      </w:r>
      <w:r>
        <w:rPr>
          <w:rFonts w:ascii="Times New Roman" w:hAnsi="Times New Roman"/>
          <w:sz w:val="28"/>
          <w:szCs w:val="28"/>
        </w:rPr>
        <w:t xml:space="preserve">Тейковского муниципального района </w:t>
      </w:r>
      <w:r w:rsidRPr="00B3343E">
        <w:rPr>
          <w:rFonts w:ascii="Times New Roman" w:hAnsi="Times New Roman"/>
          <w:sz w:val="28"/>
          <w:szCs w:val="28"/>
        </w:rPr>
        <w:t xml:space="preserve"> в соответствии с разделом </w:t>
      </w:r>
      <w:r w:rsidRPr="00B3343E">
        <w:rPr>
          <w:rFonts w:ascii="Times New Roman" w:hAnsi="Times New Roman"/>
          <w:sz w:val="28"/>
          <w:szCs w:val="28"/>
          <w:lang w:val="en-US"/>
        </w:rPr>
        <w:t>III</w:t>
      </w:r>
      <w:r w:rsidRPr="00B3343E">
        <w:rPr>
          <w:rFonts w:ascii="Times New Roman" w:hAnsi="Times New Roman"/>
          <w:sz w:val="28"/>
          <w:szCs w:val="28"/>
        </w:rPr>
        <w:t xml:space="preserve"> Перечня. 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43E">
        <w:rPr>
          <w:rFonts w:ascii="Times New Roman" w:hAnsi="Times New Roman"/>
          <w:sz w:val="28"/>
          <w:szCs w:val="28"/>
        </w:rPr>
        <w:t>Кураторы налоговых расходов</w:t>
      </w:r>
      <w:r w:rsidRPr="00C3318F">
        <w:rPr>
          <w:rFonts w:ascii="Times New Roman" w:hAnsi="Times New Roman"/>
          <w:sz w:val="28"/>
          <w:szCs w:val="28"/>
        </w:rPr>
        <w:t xml:space="preserve"> </w:t>
      </w:r>
      <w:r w:rsidRPr="00B3343E">
        <w:rPr>
          <w:rFonts w:ascii="Times New Roman" w:hAnsi="Times New Roman"/>
          <w:sz w:val="28"/>
          <w:szCs w:val="28"/>
        </w:rPr>
        <w:t>в течение 20 рабочих дней со дня размещен</w:t>
      </w:r>
      <w:r>
        <w:rPr>
          <w:rFonts w:ascii="Times New Roman" w:hAnsi="Times New Roman"/>
          <w:sz w:val="28"/>
          <w:szCs w:val="28"/>
        </w:rPr>
        <w:t>ия на официальном сайте администрации 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 Интернет перечня налоговых расходов, при необходимости вносят изменени</w:t>
      </w:r>
      <w:r>
        <w:rPr>
          <w:rFonts w:ascii="Times New Roman" w:hAnsi="Times New Roman"/>
          <w:sz w:val="28"/>
          <w:szCs w:val="28"/>
        </w:rPr>
        <w:t>я в соответствующие муниципаль</w:t>
      </w:r>
      <w:r w:rsidRPr="00B3343E">
        <w:rPr>
          <w:rFonts w:ascii="Times New Roman" w:hAnsi="Times New Roman"/>
          <w:sz w:val="28"/>
          <w:szCs w:val="28"/>
        </w:rPr>
        <w:t xml:space="preserve">ные программы </w:t>
      </w:r>
      <w:r>
        <w:rPr>
          <w:rFonts w:ascii="Times New Roman" w:hAnsi="Times New Roman"/>
          <w:sz w:val="28"/>
          <w:szCs w:val="28"/>
        </w:rPr>
        <w:t xml:space="preserve">Тейковского муниципального района </w:t>
      </w:r>
      <w:r w:rsidRPr="00B3343E">
        <w:rPr>
          <w:rFonts w:ascii="Times New Roman" w:hAnsi="Times New Roman"/>
          <w:sz w:val="28"/>
          <w:szCs w:val="28"/>
        </w:rPr>
        <w:t xml:space="preserve"> в части установления показателей (индикаторо</w:t>
      </w:r>
      <w:r>
        <w:rPr>
          <w:rFonts w:ascii="Times New Roman" w:hAnsi="Times New Roman"/>
          <w:sz w:val="28"/>
          <w:szCs w:val="28"/>
        </w:rPr>
        <w:t>в) достижения целей муниципаль</w:t>
      </w:r>
      <w:r w:rsidRPr="00B3343E">
        <w:rPr>
          <w:rFonts w:ascii="Times New Roman" w:hAnsi="Times New Roman"/>
          <w:sz w:val="28"/>
          <w:szCs w:val="28"/>
        </w:rPr>
        <w:t>ных программ</w:t>
      </w:r>
      <w:r w:rsidRPr="00C33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Тейковского муниципального района </w:t>
      </w:r>
      <w:r w:rsidRPr="00B3343E">
        <w:rPr>
          <w:rFonts w:ascii="Times New Roman" w:hAnsi="Times New Roman"/>
          <w:sz w:val="28"/>
          <w:szCs w:val="28"/>
        </w:rPr>
        <w:t xml:space="preserve"> в связи с предоставлением налоговых льгот, освобождений и иных преференций по налогам</w:t>
      </w:r>
      <w:proofErr w:type="gramEnd"/>
      <w:r w:rsidRPr="00B3343E">
        <w:rPr>
          <w:rFonts w:ascii="Times New Roman" w:hAnsi="Times New Roman"/>
          <w:sz w:val="28"/>
          <w:szCs w:val="28"/>
        </w:rPr>
        <w:t xml:space="preserve">, и направляют их на согласование в </w:t>
      </w:r>
      <w:r>
        <w:rPr>
          <w:rFonts w:ascii="Times New Roman" w:hAnsi="Times New Roman"/>
          <w:sz w:val="28"/>
          <w:szCs w:val="28"/>
        </w:rPr>
        <w:t xml:space="preserve">отдел экономического развития, </w:t>
      </w:r>
      <w:r w:rsidRPr="00B3343E">
        <w:rPr>
          <w:rFonts w:ascii="Times New Roman" w:hAnsi="Times New Roman"/>
          <w:sz w:val="28"/>
          <w:szCs w:val="28"/>
        </w:rPr>
        <w:t xml:space="preserve">торговли </w:t>
      </w:r>
      <w:r>
        <w:rPr>
          <w:rFonts w:ascii="Times New Roman" w:hAnsi="Times New Roman"/>
          <w:sz w:val="28"/>
          <w:szCs w:val="28"/>
        </w:rPr>
        <w:t xml:space="preserve">и имущественных отношений администрации Тейковского муниципального района (далее - отдел экономического развития, </w:t>
      </w:r>
      <w:r w:rsidRPr="00B3343E">
        <w:rPr>
          <w:rFonts w:ascii="Times New Roman" w:hAnsi="Times New Roman"/>
          <w:sz w:val="28"/>
          <w:szCs w:val="28"/>
        </w:rPr>
        <w:t xml:space="preserve">торговли </w:t>
      </w:r>
      <w:r>
        <w:rPr>
          <w:rFonts w:ascii="Times New Roman" w:hAnsi="Times New Roman"/>
          <w:sz w:val="28"/>
          <w:szCs w:val="28"/>
        </w:rPr>
        <w:t xml:space="preserve">и имущественных отношений) и </w:t>
      </w:r>
      <w:r w:rsidRPr="00B3343E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 отдел</w:t>
      </w:r>
      <w:r w:rsidRPr="00B3343E">
        <w:rPr>
          <w:rFonts w:ascii="Times New Roman" w:hAnsi="Times New Roman"/>
          <w:sz w:val="28"/>
          <w:szCs w:val="28"/>
        </w:rPr>
        <w:t>. В случае</w:t>
      </w:r>
      <w:proofErr w:type="gramStart"/>
      <w:r w:rsidRPr="00B3343E">
        <w:rPr>
          <w:rFonts w:ascii="Times New Roman" w:hAnsi="Times New Roman"/>
          <w:sz w:val="28"/>
          <w:szCs w:val="28"/>
        </w:rPr>
        <w:t>,</w:t>
      </w:r>
      <w:proofErr w:type="gramEnd"/>
      <w:r w:rsidRPr="00B3343E">
        <w:rPr>
          <w:rFonts w:ascii="Times New Roman" w:hAnsi="Times New Roman"/>
          <w:sz w:val="28"/>
          <w:szCs w:val="28"/>
        </w:rPr>
        <w:t xml:space="preserve"> если налоговые расходы </w:t>
      </w:r>
      <w:r>
        <w:rPr>
          <w:rFonts w:ascii="Times New Roman" w:hAnsi="Times New Roman"/>
          <w:sz w:val="28"/>
          <w:szCs w:val="28"/>
        </w:rPr>
        <w:t>не относятся к муниципаль</w:t>
      </w:r>
      <w:r w:rsidRPr="00B3343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 программам</w:t>
      </w:r>
      <w:r w:rsidRPr="00B3343E">
        <w:rPr>
          <w:rFonts w:ascii="Times New Roman" w:hAnsi="Times New Roman"/>
          <w:sz w:val="28"/>
          <w:szCs w:val="28"/>
        </w:rPr>
        <w:t>, кураторы налоговых расходов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3343E">
        <w:rPr>
          <w:rFonts w:ascii="Times New Roman" w:hAnsi="Times New Roman"/>
          <w:sz w:val="28"/>
          <w:szCs w:val="28"/>
        </w:rPr>
        <w:t xml:space="preserve"> формируют предложения по установлению показателей (индикаторов) достижения целей социально-экономической политики </w:t>
      </w:r>
      <w:r>
        <w:rPr>
          <w:rFonts w:ascii="Times New Roman" w:hAnsi="Times New Roman"/>
          <w:sz w:val="28"/>
          <w:szCs w:val="28"/>
        </w:rPr>
        <w:t>Тейковского муниципального района, не относящихся к муниципаль</w:t>
      </w:r>
      <w:r w:rsidRPr="00B3343E">
        <w:rPr>
          <w:rFonts w:ascii="Times New Roman" w:hAnsi="Times New Roman"/>
          <w:sz w:val="28"/>
          <w:szCs w:val="28"/>
        </w:rPr>
        <w:t>ным программам</w:t>
      </w:r>
      <w:r w:rsidRPr="000C7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, в связи с предоставлением налоговых льгот, освобождений и иных </w:t>
      </w:r>
      <w:r w:rsidRPr="00B3343E">
        <w:rPr>
          <w:rFonts w:ascii="Times New Roman" w:hAnsi="Times New Roman"/>
          <w:sz w:val="28"/>
          <w:szCs w:val="28"/>
        </w:rPr>
        <w:lastRenderedPageBreak/>
        <w:t>преференций по налог</w:t>
      </w:r>
      <w:r>
        <w:rPr>
          <w:rFonts w:ascii="Times New Roman" w:hAnsi="Times New Roman"/>
          <w:sz w:val="28"/>
          <w:szCs w:val="28"/>
        </w:rPr>
        <w:t>ам и направляют их в отдел экономического развития,</w:t>
      </w:r>
      <w:r w:rsidRPr="00B3343E">
        <w:rPr>
          <w:rFonts w:ascii="Times New Roman" w:hAnsi="Times New Roman"/>
          <w:sz w:val="28"/>
          <w:szCs w:val="28"/>
        </w:rPr>
        <w:t xml:space="preserve"> торговли </w:t>
      </w:r>
      <w:r>
        <w:rPr>
          <w:rFonts w:ascii="Times New Roman" w:hAnsi="Times New Roman"/>
          <w:sz w:val="28"/>
          <w:szCs w:val="28"/>
        </w:rPr>
        <w:t>и имущественных отношений</w:t>
      </w:r>
      <w:r w:rsidRPr="00B3343E">
        <w:rPr>
          <w:rFonts w:ascii="Times New Roman" w:hAnsi="Times New Roman"/>
          <w:sz w:val="28"/>
          <w:szCs w:val="28"/>
        </w:rPr>
        <w:t xml:space="preserve"> для учета при </w:t>
      </w:r>
      <w:proofErr w:type="gramStart"/>
      <w:r w:rsidRPr="00B3343E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B3343E">
        <w:rPr>
          <w:rFonts w:ascii="Times New Roman" w:hAnsi="Times New Roman"/>
          <w:sz w:val="28"/>
          <w:szCs w:val="28"/>
        </w:rPr>
        <w:t xml:space="preserve"> оценки налоговых расходов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.</w:t>
      </w:r>
    </w:p>
    <w:p w:rsidR="00B920AC" w:rsidRPr="000C772A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772A">
        <w:rPr>
          <w:rFonts w:ascii="Times New Roman" w:hAnsi="Times New Roman"/>
          <w:sz w:val="28"/>
          <w:szCs w:val="28"/>
        </w:rPr>
        <w:t>2.3. МИФНС № 2 России по Ивановской области  предоставляет в  финансовый отдел  информацию о фискальных характеристиках налоговых расходов за отчетный финансовый год, а также информацию о стимулирующих</w:t>
      </w:r>
      <w:r>
        <w:rPr>
          <w:rFonts w:ascii="Times New Roman" w:hAnsi="Times New Roman"/>
          <w:sz w:val="28"/>
          <w:szCs w:val="28"/>
        </w:rPr>
        <w:t xml:space="preserve"> налоговых расходах </w:t>
      </w:r>
      <w:r w:rsidRPr="000C772A">
        <w:rPr>
          <w:rFonts w:ascii="Times New Roman" w:hAnsi="Times New Roman"/>
          <w:sz w:val="28"/>
          <w:szCs w:val="28"/>
        </w:rPr>
        <w:t xml:space="preserve">за 6 лет, предшествующих отчетному финансовому году, согласно разделу </w:t>
      </w:r>
      <w:r w:rsidRPr="000C772A">
        <w:rPr>
          <w:rFonts w:ascii="Times New Roman" w:hAnsi="Times New Roman"/>
          <w:sz w:val="28"/>
          <w:szCs w:val="28"/>
          <w:lang w:val="en-US"/>
        </w:rPr>
        <w:t>IV</w:t>
      </w:r>
      <w:r w:rsidRPr="000C772A">
        <w:rPr>
          <w:rFonts w:ascii="Times New Roman" w:hAnsi="Times New Roman"/>
          <w:sz w:val="28"/>
          <w:szCs w:val="28"/>
        </w:rPr>
        <w:t xml:space="preserve"> Перечня. </w:t>
      </w:r>
    </w:p>
    <w:p w:rsidR="00B920AC" w:rsidRDefault="00B920AC" w:rsidP="00B9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Кураторы налоговых расходов</w:t>
      </w:r>
      <w:r w:rsidRPr="000C77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предоставляют в отдел экономического развития,</w:t>
      </w:r>
      <w:r w:rsidRPr="00B3343E">
        <w:rPr>
          <w:rFonts w:ascii="Times New Roman" w:hAnsi="Times New Roman"/>
          <w:sz w:val="28"/>
          <w:szCs w:val="28"/>
        </w:rPr>
        <w:t xml:space="preserve"> торговли</w:t>
      </w:r>
      <w:r>
        <w:rPr>
          <w:rFonts w:ascii="Times New Roman" w:hAnsi="Times New Roman"/>
          <w:sz w:val="28"/>
          <w:szCs w:val="28"/>
        </w:rPr>
        <w:t xml:space="preserve"> и имущественных отношений</w:t>
      </w:r>
      <w:r w:rsidRPr="00B3343E">
        <w:rPr>
          <w:rFonts w:ascii="Times New Roman" w:hAnsi="Times New Roman"/>
          <w:sz w:val="28"/>
          <w:szCs w:val="28"/>
        </w:rPr>
        <w:t xml:space="preserve"> информацию о фискальных характеристиках налоговых расходов</w:t>
      </w:r>
      <w:r w:rsidRPr="000C772A">
        <w:rPr>
          <w:rFonts w:ascii="Times New Roman" w:hAnsi="Times New Roman"/>
          <w:sz w:val="28"/>
          <w:szCs w:val="28"/>
        </w:rPr>
        <w:t xml:space="preserve"> Тейковского муниципального района </w:t>
      </w:r>
      <w:r w:rsidRPr="00B3343E">
        <w:rPr>
          <w:rFonts w:ascii="Times New Roman" w:hAnsi="Times New Roman"/>
          <w:sz w:val="28"/>
          <w:szCs w:val="28"/>
        </w:rPr>
        <w:t xml:space="preserve">  согласно разделу </w:t>
      </w:r>
      <w:r w:rsidRPr="00B3343E">
        <w:rPr>
          <w:rFonts w:ascii="Times New Roman" w:hAnsi="Times New Roman"/>
          <w:sz w:val="28"/>
          <w:szCs w:val="28"/>
          <w:lang w:val="en-US"/>
        </w:rPr>
        <w:t>IV</w:t>
      </w:r>
      <w:r w:rsidRPr="00B3343E">
        <w:rPr>
          <w:rFonts w:ascii="Times New Roman" w:hAnsi="Times New Roman"/>
          <w:sz w:val="28"/>
          <w:szCs w:val="28"/>
        </w:rPr>
        <w:t xml:space="preserve"> Перечня.</w:t>
      </w:r>
    </w:p>
    <w:p w:rsidR="00B920AC" w:rsidRDefault="00B920AC" w:rsidP="00B9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0AC" w:rsidRDefault="00B920AC" w:rsidP="00B920A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343E">
        <w:rPr>
          <w:rFonts w:ascii="Times New Roman" w:hAnsi="Times New Roman"/>
          <w:b/>
          <w:sz w:val="28"/>
          <w:szCs w:val="28"/>
        </w:rPr>
        <w:t xml:space="preserve">3. Порядок проведения оценки налоговых расходов </w:t>
      </w:r>
      <w:r w:rsidRPr="00A37AB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ейковского      </w:t>
      </w:r>
      <w:r w:rsidRPr="00A37AB7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C772A">
        <w:rPr>
          <w:rFonts w:ascii="Times New Roman" w:hAnsi="Times New Roman"/>
          <w:sz w:val="28"/>
          <w:szCs w:val="28"/>
        </w:rPr>
        <w:t xml:space="preserve"> </w:t>
      </w:r>
      <w:r w:rsidRPr="00B3343E">
        <w:rPr>
          <w:rFonts w:ascii="Times New Roman" w:hAnsi="Times New Roman"/>
          <w:b/>
          <w:sz w:val="28"/>
          <w:szCs w:val="28"/>
        </w:rPr>
        <w:t xml:space="preserve"> и обобщения результатов оценки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3343E">
        <w:rPr>
          <w:rFonts w:ascii="Times New Roman" w:hAnsi="Times New Roman"/>
          <w:b/>
          <w:sz w:val="28"/>
          <w:szCs w:val="28"/>
        </w:rPr>
        <w:t xml:space="preserve">эффективности налоговых расходов </w:t>
      </w:r>
      <w:r w:rsidRPr="00A37AB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ейковского </w:t>
      </w:r>
      <w:r w:rsidRPr="00A37AB7">
        <w:rPr>
          <w:rFonts w:ascii="Times New Roman" w:hAnsi="Times New Roman"/>
          <w:b/>
          <w:sz w:val="28"/>
          <w:szCs w:val="28"/>
        </w:rPr>
        <w:t>муниципального</w:t>
      </w:r>
    </w:p>
    <w:p w:rsidR="00B920AC" w:rsidRPr="00B3343E" w:rsidRDefault="00B920AC" w:rsidP="00B920A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Ф</w:t>
      </w:r>
      <w:r w:rsidRPr="00B3343E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>ый отдел</w:t>
      </w:r>
      <w:r w:rsidRPr="00B3343E">
        <w:rPr>
          <w:rFonts w:ascii="Times New Roman" w:hAnsi="Times New Roman"/>
          <w:sz w:val="28"/>
          <w:szCs w:val="28"/>
        </w:rPr>
        <w:t xml:space="preserve"> до 1 февраля текущего финансового года направляет в </w:t>
      </w:r>
      <w:r w:rsidRPr="000C772A">
        <w:rPr>
          <w:rFonts w:ascii="Times New Roman" w:hAnsi="Times New Roman"/>
          <w:sz w:val="28"/>
          <w:szCs w:val="28"/>
        </w:rPr>
        <w:t xml:space="preserve">МИФНС № 2 России по Ивановской области  </w:t>
      </w:r>
      <w:r w:rsidRPr="00B3343E">
        <w:rPr>
          <w:rFonts w:ascii="Times New Roman" w:hAnsi="Times New Roman"/>
          <w:sz w:val="28"/>
          <w:szCs w:val="28"/>
        </w:rPr>
        <w:t xml:space="preserve"> сведения о категориях </w:t>
      </w:r>
      <w:proofErr w:type="gramStart"/>
      <w:r w:rsidRPr="00B3343E">
        <w:rPr>
          <w:rFonts w:ascii="Times New Roman" w:hAnsi="Times New Roman"/>
          <w:sz w:val="28"/>
          <w:szCs w:val="28"/>
        </w:rPr>
        <w:t>плательщиков</w:t>
      </w:r>
      <w:proofErr w:type="gramEnd"/>
      <w:r w:rsidRPr="00B3343E">
        <w:rPr>
          <w:rFonts w:ascii="Times New Roman" w:hAnsi="Times New Roman"/>
          <w:sz w:val="28"/>
          <w:szCs w:val="28"/>
        </w:rPr>
        <w:t xml:space="preserve"> с указанием обусловливающих со</w:t>
      </w:r>
      <w:r>
        <w:rPr>
          <w:rFonts w:ascii="Times New Roman" w:hAnsi="Times New Roman"/>
          <w:sz w:val="28"/>
          <w:szCs w:val="28"/>
        </w:rPr>
        <w:t>ответствующие налоговые расходы</w:t>
      </w:r>
      <w:r w:rsidRPr="000C772A">
        <w:rPr>
          <w:rFonts w:ascii="Times New Roman" w:hAnsi="Times New Roman"/>
          <w:sz w:val="28"/>
          <w:szCs w:val="28"/>
        </w:rPr>
        <w:t xml:space="preserve"> </w:t>
      </w:r>
      <w:r w:rsidRPr="00B3343E">
        <w:rPr>
          <w:rFonts w:ascii="Times New Roman" w:hAnsi="Times New Roman"/>
          <w:sz w:val="28"/>
          <w:szCs w:val="28"/>
        </w:rPr>
        <w:t>положений (статей, частей, пунктов, подпунктов, абзацев) н</w:t>
      </w:r>
      <w:r>
        <w:rPr>
          <w:rFonts w:ascii="Times New Roman" w:hAnsi="Times New Roman"/>
          <w:sz w:val="28"/>
          <w:szCs w:val="28"/>
        </w:rPr>
        <w:t xml:space="preserve">ормативных правовых актов </w:t>
      </w:r>
      <w:r w:rsidRPr="000C772A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, в том числе действовавших в отчетном году и в году, предшествующем отчетному году, и иной информации, предусмотренной Перечнем.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3.2. </w:t>
      </w:r>
      <w:r w:rsidRPr="000C772A">
        <w:rPr>
          <w:rFonts w:ascii="Times New Roman" w:hAnsi="Times New Roman"/>
          <w:sz w:val="28"/>
          <w:szCs w:val="28"/>
        </w:rPr>
        <w:t>МИФНС № 2</w:t>
      </w:r>
      <w:r w:rsidRPr="00B3343E">
        <w:rPr>
          <w:rFonts w:ascii="Times New Roman" w:hAnsi="Times New Roman"/>
          <w:sz w:val="28"/>
          <w:szCs w:val="28"/>
        </w:rPr>
        <w:t xml:space="preserve"> России по Ивановской области до 1 апреля текущего финансов</w:t>
      </w:r>
      <w:r>
        <w:rPr>
          <w:rFonts w:ascii="Times New Roman" w:hAnsi="Times New Roman"/>
          <w:sz w:val="28"/>
          <w:szCs w:val="28"/>
        </w:rPr>
        <w:t xml:space="preserve">ого года направляет </w:t>
      </w:r>
      <w:r w:rsidRPr="00B3343E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 xml:space="preserve">ому отделу </w:t>
      </w:r>
      <w:r w:rsidRPr="00B3343E">
        <w:rPr>
          <w:rFonts w:ascii="Times New Roman" w:hAnsi="Times New Roman"/>
          <w:sz w:val="28"/>
          <w:szCs w:val="28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 с учетом актуальной информации по налоговым декларациям по состоянию на 1 марта текущего финансового года, содержащие: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сведения о количестве плательщиков, воспользовавшихся льготами;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сведения о суммах выпадающих доходов </w:t>
      </w:r>
      <w:r>
        <w:rPr>
          <w:rFonts w:ascii="Times New Roman" w:hAnsi="Times New Roman"/>
          <w:sz w:val="28"/>
          <w:szCs w:val="28"/>
        </w:rPr>
        <w:t>консолидированного бюджета</w:t>
      </w:r>
      <w:r w:rsidRPr="0001679E">
        <w:rPr>
          <w:rFonts w:ascii="Times New Roman" w:hAnsi="Times New Roman"/>
          <w:sz w:val="28"/>
          <w:szCs w:val="28"/>
        </w:rPr>
        <w:t xml:space="preserve"> </w:t>
      </w:r>
      <w:r w:rsidRPr="000C772A">
        <w:rPr>
          <w:rFonts w:ascii="Times New Roman" w:hAnsi="Times New Roman"/>
          <w:sz w:val="28"/>
          <w:szCs w:val="28"/>
        </w:rPr>
        <w:t>Тей</w:t>
      </w:r>
      <w:r>
        <w:rPr>
          <w:rFonts w:ascii="Times New Roman" w:hAnsi="Times New Roman"/>
          <w:sz w:val="28"/>
          <w:szCs w:val="28"/>
        </w:rPr>
        <w:t xml:space="preserve">ковского муниципального района </w:t>
      </w:r>
      <w:r w:rsidRPr="00B3343E">
        <w:rPr>
          <w:rFonts w:ascii="Times New Roman" w:hAnsi="Times New Roman"/>
          <w:sz w:val="28"/>
          <w:szCs w:val="28"/>
        </w:rPr>
        <w:t xml:space="preserve"> по каждому налоговому расходу; 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сведения об объемах налогов, задекларированных для уплаты плательщиками в консолидированный бюджет</w:t>
      </w:r>
      <w:r w:rsidRPr="0001679E">
        <w:rPr>
          <w:rFonts w:ascii="Times New Roman" w:hAnsi="Times New Roman"/>
          <w:sz w:val="28"/>
          <w:szCs w:val="28"/>
        </w:rPr>
        <w:t xml:space="preserve"> </w:t>
      </w:r>
      <w:r w:rsidRPr="000C772A">
        <w:rPr>
          <w:rFonts w:ascii="Times New Roman" w:hAnsi="Times New Roman"/>
          <w:sz w:val="28"/>
          <w:szCs w:val="28"/>
        </w:rPr>
        <w:t xml:space="preserve">Тейковского муниципального района  </w:t>
      </w:r>
      <w:r w:rsidRPr="00B3343E">
        <w:rPr>
          <w:rFonts w:ascii="Times New Roman" w:hAnsi="Times New Roman"/>
          <w:sz w:val="28"/>
          <w:szCs w:val="28"/>
        </w:rPr>
        <w:t xml:space="preserve">по каждому налоговому расходу </w:t>
      </w:r>
      <w:r w:rsidRPr="000C772A">
        <w:rPr>
          <w:rFonts w:ascii="Times New Roman" w:hAnsi="Times New Roman"/>
          <w:sz w:val="28"/>
          <w:szCs w:val="28"/>
        </w:rPr>
        <w:t>Тей</w:t>
      </w:r>
      <w:r>
        <w:rPr>
          <w:rFonts w:ascii="Times New Roman" w:hAnsi="Times New Roman"/>
          <w:sz w:val="28"/>
          <w:szCs w:val="28"/>
        </w:rPr>
        <w:t>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, в отношении стимулирующих налоговых расходов.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  Ф</w:t>
      </w:r>
      <w:r w:rsidRPr="00B3343E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 xml:space="preserve">ый отдел  до </w:t>
      </w:r>
      <w:r w:rsidR="00DF41E7">
        <w:rPr>
          <w:rFonts w:ascii="Times New Roman" w:hAnsi="Times New Roman"/>
          <w:sz w:val="28"/>
          <w:szCs w:val="28"/>
        </w:rPr>
        <w:t>1</w:t>
      </w:r>
      <w:r w:rsidRPr="00B3343E">
        <w:rPr>
          <w:rFonts w:ascii="Times New Roman" w:hAnsi="Times New Roman"/>
          <w:sz w:val="28"/>
          <w:szCs w:val="28"/>
        </w:rPr>
        <w:t>5 апреля текущего финансового года доводит информацию, указанную в пункте 3.2 настоящего Порядка, до кураторов налоговых расходов.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3.4. Кураторы налоговых расходов</w:t>
      </w:r>
      <w:r w:rsidRPr="000C77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DF41E7">
        <w:rPr>
          <w:rFonts w:ascii="Times New Roman" w:hAnsi="Times New Roman"/>
          <w:sz w:val="28"/>
          <w:szCs w:val="28"/>
        </w:rPr>
        <w:t>1</w:t>
      </w:r>
      <w:r w:rsidRPr="00B3343E">
        <w:rPr>
          <w:rFonts w:ascii="Times New Roman" w:hAnsi="Times New Roman"/>
          <w:sz w:val="28"/>
          <w:szCs w:val="28"/>
        </w:rPr>
        <w:t>5 мая текущего финансового</w:t>
      </w:r>
      <w:r>
        <w:rPr>
          <w:rFonts w:ascii="Times New Roman" w:hAnsi="Times New Roman"/>
          <w:sz w:val="28"/>
          <w:szCs w:val="28"/>
        </w:rPr>
        <w:t xml:space="preserve"> года представляют в отдел экономического развития, </w:t>
      </w:r>
      <w:r w:rsidRPr="00B3343E">
        <w:rPr>
          <w:rFonts w:ascii="Times New Roman" w:hAnsi="Times New Roman"/>
          <w:sz w:val="28"/>
          <w:szCs w:val="28"/>
        </w:rPr>
        <w:t>торговли</w:t>
      </w:r>
      <w:r>
        <w:rPr>
          <w:rFonts w:ascii="Times New Roman" w:hAnsi="Times New Roman"/>
          <w:sz w:val="28"/>
          <w:szCs w:val="28"/>
        </w:rPr>
        <w:t xml:space="preserve"> и имущественных отношений </w:t>
      </w:r>
      <w:r w:rsidRPr="00B3343E">
        <w:rPr>
          <w:rFonts w:ascii="Times New Roman" w:hAnsi="Times New Roman"/>
          <w:sz w:val="28"/>
          <w:szCs w:val="28"/>
        </w:rPr>
        <w:t xml:space="preserve"> информацию о результатах проведенной оценки эффективности налоговых расходов в соо</w:t>
      </w:r>
      <w:r>
        <w:rPr>
          <w:rFonts w:ascii="Times New Roman" w:hAnsi="Times New Roman"/>
          <w:sz w:val="28"/>
          <w:szCs w:val="28"/>
        </w:rPr>
        <w:t>тветствии с  пунктами 11, 15, 19, 23, 24, 25, 26</w:t>
      </w:r>
      <w:r w:rsidRPr="00B3343E">
        <w:rPr>
          <w:rFonts w:ascii="Times New Roman" w:hAnsi="Times New Roman"/>
          <w:sz w:val="28"/>
          <w:szCs w:val="28"/>
        </w:rPr>
        <w:t xml:space="preserve"> Перечня. 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Отдел экономического развития,</w:t>
      </w:r>
      <w:r w:rsidRPr="00B3343E">
        <w:rPr>
          <w:rFonts w:ascii="Times New Roman" w:hAnsi="Times New Roman"/>
          <w:sz w:val="28"/>
          <w:szCs w:val="28"/>
        </w:rPr>
        <w:t xml:space="preserve"> торговли </w:t>
      </w:r>
      <w:r>
        <w:rPr>
          <w:rFonts w:ascii="Times New Roman" w:hAnsi="Times New Roman"/>
          <w:sz w:val="28"/>
          <w:szCs w:val="28"/>
        </w:rPr>
        <w:t xml:space="preserve">и имущественных отношений </w:t>
      </w:r>
      <w:r w:rsidRPr="00B3343E">
        <w:rPr>
          <w:rFonts w:ascii="Times New Roman" w:hAnsi="Times New Roman"/>
          <w:sz w:val="28"/>
          <w:szCs w:val="28"/>
        </w:rPr>
        <w:t>обобщает информацию о результатах оценки эффективности налоговых расходов на основе данных, представленных кураторами налоговых расходов, в соответствии с  Перечнем и до 25 мая текущего финансовог</w:t>
      </w:r>
      <w:r>
        <w:rPr>
          <w:rFonts w:ascii="Times New Roman" w:hAnsi="Times New Roman"/>
          <w:sz w:val="28"/>
          <w:szCs w:val="28"/>
        </w:rPr>
        <w:t>о года направляет ее в  финансовый отдел</w:t>
      </w:r>
      <w:r w:rsidRPr="00B3343E">
        <w:rPr>
          <w:rFonts w:ascii="Times New Roman" w:hAnsi="Times New Roman"/>
          <w:sz w:val="28"/>
          <w:szCs w:val="28"/>
        </w:rPr>
        <w:t>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1C4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 xml:space="preserve"> Финансовый отдел</w:t>
      </w:r>
      <w:r w:rsidRPr="00B3343E">
        <w:rPr>
          <w:rFonts w:ascii="Times New Roman" w:hAnsi="Times New Roman"/>
          <w:sz w:val="28"/>
          <w:szCs w:val="28"/>
        </w:rPr>
        <w:t xml:space="preserve"> до 1 июня текущего финансовог</w:t>
      </w:r>
      <w:r>
        <w:rPr>
          <w:rFonts w:ascii="Times New Roman" w:hAnsi="Times New Roman"/>
          <w:sz w:val="28"/>
          <w:szCs w:val="28"/>
        </w:rPr>
        <w:t>о года направляет в Департамент финансов Ивановской области</w:t>
      </w:r>
      <w:r w:rsidRPr="00B3343E">
        <w:rPr>
          <w:rFonts w:ascii="Times New Roman" w:hAnsi="Times New Roman"/>
          <w:sz w:val="28"/>
          <w:szCs w:val="28"/>
        </w:rPr>
        <w:t xml:space="preserve"> </w:t>
      </w:r>
      <w:r w:rsidRPr="0050682C">
        <w:rPr>
          <w:rFonts w:ascii="Times New Roman" w:hAnsi="Times New Roman"/>
          <w:sz w:val="28"/>
          <w:szCs w:val="28"/>
        </w:rPr>
        <w:t>данные для</w:t>
      </w:r>
      <w:r w:rsidRPr="00843147">
        <w:rPr>
          <w:rFonts w:ascii="Times New Roman" w:hAnsi="Times New Roman"/>
          <w:b/>
          <w:sz w:val="28"/>
          <w:szCs w:val="28"/>
        </w:rPr>
        <w:t xml:space="preserve"> </w:t>
      </w:r>
      <w:r w:rsidRPr="0050682C">
        <w:rPr>
          <w:rFonts w:ascii="Times New Roman" w:hAnsi="Times New Roman"/>
          <w:sz w:val="28"/>
          <w:szCs w:val="28"/>
        </w:rPr>
        <w:t xml:space="preserve">оценки </w:t>
      </w:r>
      <w:r w:rsidRPr="00B3343E">
        <w:rPr>
          <w:rFonts w:ascii="Times New Roman" w:hAnsi="Times New Roman"/>
          <w:sz w:val="28"/>
          <w:szCs w:val="28"/>
        </w:rPr>
        <w:t>эффективности налоговых расходов, предусмотренные Перечнем.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/>
          <w:sz w:val="28"/>
          <w:szCs w:val="28"/>
        </w:rPr>
        <w:t xml:space="preserve">Отдел экономического развития, </w:t>
      </w:r>
      <w:r w:rsidRPr="00B3343E">
        <w:rPr>
          <w:rFonts w:ascii="Times New Roman" w:hAnsi="Times New Roman"/>
          <w:sz w:val="28"/>
          <w:szCs w:val="28"/>
        </w:rPr>
        <w:t xml:space="preserve">торговли </w:t>
      </w:r>
      <w:r>
        <w:rPr>
          <w:rFonts w:ascii="Times New Roman" w:hAnsi="Times New Roman"/>
          <w:sz w:val="28"/>
          <w:szCs w:val="28"/>
        </w:rPr>
        <w:t>и имущественных отношений</w:t>
      </w:r>
      <w:r w:rsidRPr="00B3343E">
        <w:rPr>
          <w:rFonts w:ascii="Times New Roman" w:hAnsi="Times New Roman"/>
          <w:sz w:val="28"/>
          <w:szCs w:val="28"/>
        </w:rPr>
        <w:t xml:space="preserve"> в срок до 1 июля текущего финансового года представляет информацию об оценке эффективности налоговых расходов </w:t>
      </w:r>
      <w:r w:rsidRPr="000C772A">
        <w:rPr>
          <w:rFonts w:ascii="Times New Roman" w:hAnsi="Times New Roman"/>
          <w:sz w:val="28"/>
          <w:szCs w:val="28"/>
        </w:rPr>
        <w:t xml:space="preserve">Тейковского муниципального района  </w:t>
      </w:r>
      <w:r>
        <w:rPr>
          <w:rFonts w:ascii="Times New Roman" w:hAnsi="Times New Roman"/>
          <w:sz w:val="28"/>
          <w:szCs w:val="28"/>
        </w:rPr>
        <w:t xml:space="preserve"> Главе</w:t>
      </w:r>
      <w:r w:rsidRPr="00843147">
        <w:rPr>
          <w:rFonts w:ascii="Times New Roman" w:hAnsi="Times New Roman"/>
          <w:sz w:val="28"/>
          <w:szCs w:val="28"/>
        </w:rPr>
        <w:t xml:space="preserve"> </w:t>
      </w:r>
      <w:r w:rsidRPr="000C772A">
        <w:rPr>
          <w:rFonts w:ascii="Times New Roman" w:hAnsi="Times New Roman"/>
          <w:sz w:val="28"/>
          <w:szCs w:val="28"/>
        </w:rPr>
        <w:t>Тей</w:t>
      </w:r>
      <w:r>
        <w:rPr>
          <w:rFonts w:ascii="Times New Roman" w:hAnsi="Times New Roman"/>
          <w:sz w:val="28"/>
          <w:szCs w:val="28"/>
        </w:rPr>
        <w:t>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, содержащую выводы о степени эффективности налоговых расходов и рекомендации о целесообразности их дальнейшего осуществления, для последующего ее представления </w:t>
      </w:r>
      <w:r>
        <w:rPr>
          <w:rFonts w:ascii="Times New Roman" w:hAnsi="Times New Roman"/>
          <w:sz w:val="28"/>
          <w:szCs w:val="28"/>
        </w:rPr>
        <w:t xml:space="preserve">в Совет </w:t>
      </w:r>
      <w:r w:rsidRPr="000C772A">
        <w:rPr>
          <w:rFonts w:ascii="Times New Roman" w:hAnsi="Times New Roman"/>
          <w:sz w:val="28"/>
          <w:szCs w:val="28"/>
        </w:rPr>
        <w:t xml:space="preserve">Тейковского муниципального района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43E">
        <w:rPr>
          <w:rFonts w:ascii="Times New Roman" w:hAnsi="Times New Roman"/>
          <w:sz w:val="28"/>
          <w:szCs w:val="28"/>
        </w:rPr>
        <w:t xml:space="preserve"> в срок до 1 августа текущего финансового года</w:t>
      </w:r>
      <w:proofErr w:type="gramEnd"/>
      <w:r w:rsidRPr="00B3343E">
        <w:rPr>
          <w:rFonts w:ascii="Times New Roman" w:hAnsi="Times New Roman"/>
          <w:sz w:val="28"/>
          <w:szCs w:val="28"/>
        </w:rPr>
        <w:t>, начи</w:t>
      </w:r>
      <w:r>
        <w:rPr>
          <w:rFonts w:ascii="Times New Roman" w:hAnsi="Times New Roman"/>
          <w:sz w:val="28"/>
          <w:szCs w:val="28"/>
        </w:rPr>
        <w:t>ная с оценки за 2020</w:t>
      </w:r>
      <w:r w:rsidRPr="00B3343E">
        <w:rPr>
          <w:rFonts w:ascii="Times New Roman" w:hAnsi="Times New Roman"/>
          <w:sz w:val="28"/>
          <w:szCs w:val="28"/>
        </w:rPr>
        <w:t xml:space="preserve"> отчетный финансовый год.</w:t>
      </w:r>
    </w:p>
    <w:p w:rsidR="00B920AC" w:rsidRPr="00F6115B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05F"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 xml:space="preserve"> МИ</w:t>
      </w:r>
      <w:r w:rsidRPr="00B3343E">
        <w:rPr>
          <w:rFonts w:ascii="Times New Roman" w:hAnsi="Times New Roman"/>
          <w:sz w:val="28"/>
          <w:szCs w:val="28"/>
        </w:rPr>
        <w:t>ФНС России</w:t>
      </w:r>
      <w:r>
        <w:rPr>
          <w:rFonts w:ascii="Times New Roman" w:hAnsi="Times New Roman"/>
          <w:sz w:val="28"/>
          <w:szCs w:val="28"/>
        </w:rPr>
        <w:t xml:space="preserve"> № 2 </w:t>
      </w:r>
      <w:r w:rsidRPr="00B3343E">
        <w:rPr>
          <w:rFonts w:ascii="Times New Roman" w:hAnsi="Times New Roman"/>
          <w:sz w:val="28"/>
          <w:szCs w:val="28"/>
        </w:rPr>
        <w:t xml:space="preserve"> по Ивановской области до 15 июля текущего финансово</w:t>
      </w:r>
      <w:r>
        <w:rPr>
          <w:rFonts w:ascii="Times New Roman" w:hAnsi="Times New Roman"/>
          <w:sz w:val="28"/>
          <w:szCs w:val="28"/>
        </w:rPr>
        <w:t>го года направляет в</w:t>
      </w:r>
      <w:r w:rsidRPr="00B3343E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 отдел</w:t>
      </w:r>
      <w:r w:rsidRPr="00B3343E">
        <w:rPr>
          <w:rFonts w:ascii="Times New Roman" w:hAnsi="Times New Roman"/>
          <w:sz w:val="28"/>
          <w:szCs w:val="28"/>
        </w:rPr>
        <w:t xml:space="preserve"> сведения об объеме льгот за отчетный финансовый год, а также по стимулирующим налоговым расходам </w:t>
      </w:r>
      <w:r w:rsidRPr="000C772A">
        <w:rPr>
          <w:rFonts w:ascii="Times New Roman" w:hAnsi="Times New Roman"/>
          <w:sz w:val="28"/>
          <w:szCs w:val="28"/>
        </w:rPr>
        <w:t>Тей</w:t>
      </w:r>
      <w:r>
        <w:rPr>
          <w:rFonts w:ascii="Times New Roman" w:hAnsi="Times New Roman"/>
          <w:sz w:val="28"/>
          <w:szCs w:val="28"/>
        </w:rPr>
        <w:t xml:space="preserve">ковского муниципального района, </w:t>
      </w:r>
      <w:r w:rsidRPr="00F6115B">
        <w:rPr>
          <w:rFonts w:ascii="Times New Roman" w:hAnsi="Times New Roman"/>
          <w:sz w:val="28"/>
          <w:szCs w:val="28"/>
        </w:rPr>
        <w:t>сведения о налогах, задекларированных для уплаты плательщиками, имеющими право на льготы, в отчетном году.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6115B"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 xml:space="preserve">  Ф</w:t>
      </w:r>
      <w:r w:rsidRPr="00B3343E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 xml:space="preserve">ый отдел </w:t>
      </w:r>
      <w:r w:rsidRPr="00B3343E">
        <w:rPr>
          <w:rFonts w:ascii="Times New Roman" w:hAnsi="Times New Roman"/>
          <w:sz w:val="28"/>
          <w:szCs w:val="28"/>
        </w:rPr>
        <w:t xml:space="preserve"> в течение 5 рабочих</w:t>
      </w:r>
      <w:r>
        <w:rPr>
          <w:rFonts w:ascii="Times New Roman" w:hAnsi="Times New Roman"/>
          <w:sz w:val="28"/>
          <w:szCs w:val="28"/>
        </w:rPr>
        <w:t xml:space="preserve"> дней с момента предоставления МИ</w:t>
      </w:r>
      <w:r w:rsidRPr="00B3343E">
        <w:rPr>
          <w:rFonts w:ascii="Times New Roman" w:hAnsi="Times New Roman"/>
          <w:sz w:val="28"/>
          <w:szCs w:val="28"/>
        </w:rPr>
        <w:t>ФНС России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B3343E">
        <w:rPr>
          <w:rFonts w:ascii="Times New Roman" w:hAnsi="Times New Roman"/>
          <w:sz w:val="28"/>
          <w:szCs w:val="28"/>
        </w:rPr>
        <w:t xml:space="preserve"> по Ивановской области сведений, указанных в пункте 3.8 настоящего Порядка, доводит данную информацию до кураторов налоговых расходов</w:t>
      </w:r>
      <w:r w:rsidRPr="002726EB">
        <w:rPr>
          <w:rFonts w:ascii="Times New Roman" w:hAnsi="Times New Roman"/>
          <w:sz w:val="28"/>
          <w:szCs w:val="28"/>
        </w:rPr>
        <w:t xml:space="preserve"> </w:t>
      </w:r>
      <w:r w:rsidRPr="000C772A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i/>
          <w:sz w:val="28"/>
          <w:szCs w:val="28"/>
        </w:rPr>
        <w:t>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3.10. </w:t>
      </w:r>
      <w:proofErr w:type="gramStart"/>
      <w:r w:rsidRPr="00B3343E">
        <w:rPr>
          <w:rFonts w:ascii="Times New Roman" w:hAnsi="Times New Roman"/>
          <w:sz w:val="28"/>
          <w:szCs w:val="28"/>
        </w:rPr>
        <w:t>Кураторы налоговых расходов</w:t>
      </w:r>
      <w:r w:rsidRPr="009B512B">
        <w:rPr>
          <w:rFonts w:ascii="Times New Roman" w:hAnsi="Times New Roman"/>
          <w:sz w:val="28"/>
          <w:szCs w:val="28"/>
        </w:rPr>
        <w:t xml:space="preserve"> </w:t>
      </w:r>
      <w:r w:rsidRPr="000C772A">
        <w:rPr>
          <w:rFonts w:ascii="Times New Roman" w:hAnsi="Times New Roman"/>
          <w:sz w:val="28"/>
          <w:szCs w:val="28"/>
        </w:rPr>
        <w:t xml:space="preserve">Тейковского муниципального района  </w:t>
      </w:r>
      <w:r w:rsidRPr="00B3343E">
        <w:rPr>
          <w:rFonts w:ascii="Times New Roman" w:hAnsi="Times New Roman"/>
          <w:sz w:val="28"/>
          <w:szCs w:val="28"/>
        </w:rPr>
        <w:t xml:space="preserve"> до 1 августа текущего финансового года на</w:t>
      </w:r>
      <w:r>
        <w:rPr>
          <w:rFonts w:ascii="Times New Roman" w:hAnsi="Times New Roman"/>
          <w:sz w:val="28"/>
          <w:szCs w:val="28"/>
        </w:rPr>
        <w:t xml:space="preserve"> основе доведенной </w:t>
      </w:r>
      <w:r w:rsidRPr="00B3343E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 xml:space="preserve">ым отделом </w:t>
      </w:r>
      <w:r w:rsidRPr="00B3343E">
        <w:rPr>
          <w:rFonts w:ascii="Times New Roman" w:hAnsi="Times New Roman"/>
          <w:sz w:val="28"/>
          <w:szCs w:val="28"/>
        </w:rPr>
        <w:t xml:space="preserve"> информации, указанной в пункте 3.8 настоящего Порядка, при необходимости уточняют данные по оценке объемов </w:t>
      </w:r>
      <w:r w:rsidRPr="00B3343E">
        <w:rPr>
          <w:rFonts w:ascii="Times New Roman" w:hAnsi="Times New Roman"/>
          <w:sz w:val="28"/>
          <w:szCs w:val="28"/>
        </w:rPr>
        <w:lastRenderedPageBreak/>
        <w:t>предоставленных льгот для плательщиков налогов на текущий финансовый год, очередной финансовый год и плановый пер</w:t>
      </w:r>
      <w:r>
        <w:rPr>
          <w:rFonts w:ascii="Times New Roman" w:hAnsi="Times New Roman"/>
          <w:sz w:val="28"/>
          <w:szCs w:val="28"/>
        </w:rPr>
        <w:t>иод в соответствии с  пунктом 19</w:t>
      </w:r>
      <w:r w:rsidRPr="00B3343E">
        <w:rPr>
          <w:rFonts w:ascii="Times New Roman" w:hAnsi="Times New Roman"/>
          <w:sz w:val="28"/>
          <w:szCs w:val="28"/>
        </w:rPr>
        <w:t xml:space="preserve"> Перечня</w:t>
      </w:r>
      <w:r>
        <w:rPr>
          <w:rFonts w:ascii="Times New Roman" w:hAnsi="Times New Roman"/>
          <w:sz w:val="28"/>
          <w:szCs w:val="28"/>
        </w:rPr>
        <w:t xml:space="preserve"> и представляют их в отдел</w:t>
      </w:r>
      <w:r w:rsidRPr="00B3343E">
        <w:rPr>
          <w:rFonts w:ascii="Times New Roman" w:hAnsi="Times New Roman"/>
          <w:sz w:val="28"/>
          <w:szCs w:val="28"/>
        </w:rPr>
        <w:t xml:space="preserve"> экономического развит</w:t>
      </w:r>
      <w:r>
        <w:rPr>
          <w:rFonts w:ascii="Times New Roman" w:hAnsi="Times New Roman"/>
          <w:sz w:val="28"/>
          <w:szCs w:val="28"/>
        </w:rPr>
        <w:t>ия, торговли</w:t>
      </w:r>
      <w:proofErr w:type="gramEnd"/>
      <w:r>
        <w:rPr>
          <w:rFonts w:ascii="Times New Roman" w:hAnsi="Times New Roman"/>
          <w:sz w:val="28"/>
          <w:szCs w:val="28"/>
        </w:rPr>
        <w:t xml:space="preserve"> и имущественных отношений</w:t>
      </w:r>
      <w:r w:rsidRPr="00B3343E">
        <w:rPr>
          <w:rFonts w:ascii="Times New Roman" w:hAnsi="Times New Roman"/>
          <w:sz w:val="28"/>
          <w:szCs w:val="28"/>
        </w:rPr>
        <w:t>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proofErr w:type="gramStart"/>
      <w:r>
        <w:rPr>
          <w:rFonts w:ascii="Times New Roman" w:hAnsi="Times New Roman"/>
          <w:sz w:val="28"/>
          <w:szCs w:val="28"/>
        </w:rPr>
        <w:t>Отдел</w:t>
      </w:r>
      <w:r w:rsidRPr="00B3343E">
        <w:rPr>
          <w:rFonts w:ascii="Times New Roman" w:hAnsi="Times New Roman"/>
          <w:sz w:val="28"/>
          <w:szCs w:val="28"/>
        </w:rPr>
        <w:t xml:space="preserve"> экономиче</w:t>
      </w:r>
      <w:r>
        <w:rPr>
          <w:rFonts w:ascii="Times New Roman" w:hAnsi="Times New Roman"/>
          <w:sz w:val="28"/>
          <w:szCs w:val="28"/>
        </w:rPr>
        <w:t>ского развития, торговли и имущественных отношений</w:t>
      </w:r>
      <w:r w:rsidRPr="00B3343E">
        <w:rPr>
          <w:rFonts w:ascii="Times New Roman" w:hAnsi="Times New Roman"/>
          <w:sz w:val="28"/>
          <w:szCs w:val="28"/>
        </w:rPr>
        <w:t>, в случае поступления уточненных сведений от кураторов налог</w:t>
      </w:r>
      <w:r>
        <w:rPr>
          <w:rFonts w:ascii="Times New Roman" w:hAnsi="Times New Roman"/>
          <w:sz w:val="28"/>
          <w:szCs w:val="28"/>
        </w:rPr>
        <w:t>овых расходов 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, формирует и до 10 августа текущего финансово</w:t>
      </w:r>
      <w:r>
        <w:rPr>
          <w:rFonts w:ascii="Times New Roman" w:hAnsi="Times New Roman"/>
          <w:sz w:val="28"/>
          <w:szCs w:val="28"/>
        </w:rPr>
        <w:t xml:space="preserve">го года направляет в </w:t>
      </w:r>
      <w:r w:rsidRPr="00B3343E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 xml:space="preserve">ый отдел </w:t>
      </w:r>
      <w:r w:rsidRPr="00B3343E">
        <w:rPr>
          <w:rFonts w:ascii="Times New Roman" w:hAnsi="Times New Roman"/>
          <w:sz w:val="28"/>
          <w:szCs w:val="28"/>
        </w:rPr>
        <w:t xml:space="preserve"> уточненную информацию об оценке объемов предоставленных льгот для плательщиков налогов на текущий финансовый год, очередной финансовый год и плановый период. </w:t>
      </w:r>
      <w:proofErr w:type="gramEnd"/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1C4">
        <w:rPr>
          <w:rFonts w:ascii="Times New Roman" w:hAnsi="Times New Roman"/>
          <w:sz w:val="28"/>
          <w:szCs w:val="28"/>
        </w:rPr>
        <w:t>3.12.</w:t>
      </w:r>
      <w:r>
        <w:rPr>
          <w:rFonts w:ascii="Times New Roman" w:hAnsi="Times New Roman"/>
          <w:sz w:val="28"/>
          <w:szCs w:val="28"/>
        </w:rPr>
        <w:t xml:space="preserve">  Ф</w:t>
      </w:r>
      <w:r w:rsidRPr="00B3343E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 xml:space="preserve">ый отдел </w:t>
      </w:r>
      <w:r w:rsidRPr="00B3343E">
        <w:rPr>
          <w:rFonts w:ascii="Times New Roman" w:hAnsi="Times New Roman"/>
          <w:sz w:val="28"/>
          <w:szCs w:val="28"/>
        </w:rPr>
        <w:t xml:space="preserve"> до 20 августа текущего финансового года при необходимости напра</w:t>
      </w:r>
      <w:r>
        <w:rPr>
          <w:rFonts w:ascii="Times New Roman" w:hAnsi="Times New Roman"/>
          <w:sz w:val="28"/>
          <w:szCs w:val="28"/>
        </w:rPr>
        <w:t>вляет в Департамент финансов Ивановской области</w:t>
      </w:r>
      <w:r w:rsidRPr="00B3343E">
        <w:rPr>
          <w:rFonts w:ascii="Times New Roman" w:hAnsi="Times New Roman"/>
          <w:sz w:val="28"/>
          <w:szCs w:val="28"/>
        </w:rPr>
        <w:t xml:space="preserve"> ут</w:t>
      </w:r>
      <w:r>
        <w:rPr>
          <w:rFonts w:ascii="Times New Roman" w:hAnsi="Times New Roman"/>
          <w:sz w:val="28"/>
          <w:szCs w:val="28"/>
        </w:rPr>
        <w:t>очненную информацию по пункту 19</w:t>
      </w:r>
      <w:r w:rsidRPr="00B3343E">
        <w:rPr>
          <w:rFonts w:ascii="Times New Roman" w:hAnsi="Times New Roman"/>
          <w:sz w:val="28"/>
          <w:szCs w:val="28"/>
        </w:rPr>
        <w:t xml:space="preserve"> Перечня.</w:t>
      </w:r>
    </w:p>
    <w:p w:rsidR="00B920AC" w:rsidRPr="00B3343E" w:rsidRDefault="00B920AC" w:rsidP="00B920AC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920AC" w:rsidRDefault="00B920AC" w:rsidP="00500859">
      <w:pPr>
        <w:pStyle w:val="ac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3343E">
        <w:rPr>
          <w:rFonts w:ascii="Times New Roman" w:hAnsi="Times New Roman"/>
          <w:b/>
          <w:sz w:val="28"/>
          <w:szCs w:val="28"/>
        </w:rPr>
        <w:t>4. Порядок проведения оценки эффективности нало</w:t>
      </w:r>
      <w:r>
        <w:rPr>
          <w:rFonts w:ascii="Times New Roman" w:hAnsi="Times New Roman"/>
          <w:b/>
          <w:sz w:val="28"/>
          <w:szCs w:val="28"/>
        </w:rPr>
        <w:t>говых расходов</w:t>
      </w:r>
    </w:p>
    <w:p w:rsidR="00B920AC" w:rsidRPr="009B512B" w:rsidRDefault="00B920AC" w:rsidP="00500859">
      <w:pPr>
        <w:pStyle w:val="ac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B512B">
        <w:rPr>
          <w:rFonts w:ascii="Times New Roman" w:hAnsi="Times New Roman"/>
          <w:b/>
          <w:sz w:val="28"/>
          <w:szCs w:val="28"/>
        </w:rPr>
        <w:t>Тейковского муниципального района</w:t>
      </w:r>
    </w:p>
    <w:p w:rsidR="00B920AC" w:rsidRPr="00B3343E" w:rsidRDefault="00B920AC" w:rsidP="00B920AC">
      <w:pPr>
        <w:pStyle w:val="ac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4.1. Оценка эффективности налоговых расходов осуществляется кураторами налоговых расходов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и включает: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а) оценку целесообразности налоговых расходов;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б) оценку результативности налоговых расходов. 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4.2. Критериями целесообразности налоговых расходов</w:t>
      </w:r>
      <w:r w:rsidRPr="00D13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Тейковского муниципального района </w:t>
      </w:r>
      <w:r w:rsidRPr="00B3343E">
        <w:rPr>
          <w:rFonts w:ascii="Times New Roman" w:hAnsi="Times New Roman"/>
          <w:sz w:val="28"/>
          <w:szCs w:val="28"/>
        </w:rPr>
        <w:t xml:space="preserve"> являются: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соответствие налоговых расходов</w:t>
      </w:r>
      <w:r w:rsidRPr="00D13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целям муниципаль</w:t>
      </w:r>
      <w:r w:rsidRPr="00B3343E">
        <w:rPr>
          <w:rFonts w:ascii="Times New Roman" w:hAnsi="Times New Roman"/>
          <w:sz w:val="28"/>
          <w:szCs w:val="28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и (или) целям социально-экономической политики </w:t>
      </w:r>
      <w:r>
        <w:rPr>
          <w:rFonts w:ascii="Times New Roman" w:hAnsi="Times New Roman"/>
          <w:sz w:val="28"/>
          <w:szCs w:val="28"/>
        </w:rPr>
        <w:t>Тейковского муниципального района, не относящимся к муниципаль</w:t>
      </w:r>
      <w:r w:rsidRPr="00B3343E">
        <w:rPr>
          <w:rFonts w:ascii="Times New Roman" w:hAnsi="Times New Roman"/>
          <w:sz w:val="28"/>
          <w:szCs w:val="28"/>
        </w:rPr>
        <w:t xml:space="preserve">ным программам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43E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B3343E">
        <w:rPr>
          <w:rFonts w:ascii="Times New Roman" w:hAnsi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Pr="00B3343E">
        <w:rPr>
          <w:rFonts w:ascii="Times New Roman" w:hAnsi="Times New Roman"/>
          <w:sz w:val="28"/>
          <w:szCs w:val="28"/>
        </w:rPr>
        <w:t>которая</w:t>
      </w:r>
      <w:proofErr w:type="gramEnd"/>
      <w:r w:rsidRPr="00B3343E">
        <w:rPr>
          <w:rFonts w:ascii="Times New Roman" w:hAnsi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4.3. В случае несоответствия налоговых расходов  хотя бы одному из критериев, указанных в пункте 4.2 настоящего Порядка, куратору налогового расхода на</w:t>
      </w:r>
      <w:r>
        <w:rPr>
          <w:rFonts w:ascii="Times New Roman" w:hAnsi="Times New Roman"/>
          <w:sz w:val="28"/>
          <w:szCs w:val="28"/>
        </w:rPr>
        <w:t>длежит представить в отдел экономического развития,</w:t>
      </w:r>
      <w:r w:rsidRPr="00B3343E">
        <w:rPr>
          <w:rFonts w:ascii="Times New Roman" w:hAnsi="Times New Roman"/>
          <w:sz w:val="28"/>
          <w:szCs w:val="28"/>
        </w:rPr>
        <w:t xml:space="preserve"> торговли </w:t>
      </w:r>
      <w:r>
        <w:rPr>
          <w:rFonts w:ascii="Times New Roman" w:hAnsi="Times New Roman"/>
          <w:sz w:val="28"/>
          <w:szCs w:val="28"/>
        </w:rPr>
        <w:t xml:space="preserve">и имущественных отношений </w:t>
      </w:r>
      <w:r w:rsidRPr="00B3343E">
        <w:rPr>
          <w:rFonts w:ascii="Times New Roman" w:hAnsi="Times New Roman"/>
          <w:sz w:val="28"/>
          <w:szCs w:val="28"/>
        </w:rPr>
        <w:t>предложения о сохранении (уточнении, отмене) льгот для плательщиков.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lastRenderedPageBreak/>
        <w:t xml:space="preserve">4.4. </w:t>
      </w:r>
      <w:proofErr w:type="gramStart"/>
      <w:r w:rsidRPr="00B3343E">
        <w:rPr>
          <w:rFonts w:ascii="Times New Roman" w:hAnsi="Times New Roman"/>
          <w:sz w:val="28"/>
          <w:szCs w:val="28"/>
        </w:rPr>
        <w:t xml:space="preserve">В качестве критерия результативности налогового расхода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определяется как минимум один показатель (индикато</w:t>
      </w:r>
      <w:r>
        <w:rPr>
          <w:rFonts w:ascii="Times New Roman" w:hAnsi="Times New Roman"/>
          <w:sz w:val="28"/>
          <w:szCs w:val="28"/>
        </w:rPr>
        <w:t>р) достижения целей муниципаль</w:t>
      </w:r>
      <w:r w:rsidRPr="00B3343E">
        <w:rPr>
          <w:rFonts w:ascii="Times New Roman" w:hAnsi="Times New Roman"/>
          <w:sz w:val="28"/>
          <w:szCs w:val="28"/>
        </w:rPr>
        <w:t xml:space="preserve">ной программы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и (или) целей социально-экономической политики </w:t>
      </w:r>
      <w:r>
        <w:rPr>
          <w:rFonts w:ascii="Times New Roman" w:hAnsi="Times New Roman"/>
          <w:sz w:val="28"/>
          <w:szCs w:val="28"/>
        </w:rPr>
        <w:t>Тейковского муниципального района, не относящихся к муниципаль</w:t>
      </w:r>
      <w:r w:rsidRPr="00B3343E">
        <w:rPr>
          <w:rFonts w:ascii="Times New Roman" w:hAnsi="Times New Roman"/>
          <w:sz w:val="28"/>
          <w:szCs w:val="28"/>
        </w:rPr>
        <w:t xml:space="preserve">ным программам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.</w:t>
      </w:r>
      <w:proofErr w:type="gramEnd"/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43E">
        <w:rPr>
          <w:rFonts w:ascii="Times New Roman" w:hAnsi="Times New Roman"/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</w:t>
      </w:r>
      <w:r>
        <w:rPr>
          <w:rFonts w:ascii="Times New Roman" w:hAnsi="Times New Roman"/>
          <w:sz w:val="28"/>
          <w:szCs w:val="28"/>
        </w:rPr>
        <w:t>а) достижения целей муниципаль</w:t>
      </w:r>
      <w:r w:rsidRPr="00B3343E">
        <w:rPr>
          <w:rFonts w:ascii="Times New Roman" w:hAnsi="Times New Roman"/>
          <w:sz w:val="28"/>
          <w:szCs w:val="28"/>
        </w:rPr>
        <w:t>ной программы</w:t>
      </w:r>
      <w:r w:rsidRPr="00A32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Тейковского муниципального района </w:t>
      </w:r>
      <w:r w:rsidRPr="00B3343E">
        <w:rPr>
          <w:rFonts w:ascii="Times New Roman" w:hAnsi="Times New Roman"/>
          <w:sz w:val="28"/>
          <w:szCs w:val="28"/>
        </w:rPr>
        <w:t>и (или) целей социально-экономической политики</w:t>
      </w:r>
      <w:r w:rsidRPr="00A32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района, не относящихся к муниципаль</w:t>
      </w:r>
      <w:r w:rsidRPr="00B3343E">
        <w:rPr>
          <w:rFonts w:ascii="Times New Roman" w:hAnsi="Times New Roman"/>
          <w:sz w:val="28"/>
          <w:szCs w:val="28"/>
        </w:rPr>
        <w:t xml:space="preserve">ным программам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4.5. Оценка результативности налоговых расходов</w:t>
      </w:r>
      <w:r w:rsidRPr="00540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Тейковского муниципального района </w:t>
      </w:r>
      <w:r w:rsidRPr="00B3343E">
        <w:rPr>
          <w:rFonts w:ascii="Times New Roman" w:hAnsi="Times New Roman"/>
          <w:sz w:val="28"/>
          <w:szCs w:val="28"/>
        </w:rPr>
        <w:t xml:space="preserve">  включает оценку бюджетной эффективности налоговых расходов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B3343E">
        <w:rPr>
          <w:rFonts w:ascii="Times New Roman" w:hAnsi="Times New Roman"/>
          <w:sz w:val="28"/>
          <w:szCs w:val="28"/>
        </w:rPr>
        <w:t xml:space="preserve">В целях оценки бюджетной эффективности налоговых расходов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осуществляются сравнительный анализ результативности предоставления льгот и результативности применения альтернативных механизм</w:t>
      </w:r>
      <w:r>
        <w:rPr>
          <w:rFonts w:ascii="Times New Roman" w:hAnsi="Times New Roman"/>
          <w:sz w:val="28"/>
          <w:szCs w:val="28"/>
        </w:rPr>
        <w:t>ов достижения целей муниципаль</w:t>
      </w:r>
      <w:r w:rsidRPr="00B3343E">
        <w:rPr>
          <w:rFonts w:ascii="Times New Roman" w:hAnsi="Times New Roman"/>
          <w:sz w:val="28"/>
          <w:szCs w:val="28"/>
        </w:rPr>
        <w:t xml:space="preserve">ной программы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и (или) целей со</w:t>
      </w:r>
      <w:r>
        <w:rPr>
          <w:rFonts w:ascii="Times New Roman" w:hAnsi="Times New Roman"/>
          <w:sz w:val="28"/>
          <w:szCs w:val="28"/>
        </w:rPr>
        <w:t>циально-экономической политики</w:t>
      </w:r>
      <w:r w:rsidRPr="00540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района,</w:t>
      </w:r>
      <w:r w:rsidRPr="00B334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относящихся к муниципаль</w:t>
      </w:r>
      <w:r w:rsidRPr="00B3343E">
        <w:rPr>
          <w:rFonts w:ascii="Times New Roman" w:hAnsi="Times New Roman"/>
          <w:sz w:val="28"/>
          <w:szCs w:val="28"/>
        </w:rPr>
        <w:t xml:space="preserve">ным программам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43E">
        <w:rPr>
          <w:rFonts w:ascii="Times New Roman" w:hAnsi="Times New Roman"/>
          <w:sz w:val="28"/>
          <w:szCs w:val="28"/>
        </w:rPr>
        <w:t>Сравнительный анализ включает сравнение объемов расходов бюджета</w:t>
      </w:r>
      <w:r w:rsidRPr="00540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 в случае применения альтернативных механизм</w:t>
      </w:r>
      <w:r>
        <w:rPr>
          <w:rFonts w:ascii="Times New Roman" w:hAnsi="Times New Roman"/>
          <w:sz w:val="28"/>
          <w:szCs w:val="28"/>
        </w:rPr>
        <w:t>ов достижения целей муниципаль</w:t>
      </w:r>
      <w:r w:rsidRPr="00B3343E">
        <w:rPr>
          <w:rFonts w:ascii="Times New Roman" w:hAnsi="Times New Roman"/>
          <w:sz w:val="28"/>
          <w:szCs w:val="28"/>
        </w:rPr>
        <w:t xml:space="preserve">ной программы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 и (или) целей социально-экономической политики </w:t>
      </w:r>
      <w:r>
        <w:rPr>
          <w:rFonts w:ascii="Times New Roman" w:hAnsi="Times New Roman"/>
          <w:sz w:val="28"/>
          <w:szCs w:val="28"/>
        </w:rPr>
        <w:t>Тейковского муниципального района, не относящихся к муниципаль</w:t>
      </w:r>
      <w:r w:rsidRPr="00B3343E">
        <w:rPr>
          <w:rFonts w:ascii="Times New Roman" w:hAnsi="Times New Roman"/>
          <w:sz w:val="28"/>
          <w:szCs w:val="28"/>
        </w:rPr>
        <w:t xml:space="preserve">ным программам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, и объемов предоставленных льгот (расчет прироста показателя (индикатор</w:t>
      </w:r>
      <w:r>
        <w:rPr>
          <w:rFonts w:ascii="Times New Roman" w:hAnsi="Times New Roman"/>
          <w:sz w:val="28"/>
          <w:szCs w:val="28"/>
        </w:rPr>
        <w:t>а) достижения целей муниципаль</w:t>
      </w:r>
      <w:r w:rsidRPr="00B3343E">
        <w:rPr>
          <w:rFonts w:ascii="Times New Roman" w:hAnsi="Times New Roman"/>
          <w:sz w:val="28"/>
          <w:szCs w:val="28"/>
        </w:rPr>
        <w:t xml:space="preserve">ной программы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и (или) целей социально-экономической политики </w:t>
      </w:r>
      <w:r>
        <w:rPr>
          <w:rFonts w:ascii="Times New Roman" w:hAnsi="Times New Roman"/>
          <w:sz w:val="28"/>
          <w:szCs w:val="28"/>
        </w:rPr>
        <w:t>Тейковского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не относящихся к муниципаль</w:t>
      </w:r>
      <w:r w:rsidRPr="00B3343E">
        <w:rPr>
          <w:rFonts w:ascii="Times New Roman" w:hAnsi="Times New Roman"/>
          <w:sz w:val="28"/>
          <w:szCs w:val="28"/>
        </w:rPr>
        <w:t xml:space="preserve">ным программам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, на 1 рубль налоговых расходов и на 1 </w:t>
      </w:r>
      <w:r w:rsidRPr="00B3343E">
        <w:rPr>
          <w:rFonts w:ascii="Times New Roman" w:hAnsi="Times New Roman"/>
          <w:sz w:val="28"/>
          <w:szCs w:val="28"/>
        </w:rPr>
        <w:lastRenderedPageBreak/>
        <w:t>рубль бюджетных расходов для достижения того же показателя (индикатора) в случае применения альтернативных механизмов).</w:t>
      </w:r>
    </w:p>
    <w:p w:rsidR="00DF41E7" w:rsidRDefault="00DF41E7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В качестве альтернативных механизм</w:t>
      </w:r>
      <w:r>
        <w:rPr>
          <w:rFonts w:ascii="Times New Roman" w:hAnsi="Times New Roman"/>
          <w:sz w:val="28"/>
          <w:szCs w:val="28"/>
        </w:rPr>
        <w:t>ов достижения целей муниципаль</w:t>
      </w:r>
      <w:r w:rsidRPr="00B3343E">
        <w:rPr>
          <w:rFonts w:ascii="Times New Roman" w:hAnsi="Times New Roman"/>
          <w:sz w:val="28"/>
          <w:szCs w:val="28"/>
        </w:rPr>
        <w:t>ной программы</w:t>
      </w:r>
      <w:r w:rsidRPr="00540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 и (или) целей социально-экономической политики </w:t>
      </w:r>
      <w:r>
        <w:rPr>
          <w:rFonts w:ascii="Times New Roman" w:hAnsi="Times New Roman"/>
          <w:sz w:val="28"/>
          <w:szCs w:val="28"/>
        </w:rPr>
        <w:t>Тейковского муниципального района, не относящихся к муниципаль</w:t>
      </w:r>
      <w:r w:rsidRPr="00B3343E">
        <w:rPr>
          <w:rFonts w:ascii="Times New Roman" w:hAnsi="Times New Roman"/>
          <w:sz w:val="28"/>
          <w:szCs w:val="28"/>
        </w:rPr>
        <w:t xml:space="preserve">ным программам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, могут учитываться в том числе: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;</w:t>
      </w:r>
    </w:p>
    <w:p w:rsidR="00B920AC" w:rsidRPr="00B3343E" w:rsidRDefault="00DF41E7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920AC" w:rsidRPr="00B3343E">
        <w:rPr>
          <w:rFonts w:ascii="Times New Roman" w:hAnsi="Times New Roman"/>
          <w:sz w:val="28"/>
          <w:szCs w:val="28"/>
        </w:rPr>
        <w:t>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4.7. В целях оценки бюджетной эффективности стимулирующих налоговых расходов </w:t>
      </w:r>
      <w:r>
        <w:rPr>
          <w:rFonts w:ascii="Times New Roman" w:hAnsi="Times New Roman"/>
          <w:sz w:val="28"/>
          <w:szCs w:val="28"/>
        </w:rPr>
        <w:t>Тейковского муниципального района, обусловленных льготами</w:t>
      </w:r>
      <w:r w:rsidRPr="00B3343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установленным налогам</w:t>
      </w:r>
      <w:r w:rsidRPr="00B3343E">
        <w:rPr>
          <w:rFonts w:ascii="Times New Roman" w:hAnsi="Times New Roman"/>
          <w:sz w:val="28"/>
          <w:szCs w:val="28"/>
        </w:rPr>
        <w:t xml:space="preserve">, указанным в пункте 4.6 настоящего Порядка, рассчитывается оценка совокупного бюджетного эффекта (самоокупаемости) указанных налоговых расходов в соответствии с пунктом 4.8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определяется отдельно по каждому налоговому расходу</w:t>
      </w:r>
      <w:r w:rsidRPr="00291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</w:t>
      </w:r>
      <w:r w:rsidRPr="00291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определяется в целом по указанной категории плательщиков.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4.8. Оценка совокупного бюджетного эффекта (самоокупаемости) стимули</w:t>
      </w:r>
      <w:r>
        <w:rPr>
          <w:rFonts w:ascii="Times New Roman" w:hAnsi="Times New Roman"/>
          <w:sz w:val="28"/>
          <w:szCs w:val="28"/>
        </w:rPr>
        <w:t>рующих налоговых расходов</w:t>
      </w:r>
      <w:r w:rsidRPr="00B3343E">
        <w:rPr>
          <w:rFonts w:ascii="Times New Roman" w:hAnsi="Times New Roman"/>
          <w:sz w:val="28"/>
          <w:szCs w:val="28"/>
        </w:rPr>
        <w:t xml:space="preserve"> определяется за период с начала действия для плательщиков соответствующих льгот или за пять отчетных лет, а в случае, если указанные льготы действуют более шести лет, - на день проведения оценки эффективности налогового расхода (E) по следующей формуле: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920AC" w:rsidRPr="00B3343E" w:rsidRDefault="00EA601B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01B"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alt="base_1_327498_32768" style="width:183.75pt;height:41.25pt;visibility:visible">
            <v:imagedata r:id="rId7" o:title=""/>
          </v:shape>
        </w:pict>
      </w:r>
    </w:p>
    <w:p w:rsidR="00B920AC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41E7" w:rsidRPr="00B3343E" w:rsidRDefault="00DF41E7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где: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43E">
        <w:rPr>
          <w:rFonts w:ascii="Times New Roman" w:hAnsi="Times New Roman"/>
          <w:sz w:val="28"/>
          <w:szCs w:val="28"/>
        </w:rPr>
        <w:t>i</w:t>
      </w:r>
      <w:proofErr w:type="spellEnd"/>
      <w:r w:rsidRPr="00B3343E">
        <w:rPr>
          <w:rFonts w:ascii="Times New Roman" w:hAnsi="Times New Roman"/>
          <w:sz w:val="28"/>
          <w:szCs w:val="28"/>
        </w:rPr>
        <w:t xml:space="preserve"> - порядковый номер года, имеющий значение от 1 до 5;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43E">
        <w:rPr>
          <w:rFonts w:ascii="Times New Roman" w:hAnsi="Times New Roman"/>
          <w:sz w:val="28"/>
          <w:szCs w:val="28"/>
        </w:rPr>
        <w:t>mi</w:t>
      </w:r>
      <w:proofErr w:type="spellEnd"/>
      <w:r w:rsidRPr="00B3343E">
        <w:rPr>
          <w:rFonts w:ascii="Times New Roman" w:hAnsi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43E">
        <w:rPr>
          <w:rFonts w:ascii="Times New Roman" w:hAnsi="Times New Roman"/>
          <w:sz w:val="28"/>
          <w:szCs w:val="28"/>
        </w:rPr>
        <w:t>j</w:t>
      </w:r>
      <w:proofErr w:type="spellEnd"/>
      <w:r w:rsidRPr="00B3343E">
        <w:rPr>
          <w:rFonts w:ascii="Times New Roman" w:hAnsi="Times New Roman"/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B3343E">
        <w:rPr>
          <w:rFonts w:ascii="Times New Roman" w:hAnsi="Times New Roman"/>
          <w:sz w:val="28"/>
          <w:szCs w:val="28"/>
        </w:rPr>
        <w:t>m</w:t>
      </w:r>
      <w:proofErr w:type="spellEnd"/>
      <w:r w:rsidRPr="00B3343E">
        <w:rPr>
          <w:rFonts w:ascii="Times New Roman" w:hAnsi="Times New Roman"/>
          <w:sz w:val="28"/>
          <w:szCs w:val="28"/>
        </w:rPr>
        <w:t>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43E">
        <w:rPr>
          <w:rFonts w:ascii="Times New Roman" w:hAnsi="Times New Roman"/>
          <w:sz w:val="28"/>
          <w:szCs w:val="28"/>
        </w:rPr>
        <w:t>Nij</w:t>
      </w:r>
      <w:proofErr w:type="spellEnd"/>
      <w:r w:rsidRPr="00B3343E">
        <w:rPr>
          <w:rFonts w:ascii="Times New Roman" w:hAnsi="Times New Roman"/>
          <w:sz w:val="28"/>
          <w:szCs w:val="28"/>
        </w:rPr>
        <w:t xml:space="preserve"> - объем налогов, задекларированных для уплаты в консолидированный бюджет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j-м плательщиком в i-м году.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</w:t>
      </w:r>
      <w:r>
        <w:rPr>
          <w:rFonts w:ascii="Times New Roman" w:hAnsi="Times New Roman"/>
          <w:sz w:val="28"/>
          <w:szCs w:val="28"/>
        </w:rPr>
        <w:t xml:space="preserve">жащих уплате в консолидированный </w:t>
      </w:r>
      <w:r w:rsidRPr="00B3343E">
        <w:rPr>
          <w:rFonts w:ascii="Times New Roman" w:hAnsi="Times New Roman"/>
          <w:sz w:val="28"/>
          <w:szCs w:val="28"/>
        </w:rPr>
        <w:t xml:space="preserve"> бюджет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, оцениваютс</w:t>
      </w:r>
      <w:r>
        <w:rPr>
          <w:rFonts w:ascii="Times New Roman" w:hAnsi="Times New Roman"/>
          <w:sz w:val="28"/>
          <w:szCs w:val="28"/>
        </w:rPr>
        <w:t xml:space="preserve">я (прогнозируются) </w:t>
      </w:r>
      <w:r w:rsidRPr="00B3343E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ым отделом</w:t>
      </w:r>
      <w:r w:rsidRPr="00B3343E">
        <w:rPr>
          <w:rFonts w:ascii="Times New Roman" w:hAnsi="Times New Roman"/>
          <w:sz w:val="28"/>
          <w:szCs w:val="28"/>
        </w:rPr>
        <w:t>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43E">
        <w:rPr>
          <w:rFonts w:ascii="Times New Roman" w:hAnsi="Times New Roman"/>
          <w:sz w:val="28"/>
          <w:szCs w:val="28"/>
        </w:rPr>
        <w:t>Boj</w:t>
      </w:r>
      <w:proofErr w:type="spellEnd"/>
      <w:r w:rsidRPr="00B3343E">
        <w:rPr>
          <w:rFonts w:ascii="Times New Roman" w:hAnsi="Times New Roman"/>
          <w:sz w:val="28"/>
          <w:szCs w:val="28"/>
        </w:rPr>
        <w:t xml:space="preserve"> - базовый объем налогов, задекларированн</w:t>
      </w:r>
      <w:r>
        <w:rPr>
          <w:rFonts w:ascii="Times New Roman" w:hAnsi="Times New Roman"/>
          <w:sz w:val="28"/>
          <w:szCs w:val="28"/>
        </w:rPr>
        <w:t xml:space="preserve">ых для уплаты в консолидированный </w:t>
      </w:r>
      <w:r w:rsidRPr="00B3343E">
        <w:rPr>
          <w:rFonts w:ascii="Times New Roman" w:hAnsi="Times New Roman"/>
          <w:sz w:val="28"/>
          <w:szCs w:val="28"/>
        </w:rPr>
        <w:t xml:space="preserve"> бюджет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 j-м плательщиком в базовом году;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43E">
        <w:rPr>
          <w:rFonts w:ascii="Times New Roman" w:hAnsi="Times New Roman"/>
          <w:sz w:val="28"/>
          <w:szCs w:val="28"/>
        </w:rPr>
        <w:t>gi</w:t>
      </w:r>
      <w:proofErr w:type="spellEnd"/>
      <w:r w:rsidRPr="00B3343E">
        <w:rPr>
          <w:rFonts w:ascii="Times New Roman" w:hAnsi="Times New Roman"/>
          <w:sz w:val="28"/>
          <w:szCs w:val="28"/>
        </w:rPr>
        <w:t xml:space="preserve"> - номинальный темп прироста нало</w:t>
      </w:r>
      <w:r>
        <w:rPr>
          <w:rFonts w:ascii="Times New Roman" w:hAnsi="Times New Roman"/>
          <w:sz w:val="28"/>
          <w:szCs w:val="28"/>
        </w:rPr>
        <w:t xml:space="preserve">говых доходов консолидированного </w:t>
      </w:r>
      <w:r w:rsidRPr="00B3343E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 в i-м году по отношению к показателям базового года, </w:t>
      </w:r>
      <w:proofErr w:type="spellStart"/>
      <w:r w:rsidRPr="00B3343E">
        <w:rPr>
          <w:rFonts w:ascii="Times New Roman" w:hAnsi="Times New Roman"/>
          <w:sz w:val="28"/>
          <w:szCs w:val="28"/>
        </w:rPr>
        <w:t>расчитываемый</w:t>
      </w:r>
      <w:proofErr w:type="spellEnd"/>
      <w:r w:rsidRPr="00B3343E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43E">
        <w:rPr>
          <w:rFonts w:ascii="Times New Roman" w:hAnsi="Times New Roman"/>
          <w:sz w:val="28"/>
          <w:szCs w:val="28"/>
        </w:rPr>
        <w:t>r</w:t>
      </w:r>
      <w:proofErr w:type="spellEnd"/>
      <w:r w:rsidRPr="00B3343E">
        <w:rPr>
          <w:rFonts w:ascii="Times New Roman" w:hAnsi="Times New Roman"/>
          <w:sz w:val="28"/>
          <w:szCs w:val="28"/>
        </w:rPr>
        <w:t xml:space="preserve"> - расчетная стоимость среднесрочных рыночных заимствований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, рассчитываемая по формуле: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43E">
        <w:rPr>
          <w:rFonts w:ascii="Times New Roman" w:hAnsi="Times New Roman"/>
          <w:sz w:val="28"/>
          <w:szCs w:val="28"/>
        </w:rPr>
        <w:t>r=</w:t>
      </w:r>
      <w:proofErr w:type="gramStart"/>
      <w:r w:rsidRPr="00B3343E">
        <w:rPr>
          <w:rFonts w:ascii="Times New Roman" w:hAnsi="Times New Roman"/>
          <w:sz w:val="28"/>
          <w:szCs w:val="28"/>
        </w:rPr>
        <w:t>i</w:t>
      </w:r>
      <w:proofErr w:type="gramEnd"/>
      <w:r w:rsidRPr="00B3343E">
        <w:rPr>
          <w:rFonts w:ascii="Times New Roman" w:hAnsi="Times New Roman"/>
          <w:sz w:val="28"/>
          <w:szCs w:val="28"/>
          <w:vertAlign w:val="subscript"/>
        </w:rPr>
        <w:t>инф</w:t>
      </w:r>
      <w:r w:rsidRPr="00B3343E">
        <w:rPr>
          <w:rFonts w:ascii="Times New Roman" w:hAnsi="Times New Roman"/>
          <w:sz w:val="28"/>
          <w:szCs w:val="28"/>
        </w:rPr>
        <w:t>+p+c</w:t>
      </w:r>
      <w:proofErr w:type="spellEnd"/>
      <w:r w:rsidRPr="00B3343E">
        <w:rPr>
          <w:rFonts w:ascii="Times New Roman" w:hAnsi="Times New Roman"/>
          <w:sz w:val="28"/>
          <w:szCs w:val="28"/>
        </w:rPr>
        <w:t>,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где: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3343E">
        <w:rPr>
          <w:rFonts w:ascii="Times New Roman" w:hAnsi="Times New Roman"/>
          <w:sz w:val="28"/>
          <w:szCs w:val="28"/>
        </w:rPr>
        <w:t>i</w:t>
      </w:r>
      <w:proofErr w:type="gramEnd"/>
      <w:r w:rsidRPr="00B3343E">
        <w:rPr>
          <w:rFonts w:ascii="Times New Roman" w:hAnsi="Times New Roman"/>
          <w:sz w:val="28"/>
          <w:szCs w:val="28"/>
          <w:vertAlign w:val="subscript"/>
        </w:rPr>
        <w:t>инф</w:t>
      </w:r>
      <w:proofErr w:type="spellEnd"/>
      <w:r w:rsidRPr="00B3343E">
        <w:rPr>
          <w:rFonts w:ascii="Times New Roman" w:hAnsi="Times New Roman"/>
          <w:sz w:val="28"/>
          <w:szCs w:val="28"/>
        </w:rPr>
        <w:t xml:space="preserve"> - целевой уровень инфляции (4 процента);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43E">
        <w:rPr>
          <w:rFonts w:ascii="Times New Roman" w:hAnsi="Times New Roman"/>
          <w:sz w:val="28"/>
          <w:szCs w:val="28"/>
        </w:rPr>
        <w:t>p</w:t>
      </w:r>
      <w:proofErr w:type="spellEnd"/>
      <w:r w:rsidRPr="00B3343E">
        <w:rPr>
          <w:rFonts w:ascii="Times New Roman" w:hAnsi="Times New Roman"/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43E">
        <w:rPr>
          <w:rFonts w:ascii="Times New Roman" w:hAnsi="Times New Roman"/>
          <w:sz w:val="28"/>
          <w:szCs w:val="28"/>
        </w:rPr>
        <w:t>c</w:t>
      </w:r>
      <w:proofErr w:type="spellEnd"/>
      <w:r w:rsidRPr="00B3343E">
        <w:rPr>
          <w:rFonts w:ascii="Times New Roman" w:hAnsi="Times New Roman"/>
          <w:sz w:val="28"/>
          <w:szCs w:val="28"/>
        </w:rPr>
        <w:t xml:space="preserve"> - кредитная премия за риск.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Кредитная премия за риск определяется в завис</w:t>
      </w:r>
      <w:r>
        <w:rPr>
          <w:rFonts w:ascii="Times New Roman" w:hAnsi="Times New Roman"/>
          <w:sz w:val="28"/>
          <w:szCs w:val="28"/>
        </w:rPr>
        <w:t>имости от отношения муниципаль</w:t>
      </w:r>
      <w:r w:rsidRPr="00B3343E">
        <w:rPr>
          <w:rFonts w:ascii="Times New Roman" w:hAnsi="Times New Roman"/>
          <w:sz w:val="28"/>
          <w:szCs w:val="28"/>
        </w:rPr>
        <w:t xml:space="preserve">ного долга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по состоянию на 1 января текущего финансового года к налоговым и неналоговым доходам отчетного периода: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если указанное отношение составляет менее 50 процентов, кредитная премия за риск принимается </w:t>
      </w:r>
      <w:proofErr w:type="gramStart"/>
      <w:r w:rsidRPr="00B3343E">
        <w:rPr>
          <w:rFonts w:ascii="Times New Roman" w:hAnsi="Times New Roman"/>
          <w:sz w:val="28"/>
          <w:szCs w:val="28"/>
        </w:rPr>
        <w:t>равной</w:t>
      </w:r>
      <w:proofErr w:type="gramEnd"/>
      <w:r w:rsidRPr="00B3343E">
        <w:rPr>
          <w:rFonts w:ascii="Times New Roman" w:hAnsi="Times New Roman"/>
          <w:sz w:val="28"/>
          <w:szCs w:val="28"/>
        </w:rPr>
        <w:t xml:space="preserve"> 1 проценту;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если указанное отношение составляет от 50 до 100 процентов, кредитная премия за риск принимается </w:t>
      </w:r>
      <w:proofErr w:type="gramStart"/>
      <w:r w:rsidRPr="00B3343E">
        <w:rPr>
          <w:rFonts w:ascii="Times New Roman" w:hAnsi="Times New Roman"/>
          <w:sz w:val="28"/>
          <w:szCs w:val="28"/>
        </w:rPr>
        <w:t>равной</w:t>
      </w:r>
      <w:proofErr w:type="gramEnd"/>
      <w:r w:rsidRPr="00B3343E">
        <w:rPr>
          <w:rFonts w:ascii="Times New Roman" w:hAnsi="Times New Roman"/>
          <w:sz w:val="28"/>
          <w:szCs w:val="28"/>
        </w:rPr>
        <w:t xml:space="preserve"> 2 процентам;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lastRenderedPageBreak/>
        <w:t xml:space="preserve">если указанное отношение составляет более 100 процентов, кредитная премия за риск принимается </w:t>
      </w:r>
      <w:proofErr w:type="gramStart"/>
      <w:r w:rsidRPr="00B3343E">
        <w:rPr>
          <w:rFonts w:ascii="Times New Roman" w:hAnsi="Times New Roman"/>
          <w:sz w:val="28"/>
          <w:szCs w:val="28"/>
        </w:rPr>
        <w:t>равной</w:t>
      </w:r>
      <w:proofErr w:type="gramEnd"/>
      <w:r w:rsidRPr="00B3343E">
        <w:rPr>
          <w:rFonts w:ascii="Times New Roman" w:hAnsi="Times New Roman"/>
          <w:sz w:val="28"/>
          <w:szCs w:val="28"/>
        </w:rPr>
        <w:t xml:space="preserve"> 3 процентам.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Кредитная премия за</w:t>
      </w:r>
      <w:r>
        <w:rPr>
          <w:rFonts w:ascii="Times New Roman" w:hAnsi="Times New Roman"/>
          <w:sz w:val="28"/>
          <w:szCs w:val="28"/>
        </w:rPr>
        <w:t xml:space="preserve"> риск определяется </w:t>
      </w:r>
      <w:r w:rsidRPr="00B3343E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 xml:space="preserve">ым отделом </w:t>
      </w:r>
      <w:r w:rsidRPr="00B3343E">
        <w:rPr>
          <w:rFonts w:ascii="Times New Roman" w:hAnsi="Times New Roman"/>
          <w:sz w:val="28"/>
          <w:szCs w:val="28"/>
        </w:rPr>
        <w:t xml:space="preserve"> и доводится до кураторов налог</w:t>
      </w:r>
      <w:r>
        <w:rPr>
          <w:rFonts w:ascii="Times New Roman" w:hAnsi="Times New Roman"/>
          <w:sz w:val="28"/>
          <w:szCs w:val="28"/>
        </w:rPr>
        <w:t xml:space="preserve">овых расходов </w:t>
      </w:r>
      <w:r w:rsidRPr="00B3343E">
        <w:rPr>
          <w:rFonts w:ascii="Times New Roman" w:hAnsi="Times New Roman"/>
          <w:sz w:val="28"/>
          <w:szCs w:val="28"/>
        </w:rPr>
        <w:t xml:space="preserve"> в целях осуществления оценки налоговых расходов.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4.9. Базовый объем налогов, задекларированных для уплаты в </w:t>
      </w:r>
      <w:r>
        <w:rPr>
          <w:rFonts w:ascii="Times New Roman" w:hAnsi="Times New Roman"/>
          <w:sz w:val="28"/>
          <w:szCs w:val="28"/>
        </w:rPr>
        <w:t xml:space="preserve">консолидированный </w:t>
      </w:r>
      <w:r w:rsidRPr="00B3343E">
        <w:rPr>
          <w:rFonts w:ascii="Times New Roman" w:hAnsi="Times New Roman"/>
          <w:sz w:val="28"/>
          <w:szCs w:val="28"/>
        </w:rPr>
        <w:t>бюджет</w:t>
      </w:r>
      <w:r w:rsidRPr="00BC7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j-м плательщиком в базовом году (</w:t>
      </w:r>
      <w:proofErr w:type="spellStart"/>
      <w:r w:rsidRPr="00B3343E">
        <w:rPr>
          <w:rFonts w:ascii="Times New Roman" w:hAnsi="Times New Roman"/>
          <w:sz w:val="28"/>
          <w:szCs w:val="28"/>
        </w:rPr>
        <w:t>Boj</w:t>
      </w:r>
      <w:proofErr w:type="spellEnd"/>
      <w:r w:rsidRPr="00B3343E">
        <w:rPr>
          <w:rFonts w:ascii="Times New Roman" w:hAnsi="Times New Roman"/>
          <w:sz w:val="28"/>
          <w:szCs w:val="28"/>
        </w:rPr>
        <w:t>), рассчитывается по формуле: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920AC" w:rsidRPr="00B3343E" w:rsidRDefault="00B920AC" w:rsidP="00B920AC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B0j = N0j + L0j,</w:t>
      </w:r>
    </w:p>
    <w:p w:rsidR="00B920AC" w:rsidRPr="00B3343E" w:rsidRDefault="00B920AC" w:rsidP="00B920AC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920AC" w:rsidRPr="00B3343E" w:rsidRDefault="00B920AC" w:rsidP="00B920AC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где: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N0j - объем налогов, заде</w:t>
      </w:r>
      <w:r>
        <w:rPr>
          <w:rFonts w:ascii="Times New Roman" w:hAnsi="Times New Roman"/>
          <w:sz w:val="28"/>
          <w:szCs w:val="28"/>
        </w:rPr>
        <w:t xml:space="preserve">кларированных для уплаты в </w:t>
      </w:r>
      <w:r w:rsidRPr="00B334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консолидированный </w:t>
      </w:r>
      <w:r w:rsidRPr="00B3343E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 j-м плательщиком в базовом году;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L0j - объем льгот, предоставленных </w:t>
      </w:r>
      <w:proofErr w:type="spellStart"/>
      <w:r w:rsidRPr="00B3343E">
        <w:rPr>
          <w:rFonts w:ascii="Times New Roman" w:hAnsi="Times New Roman"/>
          <w:sz w:val="28"/>
          <w:szCs w:val="28"/>
        </w:rPr>
        <w:t>j-му</w:t>
      </w:r>
      <w:proofErr w:type="spellEnd"/>
      <w:r w:rsidRPr="00B3343E">
        <w:rPr>
          <w:rFonts w:ascii="Times New Roman" w:hAnsi="Times New Roman"/>
          <w:sz w:val="28"/>
          <w:szCs w:val="28"/>
        </w:rPr>
        <w:t xml:space="preserve"> плательщику в базовом году.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>Под базовым годом понимается год, предшествующий году начала получения j-м плательщиком льготы, либо шестой год, предшествующий отчетному году, если льгота предоставляется плательщику более шести лет.</w:t>
      </w:r>
    </w:p>
    <w:p w:rsidR="00B920AC" w:rsidRPr="00B3343E" w:rsidRDefault="00B920AC" w:rsidP="00B920AC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4.10. </w:t>
      </w:r>
      <w:proofErr w:type="gramStart"/>
      <w:r w:rsidRPr="00B3343E">
        <w:rPr>
          <w:rFonts w:ascii="Times New Roman" w:hAnsi="Times New Roman"/>
          <w:sz w:val="28"/>
          <w:szCs w:val="28"/>
        </w:rPr>
        <w:t xml:space="preserve">По итогам оценки эффективности налогового расхода куратор налогового расхода формулирует выводы о степени эффективности налогового расхода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, рекомендации о целесообразности его дальнейшего осуществления, о результате влияния налогового расхода на достижение показателя</w:t>
      </w:r>
      <w:r>
        <w:rPr>
          <w:rFonts w:ascii="Times New Roman" w:hAnsi="Times New Roman"/>
          <w:sz w:val="28"/>
          <w:szCs w:val="28"/>
        </w:rPr>
        <w:t xml:space="preserve"> (индикатора) целей муниципаль</w:t>
      </w:r>
      <w:r w:rsidRPr="00B3343E">
        <w:rPr>
          <w:rFonts w:ascii="Times New Roman" w:hAnsi="Times New Roman"/>
          <w:sz w:val="28"/>
          <w:szCs w:val="28"/>
        </w:rPr>
        <w:t xml:space="preserve">ной программы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и (или) целей социально-экономической политики </w:t>
      </w:r>
      <w:r>
        <w:rPr>
          <w:rFonts w:ascii="Times New Roman" w:hAnsi="Times New Roman"/>
          <w:sz w:val="28"/>
          <w:szCs w:val="28"/>
        </w:rPr>
        <w:t>Тейковского муниципального района, не относящихся к муниципаль</w:t>
      </w:r>
      <w:r w:rsidRPr="00B3343E">
        <w:rPr>
          <w:rFonts w:ascii="Times New Roman" w:hAnsi="Times New Roman"/>
          <w:sz w:val="28"/>
          <w:szCs w:val="28"/>
        </w:rPr>
        <w:t xml:space="preserve">ным программам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.</w:t>
      </w:r>
      <w:proofErr w:type="gramEnd"/>
    </w:p>
    <w:p w:rsidR="00B920AC" w:rsidRPr="00B3343E" w:rsidRDefault="00B920AC" w:rsidP="00B920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43E">
        <w:rPr>
          <w:rFonts w:ascii="Times New Roman" w:hAnsi="Times New Roman"/>
          <w:sz w:val="28"/>
          <w:szCs w:val="28"/>
        </w:rPr>
        <w:t xml:space="preserve">Результаты оценки эффективности налоговых расходов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 xml:space="preserve">  на очередной финансовый год и плановый период, а также при проведении оценки эффек</w:t>
      </w:r>
      <w:r>
        <w:rPr>
          <w:rFonts w:ascii="Times New Roman" w:hAnsi="Times New Roman"/>
          <w:sz w:val="28"/>
          <w:szCs w:val="28"/>
        </w:rPr>
        <w:t>тивности реализации муниципаль</w:t>
      </w:r>
      <w:r w:rsidRPr="00B3343E">
        <w:rPr>
          <w:rFonts w:ascii="Times New Roman" w:hAnsi="Times New Roman"/>
          <w:sz w:val="28"/>
          <w:szCs w:val="28"/>
        </w:rPr>
        <w:t>ных программ</w:t>
      </w:r>
      <w:r w:rsidRPr="00BC7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B3343E">
        <w:rPr>
          <w:rFonts w:ascii="Times New Roman" w:hAnsi="Times New Roman"/>
          <w:sz w:val="28"/>
          <w:szCs w:val="28"/>
        </w:rPr>
        <w:t>.</w:t>
      </w:r>
    </w:p>
    <w:p w:rsidR="00B920AC" w:rsidRDefault="00B920AC" w:rsidP="00B920AC">
      <w:pPr>
        <w:shd w:val="clear" w:color="auto" w:fill="FFFFFF"/>
        <w:spacing w:after="0" w:line="322" w:lineRule="exact"/>
        <w:ind w:firstLine="7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0AC" w:rsidRDefault="00B920AC" w:rsidP="00B920AC">
      <w:pPr>
        <w:shd w:val="clear" w:color="auto" w:fill="FFFFFF"/>
        <w:spacing w:after="0" w:line="322" w:lineRule="exact"/>
        <w:ind w:firstLine="7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0AC" w:rsidRDefault="00B920AC" w:rsidP="00B920AC">
      <w:pPr>
        <w:shd w:val="clear" w:color="auto" w:fill="FFFFFF"/>
        <w:spacing w:after="0" w:line="322" w:lineRule="exact"/>
        <w:ind w:firstLine="7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0AC" w:rsidRDefault="00B920AC" w:rsidP="00B920AC">
      <w:pPr>
        <w:shd w:val="clear" w:color="auto" w:fill="FFFFFF"/>
        <w:spacing w:after="0" w:line="322" w:lineRule="exact"/>
        <w:ind w:firstLine="7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0AC" w:rsidRDefault="00B920AC" w:rsidP="00B920AC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920AC" w:rsidRDefault="00B920AC" w:rsidP="00B920AC">
      <w:pPr>
        <w:pStyle w:val="ConsPlusNormal"/>
        <w:jc w:val="right"/>
      </w:pPr>
    </w:p>
    <w:p w:rsidR="00B920AC" w:rsidRDefault="00B920AC" w:rsidP="00B920AC">
      <w:pPr>
        <w:shd w:val="clear" w:color="auto" w:fill="FFFFFF"/>
        <w:spacing w:after="0" w:line="322" w:lineRule="exact"/>
        <w:ind w:firstLine="7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0AC" w:rsidRDefault="00B920AC" w:rsidP="00B920AC">
      <w:pPr>
        <w:shd w:val="clear" w:color="auto" w:fill="FFFFFF"/>
        <w:spacing w:after="0" w:line="322" w:lineRule="exact"/>
        <w:ind w:firstLine="7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0AC" w:rsidRDefault="00B920AC" w:rsidP="00B920AC">
      <w:pPr>
        <w:pStyle w:val="1"/>
      </w:pPr>
      <w:r>
        <w:t xml:space="preserve">                                                                   Приложение к Порядку</w:t>
      </w:r>
      <w:r w:rsidRPr="00737DE0">
        <w:t xml:space="preserve"> </w:t>
      </w:r>
    </w:p>
    <w:p w:rsidR="00B920AC" w:rsidRDefault="00B920AC" w:rsidP="00B920AC">
      <w:pPr>
        <w:pStyle w:val="1"/>
      </w:pPr>
      <w:r>
        <w:t xml:space="preserve">                                                                   о</w:t>
      </w:r>
      <w:r w:rsidRPr="00737DE0">
        <w:t xml:space="preserve">ценки </w:t>
      </w:r>
      <w:r>
        <w:t xml:space="preserve"> налоговых расходов                                                                       </w:t>
      </w:r>
    </w:p>
    <w:p w:rsidR="00B920AC" w:rsidRPr="003C5875" w:rsidRDefault="00B920AC" w:rsidP="00B920AC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</w:t>
      </w:r>
      <w:r w:rsidRPr="003C5875">
        <w:rPr>
          <w:rFonts w:ascii="Times New Roman" w:hAnsi="Times New Roman"/>
          <w:sz w:val="28"/>
          <w:szCs w:val="28"/>
        </w:rPr>
        <w:t xml:space="preserve">Тейковского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B920AC" w:rsidRDefault="00B920AC" w:rsidP="00B920AC">
      <w:pPr>
        <w:jc w:val="right"/>
      </w:pPr>
    </w:p>
    <w:p w:rsidR="00B920AC" w:rsidRPr="008434D3" w:rsidRDefault="00B920AC" w:rsidP="00B920AC">
      <w:pPr>
        <w:pStyle w:val="2"/>
        <w:rPr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Е Р Е Ч Е Н Ь</w:t>
      </w:r>
    </w:p>
    <w:p w:rsidR="00B920AC" w:rsidRDefault="00B920AC" w:rsidP="00B920A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показателей для проведения оценки налоговых расходов </w:t>
      </w:r>
    </w:p>
    <w:p w:rsidR="00B920AC" w:rsidRDefault="00B920AC" w:rsidP="00B920A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16"/>
        <w:gridCol w:w="3288"/>
      </w:tblGrid>
      <w:tr w:rsidR="00B920AC" w:rsidRPr="00734C21" w:rsidTr="0086764E">
        <w:tc>
          <w:tcPr>
            <w:tcW w:w="5783" w:type="dxa"/>
            <w:gridSpan w:val="2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Источник данных</w:t>
            </w:r>
          </w:p>
        </w:tc>
      </w:tr>
      <w:tr w:rsidR="00B920AC" w:rsidRPr="00734C21" w:rsidTr="0086764E">
        <w:tc>
          <w:tcPr>
            <w:tcW w:w="9071" w:type="dxa"/>
            <w:gridSpan w:val="3"/>
          </w:tcPr>
          <w:p w:rsidR="00B920AC" w:rsidRDefault="00B920AC" w:rsidP="0086764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 xml:space="preserve">I. Территориальная принадлежность налогового расхода </w:t>
            </w:r>
          </w:p>
          <w:p w:rsidR="00B920AC" w:rsidRPr="00734C21" w:rsidRDefault="00B920AC" w:rsidP="0086764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Тейковского муниципального района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Финансовый отдел администрации Тейковского муниципального района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20AC" w:rsidRPr="00734C21" w:rsidTr="0086764E">
        <w:tc>
          <w:tcPr>
            <w:tcW w:w="9071" w:type="dxa"/>
            <w:gridSpan w:val="3"/>
          </w:tcPr>
          <w:p w:rsidR="00B920AC" w:rsidRPr="00734C21" w:rsidRDefault="00B920AC" w:rsidP="0086764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 xml:space="preserve">II. Нормативные характеристики налоговых расходов </w:t>
            </w:r>
            <w:r>
              <w:rPr>
                <w:rFonts w:ascii="Times New Roman" w:hAnsi="Times New Roman"/>
                <w:sz w:val="28"/>
                <w:szCs w:val="28"/>
              </w:rPr>
              <w:t>Тейковского муниципального района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Нормативные правовые акты Тейковского муниципального района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Финансовый отдел администрации Тейковского муниципального района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 для плательщиков налогов, установленные </w:t>
            </w:r>
            <w:r>
              <w:rPr>
                <w:rFonts w:ascii="Times New Roman" w:hAnsi="Times New Roman"/>
                <w:sz w:val="28"/>
                <w:szCs w:val="28"/>
              </w:rPr>
              <w:t>нормативными правовыми актами Тейковского муниципального района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отдел администрации Тейковского муниципального района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</w:t>
            </w:r>
            <w:r>
              <w:rPr>
                <w:rFonts w:ascii="Times New Roman" w:hAnsi="Times New Roman"/>
                <w:sz w:val="28"/>
                <w:szCs w:val="28"/>
              </w:rPr>
              <w:t>нормативными правовыми актами Тейковского муниципального района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отдел администрации Тейковского муниципального района</w:t>
            </w:r>
          </w:p>
        </w:tc>
      </w:tr>
      <w:tr w:rsidR="00B920AC" w:rsidRPr="00734C21" w:rsidTr="0086764E">
        <w:trPr>
          <w:trHeight w:val="1789"/>
        </w:trPr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Даты вступления в силу положений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 Тейковского муниципального района,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устанавливающих налоговые льготы, освобождения и иные преференции по налогам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отдел администрации Тейковского муниципального района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 xml:space="preserve">Даты начала </w:t>
            </w:r>
            <w:proofErr w:type="gramStart"/>
            <w:r w:rsidRPr="00734C21"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gramEnd"/>
            <w:r w:rsidRPr="00734C21">
              <w:rPr>
                <w:rFonts w:ascii="Times New Roman" w:hAnsi="Times New Roman"/>
                <w:sz w:val="28"/>
                <w:szCs w:val="28"/>
              </w:rPr>
              <w:t xml:space="preserve"> предоставленного </w:t>
            </w:r>
            <w:r>
              <w:rPr>
                <w:rFonts w:ascii="Times New Roman" w:hAnsi="Times New Roman"/>
                <w:sz w:val="28"/>
                <w:szCs w:val="28"/>
              </w:rPr>
              <w:t>нормативным правовым актом Тейковского муниципального района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отдел администрации Тейковского муниципального района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нормативными правовыми актами Тейковского муниципального района 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отдел администрации Тейковского муниципального района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нормативными правовыми актами Тейковского муниципального района 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отдел администрации Тейковского муниципального района</w:t>
            </w:r>
          </w:p>
        </w:tc>
      </w:tr>
      <w:tr w:rsidR="00B920AC" w:rsidRPr="00734C21" w:rsidTr="0086764E">
        <w:tc>
          <w:tcPr>
            <w:tcW w:w="9071" w:type="dxa"/>
            <w:gridSpan w:val="3"/>
          </w:tcPr>
          <w:p w:rsidR="00B920AC" w:rsidRPr="00734C21" w:rsidRDefault="00B920AC" w:rsidP="0086764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III. Целевые характеристики налоговых расходов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Тейковского муниципального района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отдел администрации Тейковского муниципального района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Целевая категория налогового расхода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Тейковского муниципального района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отдел администрации Тейковского муниципального района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нормативными правовыми актами Тейковского муниципального района 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налогового расхода  Тейковского муниципального района 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 xml:space="preserve">Наименования налогов, по которым предусматриваются налоговые льготы, освобождения и иные преференции, </w:t>
            </w:r>
            <w:r w:rsidRPr="00734C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установленные </w:t>
            </w:r>
            <w:r>
              <w:rPr>
                <w:rFonts w:ascii="Times New Roman" w:hAnsi="Times New Roman"/>
                <w:sz w:val="28"/>
                <w:szCs w:val="28"/>
              </w:rPr>
              <w:t>нормативными правовыми актами Тейковского муниципального района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Финансовый отдел администрации Тейковского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отдел администрации Тейковского муниципального района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отдел администрации Тейковского муниципального района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Показатель (индикато</w:t>
            </w:r>
            <w:r>
              <w:rPr>
                <w:rFonts w:ascii="Times New Roman" w:hAnsi="Times New Roman"/>
                <w:sz w:val="28"/>
                <w:szCs w:val="28"/>
              </w:rPr>
              <w:t>р) достижения целей муниципаль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ных программ </w:t>
            </w:r>
            <w:r>
              <w:rPr>
                <w:rFonts w:ascii="Times New Roman" w:hAnsi="Times New Roman"/>
                <w:sz w:val="28"/>
                <w:szCs w:val="28"/>
              </w:rPr>
              <w:t>Тейковского муниципального района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и (или) целей социально-экономической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Тейковского муниципального района, не относящихся к муниципаль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>ным программам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Тейковского муниципального района,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в связи с предоставлением налоговых льгот, освобождений и иных преференций по налогам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налогового расхода Тейковского муниципального района 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 xml:space="preserve">Код вида экономической деятельности (по </w:t>
            </w:r>
            <w:r>
              <w:rPr>
                <w:rFonts w:ascii="Times New Roman" w:hAnsi="Times New Roman"/>
                <w:sz w:val="28"/>
                <w:szCs w:val="28"/>
              </w:rPr>
              <w:t>ОКВЭД)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к которому относится налоговый расход </w:t>
            </w:r>
            <w:r>
              <w:rPr>
                <w:rFonts w:ascii="Times New Roman" w:hAnsi="Times New Roman"/>
                <w:sz w:val="28"/>
                <w:szCs w:val="28"/>
              </w:rPr>
              <w:t>Тейковского муниципального района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288" w:type="dxa"/>
          </w:tcPr>
          <w:p w:rsidR="00B920AC" w:rsidRPr="00FA325E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отдел администрации Тейковского муниципального района,</w:t>
            </w:r>
          </w:p>
          <w:p w:rsidR="00B920AC" w:rsidRPr="00FA325E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A325E">
              <w:rPr>
                <w:rFonts w:ascii="Times New Roman" w:hAnsi="Times New Roman"/>
                <w:sz w:val="28"/>
                <w:szCs w:val="28"/>
              </w:rPr>
              <w:t xml:space="preserve">куратор налогового расхода </w:t>
            </w:r>
            <w:r>
              <w:rPr>
                <w:rFonts w:ascii="Times New Roman" w:hAnsi="Times New Roman"/>
                <w:sz w:val="28"/>
                <w:szCs w:val="28"/>
              </w:rPr>
              <w:t>Тейковского муниципального района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инадлежность налогового расхода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к группе полномочий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методикой ра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спределения дотаций, утвержденной постановлением Правительства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>от 22.11.2004 № 670 «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88" w:type="dxa"/>
          </w:tcPr>
          <w:p w:rsidR="00B920AC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отдел администрации Тейковского муниципального района</w:t>
            </w:r>
          </w:p>
        </w:tc>
      </w:tr>
      <w:tr w:rsidR="00B920AC" w:rsidRPr="00734C21" w:rsidTr="0086764E">
        <w:tc>
          <w:tcPr>
            <w:tcW w:w="9071" w:type="dxa"/>
            <w:gridSpan w:val="3"/>
          </w:tcPr>
          <w:p w:rsidR="00B920AC" w:rsidRPr="00734C21" w:rsidRDefault="00B920AC" w:rsidP="0086764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lastRenderedPageBreak/>
              <w:t>IV. Фискальные характеристики налогов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расход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Тейковского муниципального района 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нормативными правовыми актами Тейковского муниципального района 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Межрайонная ИМНС № 2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России по Ивановской области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7546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налогового расхода Тейковского муниципального района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</w:t>
            </w:r>
            <w:r>
              <w:rPr>
                <w:rFonts w:ascii="Times New Roman" w:hAnsi="Times New Roman"/>
                <w:sz w:val="28"/>
                <w:szCs w:val="28"/>
              </w:rPr>
              <w:t>нормативными правовыми актами Тейковского муниципального района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Межрайонная ИМНС № 2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России по Ивановской области 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 xml:space="preserve">Базовый объем налогов, задекларированный для уплаты в консолидированный бюджет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плательщиками налогов, имеющими право на налоговые льготы, освобождения и иные преференции, установленные </w:t>
            </w:r>
            <w:r>
              <w:rPr>
                <w:rFonts w:ascii="Times New Roman" w:hAnsi="Times New Roman"/>
                <w:sz w:val="28"/>
                <w:szCs w:val="28"/>
              </w:rPr>
              <w:t>нормативными правовыми актами Тейковского муниципального района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Межрайонная ИМНС № 2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России по Ивановской области 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Объем налогов, задекларированный для уп</w:t>
            </w:r>
            <w:r>
              <w:rPr>
                <w:rFonts w:ascii="Times New Roman" w:hAnsi="Times New Roman"/>
                <w:sz w:val="28"/>
                <w:szCs w:val="28"/>
              </w:rPr>
              <w:t>латы в консолидированный бюджет района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Межрайонная ИМНС № 2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России по Ивановской области 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  <w:r w:rsidRPr="00934E48">
              <w:rPr>
                <w:rFonts w:ascii="Times New Roman" w:hAnsi="Times New Roman"/>
                <w:sz w:val="28"/>
                <w:szCs w:val="28"/>
              </w:rPr>
              <w:t>оценки эффективности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 xml:space="preserve"> налогового расхода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Тейковского муниципального района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налогового расхода Тейковского муниципального района 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34C21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  <w:r w:rsidRPr="00734C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4C21">
              <w:rPr>
                <w:rFonts w:ascii="Times New Roman" w:hAnsi="Times New Roman"/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88" w:type="dxa"/>
          </w:tcPr>
          <w:p w:rsidR="00B920AC" w:rsidRPr="00734C21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налогового расхода Тейковского муниципального района 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D3117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7D31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:rsidR="00B920AC" w:rsidRPr="007D3117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3117">
              <w:rPr>
                <w:rFonts w:ascii="Times New Roman" w:hAnsi="Times New Roman"/>
                <w:sz w:val="28"/>
                <w:szCs w:val="28"/>
              </w:rPr>
              <w:t>Выводы о выполнении показателя (индикатор</w:t>
            </w:r>
            <w:r>
              <w:rPr>
                <w:rFonts w:ascii="Times New Roman" w:hAnsi="Times New Roman"/>
                <w:sz w:val="28"/>
                <w:szCs w:val="28"/>
              </w:rPr>
              <w:t>а) достижения целей муниципаль</w:t>
            </w:r>
            <w:r w:rsidRPr="007D3117">
              <w:rPr>
                <w:rFonts w:ascii="Times New Roman" w:hAnsi="Times New Roman"/>
                <w:sz w:val="28"/>
                <w:szCs w:val="28"/>
              </w:rPr>
              <w:t xml:space="preserve">ных программ </w:t>
            </w:r>
            <w:r>
              <w:rPr>
                <w:rFonts w:ascii="Times New Roman" w:hAnsi="Times New Roman"/>
                <w:sz w:val="28"/>
                <w:szCs w:val="28"/>
              </w:rPr>
              <w:t>Тейковского муниципального района</w:t>
            </w:r>
            <w:r w:rsidRPr="007D3117">
              <w:rPr>
                <w:rFonts w:ascii="Times New Roman" w:hAnsi="Times New Roman"/>
                <w:sz w:val="28"/>
                <w:szCs w:val="28"/>
              </w:rPr>
              <w:t xml:space="preserve">  и (или) целей социально-экономической политики </w:t>
            </w:r>
            <w:r>
              <w:rPr>
                <w:rFonts w:ascii="Times New Roman" w:hAnsi="Times New Roman"/>
                <w:sz w:val="28"/>
                <w:szCs w:val="28"/>
              </w:rPr>
              <w:t>Тейковского муниципального района, не относящихся к муниципаль</w:t>
            </w:r>
            <w:r w:rsidRPr="007D3117">
              <w:rPr>
                <w:rFonts w:ascii="Times New Roman" w:hAnsi="Times New Roman"/>
                <w:sz w:val="28"/>
                <w:szCs w:val="28"/>
              </w:rPr>
              <w:t xml:space="preserve">ным программам </w:t>
            </w:r>
            <w:r>
              <w:rPr>
                <w:rFonts w:ascii="Times New Roman" w:hAnsi="Times New Roman"/>
                <w:sz w:val="28"/>
                <w:szCs w:val="28"/>
              </w:rPr>
              <w:t>Тейковского муниципального района</w:t>
            </w:r>
            <w:r w:rsidRPr="007D3117">
              <w:rPr>
                <w:rFonts w:ascii="Times New Roman" w:hAnsi="Times New Roman"/>
                <w:sz w:val="28"/>
                <w:szCs w:val="28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3288" w:type="dxa"/>
          </w:tcPr>
          <w:p w:rsidR="00B920AC" w:rsidRPr="007D3117" w:rsidRDefault="00B920AC" w:rsidP="0086764E">
            <w:r w:rsidRPr="00E726FB">
              <w:rPr>
                <w:rFonts w:ascii="Times New Roman" w:hAnsi="Times New Roman"/>
                <w:sz w:val="28"/>
                <w:szCs w:val="28"/>
              </w:rPr>
              <w:t xml:space="preserve">Куратор налогового расхода </w:t>
            </w:r>
            <w:r>
              <w:rPr>
                <w:rFonts w:ascii="Times New Roman" w:hAnsi="Times New Roman"/>
                <w:sz w:val="28"/>
                <w:szCs w:val="28"/>
              </w:rPr>
              <w:t>Тейковского муниципального района</w:t>
            </w:r>
          </w:p>
        </w:tc>
      </w:tr>
      <w:tr w:rsidR="00B920AC" w:rsidRPr="00734C21" w:rsidTr="0086764E">
        <w:tc>
          <w:tcPr>
            <w:tcW w:w="567" w:type="dxa"/>
          </w:tcPr>
          <w:p w:rsidR="00B920AC" w:rsidRPr="007D3117" w:rsidRDefault="00B920AC" w:rsidP="0086764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7D31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:rsidR="00B920AC" w:rsidRPr="007D3117" w:rsidRDefault="00B920AC" w:rsidP="008676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3117">
              <w:rPr>
                <w:rFonts w:ascii="Times New Roman" w:hAnsi="Times New Roman"/>
                <w:sz w:val="28"/>
                <w:szCs w:val="28"/>
              </w:rPr>
              <w:t>Рекомендации о целесообразности дальнейшего осуществления налогового расхода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Тейковского муниципального района </w:t>
            </w:r>
          </w:p>
        </w:tc>
        <w:tc>
          <w:tcPr>
            <w:tcW w:w="3288" w:type="dxa"/>
          </w:tcPr>
          <w:p w:rsidR="00B920AC" w:rsidRPr="00E726FB" w:rsidRDefault="00B920AC" w:rsidP="0086764E">
            <w:pPr>
              <w:rPr>
                <w:rFonts w:ascii="Times New Roman" w:hAnsi="Times New Roman"/>
              </w:rPr>
            </w:pPr>
            <w:r w:rsidRPr="00E726FB">
              <w:rPr>
                <w:rFonts w:ascii="Times New Roman" w:hAnsi="Times New Roman"/>
                <w:sz w:val="28"/>
                <w:szCs w:val="28"/>
              </w:rPr>
              <w:t xml:space="preserve">Куратор налогового расхода </w:t>
            </w:r>
            <w:r>
              <w:rPr>
                <w:rFonts w:ascii="Times New Roman" w:hAnsi="Times New Roman"/>
                <w:sz w:val="28"/>
                <w:szCs w:val="28"/>
              </w:rPr>
              <w:t>Тейковского муниципального района</w:t>
            </w:r>
          </w:p>
        </w:tc>
      </w:tr>
    </w:tbl>
    <w:p w:rsidR="00B920AC" w:rsidRDefault="00B920AC" w:rsidP="00B920AC">
      <w:pPr>
        <w:pStyle w:val="ac"/>
        <w:rPr>
          <w:sz w:val="24"/>
          <w:szCs w:val="24"/>
        </w:rPr>
      </w:pPr>
    </w:p>
    <w:p w:rsidR="00B920AC" w:rsidRDefault="00B920AC" w:rsidP="00B920AC">
      <w:pPr>
        <w:shd w:val="clear" w:color="auto" w:fill="FFFFFF"/>
        <w:spacing w:after="0" w:line="322" w:lineRule="exact"/>
        <w:ind w:firstLine="7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0AC" w:rsidRDefault="00B920AC" w:rsidP="00B920AC">
      <w:pPr>
        <w:shd w:val="clear" w:color="auto" w:fill="FFFFFF"/>
        <w:spacing w:after="0" w:line="322" w:lineRule="exact"/>
        <w:ind w:firstLine="7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0AC" w:rsidRDefault="00B920AC" w:rsidP="00B920AC">
      <w:pPr>
        <w:shd w:val="clear" w:color="auto" w:fill="FFFFFF"/>
        <w:spacing w:after="0" w:line="322" w:lineRule="exact"/>
        <w:ind w:firstLine="7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920AC" w:rsidRDefault="00B920AC" w:rsidP="00B920AC">
      <w:pPr>
        <w:shd w:val="clear" w:color="auto" w:fill="FFFFFF"/>
        <w:spacing w:after="0" w:line="322" w:lineRule="exact"/>
        <w:ind w:firstLine="7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0F6796" w:rsidRDefault="000F6796" w:rsidP="000526D2">
      <w:pPr>
        <w:shd w:val="clear" w:color="auto" w:fill="FFFFFF"/>
        <w:spacing w:after="0" w:line="322" w:lineRule="exact"/>
        <w:ind w:firstLine="73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sectPr w:rsidR="000F6796" w:rsidSect="0045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24B1"/>
    <w:multiLevelType w:val="hybridMultilevel"/>
    <w:tmpl w:val="BDBC6C90"/>
    <w:lvl w:ilvl="0" w:tplc="6A5A6F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23A3556"/>
    <w:multiLevelType w:val="multilevel"/>
    <w:tmpl w:val="290AD66A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77" w:hanging="576"/>
      </w:pPr>
      <w:rPr>
        <w:rFonts w:cs="Times New Roman"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cs="Times New Roman" w:hint="default"/>
      </w:rPr>
    </w:lvl>
  </w:abstractNum>
  <w:abstractNum w:abstractNumId="2">
    <w:nsid w:val="3BEE5D1A"/>
    <w:multiLevelType w:val="hybridMultilevel"/>
    <w:tmpl w:val="0152038E"/>
    <w:lvl w:ilvl="0" w:tplc="BC220556">
      <w:start w:val="1"/>
      <w:numFmt w:val="decimal"/>
      <w:lvlText w:val="%1."/>
      <w:lvlJc w:val="left"/>
      <w:pPr>
        <w:ind w:left="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  <w:rPr>
        <w:rFonts w:cs="Times New Roman"/>
      </w:rPr>
    </w:lvl>
  </w:abstractNum>
  <w:abstractNum w:abstractNumId="3">
    <w:nsid w:val="50366165"/>
    <w:multiLevelType w:val="hybridMultilevel"/>
    <w:tmpl w:val="1220A9A8"/>
    <w:lvl w:ilvl="0" w:tplc="920A36F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0514197"/>
    <w:multiLevelType w:val="multilevel"/>
    <w:tmpl w:val="02D62D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C1A532B"/>
    <w:multiLevelType w:val="multilevel"/>
    <w:tmpl w:val="E05CCF04"/>
    <w:lvl w:ilvl="0">
      <w:start w:val="2"/>
      <w:numFmt w:val="decimal"/>
      <w:lvlText w:val="%1."/>
      <w:lvlJc w:val="left"/>
      <w:pPr>
        <w:ind w:left="222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030" w:hanging="116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20" w:hanging="116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30" w:hanging="116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30" w:hanging="116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30" w:hanging="116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0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66" w:hanging="180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F4D"/>
    <w:rsid w:val="00013A40"/>
    <w:rsid w:val="0001679E"/>
    <w:rsid w:val="000526D2"/>
    <w:rsid w:val="00090BA2"/>
    <w:rsid w:val="000B268E"/>
    <w:rsid w:val="000B2A06"/>
    <w:rsid w:val="000B67EA"/>
    <w:rsid w:val="000C1F4D"/>
    <w:rsid w:val="000C772A"/>
    <w:rsid w:val="000D2203"/>
    <w:rsid w:val="000D554C"/>
    <w:rsid w:val="000E41C4"/>
    <w:rsid w:val="000F6796"/>
    <w:rsid w:val="00102106"/>
    <w:rsid w:val="00103A9D"/>
    <w:rsid w:val="00123B6B"/>
    <w:rsid w:val="00132760"/>
    <w:rsid w:val="0013421C"/>
    <w:rsid w:val="00152A38"/>
    <w:rsid w:val="00174CB2"/>
    <w:rsid w:val="0018776D"/>
    <w:rsid w:val="001A01EE"/>
    <w:rsid w:val="001F2680"/>
    <w:rsid w:val="001F7172"/>
    <w:rsid w:val="00202D12"/>
    <w:rsid w:val="002343FC"/>
    <w:rsid w:val="00236EFB"/>
    <w:rsid w:val="0026037E"/>
    <w:rsid w:val="00262FFD"/>
    <w:rsid w:val="002726EB"/>
    <w:rsid w:val="00274346"/>
    <w:rsid w:val="00291A55"/>
    <w:rsid w:val="002A5D27"/>
    <w:rsid w:val="003506D2"/>
    <w:rsid w:val="00350BF3"/>
    <w:rsid w:val="00353E54"/>
    <w:rsid w:val="00360131"/>
    <w:rsid w:val="00367A7E"/>
    <w:rsid w:val="0037130A"/>
    <w:rsid w:val="003960A8"/>
    <w:rsid w:val="003C5875"/>
    <w:rsid w:val="003F1994"/>
    <w:rsid w:val="004018DD"/>
    <w:rsid w:val="00423056"/>
    <w:rsid w:val="00430F0F"/>
    <w:rsid w:val="00437D07"/>
    <w:rsid w:val="00446995"/>
    <w:rsid w:val="00457AA8"/>
    <w:rsid w:val="00462571"/>
    <w:rsid w:val="004832D6"/>
    <w:rsid w:val="004E5909"/>
    <w:rsid w:val="004F15DF"/>
    <w:rsid w:val="00500859"/>
    <w:rsid w:val="0050406F"/>
    <w:rsid w:val="0050682C"/>
    <w:rsid w:val="00516EFD"/>
    <w:rsid w:val="005407DF"/>
    <w:rsid w:val="00565F2C"/>
    <w:rsid w:val="005851DE"/>
    <w:rsid w:val="00595EE3"/>
    <w:rsid w:val="005A50D2"/>
    <w:rsid w:val="005C40D5"/>
    <w:rsid w:val="005C5056"/>
    <w:rsid w:val="005E56D0"/>
    <w:rsid w:val="0060119C"/>
    <w:rsid w:val="006111EC"/>
    <w:rsid w:val="00626D96"/>
    <w:rsid w:val="006371B4"/>
    <w:rsid w:val="00693A99"/>
    <w:rsid w:val="00693D13"/>
    <w:rsid w:val="00697F59"/>
    <w:rsid w:val="006D7049"/>
    <w:rsid w:val="006D7E05"/>
    <w:rsid w:val="006E03C4"/>
    <w:rsid w:val="006E3E8D"/>
    <w:rsid w:val="0070105E"/>
    <w:rsid w:val="0070405F"/>
    <w:rsid w:val="0072162D"/>
    <w:rsid w:val="00734C21"/>
    <w:rsid w:val="00737DE0"/>
    <w:rsid w:val="007517C9"/>
    <w:rsid w:val="007546CD"/>
    <w:rsid w:val="0076435E"/>
    <w:rsid w:val="007736DD"/>
    <w:rsid w:val="00793B1A"/>
    <w:rsid w:val="007D3117"/>
    <w:rsid w:val="007F4609"/>
    <w:rsid w:val="008033F3"/>
    <w:rsid w:val="008078A0"/>
    <w:rsid w:val="008154B6"/>
    <w:rsid w:val="00843147"/>
    <w:rsid w:val="008434D3"/>
    <w:rsid w:val="008A11B3"/>
    <w:rsid w:val="008A623D"/>
    <w:rsid w:val="008A715C"/>
    <w:rsid w:val="008B2913"/>
    <w:rsid w:val="008D39E7"/>
    <w:rsid w:val="00900D8E"/>
    <w:rsid w:val="00920DDF"/>
    <w:rsid w:val="00925D43"/>
    <w:rsid w:val="00934E48"/>
    <w:rsid w:val="00961925"/>
    <w:rsid w:val="00973A42"/>
    <w:rsid w:val="009B2D3F"/>
    <w:rsid w:val="009B512B"/>
    <w:rsid w:val="009D4F62"/>
    <w:rsid w:val="009E052F"/>
    <w:rsid w:val="00A0026F"/>
    <w:rsid w:val="00A01A46"/>
    <w:rsid w:val="00A32639"/>
    <w:rsid w:val="00A37AB7"/>
    <w:rsid w:val="00A518D8"/>
    <w:rsid w:val="00A6208A"/>
    <w:rsid w:val="00A911C6"/>
    <w:rsid w:val="00B032C7"/>
    <w:rsid w:val="00B1561C"/>
    <w:rsid w:val="00B3033C"/>
    <w:rsid w:val="00B3343E"/>
    <w:rsid w:val="00B85650"/>
    <w:rsid w:val="00B920AC"/>
    <w:rsid w:val="00BB32F2"/>
    <w:rsid w:val="00BB3384"/>
    <w:rsid w:val="00BC7E0B"/>
    <w:rsid w:val="00BD2D4C"/>
    <w:rsid w:val="00BD5C23"/>
    <w:rsid w:val="00BF31C0"/>
    <w:rsid w:val="00BF494E"/>
    <w:rsid w:val="00C15CF5"/>
    <w:rsid w:val="00C1774C"/>
    <w:rsid w:val="00C26531"/>
    <w:rsid w:val="00C3318F"/>
    <w:rsid w:val="00C555C8"/>
    <w:rsid w:val="00C65462"/>
    <w:rsid w:val="00C72A65"/>
    <w:rsid w:val="00C754B5"/>
    <w:rsid w:val="00C756D2"/>
    <w:rsid w:val="00C8342F"/>
    <w:rsid w:val="00C858F4"/>
    <w:rsid w:val="00C92CC8"/>
    <w:rsid w:val="00CD6E53"/>
    <w:rsid w:val="00CE0C0D"/>
    <w:rsid w:val="00CE39DB"/>
    <w:rsid w:val="00CF2045"/>
    <w:rsid w:val="00CF4997"/>
    <w:rsid w:val="00D13920"/>
    <w:rsid w:val="00D57EC9"/>
    <w:rsid w:val="00D8055C"/>
    <w:rsid w:val="00D82643"/>
    <w:rsid w:val="00D8404B"/>
    <w:rsid w:val="00DC02AD"/>
    <w:rsid w:val="00DC5CB3"/>
    <w:rsid w:val="00DD746D"/>
    <w:rsid w:val="00DF41E7"/>
    <w:rsid w:val="00DF7BE2"/>
    <w:rsid w:val="00E02F25"/>
    <w:rsid w:val="00E0655C"/>
    <w:rsid w:val="00E17301"/>
    <w:rsid w:val="00E4395F"/>
    <w:rsid w:val="00E500DF"/>
    <w:rsid w:val="00E62C12"/>
    <w:rsid w:val="00E726FB"/>
    <w:rsid w:val="00EA3523"/>
    <w:rsid w:val="00EA601B"/>
    <w:rsid w:val="00EC0936"/>
    <w:rsid w:val="00EC555F"/>
    <w:rsid w:val="00EC71A4"/>
    <w:rsid w:val="00EE28D6"/>
    <w:rsid w:val="00F064A4"/>
    <w:rsid w:val="00F426FF"/>
    <w:rsid w:val="00F523B7"/>
    <w:rsid w:val="00F6115B"/>
    <w:rsid w:val="00FA325E"/>
    <w:rsid w:val="00FC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A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A01EE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1A01EE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236E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70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0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049"/>
    <w:rPr>
      <w:rFonts w:ascii="Cambria" w:hAnsi="Cambria" w:cs="Times New Roman"/>
      <w:b/>
      <w:bCs/>
      <w:sz w:val="26"/>
      <w:szCs w:val="26"/>
    </w:rPr>
  </w:style>
  <w:style w:type="paragraph" w:styleId="a3">
    <w:name w:val="No Spacing"/>
    <w:basedOn w:val="a"/>
    <w:link w:val="a4"/>
    <w:uiPriority w:val="99"/>
    <w:qFormat/>
    <w:rsid w:val="000C1F4D"/>
    <w:pPr>
      <w:spacing w:after="0" w:line="240" w:lineRule="auto"/>
    </w:pPr>
    <w:rPr>
      <w:sz w:val="24"/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0C1F4D"/>
    <w:rPr>
      <w:rFonts w:ascii="Calibri" w:hAnsi="Calibri" w:cs="Times New Roman"/>
      <w:sz w:val="32"/>
      <w:szCs w:val="32"/>
      <w:lang w:val="en-US" w:eastAsia="en-US"/>
    </w:rPr>
  </w:style>
  <w:style w:type="paragraph" w:styleId="a5">
    <w:name w:val="Body Text"/>
    <w:aliases w:val="Знак"/>
    <w:basedOn w:val="a"/>
    <w:link w:val="a6"/>
    <w:uiPriority w:val="99"/>
    <w:rsid w:val="000C1F4D"/>
    <w:pPr>
      <w:spacing w:after="0" w:line="240" w:lineRule="auto"/>
      <w:jc w:val="center"/>
    </w:pPr>
    <w:rPr>
      <w:b/>
      <w:sz w:val="48"/>
      <w:szCs w:val="20"/>
    </w:rPr>
  </w:style>
  <w:style w:type="character" w:customStyle="1" w:styleId="a6">
    <w:name w:val="Основной текст Знак"/>
    <w:aliases w:val="Знак Знак"/>
    <w:basedOn w:val="a0"/>
    <w:link w:val="a5"/>
    <w:uiPriority w:val="99"/>
    <w:locked/>
    <w:rsid w:val="000C1F4D"/>
    <w:rPr>
      <w:rFonts w:ascii="Calibri" w:hAnsi="Calibri" w:cs="Times New Roman"/>
      <w:b/>
      <w:sz w:val="20"/>
      <w:szCs w:val="20"/>
    </w:rPr>
  </w:style>
  <w:style w:type="table" w:styleId="a7">
    <w:name w:val="Table Grid"/>
    <w:basedOn w:val="a1"/>
    <w:uiPriority w:val="99"/>
    <w:rsid w:val="00103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F2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F268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1"/>
    <w:uiPriority w:val="99"/>
    <w:locked/>
    <w:rsid w:val="00C858F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a"/>
    <w:uiPriority w:val="99"/>
    <w:rsid w:val="00C858F4"/>
    <w:pPr>
      <w:widowControl w:val="0"/>
      <w:shd w:val="clear" w:color="auto" w:fill="FFFFFF"/>
      <w:spacing w:before="360" w:after="720" w:line="240" w:lineRule="atLeast"/>
      <w:jc w:val="both"/>
    </w:pPr>
    <w:rPr>
      <w:rFonts w:ascii="Times New Roman" w:hAnsi="Times New Roman"/>
      <w:noProof/>
      <w:sz w:val="26"/>
      <w:szCs w:val="26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C858F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21">
    <w:name w:val="Заголовок №2_"/>
    <w:link w:val="22"/>
    <w:uiPriority w:val="99"/>
    <w:locked/>
    <w:rsid w:val="00C858F4"/>
    <w:rPr>
      <w:b/>
      <w:spacing w:val="2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858F4"/>
    <w:pPr>
      <w:widowControl w:val="0"/>
      <w:shd w:val="clear" w:color="auto" w:fill="FFFFFF"/>
      <w:spacing w:before="600" w:after="0" w:line="605" w:lineRule="exact"/>
      <w:ind w:hanging="2120"/>
      <w:outlineLvl w:val="1"/>
    </w:pPr>
    <w:rPr>
      <w:b/>
      <w:spacing w:val="2"/>
      <w:sz w:val="20"/>
      <w:szCs w:val="20"/>
      <w:shd w:val="clear" w:color="auto" w:fill="FFFFFF"/>
      <w:lang/>
    </w:rPr>
  </w:style>
  <w:style w:type="character" w:customStyle="1" w:styleId="ConsPlusNormal0">
    <w:name w:val="ConsPlusNormal Знак"/>
    <w:link w:val="ConsPlusNormal"/>
    <w:uiPriority w:val="99"/>
    <w:locked/>
    <w:rsid w:val="00C858F4"/>
    <w:rPr>
      <w:rFonts w:ascii="Arial" w:hAnsi="Arial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1A01EE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headertexttopleveltextcentertext">
    <w:name w:val="headertext topleveltext centertext"/>
    <w:basedOn w:val="a"/>
    <w:uiPriority w:val="99"/>
    <w:rsid w:val="00236E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236E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rsid w:val="00236EFB"/>
    <w:rPr>
      <w:rFonts w:cs="Times New Roman"/>
      <w:color w:val="0000FF"/>
      <w:u w:val="single"/>
    </w:rPr>
  </w:style>
  <w:style w:type="paragraph" w:customStyle="1" w:styleId="formattexttopleveltextcentertext">
    <w:name w:val="formattext topleveltext centertext"/>
    <w:basedOn w:val="a"/>
    <w:uiPriority w:val="99"/>
    <w:rsid w:val="00236E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236E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B334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4469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1CDABD9ECB477EE14AF08AD5309C5BD50A7BB7B1DCAFB77DD87D0528A061922F61C9D3F0CCB002404094841C71C9F95D214CA21FD236p7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19</Pages>
  <Words>5403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26</cp:revision>
  <cp:lastPrinted>2020-04-10T08:18:00Z</cp:lastPrinted>
  <dcterms:created xsi:type="dcterms:W3CDTF">2019-01-09T06:40:00Z</dcterms:created>
  <dcterms:modified xsi:type="dcterms:W3CDTF">2020-04-13T08:16:00Z</dcterms:modified>
</cp:coreProperties>
</file>