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753724" w:rsidRDefault="00D93E7C" w:rsidP="00753724">
      <w:pPr>
        <w:pStyle w:val="a7"/>
        <w:tabs>
          <w:tab w:val="left" w:pos="851"/>
        </w:tabs>
        <w:jc w:val="center"/>
        <w:rPr>
          <w:b/>
          <w:bCs/>
          <w:sz w:val="24"/>
          <w:szCs w:val="24"/>
          <w:lang w:val="ru-RU"/>
        </w:rPr>
      </w:pPr>
      <w:r w:rsidRPr="00753724">
        <w:rPr>
          <w:b/>
          <w:bCs/>
          <w:sz w:val="24"/>
          <w:szCs w:val="24"/>
          <w:lang w:val="ru-RU"/>
        </w:rPr>
        <w:t>АДМИНИСТРАЦИЯ</w:t>
      </w:r>
    </w:p>
    <w:p w:rsidR="00D93E7C" w:rsidRPr="00753724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753724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753724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753724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753724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753724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753724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753724">
        <w:rPr>
          <w:b/>
          <w:bCs/>
        </w:rPr>
        <w:t>П</w:t>
      </w:r>
      <w:proofErr w:type="gramEnd"/>
      <w:r w:rsidRPr="00753724">
        <w:rPr>
          <w:b/>
          <w:bCs/>
        </w:rPr>
        <w:t xml:space="preserve"> О С Т А Н О В Л Е Н И Е </w:t>
      </w:r>
    </w:p>
    <w:p w:rsidR="00D93E7C" w:rsidRPr="00753724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753724">
        <w:rPr>
          <w:b/>
          <w:bCs/>
        </w:rPr>
        <w:t xml:space="preserve">  </w:t>
      </w:r>
    </w:p>
    <w:p w:rsidR="00D93E7C" w:rsidRPr="00753724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753724" w:rsidRDefault="00D93E7C" w:rsidP="00D93E7C">
      <w:pPr>
        <w:autoSpaceDE w:val="0"/>
        <w:autoSpaceDN w:val="0"/>
        <w:adjustRightInd w:val="0"/>
        <w:jc w:val="center"/>
      </w:pPr>
      <w:r w:rsidRPr="00753724">
        <w:t xml:space="preserve">от   </w:t>
      </w:r>
      <w:r w:rsidR="00753724" w:rsidRPr="00753724">
        <w:t>12.05.2020</w:t>
      </w:r>
      <w:r w:rsidRPr="00753724">
        <w:t xml:space="preserve">   № </w:t>
      </w:r>
      <w:r w:rsidR="00753724" w:rsidRPr="00753724">
        <w:t>114</w:t>
      </w:r>
    </w:p>
    <w:p w:rsidR="00D93E7C" w:rsidRPr="00753724" w:rsidRDefault="00D93E7C" w:rsidP="00D93E7C">
      <w:pPr>
        <w:autoSpaceDE w:val="0"/>
        <w:autoSpaceDN w:val="0"/>
        <w:adjustRightInd w:val="0"/>
        <w:jc w:val="center"/>
      </w:pPr>
      <w:r w:rsidRPr="00753724">
        <w:t xml:space="preserve">г. Тейково </w:t>
      </w:r>
    </w:p>
    <w:p w:rsidR="00D93E7C" w:rsidRPr="00753724" w:rsidRDefault="00D93E7C" w:rsidP="00D93E7C"/>
    <w:p w:rsidR="00BB3E66" w:rsidRPr="00753724" w:rsidRDefault="00D93E7C" w:rsidP="001B25B6">
      <w:pPr>
        <w:suppressAutoHyphens/>
        <w:jc w:val="center"/>
        <w:rPr>
          <w:b/>
          <w:bCs/>
        </w:rPr>
      </w:pPr>
      <w:r w:rsidRPr="00753724">
        <w:rPr>
          <w:b/>
          <w:bCs/>
        </w:rPr>
        <w:t xml:space="preserve">О внесении изменений в постановление администрации </w:t>
      </w:r>
    </w:p>
    <w:p w:rsidR="00BB3E66" w:rsidRPr="00753724" w:rsidRDefault="00D93E7C" w:rsidP="001B25B6">
      <w:pPr>
        <w:suppressAutoHyphens/>
        <w:jc w:val="center"/>
        <w:rPr>
          <w:rFonts w:eastAsia="Calibri"/>
          <w:b/>
          <w:lang w:eastAsia="zh-CN"/>
        </w:rPr>
      </w:pPr>
      <w:r w:rsidRPr="00753724">
        <w:rPr>
          <w:b/>
          <w:bCs/>
        </w:rPr>
        <w:t>Тейковского</w:t>
      </w:r>
      <w:r w:rsidR="00BB3E66" w:rsidRPr="00753724">
        <w:rPr>
          <w:b/>
          <w:bCs/>
        </w:rPr>
        <w:t xml:space="preserve"> муниципального района от 19.11.2018</w:t>
      </w:r>
      <w:r w:rsidRPr="00753724">
        <w:rPr>
          <w:b/>
          <w:bCs/>
        </w:rPr>
        <w:t xml:space="preserve"> № </w:t>
      </w:r>
      <w:r w:rsidR="00BB3E66" w:rsidRPr="00753724">
        <w:rPr>
          <w:b/>
          <w:bCs/>
        </w:rPr>
        <w:t>516</w:t>
      </w:r>
      <w:r w:rsidRPr="00753724">
        <w:rPr>
          <w:b/>
          <w:bCs/>
        </w:rPr>
        <w:t xml:space="preserve"> «</w:t>
      </w:r>
      <w:proofErr w:type="gramStart"/>
      <w:r w:rsidR="001B25B6" w:rsidRPr="00753724">
        <w:rPr>
          <w:rFonts w:eastAsia="Calibri"/>
          <w:b/>
          <w:lang w:eastAsia="zh-CN"/>
        </w:rPr>
        <w:t>Об</w:t>
      </w:r>
      <w:proofErr w:type="gramEnd"/>
      <w:r w:rsidR="001B25B6" w:rsidRPr="00753724">
        <w:rPr>
          <w:rFonts w:eastAsia="Calibri"/>
          <w:b/>
          <w:lang w:eastAsia="zh-CN"/>
        </w:rPr>
        <w:t xml:space="preserve"> </w:t>
      </w:r>
    </w:p>
    <w:p w:rsidR="00D93E7C" w:rsidRPr="00753724" w:rsidRDefault="001B25B6" w:rsidP="00BB3E66">
      <w:pPr>
        <w:suppressAutoHyphens/>
        <w:jc w:val="center"/>
        <w:rPr>
          <w:rFonts w:eastAsia="Calibri"/>
          <w:b/>
          <w:lang w:eastAsia="zh-CN"/>
        </w:rPr>
      </w:pPr>
      <w:proofErr w:type="gramStart"/>
      <w:r w:rsidRPr="00753724">
        <w:rPr>
          <w:rFonts w:eastAsia="Calibri"/>
          <w:b/>
          <w:lang w:eastAsia="zh-CN"/>
        </w:rPr>
        <w:t>утверждении</w:t>
      </w:r>
      <w:proofErr w:type="gramEnd"/>
      <w:r w:rsidRPr="00753724">
        <w:rPr>
          <w:rFonts w:eastAsia="Calibri"/>
          <w:b/>
          <w:lang w:eastAsia="zh-CN"/>
        </w:rPr>
        <w:t xml:space="preserve"> муниципальной программы  </w:t>
      </w:r>
      <w:r w:rsidR="00BB3E66" w:rsidRPr="00753724">
        <w:rPr>
          <w:rFonts w:eastAsia="Calibri"/>
          <w:b/>
          <w:lang w:eastAsia="zh-CN"/>
        </w:rPr>
        <w:t xml:space="preserve">«Поддержка населения </w:t>
      </w:r>
      <w:r w:rsidRPr="00753724">
        <w:rPr>
          <w:rFonts w:eastAsia="Calibri"/>
          <w:b/>
          <w:lang w:eastAsia="zh-CN"/>
        </w:rPr>
        <w:t>в Тейковском муниципальном районе»</w:t>
      </w:r>
      <w:r w:rsidR="00BB3E66" w:rsidRPr="00753724">
        <w:rPr>
          <w:rFonts w:eastAsia="Calibri"/>
          <w:b/>
          <w:lang w:eastAsia="zh-CN"/>
        </w:rPr>
        <w:t xml:space="preserve"> </w:t>
      </w:r>
    </w:p>
    <w:p w:rsidR="00D93E7C" w:rsidRPr="00753724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753724" w:rsidRDefault="00D93E7C" w:rsidP="00D93E7C">
      <w:pPr>
        <w:autoSpaceDE w:val="0"/>
        <w:autoSpaceDN w:val="0"/>
        <w:adjustRightInd w:val="0"/>
        <w:jc w:val="both"/>
      </w:pPr>
    </w:p>
    <w:p w:rsidR="00910371" w:rsidRPr="00753724" w:rsidRDefault="00910371" w:rsidP="00D93E7C">
      <w:pPr>
        <w:autoSpaceDE w:val="0"/>
        <w:autoSpaceDN w:val="0"/>
        <w:adjustRightInd w:val="0"/>
        <w:jc w:val="both"/>
      </w:pPr>
    </w:p>
    <w:p w:rsidR="00D93E7C" w:rsidRPr="00753724" w:rsidRDefault="00D93E7C" w:rsidP="00D93E7C">
      <w:pPr>
        <w:autoSpaceDE w:val="0"/>
        <w:autoSpaceDN w:val="0"/>
        <w:adjustRightInd w:val="0"/>
        <w:jc w:val="both"/>
      </w:pPr>
      <w:r w:rsidRPr="00753724">
        <w:tab/>
        <w:t>В соответствии с Бюджетным кодексом Российской Федерации, постановлением администрации Тейковского муниципального района</w:t>
      </w:r>
      <w:r w:rsidR="00BB3E66" w:rsidRPr="00753724">
        <w:t xml:space="preserve"> от 01.10.2013</w:t>
      </w:r>
      <w:r w:rsidRPr="00753724">
        <w:t xml:space="preserve"> №</w:t>
      </w:r>
      <w:r w:rsidR="00BB3E66" w:rsidRPr="00753724">
        <w:t xml:space="preserve"> </w:t>
      </w:r>
      <w:r w:rsidRPr="00753724">
        <w:t>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D93E7C" w:rsidRPr="00753724" w:rsidRDefault="00D93E7C" w:rsidP="00D93E7C">
      <w:pPr>
        <w:autoSpaceDE w:val="0"/>
        <w:autoSpaceDN w:val="0"/>
        <w:adjustRightInd w:val="0"/>
        <w:jc w:val="both"/>
      </w:pPr>
    </w:p>
    <w:p w:rsidR="00D93E7C" w:rsidRPr="00753724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753724">
        <w:rPr>
          <w:b/>
          <w:bCs/>
        </w:rPr>
        <w:t>ПОСТАНОВЛЯЕТ:</w:t>
      </w:r>
    </w:p>
    <w:p w:rsidR="00D93E7C" w:rsidRPr="00753724" w:rsidRDefault="00D93E7C" w:rsidP="00D93E7C">
      <w:pPr>
        <w:pStyle w:val="a5"/>
        <w:jc w:val="both"/>
      </w:pPr>
    </w:p>
    <w:p w:rsidR="00D93E7C" w:rsidRPr="00753724" w:rsidRDefault="00D93E7C" w:rsidP="00BB3E66">
      <w:pPr>
        <w:pStyle w:val="a5"/>
        <w:jc w:val="both"/>
      </w:pPr>
      <w:r w:rsidRPr="00753724">
        <w:tab/>
        <w:t xml:space="preserve">Внести в постановление администрации Тейковского муниципального района </w:t>
      </w:r>
      <w:r w:rsidR="00BB3E66" w:rsidRPr="00753724">
        <w:t xml:space="preserve">от 19.11.2018 № 516 «Об утверждении муниципальной программы  «Поддержка населения в </w:t>
      </w:r>
      <w:proofErr w:type="spellStart"/>
      <w:r w:rsidR="00BB3E66" w:rsidRPr="00753724">
        <w:t>Тейковском</w:t>
      </w:r>
      <w:proofErr w:type="spellEnd"/>
      <w:r w:rsidR="00BB3E66" w:rsidRPr="00753724">
        <w:t xml:space="preserve"> муниципальном районе» </w:t>
      </w:r>
      <w:r w:rsidRPr="00753724">
        <w:t>следующие изменения:</w:t>
      </w:r>
    </w:p>
    <w:p w:rsidR="005816E5" w:rsidRPr="00753724" w:rsidRDefault="00312EA6" w:rsidP="005816E5">
      <w:pPr>
        <w:pStyle w:val="a5"/>
        <w:jc w:val="both"/>
      </w:pPr>
      <w:r w:rsidRPr="00753724">
        <w:t xml:space="preserve">          </w:t>
      </w:r>
      <w:r w:rsidR="005816E5" w:rsidRPr="00753724">
        <w:t>в приложении к постановлению:</w:t>
      </w:r>
    </w:p>
    <w:p w:rsidR="005816E5" w:rsidRPr="00753724" w:rsidRDefault="005816E5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53724">
        <w:tab/>
      </w:r>
      <w:r w:rsidR="009D3E04" w:rsidRPr="00753724">
        <w:t xml:space="preserve"> </w:t>
      </w:r>
      <w:r w:rsidRPr="00753724">
        <w:t xml:space="preserve"> 1.</w:t>
      </w:r>
      <w:r w:rsidR="00EA1349" w:rsidRPr="00753724">
        <w:t xml:space="preserve"> Раздел «1. </w:t>
      </w:r>
      <w:r w:rsidR="0014265B" w:rsidRPr="00753724">
        <w:t>Паспорт муниципальной программы</w:t>
      </w:r>
      <w:r w:rsidR="009D3E04" w:rsidRPr="00753724">
        <w:t>»</w:t>
      </w:r>
      <w:r w:rsidR="00BB3E66" w:rsidRPr="00753724">
        <w:t xml:space="preserve"> </w:t>
      </w:r>
      <w:r w:rsidRPr="00753724">
        <w:t>изложить в новой редакции согласно приложению 1.</w:t>
      </w:r>
    </w:p>
    <w:p w:rsidR="00C57D02" w:rsidRPr="00753724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53724">
        <w:t xml:space="preserve">          </w:t>
      </w:r>
      <w:r w:rsidR="00C57D02" w:rsidRPr="00753724">
        <w:t xml:space="preserve">2. </w:t>
      </w:r>
      <w:r w:rsidRPr="00753724">
        <w:t>Пункт 3.2. р</w:t>
      </w:r>
      <w:r w:rsidR="00C57D02" w:rsidRPr="00753724">
        <w:t>аздел</w:t>
      </w:r>
      <w:r w:rsidRPr="00753724">
        <w:t xml:space="preserve">а </w:t>
      </w:r>
      <w:r w:rsidR="00BF6AB9" w:rsidRPr="00753724">
        <w:t xml:space="preserve">«3. </w:t>
      </w:r>
      <w:r w:rsidR="00C57D02" w:rsidRPr="00753724">
        <w:t>Сведения о целевых индикаторах (показателях) реализации Программы» изложить в новой редакции согласно приложению 2.</w:t>
      </w:r>
    </w:p>
    <w:p w:rsidR="005816E5" w:rsidRPr="00753724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53724">
        <w:t xml:space="preserve">         </w:t>
      </w:r>
      <w:r w:rsidR="00C57D02" w:rsidRPr="00753724">
        <w:t xml:space="preserve"> 3</w:t>
      </w:r>
      <w:r w:rsidR="004514FC" w:rsidRPr="00753724">
        <w:t xml:space="preserve">. </w:t>
      </w:r>
      <w:r w:rsidR="008F1C46" w:rsidRPr="00753724">
        <w:t>Раздел</w:t>
      </w:r>
      <w:r w:rsidR="00A12E51" w:rsidRPr="00753724">
        <w:t xml:space="preserve"> </w:t>
      </w:r>
      <w:r w:rsidR="00EA1349" w:rsidRPr="00753724">
        <w:t>«</w:t>
      </w:r>
      <w:r w:rsidR="00BB3E66" w:rsidRPr="00753724">
        <w:t>4</w:t>
      </w:r>
      <w:r w:rsidR="00EA1349" w:rsidRPr="00753724">
        <w:t xml:space="preserve">. </w:t>
      </w:r>
      <w:r w:rsidR="005816E5" w:rsidRPr="00753724">
        <w:t xml:space="preserve">Ресурсное обеспечение </w:t>
      </w:r>
      <w:r w:rsidR="00BB3E66" w:rsidRPr="00753724">
        <w:t>реализации муниципальной программы</w:t>
      </w:r>
      <w:r w:rsidR="005816E5" w:rsidRPr="00753724">
        <w:t xml:space="preserve">» изложить в новой редакции согласно приложению </w:t>
      </w:r>
      <w:r w:rsidR="00C57D02" w:rsidRPr="00753724">
        <w:t>3</w:t>
      </w:r>
      <w:r w:rsidR="005816E5" w:rsidRPr="00753724">
        <w:t>.</w:t>
      </w:r>
    </w:p>
    <w:p w:rsidR="005816E5" w:rsidRPr="00753724" w:rsidRDefault="004514FC" w:rsidP="00A1358B">
      <w:pPr>
        <w:tabs>
          <w:tab w:val="left" w:pos="720"/>
        </w:tabs>
        <w:autoSpaceDE w:val="0"/>
        <w:autoSpaceDN w:val="0"/>
        <w:adjustRightInd w:val="0"/>
        <w:jc w:val="both"/>
      </w:pPr>
      <w:r w:rsidRPr="00753724">
        <w:tab/>
      </w:r>
      <w:r w:rsidR="009D3E04" w:rsidRPr="00753724">
        <w:t>4</w:t>
      </w:r>
      <w:r w:rsidR="006D7B9A" w:rsidRPr="00753724">
        <w:t xml:space="preserve">. В приложении </w:t>
      </w:r>
      <w:r w:rsidRPr="00753724">
        <w:t>1</w:t>
      </w:r>
      <w:r w:rsidR="005816E5" w:rsidRPr="00753724">
        <w:t xml:space="preserve"> к муниципальной программе </w:t>
      </w:r>
      <w:r w:rsidR="006A6B9F" w:rsidRPr="00753724">
        <w:t>«Поддержка населения в Тейковском муниципальном районе»</w:t>
      </w:r>
      <w:r w:rsidR="00A1358B" w:rsidRPr="00753724">
        <w:t xml:space="preserve"> подпрограмма</w:t>
      </w:r>
      <w:r w:rsidR="00C57D02" w:rsidRPr="00753724">
        <w:t xml:space="preserve"> </w:t>
      </w:r>
      <w:r w:rsidR="00A1358B" w:rsidRPr="00753724">
        <w:t>«Повышение качества жизни граждан пожилого возраста Тейковского муниципального района»</w:t>
      </w:r>
      <w:r w:rsidR="009D3E04" w:rsidRPr="00753724">
        <w:t>:</w:t>
      </w:r>
    </w:p>
    <w:p w:rsidR="005816E5" w:rsidRPr="00753724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53724">
        <w:tab/>
        <w:t>4</w:t>
      </w:r>
      <w:r w:rsidR="00A12E51" w:rsidRPr="00753724">
        <w:t xml:space="preserve">.1. Раздел </w:t>
      </w:r>
      <w:r w:rsidR="00EA1349" w:rsidRPr="00753724">
        <w:t xml:space="preserve">«1. </w:t>
      </w:r>
      <w:r w:rsidR="005816E5" w:rsidRPr="00753724">
        <w:t>Паспорт подпрограммы» изложить в нов</w:t>
      </w:r>
      <w:r w:rsidR="006A6B9F" w:rsidRPr="00753724">
        <w:t>ой редакции согласно</w:t>
      </w:r>
      <w:r w:rsidR="005816E5" w:rsidRPr="00753724">
        <w:t xml:space="preserve"> приложению </w:t>
      </w:r>
      <w:r w:rsidR="00C57D02" w:rsidRPr="00753724">
        <w:t>4</w:t>
      </w:r>
      <w:r w:rsidR="005816E5" w:rsidRPr="00753724">
        <w:t>.</w:t>
      </w:r>
    </w:p>
    <w:p w:rsidR="00C57D02" w:rsidRPr="00753724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53724">
        <w:t xml:space="preserve">        4</w:t>
      </w:r>
      <w:r w:rsidR="00C57D02" w:rsidRPr="00753724">
        <w:t>.2. Раздел «3. Сведения о целевых индикаторах (показателях) реализации подпрограммы» изложить в новой редакции согласно приложению 5.</w:t>
      </w:r>
    </w:p>
    <w:p w:rsidR="005816E5" w:rsidRPr="00753724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753724">
        <w:tab/>
        <w:t>4</w:t>
      </w:r>
      <w:r w:rsidR="00374B53" w:rsidRPr="00753724">
        <w:t>.</w:t>
      </w:r>
      <w:r w:rsidRPr="00753724">
        <w:t>3</w:t>
      </w:r>
      <w:r w:rsidR="00374B53" w:rsidRPr="00753724">
        <w:t xml:space="preserve">. </w:t>
      </w:r>
      <w:r w:rsidR="00EA1349" w:rsidRPr="00753724">
        <w:t>Р</w:t>
      </w:r>
      <w:r w:rsidR="00D62481" w:rsidRPr="00753724">
        <w:t>аздел «5</w:t>
      </w:r>
      <w:r w:rsidR="005816E5" w:rsidRPr="00753724">
        <w:t xml:space="preserve">. Ресурсное обеспечение </w:t>
      </w:r>
      <w:r w:rsidR="004514FC" w:rsidRPr="00753724">
        <w:t xml:space="preserve">реализации </w:t>
      </w:r>
      <w:r w:rsidR="00374B53" w:rsidRPr="00753724">
        <w:t xml:space="preserve">мероприятий </w:t>
      </w:r>
      <w:r w:rsidR="005816E5" w:rsidRPr="00753724">
        <w:t xml:space="preserve">подпрограммы» изложить в новой редакции согласно приложению </w:t>
      </w:r>
      <w:r w:rsidR="00C57D02" w:rsidRPr="00753724">
        <w:t>6</w:t>
      </w:r>
      <w:r w:rsidR="005816E5" w:rsidRPr="00753724">
        <w:t xml:space="preserve">. </w:t>
      </w:r>
    </w:p>
    <w:p w:rsidR="00910371" w:rsidRPr="00753724" w:rsidRDefault="00910371" w:rsidP="00D93E7C">
      <w:pPr>
        <w:autoSpaceDE w:val="0"/>
        <w:autoSpaceDN w:val="0"/>
        <w:adjustRightInd w:val="0"/>
        <w:jc w:val="both"/>
      </w:pPr>
    </w:p>
    <w:p w:rsidR="0071713D" w:rsidRPr="00753724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753724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753724" w:rsidRDefault="00D62481" w:rsidP="00D93E7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753724">
        <w:rPr>
          <w:b/>
          <w:bCs/>
        </w:rPr>
        <w:t>И.о</w:t>
      </w:r>
      <w:proofErr w:type="spellEnd"/>
      <w:r w:rsidRPr="00753724">
        <w:rPr>
          <w:b/>
          <w:bCs/>
        </w:rPr>
        <w:t>. главы</w:t>
      </w:r>
      <w:r w:rsidR="00D93E7C" w:rsidRPr="00753724">
        <w:rPr>
          <w:b/>
          <w:bCs/>
        </w:rPr>
        <w:t xml:space="preserve"> Тейковского</w:t>
      </w:r>
    </w:p>
    <w:p w:rsidR="00113427" w:rsidRPr="00753724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753724">
        <w:rPr>
          <w:b/>
          <w:bCs/>
        </w:rPr>
        <w:t xml:space="preserve">муниципального района                                    </w:t>
      </w:r>
      <w:r w:rsidR="00910371" w:rsidRPr="00753724">
        <w:rPr>
          <w:b/>
          <w:bCs/>
        </w:rPr>
        <w:t xml:space="preserve">                       </w:t>
      </w:r>
      <w:r w:rsidRPr="00753724">
        <w:rPr>
          <w:b/>
          <w:bCs/>
        </w:rPr>
        <w:t xml:space="preserve"> </w:t>
      </w:r>
      <w:r w:rsidR="0080125D" w:rsidRPr="00753724">
        <w:rPr>
          <w:b/>
          <w:bCs/>
        </w:rPr>
        <w:t xml:space="preserve">     </w:t>
      </w:r>
      <w:r w:rsidRPr="00753724">
        <w:rPr>
          <w:b/>
          <w:bCs/>
        </w:rPr>
        <w:t xml:space="preserve">  </w:t>
      </w:r>
      <w:r w:rsidR="0080125D" w:rsidRPr="00753724">
        <w:rPr>
          <w:b/>
          <w:bCs/>
        </w:rPr>
        <w:t>В.А. Катков</w:t>
      </w:r>
    </w:p>
    <w:p w:rsidR="005816E5" w:rsidRPr="00753724" w:rsidRDefault="00753724" w:rsidP="005816E5">
      <w:pPr>
        <w:autoSpaceDE w:val="0"/>
        <w:autoSpaceDN w:val="0"/>
        <w:adjustRightInd w:val="0"/>
        <w:jc w:val="right"/>
      </w:pPr>
      <w:r>
        <w:lastRenderedPageBreak/>
        <w:t>Пр</w:t>
      </w:r>
      <w:r w:rsidR="005816E5" w:rsidRPr="00753724">
        <w:t>иложение 1</w:t>
      </w:r>
    </w:p>
    <w:p w:rsidR="005816E5" w:rsidRPr="00753724" w:rsidRDefault="005816E5" w:rsidP="005816E5">
      <w:pPr>
        <w:autoSpaceDE w:val="0"/>
        <w:autoSpaceDN w:val="0"/>
        <w:adjustRightInd w:val="0"/>
        <w:jc w:val="right"/>
      </w:pPr>
      <w:r w:rsidRPr="00753724">
        <w:t xml:space="preserve">к постановлению  администрации </w:t>
      </w:r>
    </w:p>
    <w:p w:rsidR="005816E5" w:rsidRPr="00753724" w:rsidRDefault="005816E5" w:rsidP="005816E5">
      <w:pPr>
        <w:autoSpaceDE w:val="0"/>
        <w:autoSpaceDN w:val="0"/>
        <w:adjustRightInd w:val="0"/>
        <w:jc w:val="right"/>
      </w:pPr>
      <w:r w:rsidRPr="00753724">
        <w:t>Тейковского муниципального района</w:t>
      </w:r>
    </w:p>
    <w:p w:rsidR="005816E5" w:rsidRPr="00753724" w:rsidRDefault="005816E5" w:rsidP="005816E5">
      <w:pPr>
        <w:autoSpaceDE w:val="0"/>
        <w:autoSpaceDN w:val="0"/>
        <w:adjustRightInd w:val="0"/>
        <w:jc w:val="center"/>
      </w:pPr>
      <w:r w:rsidRPr="00753724">
        <w:t xml:space="preserve">                                                                                 </w:t>
      </w:r>
      <w:r w:rsidR="00753724">
        <w:t xml:space="preserve">                                                </w:t>
      </w:r>
      <w:r w:rsidRPr="00753724">
        <w:t xml:space="preserve">от  </w:t>
      </w:r>
      <w:r w:rsidR="00753724">
        <w:t>12.05.2020</w:t>
      </w:r>
      <w:r w:rsidRPr="00753724">
        <w:t xml:space="preserve"> № </w:t>
      </w:r>
      <w:r w:rsidR="00753724">
        <w:t>114</w:t>
      </w:r>
    </w:p>
    <w:p w:rsidR="00A52347" w:rsidRPr="00753724" w:rsidRDefault="00A52347" w:rsidP="008F1C46">
      <w:pPr>
        <w:rPr>
          <w:b/>
          <w:bCs/>
        </w:rPr>
      </w:pPr>
    </w:p>
    <w:p w:rsidR="00A52347" w:rsidRPr="00753724" w:rsidRDefault="00A52347" w:rsidP="00A52347">
      <w:pPr>
        <w:jc w:val="center"/>
        <w:rPr>
          <w:b/>
          <w:bCs/>
        </w:rPr>
      </w:pPr>
      <w:r w:rsidRPr="00753724">
        <w:rPr>
          <w:b/>
          <w:bCs/>
        </w:rPr>
        <w:t xml:space="preserve">1. Паспорт муниципальной программы </w:t>
      </w:r>
    </w:p>
    <w:p w:rsidR="00A52347" w:rsidRPr="00753724" w:rsidRDefault="00A52347" w:rsidP="00A52347">
      <w:pPr>
        <w:jc w:val="righ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86"/>
        <w:gridCol w:w="7697"/>
      </w:tblGrid>
      <w:tr w:rsidR="00A52347" w:rsidRPr="00753724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«Поддержка населения в Тейковском муниципальном районе»</w:t>
            </w:r>
          </w:p>
        </w:tc>
      </w:tr>
      <w:tr w:rsidR="00A52347" w:rsidRPr="00753724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 w:rsidRPr="00753724">
              <w:rPr>
                <w:rFonts w:eastAsia="Calibri"/>
                <w:lang w:eastAsia="ar-SA"/>
              </w:rPr>
              <w:t xml:space="preserve">2019- </w:t>
            </w:r>
            <w:r w:rsidRPr="00753724">
              <w:rPr>
                <w:rFonts w:eastAsia="Calibri"/>
                <w:lang w:eastAsia="en-US"/>
              </w:rPr>
              <w:t>2023 годы</w:t>
            </w:r>
          </w:p>
        </w:tc>
      </w:tr>
      <w:tr w:rsidR="00A52347" w:rsidRPr="00753724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A52347" w:rsidRPr="00753724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A52347" w:rsidRPr="00753724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A52347" w:rsidRPr="00753724" w:rsidRDefault="00A52347" w:rsidP="00A52347">
            <w:pPr>
              <w:spacing w:line="252" w:lineRule="auto"/>
              <w:jc w:val="both"/>
              <w:rPr>
                <w:rFonts w:eastAsia="Calibri"/>
              </w:rPr>
            </w:pPr>
            <w:r w:rsidRPr="00753724">
              <w:rPr>
                <w:rFonts w:eastAsia="Calibri"/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района.   </w:t>
            </w:r>
          </w:p>
        </w:tc>
      </w:tr>
      <w:tr w:rsidR="00A52347" w:rsidRPr="00753724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A52347" w:rsidRPr="00753724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A52347" w:rsidRPr="00753724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-Поддержка социально ориентированных некоммерческих организаций.</w:t>
            </w:r>
          </w:p>
        </w:tc>
      </w:tr>
      <w:tr w:rsidR="00A52347" w:rsidRPr="00753724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A52347" w:rsidRPr="00753724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2019 год –   </w:t>
            </w:r>
            <w:r w:rsidR="005A4757" w:rsidRPr="00753724">
              <w:rPr>
                <w:rFonts w:eastAsia="Calibri"/>
                <w:lang w:eastAsia="en-US"/>
              </w:rPr>
              <w:t>1</w:t>
            </w:r>
            <w:r w:rsidR="008C01FC" w:rsidRPr="00753724">
              <w:rPr>
                <w:rFonts w:eastAsia="Calibri"/>
                <w:lang w:eastAsia="en-US"/>
              </w:rPr>
              <w:t>106</w:t>
            </w:r>
            <w:r w:rsidRPr="00753724">
              <w:rPr>
                <w:rFonts w:eastAsia="Calibri"/>
                <w:lang w:eastAsia="en-US"/>
              </w:rPr>
              <w:t>,</w:t>
            </w:r>
            <w:r w:rsidR="004514FC" w:rsidRPr="00753724">
              <w:rPr>
                <w:rFonts w:eastAsia="Calibri"/>
                <w:lang w:eastAsia="en-US"/>
              </w:rPr>
              <w:t>4</w:t>
            </w:r>
            <w:r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2020 год –   </w:t>
            </w:r>
            <w:r w:rsidR="0080125D" w:rsidRPr="00753724">
              <w:rPr>
                <w:rFonts w:eastAsia="Calibri"/>
                <w:lang w:eastAsia="en-US"/>
              </w:rPr>
              <w:t>1207,2</w:t>
            </w:r>
            <w:r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53724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2021 год –   </w:t>
            </w:r>
            <w:r w:rsidR="0080125D" w:rsidRPr="00753724">
              <w:rPr>
                <w:rFonts w:eastAsia="Calibri"/>
                <w:lang w:eastAsia="en-US"/>
              </w:rPr>
              <w:t>2226,9</w:t>
            </w:r>
            <w:r w:rsidR="00A52347"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53724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2022 год –   </w:t>
            </w:r>
            <w:r w:rsidR="0080125D" w:rsidRPr="00753724">
              <w:rPr>
                <w:rFonts w:eastAsia="Calibri"/>
                <w:lang w:eastAsia="en-US"/>
              </w:rPr>
              <w:t xml:space="preserve">2226,9 </w:t>
            </w:r>
            <w:r w:rsidR="00A52347" w:rsidRPr="00753724">
              <w:rPr>
                <w:rFonts w:eastAsia="Calibri"/>
                <w:lang w:eastAsia="en-US"/>
              </w:rPr>
              <w:t>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 год –   80,0 тыс. руб.</w:t>
            </w:r>
          </w:p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федеральный бюджет: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2019 год –  938,6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2020 год –  </w:t>
            </w:r>
            <w:r w:rsidR="0080125D" w:rsidRPr="00753724">
              <w:rPr>
                <w:rFonts w:eastAsia="Calibri"/>
                <w:lang w:eastAsia="en-US"/>
              </w:rPr>
              <w:t>1073,5</w:t>
            </w:r>
            <w:r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53724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2021 год –  </w:t>
            </w:r>
            <w:r w:rsidR="0080125D" w:rsidRPr="00753724">
              <w:rPr>
                <w:rFonts w:eastAsia="Calibri"/>
                <w:lang w:eastAsia="en-US"/>
              </w:rPr>
              <w:t>2146,9</w:t>
            </w:r>
            <w:r w:rsidR="00A52347"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53724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2022 год –  </w:t>
            </w:r>
            <w:r w:rsidR="0080125D" w:rsidRPr="00753724">
              <w:rPr>
                <w:rFonts w:eastAsia="Calibri"/>
                <w:lang w:eastAsia="en-US"/>
              </w:rPr>
              <w:t xml:space="preserve">2146,9 </w:t>
            </w:r>
            <w:r w:rsidR="00A52347" w:rsidRPr="00753724">
              <w:rPr>
                <w:rFonts w:eastAsia="Calibri"/>
                <w:lang w:eastAsia="en-US"/>
              </w:rPr>
              <w:t>тыс. руб.</w:t>
            </w:r>
          </w:p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2023 год –  </w:t>
            </w:r>
            <w:r w:rsidR="001D1314" w:rsidRPr="00753724">
              <w:rPr>
                <w:rFonts w:eastAsia="Calibri"/>
                <w:lang w:eastAsia="en-US"/>
              </w:rPr>
              <w:t>0,0</w:t>
            </w:r>
            <w:r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бюджет: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2019 год – 0,0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2020 год – </w:t>
            </w:r>
            <w:r w:rsidR="0080125D" w:rsidRPr="00753724">
              <w:rPr>
                <w:rFonts w:eastAsia="Calibri"/>
                <w:lang w:eastAsia="en-US"/>
              </w:rPr>
              <w:t>53,7</w:t>
            </w:r>
            <w:r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2021 год – 0,0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2022 год – 0,0 тыс. руб.</w:t>
            </w:r>
          </w:p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 год – 0,0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lastRenderedPageBreak/>
              <w:t>- бюджет Тейковского муниципального района: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2019 год –  </w:t>
            </w:r>
            <w:r w:rsidR="004514FC" w:rsidRPr="00753724">
              <w:rPr>
                <w:rFonts w:eastAsia="Calibri"/>
                <w:lang w:eastAsia="en-US"/>
              </w:rPr>
              <w:t>167,8</w:t>
            </w:r>
            <w:r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2020 год –  80,0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2021 год –  80,0 тыс. руб.</w:t>
            </w:r>
          </w:p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2022 год –  80,0 тыс. руб.</w:t>
            </w:r>
          </w:p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 год –  80,0 тыс. руб.</w:t>
            </w:r>
          </w:p>
          <w:p w:rsidR="00A52347" w:rsidRPr="00753724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A52347" w:rsidRPr="00753724" w:rsidRDefault="00A52347" w:rsidP="00A52347">
      <w:pPr>
        <w:rPr>
          <w:rFonts w:eastAsia="Calibri"/>
        </w:rPr>
      </w:pPr>
    </w:p>
    <w:p w:rsidR="00374B53" w:rsidRPr="00753724" w:rsidRDefault="00374B53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A52347" w:rsidRPr="00753724" w:rsidRDefault="00A52347" w:rsidP="00374B53">
      <w:pPr>
        <w:autoSpaceDE w:val="0"/>
        <w:autoSpaceDN w:val="0"/>
        <w:adjustRightInd w:val="0"/>
      </w:pPr>
    </w:p>
    <w:p w:rsidR="008F1C46" w:rsidRPr="00753724" w:rsidRDefault="008F1C46" w:rsidP="005816E5">
      <w:pPr>
        <w:autoSpaceDE w:val="0"/>
        <w:autoSpaceDN w:val="0"/>
        <w:adjustRightInd w:val="0"/>
        <w:jc w:val="right"/>
      </w:pPr>
    </w:p>
    <w:p w:rsidR="008F1C46" w:rsidRDefault="008F1C46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5816E5" w:rsidRPr="00753724" w:rsidRDefault="005816E5" w:rsidP="005816E5">
      <w:pPr>
        <w:autoSpaceDE w:val="0"/>
        <w:autoSpaceDN w:val="0"/>
        <w:adjustRightInd w:val="0"/>
        <w:jc w:val="right"/>
      </w:pPr>
      <w:r w:rsidRPr="00753724">
        <w:lastRenderedPageBreak/>
        <w:t>Приложение 2</w:t>
      </w:r>
    </w:p>
    <w:p w:rsidR="005816E5" w:rsidRPr="00753724" w:rsidRDefault="00DC1406" w:rsidP="005816E5">
      <w:pPr>
        <w:autoSpaceDE w:val="0"/>
        <w:autoSpaceDN w:val="0"/>
        <w:adjustRightInd w:val="0"/>
        <w:jc w:val="right"/>
      </w:pPr>
      <w:r w:rsidRPr="00753724">
        <w:t>к постановлению</w:t>
      </w:r>
      <w:r w:rsidR="005816E5" w:rsidRPr="00753724">
        <w:t xml:space="preserve"> администрации </w:t>
      </w:r>
    </w:p>
    <w:p w:rsidR="005816E5" w:rsidRPr="00753724" w:rsidRDefault="005816E5" w:rsidP="005816E5">
      <w:pPr>
        <w:autoSpaceDE w:val="0"/>
        <w:autoSpaceDN w:val="0"/>
        <w:adjustRightInd w:val="0"/>
        <w:jc w:val="right"/>
      </w:pPr>
      <w:r w:rsidRPr="00753724">
        <w:t>Тейковского муниципального района</w:t>
      </w:r>
    </w:p>
    <w:p w:rsidR="005816E5" w:rsidRPr="00753724" w:rsidRDefault="005816E5" w:rsidP="005816E5">
      <w:pPr>
        <w:autoSpaceDE w:val="0"/>
        <w:autoSpaceDN w:val="0"/>
        <w:adjustRightInd w:val="0"/>
        <w:jc w:val="center"/>
      </w:pPr>
      <w:r w:rsidRPr="00753724">
        <w:t xml:space="preserve">                                                                               </w:t>
      </w:r>
      <w:r w:rsidR="00753724">
        <w:t xml:space="preserve">                                                 </w:t>
      </w:r>
      <w:r w:rsidRPr="00753724">
        <w:t xml:space="preserve">  от </w:t>
      </w:r>
      <w:r w:rsidR="00753724">
        <w:t xml:space="preserve">12.05.2020 </w:t>
      </w:r>
      <w:r w:rsidRPr="00753724">
        <w:t xml:space="preserve"> № </w:t>
      </w:r>
      <w:r w:rsidR="00753724">
        <w:t>114</w:t>
      </w:r>
    </w:p>
    <w:p w:rsidR="00C57D02" w:rsidRPr="00753724" w:rsidRDefault="00C57D02" w:rsidP="00C57D02">
      <w:pPr>
        <w:autoSpaceDE w:val="0"/>
        <w:autoSpaceDN w:val="0"/>
        <w:adjustRightInd w:val="0"/>
      </w:pPr>
    </w:p>
    <w:p w:rsidR="00C57D02" w:rsidRPr="00753724" w:rsidRDefault="00C57D02" w:rsidP="00C57D02">
      <w:pPr>
        <w:jc w:val="center"/>
        <w:rPr>
          <w:rFonts w:eastAsia="Calibri"/>
          <w:b/>
        </w:rPr>
      </w:pPr>
      <w:r w:rsidRPr="00753724">
        <w:rPr>
          <w:rFonts w:eastAsia="Calibri"/>
          <w:b/>
        </w:rPr>
        <w:t>3.2. Сведения о целевых индикаторах (показателях) реализации Программы</w:t>
      </w:r>
    </w:p>
    <w:p w:rsidR="00C57D02" w:rsidRPr="00753724" w:rsidRDefault="00C57D02" w:rsidP="00C57D02">
      <w:pPr>
        <w:rPr>
          <w:rFonts w:eastAsia="Calibri"/>
          <w:b/>
        </w:rPr>
      </w:pPr>
    </w:p>
    <w:p w:rsidR="00C57D02" w:rsidRPr="00753724" w:rsidRDefault="00C57D02" w:rsidP="00C57D02">
      <w:pPr>
        <w:jc w:val="right"/>
        <w:rPr>
          <w:rFonts w:eastAsia="Calibri"/>
        </w:rPr>
      </w:pPr>
      <w:r w:rsidRPr="00753724">
        <w:rPr>
          <w:rFonts w:eastAsia="Calibri"/>
        </w:rPr>
        <w:t>Таблица 2</w:t>
      </w:r>
    </w:p>
    <w:p w:rsidR="00C57D02" w:rsidRPr="00753724" w:rsidRDefault="00C57D02" w:rsidP="00C57D02">
      <w:pPr>
        <w:rPr>
          <w:rFonts w:eastAsia="Calibri"/>
          <w:b/>
        </w:rPr>
      </w:pPr>
    </w:p>
    <w:tbl>
      <w:tblPr>
        <w:tblStyle w:val="1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850"/>
        <w:gridCol w:w="1134"/>
        <w:gridCol w:w="993"/>
        <w:gridCol w:w="850"/>
        <w:gridCol w:w="851"/>
        <w:gridCol w:w="992"/>
        <w:gridCol w:w="850"/>
      </w:tblGrid>
      <w:tr w:rsidR="00C57D02" w:rsidRPr="00753724" w:rsidTr="00C57D02">
        <w:trPr>
          <w:trHeight w:val="420"/>
        </w:trPr>
        <w:tc>
          <w:tcPr>
            <w:tcW w:w="568" w:type="dxa"/>
            <w:vMerge w:val="restart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 xml:space="preserve">№ </w:t>
            </w:r>
            <w:proofErr w:type="gramStart"/>
            <w:r w:rsidRPr="00753724">
              <w:rPr>
                <w:rFonts w:eastAsia="Calibri"/>
              </w:rPr>
              <w:t>п</w:t>
            </w:r>
            <w:proofErr w:type="gramEnd"/>
            <w:r w:rsidRPr="00753724">
              <w:rPr>
                <w:rFonts w:eastAsia="Calibri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Ед. изм.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Значения целевых индикаторов (показателей)</w:t>
            </w:r>
          </w:p>
        </w:tc>
      </w:tr>
      <w:tr w:rsidR="00C57D02" w:rsidRPr="00753724" w:rsidTr="00C57D02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2018</w:t>
            </w:r>
          </w:p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(оценка)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2023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Количество проведенных социально значимых мероприятий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Организация досуга граждан пожилого возраста, обеспечение их творческой самореализации с помощью клубных объединений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205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Оказание волонтерами социально-бытовой помощи гражданам пожилого возраста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85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Доля граждан старшего поколения, занимающихся физической культурой и спортом</w:t>
            </w:r>
          </w:p>
          <w:p w:rsidR="003826CA" w:rsidRPr="00753724" w:rsidRDefault="003826CA" w:rsidP="00C57D02">
            <w:pPr>
              <w:rPr>
                <w:rFonts w:eastAsia="Calibri"/>
              </w:rPr>
            </w:pPr>
          </w:p>
          <w:p w:rsidR="00C57D02" w:rsidRPr="00753724" w:rsidRDefault="00C57D02" w:rsidP="00C57D02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 xml:space="preserve">Количество детей-сирот, детей, оставшихся без попечения родителей, лиц из их числа, улучшивших жилищные условия 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34663B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34663B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34663B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 xml:space="preserve">Увеличение количества объектов розничной торговли, предоставляющих услуги по социально </w:t>
            </w:r>
            <w:r w:rsidRPr="00753724">
              <w:rPr>
                <w:rFonts w:eastAsia="Calibri"/>
              </w:rPr>
              <w:lastRenderedPageBreak/>
              <w:t>низким ценам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Количество социально ориентированных некоммерческих организаций, получивших консультационную поддержку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Количество граждан, охваченных проектами социально ориентированных некоммерческих</w:t>
            </w:r>
          </w:p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организаций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450</w:t>
            </w:r>
          </w:p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460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520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600</w:t>
            </w:r>
          </w:p>
        </w:tc>
      </w:tr>
      <w:tr w:rsidR="00C57D02" w:rsidRPr="00753724" w:rsidTr="00C57D02">
        <w:tc>
          <w:tcPr>
            <w:tcW w:w="56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16</w:t>
            </w:r>
          </w:p>
        </w:tc>
      </w:tr>
      <w:tr w:rsidR="003826CA" w:rsidRPr="00753724" w:rsidTr="00C57D02">
        <w:tc>
          <w:tcPr>
            <w:tcW w:w="568" w:type="dxa"/>
            <w:shd w:val="clear" w:color="auto" w:fill="auto"/>
          </w:tcPr>
          <w:p w:rsidR="003826CA" w:rsidRPr="00753724" w:rsidRDefault="003826CA" w:rsidP="009D3E04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3826CA" w:rsidRPr="00753724" w:rsidRDefault="003826CA" w:rsidP="009D3E04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Доля ветеранов Великой Отечественной войны 1941-1945 годов, в жилых помещениях которых проведен ремонт</w:t>
            </w:r>
          </w:p>
        </w:tc>
        <w:tc>
          <w:tcPr>
            <w:tcW w:w="851" w:type="dxa"/>
            <w:shd w:val="clear" w:color="auto" w:fill="auto"/>
          </w:tcPr>
          <w:p w:rsidR="003826CA" w:rsidRPr="00753724" w:rsidRDefault="003826CA" w:rsidP="009D3E04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3826CA" w:rsidRPr="00753724" w:rsidRDefault="003826CA" w:rsidP="009D3E04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826CA" w:rsidRPr="00753724" w:rsidRDefault="003826CA" w:rsidP="009D3E04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826CA" w:rsidRPr="00753724" w:rsidRDefault="003826CA" w:rsidP="009D3E04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26CA" w:rsidRPr="00753724" w:rsidRDefault="003826CA" w:rsidP="009D3E04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26CA" w:rsidRPr="00753724" w:rsidRDefault="003826CA" w:rsidP="009D3E04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826CA" w:rsidRPr="00753724" w:rsidRDefault="003826CA" w:rsidP="009D3E04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26CA" w:rsidRPr="00753724" w:rsidRDefault="003826CA" w:rsidP="009D3E04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</w:tr>
      <w:tr w:rsidR="003826CA" w:rsidRPr="00753724" w:rsidTr="00C57D02">
        <w:tc>
          <w:tcPr>
            <w:tcW w:w="568" w:type="dxa"/>
            <w:shd w:val="clear" w:color="auto" w:fill="auto"/>
          </w:tcPr>
          <w:p w:rsidR="003826CA" w:rsidRPr="00753724" w:rsidRDefault="003826CA" w:rsidP="003826CA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3826CA" w:rsidRPr="00753724" w:rsidRDefault="003826CA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Доля инвалидов и участников Великой Отечественной войны 1941-1945 годов, в жилых помещениях которых проведен ремонт или замена бытового и сантехнического оборудования в общем количестве нуждающихся в ремонте и замене бытового и сантехнического оборудования</w:t>
            </w:r>
          </w:p>
        </w:tc>
        <w:tc>
          <w:tcPr>
            <w:tcW w:w="851" w:type="dxa"/>
            <w:shd w:val="clear" w:color="auto" w:fill="auto"/>
          </w:tcPr>
          <w:p w:rsidR="003826CA" w:rsidRPr="00753724" w:rsidRDefault="003826CA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826CA" w:rsidRPr="00753724" w:rsidRDefault="003826CA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826CA" w:rsidRPr="00753724" w:rsidRDefault="003826CA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826CA" w:rsidRPr="00753724" w:rsidRDefault="003826CA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26CA" w:rsidRPr="00753724" w:rsidRDefault="003826CA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826CA" w:rsidRPr="00753724" w:rsidRDefault="003826CA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826CA" w:rsidRPr="00753724" w:rsidRDefault="003826CA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26CA" w:rsidRPr="00753724" w:rsidRDefault="003826CA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</w:tr>
    </w:tbl>
    <w:p w:rsidR="00C57D02" w:rsidRPr="00753724" w:rsidRDefault="00C57D02" w:rsidP="00C57D02">
      <w:pPr>
        <w:rPr>
          <w:rFonts w:eastAsia="Calibri"/>
        </w:rPr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  <w:r w:rsidRPr="00753724">
        <w:lastRenderedPageBreak/>
        <w:t>Приложение 3</w:t>
      </w: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  <w:r w:rsidRPr="00753724">
        <w:t xml:space="preserve">к постановлению администрации </w:t>
      </w: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  <w:r w:rsidRPr="00753724">
        <w:t>Тейковского муниципального района</w:t>
      </w:r>
    </w:p>
    <w:p w:rsidR="00C57D02" w:rsidRPr="00753724" w:rsidRDefault="00C57D02" w:rsidP="00C57D02">
      <w:pPr>
        <w:autoSpaceDE w:val="0"/>
        <w:autoSpaceDN w:val="0"/>
        <w:adjustRightInd w:val="0"/>
        <w:jc w:val="center"/>
      </w:pPr>
      <w:r w:rsidRPr="00753724">
        <w:t xml:space="preserve">                                                                              </w:t>
      </w:r>
      <w:r w:rsidR="00753724">
        <w:t xml:space="preserve">                                       </w:t>
      </w:r>
      <w:r w:rsidRPr="00753724">
        <w:t xml:space="preserve">   </w:t>
      </w:r>
      <w:r w:rsidR="00753724">
        <w:t xml:space="preserve">          </w:t>
      </w:r>
      <w:r w:rsidRPr="00753724">
        <w:t xml:space="preserve">от  </w:t>
      </w:r>
      <w:r w:rsidR="00753724">
        <w:t>12.05.2020</w:t>
      </w:r>
      <w:r w:rsidRPr="00753724">
        <w:t xml:space="preserve"> № </w:t>
      </w:r>
      <w:r w:rsidR="00753724">
        <w:t>114</w:t>
      </w:r>
    </w:p>
    <w:p w:rsidR="00C57D02" w:rsidRPr="00753724" w:rsidRDefault="00C57D02" w:rsidP="00C57D02">
      <w:pPr>
        <w:rPr>
          <w:rFonts w:eastAsia="Calibri"/>
          <w:b/>
        </w:rPr>
      </w:pPr>
    </w:p>
    <w:p w:rsidR="00A52347" w:rsidRPr="00753724" w:rsidRDefault="00A52347" w:rsidP="00A52347">
      <w:pPr>
        <w:jc w:val="center"/>
        <w:rPr>
          <w:rFonts w:eastAsia="Calibri"/>
          <w:b/>
        </w:rPr>
      </w:pPr>
      <w:r w:rsidRPr="00753724">
        <w:rPr>
          <w:rFonts w:eastAsia="Calibri"/>
          <w:b/>
        </w:rPr>
        <w:t>4. Ресурсное обеспечение реализации муниципальной программы</w:t>
      </w:r>
    </w:p>
    <w:p w:rsidR="00A52347" w:rsidRPr="00753724" w:rsidRDefault="00A52347" w:rsidP="00A52347">
      <w:pPr>
        <w:jc w:val="right"/>
        <w:rPr>
          <w:rFonts w:eastAsia="Calibri"/>
        </w:rPr>
      </w:pPr>
      <w:r w:rsidRPr="00753724">
        <w:rPr>
          <w:rFonts w:eastAsia="Calibri"/>
        </w:rPr>
        <w:t>Таблица 3</w:t>
      </w:r>
    </w:p>
    <w:p w:rsidR="00A52347" w:rsidRPr="00753724" w:rsidRDefault="00A52347" w:rsidP="00A52347">
      <w:pPr>
        <w:jc w:val="right"/>
        <w:rPr>
          <w:rFonts w:eastAsia="Calibri"/>
          <w:lang w:eastAsia="en-US"/>
        </w:rPr>
      </w:pPr>
    </w:p>
    <w:p w:rsidR="00A52347" w:rsidRPr="00753724" w:rsidRDefault="00A52347" w:rsidP="00907E72">
      <w:pPr>
        <w:jc w:val="right"/>
        <w:rPr>
          <w:rFonts w:eastAsia="Calibri"/>
        </w:rPr>
      </w:pPr>
      <w:r w:rsidRPr="00753724">
        <w:rPr>
          <w:rFonts w:eastAsia="Calibri"/>
          <w:lang w:eastAsia="en-US"/>
        </w:rPr>
        <w:t>тыс. руб.</w:t>
      </w: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A52347" w:rsidRPr="00753724" w:rsidTr="007B00E2">
        <w:trPr>
          <w:trHeight w:val="115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53724">
              <w:rPr>
                <w:rFonts w:eastAsia="Calibri"/>
                <w:lang w:eastAsia="en-US"/>
              </w:rPr>
              <w:t>п</w:t>
            </w:r>
            <w:proofErr w:type="gramEnd"/>
            <w:r w:rsidRPr="0075372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Наименование подпрограммы / </w:t>
            </w:r>
            <w:r w:rsidRPr="00753724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2023г.</w:t>
            </w:r>
          </w:p>
        </w:tc>
      </w:tr>
      <w:tr w:rsidR="00A52347" w:rsidRPr="00753724" w:rsidTr="007B00E2">
        <w:trPr>
          <w:trHeight w:val="113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Программа «Поддержка населения в Тейковском муниципальном районе»/всего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4514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</w:t>
            </w:r>
            <w:r w:rsidR="008C01FC" w:rsidRPr="00753724">
              <w:rPr>
                <w:rFonts w:eastAsia="Calibri"/>
                <w:lang w:eastAsia="en-US"/>
              </w:rPr>
              <w:t>106</w:t>
            </w:r>
            <w:r w:rsidRPr="00753724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1207,2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BA4CE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915,8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53724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4514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</w:t>
            </w:r>
            <w:r w:rsidR="008C01FC" w:rsidRPr="00753724">
              <w:rPr>
                <w:rFonts w:eastAsia="Calibri"/>
                <w:lang w:eastAsia="en-US"/>
              </w:rPr>
              <w:t>106</w:t>
            </w:r>
            <w:r w:rsidRPr="00753724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1207,2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BA4CE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915,8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53724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1073,5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53724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53724" w:rsidTr="007B00E2">
        <w:trPr>
          <w:trHeight w:val="81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4514FC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53724" w:rsidTr="007B00E2">
        <w:trPr>
          <w:cantSplit/>
          <w:trHeight w:val="1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1.1</w:t>
            </w:r>
          </w:p>
          <w:p w:rsidR="00A52347" w:rsidRPr="00753724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753724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753724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133,7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53724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133,7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53724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53724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53724" w:rsidTr="00D07F7E">
        <w:trPr>
          <w:cantSplit/>
          <w:trHeight w:val="80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753724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1.2</w:t>
            </w:r>
          </w:p>
          <w:p w:rsidR="00A52347" w:rsidRPr="00753724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753724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753724">
              <w:rPr>
                <w:rFonts w:eastAsia="Calibri"/>
                <w:lang w:eastAsia="en-US"/>
              </w:rPr>
              <w:t>1073,5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753724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1073,5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753724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Pr="00753724" w:rsidRDefault="00A52347" w:rsidP="00A52347">
      <w:pPr>
        <w:rPr>
          <w:rFonts w:eastAsia="Calibri"/>
        </w:rPr>
      </w:pPr>
    </w:p>
    <w:p w:rsidR="00A52347" w:rsidRPr="00753724" w:rsidRDefault="00A52347" w:rsidP="00A52347">
      <w:pPr>
        <w:jc w:val="right"/>
        <w:rPr>
          <w:rFonts w:eastAsia="Calibri"/>
        </w:rPr>
      </w:pPr>
    </w:p>
    <w:p w:rsidR="00A52347" w:rsidRPr="00753724" w:rsidRDefault="00A52347" w:rsidP="00A52347">
      <w:pPr>
        <w:rPr>
          <w:rFonts w:eastAsia="Calibri"/>
        </w:rPr>
      </w:pP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015DB2" w:rsidRPr="00753724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D07F7E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1073,5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D07F7E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D07F7E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753724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753724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753724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53724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1.3</w:t>
            </w:r>
          </w:p>
          <w:p w:rsidR="003131DD" w:rsidRPr="00753724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753724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753724" w:rsidRDefault="003131DD" w:rsidP="00907E72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Подпрограмма «Поддержка социально ориентированных некоммерческих организаций»/всего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53724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53724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53724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753724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753724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Pr="00753724" w:rsidRDefault="00A52347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015DB2" w:rsidRPr="00753724" w:rsidRDefault="00015DB2" w:rsidP="005A4757">
      <w:pPr>
        <w:autoSpaceDE w:val="0"/>
        <w:autoSpaceDN w:val="0"/>
        <w:adjustRightInd w:val="0"/>
      </w:pPr>
    </w:p>
    <w:p w:rsidR="00A52347" w:rsidRPr="00753724" w:rsidRDefault="00A52347" w:rsidP="005A4757">
      <w:pPr>
        <w:autoSpaceDE w:val="0"/>
        <w:autoSpaceDN w:val="0"/>
        <w:adjustRightInd w:val="0"/>
      </w:pPr>
    </w:p>
    <w:p w:rsidR="004E123D" w:rsidRDefault="004E123D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Default="00753724" w:rsidP="005816E5">
      <w:pPr>
        <w:autoSpaceDE w:val="0"/>
        <w:autoSpaceDN w:val="0"/>
        <w:adjustRightInd w:val="0"/>
        <w:jc w:val="right"/>
      </w:pPr>
    </w:p>
    <w:p w:rsidR="00753724" w:rsidRPr="00753724" w:rsidRDefault="00753724" w:rsidP="005816E5">
      <w:pPr>
        <w:autoSpaceDE w:val="0"/>
        <w:autoSpaceDN w:val="0"/>
        <w:adjustRightInd w:val="0"/>
        <w:jc w:val="right"/>
      </w:pPr>
    </w:p>
    <w:p w:rsidR="005816E5" w:rsidRPr="00753724" w:rsidRDefault="005816E5" w:rsidP="005816E5">
      <w:pPr>
        <w:autoSpaceDE w:val="0"/>
        <w:autoSpaceDN w:val="0"/>
        <w:adjustRightInd w:val="0"/>
        <w:jc w:val="right"/>
      </w:pPr>
      <w:r w:rsidRPr="00753724">
        <w:lastRenderedPageBreak/>
        <w:t xml:space="preserve">Приложение </w:t>
      </w:r>
      <w:r w:rsidR="00C57D02" w:rsidRPr="00753724">
        <w:t>4</w:t>
      </w:r>
    </w:p>
    <w:p w:rsidR="005816E5" w:rsidRPr="00753724" w:rsidRDefault="005816E5" w:rsidP="005816E5">
      <w:pPr>
        <w:autoSpaceDE w:val="0"/>
        <w:autoSpaceDN w:val="0"/>
        <w:adjustRightInd w:val="0"/>
        <w:jc w:val="right"/>
      </w:pPr>
      <w:r w:rsidRPr="00753724">
        <w:t xml:space="preserve">к постановлению  администрации </w:t>
      </w:r>
    </w:p>
    <w:p w:rsidR="005816E5" w:rsidRPr="00753724" w:rsidRDefault="005816E5" w:rsidP="005816E5">
      <w:pPr>
        <w:autoSpaceDE w:val="0"/>
        <w:autoSpaceDN w:val="0"/>
        <w:adjustRightInd w:val="0"/>
        <w:jc w:val="right"/>
      </w:pPr>
      <w:r w:rsidRPr="00753724">
        <w:t>Тейковского муниципального района</w:t>
      </w:r>
    </w:p>
    <w:p w:rsidR="005816E5" w:rsidRPr="00753724" w:rsidRDefault="005816E5" w:rsidP="005816E5">
      <w:pPr>
        <w:autoSpaceDE w:val="0"/>
        <w:autoSpaceDN w:val="0"/>
        <w:adjustRightInd w:val="0"/>
        <w:jc w:val="center"/>
      </w:pPr>
      <w:r w:rsidRPr="00753724">
        <w:t xml:space="preserve">                                                                                 </w:t>
      </w:r>
      <w:r w:rsidR="00753724">
        <w:t xml:space="preserve">                                                </w:t>
      </w:r>
      <w:r w:rsidRPr="00753724">
        <w:t xml:space="preserve">от  </w:t>
      </w:r>
      <w:r w:rsidR="00753724">
        <w:t>12.05.2020</w:t>
      </w:r>
      <w:r w:rsidRPr="00753724">
        <w:t xml:space="preserve">  № </w:t>
      </w:r>
      <w:r w:rsidR="00753724">
        <w:t>114</w:t>
      </w:r>
    </w:p>
    <w:p w:rsidR="008C01FC" w:rsidRPr="00753724" w:rsidRDefault="008C01FC" w:rsidP="008C01FC">
      <w:pPr>
        <w:rPr>
          <w:b/>
          <w:bCs/>
        </w:rPr>
      </w:pPr>
    </w:p>
    <w:tbl>
      <w:tblPr>
        <w:tblW w:w="10213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32"/>
        <w:gridCol w:w="8081"/>
      </w:tblGrid>
      <w:tr w:rsidR="008C01FC" w:rsidRPr="00753724" w:rsidTr="008C01FC"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b/>
                <w:lang w:eastAsia="en-US"/>
              </w:rPr>
              <w:t xml:space="preserve">1. Паспорт подпрограммы </w:t>
            </w:r>
          </w:p>
        </w:tc>
      </w:tr>
      <w:tr w:rsidR="008C01FC" w:rsidRPr="00753724" w:rsidTr="008C01F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«Повышение качества жизни граждан пожилого</w:t>
            </w:r>
          </w:p>
          <w:p w:rsidR="008C01FC" w:rsidRPr="00753724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возраста Тейковского муниципального района»</w:t>
            </w:r>
          </w:p>
        </w:tc>
      </w:tr>
      <w:tr w:rsidR="008C01FC" w:rsidRPr="00753724" w:rsidTr="008C01FC">
        <w:trPr>
          <w:trHeight w:val="93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 w:rsidRPr="00753724">
              <w:rPr>
                <w:rFonts w:eastAsia="Calibri"/>
                <w:lang w:eastAsia="ar-SA"/>
              </w:rPr>
              <w:t xml:space="preserve">2019 </w:t>
            </w:r>
            <w:r w:rsidRPr="00753724">
              <w:rPr>
                <w:rFonts w:eastAsia="Calibri"/>
                <w:lang w:val="en-US" w:eastAsia="ar-SA"/>
              </w:rPr>
              <w:t xml:space="preserve">- </w:t>
            </w:r>
            <w:r w:rsidRPr="00753724">
              <w:rPr>
                <w:rFonts w:eastAsia="Calibri"/>
                <w:lang w:eastAsia="en-US"/>
              </w:rPr>
              <w:t>2023 годы</w:t>
            </w:r>
          </w:p>
        </w:tc>
      </w:tr>
      <w:tr w:rsidR="008C01FC" w:rsidRPr="00753724" w:rsidTr="008C01FC">
        <w:trPr>
          <w:trHeight w:val="22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Исполнители</w:t>
            </w:r>
          </w:p>
          <w:p w:rsidR="008C01FC" w:rsidRPr="00753724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8C01FC" w:rsidRPr="00753724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отдел экономического развития, торговли и имущественных отношений администрации Тейковского муниципального района.</w:t>
            </w:r>
          </w:p>
        </w:tc>
      </w:tr>
      <w:tr w:rsidR="008C01FC" w:rsidRPr="00753724" w:rsidTr="008C01F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Формирование организационных,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защищенности. </w:t>
            </w:r>
          </w:p>
        </w:tc>
      </w:tr>
      <w:tr w:rsidR="008C01FC" w:rsidRPr="00753724" w:rsidTr="008C01F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2019 год –  167,8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2020 год –  </w:t>
            </w:r>
            <w:r w:rsidR="002413B1" w:rsidRPr="00753724">
              <w:rPr>
                <w:rFonts w:eastAsia="Calibri"/>
                <w:lang w:eastAsia="en-US"/>
              </w:rPr>
              <w:t>133,7</w:t>
            </w:r>
            <w:r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2021 год –  80,0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2022 год –  80,0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 год –  80,0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федеральный бюджет: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2019 год – 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2020 год – 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2021 год – 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2022 год – 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 год – 0,0 тыс. руб.</w:t>
            </w:r>
          </w:p>
          <w:p w:rsidR="008C01FC" w:rsidRPr="00753724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бюджет: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2019 год – 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2020 год – </w:t>
            </w:r>
            <w:r w:rsidR="00054CA9" w:rsidRPr="00753724">
              <w:rPr>
                <w:rFonts w:eastAsia="Calibri"/>
                <w:lang w:eastAsia="en-US"/>
              </w:rPr>
              <w:t>53,7</w:t>
            </w:r>
            <w:r w:rsidRPr="00753724">
              <w:rPr>
                <w:rFonts w:eastAsia="Calibri"/>
                <w:lang w:eastAsia="en-US"/>
              </w:rPr>
              <w:t xml:space="preserve">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2021 год – 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2022 год – 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 год – 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2019 год – 167,8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2020 год – 80,0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2021 год – 80,0 тыс. руб.</w:t>
            </w:r>
          </w:p>
          <w:p w:rsidR="008C01FC" w:rsidRPr="00753724" w:rsidRDefault="008C01FC" w:rsidP="008C01FC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2022 год – 80,0 тыс. руб.</w:t>
            </w:r>
          </w:p>
          <w:p w:rsidR="008C01FC" w:rsidRPr="00753724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 год – 80,0 тыс. руб.</w:t>
            </w:r>
          </w:p>
          <w:p w:rsidR="008C01FC" w:rsidRPr="00753724" w:rsidRDefault="008C01FC" w:rsidP="008C01FC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F1C46" w:rsidRPr="00753724" w:rsidRDefault="008F1C46" w:rsidP="008F1C46">
      <w:pPr>
        <w:autoSpaceDE w:val="0"/>
        <w:autoSpaceDN w:val="0"/>
        <w:adjustRightInd w:val="0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8C01FC" w:rsidRPr="00753724" w:rsidRDefault="008C01FC" w:rsidP="004E123D">
      <w:pPr>
        <w:autoSpaceDE w:val="0"/>
        <w:autoSpaceDN w:val="0"/>
        <w:adjustRightInd w:val="0"/>
        <w:jc w:val="right"/>
      </w:pPr>
    </w:p>
    <w:p w:rsidR="0007424C" w:rsidRDefault="0007424C" w:rsidP="004E123D">
      <w:pPr>
        <w:autoSpaceDE w:val="0"/>
        <w:autoSpaceDN w:val="0"/>
        <w:adjustRightInd w:val="0"/>
        <w:jc w:val="right"/>
      </w:pPr>
    </w:p>
    <w:p w:rsidR="00753724" w:rsidRDefault="00753724" w:rsidP="004E123D">
      <w:pPr>
        <w:autoSpaceDE w:val="0"/>
        <w:autoSpaceDN w:val="0"/>
        <w:adjustRightInd w:val="0"/>
        <w:jc w:val="right"/>
      </w:pPr>
    </w:p>
    <w:p w:rsidR="00753724" w:rsidRDefault="00753724" w:rsidP="004E123D">
      <w:pPr>
        <w:autoSpaceDE w:val="0"/>
        <w:autoSpaceDN w:val="0"/>
        <w:adjustRightInd w:val="0"/>
        <w:jc w:val="right"/>
      </w:pPr>
    </w:p>
    <w:p w:rsidR="00753724" w:rsidRDefault="00753724" w:rsidP="004E123D">
      <w:pPr>
        <w:autoSpaceDE w:val="0"/>
        <w:autoSpaceDN w:val="0"/>
        <w:adjustRightInd w:val="0"/>
        <w:jc w:val="right"/>
      </w:pPr>
    </w:p>
    <w:p w:rsidR="00753724" w:rsidRDefault="00753724" w:rsidP="004E123D">
      <w:pPr>
        <w:autoSpaceDE w:val="0"/>
        <w:autoSpaceDN w:val="0"/>
        <w:adjustRightInd w:val="0"/>
        <w:jc w:val="right"/>
      </w:pPr>
    </w:p>
    <w:p w:rsidR="00753724" w:rsidRDefault="00753724" w:rsidP="004E123D">
      <w:pPr>
        <w:autoSpaceDE w:val="0"/>
        <w:autoSpaceDN w:val="0"/>
        <w:adjustRightInd w:val="0"/>
        <w:jc w:val="right"/>
      </w:pPr>
    </w:p>
    <w:p w:rsidR="00753724" w:rsidRDefault="00753724" w:rsidP="004E123D">
      <w:pPr>
        <w:autoSpaceDE w:val="0"/>
        <w:autoSpaceDN w:val="0"/>
        <w:adjustRightInd w:val="0"/>
        <w:jc w:val="right"/>
      </w:pPr>
    </w:p>
    <w:p w:rsidR="00753724" w:rsidRDefault="00753724" w:rsidP="004E123D">
      <w:pPr>
        <w:autoSpaceDE w:val="0"/>
        <w:autoSpaceDN w:val="0"/>
        <w:adjustRightInd w:val="0"/>
        <w:jc w:val="right"/>
      </w:pPr>
    </w:p>
    <w:p w:rsidR="00753724" w:rsidRPr="00753724" w:rsidRDefault="00753724" w:rsidP="004E123D">
      <w:pPr>
        <w:autoSpaceDE w:val="0"/>
        <w:autoSpaceDN w:val="0"/>
        <w:adjustRightInd w:val="0"/>
        <w:jc w:val="right"/>
      </w:pP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  <w:r w:rsidRPr="00753724">
        <w:lastRenderedPageBreak/>
        <w:t xml:space="preserve">Приложение </w:t>
      </w:r>
      <w:r w:rsidR="00C57D02" w:rsidRPr="00753724">
        <w:t>5</w:t>
      </w: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  <w:r w:rsidRPr="00753724">
        <w:t xml:space="preserve">к постановлению  администрации </w:t>
      </w:r>
    </w:p>
    <w:p w:rsidR="004E123D" w:rsidRPr="00753724" w:rsidRDefault="004E123D" w:rsidP="004E123D">
      <w:pPr>
        <w:autoSpaceDE w:val="0"/>
        <w:autoSpaceDN w:val="0"/>
        <w:adjustRightInd w:val="0"/>
        <w:jc w:val="right"/>
      </w:pPr>
      <w:r w:rsidRPr="00753724">
        <w:t>Тейковского муниципального района</w:t>
      </w:r>
    </w:p>
    <w:p w:rsidR="004E123D" w:rsidRPr="00753724" w:rsidRDefault="004E123D" w:rsidP="004E123D">
      <w:pPr>
        <w:autoSpaceDE w:val="0"/>
        <w:autoSpaceDN w:val="0"/>
        <w:adjustRightInd w:val="0"/>
        <w:jc w:val="center"/>
      </w:pPr>
      <w:r w:rsidRPr="00753724">
        <w:t xml:space="preserve">                                                                                </w:t>
      </w:r>
      <w:r w:rsidR="00753724">
        <w:t xml:space="preserve">                                                 </w:t>
      </w:r>
      <w:r w:rsidRPr="00753724">
        <w:t xml:space="preserve"> </w:t>
      </w:r>
      <w:r w:rsidR="00753724">
        <w:t>о</w:t>
      </w:r>
      <w:r w:rsidRPr="00753724">
        <w:t>т</w:t>
      </w:r>
      <w:r w:rsidR="00753724">
        <w:t xml:space="preserve"> 12.05.2020</w:t>
      </w:r>
      <w:r w:rsidRPr="00753724">
        <w:t xml:space="preserve">  № </w:t>
      </w:r>
      <w:r w:rsidR="00753724">
        <w:t>114</w:t>
      </w:r>
    </w:p>
    <w:p w:rsidR="00C57D02" w:rsidRPr="00753724" w:rsidRDefault="00C57D02" w:rsidP="004E123D">
      <w:pPr>
        <w:autoSpaceDE w:val="0"/>
        <w:autoSpaceDN w:val="0"/>
        <w:adjustRightInd w:val="0"/>
        <w:jc w:val="center"/>
      </w:pPr>
    </w:p>
    <w:p w:rsidR="00C57D02" w:rsidRPr="00753724" w:rsidRDefault="00C57D02" w:rsidP="00C57D02">
      <w:pPr>
        <w:ind w:left="708"/>
        <w:contextualSpacing/>
        <w:jc w:val="center"/>
        <w:rPr>
          <w:rFonts w:eastAsia="Calibri"/>
          <w:b/>
        </w:rPr>
      </w:pPr>
      <w:r w:rsidRPr="00753724">
        <w:rPr>
          <w:rFonts w:eastAsia="Calibri"/>
          <w:b/>
        </w:rPr>
        <w:t xml:space="preserve">3. Сведения о целевых индикаторах (показателях) </w:t>
      </w:r>
    </w:p>
    <w:p w:rsidR="00C57D02" w:rsidRPr="00753724" w:rsidRDefault="00C57D02" w:rsidP="00C57D02">
      <w:pPr>
        <w:ind w:left="1068"/>
        <w:contextualSpacing/>
        <w:jc w:val="center"/>
        <w:rPr>
          <w:rFonts w:eastAsia="Calibri"/>
          <w:b/>
        </w:rPr>
      </w:pPr>
      <w:r w:rsidRPr="00753724">
        <w:rPr>
          <w:rFonts w:eastAsia="Calibri"/>
          <w:b/>
        </w:rPr>
        <w:t>реализации подпрограммы</w:t>
      </w:r>
    </w:p>
    <w:p w:rsidR="00C57D02" w:rsidRPr="00753724" w:rsidRDefault="00C57D02" w:rsidP="00C57D02">
      <w:pPr>
        <w:ind w:firstLine="540"/>
        <w:jc w:val="right"/>
        <w:rPr>
          <w:rFonts w:eastAsia="Calibri"/>
        </w:rPr>
      </w:pPr>
      <w:r w:rsidRPr="00753724">
        <w:rPr>
          <w:rFonts w:eastAsia="Calibri"/>
        </w:rPr>
        <w:t>Таблица 1</w:t>
      </w:r>
    </w:p>
    <w:p w:rsidR="00C57D02" w:rsidRPr="00753724" w:rsidRDefault="00C57D02" w:rsidP="00C57D02">
      <w:pPr>
        <w:ind w:firstLine="540"/>
        <w:jc w:val="right"/>
        <w:rPr>
          <w:rFonts w:eastAsia="Calibri"/>
        </w:rPr>
      </w:pPr>
    </w:p>
    <w:tbl>
      <w:tblPr>
        <w:tblStyle w:val="31"/>
        <w:tblW w:w="10348" w:type="dxa"/>
        <w:tblInd w:w="-459" w:type="dxa"/>
        <w:tblLook w:val="04A0" w:firstRow="1" w:lastRow="0" w:firstColumn="1" w:lastColumn="0" w:noHBand="0" w:noVBand="1"/>
      </w:tblPr>
      <w:tblGrid>
        <w:gridCol w:w="540"/>
        <w:gridCol w:w="2088"/>
        <w:gridCol w:w="652"/>
        <w:gridCol w:w="824"/>
        <w:gridCol w:w="1083"/>
        <w:gridCol w:w="979"/>
        <w:gridCol w:w="978"/>
        <w:gridCol w:w="978"/>
        <w:gridCol w:w="1113"/>
        <w:gridCol w:w="1113"/>
      </w:tblGrid>
      <w:tr w:rsidR="00C57D02" w:rsidRPr="00753724" w:rsidTr="00C57D02">
        <w:trPr>
          <w:trHeight w:val="420"/>
        </w:trPr>
        <w:tc>
          <w:tcPr>
            <w:tcW w:w="540" w:type="dxa"/>
            <w:vMerge w:val="restart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 xml:space="preserve">№ </w:t>
            </w:r>
            <w:proofErr w:type="gramStart"/>
            <w:r w:rsidRPr="00753724">
              <w:rPr>
                <w:rFonts w:eastAsia="Calibri"/>
              </w:rPr>
              <w:t>п</w:t>
            </w:r>
            <w:proofErr w:type="gramEnd"/>
            <w:r w:rsidRPr="00753724">
              <w:rPr>
                <w:rFonts w:eastAsia="Calibri"/>
              </w:rPr>
              <w:t>/п</w:t>
            </w:r>
          </w:p>
        </w:tc>
        <w:tc>
          <w:tcPr>
            <w:tcW w:w="2088" w:type="dxa"/>
            <w:vMerge w:val="restart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Ед. изм.</w:t>
            </w:r>
          </w:p>
        </w:tc>
        <w:tc>
          <w:tcPr>
            <w:tcW w:w="7068" w:type="dxa"/>
            <w:gridSpan w:val="7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Значения целевых индикаторов (показателей)</w:t>
            </w:r>
          </w:p>
        </w:tc>
      </w:tr>
      <w:tr w:rsidR="00C57D02" w:rsidRPr="00753724" w:rsidTr="00C57D02">
        <w:trPr>
          <w:trHeight w:val="405"/>
        </w:trPr>
        <w:tc>
          <w:tcPr>
            <w:tcW w:w="540" w:type="dxa"/>
            <w:vMerge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  <w:lang w:eastAsia="en-US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</w:p>
        </w:tc>
        <w:tc>
          <w:tcPr>
            <w:tcW w:w="831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2018</w:t>
            </w:r>
          </w:p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(оценка)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2023</w:t>
            </w:r>
          </w:p>
        </w:tc>
      </w:tr>
      <w:tr w:rsidR="00C57D02" w:rsidRPr="00753724" w:rsidTr="00C57D02">
        <w:tc>
          <w:tcPr>
            <w:tcW w:w="540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Количество проведенных социально значимых мероприятий</w:t>
            </w:r>
          </w:p>
        </w:tc>
        <w:tc>
          <w:tcPr>
            <w:tcW w:w="652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ед.</w:t>
            </w:r>
          </w:p>
        </w:tc>
        <w:tc>
          <w:tcPr>
            <w:tcW w:w="83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</w:t>
            </w:r>
          </w:p>
        </w:tc>
      </w:tr>
      <w:tr w:rsidR="00C57D02" w:rsidRPr="00753724" w:rsidTr="00C57D02">
        <w:tc>
          <w:tcPr>
            <w:tcW w:w="540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Организация досуга граждан пожилого возраста, обеспечение их творческой самореализации с помощью клубных объединений</w:t>
            </w:r>
          </w:p>
        </w:tc>
        <w:tc>
          <w:tcPr>
            <w:tcW w:w="652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чел.</w:t>
            </w:r>
          </w:p>
        </w:tc>
        <w:tc>
          <w:tcPr>
            <w:tcW w:w="83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175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185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205</w:t>
            </w:r>
          </w:p>
        </w:tc>
      </w:tr>
      <w:tr w:rsidR="00C57D02" w:rsidRPr="00753724" w:rsidTr="00C57D02">
        <w:tc>
          <w:tcPr>
            <w:tcW w:w="540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Оказание волонтерами социально-бытовой помощи гражданам пожилого возраста</w:t>
            </w:r>
          </w:p>
        </w:tc>
        <w:tc>
          <w:tcPr>
            <w:tcW w:w="652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чел.</w:t>
            </w:r>
          </w:p>
        </w:tc>
        <w:tc>
          <w:tcPr>
            <w:tcW w:w="83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85</w:t>
            </w:r>
          </w:p>
        </w:tc>
      </w:tr>
      <w:tr w:rsidR="00C57D02" w:rsidRPr="00753724" w:rsidTr="00C57D02">
        <w:tc>
          <w:tcPr>
            <w:tcW w:w="540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652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%</w:t>
            </w:r>
          </w:p>
        </w:tc>
        <w:tc>
          <w:tcPr>
            <w:tcW w:w="83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3</w:t>
            </w:r>
          </w:p>
        </w:tc>
      </w:tr>
      <w:tr w:rsidR="00C57D02" w:rsidRPr="00753724" w:rsidTr="00C57D02">
        <w:tc>
          <w:tcPr>
            <w:tcW w:w="540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 xml:space="preserve">Увеличение количества объектов розничной торговли, предоставляющих </w:t>
            </w:r>
            <w:r w:rsidRPr="00753724">
              <w:rPr>
                <w:rFonts w:eastAsia="Calibri"/>
              </w:rPr>
              <w:lastRenderedPageBreak/>
              <w:t>услуги по социально низким ценам</w:t>
            </w:r>
          </w:p>
        </w:tc>
        <w:tc>
          <w:tcPr>
            <w:tcW w:w="652" w:type="dxa"/>
            <w:shd w:val="clear" w:color="auto" w:fill="auto"/>
          </w:tcPr>
          <w:p w:rsidR="00C57D02" w:rsidRPr="00753724" w:rsidRDefault="00C57D02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lastRenderedPageBreak/>
              <w:t>ед.</w:t>
            </w:r>
          </w:p>
        </w:tc>
        <w:tc>
          <w:tcPr>
            <w:tcW w:w="831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7D02" w:rsidRPr="00753724" w:rsidRDefault="00C57D02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</w:t>
            </w:r>
          </w:p>
        </w:tc>
      </w:tr>
      <w:tr w:rsidR="00EE48C9" w:rsidRPr="00753724" w:rsidTr="00C57D02">
        <w:tc>
          <w:tcPr>
            <w:tcW w:w="540" w:type="dxa"/>
            <w:shd w:val="clear" w:color="auto" w:fill="auto"/>
          </w:tcPr>
          <w:p w:rsidR="00EE48C9" w:rsidRPr="00753724" w:rsidRDefault="00EE48C9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lastRenderedPageBreak/>
              <w:t>6</w:t>
            </w:r>
          </w:p>
        </w:tc>
        <w:tc>
          <w:tcPr>
            <w:tcW w:w="2088" w:type="dxa"/>
            <w:shd w:val="clear" w:color="auto" w:fill="auto"/>
          </w:tcPr>
          <w:p w:rsidR="00EE48C9" w:rsidRPr="00753724" w:rsidRDefault="00EE48C9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Доля ветеранов Великой Отечественной войны 1941-1945 годов, в жилых помещениях которых проведен ремонт</w:t>
            </w:r>
          </w:p>
        </w:tc>
        <w:tc>
          <w:tcPr>
            <w:tcW w:w="652" w:type="dxa"/>
            <w:shd w:val="clear" w:color="auto" w:fill="auto"/>
          </w:tcPr>
          <w:p w:rsidR="00EE48C9" w:rsidRPr="00753724" w:rsidRDefault="00EE48C9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чел.</w:t>
            </w:r>
          </w:p>
        </w:tc>
        <w:tc>
          <w:tcPr>
            <w:tcW w:w="831" w:type="dxa"/>
            <w:shd w:val="clear" w:color="auto" w:fill="auto"/>
          </w:tcPr>
          <w:p w:rsidR="00EE48C9" w:rsidRPr="00753724" w:rsidRDefault="00EE48C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48C9" w:rsidRPr="00753724" w:rsidRDefault="00EE48C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E48C9" w:rsidRPr="00753724" w:rsidRDefault="00EE48C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48C9" w:rsidRPr="00753724" w:rsidRDefault="00EE48C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48C9" w:rsidRPr="00753724" w:rsidRDefault="00EE48C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48C9" w:rsidRPr="00753724" w:rsidRDefault="00EE48C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48C9" w:rsidRPr="00753724" w:rsidRDefault="00EE48C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</w:tr>
      <w:tr w:rsidR="00054CA9" w:rsidRPr="00753724" w:rsidTr="00C57D02">
        <w:tc>
          <w:tcPr>
            <w:tcW w:w="540" w:type="dxa"/>
            <w:shd w:val="clear" w:color="auto" w:fill="auto"/>
          </w:tcPr>
          <w:p w:rsidR="00054CA9" w:rsidRPr="00753724" w:rsidRDefault="00EE48C9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:rsidR="00054CA9" w:rsidRPr="00753724" w:rsidRDefault="00054CA9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Доля инвалидов и участников Великой Отечественной войны 1941-1945 годов, в жилых помещениях которых проведен ремонт или замена бытового и сантехнического оборудования в общем количестве нуждающихся в ремонте и замене бытового и сантехнического оборудования</w:t>
            </w:r>
          </w:p>
        </w:tc>
        <w:tc>
          <w:tcPr>
            <w:tcW w:w="652" w:type="dxa"/>
            <w:shd w:val="clear" w:color="auto" w:fill="auto"/>
          </w:tcPr>
          <w:p w:rsidR="00054CA9" w:rsidRPr="00753724" w:rsidRDefault="00054CA9" w:rsidP="00C57D02">
            <w:pPr>
              <w:rPr>
                <w:rFonts w:eastAsia="Calibri"/>
              </w:rPr>
            </w:pPr>
            <w:r w:rsidRPr="00753724">
              <w:rPr>
                <w:rFonts w:eastAsia="Calibri"/>
              </w:rPr>
              <w:t>%</w:t>
            </w:r>
          </w:p>
        </w:tc>
        <w:tc>
          <w:tcPr>
            <w:tcW w:w="831" w:type="dxa"/>
            <w:shd w:val="clear" w:color="auto" w:fill="auto"/>
          </w:tcPr>
          <w:p w:rsidR="00054CA9" w:rsidRPr="00753724" w:rsidRDefault="00054CA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4CA9" w:rsidRPr="00753724" w:rsidRDefault="00054CA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4CA9" w:rsidRPr="00753724" w:rsidRDefault="00054CA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4CA9" w:rsidRPr="00753724" w:rsidRDefault="00054CA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4CA9" w:rsidRPr="00753724" w:rsidRDefault="00054CA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4CA9" w:rsidRPr="00753724" w:rsidRDefault="00054CA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4CA9" w:rsidRPr="00753724" w:rsidRDefault="00054CA9" w:rsidP="00C57D02">
            <w:pPr>
              <w:jc w:val="center"/>
              <w:rPr>
                <w:rFonts w:eastAsia="Calibri"/>
              </w:rPr>
            </w:pPr>
            <w:r w:rsidRPr="00753724">
              <w:rPr>
                <w:rFonts w:eastAsia="Calibri"/>
              </w:rPr>
              <w:t>0</w:t>
            </w:r>
          </w:p>
        </w:tc>
      </w:tr>
    </w:tbl>
    <w:p w:rsidR="005A4757" w:rsidRPr="00753724" w:rsidRDefault="005A4757" w:rsidP="008C01FC">
      <w:pPr>
        <w:rPr>
          <w:rFonts w:eastAsia="Calibri"/>
        </w:rPr>
      </w:pPr>
    </w:p>
    <w:p w:rsidR="00C57D02" w:rsidRPr="00753724" w:rsidRDefault="00C57D02" w:rsidP="008C01FC">
      <w:pPr>
        <w:keepNext/>
        <w:jc w:val="center"/>
        <w:outlineLvl w:val="2"/>
        <w:rPr>
          <w:rFonts w:eastAsia="Calibri"/>
          <w:b/>
          <w:bCs/>
        </w:rPr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</w:p>
    <w:p w:rsidR="00C57D02" w:rsidRDefault="00C57D02" w:rsidP="00C57D02">
      <w:pPr>
        <w:autoSpaceDE w:val="0"/>
        <w:autoSpaceDN w:val="0"/>
        <w:adjustRightInd w:val="0"/>
        <w:jc w:val="right"/>
      </w:pPr>
    </w:p>
    <w:p w:rsidR="00753724" w:rsidRDefault="00753724" w:rsidP="00C57D02">
      <w:pPr>
        <w:autoSpaceDE w:val="0"/>
        <w:autoSpaceDN w:val="0"/>
        <w:adjustRightInd w:val="0"/>
        <w:jc w:val="right"/>
      </w:pPr>
    </w:p>
    <w:p w:rsidR="00753724" w:rsidRDefault="00753724" w:rsidP="00C57D02">
      <w:pPr>
        <w:autoSpaceDE w:val="0"/>
        <w:autoSpaceDN w:val="0"/>
        <w:adjustRightInd w:val="0"/>
        <w:jc w:val="right"/>
      </w:pPr>
    </w:p>
    <w:p w:rsidR="00753724" w:rsidRDefault="00753724" w:rsidP="00C57D02">
      <w:pPr>
        <w:autoSpaceDE w:val="0"/>
        <w:autoSpaceDN w:val="0"/>
        <w:adjustRightInd w:val="0"/>
        <w:jc w:val="right"/>
      </w:pPr>
    </w:p>
    <w:p w:rsidR="00753724" w:rsidRDefault="00753724" w:rsidP="00C57D02">
      <w:pPr>
        <w:autoSpaceDE w:val="0"/>
        <w:autoSpaceDN w:val="0"/>
        <w:adjustRightInd w:val="0"/>
        <w:jc w:val="right"/>
      </w:pPr>
    </w:p>
    <w:p w:rsidR="00753724" w:rsidRDefault="00753724" w:rsidP="00C57D02">
      <w:pPr>
        <w:autoSpaceDE w:val="0"/>
        <w:autoSpaceDN w:val="0"/>
        <w:adjustRightInd w:val="0"/>
        <w:jc w:val="right"/>
      </w:pPr>
    </w:p>
    <w:p w:rsidR="00753724" w:rsidRDefault="00753724" w:rsidP="00C57D02">
      <w:pPr>
        <w:autoSpaceDE w:val="0"/>
        <w:autoSpaceDN w:val="0"/>
        <w:adjustRightInd w:val="0"/>
        <w:jc w:val="right"/>
      </w:pPr>
    </w:p>
    <w:p w:rsidR="00753724" w:rsidRPr="00753724" w:rsidRDefault="00753724" w:rsidP="00C57D02">
      <w:pPr>
        <w:autoSpaceDE w:val="0"/>
        <w:autoSpaceDN w:val="0"/>
        <w:adjustRightInd w:val="0"/>
        <w:jc w:val="right"/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</w:p>
    <w:p w:rsidR="00C57D02" w:rsidRPr="00753724" w:rsidRDefault="00C57D02" w:rsidP="00054CA9">
      <w:pPr>
        <w:autoSpaceDE w:val="0"/>
        <w:autoSpaceDN w:val="0"/>
        <w:adjustRightInd w:val="0"/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  <w:r w:rsidRPr="00753724">
        <w:lastRenderedPageBreak/>
        <w:t xml:space="preserve">Приложение </w:t>
      </w:r>
      <w:r w:rsidR="0080125D" w:rsidRPr="00753724">
        <w:t>6</w:t>
      </w: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  <w:r w:rsidRPr="00753724">
        <w:t xml:space="preserve">к постановлению  администрации </w:t>
      </w:r>
    </w:p>
    <w:p w:rsidR="00C57D02" w:rsidRPr="00753724" w:rsidRDefault="00C57D02" w:rsidP="00C57D02">
      <w:pPr>
        <w:autoSpaceDE w:val="0"/>
        <w:autoSpaceDN w:val="0"/>
        <w:adjustRightInd w:val="0"/>
        <w:jc w:val="right"/>
      </w:pPr>
      <w:r w:rsidRPr="00753724">
        <w:t>Тейковского муниципального района</w:t>
      </w:r>
    </w:p>
    <w:p w:rsidR="00C57D02" w:rsidRPr="00753724" w:rsidRDefault="00C57D02" w:rsidP="00C57D02">
      <w:pPr>
        <w:autoSpaceDE w:val="0"/>
        <w:autoSpaceDN w:val="0"/>
        <w:adjustRightInd w:val="0"/>
        <w:jc w:val="center"/>
      </w:pPr>
      <w:r w:rsidRPr="00753724">
        <w:t xml:space="preserve">                                                                                 </w:t>
      </w:r>
      <w:r w:rsidR="00753724">
        <w:t xml:space="preserve">                                                 о</w:t>
      </w:r>
      <w:r w:rsidRPr="00753724">
        <w:t>т</w:t>
      </w:r>
      <w:r w:rsidR="00753724">
        <w:t xml:space="preserve"> 12.05.2020 </w:t>
      </w:r>
      <w:r w:rsidRPr="00753724">
        <w:t xml:space="preserve"> № </w:t>
      </w:r>
      <w:r w:rsidR="00753724">
        <w:t>114</w:t>
      </w:r>
    </w:p>
    <w:p w:rsidR="00C57D02" w:rsidRPr="00753724" w:rsidRDefault="00C57D02" w:rsidP="008C01FC">
      <w:pPr>
        <w:keepNext/>
        <w:jc w:val="center"/>
        <w:outlineLvl w:val="2"/>
        <w:rPr>
          <w:rFonts w:eastAsia="Calibri"/>
          <w:b/>
          <w:bCs/>
        </w:rPr>
      </w:pPr>
    </w:p>
    <w:p w:rsidR="008C01FC" w:rsidRPr="00753724" w:rsidRDefault="008C01FC" w:rsidP="008C01FC">
      <w:pPr>
        <w:keepNext/>
        <w:jc w:val="center"/>
        <w:outlineLvl w:val="2"/>
        <w:rPr>
          <w:rFonts w:eastAsia="Calibri"/>
          <w:b/>
          <w:bCs/>
        </w:rPr>
      </w:pPr>
      <w:r w:rsidRPr="00753724">
        <w:rPr>
          <w:rFonts w:eastAsia="Calibri"/>
          <w:b/>
          <w:bCs/>
        </w:rPr>
        <w:t>5. Ресурсное обеспечение реализации мероприятий подпрограммы</w:t>
      </w:r>
    </w:p>
    <w:p w:rsidR="008C01FC" w:rsidRPr="00753724" w:rsidRDefault="008C01FC" w:rsidP="008C01FC">
      <w:pPr>
        <w:keepNext/>
        <w:jc w:val="right"/>
        <w:rPr>
          <w:rFonts w:eastAsia="Calibri"/>
          <w:bCs/>
        </w:rPr>
      </w:pPr>
      <w:r w:rsidRPr="00753724">
        <w:rPr>
          <w:rFonts w:eastAsia="Calibri"/>
          <w:bCs/>
        </w:rPr>
        <w:t>Таблица 2</w:t>
      </w:r>
    </w:p>
    <w:p w:rsidR="008C01FC" w:rsidRPr="00753724" w:rsidRDefault="008C01FC" w:rsidP="008C01FC">
      <w:pPr>
        <w:jc w:val="right"/>
        <w:rPr>
          <w:rFonts w:eastAsia="Calibri"/>
          <w:lang w:eastAsia="en-US"/>
        </w:rPr>
      </w:pPr>
    </w:p>
    <w:p w:rsidR="008C01FC" w:rsidRPr="00753724" w:rsidRDefault="008C01FC" w:rsidP="008C01FC">
      <w:pPr>
        <w:jc w:val="right"/>
        <w:rPr>
          <w:rFonts w:eastAsia="Calibri"/>
        </w:rPr>
      </w:pPr>
      <w:r w:rsidRPr="00753724">
        <w:rPr>
          <w:rFonts w:eastAsia="Calibri"/>
          <w:lang w:eastAsia="en-US"/>
        </w:rPr>
        <w:t>тыс. руб.</w:t>
      </w:r>
    </w:p>
    <w:p w:rsidR="00054CA9" w:rsidRPr="00753724" w:rsidRDefault="008C01FC" w:rsidP="008C01FC">
      <w:pPr>
        <w:jc w:val="right"/>
        <w:rPr>
          <w:rFonts w:eastAsia="Calibri"/>
        </w:rPr>
      </w:pPr>
      <w:r w:rsidRPr="00753724">
        <w:rPr>
          <w:rFonts w:eastAsia="Calibri"/>
        </w:rPr>
        <w:t xml:space="preserve">  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49"/>
        <w:gridCol w:w="2221"/>
        <w:gridCol w:w="1786"/>
        <w:gridCol w:w="983"/>
        <w:gridCol w:w="983"/>
        <w:gridCol w:w="983"/>
        <w:gridCol w:w="983"/>
        <w:gridCol w:w="983"/>
      </w:tblGrid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53724">
              <w:rPr>
                <w:rFonts w:eastAsia="Calibri"/>
                <w:lang w:eastAsia="en-US"/>
              </w:rPr>
              <w:t>п</w:t>
            </w:r>
            <w:proofErr w:type="gramEnd"/>
            <w:r w:rsidRPr="0075372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21" w:type="dxa"/>
          </w:tcPr>
          <w:p w:rsidR="00054CA9" w:rsidRPr="00753724" w:rsidRDefault="00054CA9" w:rsidP="00054CA9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Наименование подпрограммы / </w:t>
            </w:r>
            <w:r w:rsidRPr="00753724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54CA9" w:rsidRPr="00753724" w:rsidRDefault="00054CA9" w:rsidP="00054CA9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2023г.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786" w:type="dxa"/>
            <w:tcBorders>
              <w:bottom w:val="nil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983" w:type="dxa"/>
          </w:tcPr>
          <w:p w:rsidR="00054CA9" w:rsidRPr="00753724" w:rsidRDefault="00D5248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133,7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983" w:type="dxa"/>
          </w:tcPr>
          <w:p w:rsidR="00054CA9" w:rsidRPr="00753724" w:rsidRDefault="00D5248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133,7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D52489" w:rsidP="00D5248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rPr>
          <w:trHeight w:val="1493"/>
        </w:trPr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21" w:type="dxa"/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Организация и проведение мероприятий для граждан пожилого возраста, направленных на повышение качества жизни и активного долголетия /всего</w:t>
            </w:r>
          </w:p>
        </w:tc>
        <w:tc>
          <w:tcPr>
            <w:tcW w:w="1786" w:type="dxa"/>
            <w:tcBorders>
              <w:bottom w:val="nil"/>
            </w:tcBorders>
          </w:tcPr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бюджетные </w:t>
            </w:r>
            <w:r w:rsidRPr="00753724">
              <w:rPr>
                <w:rFonts w:eastAsia="Calibri"/>
                <w:lang w:eastAsia="en-US"/>
              </w:rPr>
              <w:lastRenderedPageBreak/>
              <w:t>ассигнования</w:t>
            </w: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6" w:type="dxa"/>
            <w:tcBorders>
              <w:bottom w:val="nil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80,0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221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Проведение ремонта жилых помещений ветеранов Великой Отечественной войны/всего</w:t>
            </w:r>
          </w:p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97,8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97,8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054CA9" w:rsidRPr="00753724" w:rsidRDefault="00054CA9" w:rsidP="0005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786" w:type="dxa"/>
            <w:tcBorders>
              <w:top w:val="nil"/>
            </w:tcBorders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97,8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1.3. </w:t>
            </w:r>
          </w:p>
        </w:tc>
        <w:tc>
          <w:tcPr>
            <w:tcW w:w="2221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  <w:proofErr w:type="gramStart"/>
            <w:r w:rsidRPr="00753724">
              <w:rPr>
                <w:rFonts w:eastAsia="Calibri"/>
                <w:lang w:eastAsia="en-US"/>
              </w:rPr>
              <w:t>На проведение ремонта жилых помещений и (или) замен</w:t>
            </w:r>
            <w:r w:rsidR="00023B95" w:rsidRPr="00753724">
              <w:rPr>
                <w:rFonts w:eastAsia="Calibri"/>
                <w:lang w:eastAsia="en-US"/>
              </w:rPr>
              <w:t>у</w:t>
            </w:r>
            <w:r w:rsidRPr="00753724">
              <w:rPr>
                <w:rFonts w:eastAsia="Calibri"/>
                <w:lang w:eastAsia="en-US"/>
              </w:rPr>
              <w:t xml:space="preserve">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</w:t>
            </w:r>
            <w:r w:rsidRPr="00753724">
              <w:rPr>
                <w:rFonts w:eastAsia="Calibri"/>
                <w:lang w:eastAsia="en-US"/>
              </w:rPr>
              <w:lastRenderedPageBreak/>
              <w:t xml:space="preserve">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</w:t>
            </w:r>
            <w:proofErr w:type="gramEnd"/>
          </w:p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№ 5-ФЗ «О ветеранах», </w:t>
            </w: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в 2020 году/всего</w:t>
            </w:r>
          </w:p>
        </w:tc>
        <w:tc>
          <w:tcPr>
            <w:tcW w:w="1786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lastRenderedPageBreak/>
              <w:t>Отдел культуры, туризма, молодежной и социальной политики</w:t>
            </w: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86" w:type="dxa"/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6" w:type="dxa"/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86" w:type="dxa"/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  <w:tr w:rsidR="00054CA9" w:rsidRPr="00753724" w:rsidTr="00D52489">
        <w:tc>
          <w:tcPr>
            <w:tcW w:w="649" w:type="dxa"/>
          </w:tcPr>
          <w:p w:rsidR="00054CA9" w:rsidRPr="00753724" w:rsidRDefault="00054CA9" w:rsidP="00054CA9">
            <w:pPr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</w:tcPr>
          <w:p w:rsidR="00054CA9" w:rsidRPr="00753724" w:rsidRDefault="00054CA9" w:rsidP="00054CA9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786" w:type="dxa"/>
          </w:tcPr>
          <w:p w:rsidR="00054CA9" w:rsidRPr="00753724" w:rsidRDefault="00054CA9" w:rsidP="0005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3" w:type="dxa"/>
          </w:tcPr>
          <w:p w:rsidR="00054CA9" w:rsidRPr="00753724" w:rsidRDefault="00054CA9" w:rsidP="00054CA9">
            <w:pPr>
              <w:jc w:val="center"/>
              <w:rPr>
                <w:rFonts w:eastAsia="Calibri"/>
                <w:lang w:eastAsia="en-US"/>
              </w:rPr>
            </w:pPr>
            <w:r w:rsidRPr="00753724">
              <w:rPr>
                <w:rFonts w:eastAsia="Calibri"/>
                <w:lang w:eastAsia="en-US"/>
              </w:rPr>
              <w:t>0,0</w:t>
            </w:r>
          </w:p>
        </w:tc>
      </w:tr>
    </w:tbl>
    <w:p w:rsidR="008C01FC" w:rsidRPr="008C01FC" w:rsidRDefault="008C01FC" w:rsidP="008C01FC">
      <w:pPr>
        <w:jc w:val="right"/>
        <w:rPr>
          <w:rFonts w:eastAsia="Calibri"/>
        </w:rPr>
      </w:pPr>
      <w:r w:rsidRPr="008C01FC">
        <w:rPr>
          <w:rFonts w:eastAsia="Calibri"/>
        </w:rPr>
        <w:t xml:space="preserve">                                                                                                                                                             </w:t>
      </w: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  <w:bookmarkStart w:id="0" w:name="_GoBack"/>
      <w:bookmarkEnd w:id="0"/>
    </w:p>
    <w:sectPr w:rsidR="005A4757" w:rsidRPr="005A4757" w:rsidSect="00753724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D6" w:rsidRDefault="00D43AD6" w:rsidP="001F6036">
      <w:r>
        <w:separator/>
      </w:r>
    </w:p>
  </w:endnote>
  <w:endnote w:type="continuationSeparator" w:id="0">
    <w:p w:rsidR="00D43AD6" w:rsidRDefault="00D43AD6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D6" w:rsidRDefault="00D43AD6" w:rsidP="001F6036">
      <w:r>
        <w:separator/>
      </w:r>
    </w:p>
  </w:footnote>
  <w:footnote w:type="continuationSeparator" w:id="0">
    <w:p w:rsidR="00D43AD6" w:rsidRDefault="00D43AD6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2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15DB2"/>
    <w:rsid w:val="00023B95"/>
    <w:rsid w:val="00044C4A"/>
    <w:rsid w:val="00054CA9"/>
    <w:rsid w:val="0007424C"/>
    <w:rsid w:val="000755FA"/>
    <w:rsid w:val="00083296"/>
    <w:rsid w:val="00097D7C"/>
    <w:rsid w:val="000C2BDA"/>
    <w:rsid w:val="000C6686"/>
    <w:rsid w:val="000E16C7"/>
    <w:rsid w:val="000F5FA8"/>
    <w:rsid w:val="00113427"/>
    <w:rsid w:val="00120E75"/>
    <w:rsid w:val="00127A9E"/>
    <w:rsid w:val="001420CD"/>
    <w:rsid w:val="0014265B"/>
    <w:rsid w:val="001601C8"/>
    <w:rsid w:val="00175275"/>
    <w:rsid w:val="001767CD"/>
    <w:rsid w:val="001846F1"/>
    <w:rsid w:val="00193B46"/>
    <w:rsid w:val="001B25B6"/>
    <w:rsid w:val="001C1C08"/>
    <w:rsid w:val="001D1314"/>
    <w:rsid w:val="001E6A72"/>
    <w:rsid w:val="001E7B1B"/>
    <w:rsid w:val="001F6036"/>
    <w:rsid w:val="002033DA"/>
    <w:rsid w:val="00226CAB"/>
    <w:rsid w:val="00232D83"/>
    <w:rsid w:val="002413B1"/>
    <w:rsid w:val="002502A5"/>
    <w:rsid w:val="00297995"/>
    <w:rsid w:val="002E0547"/>
    <w:rsid w:val="00312EA6"/>
    <w:rsid w:val="003131DD"/>
    <w:rsid w:val="003170AA"/>
    <w:rsid w:val="00317244"/>
    <w:rsid w:val="003315F2"/>
    <w:rsid w:val="003359BE"/>
    <w:rsid w:val="0034663B"/>
    <w:rsid w:val="003509E3"/>
    <w:rsid w:val="0035119A"/>
    <w:rsid w:val="00374B53"/>
    <w:rsid w:val="003826CA"/>
    <w:rsid w:val="00387298"/>
    <w:rsid w:val="003D4A87"/>
    <w:rsid w:val="003F68E9"/>
    <w:rsid w:val="004139E9"/>
    <w:rsid w:val="00431F25"/>
    <w:rsid w:val="0043778C"/>
    <w:rsid w:val="0044229C"/>
    <w:rsid w:val="004514F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123D"/>
    <w:rsid w:val="004E364E"/>
    <w:rsid w:val="004F645D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816E5"/>
    <w:rsid w:val="00587301"/>
    <w:rsid w:val="00593B65"/>
    <w:rsid w:val="00594407"/>
    <w:rsid w:val="005A4757"/>
    <w:rsid w:val="005B3355"/>
    <w:rsid w:val="005B58E8"/>
    <w:rsid w:val="005C60AC"/>
    <w:rsid w:val="005D0556"/>
    <w:rsid w:val="005E1023"/>
    <w:rsid w:val="005E1B3F"/>
    <w:rsid w:val="005F52D9"/>
    <w:rsid w:val="00662132"/>
    <w:rsid w:val="00665FF9"/>
    <w:rsid w:val="006972D4"/>
    <w:rsid w:val="006A5214"/>
    <w:rsid w:val="006A6B9F"/>
    <w:rsid w:val="006D7B9A"/>
    <w:rsid w:val="006F2A87"/>
    <w:rsid w:val="006F4C5C"/>
    <w:rsid w:val="00706A3C"/>
    <w:rsid w:val="0071394C"/>
    <w:rsid w:val="0071713D"/>
    <w:rsid w:val="00723FFF"/>
    <w:rsid w:val="007411D4"/>
    <w:rsid w:val="00753724"/>
    <w:rsid w:val="007544C1"/>
    <w:rsid w:val="00757E3F"/>
    <w:rsid w:val="00786671"/>
    <w:rsid w:val="007916FD"/>
    <w:rsid w:val="00793F28"/>
    <w:rsid w:val="007B00E2"/>
    <w:rsid w:val="007C4C82"/>
    <w:rsid w:val="007C6E5F"/>
    <w:rsid w:val="007E2EFD"/>
    <w:rsid w:val="007E7ECF"/>
    <w:rsid w:val="007F245A"/>
    <w:rsid w:val="007F5AE1"/>
    <w:rsid w:val="0080125D"/>
    <w:rsid w:val="00816C11"/>
    <w:rsid w:val="0082036B"/>
    <w:rsid w:val="00842DA7"/>
    <w:rsid w:val="00860541"/>
    <w:rsid w:val="008B6AA5"/>
    <w:rsid w:val="008C01FC"/>
    <w:rsid w:val="008E6429"/>
    <w:rsid w:val="008F05A3"/>
    <w:rsid w:val="008F1C46"/>
    <w:rsid w:val="00900A55"/>
    <w:rsid w:val="00907E72"/>
    <w:rsid w:val="00910371"/>
    <w:rsid w:val="009145BD"/>
    <w:rsid w:val="0091791E"/>
    <w:rsid w:val="00932B33"/>
    <w:rsid w:val="00934611"/>
    <w:rsid w:val="00947551"/>
    <w:rsid w:val="00977BC1"/>
    <w:rsid w:val="009870E6"/>
    <w:rsid w:val="009935A2"/>
    <w:rsid w:val="009B1DBD"/>
    <w:rsid w:val="009B6F67"/>
    <w:rsid w:val="009D3E04"/>
    <w:rsid w:val="00A12E51"/>
    <w:rsid w:val="00A1354C"/>
    <w:rsid w:val="00A1358B"/>
    <w:rsid w:val="00A2725E"/>
    <w:rsid w:val="00A31CF0"/>
    <w:rsid w:val="00A47275"/>
    <w:rsid w:val="00A5100D"/>
    <w:rsid w:val="00A52347"/>
    <w:rsid w:val="00A67909"/>
    <w:rsid w:val="00A7589D"/>
    <w:rsid w:val="00A95F00"/>
    <w:rsid w:val="00AA0D09"/>
    <w:rsid w:val="00AA5185"/>
    <w:rsid w:val="00AB4190"/>
    <w:rsid w:val="00AC3F89"/>
    <w:rsid w:val="00AF2290"/>
    <w:rsid w:val="00B1390C"/>
    <w:rsid w:val="00B666E9"/>
    <w:rsid w:val="00B860A1"/>
    <w:rsid w:val="00B93CB0"/>
    <w:rsid w:val="00B94DEE"/>
    <w:rsid w:val="00B9673B"/>
    <w:rsid w:val="00BA4CEE"/>
    <w:rsid w:val="00BA6C09"/>
    <w:rsid w:val="00BB3E66"/>
    <w:rsid w:val="00BD278E"/>
    <w:rsid w:val="00BE4760"/>
    <w:rsid w:val="00BF1926"/>
    <w:rsid w:val="00BF6AB9"/>
    <w:rsid w:val="00C15BF4"/>
    <w:rsid w:val="00C36EAA"/>
    <w:rsid w:val="00C470D5"/>
    <w:rsid w:val="00C54353"/>
    <w:rsid w:val="00C56232"/>
    <w:rsid w:val="00C57D02"/>
    <w:rsid w:val="00C66EDA"/>
    <w:rsid w:val="00C84CAF"/>
    <w:rsid w:val="00CA292F"/>
    <w:rsid w:val="00CB6A87"/>
    <w:rsid w:val="00CC1905"/>
    <w:rsid w:val="00CC7B9C"/>
    <w:rsid w:val="00CD05CC"/>
    <w:rsid w:val="00CD1C32"/>
    <w:rsid w:val="00D07F7E"/>
    <w:rsid w:val="00D1162D"/>
    <w:rsid w:val="00D268A0"/>
    <w:rsid w:val="00D27594"/>
    <w:rsid w:val="00D406AF"/>
    <w:rsid w:val="00D43AD6"/>
    <w:rsid w:val="00D52489"/>
    <w:rsid w:val="00D62481"/>
    <w:rsid w:val="00D93E7C"/>
    <w:rsid w:val="00D97A6E"/>
    <w:rsid w:val="00DA3CD4"/>
    <w:rsid w:val="00DA64D4"/>
    <w:rsid w:val="00DC1406"/>
    <w:rsid w:val="00DE0F80"/>
    <w:rsid w:val="00E036BA"/>
    <w:rsid w:val="00E11B22"/>
    <w:rsid w:val="00E16218"/>
    <w:rsid w:val="00E2346D"/>
    <w:rsid w:val="00E30C42"/>
    <w:rsid w:val="00E332C6"/>
    <w:rsid w:val="00E53731"/>
    <w:rsid w:val="00E5624F"/>
    <w:rsid w:val="00E65964"/>
    <w:rsid w:val="00E914A3"/>
    <w:rsid w:val="00EA1349"/>
    <w:rsid w:val="00EB0D95"/>
    <w:rsid w:val="00EE48C9"/>
    <w:rsid w:val="00EF699E"/>
    <w:rsid w:val="00F00A95"/>
    <w:rsid w:val="00F06008"/>
    <w:rsid w:val="00F8245D"/>
    <w:rsid w:val="00F85823"/>
    <w:rsid w:val="00F90A6A"/>
    <w:rsid w:val="00FA4BDC"/>
    <w:rsid w:val="00FA7EC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rsid w:val="00C57D0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5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rsid w:val="00C57D0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5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1D064-7F1D-43E0-A379-02463023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8</cp:revision>
  <cp:lastPrinted>2020-04-22T11:28:00Z</cp:lastPrinted>
  <dcterms:created xsi:type="dcterms:W3CDTF">2020-04-22T12:13:00Z</dcterms:created>
  <dcterms:modified xsi:type="dcterms:W3CDTF">2020-05-19T08:48:00Z</dcterms:modified>
</cp:coreProperties>
</file>