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28" w:rsidRPr="00EC1E4C" w:rsidRDefault="00CD4D28" w:rsidP="00CD4D28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EC1E4C">
        <w:rPr>
          <w:rFonts w:eastAsia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217570A5" wp14:editId="316F3BC4">
            <wp:extent cx="709930" cy="873760"/>
            <wp:effectExtent l="0" t="0" r="0" b="2540"/>
            <wp:docPr id="27" name="Рисунок 2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28" w:rsidRPr="00EC1E4C" w:rsidRDefault="00CD4D28" w:rsidP="00CD4D28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EC1E4C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EC1E4C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r w:rsidRPr="00EC1E4C">
        <w:rPr>
          <w:rFonts w:eastAsiaTheme="minorHAnsi"/>
          <w:b/>
          <w:color w:val="000000" w:themeColor="text1"/>
          <w:sz w:val="44"/>
          <w:szCs w:val="44"/>
          <w:lang w:bidi="en-US"/>
        </w:rPr>
        <w:t>П О С Т А Н О В Л Е Н И Е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color w:val="000000" w:themeColor="text1"/>
          <w:sz w:val="28"/>
          <w:szCs w:val="28"/>
          <w:lang w:bidi="en-US"/>
        </w:rPr>
        <w:t xml:space="preserve">от </w:t>
      </w:r>
      <w:r w:rsidR="00DD1050">
        <w:rPr>
          <w:rFonts w:eastAsiaTheme="minorHAnsi"/>
          <w:color w:val="000000" w:themeColor="text1"/>
          <w:sz w:val="28"/>
          <w:szCs w:val="28"/>
          <w:lang w:bidi="en-US"/>
        </w:rPr>
        <w:t xml:space="preserve">16.05.2023 </w:t>
      </w:r>
      <w:r w:rsidR="008E798C">
        <w:rPr>
          <w:rFonts w:eastAsiaTheme="minorHAnsi"/>
          <w:color w:val="000000" w:themeColor="text1"/>
          <w:sz w:val="28"/>
          <w:szCs w:val="28"/>
          <w:lang w:bidi="en-US"/>
        </w:rPr>
        <w:t>№</w:t>
      </w:r>
      <w:r w:rsidR="00DD1050">
        <w:rPr>
          <w:rFonts w:eastAsiaTheme="minorHAnsi"/>
          <w:color w:val="000000" w:themeColor="text1"/>
          <w:sz w:val="28"/>
          <w:szCs w:val="28"/>
          <w:lang w:bidi="en-US"/>
        </w:rPr>
        <w:t xml:space="preserve"> 156</w:t>
      </w:r>
      <w:r w:rsidR="008E798C">
        <w:rPr>
          <w:rFonts w:eastAsiaTheme="minorHAnsi"/>
          <w:color w:val="000000" w:themeColor="text1"/>
          <w:sz w:val="28"/>
          <w:szCs w:val="28"/>
          <w:lang w:bidi="en-US"/>
        </w:rPr>
        <w:t xml:space="preserve"> </w:t>
      </w:r>
      <w:r w:rsidRPr="00EC1E4C">
        <w:rPr>
          <w:rFonts w:eastAsiaTheme="minorHAnsi"/>
          <w:color w:val="000000" w:themeColor="text1"/>
          <w:sz w:val="28"/>
          <w:szCs w:val="28"/>
          <w:lang w:bidi="en-US"/>
        </w:rPr>
        <w:t xml:space="preserve">                          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CD4D28" w:rsidRPr="00EC1E4C" w:rsidRDefault="00CD4D28" w:rsidP="00CD4D28">
      <w:pPr>
        <w:widowControl/>
        <w:autoSpaceDE/>
        <w:autoSpaceDN/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CD4D28" w:rsidRPr="00EC1E4C" w:rsidRDefault="00CD4D28" w:rsidP="00CD4D28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C1E4C">
        <w:rPr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</w:t>
      </w:r>
      <w:r w:rsidRPr="00EC1E4C">
        <w:rPr>
          <w:b/>
          <w:color w:val="000000" w:themeColor="text1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EC1E4C">
        <w:rPr>
          <w:b/>
          <w:sz w:val="28"/>
          <w:szCs w:val="28"/>
        </w:rPr>
        <w:t>«</w:t>
      </w:r>
      <w:r w:rsidR="008E798C">
        <w:rPr>
          <w:b/>
          <w:sz w:val="28"/>
          <w:szCs w:val="28"/>
        </w:rPr>
        <w:t>Предоставление разрешения на осуществление земляных работ</w:t>
      </w:r>
      <w:r w:rsidRPr="00EC1E4C">
        <w:rPr>
          <w:b/>
          <w:sz w:val="28"/>
          <w:szCs w:val="28"/>
        </w:rPr>
        <w:t xml:space="preserve">» </w:t>
      </w:r>
    </w:p>
    <w:p w:rsidR="00CD4D28" w:rsidRPr="00EC1E4C" w:rsidRDefault="00CD4D28" w:rsidP="00CD4D28">
      <w:pPr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CD4D28" w:rsidRPr="00EC1E4C" w:rsidRDefault="00CD4D28" w:rsidP="00CD4D28">
      <w:pPr>
        <w:rPr>
          <w:b/>
          <w:color w:val="000000" w:themeColor="text1"/>
          <w:sz w:val="20"/>
          <w:szCs w:val="20"/>
          <w:lang w:eastAsia="ru-RU"/>
        </w:rPr>
      </w:pPr>
    </w:p>
    <w:p w:rsidR="00CD4D28" w:rsidRPr="00EC1E4C" w:rsidRDefault="00CD4D28" w:rsidP="00CD4D28">
      <w:pPr>
        <w:autoSpaceDE/>
        <w:autoSpaceDN/>
        <w:spacing w:line="322" w:lineRule="exact"/>
        <w:ind w:firstLine="709"/>
        <w:jc w:val="both"/>
        <w:rPr>
          <w:color w:val="000000" w:themeColor="text1"/>
          <w:sz w:val="28"/>
          <w:szCs w:val="28"/>
        </w:rPr>
      </w:pPr>
      <w:r w:rsidRPr="00EC1E4C">
        <w:rPr>
          <w:color w:val="000000" w:themeColor="text1"/>
          <w:sz w:val="28"/>
          <w:szCs w:val="28"/>
        </w:rPr>
        <w:t xml:space="preserve">В соответствии с Градостроительным </w:t>
      </w:r>
      <w:r w:rsidR="0077727F">
        <w:rPr>
          <w:color w:val="000000" w:themeColor="text1"/>
          <w:sz w:val="28"/>
          <w:szCs w:val="28"/>
        </w:rPr>
        <w:t>кодексом Российской Федерации</w:t>
      </w:r>
      <w:r w:rsidRPr="00EC1E4C">
        <w:rPr>
          <w:color w:val="000000" w:themeColor="text1"/>
          <w:sz w:val="28"/>
          <w:szCs w:val="28"/>
        </w:rPr>
        <w:t xml:space="preserve">, Федеральным законом № 210-ФЗ от 27.07.2010 «Об организации предоставления государственных и муниципальных услуг», Федеральным </w:t>
      </w:r>
      <w:hyperlink r:id="rId10" w:history="1">
        <w:r w:rsidRPr="00EC1E4C">
          <w:rPr>
            <w:color w:val="000000" w:themeColor="text1"/>
            <w:sz w:val="28"/>
            <w:szCs w:val="28"/>
          </w:rPr>
          <w:t>законом</w:t>
        </w:r>
      </w:hyperlink>
      <w:r w:rsidRPr="00EC1E4C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CD4D28" w:rsidRPr="00EC1E4C" w:rsidRDefault="00CD4D28" w:rsidP="00CD4D28">
      <w:pPr>
        <w:autoSpaceDE/>
        <w:autoSpaceDN/>
        <w:spacing w:line="322" w:lineRule="exact"/>
        <w:jc w:val="center"/>
        <w:rPr>
          <w:color w:val="000000" w:themeColor="text1"/>
          <w:sz w:val="28"/>
          <w:szCs w:val="28"/>
        </w:rPr>
      </w:pPr>
    </w:p>
    <w:p w:rsidR="00CD4D28" w:rsidRPr="00EC1E4C" w:rsidRDefault="00CD4D28" w:rsidP="00CD4D28">
      <w:pPr>
        <w:autoSpaceDE/>
        <w:autoSpaceDN/>
        <w:spacing w:line="322" w:lineRule="exact"/>
        <w:jc w:val="center"/>
        <w:rPr>
          <w:b/>
          <w:color w:val="000000" w:themeColor="text1"/>
          <w:sz w:val="28"/>
          <w:szCs w:val="28"/>
        </w:rPr>
      </w:pPr>
      <w:r w:rsidRPr="00EC1E4C">
        <w:rPr>
          <w:b/>
          <w:color w:val="000000" w:themeColor="text1"/>
          <w:sz w:val="28"/>
          <w:szCs w:val="28"/>
        </w:rPr>
        <w:t>П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О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С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Т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А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Н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О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В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Л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Я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Е</w:t>
      </w:r>
      <w:r w:rsidR="008E798C">
        <w:rPr>
          <w:b/>
          <w:color w:val="000000" w:themeColor="text1"/>
          <w:sz w:val="28"/>
          <w:szCs w:val="28"/>
        </w:rPr>
        <w:t xml:space="preserve"> </w:t>
      </w:r>
      <w:r w:rsidRPr="00EC1E4C">
        <w:rPr>
          <w:b/>
          <w:color w:val="000000" w:themeColor="text1"/>
          <w:sz w:val="28"/>
          <w:szCs w:val="28"/>
        </w:rPr>
        <w:t>Т:</w:t>
      </w:r>
    </w:p>
    <w:p w:rsidR="00CD4D28" w:rsidRPr="00EC1E4C" w:rsidRDefault="00CD4D28" w:rsidP="00CD4D28">
      <w:pPr>
        <w:autoSpaceDE/>
        <w:autoSpaceDN/>
        <w:spacing w:line="322" w:lineRule="exact"/>
        <w:jc w:val="both"/>
        <w:rPr>
          <w:color w:val="000000" w:themeColor="text1"/>
          <w:sz w:val="28"/>
          <w:szCs w:val="28"/>
        </w:rPr>
      </w:pPr>
    </w:p>
    <w:p w:rsidR="00CD4D28" w:rsidRPr="00EC1E4C" w:rsidRDefault="008E798C" w:rsidP="008E798C">
      <w:pPr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1. </w:t>
      </w:r>
      <w:r w:rsidR="00CD4D28"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Утвердить административный регламент предоставления муниципальной услуги </w:t>
      </w:r>
      <w:r w:rsidR="00CD4D28" w:rsidRPr="00EC1E4C">
        <w:rPr>
          <w:sz w:val="28"/>
          <w:szCs w:val="28"/>
        </w:rPr>
        <w:t>«</w:t>
      </w:r>
      <w:r>
        <w:rPr>
          <w:sz w:val="28"/>
          <w:szCs w:val="28"/>
        </w:rPr>
        <w:t>Предоставления разрешения на осуществление земляных работ</w:t>
      </w:r>
      <w:r w:rsidR="00CD4D28" w:rsidRPr="00EC1E4C">
        <w:rPr>
          <w:sz w:val="28"/>
          <w:szCs w:val="28"/>
        </w:rPr>
        <w:t>»</w:t>
      </w:r>
      <w:r w:rsidR="00CD4D28" w:rsidRPr="00EC1E4C">
        <w:rPr>
          <w:b/>
          <w:sz w:val="28"/>
          <w:szCs w:val="28"/>
        </w:rPr>
        <w:t xml:space="preserve"> </w:t>
      </w:r>
      <w:r w:rsidR="00CD4D28"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>(прилагается).</w:t>
      </w:r>
    </w:p>
    <w:p w:rsidR="008E798C" w:rsidRDefault="008E798C" w:rsidP="008E798C">
      <w:pPr>
        <w:autoSpaceDE/>
        <w:autoSpaceDN/>
        <w:ind w:firstLine="709"/>
        <w:jc w:val="both"/>
        <w:rPr>
          <w:sz w:val="28"/>
          <w:szCs w:val="24"/>
          <w:lang w:eastAsia="ru-RU"/>
        </w:rPr>
      </w:pPr>
      <w:r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2.   </w:t>
      </w:r>
      <w:r w:rsidR="00CD4D28" w:rsidRPr="00EC1E4C">
        <w:rPr>
          <w:sz w:val="28"/>
          <w:szCs w:val="24"/>
          <w:lang w:eastAsia="ru-RU"/>
        </w:rPr>
        <w:t>Постановление администрации Тейко</w:t>
      </w:r>
      <w:r>
        <w:rPr>
          <w:sz w:val="28"/>
          <w:szCs w:val="24"/>
          <w:lang w:eastAsia="ru-RU"/>
        </w:rPr>
        <w:t>вского муниципального района № 30</w:t>
      </w:r>
      <w:r w:rsidR="00CD4D28" w:rsidRPr="00EC1E4C">
        <w:rPr>
          <w:sz w:val="28"/>
          <w:szCs w:val="24"/>
          <w:lang w:eastAsia="ru-RU"/>
        </w:rPr>
        <w:t xml:space="preserve"> от </w:t>
      </w:r>
      <w:r>
        <w:rPr>
          <w:sz w:val="28"/>
          <w:szCs w:val="24"/>
          <w:lang w:eastAsia="ru-RU"/>
        </w:rPr>
        <w:t>09.02.2017</w:t>
      </w:r>
      <w:r w:rsidR="00CD4D28" w:rsidRPr="00EC1E4C">
        <w:rPr>
          <w:sz w:val="28"/>
          <w:szCs w:val="24"/>
          <w:lang w:eastAsia="ru-RU"/>
        </w:rPr>
        <w:t xml:space="preserve"> «Об утверждении административного регламента </w:t>
      </w:r>
    </w:p>
    <w:p w:rsidR="00CD4D28" w:rsidRPr="008E798C" w:rsidRDefault="00CD4D28" w:rsidP="008E798C">
      <w:pPr>
        <w:autoSpaceDE/>
        <w:autoSpaceDN/>
        <w:jc w:val="both"/>
        <w:rPr>
          <w:sz w:val="28"/>
          <w:szCs w:val="24"/>
          <w:lang w:eastAsia="ru-RU"/>
        </w:rPr>
      </w:pPr>
      <w:r w:rsidRPr="00EC1E4C">
        <w:rPr>
          <w:sz w:val="28"/>
          <w:szCs w:val="24"/>
          <w:lang w:eastAsia="ru-RU"/>
        </w:rPr>
        <w:t>предоставления муниципальной услуги «</w:t>
      </w:r>
      <w:r w:rsidR="008E798C">
        <w:rPr>
          <w:sz w:val="28"/>
          <w:szCs w:val="24"/>
          <w:lang w:eastAsia="ru-RU"/>
        </w:rPr>
        <w:t>Выдача ордера на производство земляных работ</w:t>
      </w:r>
      <w:r w:rsidRPr="00EC1E4C">
        <w:rPr>
          <w:sz w:val="28"/>
          <w:szCs w:val="24"/>
          <w:lang w:eastAsia="ru-RU"/>
        </w:rPr>
        <w:t>» отменить</w:t>
      </w:r>
      <w:r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>.</w:t>
      </w:r>
    </w:p>
    <w:p w:rsidR="00CD4D28" w:rsidRPr="00EC1E4C" w:rsidRDefault="00CD4D28" w:rsidP="00CD4D28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CD4D28" w:rsidRPr="00EC1E4C" w:rsidRDefault="00CD4D28" w:rsidP="00CD4D28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CD4D28" w:rsidRPr="00EC1E4C" w:rsidRDefault="00CD4D28" w:rsidP="00CD4D28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CD4D28" w:rsidRPr="00EC1E4C" w:rsidRDefault="00CD4D28" w:rsidP="00CD4D28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 xml:space="preserve">Глава Тейковского </w:t>
      </w:r>
    </w:p>
    <w:p w:rsidR="00CD4D28" w:rsidRPr="00CD4D28" w:rsidRDefault="00CD4D28" w:rsidP="00CD4D28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>муниципального района                                                                  В.А. Катков</w:t>
      </w:r>
    </w:p>
    <w:p w:rsidR="008E798C" w:rsidRDefault="008E798C" w:rsidP="00CD4D28">
      <w:pPr>
        <w:tabs>
          <w:tab w:val="left" w:pos="284"/>
        </w:tabs>
        <w:spacing w:before="178"/>
        <w:jc w:val="center"/>
        <w:rPr>
          <w:b/>
          <w:sz w:val="24"/>
          <w:szCs w:val="24"/>
        </w:rPr>
      </w:pPr>
    </w:p>
    <w:p w:rsidR="008E798C" w:rsidRDefault="008E798C" w:rsidP="00CD4D28">
      <w:pPr>
        <w:tabs>
          <w:tab w:val="left" w:pos="284"/>
        </w:tabs>
        <w:spacing w:before="178"/>
        <w:jc w:val="center"/>
        <w:rPr>
          <w:b/>
          <w:sz w:val="24"/>
          <w:szCs w:val="24"/>
        </w:rPr>
      </w:pPr>
    </w:p>
    <w:p w:rsidR="007D3FB0" w:rsidRPr="007D3FB0" w:rsidRDefault="00DE2F3B" w:rsidP="007D3FB0">
      <w:pPr>
        <w:tabs>
          <w:tab w:val="left" w:pos="284"/>
          <w:tab w:val="left" w:pos="8352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7D3FB0">
        <w:rPr>
          <w:sz w:val="24"/>
          <w:szCs w:val="24"/>
        </w:rPr>
        <w:t>Пр</w:t>
      </w:r>
      <w:r w:rsidR="007D3FB0" w:rsidRPr="007D3FB0">
        <w:rPr>
          <w:sz w:val="24"/>
          <w:szCs w:val="24"/>
        </w:rPr>
        <w:t xml:space="preserve">иложение </w:t>
      </w:r>
    </w:p>
    <w:p w:rsidR="007D3FB0" w:rsidRPr="007D3FB0" w:rsidRDefault="007D3FB0" w:rsidP="007D3FB0">
      <w:pPr>
        <w:tabs>
          <w:tab w:val="left" w:pos="284"/>
          <w:tab w:val="left" w:pos="8352"/>
        </w:tabs>
        <w:jc w:val="right"/>
        <w:rPr>
          <w:sz w:val="24"/>
          <w:szCs w:val="24"/>
        </w:rPr>
      </w:pPr>
      <w:r w:rsidRPr="007D3FB0">
        <w:rPr>
          <w:sz w:val="24"/>
          <w:szCs w:val="24"/>
        </w:rPr>
        <w:t xml:space="preserve">к постановлению администрации </w:t>
      </w:r>
    </w:p>
    <w:p w:rsidR="007D3FB0" w:rsidRPr="007D3FB0" w:rsidRDefault="007D3FB0" w:rsidP="007D3FB0">
      <w:pPr>
        <w:tabs>
          <w:tab w:val="left" w:pos="284"/>
          <w:tab w:val="left" w:pos="8352"/>
        </w:tabs>
        <w:jc w:val="right"/>
        <w:rPr>
          <w:sz w:val="24"/>
          <w:szCs w:val="24"/>
        </w:rPr>
      </w:pPr>
      <w:r w:rsidRPr="007D3FB0">
        <w:rPr>
          <w:sz w:val="24"/>
          <w:szCs w:val="24"/>
        </w:rPr>
        <w:t xml:space="preserve">Тейковского муниципального района </w:t>
      </w:r>
    </w:p>
    <w:p w:rsidR="007D3FB0" w:rsidRPr="007D3FB0" w:rsidRDefault="008D22F3" w:rsidP="008D22F3">
      <w:pPr>
        <w:tabs>
          <w:tab w:val="left" w:pos="284"/>
          <w:tab w:val="left" w:pos="83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</w:t>
      </w:r>
      <w:r w:rsidR="007D3FB0" w:rsidRPr="007D3FB0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  </w:t>
      </w:r>
      <w:r w:rsidR="007D3FB0" w:rsidRPr="007D3F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7D3FB0" w:rsidRPr="007D3FB0">
        <w:rPr>
          <w:sz w:val="24"/>
          <w:szCs w:val="24"/>
        </w:rPr>
        <w:t xml:space="preserve">                 №</w:t>
      </w:r>
      <w:r>
        <w:rPr>
          <w:sz w:val="24"/>
          <w:szCs w:val="24"/>
        </w:rPr>
        <w:t xml:space="preserve">                </w:t>
      </w:r>
      <w:r w:rsidR="007D3FB0" w:rsidRPr="007D3FB0">
        <w:rPr>
          <w:sz w:val="24"/>
          <w:szCs w:val="24"/>
        </w:rPr>
        <w:t xml:space="preserve">   </w:t>
      </w:r>
    </w:p>
    <w:p w:rsidR="00CD4D28" w:rsidRPr="00975ED7" w:rsidRDefault="00CD4D28" w:rsidP="00FF44E0">
      <w:pPr>
        <w:tabs>
          <w:tab w:val="left" w:pos="284"/>
        </w:tabs>
        <w:spacing w:before="178"/>
        <w:jc w:val="center"/>
        <w:rPr>
          <w:b/>
          <w:sz w:val="28"/>
          <w:szCs w:val="28"/>
        </w:rPr>
      </w:pPr>
      <w:r w:rsidRPr="00975ED7">
        <w:rPr>
          <w:b/>
          <w:sz w:val="28"/>
          <w:szCs w:val="28"/>
        </w:rPr>
        <w:t>Административный регламент предоставления муниципальной услуги по «Предоставление разрешения на осуществление земляных работ» на территории Тейковского муниципального района</w:t>
      </w:r>
    </w:p>
    <w:p w:rsidR="00CD4D28" w:rsidRPr="00975ED7" w:rsidRDefault="00CD4D28" w:rsidP="00FF44E0">
      <w:pPr>
        <w:pStyle w:val="a3"/>
        <w:tabs>
          <w:tab w:val="left" w:pos="284"/>
        </w:tabs>
        <w:ind w:firstLine="709"/>
        <w:jc w:val="center"/>
        <w:rPr>
          <w:b/>
        </w:rPr>
      </w:pPr>
    </w:p>
    <w:p w:rsidR="00CD4D28" w:rsidRPr="00975ED7" w:rsidRDefault="00CD4D28" w:rsidP="00FF44E0">
      <w:pPr>
        <w:tabs>
          <w:tab w:val="left" w:pos="284"/>
          <w:tab w:val="left" w:pos="4063"/>
        </w:tabs>
        <w:spacing w:before="1"/>
        <w:ind w:firstLine="709"/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  <w:lang w:val="en-US"/>
        </w:rPr>
        <w:t>I</w:t>
      </w:r>
      <w:r w:rsidRPr="00975ED7">
        <w:rPr>
          <w:b/>
          <w:i/>
          <w:sz w:val="28"/>
          <w:szCs w:val="28"/>
        </w:rPr>
        <w:t>. Общие положения</w:t>
      </w:r>
    </w:p>
    <w:p w:rsidR="00CD4D28" w:rsidRPr="00975ED7" w:rsidRDefault="00CD4D28" w:rsidP="00FF44E0">
      <w:pPr>
        <w:pStyle w:val="a5"/>
        <w:tabs>
          <w:tab w:val="left" w:pos="284"/>
          <w:tab w:val="left" w:pos="4063"/>
        </w:tabs>
        <w:spacing w:before="1"/>
        <w:ind w:left="0" w:firstLine="709"/>
        <w:jc w:val="center"/>
        <w:rPr>
          <w:b/>
          <w:sz w:val="28"/>
          <w:szCs w:val="28"/>
        </w:rPr>
      </w:pPr>
    </w:p>
    <w:p w:rsidR="00CD4D28" w:rsidRPr="00975ED7" w:rsidRDefault="00CD4D28" w:rsidP="00FF44E0">
      <w:pPr>
        <w:pStyle w:val="a3"/>
        <w:numPr>
          <w:ilvl w:val="0"/>
          <w:numId w:val="37"/>
        </w:numPr>
        <w:spacing w:before="6"/>
        <w:ind w:left="0"/>
        <w:jc w:val="center"/>
        <w:rPr>
          <w:b/>
          <w:i/>
        </w:rPr>
      </w:pPr>
      <w:r w:rsidRPr="00975ED7">
        <w:rPr>
          <w:b/>
          <w:i/>
        </w:rPr>
        <w:t>Предмет регулирования Административного регламента</w:t>
      </w:r>
    </w:p>
    <w:p w:rsidR="00CD4D28" w:rsidRPr="00975ED7" w:rsidRDefault="00CD4D28" w:rsidP="00CD4D28">
      <w:pPr>
        <w:pStyle w:val="a3"/>
        <w:spacing w:before="6"/>
        <w:ind w:left="1069"/>
        <w:rPr>
          <w:b/>
          <w:i/>
        </w:rPr>
      </w:pPr>
    </w:p>
    <w:p w:rsidR="00CD4D28" w:rsidRPr="00975ED7" w:rsidRDefault="00CD4D28" w:rsidP="00CD4D28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975ED7"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</w:t>
      </w:r>
      <w:r w:rsidR="008E798C" w:rsidRPr="00975ED7">
        <w:rPr>
          <w:sz w:val="28"/>
          <w:szCs w:val="28"/>
        </w:rPr>
        <w:t>Предоставление разрешения на осуществление земляных работ</w:t>
      </w:r>
      <w:r w:rsidRPr="00975ED7">
        <w:rPr>
          <w:sz w:val="28"/>
          <w:szCs w:val="28"/>
        </w:rPr>
        <w:t xml:space="preserve">» </w:t>
      </w:r>
      <w:r w:rsidR="008E798C" w:rsidRPr="00975ED7">
        <w:rPr>
          <w:sz w:val="28"/>
          <w:szCs w:val="28"/>
        </w:rPr>
        <w:t xml:space="preserve">на территории Тейковского муниципального района </w:t>
      </w:r>
      <w:r w:rsidRPr="00975ED7">
        <w:rPr>
          <w:sz w:val="28"/>
          <w:szCs w:val="28"/>
        </w:rPr>
        <w:t>(далее - муниципальная услуга) в электронном формате администрацией Тейковского муниципального района</w:t>
      </w:r>
      <w:r w:rsidR="008E798C" w:rsidRPr="00975ED7">
        <w:rPr>
          <w:sz w:val="28"/>
          <w:szCs w:val="28"/>
        </w:rPr>
        <w:t xml:space="preserve"> (далее – администрация)</w:t>
      </w:r>
      <w:r w:rsidRPr="00975ED7">
        <w:rPr>
          <w:sz w:val="28"/>
          <w:szCs w:val="28"/>
        </w:rPr>
        <w:t>.</w:t>
      </w:r>
    </w:p>
    <w:p w:rsidR="00CD4D28" w:rsidRPr="00975ED7" w:rsidRDefault="00CD4D28" w:rsidP="00CD4D28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8"/>
          <w:szCs w:val="28"/>
        </w:rPr>
      </w:pPr>
      <w:r w:rsidRPr="00975ED7">
        <w:rPr>
          <w:sz w:val="28"/>
          <w:szCs w:val="28"/>
        </w:rPr>
        <w:t xml:space="preserve">Административный регламент устанавливает </w:t>
      </w:r>
      <w:r w:rsidR="008E798C" w:rsidRPr="00975ED7">
        <w:rPr>
          <w:sz w:val="28"/>
          <w:szCs w:val="28"/>
        </w:rPr>
        <w:t xml:space="preserve">стандарт предоставления муниципальной услуги, </w:t>
      </w:r>
      <w:r w:rsidRPr="00975ED7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муниципальной услуги, требования к порядку их выполнения, </w:t>
      </w:r>
      <w:r w:rsidR="00C430C7" w:rsidRPr="00975ED7">
        <w:rPr>
          <w:sz w:val="28"/>
          <w:szCs w:val="28"/>
        </w:rPr>
        <w:t>в том числе особенности выполнения административных процедур в многофункциональных центрах предоставления муниципальных ус</w:t>
      </w:r>
      <w:r w:rsidR="003A0567" w:rsidRPr="00975ED7">
        <w:rPr>
          <w:sz w:val="28"/>
          <w:szCs w:val="28"/>
        </w:rPr>
        <w:t>луг (далее – МФЦ). Ф</w:t>
      </w:r>
      <w:r w:rsidRPr="00975ED7">
        <w:rPr>
          <w:sz w:val="28"/>
          <w:szCs w:val="28"/>
        </w:rPr>
        <w:t>ормы контря за предоставления муниципальной услуги, досудебный (внесудебный) порядок обжалования решений и действий (бездействий) администрации</w:t>
      </w:r>
      <w:r w:rsidR="003A0567" w:rsidRPr="00975ED7">
        <w:rPr>
          <w:sz w:val="28"/>
          <w:szCs w:val="28"/>
        </w:rPr>
        <w:t>, должностных лиц администрации, работников МФЦ.</w:t>
      </w:r>
    </w:p>
    <w:p w:rsidR="00E2541B" w:rsidRPr="00975ED7" w:rsidRDefault="00E2541B" w:rsidP="00CD4D28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8"/>
          <w:szCs w:val="28"/>
        </w:rPr>
      </w:pPr>
      <w:r w:rsidRPr="00975ED7">
        <w:rPr>
          <w:sz w:val="28"/>
          <w:szCs w:val="28"/>
        </w:rPr>
        <w:t xml:space="preserve">Проведение любых видов работ без оформления разрешения на осуществления земляных работ (далее – разрешение) запрещается, за исключением случаев, когда указанные работы осуществляются на основании документов, выданных в </w:t>
      </w:r>
      <w:r w:rsidR="00B04682" w:rsidRPr="00975ED7">
        <w:rPr>
          <w:sz w:val="28"/>
          <w:szCs w:val="28"/>
        </w:rPr>
        <w:t>соответствии</w:t>
      </w:r>
      <w:r w:rsidRPr="00975ED7">
        <w:rPr>
          <w:sz w:val="28"/>
          <w:szCs w:val="28"/>
        </w:rPr>
        <w:t xml:space="preserve"> с федеральным законодательством</w:t>
      </w:r>
      <w:r w:rsidR="00D438C7" w:rsidRPr="00975ED7">
        <w:rPr>
          <w:sz w:val="28"/>
          <w:szCs w:val="28"/>
        </w:rPr>
        <w:t>.</w:t>
      </w:r>
    </w:p>
    <w:p w:rsidR="00E2541B" w:rsidRPr="00975ED7" w:rsidRDefault="00E2541B" w:rsidP="00E2541B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8"/>
          <w:szCs w:val="28"/>
        </w:rPr>
      </w:pPr>
      <w:r w:rsidRPr="00975ED7">
        <w:rPr>
          <w:sz w:val="28"/>
          <w:szCs w:val="28"/>
        </w:rPr>
        <w:t xml:space="preserve">Получение разрешения на право производства </w:t>
      </w:r>
      <w:r w:rsidR="00B04682" w:rsidRPr="00975ED7">
        <w:rPr>
          <w:sz w:val="28"/>
          <w:szCs w:val="28"/>
        </w:rPr>
        <w:t>земляных</w:t>
      </w:r>
      <w:r w:rsidRPr="00975ED7">
        <w:rPr>
          <w:sz w:val="28"/>
          <w:szCs w:val="28"/>
        </w:rPr>
        <w:t xml:space="preserve"> </w:t>
      </w:r>
      <w:r w:rsidR="00B04682" w:rsidRPr="00975ED7">
        <w:rPr>
          <w:sz w:val="28"/>
          <w:szCs w:val="28"/>
        </w:rPr>
        <w:t>работ обязательно</w:t>
      </w:r>
      <w:r w:rsidRPr="00975ED7">
        <w:rPr>
          <w:sz w:val="28"/>
          <w:szCs w:val="28"/>
        </w:rPr>
        <w:t>, в</w:t>
      </w:r>
      <w:r w:rsidR="00B04682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том числе, при производстве следующих работ осуществляются на основании </w:t>
      </w:r>
      <w:r w:rsidR="00B04682" w:rsidRPr="00975ED7">
        <w:rPr>
          <w:sz w:val="28"/>
          <w:szCs w:val="28"/>
        </w:rPr>
        <w:t>разрешения на</w:t>
      </w:r>
      <w:r w:rsidRPr="00975ED7">
        <w:rPr>
          <w:sz w:val="28"/>
          <w:szCs w:val="28"/>
        </w:rPr>
        <w:t xml:space="preserve"> </w:t>
      </w:r>
      <w:r w:rsidR="00B04682" w:rsidRPr="00975ED7">
        <w:rPr>
          <w:sz w:val="28"/>
          <w:szCs w:val="28"/>
        </w:rPr>
        <w:t>строительство</w:t>
      </w:r>
      <w:r w:rsidRPr="00975ED7">
        <w:rPr>
          <w:sz w:val="28"/>
          <w:szCs w:val="28"/>
        </w:rPr>
        <w:t>:</w:t>
      </w:r>
    </w:p>
    <w:p w:rsidR="00E2541B" w:rsidRPr="00975ED7" w:rsidRDefault="00E2541B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 xml:space="preserve"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</w:t>
      </w:r>
      <w:r w:rsidR="00B35036" w:rsidRPr="00975ED7">
        <w:rPr>
          <w:sz w:val="28"/>
          <w:szCs w:val="28"/>
        </w:rPr>
        <w:t>строительство</w:t>
      </w:r>
      <w:r w:rsidRPr="00975ED7">
        <w:rPr>
          <w:sz w:val="28"/>
          <w:szCs w:val="28"/>
        </w:rPr>
        <w:t>;</w:t>
      </w:r>
    </w:p>
    <w:p w:rsidR="00B04682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B04682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инженерные изыскания;</w:t>
      </w:r>
    </w:p>
    <w:p w:rsidR="00B04682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планирования дорог;</w:t>
      </w:r>
    </w:p>
    <w:p w:rsidR="00B04682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lastRenderedPageBreak/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</w:t>
      </w:r>
      <w:r w:rsidR="00FA7F48" w:rsidRPr="00975ED7">
        <w:rPr>
          <w:sz w:val="28"/>
          <w:szCs w:val="28"/>
        </w:rPr>
        <w:t>может,</w:t>
      </w:r>
      <w:r w:rsidRPr="00975ED7">
        <w:rPr>
          <w:sz w:val="28"/>
          <w:szCs w:val="28"/>
        </w:rPr>
        <w:t xml:space="preserve"> осуществляется без предоставления земельных участков и предоставления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975ED7">
        <w:rPr>
          <w:sz w:val="28"/>
          <w:szCs w:val="28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ограждений,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B04682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аварийно-восстановительный ремонт, в том числе сетей инженерно-технического обеспечения, сооружений;</w:t>
      </w:r>
    </w:p>
    <w:p w:rsidR="003A0567" w:rsidRPr="00975ED7" w:rsidRDefault="00B04682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снос зданий и сооружений, ликвидация сетей инженерно-технического обеспечения</w:t>
      </w:r>
      <w:r w:rsidR="001E2CBB" w:rsidRPr="00975ED7">
        <w:rPr>
          <w:sz w:val="28"/>
          <w:szCs w:val="28"/>
        </w:rPr>
        <w:t xml:space="preserve"> за исключением случаев, когда указанные работы осуществляются на основании разрешения на строительство;</w:t>
      </w:r>
    </w:p>
    <w:p w:rsidR="001E2CBB" w:rsidRPr="00975ED7" w:rsidRDefault="001E2CBB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>предоставление работ по сохран</w:t>
      </w:r>
      <w:r w:rsidR="00FA7F48" w:rsidRPr="00975ED7">
        <w:rPr>
          <w:sz w:val="28"/>
          <w:szCs w:val="28"/>
        </w:rPr>
        <w:t>ению объектов культурного наслед</w:t>
      </w:r>
      <w:r w:rsidRPr="00975ED7">
        <w:rPr>
          <w:sz w:val="28"/>
          <w:szCs w:val="28"/>
        </w:rPr>
        <w:t>ия (в том числе, проведении археологических полевых работ);</w:t>
      </w:r>
    </w:p>
    <w:p w:rsidR="001E2CBB" w:rsidRPr="00975ED7" w:rsidRDefault="001E2CBB" w:rsidP="00E2541B">
      <w:pPr>
        <w:pStyle w:val="a5"/>
        <w:numPr>
          <w:ilvl w:val="2"/>
          <w:numId w:val="2"/>
        </w:numPr>
        <w:ind w:firstLine="577"/>
        <w:rPr>
          <w:sz w:val="28"/>
          <w:szCs w:val="28"/>
        </w:rPr>
      </w:pPr>
      <w:r w:rsidRPr="00975ED7">
        <w:rPr>
          <w:sz w:val="28"/>
          <w:szCs w:val="28"/>
        </w:rPr>
        <w:t xml:space="preserve">благоустройство – комплекс мероприятий по созданию, в том числе по проектированию, объектов благоустройства, направлений на обеспечение и повышение комфортности и безопасности условий жизнедеятельности граждан, улучшение состояния этнического восприятия территории, (далее – благоустройства) и вертикальная </w:t>
      </w:r>
      <w:r w:rsidR="000552B8" w:rsidRPr="00975ED7">
        <w:rPr>
          <w:sz w:val="28"/>
          <w:szCs w:val="28"/>
        </w:rPr>
        <w:t>планировка</w:t>
      </w:r>
      <w:r w:rsidRPr="00975ED7">
        <w:rPr>
          <w:sz w:val="28"/>
          <w:szCs w:val="28"/>
        </w:rPr>
        <w:t xml:space="preserve"> территорий, за исключением работ по посадке деревьев, кустарников, благоустройства газонов.</w:t>
      </w:r>
    </w:p>
    <w:p w:rsidR="00CD4D28" w:rsidRPr="00975ED7" w:rsidRDefault="00CD4D28" w:rsidP="00CD4D28">
      <w:pPr>
        <w:pStyle w:val="a5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</w:p>
    <w:p w:rsidR="00CD4D28" w:rsidRPr="00975ED7" w:rsidRDefault="00CD4D28" w:rsidP="00FF44E0">
      <w:pPr>
        <w:pStyle w:val="a5"/>
        <w:numPr>
          <w:ilvl w:val="0"/>
          <w:numId w:val="37"/>
        </w:numPr>
        <w:ind w:left="0" w:firstLine="0"/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Лица, имеющие право на получение муниципальной услуги</w:t>
      </w:r>
    </w:p>
    <w:p w:rsidR="00F25219" w:rsidRPr="00975ED7" w:rsidRDefault="00F25219" w:rsidP="00F25219">
      <w:pPr>
        <w:pStyle w:val="a5"/>
        <w:tabs>
          <w:tab w:val="left" w:pos="1134"/>
          <w:tab w:val="left" w:pos="1246"/>
          <w:tab w:val="left" w:pos="1276"/>
        </w:tabs>
        <w:ind w:left="1069" w:firstLine="0"/>
        <w:rPr>
          <w:b/>
          <w:i/>
          <w:sz w:val="28"/>
          <w:szCs w:val="28"/>
        </w:rPr>
      </w:pPr>
    </w:p>
    <w:p w:rsidR="00CD4D28" w:rsidRPr="00975ED7" w:rsidRDefault="00CD4D28" w:rsidP="00CD4D28">
      <w:pPr>
        <w:pStyle w:val="a3"/>
        <w:ind w:firstLine="709"/>
        <w:jc w:val="both"/>
      </w:pPr>
      <w:r w:rsidRPr="00975ED7">
        <w:t xml:space="preserve">2.1 Лицами, имеющими право на получение муниципальной услуг, являются физические лица, </w:t>
      </w:r>
      <w:r w:rsidR="001E2CBB" w:rsidRPr="00975ED7">
        <w:t>в том числе зарегистрированные в качестве индивидуальных предпринимателей,</w:t>
      </w:r>
      <w:r w:rsidRPr="00975ED7">
        <w:t xml:space="preserve"> и</w:t>
      </w:r>
      <w:r w:rsidR="001E2CBB" w:rsidRPr="00975ED7">
        <w:t>ли</w:t>
      </w:r>
      <w:r w:rsidRPr="00975ED7">
        <w:t xml:space="preserve"> юридические лица </w:t>
      </w:r>
      <w:r w:rsidR="001E2CBB" w:rsidRPr="00975ED7">
        <w:t>(далее – з</w:t>
      </w:r>
      <w:r w:rsidRPr="00975ED7">
        <w:t>аявитель).</w:t>
      </w:r>
    </w:p>
    <w:p w:rsidR="00CD4D28" w:rsidRPr="00975ED7" w:rsidRDefault="001E2CBB" w:rsidP="001E2CBB">
      <w:pPr>
        <w:pStyle w:val="a3"/>
        <w:ind w:firstLine="709"/>
        <w:jc w:val="both"/>
      </w:pPr>
      <w:r w:rsidRPr="00975ED7">
        <w:t xml:space="preserve">2.2. </w:t>
      </w:r>
      <w:proofErr w:type="gramStart"/>
      <w:r w:rsidRPr="00975ED7">
        <w:t xml:space="preserve">С заявлением вправе обратиться </w:t>
      </w:r>
      <w:r w:rsidR="00754E44" w:rsidRPr="00975ED7">
        <w:t xml:space="preserve">представитель </w:t>
      </w:r>
      <w:r w:rsidRPr="00975ED7">
        <w:t>заявителя, действующий в силу полномочий, основанных на оформлен</w:t>
      </w:r>
      <w:r w:rsidR="00754E44" w:rsidRPr="00975ED7">
        <w:t>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4D28" w:rsidRPr="00975ED7" w:rsidRDefault="00CD4D28" w:rsidP="00CD4D28">
      <w:pPr>
        <w:pStyle w:val="a3"/>
        <w:ind w:firstLine="709"/>
        <w:jc w:val="both"/>
      </w:pPr>
    </w:p>
    <w:p w:rsidR="00CD4D28" w:rsidRPr="00975ED7" w:rsidRDefault="00CD4D28" w:rsidP="00FF44E0">
      <w:pPr>
        <w:pStyle w:val="a3"/>
        <w:numPr>
          <w:ilvl w:val="0"/>
          <w:numId w:val="37"/>
        </w:numPr>
        <w:jc w:val="center"/>
        <w:rPr>
          <w:b/>
          <w:i/>
        </w:rPr>
      </w:pPr>
      <w:r w:rsidRPr="00975ED7">
        <w:rPr>
          <w:b/>
          <w:i/>
        </w:rPr>
        <w:t>Требования к порядку информирования о предоставлении муниципальной услуги</w:t>
      </w:r>
    </w:p>
    <w:p w:rsidR="00FF44E0" w:rsidRPr="00975ED7" w:rsidRDefault="00FF44E0" w:rsidP="00FF44E0">
      <w:pPr>
        <w:pStyle w:val="a3"/>
        <w:ind w:left="1069"/>
        <w:rPr>
          <w:b/>
          <w:i/>
        </w:rPr>
      </w:pPr>
    </w:p>
    <w:p w:rsidR="00CD4D28" w:rsidRPr="00975ED7" w:rsidRDefault="00FD7393" w:rsidP="00CD4D28">
      <w:pPr>
        <w:pStyle w:val="a3"/>
        <w:ind w:firstLine="709"/>
        <w:jc w:val="both"/>
      </w:pPr>
      <w:r w:rsidRPr="00975ED7">
        <w:t>3.1. Прием з</w:t>
      </w:r>
      <w:r w:rsidR="00CD4D28" w:rsidRPr="00975ED7">
        <w:t xml:space="preserve">аявителей по </w:t>
      </w:r>
      <w:r w:rsidR="00754E44" w:rsidRPr="00975ED7">
        <w:t>вопросу</w:t>
      </w:r>
      <w:r w:rsidR="00CD4D28" w:rsidRPr="00975ED7">
        <w:t xml:space="preserve"> предоставления муниципальной услуги осуществляется в соответствии с организационно-распорядительным </w:t>
      </w:r>
      <w:r w:rsidR="00CD4D28" w:rsidRPr="00975ED7">
        <w:lastRenderedPageBreak/>
        <w:t>документом администра</w:t>
      </w:r>
      <w:r w:rsidR="00754E44" w:rsidRPr="00975ED7">
        <w:t>ции, ответственной за предоставления муниципальной услуги.</w:t>
      </w:r>
    </w:p>
    <w:p w:rsidR="00CD4D28" w:rsidRPr="00975ED7" w:rsidRDefault="0058477F" w:rsidP="0058477F">
      <w:pPr>
        <w:pStyle w:val="a3"/>
        <w:tabs>
          <w:tab w:val="left" w:pos="1276"/>
        </w:tabs>
        <w:ind w:firstLine="709"/>
        <w:jc w:val="both"/>
        <w:rPr>
          <w:i/>
          <w:color w:val="000000" w:themeColor="text1"/>
          <w:u w:val="single"/>
        </w:rPr>
      </w:pPr>
      <w:r w:rsidRPr="00975ED7">
        <w:t xml:space="preserve">3.2 </w:t>
      </w:r>
      <w:r w:rsidR="00CD4D28" w:rsidRPr="00975ED7">
        <w:t xml:space="preserve">На официальном сайте администрации в информационно-телекоммуникационной сети «Интернет» </w:t>
      </w:r>
      <w:r w:rsidR="00754E44" w:rsidRPr="00975ED7">
        <w:t xml:space="preserve">(далее – сеть интернет) </w:t>
      </w:r>
      <w:r w:rsidR="00CD4D28" w:rsidRPr="00975ED7">
        <w:rPr>
          <w:rStyle w:val="ac"/>
          <w:i/>
          <w:color w:val="000000" w:themeColor="text1"/>
        </w:rPr>
        <w:t>http://тейково-район</w:t>
      </w:r>
      <w:proofErr w:type="gramStart"/>
      <w:r w:rsidR="00CD4D28" w:rsidRPr="00975ED7">
        <w:rPr>
          <w:rStyle w:val="ac"/>
          <w:i/>
          <w:color w:val="000000" w:themeColor="text1"/>
        </w:rPr>
        <w:t>.р</w:t>
      </w:r>
      <w:proofErr w:type="gramEnd"/>
      <w:r w:rsidR="00CD4D28" w:rsidRPr="00975ED7">
        <w:rPr>
          <w:rStyle w:val="ac"/>
          <w:i/>
          <w:color w:val="000000" w:themeColor="text1"/>
        </w:rPr>
        <w:t>ф</w:t>
      </w:r>
      <w:r w:rsidRPr="00975ED7">
        <w:rPr>
          <w:rStyle w:val="ac"/>
          <w:i/>
          <w:color w:val="000000" w:themeColor="text1"/>
        </w:rPr>
        <w:t>/</w:t>
      </w:r>
      <w:r w:rsidR="00CD4D28" w:rsidRPr="00975ED7">
        <w:rPr>
          <w:rStyle w:val="ac"/>
          <w:i/>
          <w:color w:val="000000" w:themeColor="text1"/>
        </w:rPr>
        <w:t>,</w:t>
      </w:r>
      <w:r w:rsidR="00CD4D28" w:rsidRPr="00975ED7">
        <w:rPr>
          <w:rStyle w:val="ac"/>
          <w:i/>
          <w:color w:val="000000" w:themeColor="text1"/>
          <w:u w:val="none"/>
        </w:rPr>
        <w:t xml:space="preserve"> </w:t>
      </w:r>
      <w:r w:rsidR="00754E44" w:rsidRPr="00975ED7">
        <w:t>ЕПГУ – федеральная государственная информационная система «Единый портал государственных и муниципальных услуг (функций)», расположенная в сети интернет</w:t>
      </w:r>
      <w:r w:rsidRPr="00975ED7">
        <w:t>, по адресу: https://</w:t>
      </w:r>
      <w:hyperlink r:id="rId11" w:history="1">
        <w:r w:rsidR="00754E44" w:rsidRPr="00975ED7">
          <w:rPr>
            <w:rStyle w:val="ac"/>
          </w:rPr>
          <w:t>www.gosuslugi.ru/</w:t>
        </w:r>
      </w:hyperlink>
      <w:r w:rsidR="00CD4D28" w:rsidRPr="00975ED7">
        <w:t xml:space="preserve"> обязательному размещению подлежит следующая справочная информация:</w:t>
      </w:r>
    </w:p>
    <w:p w:rsidR="00CD4D28" w:rsidRPr="00975ED7" w:rsidRDefault="00754E44" w:rsidP="00CD4D28">
      <w:pPr>
        <w:pStyle w:val="a3"/>
        <w:ind w:firstLine="709"/>
        <w:jc w:val="both"/>
      </w:pPr>
      <w:r w:rsidRPr="00975ED7">
        <w:t xml:space="preserve">- </w:t>
      </w:r>
      <w:r w:rsidR="00CD4D28" w:rsidRPr="00975ED7"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CD4D28" w:rsidRPr="00975ED7" w:rsidRDefault="00754E44" w:rsidP="00CD4D28">
      <w:pPr>
        <w:pStyle w:val="a3"/>
        <w:ind w:firstLine="709"/>
        <w:jc w:val="both"/>
      </w:pPr>
      <w:r w:rsidRPr="00975ED7">
        <w:t xml:space="preserve">-  </w:t>
      </w:r>
      <w:r w:rsidR="00CD4D28" w:rsidRPr="00975ED7">
        <w:t xml:space="preserve">справочные телефоны структурных подразделений администрации, участвующих в предоставлении муниципальной услуги, </w:t>
      </w:r>
      <w:r w:rsidR="00C8592A" w:rsidRPr="00975ED7">
        <w:t xml:space="preserve">в </w:t>
      </w:r>
      <w:r w:rsidR="00CD4D28" w:rsidRPr="00975ED7">
        <w:t>том числе номер телефонов-автоинформатора;</w:t>
      </w:r>
    </w:p>
    <w:p w:rsidR="00CD4D28" w:rsidRPr="00975ED7" w:rsidRDefault="00754E44" w:rsidP="00CD4D28">
      <w:pPr>
        <w:pStyle w:val="a3"/>
        <w:ind w:firstLine="709"/>
        <w:jc w:val="both"/>
      </w:pPr>
      <w:r w:rsidRPr="00975ED7">
        <w:t xml:space="preserve">- </w:t>
      </w:r>
      <w:r w:rsidR="00CD4D28" w:rsidRPr="00975ED7">
        <w:t>адреса сайта, а также электронной почты и (или) формы обрат</w:t>
      </w:r>
      <w:r w:rsidRPr="00975ED7">
        <w:t>ной связи администрации в сети и</w:t>
      </w:r>
      <w:r w:rsidR="00CD4D28" w:rsidRPr="00975ED7">
        <w:t>нтернет.</w:t>
      </w:r>
    </w:p>
    <w:p w:rsidR="00754E44" w:rsidRPr="00975ED7" w:rsidRDefault="00CD4D28" w:rsidP="00CD4D28">
      <w:pPr>
        <w:pStyle w:val="a3"/>
        <w:ind w:firstLine="709"/>
        <w:jc w:val="both"/>
      </w:pPr>
      <w:r w:rsidRPr="00975ED7">
        <w:t xml:space="preserve">3.3 </w:t>
      </w:r>
      <w:r w:rsidR="00754E44" w:rsidRPr="00975ED7">
        <w:t>Информирование заявителей по вопросам предоставления муниципальной услуги осуществляется:</w:t>
      </w:r>
    </w:p>
    <w:p w:rsidR="00754E44" w:rsidRPr="00975ED7" w:rsidRDefault="00754E44" w:rsidP="00CD4D28">
      <w:pPr>
        <w:pStyle w:val="a3"/>
        <w:ind w:firstLine="709"/>
        <w:jc w:val="both"/>
      </w:pPr>
      <w:r w:rsidRPr="00975ED7">
        <w:t>а)    путем размещения</w:t>
      </w:r>
      <w:r w:rsidR="00CD4D28" w:rsidRPr="00975ED7">
        <w:t xml:space="preserve"> на официальном са</w:t>
      </w:r>
      <w:r w:rsidRPr="00975ED7">
        <w:t>йте администрации, на ЕПГУ.</w:t>
      </w:r>
    </w:p>
    <w:p w:rsidR="00CD4D28" w:rsidRPr="00975ED7" w:rsidRDefault="00754E44" w:rsidP="00754E44">
      <w:pPr>
        <w:pStyle w:val="a3"/>
        <w:ind w:firstLine="709"/>
        <w:jc w:val="both"/>
      </w:pPr>
      <w:r w:rsidRPr="00975ED7">
        <w:t xml:space="preserve">б) </w:t>
      </w:r>
      <w:r w:rsidR="00CD4D28" w:rsidRPr="00975ED7">
        <w:t xml:space="preserve">должностным лицом администрации, ответственным за предоставление муниципальной услуги, </w:t>
      </w:r>
      <w:r w:rsidRPr="00975ED7">
        <w:t>при непосредственном обращении з</w:t>
      </w:r>
      <w:r w:rsidR="00CD4D28" w:rsidRPr="00975ED7">
        <w:t>аявителя в администрацию;</w:t>
      </w:r>
    </w:p>
    <w:p w:rsidR="0058477F" w:rsidRPr="00975ED7" w:rsidRDefault="00AC7239" w:rsidP="00CD4D28">
      <w:pPr>
        <w:pStyle w:val="a3"/>
        <w:ind w:firstLine="709"/>
        <w:jc w:val="both"/>
      </w:pPr>
      <w:r w:rsidRPr="00975ED7">
        <w:t xml:space="preserve">в) </w:t>
      </w:r>
      <w:r w:rsidR="0058477F" w:rsidRPr="00975ED7">
        <w:t>путем публикации информационных материалов в средствах массовой информации;</w:t>
      </w:r>
    </w:p>
    <w:p w:rsidR="00CD4D28" w:rsidRPr="00975ED7" w:rsidRDefault="00AC7239" w:rsidP="00CD4D28">
      <w:pPr>
        <w:pStyle w:val="a3"/>
        <w:ind w:firstLine="709"/>
        <w:jc w:val="both"/>
      </w:pPr>
      <w:r w:rsidRPr="00975ED7">
        <w:t xml:space="preserve">г) </w:t>
      </w:r>
      <w:r w:rsidR="00CD4D28" w:rsidRPr="00975ED7">
        <w:t>путем размещения брошюр, буклетов и других печатных материалов в помещениях администрации, предназначенных дл</w:t>
      </w:r>
      <w:r w:rsidRPr="00975ED7">
        <w:t>я приема з</w:t>
      </w:r>
      <w:r w:rsidR="00CD4D28" w:rsidRPr="00975ED7">
        <w:t>аявителей, а</w:t>
      </w:r>
      <w:r w:rsidR="00754E44" w:rsidRPr="00975ED7">
        <w:t xml:space="preserve"> </w:t>
      </w:r>
      <w:r w:rsidR="00CD4D28" w:rsidRPr="00975ED7">
        <w:t>также иных организаций всех форм собственности по согласов</w:t>
      </w:r>
      <w:r w:rsidR="0058477F" w:rsidRPr="00975ED7">
        <w:t>анию с указанными организациями, в том числе в МФЦ.</w:t>
      </w:r>
    </w:p>
    <w:p w:rsidR="0058477F" w:rsidRPr="00975ED7" w:rsidRDefault="0058477F" w:rsidP="00CD4D28">
      <w:pPr>
        <w:pStyle w:val="a3"/>
        <w:ind w:firstLine="709"/>
        <w:jc w:val="both"/>
      </w:pPr>
      <w:r w:rsidRPr="00975ED7">
        <w:t>д</w:t>
      </w:r>
      <w:r w:rsidR="00AC7239" w:rsidRPr="00975ED7">
        <w:t xml:space="preserve">) </w:t>
      </w:r>
      <w:r w:rsidRPr="00975ED7">
        <w:t>посредством телефонной и факсимильной связи;</w:t>
      </w:r>
    </w:p>
    <w:p w:rsidR="0058477F" w:rsidRPr="00975ED7" w:rsidRDefault="00AC7239" w:rsidP="0058477F">
      <w:pPr>
        <w:pStyle w:val="a3"/>
        <w:ind w:firstLine="709"/>
        <w:jc w:val="both"/>
      </w:pPr>
      <w:r w:rsidRPr="00975ED7">
        <w:t xml:space="preserve">е) </w:t>
      </w:r>
      <w:r w:rsidR="0058477F" w:rsidRPr="00975ED7">
        <w:t>посредством ответов на письменные и устные обращения заявителей по вопросу предоставления муниципальной услуги.</w:t>
      </w:r>
    </w:p>
    <w:p w:rsidR="0058477F" w:rsidRPr="00975ED7" w:rsidRDefault="0058477F" w:rsidP="0058477F">
      <w:pPr>
        <w:pStyle w:val="a3"/>
        <w:ind w:firstLine="709"/>
        <w:jc w:val="both"/>
      </w:pPr>
      <w:r w:rsidRPr="00975ED7"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б) перечень лиц, имеющих право на получение муниципальной услуги: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в) срок предоставления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 xml:space="preserve">д) исчерпывающий перечень оснований для приостановления или отказа </w:t>
      </w:r>
      <w:proofErr w:type="gramStart"/>
      <w:r w:rsidRPr="00975ED7">
        <w:rPr>
          <w:kern w:val="2"/>
          <w:sz w:val="28"/>
          <w:szCs w:val="28"/>
        </w:rPr>
        <w:t>предоставлении</w:t>
      </w:r>
      <w:proofErr w:type="gramEnd"/>
      <w:r w:rsidRPr="00975ED7">
        <w:rPr>
          <w:kern w:val="2"/>
          <w:sz w:val="28"/>
          <w:szCs w:val="28"/>
        </w:rPr>
        <w:t xml:space="preserve">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 xml:space="preserve">е) информация о праве на досудебное (внесудебное) обжалование </w:t>
      </w:r>
      <w:r w:rsidRPr="00975ED7">
        <w:rPr>
          <w:kern w:val="2"/>
          <w:sz w:val="28"/>
          <w:szCs w:val="28"/>
        </w:rPr>
        <w:lastRenderedPageBreak/>
        <w:t>действий (</w:t>
      </w:r>
      <w:r w:rsidRPr="00975ED7">
        <w:rPr>
          <w:sz w:val="28"/>
          <w:szCs w:val="28"/>
        </w:rPr>
        <w:t>бездействия</w:t>
      </w:r>
      <w:r w:rsidRPr="00975ED7">
        <w:rPr>
          <w:kern w:val="2"/>
          <w:sz w:val="28"/>
          <w:szCs w:val="28"/>
        </w:rPr>
        <w:t>) и решений, принятых (осуществляемых) в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ходе предоставления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3.6. На сайте администрации дополнительно размещаются: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а) полные наименования и почтовые адреса администрации, непосредственно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предоставляющей муниципальную услугу;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б) номера телефонов-автоинформаторов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(при наличии), справочные номера</w:t>
      </w:r>
      <w:r w:rsidR="00AC7239" w:rsidRPr="00975ED7">
        <w:rPr>
          <w:sz w:val="28"/>
          <w:szCs w:val="28"/>
        </w:rPr>
        <w:t xml:space="preserve"> </w:t>
      </w:r>
      <w:r w:rsidR="00AC7239" w:rsidRPr="00975ED7">
        <w:rPr>
          <w:kern w:val="2"/>
          <w:sz w:val="28"/>
          <w:szCs w:val="28"/>
        </w:rPr>
        <w:t xml:space="preserve">телефонов </w:t>
      </w:r>
      <w:r w:rsidRPr="00975ED7">
        <w:rPr>
          <w:kern w:val="2"/>
          <w:sz w:val="28"/>
          <w:szCs w:val="28"/>
        </w:rPr>
        <w:t>подразделений структурных непосредств</w:t>
      </w:r>
      <w:r w:rsidRPr="00975ED7">
        <w:rPr>
          <w:sz w:val="28"/>
          <w:szCs w:val="28"/>
        </w:rPr>
        <w:t>енн</w:t>
      </w:r>
      <w:r w:rsidRPr="00975ED7">
        <w:rPr>
          <w:kern w:val="2"/>
          <w:sz w:val="28"/>
          <w:szCs w:val="28"/>
        </w:rPr>
        <w:t>о администрации,</w:t>
      </w:r>
      <w:r w:rsidR="00AC7239"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предоставляющей муниципальную услугу;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в) режим работы администрации;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г)</w:t>
      </w:r>
      <w:r w:rsidR="00AC7239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график работы подразделения, непосредственно</w:t>
      </w:r>
      <w:r w:rsidRPr="00975ED7">
        <w:rPr>
          <w:kern w:val="2"/>
          <w:sz w:val="28"/>
          <w:szCs w:val="28"/>
        </w:rPr>
        <w:t xml:space="preserve"> предоставляющего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муниципальную услугу;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д) выдержки из нормативных правовых актов, содержащих нормы, регулирующие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деятельность администрации по предоставлению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е) перечень лиц, имеющих право на получение муниципальной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ж) формы заявлений (уведомлений, сообщений), и</w:t>
      </w:r>
      <w:r w:rsidR="00AC7239" w:rsidRPr="00975ED7">
        <w:rPr>
          <w:kern w:val="2"/>
          <w:sz w:val="28"/>
          <w:szCs w:val="28"/>
        </w:rPr>
        <w:t>спользуемые при предоставлении м</w:t>
      </w:r>
      <w:r w:rsidRPr="00975ED7">
        <w:rPr>
          <w:kern w:val="2"/>
          <w:sz w:val="28"/>
          <w:szCs w:val="28"/>
        </w:rPr>
        <w:t>униципальной услуги, образцы и инструкции по заполнению;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3) порядок и способы предв</w:t>
      </w:r>
      <w:r w:rsidR="00AC7239" w:rsidRPr="00975ED7">
        <w:rPr>
          <w:kern w:val="2"/>
          <w:sz w:val="28"/>
          <w:szCs w:val="28"/>
        </w:rPr>
        <w:t>арительной записи на получение м</w:t>
      </w:r>
      <w:r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AC7239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и) текст а</w:t>
      </w:r>
      <w:r w:rsidR="00B93B44" w:rsidRPr="00975ED7">
        <w:rPr>
          <w:kern w:val="2"/>
          <w:sz w:val="28"/>
          <w:szCs w:val="28"/>
        </w:rPr>
        <w:t>дминистративного регламента с приложениями;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к) краткое о</w:t>
      </w:r>
      <w:r w:rsidR="00AC7239" w:rsidRPr="00975ED7">
        <w:rPr>
          <w:kern w:val="2"/>
          <w:sz w:val="28"/>
          <w:szCs w:val="28"/>
        </w:rPr>
        <w:t>писание порядка предоставления м</w:t>
      </w:r>
      <w:r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л) порядок обжалования решений, действий или бездействия должностных лиц</w:t>
      </w:r>
      <w:r w:rsidRPr="00975ED7">
        <w:rPr>
          <w:sz w:val="28"/>
          <w:szCs w:val="28"/>
        </w:rPr>
        <w:t xml:space="preserve"> </w:t>
      </w:r>
      <w:r w:rsidR="00AC7239" w:rsidRPr="00975ED7">
        <w:rPr>
          <w:kern w:val="2"/>
          <w:sz w:val="28"/>
          <w:szCs w:val="28"/>
        </w:rPr>
        <w:t>администрации, предоставляющих м</w:t>
      </w:r>
      <w:r w:rsidRPr="00975ED7">
        <w:rPr>
          <w:kern w:val="2"/>
          <w:sz w:val="28"/>
          <w:szCs w:val="28"/>
        </w:rPr>
        <w:t>униципальную услугу.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м) ин</w:t>
      </w:r>
      <w:r w:rsidR="00AC7239" w:rsidRPr="00975ED7">
        <w:rPr>
          <w:kern w:val="2"/>
          <w:sz w:val="28"/>
          <w:szCs w:val="28"/>
        </w:rPr>
        <w:t>формация о возможности участия з</w:t>
      </w:r>
      <w:r w:rsidRPr="00975ED7">
        <w:rPr>
          <w:kern w:val="2"/>
          <w:sz w:val="28"/>
          <w:szCs w:val="28"/>
        </w:rPr>
        <w:t>аявителей в оценке качества</w:t>
      </w:r>
      <w:r w:rsidRPr="00975ED7">
        <w:rPr>
          <w:sz w:val="28"/>
          <w:szCs w:val="28"/>
        </w:rPr>
        <w:t xml:space="preserve"> </w:t>
      </w:r>
      <w:r w:rsidR="00AC7239" w:rsidRPr="00975ED7">
        <w:rPr>
          <w:kern w:val="2"/>
          <w:sz w:val="28"/>
          <w:szCs w:val="28"/>
        </w:rPr>
        <w:t>предоставления м</w:t>
      </w:r>
      <w:r w:rsidRPr="00975ED7">
        <w:rPr>
          <w:kern w:val="2"/>
          <w:sz w:val="28"/>
          <w:szCs w:val="28"/>
        </w:rPr>
        <w:t>униципальной услуги, в том числе в оценке эффективности деятельности рук</w:t>
      </w:r>
      <w:r w:rsidR="00AC7239" w:rsidRPr="00975ED7">
        <w:rPr>
          <w:kern w:val="2"/>
          <w:sz w:val="28"/>
          <w:szCs w:val="28"/>
        </w:rPr>
        <w:t>оводителя а</w:t>
      </w:r>
      <w:r w:rsidRPr="00975ED7">
        <w:rPr>
          <w:kern w:val="2"/>
          <w:sz w:val="28"/>
          <w:szCs w:val="28"/>
        </w:rPr>
        <w:t xml:space="preserve">дминистрации, а также справочно-информационные материалы, содержащие сведения о порядке и </w:t>
      </w:r>
      <w:r w:rsidRPr="00975ED7">
        <w:rPr>
          <w:sz w:val="28"/>
          <w:szCs w:val="28"/>
        </w:rPr>
        <w:t>способах проведения</w:t>
      </w:r>
      <w:r w:rsidRPr="00975ED7">
        <w:rPr>
          <w:kern w:val="2"/>
          <w:sz w:val="28"/>
          <w:szCs w:val="28"/>
        </w:rPr>
        <w:t xml:space="preserve"> оценки.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3.7. При информиро</w:t>
      </w:r>
      <w:r w:rsidR="00AC7239" w:rsidRPr="00975ED7">
        <w:rPr>
          <w:kern w:val="2"/>
          <w:sz w:val="28"/>
          <w:szCs w:val="28"/>
        </w:rPr>
        <w:t>вании о порядке предоставления м</w:t>
      </w:r>
      <w:r w:rsidRPr="00975ED7">
        <w:rPr>
          <w:kern w:val="2"/>
          <w:sz w:val="28"/>
          <w:szCs w:val="28"/>
        </w:rPr>
        <w:t>униципальной услуг</w:t>
      </w:r>
      <w:r w:rsidR="00AC7239" w:rsidRPr="00975ED7">
        <w:rPr>
          <w:kern w:val="2"/>
          <w:sz w:val="28"/>
          <w:szCs w:val="28"/>
        </w:rPr>
        <w:t>и по телефону должностное лицо а</w:t>
      </w:r>
      <w:r w:rsidRPr="00975ED7">
        <w:rPr>
          <w:kern w:val="2"/>
          <w:sz w:val="28"/>
          <w:szCs w:val="28"/>
        </w:rPr>
        <w:t>дминистрации, приняв вызов по телефону представляется: называет фамилию, имя, отчество (при наличии), должность, наименование структурного</w:t>
      </w:r>
      <w:r w:rsidRPr="00975ED7">
        <w:rPr>
          <w:sz w:val="28"/>
          <w:szCs w:val="28"/>
        </w:rPr>
        <w:t xml:space="preserve"> </w:t>
      </w:r>
      <w:r w:rsidR="00AC7239" w:rsidRPr="00975ED7">
        <w:rPr>
          <w:kern w:val="2"/>
          <w:sz w:val="28"/>
          <w:szCs w:val="28"/>
        </w:rPr>
        <w:t>подразделения а</w:t>
      </w:r>
      <w:r w:rsidRPr="00975ED7">
        <w:rPr>
          <w:kern w:val="2"/>
          <w:sz w:val="28"/>
          <w:szCs w:val="28"/>
        </w:rPr>
        <w:t>дминистрации.</w:t>
      </w:r>
    </w:p>
    <w:p w:rsidR="00B93B44" w:rsidRPr="00975ED7" w:rsidRDefault="00AC7239" w:rsidP="00B93B44">
      <w:pPr>
        <w:ind w:firstLine="709"/>
        <w:jc w:val="both"/>
        <w:rPr>
          <w:sz w:val="28"/>
          <w:szCs w:val="28"/>
        </w:rPr>
      </w:pPr>
      <w:r w:rsidRPr="00975ED7">
        <w:rPr>
          <w:kern w:val="2"/>
          <w:sz w:val="28"/>
          <w:szCs w:val="28"/>
        </w:rPr>
        <w:t>Должностное лицо администрации обязано сообщить з</w:t>
      </w:r>
      <w:r w:rsidR="00B93B44" w:rsidRPr="00975ED7">
        <w:rPr>
          <w:kern w:val="2"/>
          <w:sz w:val="28"/>
          <w:szCs w:val="28"/>
        </w:rPr>
        <w:t>аявителю график приема,</w:t>
      </w:r>
      <w:r w:rsidR="00B93B44"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точный почтовый адрес а</w:t>
      </w:r>
      <w:r w:rsidR="00B93B44" w:rsidRPr="00975ED7">
        <w:rPr>
          <w:kern w:val="2"/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Информирование по тел</w:t>
      </w:r>
      <w:r w:rsidR="00AC7239" w:rsidRPr="00975ED7">
        <w:rPr>
          <w:kern w:val="2"/>
          <w:sz w:val="28"/>
          <w:szCs w:val="28"/>
        </w:rPr>
        <w:t>ефону о порядке предоставления м</w:t>
      </w:r>
      <w:r w:rsidRPr="00975ED7">
        <w:rPr>
          <w:kern w:val="2"/>
          <w:sz w:val="28"/>
          <w:szCs w:val="28"/>
        </w:rPr>
        <w:t xml:space="preserve">униципальной услуги осуществляется в </w:t>
      </w:r>
      <w:r w:rsidR="00AC7239" w:rsidRPr="00975ED7">
        <w:rPr>
          <w:kern w:val="2"/>
          <w:sz w:val="28"/>
          <w:szCs w:val="28"/>
        </w:rPr>
        <w:t>соответствии с графиком работы а</w:t>
      </w:r>
      <w:r w:rsidRPr="00975ED7">
        <w:rPr>
          <w:kern w:val="2"/>
          <w:sz w:val="28"/>
          <w:szCs w:val="28"/>
        </w:rPr>
        <w:t>дминистрации.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Во время разгово</w:t>
      </w:r>
      <w:r w:rsidR="00AC7239" w:rsidRPr="00975ED7">
        <w:rPr>
          <w:kern w:val="2"/>
          <w:sz w:val="28"/>
          <w:szCs w:val="28"/>
        </w:rPr>
        <w:t>ра должностные лица а</w:t>
      </w:r>
      <w:r w:rsidRPr="00975ED7">
        <w:rPr>
          <w:kern w:val="2"/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975ED7">
        <w:rPr>
          <w:kern w:val="2"/>
          <w:sz w:val="28"/>
          <w:szCs w:val="28"/>
        </w:rPr>
        <w:lastRenderedPageBreak/>
        <w:t>При невозмож</w:t>
      </w:r>
      <w:r w:rsidR="00AC7239" w:rsidRPr="00975ED7">
        <w:rPr>
          <w:kern w:val="2"/>
          <w:sz w:val="28"/>
          <w:szCs w:val="28"/>
        </w:rPr>
        <w:t>ности ответить на поставленные з</w:t>
      </w:r>
      <w:r w:rsidRPr="00975ED7">
        <w:rPr>
          <w:kern w:val="2"/>
          <w:sz w:val="28"/>
          <w:szCs w:val="28"/>
        </w:rPr>
        <w:t xml:space="preserve">аявителем вопросы, телефонный звонок переадресовывается (переводится) на другое должностное </w:t>
      </w:r>
      <w:r w:rsidR="00AC7239" w:rsidRPr="00975ED7">
        <w:rPr>
          <w:kern w:val="2"/>
          <w:sz w:val="28"/>
          <w:szCs w:val="28"/>
        </w:rPr>
        <w:t>лицо а</w:t>
      </w:r>
      <w:r w:rsidRPr="00975ED7">
        <w:rPr>
          <w:kern w:val="2"/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3.8. При ответах на телефонные звонки и устные обращения по воп</w:t>
      </w:r>
      <w:r w:rsidR="00AC7239" w:rsidRPr="00975ED7">
        <w:rPr>
          <w:kern w:val="2"/>
          <w:sz w:val="28"/>
          <w:szCs w:val="28"/>
        </w:rPr>
        <w:t>росам к порядку предоставления м</w:t>
      </w:r>
      <w:r w:rsidRPr="00975ED7">
        <w:rPr>
          <w:kern w:val="2"/>
          <w:sz w:val="28"/>
          <w:szCs w:val="28"/>
        </w:rPr>
        <w:t xml:space="preserve">униципальной услуги должностным лицом </w:t>
      </w:r>
      <w:r w:rsidR="00AC7239" w:rsidRPr="00975ED7">
        <w:rPr>
          <w:kern w:val="2"/>
          <w:sz w:val="28"/>
          <w:szCs w:val="28"/>
        </w:rPr>
        <w:t>а</w:t>
      </w:r>
      <w:r w:rsidRPr="00975ED7">
        <w:rPr>
          <w:kern w:val="2"/>
          <w:sz w:val="28"/>
          <w:szCs w:val="28"/>
        </w:rPr>
        <w:t>дминистрации обратившемуся сообщается следующая информация: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а) о перечне л</w:t>
      </w:r>
      <w:r w:rsidR="00AC7239" w:rsidRPr="00975ED7">
        <w:rPr>
          <w:kern w:val="2"/>
          <w:sz w:val="28"/>
          <w:szCs w:val="28"/>
        </w:rPr>
        <w:t>иц, имеющих право на получение м</w:t>
      </w:r>
      <w:r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B93B44" w:rsidP="00AC7239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б) о нормативных правовых актах, регулирующих вопросы предоставления</w:t>
      </w:r>
      <w:r w:rsidR="00AC7239" w:rsidRPr="00975ED7">
        <w:rPr>
          <w:kern w:val="2"/>
          <w:sz w:val="28"/>
          <w:szCs w:val="28"/>
        </w:rPr>
        <w:t xml:space="preserve"> м</w:t>
      </w:r>
      <w:r w:rsidRPr="00975ED7">
        <w:rPr>
          <w:kern w:val="2"/>
          <w:sz w:val="28"/>
          <w:szCs w:val="28"/>
        </w:rPr>
        <w:t>униципальной услуги (наименование, дата и номер принятия нормативного правового</w:t>
      </w:r>
      <w:r w:rsidRPr="00975ED7">
        <w:rPr>
          <w:sz w:val="28"/>
          <w:szCs w:val="28"/>
        </w:rPr>
        <w:t xml:space="preserve"> </w:t>
      </w:r>
      <w:r w:rsidRPr="00975ED7">
        <w:rPr>
          <w:kern w:val="2"/>
          <w:sz w:val="28"/>
          <w:szCs w:val="28"/>
        </w:rPr>
        <w:t>акта):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в) о перечне документов,</w:t>
      </w:r>
      <w:r w:rsidR="00AC7239" w:rsidRPr="00975ED7">
        <w:rPr>
          <w:kern w:val="2"/>
          <w:sz w:val="28"/>
          <w:szCs w:val="28"/>
        </w:rPr>
        <w:t xml:space="preserve"> необходимых для получения муниц</w:t>
      </w:r>
      <w:r w:rsidRPr="00975ED7">
        <w:rPr>
          <w:kern w:val="2"/>
          <w:sz w:val="28"/>
          <w:szCs w:val="28"/>
        </w:rPr>
        <w:t>ипальной услуги;</w:t>
      </w:r>
    </w:p>
    <w:p w:rsidR="00B93B44" w:rsidRPr="00975ED7" w:rsidRDefault="00AC7239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г) о сроках предоставления м</w:t>
      </w:r>
      <w:r w:rsidR="00B93B44"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 xml:space="preserve">д) об </w:t>
      </w:r>
      <w:r w:rsidR="00AC7239" w:rsidRPr="00975ED7">
        <w:rPr>
          <w:kern w:val="2"/>
          <w:sz w:val="28"/>
          <w:szCs w:val="28"/>
        </w:rPr>
        <w:t>основаниях для приостановления м</w:t>
      </w:r>
      <w:r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ж) об основани</w:t>
      </w:r>
      <w:r w:rsidR="00AC7239" w:rsidRPr="00975ED7">
        <w:rPr>
          <w:kern w:val="2"/>
          <w:sz w:val="28"/>
          <w:szCs w:val="28"/>
        </w:rPr>
        <w:t>ях для отказа в предоставлении м</w:t>
      </w:r>
      <w:r w:rsidRPr="00975ED7">
        <w:rPr>
          <w:kern w:val="2"/>
          <w:sz w:val="28"/>
          <w:szCs w:val="28"/>
        </w:rPr>
        <w:t>униципальной услуги;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е) о м</w:t>
      </w:r>
      <w:r w:rsidR="00AC7239" w:rsidRPr="00975ED7">
        <w:rPr>
          <w:kern w:val="2"/>
          <w:sz w:val="28"/>
          <w:szCs w:val="28"/>
        </w:rPr>
        <w:t>есте размещения на ЕПГУ, сайте администрации информации по вопросам предоставления м</w:t>
      </w:r>
      <w:r w:rsidRPr="00975ED7">
        <w:rPr>
          <w:kern w:val="2"/>
          <w:sz w:val="28"/>
          <w:szCs w:val="28"/>
        </w:rPr>
        <w:t>униципальной услуги.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3.9. Информиро</w:t>
      </w:r>
      <w:r w:rsidR="00AC7239" w:rsidRPr="00975ED7">
        <w:rPr>
          <w:kern w:val="2"/>
          <w:sz w:val="28"/>
          <w:szCs w:val="28"/>
        </w:rPr>
        <w:t>вание о порядке предоставления м</w:t>
      </w:r>
      <w:r w:rsidRPr="00975ED7">
        <w:rPr>
          <w:kern w:val="2"/>
          <w:sz w:val="28"/>
          <w:szCs w:val="28"/>
        </w:rPr>
        <w:t>униципальной услуги осуществляется также по единому номеру телефона Контактного центра.</w:t>
      </w:r>
    </w:p>
    <w:p w:rsidR="00B93B44" w:rsidRPr="00975ED7" w:rsidRDefault="00AC7239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3.10. А</w:t>
      </w:r>
      <w:r w:rsidR="00C8592A" w:rsidRPr="00975ED7">
        <w:rPr>
          <w:kern w:val="2"/>
          <w:sz w:val="28"/>
          <w:szCs w:val="28"/>
        </w:rPr>
        <w:t>дминистрация</w:t>
      </w:r>
      <w:r w:rsidR="00B93B44" w:rsidRPr="00975ED7">
        <w:rPr>
          <w:kern w:val="2"/>
          <w:sz w:val="28"/>
          <w:szCs w:val="28"/>
        </w:rPr>
        <w:t xml:space="preserve"> разрабатывает информационные матер</w:t>
      </w:r>
      <w:r w:rsidRPr="00975ED7">
        <w:rPr>
          <w:kern w:val="2"/>
          <w:sz w:val="28"/>
          <w:szCs w:val="28"/>
        </w:rPr>
        <w:t>иалы по порядку предоставления м</w:t>
      </w:r>
      <w:r w:rsidR="00B93B44" w:rsidRPr="00975ED7">
        <w:rPr>
          <w:kern w:val="2"/>
          <w:sz w:val="28"/>
          <w:szCs w:val="28"/>
        </w:rPr>
        <w:t>униципальной услуги - памятки, инструкции, брошюры, мак</w:t>
      </w:r>
      <w:r w:rsidRPr="00975ED7">
        <w:rPr>
          <w:kern w:val="2"/>
          <w:sz w:val="28"/>
          <w:szCs w:val="28"/>
        </w:rPr>
        <w:t>еты и размещает на ЕПГУ, сайте а</w:t>
      </w:r>
      <w:r w:rsidR="00B93B44" w:rsidRPr="00975ED7">
        <w:rPr>
          <w:kern w:val="2"/>
          <w:sz w:val="28"/>
          <w:szCs w:val="28"/>
        </w:rPr>
        <w:t>дминистрации, передает в МФЦ.</w:t>
      </w:r>
    </w:p>
    <w:p w:rsidR="00B93B44" w:rsidRPr="00975ED7" w:rsidRDefault="00C8592A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Администрация</w:t>
      </w:r>
      <w:r w:rsidR="00AC7239" w:rsidRPr="00975ED7">
        <w:rPr>
          <w:kern w:val="2"/>
          <w:sz w:val="28"/>
          <w:szCs w:val="28"/>
        </w:rPr>
        <w:t xml:space="preserve"> обеспечивает </w:t>
      </w:r>
      <w:r w:rsidR="00B93B44" w:rsidRPr="00975ED7">
        <w:rPr>
          <w:kern w:val="2"/>
          <w:sz w:val="28"/>
          <w:szCs w:val="28"/>
        </w:rPr>
        <w:t>своевременную актуализацию указанных информацио</w:t>
      </w:r>
      <w:r w:rsidR="00AC7239" w:rsidRPr="00975ED7">
        <w:rPr>
          <w:kern w:val="2"/>
          <w:sz w:val="28"/>
          <w:szCs w:val="28"/>
        </w:rPr>
        <w:t>нных материалов на ЕПГУ, сайте а</w:t>
      </w:r>
      <w:r w:rsidR="00B93B44" w:rsidRPr="00975ED7">
        <w:rPr>
          <w:kern w:val="2"/>
          <w:sz w:val="28"/>
          <w:szCs w:val="28"/>
        </w:rPr>
        <w:t>дминистрации и</w:t>
      </w:r>
      <w:r w:rsidR="00AC7239" w:rsidRPr="00975ED7">
        <w:rPr>
          <w:kern w:val="2"/>
          <w:sz w:val="28"/>
          <w:szCs w:val="28"/>
        </w:rPr>
        <w:t xml:space="preserve"> </w:t>
      </w:r>
      <w:r w:rsidR="00B93B44" w:rsidRPr="00975ED7">
        <w:rPr>
          <w:kern w:val="2"/>
          <w:sz w:val="28"/>
          <w:szCs w:val="28"/>
        </w:rPr>
        <w:t>контролирует их наличие и актуальность в МФЦ.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3.11. Состав инфор</w:t>
      </w:r>
      <w:r w:rsidR="00AC7239" w:rsidRPr="00975ED7">
        <w:rPr>
          <w:kern w:val="2"/>
          <w:sz w:val="28"/>
          <w:szCs w:val="28"/>
        </w:rPr>
        <w:t xml:space="preserve">мации о порядке предоставления </w:t>
      </w:r>
      <w:proofErr w:type="gramStart"/>
      <w:r w:rsidR="00AC7239" w:rsidRPr="00975ED7">
        <w:rPr>
          <w:kern w:val="2"/>
          <w:sz w:val="28"/>
          <w:szCs w:val="28"/>
        </w:rPr>
        <w:t>м</w:t>
      </w:r>
      <w:r w:rsidRPr="00975ED7">
        <w:rPr>
          <w:kern w:val="2"/>
          <w:sz w:val="28"/>
          <w:szCs w:val="28"/>
        </w:rPr>
        <w:t>униципальной услуги, размещаемой в МФЦ соответствует</w:t>
      </w:r>
      <w:proofErr w:type="gramEnd"/>
      <w:r w:rsidRPr="00975ED7">
        <w:rPr>
          <w:kern w:val="2"/>
          <w:sz w:val="28"/>
          <w:szCs w:val="28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B93B44" w:rsidRPr="00975ED7" w:rsidRDefault="00B93B44" w:rsidP="00B93B44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 xml:space="preserve">3.12. </w:t>
      </w:r>
      <w:proofErr w:type="gramStart"/>
      <w:r w:rsidRPr="00975ED7">
        <w:rPr>
          <w:kern w:val="2"/>
          <w:sz w:val="28"/>
          <w:szCs w:val="28"/>
        </w:rPr>
        <w:t>Доступ к информации о с</w:t>
      </w:r>
      <w:r w:rsidR="00AC7239" w:rsidRPr="00975ED7">
        <w:rPr>
          <w:kern w:val="2"/>
          <w:sz w:val="28"/>
          <w:szCs w:val="28"/>
        </w:rPr>
        <w:t>роках и порядке предоставления м</w:t>
      </w:r>
      <w:r w:rsidRPr="00975ED7">
        <w:rPr>
          <w:kern w:val="2"/>
          <w:sz w:val="28"/>
          <w:szCs w:val="28"/>
        </w:rPr>
        <w:t>униципальной услуги</w:t>
      </w:r>
      <w:r w:rsidR="00AC7239" w:rsidRPr="00975ED7">
        <w:rPr>
          <w:kern w:val="2"/>
          <w:sz w:val="28"/>
          <w:szCs w:val="28"/>
        </w:rPr>
        <w:t xml:space="preserve"> осуществляется без выполнения з</w:t>
      </w:r>
      <w:r w:rsidRPr="00975ED7">
        <w:rPr>
          <w:kern w:val="2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AC7239" w:rsidRPr="00975ED7">
        <w:rPr>
          <w:kern w:val="2"/>
          <w:sz w:val="28"/>
          <w:szCs w:val="28"/>
        </w:rPr>
        <w:t>торого на технические средства з</w:t>
      </w:r>
      <w:r w:rsidRPr="00975ED7">
        <w:rPr>
          <w:kern w:val="2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 w:rsidR="00AC7239" w:rsidRPr="00975ED7">
        <w:rPr>
          <w:kern w:val="2"/>
          <w:sz w:val="28"/>
          <w:szCs w:val="28"/>
        </w:rPr>
        <w:t>зацию з</w:t>
      </w:r>
      <w:r w:rsidRPr="00975ED7">
        <w:rPr>
          <w:kern w:val="2"/>
          <w:sz w:val="28"/>
          <w:szCs w:val="28"/>
        </w:rPr>
        <w:t>аявителя, или предоставление им персональных данных.</w:t>
      </w:r>
      <w:proofErr w:type="gramEnd"/>
    </w:p>
    <w:p w:rsidR="00AC7239" w:rsidRPr="00975ED7" w:rsidRDefault="00B93B44" w:rsidP="00AC7239">
      <w:pPr>
        <w:ind w:firstLine="709"/>
        <w:jc w:val="both"/>
        <w:rPr>
          <w:kern w:val="2"/>
          <w:sz w:val="28"/>
          <w:szCs w:val="28"/>
        </w:rPr>
      </w:pPr>
      <w:r w:rsidRPr="00975ED7">
        <w:rPr>
          <w:kern w:val="2"/>
          <w:sz w:val="28"/>
          <w:szCs w:val="28"/>
        </w:rPr>
        <w:t>3.13. Консультирова</w:t>
      </w:r>
      <w:r w:rsidR="00AC7239" w:rsidRPr="00975ED7">
        <w:rPr>
          <w:kern w:val="2"/>
          <w:sz w:val="28"/>
          <w:szCs w:val="28"/>
        </w:rPr>
        <w:t>ние по вопросам предоставления м</w:t>
      </w:r>
      <w:r w:rsidRPr="00975ED7">
        <w:rPr>
          <w:kern w:val="2"/>
          <w:sz w:val="28"/>
          <w:szCs w:val="28"/>
        </w:rPr>
        <w:t>униципаль</w:t>
      </w:r>
      <w:r w:rsidR="00AC7239" w:rsidRPr="00975ED7">
        <w:rPr>
          <w:kern w:val="2"/>
          <w:sz w:val="28"/>
          <w:szCs w:val="28"/>
        </w:rPr>
        <w:t>ной услуги должностными лицами а</w:t>
      </w:r>
      <w:r w:rsidRPr="00975ED7">
        <w:rPr>
          <w:kern w:val="2"/>
          <w:sz w:val="28"/>
          <w:szCs w:val="28"/>
        </w:rPr>
        <w:t>дминистрации осуществляется бесплатно.</w:t>
      </w:r>
    </w:p>
    <w:p w:rsidR="00CD4D28" w:rsidRPr="00975ED7" w:rsidRDefault="00CD4D28" w:rsidP="00AC7239">
      <w:pPr>
        <w:pStyle w:val="a3"/>
        <w:jc w:val="center"/>
      </w:pPr>
    </w:p>
    <w:p w:rsidR="00CD4D28" w:rsidRPr="00975ED7" w:rsidRDefault="00CD4D28" w:rsidP="00FF44E0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  <w:lang w:val="en-US"/>
        </w:rPr>
        <w:t>II</w:t>
      </w:r>
      <w:r w:rsidRPr="00975ED7"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CD4D28" w:rsidRPr="00975ED7" w:rsidRDefault="00CD4D28" w:rsidP="00FF44E0">
      <w:pPr>
        <w:pStyle w:val="a5"/>
        <w:tabs>
          <w:tab w:val="left" w:pos="865"/>
        </w:tabs>
        <w:ind w:left="0" w:firstLine="0"/>
        <w:jc w:val="center"/>
        <w:rPr>
          <w:b/>
          <w:i/>
          <w:sz w:val="28"/>
          <w:szCs w:val="28"/>
        </w:rPr>
      </w:pPr>
    </w:p>
    <w:p w:rsidR="00CD4D28" w:rsidRPr="00975ED7" w:rsidRDefault="00CD4D28" w:rsidP="00FF44E0">
      <w:pPr>
        <w:tabs>
          <w:tab w:val="left" w:pos="1134"/>
          <w:tab w:val="left" w:pos="1418"/>
        </w:tabs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4. Наименование муниципальной услуги</w:t>
      </w:r>
    </w:p>
    <w:p w:rsidR="00AC7239" w:rsidRPr="00975ED7" w:rsidRDefault="00AC7239" w:rsidP="00FF44E0">
      <w:pPr>
        <w:ind w:firstLine="709"/>
        <w:jc w:val="center"/>
        <w:rPr>
          <w:sz w:val="28"/>
          <w:szCs w:val="28"/>
        </w:rPr>
      </w:pPr>
    </w:p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4.1. Муниципальная услуга «</w:t>
      </w:r>
      <w:r w:rsidR="00AC7239" w:rsidRPr="00975ED7">
        <w:rPr>
          <w:sz w:val="28"/>
          <w:szCs w:val="28"/>
        </w:rPr>
        <w:t>Предоставление разрешения на осуществление земляных работ</w:t>
      </w:r>
      <w:r w:rsidRPr="00975ED7">
        <w:rPr>
          <w:sz w:val="28"/>
          <w:szCs w:val="28"/>
        </w:rPr>
        <w:t>»</w:t>
      </w:r>
      <w:r w:rsidR="00FA7F48" w:rsidRPr="00975ED7">
        <w:rPr>
          <w:sz w:val="28"/>
          <w:szCs w:val="28"/>
        </w:rPr>
        <w:t>.</w:t>
      </w:r>
    </w:p>
    <w:p w:rsidR="00CD4D28" w:rsidRPr="00975ED7" w:rsidRDefault="00FD7393" w:rsidP="00CD4D28">
      <w:pPr>
        <w:pStyle w:val="a5"/>
        <w:numPr>
          <w:ilvl w:val="1"/>
          <w:numId w:val="36"/>
        </w:numPr>
        <w:tabs>
          <w:tab w:val="left" w:pos="1134"/>
          <w:tab w:val="left" w:pos="1418"/>
          <w:tab w:val="left" w:pos="1985"/>
        </w:tabs>
        <w:ind w:left="0" w:firstLine="709"/>
        <w:rPr>
          <w:sz w:val="28"/>
          <w:szCs w:val="28"/>
        </w:rPr>
      </w:pPr>
      <w:r w:rsidRPr="00975ED7">
        <w:rPr>
          <w:color w:val="000000" w:themeColor="text1"/>
          <w:sz w:val="28"/>
          <w:szCs w:val="28"/>
          <w:lang w:eastAsia="ru-RU" w:bidi="ru-RU"/>
        </w:rPr>
        <w:lastRenderedPageBreak/>
        <w:t>Справочные телефоны: приемная а</w:t>
      </w:r>
      <w:r w:rsidR="00CD4D28" w:rsidRPr="00975ED7">
        <w:rPr>
          <w:color w:val="000000" w:themeColor="text1"/>
          <w:sz w:val="28"/>
          <w:szCs w:val="28"/>
          <w:lang w:eastAsia="ru-RU" w:bidi="ru-RU"/>
        </w:rPr>
        <w:t>дминистрации: 8 (49343) 2-26</w:t>
      </w:r>
      <w:r w:rsidRPr="00975ED7">
        <w:rPr>
          <w:color w:val="000000" w:themeColor="text1"/>
          <w:sz w:val="28"/>
          <w:szCs w:val="28"/>
          <w:lang w:eastAsia="ru-RU" w:bidi="ru-RU"/>
        </w:rPr>
        <w:t>-05, структурное подразделение а</w:t>
      </w:r>
      <w:r w:rsidR="00CD4D28" w:rsidRPr="00975ED7">
        <w:rPr>
          <w:color w:val="000000" w:themeColor="text1"/>
          <w:sz w:val="28"/>
          <w:szCs w:val="28"/>
          <w:lang w:eastAsia="ru-RU" w:bidi="ru-RU"/>
        </w:rPr>
        <w:t>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CD4D28" w:rsidRPr="00975ED7" w:rsidRDefault="00FD7393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  <w:r w:rsidRPr="00975ED7">
        <w:rPr>
          <w:color w:val="000000" w:themeColor="text1"/>
          <w:sz w:val="28"/>
          <w:szCs w:val="28"/>
          <w:lang w:eastAsia="ru-RU" w:bidi="ru-RU"/>
        </w:rPr>
        <w:t>E-</w:t>
      </w:r>
      <w:proofErr w:type="spellStart"/>
      <w:r w:rsidRPr="00975ED7">
        <w:rPr>
          <w:color w:val="000000" w:themeColor="text1"/>
          <w:sz w:val="28"/>
          <w:szCs w:val="28"/>
          <w:lang w:eastAsia="ru-RU" w:bidi="ru-RU"/>
        </w:rPr>
        <w:t>mail</w:t>
      </w:r>
      <w:proofErr w:type="spellEnd"/>
      <w:r w:rsidRPr="00975ED7">
        <w:rPr>
          <w:color w:val="000000" w:themeColor="text1"/>
          <w:sz w:val="28"/>
          <w:szCs w:val="28"/>
          <w:lang w:eastAsia="ru-RU" w:bidi="ru-RU"/>
        </w:rPr>
        <w:t xml:space="preserve"> а</w:t>
      </w:r>
      <w:r w:rsidR="00CD4D28" w:rsidRPr="00975ED7">
        <w:rPr>
          <w:color w:val="000000" w:themeColor="text1"/>
          <w:sz w:val="28"/>
          <w:szCs w:val="28"/>
          <w:lang w:eastAsia="ru-RU" w:bidi="ru-RU"/>
        </w:rPr>
        <w:t xml:space="preserve">дминистрации: </w:t>
      </w:r>
      <w:hyperlink r:id="rId12" w:history="1">
        <w:r w:rsidR="00CD4D28" w:rsidRPr="00975ED7">
          <w:rPr>
            <w:color w:val="0066CC"/>
            <w:sz w:val="28"/>
            <w:szCs w:val="28"/>
            <w:u w:val="single"/>
            <w:lang w:val="en-US" w:eastAsia="ru-RU" w:bidi="ru-RU"/>
          </w:rPr>
          <w:t>priem</w:t>
        </w:r>
        <w:r w:rsidR="00CD4D28" w:rsidRPr="00975ED7">
          <w:rPr>
            <w:color w:val="0066CC"/>
            <w:sz w:val="28"/>
            <w:szCs w:val="28"/>
            <w:u w:val="single"/>
            <w:lang w:eastAsia="ru-RU" w:bidi="ru-RU"/>
          </w:rPr>
          <w:t>.raion@mail.ru</w:t>
        </w:r>
      </w:hyperlink>
      <w:r w:rsidR="00CD4D28" w:rsidRPr="00975ED7">
        <w:rPr>
          <w:color w:val="000000" w:themeColor="text1"/>
          <w:sz w:val="28"/>
          <w:szCs w:val="28"/>
          <w:lang w:eastAsia="ru-RU" w:bidi="ru-RU"/>
        </w:rPr>
        <w:t>; </w:t>
      </w:r>
      <w:hyperlink r:id="rId13" w:history="1">
        <w:r w:rsidR="00CD4D28" w:rsidRPr="00975ED7">
          <w:rPr>
            <w:color w:val="0066CC"/>
            <w:sz w:val="28"/>
            <w:szCs w:val="28"/>
            <w:u w:val="single"/>
            <w:lang w:eastAsia="ru-RU" w:bidi="ru-RU"/>
          </w:rPr>
          <w:t>priem_raion@</w:t>
        </w:r>
        <w:proofErr w:type="spellStart"/>
        <w:r w:rsidR="00CD4D28" w:rsidRPr="00975ED7">
          <w:rPr>
            <w:color w:val="0066CC"/>
            <w:sz w:val="28"/>
            <w:szCs w:val="28"/>
            <w:u w:val="single"/>
            <w:lang w:val="en-US" w:eastAsia="ru-RU" w:bidi="ru-RU"/>
          </w:rPr>
          <w:t>ivreg</w:t>
        </w:r>
        <w:proofErr w:type="spellEnd"/>
        <w:r w:rsidR="00CD4D28" w:rsidRPr="00975ED7">
          <w:rPr>
            <w:color w:val="0066CC"/>
            <w:sz w:val="28"/>
            <w:szCs w:val="28"/>
            <w:u w:val="single"/>
            <w:lang w:eastAsia="ru-RU" w:bidi="ru-RU"/>
          </w:rPr>
          <w:t>.ru</w:t>
        </w:r>
      </w:hyperlink>
      <w:r w:rsidR="00CD4D28" w:rsidRPr="00975ED7">
        <w:rPr>
          <w:color w:val="000000" w:themeColor="text1"/>
          <w:sz w:val="28"/>
          <w:szCs w:val="28"/>
          <w:lang w:eastAsia="ru-RU" w:bidi="ru-RU"/>
        </w:rPr>
        <w:t>.</w:t>
      </w:r>
    </w:p>
    <w:p w:rsidR="00CD4D28" w:rsidRPr="00975ED7" w:rsidRDefault="00CD4D28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  <w:r w:rsidRPr="00975ED7">
        <w:rPr>
          <w:color w:val="000000" w:themeColor="text1"/>
          <w:sz w:val="28"/>
          <w:szCs w:val="28"/>
          <w:lang w:val="en-US" w:eastAsia="ru-RU" w:bidi="ru-RU"/>
        </w:rPr>
        <w:t>E</w:t>
      </w:r>
      <w:r w:rsidRPr="00975ED7">
        <w:rPr>
          <w:color w:val="000000" w:themeColor="text1"/>
          <w:sz w:val="28"/>
          <w:szCs w:val="28"/>
          <w:lang w:eastAsia="ru-RU" w:bidi="ru-RU"/>
        </w:rPr>
        <w:t>-</w:t>
      </w:r>
      <w:r w:rsidRPr="00975ED7">
        <w:rPr>
          <w:color w:val="000000" w:themeColor="text1"/>
          <w:sz w:val="28"/>
          <w:szCs w:val="28"/>
          <w:lang w:val="en-US" w:eastAsia="ru-RU" w:bidi="ru-RU"/>
        </w:rPr>
        <w:t>mail</w:t>
      </w:r>
      <w:r w:rsidRPr="00975ED7">
        <w:rPr>
          <w:color w:val="000000" w:themeColor="text1"/>
          <w:sz w:val="28"/>
          <w:szCs w:val="28"/>
          <w:lang w:eastAsia="ru-RU" w:bidi="ru-RU"/>
        </w:rPr>
        <w:t xml:space="preserve"> Отдела: </w:t>
      </w:r>
      <w:hyperlink r:id="rId14" w:history="1">
        <w:r w:rsidR="00FD7393" w:rsidRPr="00975ED7">
          <w:rPr>
            <w:rStyle w:val="ac"/>
            <w:sz w:val="28"/>
            <w:szCs w:val="28"/>
            <w:lang w:val="en-US" w:eastAsia="ru-RU" w:bidi="ru-RU"/>
          </w:rPr>
          <w:t>gkh</w:t>
        </w:r>
        <w:r w:rsidR="00FD7393" w:rsidRPr="00975ED7">
          <w:rPr>
            <w:rStyle w:val="ac"/>
            <w:sz w:val="28"/>
            <w:szCs w:val="28"/>
            <w:lang w:eastAsia="ru-RU" w:bidi="ru-RU"/>
          </w:rPr>
          <w:t>-</w:t>
        </w:r>
        <w:r w:rsidR="00FD7393" w:rsidRPr="00975ED7">
          <w:rPr>
            <w:rStyle w:val="ac"/>
            <w:sz w:val="28"/>
            <w:szCs w:val="28"/>
            <w:lang w:val="en-US" w:eastAsia="ru-RU" w:bidi="ru-RU"/>
          </w:rPr>
          <w:t>tmr</w:t>
        </w:r>
        <w:r w:rsidR="00FD7393" w:rsidRPr="00975ED7">
          <w:rPr>
            <w:rStyle w:val="ac"/>
            <w:sz w:val="28"/>
            <w:szCs w:val="28"/>
            <w:lang w:eastAsia="ru-RU" w:bidi="ru-RU"/>
          </w:rPr>
          <w:t>@</w:t>
        </w:r>
        <w:r w:rsidR="00FD7393" w:rsidRPr="00975ED7">
          <w:rPr>
            <w:rStyle w:val="ac"/>
            <w:sz w:val="28"/>
            <w:szCs w:val="28"/>
            <w:lang w:val="en-US" w:eastAsia="ru-RU" w:bidi="ru-RU"/>
          </w:rPr>
          <w:t>mail</w:t>
        </w:r>
        <w:r w:rsidR="00FD7393" w:rsidRPr="00975ED7">
          <w:rPr>
            <w:rStyle w:val="ac"/>
            <w:sz w:val="28"/>
            <w:szCs w:val="28"/>
            <w:lang w:eastAsia="ru-RU" w:bidi="ru-RU"/>
          </w:rPr>
          <w:t>.</w:t>
        </w:r>
        <w:r w:rsidR="00FD7393" w:rsidRPr="00975ED7">
          <w:rPr>
            <w:rStyle w:val="ac"/>
            <w:sz w:val="28"/>
            <w:szCs w:val="28"/>
            <w:lang w:val="en-US" w:eastAsia="ru-RU" w:bidi="ru-RU"/>
          </w:rPr>
          <w:t>ru</w:t>
        </w:r>
      </w:hyperlink>
      <w:r w:rsidRPr="00975ED7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Pr="00975ED7">
        <w:rPr>
          <w:color w:val="000000" w:themeColor="text1"/>
          <w:sz w:val="28"/>
          <w:szCs w:val="28"/>
          <w:lang w:val="en-US" w:eastAsia="ru-RU" w:bidi="ru-RU"/>
        </w:rPr>
        <w:t>gkh</w:t>
      </w:r>
      <w:r w:rsidRPr="00975ED7">
        <w:rPr>
          <w:color w:val="000000" w:themeColor="text1"/>
          <w:sz w:val="28"/>
          <w:szCs w:val="28"/>
          <w:lang w:eastAsia="ru-RU" w:bidi="ru-RU"/>
        </w:rPr>
        <w:t>-</w:t>
      </w:r>
      <w:r w:rsidRPr="00975ED7">
        <w:rPr>
          <w:color w:val="000000" w:themeColor="text1"/>
          <w:sz w:val="28"/>
          <w:szCs w:val="28"/>
          <w:lang w:val="en-US" w:eastAsia="ru-RU" w:bidi="ru-RU"/>
        </w:rPr>
        <w:t>tmr</w:t>
      </w:r>
      <w:r w:rsidRPr="00975ED7">
        <w:rPr>
          <w:color w:val="000000" w:themeColor="text1"/>
          <w:sz w:val="28"/>
          <w:szCs w:val="28"/>
          <w:lang w:eastAsia="ru-RU" w:bidi="ru-RU"/>
        </w:rPr>
        <w:t>@</w:t>
      </w:r>
      <w:r w:rsidRPr="00975ED7">
        <w:rPr>
          <w:color w:val="000000" w:themeColor="text1"/>
          <w:sz w:val="28"/>
          <w:szCs w:val="28"/>
          <w:lang w:val="en-US" w:eastAsia="ru-RU" w:bidi="ru-RU"/>
        </w:rPr>
        <w:t>ivreg</w:t>
      </w:r>
      <w:r w:rsidRPr="00975ED7">
        <w:rPr>
          <w:color w:val="000000" w:themeColor="text1"/>
          <w:sz w:val="28"/>
          <w:szCs w:val="28"/>
          <w:lang w:eastAsia="ru-RU" w:bidi="ru-RU"/>
        </w:rPr>
        <w:t>.</w:t>
      </w:r>
      <w:r w:rsidRPr="00975ED7">
        <w:rPr>
          <w:color w:val="000000" w:themeColor="text1"/>
          <w:sz w:val="28"/>
          <w:szCs w:val="28"/>
          <w:lang w:val="en-US" w:eastAsia="ru-RU" w:bidi="ru-RU"/>
        </w:rPr>
        <w:t>ru</w:t>
      </w:r>
      <w:r w:rsidRPr="00975ED7">
        <w:rPr>
          <w:color w:val="000000" w:themeColor="text1"/>
          <w:sz w:val="28"/>
          <w:szCs w:val="28"/>
          <w:lang w:eastAsia="ru-RU" w:bidi="ru-RU"/>
        </w:rPr>
        <w:t>.</w:t>
      </w:r>
    </w:p>
    <w:p w:rsidR="00CD4D28" w:rsidRPr="00975ED7" w:rsidRDefault="00FD7393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  <w:r w:rsidRPr="00975ED7">
        <w:rPr>
          <w:color w:val="000000" w:themeColor="text1"/>
          <w:sz w:val="28"/>
          <w:szCs w:val="28"/>
          <w:lang w:eastAsia="ru-RU" w:bidi="ru-RU"/>
        </w:rPr>
        <w:t>Официальный сайт а</w:t>
      </w:r>
      <w:r w:rsidR="00CD4D28" w:rsidRPr="00975ED7">
        <w:rPr>
          <w:color w:val="000000" w:themeColor="text1"/>
          <w:sz w:val="28"/>
          <w:szCs w:val="28"/>
          <w:lang w:eastAsia="ru-RU" w:bidi="ru-RU"/>
        </w:rPr>
        <w:t xml:space="preserve">дминистрации в сети Интернет: </w:t>
      </w:r>
      <w:hyperlink r:id="rId15" w:history="1">
        <w:r w:rsidR="00CD4D28" w:rsidRPr="00975ED7">
          <w:rPr>
            <w:color w:val="000000" w:themeColor="text1"/>
            <w:sz w:val="28"/>
            <w:szCs w:val="28"/>
            <w:lang w:eastAsia="ru-RU" w:bidi="ru-RU"/>
          </w:rPr>
          <w:t>http://тейково-район.рф</w:t>
        </w:r>
      </w:hyperlink>
      <w:r w:rsidR="00CD4D28" w:rsidRPr="00975ED7">
        <w:rPr>
          <w:color w:val="000000" w:themeColor="text1"/>
          <w:sz w:val="28"/>
          <w:szCs w:val="28"/>
          <w:lang w:eastAsia="ru-RU" w:bidi="ru-RU"/>
        </w:rPr>
        <w:t>.</w:t>
      </w:r>
    </w:p>
    <w:p w:rsidR="00CD4D28" w:rsidRPr="00975ED7" w:rsidRDefault="00FD7393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  <w:r w:rsidRPr="00975ED7">
        <w:rPr>
          <w:color w:val="000000" w:themeColor="text1"/>
          <w:sz w:val="28"/>
          <w:szCs w:val="28"/>
          <w:lang w:eastAsia="ru-RU" w:bidi="ru-RU"/>
        </w:rPr>
        <w:t>График (режим) работы а</w:t>
      </w:r>
      <w:r w:rsidR="00CD4D28" w:rsidRPr="00975ED7">
        <w:rPr>
          <w:color w:val="000000" w:themeColor="text1"/>
          <w:sz w:val="28"/>
          <w:szCs w:val="28"/>
          <w:lang w:eastAsia="ru-RU" w:bidi="ru-RU"/>
        </w:rPr>
        <w:t>дминистрации:</w:t>
      </w:r>
    </w:p>
    <w:p w:rsidR="00CD4D28" w:rsidRPr="00975ED7" w:rsidRDefault="00CD4D28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CD4D28" w:rsidRPr="00975ED7" w:rsidTr="00CD4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F25219">
            <w:pPr>
              <w:ind w:firstLine="709"/>
              <w:jc w:val="center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Режим работы</w:t>
            </w:r>
          </w:p>
        </w:tc>
      </w:tr>
      <w:tr w:rsidR="00CD4D28" w:rsidRPr="00975ED7" w:rsidTr="00CD4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F25219" w:rsidP="00F25219">
            <w:pPr>
              <w:jc w:val="center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понедельни</w:t>
            </w:r>
            <w:proofErr w:type="gramStart"/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к</w:t>
            </w:r>
            <w:r w:rsidR="00CD4D28"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-</w:t>
            </w:r>
            <w:proofErr w:type="gramEnd"/>
            <w:r w:rsidR="00CD4D28"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975ED7">
            <w:pPr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с 8-30 до 17-30, перерыв на обед с 12-00 до 12-45</w:t>
            </w:r>
          </w:p>
        </w:tc>
      </w:tr>
      <w:tr w:rsidR="00CD4D28" w:rsidRPr="00975ED7" w:rsidTr="00CD4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F25219">
            <w:pPr>
              <w:jc w:val="center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выходные дни</w:t>
            </w:r>
          </w:p>
        </w:tc>
      </w:tr>
    </w:tbl>
    <w:p w:rsidR="00CD4D28" w:rsidRPr="00975ED7" w:rsidRDefault="00CD4D28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</w:p>
    <w:p w:rsidR="00CD4D28" w:rsidRPr="00975ED7" w:rsidRDefault="00CD4D28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  <w:r w:rsidRPr="00975ED7">
        <w:rPr>
          <w:color w:val="000000" w:themeColor="text1"/>
          <w:sz w:val="28"/>
          <w:szCs w:val="28"/>
          <w:lang w:eastAsia="ru-RU" w:bidi="ru-RU"/>
        </w:rPr>
        <w:t>Прием посетителей осуществляется в соответствии со следующим графиком:</w:t>
      </w:r>
    </w:p>
    <w:p w:rsidR="00CD4D28" w:rsidRPr="00975ED7" w:rsidRDefault="00CD4D28" w:rsidP="00CD4D28">
      <w:pPr>
        <w:ind w:firstLine="709"/>
        <w:contextualSpacing/>
        <w:jc w:val="both"/>
        <w:outlineLvl w:val="8"/>
        <w:rPr>
          <w:color w:val="000000" w:themeColor="text1"/>
          <w:sz w:val="28"/>
          <w:szCs w:val="28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CD4D28" w:rsidRPr="00975ED7" w:rsidTr="00CD4D2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Приемные часы</w:t>
            </w:r>
          </w:p>
        </w:tc>
      </w:tr>
      <w:tr w:rsidR="00CD4D28" w:rsidRPr="00975ED7" w:rsidTr="00CD4D2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вторник,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975ED7" w:rsidRDefault="00CD4D28" w:rsidP="00CD4D28">
            <w:pPr>
              <w:ind w:firstLine="709"/>
              <w:jc w:val="both"/>
              <w:outlineLvl w:val="8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с 8-30 до 12-00 и с </w:t>
            </w:r>
            <w:r w:rsidRPr="00975ED7">
              <w:rPr>
                <w:color w:val="000000" w:themeColor="text1"/>
                <w:sz w:val="28"/>
                <w:szCs w:val="28"/>
                <w:lang w:val="en-US" w:eastAsia="ru-RU" w:bidi="ru-RU"/>
              </w:rPr>
              <w:t>12</w:t>
            </w: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>-</w:t>
            </w:r>
            <w:r w:rsidRPr="00975ED7">
              <w:rPr>
                <w:color w:val="000000" w:themeColor="text1"/>
                <w:sz w:val="28"/>
                <w:szCs w:val="28"/>
                <w:lang w:val="en-US" w:eastAsia="ru-RU" w:bidi="ru-RU"/>
              </w:rPr>
              <w:t>45</w:t>
            </w:r>
            <w:r w:rsidRPr="00975ED7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до 17-30</w:t>
            </w:r>
          </w:p>
        </w:tc>
      </w:tr>
    </w:tbl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CD4D28" w:rsidRPr="00975ED7" w:rsidRDefault="00CD4D28" w:rsidP="00FF44E0">
      <w:pPr>
        <w:pStyle w:val="a5"/>
        <w:numPr>
          <w:ilvl w:val="0"/>
          <w:numId w:val="36"/>
        </w:numPr>
        <w:ind w:left="0" w:firstLine="0"/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AC7239" w:rsidRPr="00975ED7" w:rsidRDefault="00AC7239" w:rsidP="00AC7239">
      <w:pPr>
        <w:pStyle w:val="a5"/>
        <w:tabs>
          <w:tab w:val="left" w:pos="1134"/>
          <w:tab w:val="left" w:pos="1418"/>
        </w:tabs>
        <w:ind w:left="360" w:firstLine="0"/>
        <w:rPr>
          <w:b/>
          <w:i/>
          <w:sz w:val="28"/>
          <w:szCs w:val="28"/>
        </w:rPr>
      </w:pPr>
    </w:p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5.1 Органом, ответственным за предоставление муниципальной услуги, является администрация</w:t>
      </w:r>
      <w:r w:rsidR="00AC7239" w:rsidRPr="00975ED7">
        <w:rPr>
          <w:sz w:val="28"/>
          <w:szCs w:val="28"/>
        </w:rPr>
        <w:t xml:space="preserve"> Тейковского муниципального района (далее – администрация)</w:t>
      </w:r>
      <w:r w:rsidRPr="00975ED7">
        <w:rPr>
          <w:sz w:val="28"/>
          <w:szCs w:val="28"/>
        </w:rPr>
        <w:t>.</w:t>
      </w:r>
    </w:p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5.2 Администрация обеспечивает предоставление </w:t>
      </w:r>
      <w:r w:rsidR="00AC7239" w:rsidRPr="00975ED7">
        <w:rPr>
          <w:sz w:val="28"/>
          <w:szCs w:val="28"/>
        </w:rPr>
        <w:t>муниципальной</w:t>
      </w:r>
      <w:r w:rsidRPr="00975ED7">
        <w:rPr>
          <w:sz w:val="28"/>
          <w:szCs w:val="28"/>
        </w:rPr>
        <w:t xml:space="preserve"> услуги в электронной форме посредством РПГУ, а также в иных формах, предусмотренных законодательством Р</w:t>
      </w:r>
      <w:r w:rsidR="00FD7393" w:rsidRPr="00975ED7">
        <w:rPr>
          <w:sz w:val="28"/>
          <w:szCs w:val="28"/>
        </w:rPr>
        <w:t>оссийской Федерации, по выбору з</w:t>
      </w:r>
      <w:r w:rsidRPr="00975ED7">
        <w:rPr>
          <w:sz w:val="28"/>
          <w:szCs w:val="28"/>
        </w:rPr>
        <w:t xml:space="preserve">аявителя в </w:t>
      </w:r>
      <w:r w:rsidR="00AC7239" w:rsidRPr="00975ED7">
        <w:rPr>
          <w:sz w:val="28"/>
          <w:szCs w:val="28"/>
        </w:rPr>
        <w:t>соответствии</w:t>
      </w:r>
      <w:r w:rsidRPr="00975ED7">
        <w:rPr>
          <w:sz w:val="28"/>
          <w:szCs w:val="28"/>
        </w:rPr>
        <w:t xml:space="preserve"> с Федеральным законом от 27.07.2010 №</w:t>
      </w:r>
      <w:r w:rsidR="00563CCC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5.3. </w:t>
      </w:r>
      <w:r w:rsidR="008C6C5E" w:rsidRPr="00975ED7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</w:t>
      </w:r>
      <w:r w:rsidRPr="00975ED7">
        <w:rPr>
          <w:sz w:val="28"/>
          <w:szCs w:val="28"/>
        </w:rPr>
        <w:t>.</w:t>
      </w:r>
    </w:p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5.4. </w:t>
      </w:r>
      <w:proofErr w:type="gramStart"/>
      <w:r w:rsidR="008C6C5E" w:rsidRPr="00975ED7">
        <w:rPr>
          <w:sz w:val="28"/>
          <w:szCs w:val="28"/>
        </w:rPr>
        <w:t xml:space="preserve">Администрации запрещено требовать с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 – участвующие в предоставлении муниципальных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FE6078" w:rsidRPr="00975ED7">
        <w:rPr>
          <w:sz w:val="28"/>
          <w:szCs w:val="28"/>
        </w:rPr>
        <w:t>муниципальных</w:t>
      </w:r>
      <w:r w:rsidR="008C6C5E" w:rsidRPr="00975ED7">
        <w:rPr>
          <w:sz w:val="28"/>
          <w:szCs w:val="28"/>
        </w:rPr>
        <w:t xml:space="preserve"> услуг, утвержденными нормативным актом предварительного органа местного самоуправления</w:t>
      </w:r>
      <w:r w:rsidRPr="00975ED7">
        <w:rPr>
          <w:sz w:val="28"/>
          <w:szCs w:val="28"/>
        </w:rPr>
        <w:t>.</w:t>
      </w:r>
      <w:proofErr w:type="gramEnd"/>
    </w:p>
    <w:p w:rsidR="008C6C5E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5.5. В целях предоставления му</w:t>
      </w:r>
      <w:r w:rsidR="00C8592A" w:rsidRPr="00975ED7">
        <w:rPr>
          <w:sz w:val="28"/>
          <w:szCs w:val="28"/>
        </w:rPr>
        <w:t>ниципальной услуги администрация</w:t>
      </w:r>
      <w:r w:rsidRPr="00975ED7">
        <w:rPr>
          <w:sz w:val="28"/>
          <w:szCs w:val="28"/>
        </w:rPr>
        <w:t xml:space="preserve"> взаимодействует </w:t>
      </w:r>
      <w:proofErr w:type="gramStart"/>
      <w:r w:rsidRPr="00975ED7">
        <w:rPr>
          <w:sz w:val="28"/>
          <w:szCs w:val="28"/>
        </w:rPr>
        <w:t>с</w:t>
      </w:r>
      <w:proofErr w:type="gramEnd"/>
      <w:r w:rsidR="008C6C5E" w:rsidRPr="00975ED7">
        <w:rPr>
          <w:sz w:val="28"/>
          <w:szCs w:val="28"/>
        </w:rPr>
        <w:t>:</w:t>
      </w:r>
    </w:p>
    <w:p w:rsidR="00CD4D28" w:rsidRPr="00975ED7" w:rsidRDefault="00CD4D28" w:rsidP="00CD4D28">
      <w:pPr>
        <w:tabs>
          <w:tab w:val="left" w:pos="993"/>
          <w:tab w:val="left" w:pos="1276"/>
          <w:tab w:val="right" w:pos="9189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5.5</w:t>
      </w:r>
      <w:r w:rsidR="00C8592A" w:rsidRPr="00975ED7">
        <w:rPr>
          <w:sz w:val="28"/>
          <w:szCs w:val="28"/>
        </w:rPr>
        <w:t>.1.  Федеральной службой</w:t>
      </w:r>
      <w:r w:rsidRPr="00975ED7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CD4D28" w:rsidRPr="00975ED7" w:rsidRDefault="00F25219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5.5.2.  </w:t>
      </w:r>
      <w:r w:rsidR="00CD4D28" w:rsidRPr="00975ED7">
        <w:rPr>
          <w:sz w:val="28"/>
          <w:szCs w:val="28"/>
        </w:rPr>
        <w:t xml:space="preserve">Федеральной </w:t>
      </w:r>
      <w:r w:rsidR="008C6C5E" w:rsidRPr="00975ED7">
        <w:rPr>
          <w:sz w:val="28"/>
          <w:szCs w:val="28"/>
        </w:rPr>
        <w:t xml:space="preserve">налоговой </w:t>
      </w:r>
      <w:r w:rsidR="00C8592A" w:rsidRPr="00975ED7">
        <w:rPr>
          <w:sz w:val="28"/>
          <w:szCs w:val="28"/>
        </w:rPr>
        <w:t>службой</w:t>
      </w:r>
      <w:r w:rsidR="00CD4D28" w:rsidRPr="00975ED7">
        <w:rPr>
          <w:sz w:val="28"/>
          <w:szCs w:val="28"/>
        </w:rPr>
        <w:t>;</w:t>
      </w:r>
    </w:p>
    <w:p w:rsidR="008C6C5E" w:rsidRPr="00975ED7" w:rsidRDefault="008C6C5E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5.5.3. </w:t>
      </w:r>
      <w:r w:rsidR="00F25219" w:rsidRPr="00975ED7">
        <w:rPr>
          <w:sz w:val="28"/>
          <w:szCs w:val="28"/>
        </w:rPr>
        <w:t xml:space="preserve">  </w:t>
      </w:r>
      <w:r w:rsidRPr="00975ED7">
        <w:rPr>
          <w:sz w:val="28"/>
          <w:szCs w:val="28"/>
        </w:rPr>
        <w:t>Министерством культуры Российской Федерации;</w:t>
      </w:r>
    </w:p>
    <w:p w:rsidR="00CD4D28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5.5.4. </w:t>
      </w:r>
      <w:r w:rsidR="008C6C5E" w:rsidRPr="00975ED7">
        <w:rPr>
          <w:sz w:val="28"/>
          <w:szCs w:val="28"/>
        </w:rPr>
        <w:t>Министерством строительства и жилищно-коммунального хозяйства Российской Федерации;</w:t>
      </w:r>
    </w:p>
    <w:p w:rsidR="008C6C5E" w:rsidRPr="00975ED7" w:rsidRDefault="008C6C5E" w:rsidP="00975ED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5.5.5 </w:t>
      </w:r>
      <w:r w:rsidR="00F25219" w:rsidRPr="00975ED7">
        <w:rPr>
          <w:sz w:val="28"/>
          <w:szCs w:val="28"/>
        </w:rPr>
        <w:t xml:space="preserve">   </w:t>
      </w:r>
      <w:r w:rsidRPr="00975ED7">
        <w:rPr>
          <w:sz w:val="28"/>
          <w:szCs w:val="28"/>
        </w:rPr>
        <w:t>Министерством внутренних дел Российской Федерации;</w:t>
      </w:r>
    </w:p>
    <w:p w:rsidR="00CD4D28" w:rsidRPr="00975ED7" w:rsidRDefault="008C6C5E" w:rsidP="00975ED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5.5.6. Государственной инспекцией безопасности дорожного движ</w:t>
      </w:r>
      <w:r w:rsidR="00F25219" w:rsidRPr="00975ED7">
        <w:rPr>
          <w:sz w:val="28"/>
          <w:szCs w:val="28"/>
        </w:rPr>
        <w:t>ения</w:t>
      </w:r>
      <w:r w:rsidR="00CD4D28" w:rsidRPr="00975ED7">
        <w:rPr>
          <w:sz w:val="28"/>
          <w:szCs w:val="28"/>
        </w:rPr>
        <w:t>.</w:t>
      </w:r>
    </w:p>
    <w:p w:rsidR="00CD4D28" w:rsidRPr="00975ED7" w:rsidRDefault="00CD4D28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</w:p>
    <w:p w:rsidR="00CD4D28" w:rsidRPr="00975ED7" w:rsidRDefault="00CD4D28" w:rsidP="00FF44E0">
      <w:pPr>
        <w:pStyle w:val="a5"/>
        <w:numPr>
          <w:ilvl w:val="0"/>
          <w:numId w:val="36"/>
        </w:numPr>
        <w:ind w:left="0" w:firstLine="0"/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8C6C5E" w:rsidRPr="00975ED7" w:rsidRDefault="008C6C5E" w:rsidP="008C6C5E">
      <w:pPr>
        <w:pStyle w:val="a5"/>
        <w:tabs>
          <w:tab w:val="left" w:pos="1134"/>
          <w:tab w:val="left" w:pos="1418"/>
          <w:tab w:val="right" w:pos="9189"/>
        </w:tabs>
        <w:ind w:left="360" w:firstLine="0"/>
        <w:rPr>
          <w:b/>
          <w:i/>
          <w:sz w:val="28"/>
          <w:szCs w:val="28"/>
        </w:rPr>
      </w:pP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6.1.1. Получения разрешения на производство земляных работ на территории </w:t>
      </w:r>
      <w:r w:rsidR="00563CCC" w:rsidRPr="00975ED7">
        <w:rPr>
          <w:sz w:val="28"/>
          <w:szCs w:val="28"/>
        </w:rPr>
        <w:t>Те</w:t>
      </w:r>
      <w:r w:rsidR="00F56399" w:rsidRPr="00975ED7">
        <w:rPr>
          <w:sz w:val="28"/>
          <w:szCs w:val="28"/>
        </w:rPr>
        <w:t>йковского муниципального района</w:t>
      </w:r>
      <w:r w:rsidRPr="00975ED7">
        <w:rPr>
          <w:sz w:val="28"/>
          <w:szCs w:val="28"/>
        </w:rPr>
        <w:t>: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6.1.2. Получения разрешения на производство земляных работ в связи с аварийн</w:t>
      </w:r>
      <w:r w:rsidR="00563CCC" w:rsidRPr="00975ED7">
        <w:rPr>
          <w:sz w:val="28"/>
          <w:szCs w:val="28"/>
        </w:rPr>
        <w:t>о-восстановительными работами</w:t>
      </w:r>
      <w:r w:rsidRPr="00975ED7">
        <w:rPr>
          <w:sz w:val="28"/>
          <w:szCs w:val="28"/>
        </w:rPr>
        <w:t xml:space="preserve"> </w:t>
      </w:r>
      <w:r w:rsidR="00563CCC" w:rsidRPr="00975ED7">
        <w:rPr>
          <w:sz w:val="28"/>
          <w:szCs w:val="28"/>
        </w:rPr>
        <w:t>на территории Тейковского муниципального района.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6.1.3. Прод</w:t>
      </w:r>
      <w:r w:rsidR="00F56399" w:rsidRPr="00975ED7">
        <w:rPr>
          <w:sz w:val="28"/>
          <w:szCs w:val="28"/>
        </w:rPr>
        <w:t>ления разрешения на территории Тейковского муниципального района</w:t>
      </w:r>
      <w:r w:rsidR="00563CCC" w:rsidRPr="00975ED7">
        <w:rPr>
          <w:sz w:val="28"/>
          <w:szCs w:val="28"/>
        </w:rPr>
        <w:t>.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6.1.4. Закрытия разрешения на право производства земляных работ на территории </w:t>
      </w:r>
      <w:r w:rsidR="00F56399" w:rsidRPr="00975ED7">
        <w:rPr>
          <w:sz w:val="28"/>
          <w:szCs w:val="28"/>
        </w:rPr>
        <w:t>Тейковского муниципального района</w:t>
      </w:r>
      <w:r w:rsidRPr="00975ED7">
        <w:rPr>
          <w:sz w:val="28"/>
          <w:szCs w:val="28"/>
        </w:rPr>
        <w:t>;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6.2. Результатом предоставления муниципальной услуги в зависимости от основания для обращения является: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6.2.1. </w:t>
      </w:r>
      <w:proofErr w:type="gramStart"/>
      <w:r w:rsidRPr="00975ED7">
        <w:rPr>
          <w:sz w:val="28"/>
          <w:szCs w:val="28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№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6.2.2. </w:t>
      </w:r>
      <w:proofErr w:type="gramStart"/>
      <w:r w:rsidRPr="00975ED7">
        <w:rPr>
          <w:sz w:val="28"/>
          <w:szCs w:val="28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6.2.3. 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</w:t>
      </w:r>
      <w:r w:rsidRPr="00975ED7">
        <w:rPr>
          <w:sz w:val="28"/>
          <w:szCs w:val="28"/>
        </w:rPr>
        <w:lastRenderedPageBreak/>
        <w:t>электронного документа, подписанного усиленной электронной цифровой подписью должностного лица организации.</w:t>
      </w:r>
    </w:p>
    <w:p w:rsidR="004C3E37" w:rsidRPr="00975ED7" w:rsidRDefault="004C3E37" w:rsidP="004C3E37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6.3. </w:t>
      </w:r>
      <w:proofErr w:type="gramStart"/>
      <w:r w:rsidRPr="00975ED7">
        <w:rPr>
          <w:sz w:val="28"/>
          <w:szCs w:val="28"/>
        </w:rPr>
        <w:t>Результат предоставления муниципальной услуги, указанный в пунктах 6.2.1 - 6.2.3 настоящего администрати</w:t>
      </w:r>
      <w:r w:rsidR="00C8592A" w:rsidRPr="00975ED7">
        <w:rPr>
          <w:sz w:val="28"/>
          <w:szCs w:val="28"/>
        </w:rPr>
        <w:t>вного регламента, направляе</w:t>
      </w:r>
      <w:r w:rsidRPr="00975ED7">
        <w:rPr>
          <w:sz w:val="28"/>
          <w:szCs w:val="28"/>
        </w:rPr>
        <w:t>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</w:t>
      </w:r>
      <w:proofErr w:type="gramEnd"/>
      <w:r w:rsidRPr="00975ED7">
        <w:rPr>
          <w:sz w:val="28"/>
          <w:szCs w:val="28"/>
        </w:rP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 - МФЦ) на территории </w:t>
      </w:r>
      <w:r w:rsidR="00C8592A" w:rsidRPr="00975ED7">
        <w:rPr>
          <w:sz w:val="28"/>
          <w:szCs w:val="28"/>
        </w:rPr>
        <w:t xml:space="preserve">Тейковского муниципального района </w:t>
      </w:r>
      <w:r w:rsidRPr="00975ED7">
        <w:rPr>
          <w:sz w:val="28"/>
          <w:szCs w:val="28"/>
        </w:rPr>
        <w:t>в форме распечатанного экземпляра электронного документа на бумажном носителе.</w:t>
      </w:r>
    </w:p>
    <w:p w:rsidR="00CD4D28" w:rsidRPr="00975ED7" w:rsidRDefault="00CD4D28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</w:p>
    <w:p w:rsidR="00CD4D28" w:rsidRPr="00975ED7" w:rsidRDefault="004C3E37" w:rsidP="008D22F3">
      <w:pPr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7. П</w:t>
      </w:r>
      <w:r w:rsidR="00CD4D28" w:rsidRPr="00975ED7">
        <w:rPr>
          <w:b/>
          <w:i/>
          <w:sz w:val="28"/>
          <w:szCs w:val="28"/>
        </w:rPr>
        <w:t xml:space="preserve">орядок </w:t>
      </w:r>
      <w:r w:rsidRPr="00975ED7">
        <w:rPr>
          <w:b/>
          <w:i/>
          <w:sz w:val="28"/>
          <w:szCs w:val="28"/>
        </w:rPr>
        <w:t xml:space="preserve">приема и </w:t>
      </w:r>
      <w:r w:rsidR="00CD4D28" w:rsidRPr="00975ED7">
        <w:rPr>
          <w:b/>
          <w:i/>
          <w:sz w:val="28"/>
          <w:szCs w:val="28"/>
        </w:rPr>
        <w:t>регистрации заявления о предоставлении муниципальной услуги</w:t>
      </w:r>
    </w:p>
    <w:p w:rsidR="004C3E37" w:rsidRPr="00975ED7" w:rsidRDefault="004C3E37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</w:p>
    <w:p w:rsidR="00CD4D28" w:rsidRPr="00975ED7" w:rsidRDefault="00CD4D28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7.1.</w:t>
      </w:r>
      <w:r w:rsidR="004C3E37" w:rsidRPr="00975ED7">
        <w:rPr>
          <w:sz w:val="28"/>
          <w:szCs w:val="28"/>
        </w:rPr>
        <w:t>1.</w:t>
      </w:r>
      <w:r w:rsidRPr="00975ED7">
        <w:rPr>
          <w:sz w:val="28"/>
          <w:szCs w:val="28"/>
        </w:rPr>
        <w:t xml:space="preserve"> </w:t>
      </w:r>
      <w:r w:rsidR="004C3E37" w:rsidRPr="00975ED7">
        <w:rPr>
          <w:sz w:val="28"/>
          <w:szCs w:val="28"/>
        </w:rPr>
        <w:t>Регистрация заявления, предоставленного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</w:t>
      </w:r>
      <w:r w:rsidRPr="00975ED7">
        <w:rPr>
          <w:sz w:val="28"/>
          <w:szCs w:val="28"/>
        </w:rPr>
        <w:t>.</w:t>
      </w:r>
    </w:p>
    <w:p w:rsidR="00AF27B3" w:rsidRPr="00975ED7" w:rsidRDefault="00CD4D28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7</w:t>
      </w:r>
      <w:r w:rsidR="00AF27B3" w:rsidRPr="00975ED7">
        <w:rPr>
          <w:sz w:val="28"/>
          <w:szCs w:val="28"/>
        </w:rPr>
        <w:t>.1.2. Регистрация з</w:t>
      </w:r>
      <w:r w:rsidR="00C8592A" w:rsidRPr="00975ED7">
        <w:rPr>
          <w:sz w:val="28"/>
          <w:szCs w:val="28"/>
        </w:rPr>
        <w:t>аявления</w:t>
      </w:r>
      <w:r w:rsidRPr="00975ED7">
        <w:rPr>
          <w:sz w:val="28"/>
          <w:szCs w:val="28"/>
        </w:rPr>
        <w:t xml:space="preserve">, </w:t>
      </w:r>
      <w:r w:rsidR="00AF27B3" w:rsidRPr="00975ED7">
        <w:rPr>
          <w:sz w:val="28"/>
          <w:szCs w:val="28"/>
        </w:rPr>
        <w:t>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CD4D28" w:rsidRPr="00975ED7" w:rsidRDefault="00AF27B3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7.1.3</w:t>
      </w:r>
      <w:r w:rsidR="00CD4D28" w:rsidRPr="00975ED7">
        <w:rPr>
          <w:sz w:val="28"/>
          <w:szCs w:val="28"/>
        </w:rPr>
        <w:t>.</w:t>
      </w:r>
      <w:r w:rsidRPr="00975ED7">
        <w:rPr>
          <w:sz w:val="28"/>
          <w:szCs w:val="28"/>
        </w:rPr>
        <w:t xml:space="preserve">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CD4D28" w:rsidRPr="00975ED7" w:rsidRDefault="00CD4D28" w:rsidP="00CD4D28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8. Срок предоставления муниципальной услуги</w:t>
      </w:r>
    </w:p>
    <w:p w:rsidR="004C3E37" w:rsidRPr="00975ED7" w:rsidRDefault="004C3E37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8.1. Срок предоставления муниципальной услуги: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 8.1.2. 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8.1.3. по основанию, указанному в пункте 6.1.3 настоящего административного регламента, составляет не более 5 рабочих дней </w:t>
      </w:r>
      <w:r w:rsidR="00F30F65" w:rsidRPr="00975ED7">
        <w:rPr>
          <w:sz w:val="28"/>
          <w:szCs w:val="28"/>
        </w:rPr>
        <w:t>со дня регистрации з</w:t>
      </w:r>
      <w:r w:rsidRPr="00975ED7">
        <w:rPr>
          <w:sz w:val="28"/>
          <w:szCs w:val="28"/>
        </w:rPr>
        <w:t>аявления в администрации: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8.2. В случае необходимости ликвидации аварий, устранения неисправностей на инженерных сетях, требующих безотлагательного проведения аварийн</w:t>
      </w:r>
      <w:proofErr w:type="gramStart"/>
      <w:r w:rsidRPr="00975ED7">
        <w:rPr>
          <w:sz w:val="28"/>
          <w:szCs w:val="28"/>
        </w:rPr>
        <w:t>о-</w:t>
      </w:r>
      <w:proofErr w:type="gramEnd"/>
      <w:r w:rsidRPr="00975ED7">
        <w:rPr>
          <w:sz w:val="28"/>
          <w:szCs w:val="28"/>
        </w:rPr>
        <w:t xml:space="preserve"> восстановительных работ в выходные и (или) праздничные дни, а также в нерабочее время администрации, проведение </w:t>
      </w:r>
      <w:r w:rsidRPr="00975ED7">
        <w:rPr>
          <w:sz w:val="28"/>
          <w:szCs w:val="28"/>
        </w:rPr>
        <w:lastRenderedPageBreak/>
        <w:t>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 восстановительных работ соответствующего заявления.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8.3.1.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25219" w:rsidRPr="00975ED7" w:rsidRDefault="00F30F65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Подача з</w:t>
      </w:r>
      <w:r w:rsidR="00F25219" w:rsidRPr="00975ED7">
        <w:rPr>
          <w:sz w:val="28"/>
          <w:szCs w:val="28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9. Правовые основания предоставления муниципальной  услуги</w:t>
      </w:r>
    </w:p>
    <w:p w:rsidR="00545080" w:rsidRPr="00975ED7" w:rsidRDefault="00545080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9.1. </w:t>
      </w:r>
      <w:proofErr w:type="gramStart"/>
      <w:r w:rsidR="00545080" w:rsidRPr="00975ED7">
        <w:rPr>
          <w:rFonts w:eastAsiaTheme="minorHAnsi"/>
          <w:sz w:val="28"/>
          <w:szCs w:val="28"/>
        </w:rPr>
        <w:t>Основными нормативными правовыми актами, регулирующими</w:t>
      </w:r>
      <w:r w:rsidRPr="00975ED7">
        <w:rPr>
          <w:rFonts w:eastAsiaTheme="minorHAnsi"/>
          <w:sz w:val="28"/>
          <w:szCs w:val="28"/>
        </w:rPr>
        <w:t xml:space="preserve"> предоставление муниципальной услуги</w:t>
      </w:r>
      <w:r w:rsidR="00C8592A" w:rsidRPr="00975ED7">
        <w:rPr>
          <w:rFonts w:eastAsiaTheme="minorHAnsi"/>
          <w:sz w:val="28"/>
          <w:szCs w:val="28"/>
        </w:rPr>
        <w:t xml:space="preserve"> являются</w:t>
      </w:r>
      <w:proofErr w:type="gramEnd"/>
      <w:r w:rsidRPr="00975ED7">
        <w:rPr>
          <w:rFonts w:eastAsiaTheme="minorHAnsi"/>
          <w:sz w:val="28"/>
          <w:szCs w:val="28"/>
        </w:rPr>
        <w:t>: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Конституция Российской Федерации;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Налоговый кодекс Российской Федерации;</w:t>
      </w:r>
    </w:p>
    <w:p w:rsidR="00545080" w:rsidRPr="00975ED7" w:rsidRDefault="00545080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Градостроительный кодекс;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Федеральный закон от 27 июля 2006 № 152-ФЗ «О персональных данных».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</w:tbl>
    <w:p w:rsidR="00545080" w:rsidRPr="00975ED7" w:rsidRDefault="00545080" w:rsidP="00545080">
      <w:pPr>
        <w:widowControl/>
        <w:shd w:val="clear" w:color="auto" w:fill="FFFFFF"/>
        <w:autoSpaceDE/>
        <w:autoSpaceDN/>
        <w:rPr>
          <w:b/>
          <w:bCs/>
          <w:vanish/>
          <w:color w:val="000000"/>
          <w:sz w:val="28"/>
          <w:szCs w:val="28"/>
          <w:lang w:eastAsia="ru-RU"/>
        </w:rPr>
      </w:pP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545080" w:rsidRPr="00975ED7" w:rsidRDefault="00545080" w:rsidP="00545080">
      <w:pPr>
        <w:widowControl/>
        <w:shd w:val="clear" w:color="auto" w:fill="FFFFFF"/>
        <w:autoSpaceDE/>
        <w:autoSpaceDN/>
        <w:rPr>
          <w:b/>
          <w:bCs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</w:tbl>
    <w:p w:rsidR="00545080" w:rsidRPr="00975ED7" w:rsidRDefault="00545080" w:rsidP="00545080">
      <w:pPr>
        <w:widowControl/>
        <w:shd w:val="clear" w:color="auto" w:fill="FFFFFF"/>
        <w:autoSpaceDE/>
        <w:autoSpaceDN/>
        <w:rPr>
          <w:b/>
          <w:bCs/>
          <w:vanish/>
          <w:color w:val="000000"/>
          <w:sz w:val="28"/>
          <w:szCs w:val="28"/>
          <w:lang w:eastAsia="ru-RU"/>
        </w:rPr>
      </w:pP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545080" w:rsidRPr="00975ED7" w:rsidRDefault="00545080" w:rsidP="00545080">
      <w:pPr>
        <w:widowControl/>
        <w:shd w:val="clear" w:color="auto" w:fill="FFFFFF"/>
        <w:autoSpaceDE/>
        <w:autoSpaceDN/>
        <w:rPr>
          <w:b/>
          <w:bCs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545080" w:rsidRPr="00975ED7" w:rsidTr="00545080">
        <w:trPr>
          <w:tblCellSpacing w:w="0" w:type="dxa"/>
        </w:trPr>
        <w:tc>
          <w:tcPr>
            <w:tcW w:w="0" w:type="auto"/>
            <w:hideMark/>
          </w:tcPr>
          <w:p w:rsidR="00545080" w:rsidRPr="00975ED7" w:rsidRDefault="00545080" w:rsidP="00545080">
            <w:pPr>
              <w:widowControl/>
              <w:autoSpaceDE/>
              <w:autoSpaceDN/>
              <w:textAlignment w:val="top"/>
              <w:rPr>
                <w:sz w:val="28"/>
                <w:szCs w:val="28"/>
                <w:lang w:eastAsia="ru-RU"/>
              </w:rPr>
            </w:pPr>
          </w:p>
        </w:tc>
      </w:tr>
    </w:tbl>
    <w:p w:rsidR="00CD4D28" w:rsidRPr="00975ED7" w:rsidRDefault="00CD4D28" w:rsidP="00CD4D28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10. Исчерпывающий перечень документов, необходимых для предоставления муниципальной услуги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="00FF44E0" w:rsidRPr="00975ED7">
        <w:rPr>
          <w:rFonts w:eastAsiaTheme="minorHAnsi"/>
          <w:b/>
          <w:bCs/>
          <w:i/>
          <w:iCs/>
          <w:sz w:val="28"/>
          <w:szCs w:val="28"/>
        </w:rPr>
        <w:t>подлежащих представлению з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аявителем</w:t>
      </w:r>
    </w:p>
    <w:p w:rsidR="00545080" w:rsidRPr="00975ED7" w:rsidRDefault="00545080" w:rsidP="00545080">
      <w:pPr>
        <w:widowControl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</w:rPr>
      </w:pP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10.1. Перечень документов, о</w:t>
      </w:r>
      <w:r w:rsidR="00CE3FE3" w:rsidRPr="00975ED7">
        <w:rPr>
          <w:sz w:val="28"/>
          <w:szCs w:val="28"/>
        </w:rPr>
        <w:t xml:space="preserve">бязательных для предоставления </w:t>
      </w:r>
      <w:r w:rsidR="00CE3FE3" w:rsidRPr="00975ED7">
        <w:rPr>
          <w:sz w:val="28"/>
          <w:szCs w:val="28"/>
        </w:rPr>
        <w:lastRenderedPageBreak/>
        <w:t>з</w:t>
      </w:r>
      <w:r w:rsidRPr="00975ED7">
        <w:rPr>
          <w:sz w:val="28"/>
          <w:szCs w:val="28"/>
        </w:rPr>
        <w:t>аявителем независимо от категории и основания для обращения за предоставлением муниципальной услуги: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  <w:lang w:val="en-US"/>
        </w:rPr>
        <w:t>a</w:t>
      </w:r>
      <w:r w:rsidRPr="00975ED7">
        <w:rPr>
          <w:sz w:val="28"/>
          <w:szCs w:val="28"/>
        </w:rPr>
        <w:t xml:space="preserve">) </w:t>
      </w:r>
      <w:proofErr w:type="gramStart"/>
      <w:r w:rsidRPr="00975ED7">
        <w:rPr>
          <w:sz w:val="28"/>
          <w:szCs w:val="28"/>
        </w:rPr>
        <w:t>документ</w:t>
      </w:r>
      <w:proofErr w:type="gramEnd"/>
      <w:r w:rsidRPr="00975ED7">
        <w:rPr>
          <w:sz w:val="28"/>
          <w:szCs w:val="28"/>
        </w:rPr>
        <w:t>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75ED7">
        <w:rPr>
          <w:sz w:val="28"/>
          <w:szCs w:val="28"/>
        </w:rPr>
        <w:t>ии и ау</w:t>
      </w:r>
      <w:proofErr w:type="gramEnd"/>
      <w:r w:rsidRPr="00975ED7">
        <w:rPr>
          <w:sz w:val="28"/>
          <w:szCs w:val="28"/>
        </w:rPr>
        <w:t>тентификации (далее - ЕСИА) из состава соответствующих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взаимодействия: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документ, подтвержд</w:t>
      </w:r>
      <w:r w:rsidR="00CE3FE3" w:rsidRPr="00975ED7">
        <w:rPr>
          <w:sz w:val="28"/>
          <w:szCs w:val="28"/>
        </w:rPr>
        <w:t>ающий полномочия представителя з</w:t>
      </w:r>
      <w:r w:rsidRPr="00975ED7">
        <w:rPr>
          <w:sz w:val="28"/>
          <w:szCs w:val="28"/>
        </w:rPr>
        <w:t>аявителя действовать от имени Заявителя (в случае обращения за предос</w:t>
      </w:r>
      <w:r w:rsidR="00CE3FE3" w:rsidRPr="00975ED7">
        <w:rPr>
          <w:sz w:val="28"/>
          <w:szCs w:val="28"/>
        </w:rPr>
        <w:t>тавлением услуги представителя з</w:t>
      </w:r>
      <w:r w:rsidRPr="00975ED7">
        <w:rPr>
          <w:sz w:val="28"/>
          <w:szCs w:val="28"/>
        </w:rPr>
        <w:t>аявителя). При обращении посредством ЕПГУ указанный документ, выданный</w:t>
      </w:r>
      <w:r w:rsidR="00CE3FE3" w:rsidRPr="00975ED7">
        <w:rPr>
          <w:sz w:val="28"/>
          <w:szCs w:val="28"/>
        </w:rPr>
        <w:t xml:space="preserve"> з</w:t>
      </w:r>
      <w:r w:rsidRPr="00975ED7">
        <w:rPr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формате </w:t>
      </w:r>
      <w:r w:rsidRPr="00975ED7">
        <w:rPr>
          <w:sz w:val="28"/>
          <w:szCs w:val="28"/>
          <w:lang w:val="en-US"/>
        </w:rPr>
        <w:t>sig</w:t>
      </w:r>
      <w:r w:rsidRPr="00975ED7">
        <w:rPr>
          <w:sz w:val="28"/>
          <w:szCs w:val="28"/>
        </w:rPr>
        <w:t>;</w:t>
      </w:r>
    </w:p>
    <w:p w:rsidR="00F25219" w:rsidRPr="00975ED7" w:rsidRDefault="00CE3FE3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г</w:t>
      </w:r>
      <w:r w:rsidR="00F25219" w:rsidRPr="00975ED7">
        <w:rPr>
          <w:sz w:val="28"/>
          <w:szCs w:val="28"/>
        </w:rPr>
        <w:t>арантийное письмо по восстановлению покрытия;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г) приказ о назначе</w:t>
      </w:r>
      <w:r w:rsidR="009E79B8" w:rsidRPr="00975ED7">
        <w:rPr>
          <w:sz w:val="28"/>
          <w:szCs w:val="28"/>
        </w:rPr>
        <w:t>нии работника, ответственного за</w:t>
      </w:r>
      <w:r w:rsidRPr="00975ED7">
        <w:rPr>
          <w:sz w:val="28"/>
          <w:szCs w:val="28"/>
        </w:rPr>
        <w:t xml:space="preserve"> производство земляных работ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с указанием контактной информации (для юридических лиц, являющихся исполнителем работ);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д) договор на проведение работ, в случае если работы будут проводиться подрядной организацией.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10.2. Перечень документов, о</w:t>
      </w:r>
      <w:r w:rsidR="00FD7393" w:rsidRPr="00975ED7">
        <w:rPr>
          <w:sz w:val="28"/>
          <w:szCs w:val="28"/>
        </w:rPr>
        <w:t>бязательных для предоставления з</w:t>
      </w:r>
      <w:r w:rsidRPr="00975ED7">
        <w:rPr>
          <w:sz w:val="28"/>
          <w:szCs w:val="28"/>
        </w:rPr>
        <w:t>аявителем в зависимости от основания для обращения за предоставлением муниципальной услуги: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10.2.1. В случае обращения по основаниям, указанным в пу</w:t>
      </w:r>
      <w:r w:rsidR="00B84D6F" w:rsidRPr="00975ED7">
        <w:rPr>
          <w:sz w:val="28"/>
          <w:szCs w:val="28"/>
        </w:rPr>
        <w:t>нкте 6.1.1 настоящего а</w:t>
      </w:r>
      <w:r w:rsidRPr="00975ED7">
        <w:rPr>
          <w:sz w:val="28"/>
          <w:szCs w:val="28"/>
        </w:rPr>
        <w:t>дминистративного регламента:</w:t>
      </w:r>
    </w:p>
    <w:p w:rsidR="00F25219" w:rsidRPr="00975ED7" w:rsidRDefault="009E79B8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а) з</w:t>
      </w:r>
      <w:r w:rsidR="00F25219" w:rsidRPr="00975ED7">
        <w:rPr>
          <w:sz w:val="28"/>
          <w:szCs w:val="28"/>
        </w:rPr>
        <w:t xml:space="preserve">аявление о предоставлении </w:t>
      </w:r>
      <w:r w:rsidR="00C8592A" w:rsidRPr="00975ED7">
        <w:rPr>
          <w:sz w:val="28"/>
          <w:szCs w:val="28"/>
        </w:rPr>
        <w:t>муниципальной</w:t>
      </w:r>
      <w:r w:rsidR="00F25219" w:rsidRPr="00975ED7">
        <w:rPr>
          <w:sz w:val="28"/>
          <w:szCs w:val="28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8D22F3" w:rsidRPr="00975ED7">
        <w:rPr>
          <w:sz w:val="28"/>
          <w:szCs w:val="28"/>
        </w:rPr>
        <w:t>муниципальной</w:t>
      </w:r>
      <w:r w:rsidRPr="00975ED7">
        <w:rPr>
          <w:sz w:val="28"/>
          <w:szCs w:val="28"/>
        </w:rPr>
        <w:t xml:space="preserve">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 xml:space="preserve">, многофункциональном центре; на бумажном носителе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>, многофункциональном центре.</w:t>
      </w:r>
    </w:p>
    <w:p w:rsidR="00F25219" w:rsidRPr="00975ED7" w:rsidRDefault="009E79B8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п</w:t>
      </w:r>
      <w:r w:rsidR="00F25219" w:rsidRPr="00975ED7">
        <w:rPr>
          <w:sz w:val="28"/>
          <w:szCs w:val="28"/>
        </w:rPr>
        <w:t xml:space="preserve">роект производства работ (вариант оформления представлен в Приложении </w:t>
      </w:r>
      <w:r w:rsidR="00CE3FE3" w:rsidRPr="00975ED7">
        <w:rPr>
          <w:sz w:val="28"/>
          <w:szCs w:val="28"/>
        </w:rPr>
        <w:t>№</w:t>
      </w:r>
      <w:r w:rsidR="00F25219" w:rsidRPr="00975ED7">
        <w:rPr>
          <w:sz w:val="28"/>
          <w:szCs w:val="28"/>
        </w:rPr>
        <w:t xml:space="preserve"> 5 к настоящему административному регламенту), который содержит: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текстовую часть: с описанием места работ, решением заказчика о проведении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работ; наименованием заказчика, исходными данными по проектированию; описанием вида,</w:t>
      </w:r>
      <w:r w:rsidR="00CE3FE3" w:rsidRPr="00975ED7">
        <w:rPr>
          <w:sz w:val="28"/>
          <w:szCs w:val="28"/>
        </w:rPr>
        <w:t xml:space="preserve"> объемов</w:t>
      </w:r>
      <w:r w:rsidRPr="00975ED7">
        <w:rPr>
          <w:sz w:val="28"/>
          <w:szCs w:val="28"/>
        </w:rPr>
        <w:t xml:space="preserve">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</w:t>
      </w:r>
      <w:r w:rsidRPr="00975ED7">
        <w:rPr>
          <w:sz w:val="28"/>
          <w:szCs w:val="28"/>
        </w:rPr>
        <w:lastRenderedPageBreak/>
        <w:t>пешеходных тротуаров; описанием мероприятий по восстановлению нарушенного благоустройства;</w:t>
      </w:r>
    </w:p>
    <w:p w:rsidR="00CE3FE3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</w:t>
      </w:r>
      <w:proofErr w:type="gramStart"/>
      <w:r w:rsidRPr="00975ED7">
        <w:rPr>
          <w:sz w:val="28"/>
          <w:szCs w:val="28"/>
        </w:rPr>
        <w:t>.</w:t>
      </w:r>
      <w:proofErr w:type="gramEnd"/>
      <w:r w:rsidRPr="00975ED7">
        <w:rPr>
          <w:sz w:val="28"/>
          <w:szCs w:val="28"/>
        </w:rPr>
        <w:t xml:space="preserve"> </w:t>
      </w:r>
      <w:proofErr w:type="gramStart"/>
      <w:r w:rsidRPr="00975ED7">
        <w:rPr>
          <w:sz w:val="28"/>
          <w:szCs w:val="28"/>
        </w:rPr>
        <w:t>н</w:t>
      </w:r>
      <w:proofErr w:type="gramEnd"/>
      <w:r w:rsidRPr="00975ED7">
        <w:rPr>
          <w:sz w:val="28"/>
          <w:szCs w:val="28"/>
        </w:rPr>
        <w:t>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травянистой растительности; зонами отстоя транспорта</w:t>
      </w:r>
      <w:r w:rsidR="00CE3FE3" w:rsidRPr="00975ED7">
        <w:rPr>
          <w:sz w:val="28"/>
          <w:szCs w:val="28"/>
        </w:rPr>
        <w:t>; местами установки ограждений.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земельные участки, находящиеся во владении физических или юридических лиц, на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которых планируется проведение работ,</w:t>
      </w:r>
    </w:p>
    <w:p w:rsidR="00F25219" w:rsidRPr="00975ED7" w:rsidRDefault="00F25219" w:rsidP="00CE3FE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 случае производства работ на проезжей части необходимо согласование схемы</w:t>
      </w:r>
      <w:r w:rsidR="00CE3FE3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движения транспорта и пешеходов с Государственной инспекцией безопасности дорожного движения.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являются членами соответствующей саморегулируемой организации.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календарный график производства работ (образец представлен в Приложении</w:t>
      </w:r>
      <w:r w:rsidR="009E79B8" w:rsidRPr="00975ED7">
        <w:rPr>
          <w:sz w:val="28"/>
          <w:szCs w:val="28"/>
        </w:rPr>
        <w:t xml:space="preserve"> №</w:t>
      </w:r>
      <w:r w:rsidR="001F4480" w:rsidRPr="00975ED7">
        <w:rPr>
          <w:sz w:val="28"/>
          <w:szCs w:val="28"/>
        </w:rPr>
        <w:t xml:space="preserve"> 5 к настоящему а</w:t>
      </w:r>
      <w:r w:rsidRPr="00975ED7">
        <w:rPr>
          <w:sz w:val="28"/>
          <w:szCs w:val="28"/>
        </w:rPr>
        <w:t>дминистративному регламенту).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Не соответствие</w:t>
      </w:r>
      <w:proofErr w:type="gramEnd"/>
      <w:r w:rsidRPr="00975ED7">
        <w:rPr>
          <w:sz w:val="28"/>
          <w:szCs w:val="28"/>
        </w:rPr>
        <w:t xml:space="preserve"> календарного графика производства работ по форме образцу, указанному в Приложении </w:t>
      </w:r>
      <w:r w:rsidR="009E79B8" w:rsidRPr="00975ED7">
        <w:rPr>
          <w:sz w:val="28"/>
          <w:szCs w:val="28"/>
        </w:rPr>
        <w:t>№</w:t>
      </w:r>
      <w:r w:rsidRPr="00975ED7">
        <w:rPr>
          <w:sz w:val="28"/>
          <w:szCs w:val="28"/>
        </w:rPr>
        <w:t xml:space="preserve"> 5 к н</w:t>
      </w:r>
      <w:r w:rsidR="009E79B8" w:rsidRPr="00975ED7">
        <w:rPr>
          <w:sz w:val="28"/>
          <w:szCs w:val="28"/>
        </w:rPr>
        <w:t>астоящему а</w:t>
      </w:r>
      <w:r w:rsidRPr="00975ED7">
        <w:rPr>
          <w:sz w:val="28"/>
          <w:szCs w:val="28"/>
        </w:rPr>
        <w:t>дминистративному регламенту, не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является основанием для отказа в предоставлении муниципальной услуги по основанию, указанн</w:t>
      </w:r>
      <w:r w:rsidR="009E79B8" w:rsidRPr="00975ED7">
        <w:rPr>
          <w:sz w:val="28"/>
          <w:szCs w:val="28"/>
        </w:rPr>
        <w:t>ому в пункте 12.1.3 настоящего а</w:t>
      </w:r>
      <w:r w:rsidRPr="00975ED7">
        <w:rPr>
          <w:sz w:val="28"/>
          <w:szCs w:val="28"/>
        </w:rPr>
        <w:t>дминистративного регламента;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д) правоустанавливающие документы на объект недвижимости </w:t>
      </w:r>
      <w:proofErr w:type="gramStart"/>
      <w:r w:rsidRPr="00975ED7">
        <w:rPr>
          <w:sz w:val="28"/>
          <w:szCs w:val="28"/>
        </w:rPr>
        <w:t xml:space="preserve">( </w:t>
      </w:r>
      <w:proofErr w:type="gramEnd"/>
      <w:r w:rsidRPr="00975ED7">
        <w:rPr>
          <w:sz w:val="28"/>
          <w:szCs w:val="28"/>
        </w:rPr>
        <w:t xml:space="preserve">права </w:t>
      </w:r>
      <w:r w:rsidRPr="00975ED7">
        <w:rPr>
          <w:sz w:val="28"/>
          <w:szCs w:val="28"/>
        </w:rPr>
        <w:lastRenderedPageBreak/>
        <w:t>на который не зарегистрированы в Едином государственном реестре недвижимости).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10.2.2. В случае обращения по основанию, указан</w:t>
      </w:r>
      <w:r w:rsidR="00FD7393" w:rsidRPr="00975ED7">
        <w:rPr>
          <w:sz w:val="28"/>
          <w:szCs w:val="28"/>
        </w:rPr>
        <w:t>ному в пункте 6.1.2 настоящего а</w:t>
      </w:r>
      <w:r w:rsidRPr="00975ED7">
        <w:rPr>
          <w:sz w:val="28"/>
          <w:szCs w:val="28"/>
        </w:rPr>
        <w:t>дминистративного регламента: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  <w:lang w:val="en-US"/>
        </w:rPr>
        <w:t>a</w:t>
      </w:r>
      <w:r w:rsidRPr="00975ED7">
        <w:rPr>
          <w:sz w:val="28"/>
          <w:szCs w:val="28"/>
        </w:rPr>
        <w:t xml:space="preserve">) </w:t>
      </w:r>
      <w:proofErr w:type="gramStart"/>
      <w:r w:rsidRPr="00975ED7">
        <w:rPr>
          <w:sz w:val="28"/>
          <w:szCs w:val="28"/>
        </w:rPr>
        <w:t>заявление</w:t>
      </w:r>
      <w:proofErr w:type="gramEnd"/>
      <w:r w:rsidRPr="00975ED7">
        <w:rPr>
          <w:sz w:val="28"/>
          <w:szCs w:val="28"/>
        </w:rPr>
        <w:t xml:space="preserve"> о предоставлении </w:t>
      </w:r>
      <w:r w:rsidR="00C8592A" w:rsidRPr="00975ED7">
        <w:rPr>
          <w:sz w:val="28"/>
          <w:szCs w:val="28"/>
        </w:rPr>
        <w:t>муниципальной</w:t>
      </w:r>
      <w:r w:rsidRPr="00975ED7">
        <w:rPr>
          <w:sz w:val="28"/>
          <w:szCs w:val="28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 заявлении также указывается один из следующих способов направления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результата предоставления </w:t>
      </w:r>
      <w:r w:rsidR="00C8592A" w:rsidRPr="00975ED7">
        <w:rPr>
          <w:sz w:val="28"/>
          <w:szCs w:val="28"/>
        </w:rPr>
        <w:t>муниципальной</w:t>
      </w:r>
      <w:r w:rsidRPr="00975ED7">
        <w:rPr>
          <w:sz w:val="28"/>
          <w:szCs w:val="28"/>
        </w:rPr>
        <w:t xml:space="preserve">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 xml:space="preserve">, многофункциональном центре; на бумажном носителе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>, многофункциональном центре: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документ, подтверждающий уведомление организаций, эксплуатирующих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10.2.3. В случае обращения по основанию, указан</w:t>
      </w:r>
      <w:r w:rsidR="00FD7393" w:rsidRPr="00975ED7">
        <w:rPr>
          <w:sz w:val="28"/>
          <w:szCs w:val="28"/>
        </w:rPr>
        <w:t>ному в пункте 6.1.3 настоящего а</w:t>
      </w:r>
      <w:r w:rsidRPr="00975ED7">
        <w:rPr>
          <w:sz w:val="28"/>
          <w:szCs w:val="28"/>
        </w:rPr>
        <w:t>дминистративного регламента:</w:t>
      </w:r>
    </w:p>
    <w:p w:rsidR="00F25219" w:rsidRPr="00975ED7" w:rsidRDefault="00F25219" w:rsidP="009E79B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  <w:lang w:val="en-US"/>
        </w:rPr>
        <w:t>a</w:t>
      </w:r>
      <w:r w:rsidRPr="00975ED7">
        <w:rPr>
          <w:sz w:val="28"/>
          <w:szCs w:val="28"/>
        </w:rPr>
        <w:t xml:space="preserve">) </w:t>
      </w:r>
      <w:proofErr w:type="gramStart"/>
      <w:r w:rsidRPr="00975ED7">
        <w:rPr>
          <w:sz w:val="28"/>
          <w:szCs w:val="28"/>
        </w:rPr>
        <w:t>заявление</w:t>
      </w:r>
      <w:proofErr w:type="gramEnd"/>
      <w:r w:rsidRPr="00975ED7">
        <w:rPr>
          <w:sz w:val="28"/>
          <w:szCs w:val="28"/>
        </w:rPr>
        <w:t xml:space="preserve"> о предоставлении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услуги. В случае направления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заявления посредством ЕПГУ формирование заявления осуществляется посредством</w:t>
      </w:r>
      <w:r w:rsidR="009E79B8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заполнения интерактивной формы на ЕПГУ без необходимости дополнительной подачи заявления в какой-либо иной форме.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услуги: в форме электронного документа в личном кабинете на ЕПГУ: на бумажном носителе в виде распечатанного экземпляра электронного документа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 xml:space="preserve">, многофункциональном центре; на бумажном носителе в </w:t>
      </w:r>
      <w:r w:rsidR="001F4480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>, многофункциональном центре;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календарный график производства земляных работ;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проект производства работ (в случае изменения технических решений);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F25219" w:rsidRPr="00975ED7" w:rsidRDefault="00FD7393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10.3. Запрещено требовать у з</w:t>
      </w:r>
      <w:r w:rsidR="00F25219" w:rsidRPr="00975ED7">
        <w:rPr>
          <w:sz w:val="28"/>
          <w:szCs w:val="28"/>
        </w:rPr>
        <w:t>аявителя: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10.3.1. Представления документов и информации или осуществления действий, представление или осуществление которых </w:t>
      </w:r>
      <w:r w:rsidR="009E79B8" w:rsidRPr="00975ED7">
        <w:rPr>
          <w:sz w:val="28"/>
          <w:szCs w:val="28"/>
        </w:rPr>
        <w:t>не</w:t>
      </w:r>
      <w:r w:rsidRPr="00975ED7">
        <w:rPr>
          <w:sz w:val="28"/>
          <w:szCs w:val="28"/>
        </w:rPr>
        <w:t xml:space="preserve"> предусмотрено настоящи</w:t>
      </w:r>
      <w:r w:rsidR="009E79B8" w:rsidRPr="00975ED7">
        <w:rPr>
          <w:sz w:val="28"/>
          <w:szCs w:val="28"/>
        </w:rPr>
        <w:t>м а</w:t>
      </w:r>
      <w:r w:rsidRPr="00975ED7">
        <w:rPr>
          <w:sz w:val="28"/>
          <w:szCs w:val="28"/>
        </w:rPr>
        <w:t>дминистративным регламентом;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</w:t>
      </w:r>
      <w:r w:rsidR="009E79B8" w:rsidRPr="00975ED7">
        <w:rPr>
          <w:sz w:val="28"/>
          <w:szCs w:val="28"/>
        </w:rPr>
        <w:t>ачи з</w:t>
      </w:r>
      <w:r w:rsidRPr="00975ED7">
        <w:rPr>
          <w:sz w:val="28"/>
          <w:szCs w:val="28"/>
        </w:rPr>
        <w:t>аявления о предоставлении муниципальной услуги: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9E79B8" w:rsidRPr="00975ED7">
        <w:rPr>
          <w:sz w:val="28"/>
          <w:szCs w:val="28"/>
        </w:rPr>
        <w:t xml:space="preserve"> услуги, либо в предоставлении м</w:t>
      </w:r>
      <w:r w:rsidRPr="00975ED7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5219" w:rsidRPr="00975ED7" w:rsidRDefault="00F25219" w:rsidP="00F25219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</w:t>
      </w:r>
      <w:r w:rsidR="009E79B8" w:rsidRPr="00975ED7">
        <w:rPr>
          <w:sz w:val="28"/>
          <w:szCs w:val="28"/>
        </w:rPr>
        <w:t>бездействия) должностного лица а</w:t>
      </w:r>
      <w:r w:rsidRPr="00975ED7">
        <w:rPr>
          <w:sz w:val="28"/>
          <w:szCs w:val="28"/>
        </w:rPr>
        <w:t>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</w:t>
      </w:r>
      <w:r w:rsidR="00FD7393" w:rsidRPr="00975ED7">
        <w:rPr>
          <w:sz w:val="28"/>
          <w:szCs w:val="28"/>
        </w:rPr>
        <w:t>ципальной услуги, уведомляется з</w:t>
      </w:r>
      <w:r w:rsidRPr="00975ED7">
        <w:rPr>
          <w:sz w:val="28"/>
          <w:szCs w:val="28"/>
        </w:rPr>
        <w:t>аявитель, а также</w:t>
      </w:r>
      <w:proofErr w:type="gramEnd"/>
      <w:r w:rsidRPr="00975ED7">
        <w:rPr>
          <w:sz w:val="28"/>
          <w:szCs w:val="28"/>
        </w:rPr>
        <w:t xml:space="preserve"> приносятся извинения за доставленные неудобства.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11. Исчерпывающий перечень документов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необходимых для предоставления муниципальной услуги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которые находятся в распоряжении органов власти, органов местного самоуправления или организации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г) уведомление о планируемом сносе; 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д) разрешение на строительство,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е) разрешение на проведение работ по сохранению объектов культурного наследия; 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ж) разрешение на вырубку зеленых насаждений,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и) разрешение на размещение объекта,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л) разрешение на установку и эксплуатацию рекламной конструкции;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н) схему движения транспорта и пешеходов;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11.2. Администрации запрещено требовать у заявителя представления документов и информации, которые находятся в распоряжении органов, предоставляющих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FE6078" w:rsidRPr="00975ED7">
        <w:rPr>
          <w:sz w:val="28"/>
          <w:szCs w:val="28"/>
        </w:rPr>
        <w:t>муниципальных</w:t>
      </w:r>
      <w:r w:rsidRPr="00975ED7">
        <w:rPr>
          <w:sz w:val="28"/>
          <w:szCs w:val="28"/>
        </w:rPr>
        <w:t xml:space="preserve"> услуг, в соответствии с нормативными правовыми актами.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11.3. Документы, указанные в пункте в п.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12. Исчерпывающий перечень оснований для отказа в приеме к рассмотрению документов, необходимых для предоставления муниципальной 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12.1.1. Заявление подано в </w:t>
      </w:r>
      <w:r w:rsidR="005B79C8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 xml:space="preserve"> или организацию, в </w:t>
      </w:r>
      <w:proofErr w:type="gramStart"/>
      <w:r w:rsidRPr="00975ED7">
        <w:rPr>
          <w:sz w:val="28"/>
          <w:szCs w:val="28"/>
        </w:rPr>
        <w:t>полномочия</w:t>
      </w:r>
      <w:proofErr w:type="gramEnd"/>
      <w:r w:rsidRPr="00975ED7">
        <w:rPr>
          <w:sz w:val="28"/>
          <w:szCs w:val="28"/>
        </w:rPr>
        <w:t xml:space="preserve"> которых не входит предоставление услуги;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12.1.2. Неполное заполнение полей в форме заявления, в том числе в интерактивной форме заявления на ЕПГУ: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12.1.3. Представление неполного комплекта документов, необходимых для предоставления услуги: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аз предоставлением услуги указанным лицом):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975ED7">
        <w:rPr>
          <w:sz w:val="28"/>
          <w:szCs w:val="28"/>
        </w:rPr>
        <w:lastRenderedPageBreak/>
        <w:t>услуги;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актами: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12.1.8. Выявлено несоблюдение установленных статьей 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12.3. </w:t>
      </w:r>
      <w:proofErr w:type="gramStart"/>
      <w:r w:rsidRPr="00975ED7">
        <w:rPr>
          <w:sz w:val="28"/>
          <w:szCs w:val="28"/>
        </w:rPr>
        <w:t xml:space="preserve"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5B79C8" w:rsidRPr="00975ED7">
        <w:rPr>
          <w:sz w:val="28"/>
          <w:szCs w:val="28"/>
        </w:rPr>
        <w:t>администраци</w:t>
      </w:r>
      <w:r w:rsidRPr="00975ED7">
        <w:rPr>
          <w:sz w:val="28"/>
          <w:szCs w:val="28"/>
        </w:rPr>
        <w:t>ю.</w:t>
      </w:r>
      <w:proofErr w:type="gramEnd"/>
    </w:p>
    <w:p w:rsidR="00E51BA9" w:rsidRPr="00975ED7" w:rsidRDefault="00E51BA9" w:rsidP="00E51BA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13</w:t>
      </w:r>
      <w:r w:rsidRPr="00975ED7">
        <w:rPr>
          <w:rFonts w:eastAsiaTheme="minorHAnsi"/>
          <w:b/>
          <w:bCs/>
          <w:sz w:val="28"/>
          <w:szCs w:val="28"/>
        </w:rPr>
        <w:t xml:space="preserve">.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E51BA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13.1. Оснований для приостановления предоставления </w:t>
      </w:r>
      <w:r w:rsidR="0003048B" w:rsidRPr="00975ED7">
        <w:rPr>
          <w:rFonts w:eastAsiaTheme="minorHAnsi"/>
          <w:sz w:val="28"/>
          <w:szCs w:val="28"/>
        </w:rPr>
        <w:t>услуги не предусмотрено.</w:t>
      </w:r>
    </w:p>
    <w:p w:rsidR="00CD4D28" w:rsidRPr="00975ED7" w:rsidRDefault="0003048B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13.2. Основания для отказа в предоставлении услуги:</w:t>
      </w:r>
    </w:p>
    <w:p w:rsidR="00CD4D28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13.2.1. </w:t>
      </w:r>
      <w:r w:rsidR="00CD4D28" w:rsidRPr="00975ED7">
        <w:rPr>
          <w:rFonts w:eastAsiaTheme="minorHAnsi"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CD4D28" w:rsidRPr="00975ED7">
        <w:rPr>
          <w:rFonts w:eastAsiaTheme="minorHAnsi"/>
          <w:sz w:val="28"/>
          <w:szCs w:val="28"/>
        </w:rPr>
        <w:t>необхо</w:t>
      </w:r>
      <w:r w:rsidRPr="00975ED7">
        <w:rPr>
          <w:rFonts w:eastAsiaTheme="minorHAnsi"/>
          <w:sz w:val="28"/>
          <w:szCs w:val="28"/>
        </w:rPr>
        <w:t>димых</w:t>
      </w:r>
      <w:proofErr w:type="gramEnd"/>
      <w:r w:rsidRPr="00975ED7">
        <w:rPr>
          <w:rFonts w:eastAsiaTheme="minorHAnsi"/>
          <w:sz w:val="28"/>
          <w:szCs w:val="28"/>
        </w:rPr>
        <w:t xml:space="preserve"> для предоставления услуги;</w:t>
      </w:r>
    </w:p>
    <w:p w:rsidR="0003048B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03048B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13.2.3. Невозможность выполнения работ в заявленные сроки;</w:t>
      </w:r>
    </w:p>
    <w:p w:rsidR="0003048B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13.2.4. Установлены факты нарушений при проведении земельных работ в соответствии с выданными разрешениями на осуществления земляных работ;</w:t>
      </w:r>
    </w:p>
    <w:p w:rsidR="0003048B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13.2.5. Наличие противоречивых сведений в заявлении о предоставлении услуги и приложенных к нему документах.</w:t>
      </w:r>
    </w:p>
    <w:p w:rsidR="0003048B" w:rsidRPr="00975ED7" w:rsidRDefault="0003048B" w:rsidP="0003048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Отказ предоставления муниципальной услуги не препятствуют повторному обращению заявителя в администрации за предоставлением муниципальной услуги.</w:t>
      </w:r>
    </w:p>
    <w:p w:rsidR="00CD4D28" w:rsidRPr="00975ED7" w:rsidRDefault="00CD4D28" w:rsidP="0003048B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lastRenderedPageBreak/>
        <w:t>14. Порядок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размер и основания взимания государственной пошлины или иной платы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взимаемой за предоставление муниципальной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9618CA" w:rsidP="009618C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14.1. Муниципальная услуга предоставляется бесплатно. 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15.1. Услуги, необходимые и обязательные для предоставления муниципальной услуги, отсутствуют.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77727F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16. Способы предоставления з</w:t>
      </w:r>
      <w:r w:rsidR="00CD4D28" w:rsidRPr="00975ED7">
        <w:rPr>
          <w:rFonts w:eastAsiaTheme="minorHAnsi"/>
          <w:b/>
          <w:bCs/>
          <w:i/>
          <w:iCs/>
          <w:sz w:val="28"/>
          <w:szCs w:val="28"/>
        </w:rPr>
        <w:t>аявителем документов, необходимых для получения муниципальной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</w:t>
      </w:r>
      <w:r w:rsidR="00E91CA1" w:rsidRPr="00975ED7">
        <w:rPr>
          <w:sz w:val="28"/>
          <w:szCs w:val="28"/>
        </w:rPr>
        <w:t xml:space="preserve">ральным законом от 27.07.2010 № </w:t>
      </w:r>
      <w:r w:rsidRPr="00975ED7">
        <w:rPr>
          <w:sz w:val="28"/>
          <w:szCs w:val="28"/>
        </w:rPr>
        <w:t>210-Ф3 «Об организации предоставления государственных и муниципальных услуг».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16.1.1.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975ED7">
        <w:rPr>
          <w:sz w:val="28"/>
          <w:szCs w:val="28"/>
        </w:rPr>
        <w:t>ии и ау</w:t>
      </w:r>
      <w:proofErr w:type="gramEnd"/>
      <w:r w:rsidRPr="00975ED7">
        <w:rPr>
          <w:sz w:val="28"/>
          <w:szCs w:val="28"/>
        </w:rPr>
        <w:t>тентификации (далее - ЕСИА), затем заполняет заявление с использованием специальной интерактивной формы.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16.1.2. </w:t>
      </w:r>
      <w:proofErr w:type="gramStart"/>
      <w:r w:rsidRPr="00975ED7">
        <w:rPr>
          <w:sz w:val="28"/>
          <w:szCs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75ED7">
        <w:rPr>
          <w:sz w:val="28"/>
          <w:szCs w:val="28"/>
        </w:rPr>
        <w:t xml:space="preserve"> При авторизации в ЕСИА заявление считается подписанным простой электронной под</w:t>
      </w:r>
      <w:r w:rsidR="00FD7393" w:rsidRPr="00975ED7">
        <w:rPr>
          <w:sz w:val="28"/>
          <w:szCs w:val="28"/>
        </w:rPr>
        <w:t>писью з</w:t>
      </w:r>
      <w:r w:rsidRPr="00975ED7">
        <w:rPr>
          <w:sz w:val="28"/>
          <w:szCs w:val="28"/>
        </w:rPr>
        <w:t>аявителя, представителя заявителя, уполномоченного на подписание заявления.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16.1.3.Заявитель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16.1.4. </w:t>
      </w:r>
      <w:proofErr w:type="gramStart"/>
      <w:r w:rsidRPr="00975ED7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975ED7">
        <w:rPr>
          <w:sz w:val="28"/>
          <w:szCs w:val="28"/>
        </w:rPr>
        <w:t xml:space="preserve"> Российской Ф</w:t>
      </w:r>
      <w:r w:rsidR="00E91CA1" w:rsidRPr="00975ED7">
        <w:rPr>
          <w:sz w:val="28"/>
          <w:szCs w:val="28"/>
        </w:rPr>
        <w:t xml:space="preserve">едерации от 27.09.2011 № </w:t>
      </w:r>
      <w:r w:rsidRPr="00975ED7">
        <w:rPr>
          <w:sz w:val="28"/>
          <w:szCs w:val="28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975ED7">
        <w:rPr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F44E0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</w:t>
      </w:r>
      <w:r w:rsidRPr="00975ED7">
        <w:rPr>
          <w:rFonts w:eastAsiaTheme="minorHAnsi"/>
          <w:b/>
          <w:bCs/>
          <w:sz w:val="28"/>
          <w:szCs w:val="28"/>
        </w:rPr>
        <w:t xml:space="preserve">7. </w:t>
      </w:r>
      <w:r w:rsidR="00FF44E0" w:rsidRPr="00975ED7">
        <w:rPr>
          <w:rFonts w:eastAsiaTheme="minorHAnsi"/>
          <w:b/>
          <w:bCs/>
          <w:i/>
          <w:iCs/>
          <w:sz w:val="28"/>
          <w:szCs w:val="28"/>
        </w:rPr>
        <w:t>Способы получения з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аявителем результатов предоставления </w:t>
      </w: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муниципальной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17.1.1. Через личный кабинет на ЕПГУ.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сервиса ЕПГУ «Узнать статус заявления»: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по телефону.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17.3. Способы получения результата муниципальной услуги: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17.3.2. </w:t>
      </w:r>
      <w:proofErr w:type="gramStart"/>
      <w:r w:rsidRPr="00975ED7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5B79C8" w:rsidRPr="00975ED7">
        <w:rPr>
          <w:sz w:val="28"/>
          <w:szCs w:val="28"/>
        </w:rPr>
        <w:t>администрацию</w:t>
      </w:r>
      <w:r w:rsidRPr="00975ED7">
        <w:rPr>
          <w:sz w:val="28"/>
          <w:szCs w:val="28"/>
        </w:rPr>
        <w:t>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</w:t>
      </w:r>
      <w:r w:rsidR="00E91CA1" w:rsidRPr="00975ED7">
        <w:rPr>
          <w:sz w:val="28"/>
          <w:szCs w:val="28"/>
        </w:rPr>
        <w:t xml:space="preserve">йской Федерации OT 27.09.2011 № </w:t>
      </w:r>
      <w:r w:rsidRPr="00975ED7">
        <w:rPr>
          <w:sz w:val="28"/>
          <w:szCs w:val="28"/>
        </w:rPr>
        <w:t>797 «O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975ED7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самоуправления»,</w:t>
      </w:r>
    </w:p>
    <w:p w:rsidR="00F77853" w:rsidRPr="00975ED7" w:rsidRDefault="00F77853" w:rsidP="00F77853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17.4. Способом получения услуги определяется заявителем и указывается в заявлении. 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18. Показатели доступности и качества муниципальной услуги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F7785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18.1. </w:t>
      </w:r>
      <w:r w:rsidR="00F77853" w:rsidRPr="00975ED7">
        <w:rPr>
          <w:rFonts w:eastAsiaTheme="minorHAnsi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F44E0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19. Требования к организации предоставления муниципальной  услуги </w:t>
      </w: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в электронной форме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услуги, а также выдача результатов предоставления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услуги, должно обеспечивать удобство для граждан с точки зрения пешеходной доступности от остановок </w:t>
      </w:r>
      <w:r w:rsidRPr="00975ED7">
        <w:rPr>
          <w:sz w:val="28"/>
          <w:szCs w:val="28"/>
        </w:rPr>
        <w:lastRenderedPageBreak/>
        <w:t>общественного транспорта.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19.2. В случае</w:t>
      </w:r>
      <w:proofErr w:type="gramStart"/>
      <w:r w:rsidRPr="00975ED7">
        <w:rPr>
          <w:sz w:val="28"/>
          <w:szCs w:val="28"/>
        </w:rPr>
        <w:t>,</w:t>
      </w:r>
      <w:proofErr w:type="gramEnd"/>
      <w:r w:rsidRPr="00975ED7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За пользование стоянкой (парковкой) с заявителей плата не взимается.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19.4. В целях обеспечения беспрепятственного доступа заявителей, в том числе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передвигающихся на инвалидных колясках, вход в здание и помещения, в которых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19.5. Центральный вход в здание </w:t>
      </w:r>
      <w:r w:rsidR="001F4480" w:rsidRPr="00975ED7">
        <w:rPr>
          <w:sz w:val="28"/>
          <w:szCs w:val="28"/>
        </w:rPr>
        <w:t>администрации</w:t>
      </w:r>
      <w:r w:rsidRPr="00975ED7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наименование;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местонахождение и юридический адрес;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режим работы; - график приема;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номера телефонов для справок.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19.6. Помещения, в которых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19.7. Помещения, в которых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услуга, оснащаются: 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противопожарной системой и средствами пожаротушения;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системой оповещения о возникновении чрезвычайной ситуации;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средствами оказания первой медицинской помощи;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-туалетными комнатами для посетителей.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19.8. Зал ожидания заявителей оборудуется стульями, скамьями, количество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6782" w:rsidRPr="00975ED7" w:rsidRDefault="00786782" w:rsidP="00F30F65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19.10. Места для заполнения заявлений оборудуются </w:t>
      </w:r>
      <w:r w:rsidR="00F30F65" w:rsidRPr="00975ED7">
        <w:rPr>
          <w:sz w:val="28"/>
          <w:szCs w:val="28"/>
        </w:rPr>
        <w:t xml:space="preserve">столами, </w:t>
      </w:r>
      <w:r w:rsidRPr="00975ED7">
        <w:rPr>
          <w:sz w:val="28"/>
          <w:szCs w:val="28"/>
        </w:rPr>
        <w:t>стульями, (стойками), бланками заявлений, письменными принадлежностями.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19.11. Места приема заявителей оборудуются информационными табличками (вывесками) с указанием: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номера кабинета и наименования отдела;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фамилии, имени и отчества (последнее - при наличии), должности ответственного лица за прием документов; </w:t>
      </w:r>
      <w:proofErr w:type="gramStart"/>
      <w:r w:rsidRPr="00975ED7">
        <w:rPr>
          <w:sz w:val="28"/>
          <w:szCs w:val="28"/>
        </w:rPr>
        <w:t>-г</w:t>
      </w:r>
      <w:proofErr w:type="gramEnd"/>
      <w:r w:rsidRPr="00975ED7">
        <w:rPr>
          <w:sz w:val="28"/>
          <w:szCs w:val="28"/>
        </w:rPr>
        <w:t>рафика приема заявителей.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19.14. При предоставлении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 инвалидам обеспечиваются: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8592A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услуга, и к </w:t>
      </w:r>
      <w:r w:rsidR="00C8592A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услуге с учетом ограничений их жизнедеятельности;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допуск сурдопереводчика и тифлосурдопереводчика;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FE6078" w:rsidRPr="00975ED7">
        <w:rPr>
          <w:sz w:val="28"/>
          <w:szCs w:val="28"/>
        </w:rPr>
        <w:t>муниципальная</w:t>
      </w:r>
      <w:r w:rsidRPr="00975ED7">
        <w:rPr>
          <w:sz w:val="28"/>
          <w:szCs w:val="28"/>
        </w:rPr>
        <w:t xml:space="preserve"> услуга;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оказание инвалидам помощи в преодолении барьеров, мешающих получению ими </w:t>
      </w:r>
      <w:r w:rsidR="00FE6078" w:rsidRPr="00975ED7">
        <w:rPr>
          <w:sz w:val="28"/>
          <w:szCs w:val="28"/>
        </w:rPr>
        <w:t>муниципальных</w:t>
      </w:r>
      <w:r w:rsidRPr="00975ED7">
        <w:rPr>
          <w:sz w:val="28"/>
          <w:szCs w:val="28"/>
        </w:rPr>
        <w:t xml:space="preserve"> услуг наравне с другими лицами.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F44E0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20. Требования к помещениям, в которых предоставляется </w:t>
      </w: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муниципальная услуга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20.1. Оценка доступности и </w:t>
      </w:r>
      <w:r w:rsidR="00FD7393" w:rsidRPr="00975ED7">
        <w:rPr>
          <w:sz w:val="28"/>
          <w:szCs w:val="28"/>
        </w:rPr>
        <w:t>качества предоставления м</w:t>
      </w:r>
      <w:r w:rsidRPr="00975ED7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а) Наличие полной и понятной информации о порядке, сроках и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ходе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б) возможность выбора </w:t>
      </w:r>
      <w:r w:rsidR="00FD7393" w:rsidRPr="00975ED7">
        <w:rPr>
          <w:sz w:val="28"/>
          <w:szCs w:val="28"/>
        </w:rPr>
        <w:t>з</w:t>
      </w:r>
      <w:r w:rsidRPr="00975ED7">
        <w:rPr>
          <w:sz w:val="28"/>
          <w:szCs w:val="28"/>
        </w:rPr>
        <w:t xml:space="preserve">аявителем форм предоставления </w:t>
      </w:r>
      <w:r w:rsidRPr="00975ED7">
        <w:rPr>
          <w:sz w:val="28"/>
          <w:szCs w:val="28"/>
        </w:rPr>
        <w:lastRenderedPageBreak/>
        <w:t>муниципальной услуги;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возмо</w:t>
      </w:r>
      <w:r w:rsidR="00FD7393" w:rsidRPr="00975ED7">
        <w:rPr>
          <w:sz w:val="28"/>
          <w:szCs w:val="28"/>
        </w:rPr>
        <w:t>жность обращения за получением м</w:t>
      </w:r>
      <w:r w:rsidRPr="00975ED7">
        <w:rPr>
          <w:sz w:val="28"/>
          <w:szCs w:val="28"/>
        </w:rPr>
        <w:t>униципальной услуги в МФЦ, в том числе с использованием ЕПГУ;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г) возмо</w:t>
      </w:r>
      <w:r w:rsidR="00FD7393" w:rsidRPr="00975ED7">
        <w:rPr>
          <w:sz w:val="28"/>
          <w:szCs w:val="28"/>
        </w:rPr>
        <w:t>жность обращения за получением м</w:t>
      </w:r>
      <w:r w:rsidRPr="00975ED7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д) доступност</w:t>
      </w:r>
      <w:r w:rsidR="00FD7393" w:rsidRPr="00975ED7">
        <w:rPr>
          <w:sz w:val="28"/>
          <w:szCs w:val="28"/>
        </w:rPr>
        <w:t>ь обращения за предоставлением м</w:t>
      </w:r>
      <w:r w:rsidRPr="00975ED7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e) соблюдения установленного времени ожидания в очереди при подаче заявления и при получ</w:t>
      </w:r>
      <w:r w:rsidR="00FD7393" w:rsidRPr="00975ED7">
        <w:rPr>
          <w:sz w:val="28"/>
          <w:szCs w:val="28"/>
        </w:rPr>
        <w:t>ении результата предоставления м</w:t>
      </w:r>
      <w:r w:rsidRPr="00975ED7">
        <w:rPr>
          <w:sz w:val="28"/>
          <w:szCs w:val="28"/>
        </w:rPr>
        <w:t>униципальной услуги;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ж) со</w:t>
      </w:r>
      <w:r w:rsidR="00FD7393" w:rsidRPr="00975ED7">
        <w:rPr>
          <w:sz w:val="28"/>
          <w:szCs w:val="28"/>
        </w:rPr>
        <w:t>блюдение сроков предоставления м</w:t>
      </w:r>
      <w:r w:rsidRPr="00975ED7">
        <w:rPr>
          <w:sz w:val="28"/>
          <w:szCs w:val="28"/>
        </w:rPr>
        <w:t>униципальной услуги и сроков выполнения административн</w:t>
      </w:r>
      <w:r w:rsidR="00FD7393" w:rsidRPr="00975ED7">
        <w:rPr>
          <w:sz w:val="28"/>
          <w:szCs w:val="28"/>
        </w:rPr>
        <w:t>ых процедур при предоставлении м</w:t>
      </w:r>
      <w:r w:rsidRPr="00975ED7">
        <w:rPr>
          <w:sz w:val="28"/>
          <w:szCs w:val="28"/>
        </w:rPr>
        <w:t>униципальной услуги;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3) отсутствие обоснованных жалоб со стороны граждан</w:t>
      </w:r>
      <w:r w:rsidR="00FD7393" w:rsidRPr="00975ED7">
        <w:rPr>
          <w:sz w:val="28"/>
          <w:szCs w:val="28"/>
        </w:rPr>
        <w:t xml:space="preserve"> по результатам предоставления м</w:t>
      </w:r>
      <w:r w:rsidRPr="00975ED7">
        <w:rPr>
          <w:sz w:val="28"/>
          <w:szCs w:val="28"/>
        </w:rPr>
        <w:t>униципальной услуги, в том числе с использованием ЕПГУ;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</w:t>
      </w:r>
      <w:r w:rsidR="00FD7393" w:rsidRPr="00975ED7">
        <w:rPr>
          <w:sz w:val="28"/>
          <w:szCs w:val="28"/>
        </w:rPr>
        <w:t>ления м</w:t>
      </w:r>
      <w:r w:rsidRPr="00975ED7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к) предоставление возможности получения ин</w:t>
      </w:r>
      <w:r w:rsidR="00FD7393" w:rsidRPr="00975ED7">
        <w:rPr>
          <w:sz w:val="28"/>
          <w:szCs w:val="28"/>
        </w:rPr>
        <w:t>формации о ходе предоставления м</w:t>
      </w:r>
      <w:r w:rsidRPr="00975ED7">
        <w:rPr>
          <w:sz w:val="28"/>
          <w:szCs w:val="28"/>
        </w:rPr>
        <w:t>униципальной услуги, в том числе с использованием ЕПГУ.</w:t>
      </w:r>
    </w:p>
    <w:p w:rsidR="00786782" w:rsidRPr="00975ED7" w:rsidRDefault="00FD7393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20.2. В целях предоставления м</w:t>
      </w:r>
      <w:r w:rsidR="00786782" w:rsidRPr="00975ED7">
        <w:rPr>
          <w:sz w:val="28"/>
          <w:szCs w:val="28"/>
        </w:rPr>
        <w:t>униципальной услуги, консультаций и информ</w:t>
      </w:r>
      <w:r w:rsidRPr="00975ED7">
        <w:rPr>
          <w:sz w:val="28"/>
          <w:szCs w:val="28"/>
        </w:rPr>
        <w:t>ирования о ходе предоставления м</w:t>
      </w:r>
      <w:r w:rsidR="00786782" w:rsidRPr="00975ED7">
        <w:rPr>
          <w:sz w:val="28"/>
          <w:szCs w:val="28"/>
        </w:rPr>
        <w:t>униципальн</w:t>
      </w:r>
      <w:r w:rsidRPr="00975ED7">
        <w:rPr>
          <w:sz w:val="28"/>
          <w:szCs w:val="28"/>
        </w:rPr>
        <w:t>ой услуги осуществляется прием з</w:t>
      </w:r>
      <w:r w:rsidR="00786782" w:rsidRPr="00975ED7">
        <w:rPr>
          <w:sz w:val="28"/>
          <w:szCs w:val="28"/>
        </w:rPr>
        <w:t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</w:t>
      </w:r>
      <w:r w:rsidRPr="00975ED7">
        <w:rPr>
          <w:sz w:val="28"/>
          <w:szCs w:val="28"/>
        </w:rPr>
        <w:t>тернет, в том числе через сайт а</w:t>
      </w:r>
      <w:r w:rsidR="00786782" w:rsidRPr="00975ED7">
        <w:rPr>
          <w:sz w:val="28"/>
          <w:szCs w:val="28"/>
        </w:rPr>
        <w:t>дминистрации.</w:t>
      </w:r>
    </w:p>
    <w:p w:rsidR="00786782" w:rsidRPr="00975ED7" w:rsidRDefault="00FD7393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20.3. Предоставление м</w:t>
      </w:r>
      <w:r w:rsidR="00786782" w:rsidRPr="00975ED7">
        <w:rPr>
          <w:sz w:val="28"/>
          <w:szCs w:val="28"/>
        </w:rPr>
        <w:t>униципальной услуги осуществляется в электр</w:t>
      </w:r>
      <w:r w:rsidRPr="00975ED7">
        <w:rPr>
          <w:sz w:val="28"/>
          <w:szCs w:val="28"/>
        </w:rPr>
        <w:t>онной форме без взаимодействия заявителя с должностными лицами а</w:t>
      </w:r>
      <w:r w:rsidR="00786782" w:rsidRPr="00975ED7">
        <w:rPr>
          <w:sz w:val="28"/>
          <w:szCs w:val="28"/>
        </w:rPr>
        <w:t>дминистрации, в том числе с использованием ЕПГУ.</w:t>
      </w:r>
    </w:p>
    <w:p w:rsidR="00CD4D28" w:rsidRPr="00975ED7" w:rsidRDefault="00CD4D28" w:rsidP="002E7C9C">
      <w:pPr>
        <w:widowControl/>
        <w:adjustRightInd w:val="0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21. Исчерпывающий перечень административных процедур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786782" w:rsidRPr="00975ED7" w:rsidRDefault="00786782" w:rsidP="00FE6078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 с испол</w:t>
      </w:r>
      <w:r w:rsidR="00FE6078" w:rsidRPr="00975ED7">
        <w:rPr>
          <w:sz w:val="28"/>
          <w:szCs w:val="28"/>
        </w:rPr>
        <w:t xml:space="preserve">ьзованием интерактивной формы в </w:t>
      </w:r>
      <w:r w:rsidRPr="00975ED7">
        <w:rPr>
          <w:sz w:val="28"/>
          <w:szCs w:val="28"/>
        </w:rPr>
        <w:t>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услуги.</w:t>
      </w:r>
    </w:p>
    <w:p w:rsidR="00786782" w:rsidRPr="00975ED7" w:rsidRDefault="00786782" w:rsidP="001F448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21.3. Заполненное заявление о предоставлении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 xml:space="preserve">услуги, в </w:t>
      </w:r>
      <w:r w:rsidR="001F4480" w:rsidRPr="00975ED7">
        <w:rPr>
          <w:sz w:val="28"/>
          <w:szCs w:val="28"/>
        </w:rPr>
        <w:lastRenderedPageBreak/>
        <w:t xml:space="preserve">администрацию. </w:t>
      </w:r>
      <w:r w:rsidRPr="00975ED7">
        <w:rPr>
          <w:sz w:val="28"/>
          <w:szCs w:val="28"/>
        </w:rPr>
        <w:t xml:space="preserve">При авторизации в ЕСИА заявление о предоставлении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86782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21.4. Результаты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услуги, указ</w:t>
      </w:r>
      <w:r w:rsidR="00FD7393" w:rsidRPr="00975ED7">
        <w:rPr>
          <w:sz w:val="28"/>
          <w:szCs w:val="28"/>
        </w:rPr>
        <w:t>анные в пункте 6.1. настоящего а</w:t>
      </w:r>
      <w:r w:rsidRPr="00975ED7">
        <w:rPr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390E84" w:rsidRPr="00975ED7">
        <w:rPr>
          <w:sz w:val="28"/>
          <w:szCs w:val="28"/>
        </w:rPr>
        <w:t xml:space="preserve"> </w:t>
      </w:r>
      <w:r w:rsidR="001F4480" w:rsidRPr="00975ED7">
        <w:rPr>
          <w:sz w:val="28"/>
          <w:szCs w:val="28"/>
        </w:rPr>
        <w:t>администрации</w:t>
      </w:r>
      <w:r w:rsidRPr="00975ED7">
        <w:rPr>
          <w:sz w:val="28"/>
          <w:szCs w:val="28"/>
        </w:rPr>
        <w:t xml:space="preserve"> (кроме случаев отсутствия у заявителя, представителя учетной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записи ЕПГУ). В случае направления заявления посредством ЕПГУ результат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sz w:val="28"/>
          <w:szCs w:val="28"/>
        </w:rPr>
        <w:t>услуги также может быть выдан заявителю на бумажном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носителе в многофункциональном центре в порядке, указанном в заявлении предусмотренным пу</w:t>
      </w:r>
      <w:r w:rsidR="00FD7393" w:rsidRPr="00975ED7">
        <w:rPr>
          <w:sz w:val="28"/>
          <w:szCs w:val="28"/>
        </w:rPr>
        <w:t>нктом настоящего а</w:t>
      </w:r>
      <w:r w:rsidRPr="00975ED7">
        <w:rPr>
          <w:sz w:val="28"/>
          <w:szCs w:val="28"/>
        </w:rPr>
        <w:t>дминистративного регламента.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21.5.1. Электронные документы представляются в следующих форматах: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a) </w:t>
      </w:r>
      <w:proofErr w:type="spellStart"/>
      <w:r w:rsidRPr="00975ED7">
        <w:rPr>
          <w:sz w:val="28"/>
          <w:szCs w:val="28"/>
        </w:rPr>
        <w:t>xml</w:t>
      </w:r>
      <w:proofErr w:type="spellEnd"/>
      <w:r w:rsidRPr="00975ED7">
        <w:rPr>
          <w:sz w:val="28"/>
          <w:szCs w:val="28"/>
        </w:rPr>
        <w:t xml:space="preserve"> - для документов, в отношении которых утверждены формы и требования по </w:t>
      </w:r>
      <w:r w:rsidR="00390E84" w:rsidRPr="00975ED7">
        <w:rPr>
          <w:sz w:val="28"/>
          <w:szCs w:val="28"/>
        </w:rPr>
        <w:t>формированию электронных</w:t>
      </w:r>
      <w:r w:rsidRPr="00975ED7">
        <w:rPr>
          <w:sz w:val="28"/>
          <w:szCs w:val="28"/>
        </w:rPr>
        <w:t xml:space="preserve"> документов в виде файлов в формате </w:t>
      </w:r>
      <w:proofErr w:type="spellStart"/>
      <w:r w:rsidRPr="00975ED7">
        <w:rPr>
          <w:sz w:val="28"/>
          <w:szCs w:val="28"/>
        </w:rPr>
        <w:t>xml</w:t>
      </w:r>
      <w:proofErr w:type="spellEnd"/>
      <w:r w:rsidRPr="00975ED7">
        <w:rPr>
          <w:sz w:val="28"/>
          <w:szCs w:val="28"/>
        </w:rPr>
        <w:t>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б) </w:t>
      </w:r>
      <w:proofErr w:type="spellStart"/>
      <w:r w:rsidRPr="00975ED7">
        <w:rPr>
          <w:sz w:val="28"/>
          <w:szCs w:val="28"/>
        </w:rPr>
        <w:t>doc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docx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odt</w:t>
      </w:r>
      <w:proofErr w:type="spellEnd"/>
      <w:r w:rsidRPr="00975ED7">
        <w:rPr>
          <w:sz w:val="28"/>
          <w:szCs w:val="28"/>
        </w:rPr>
        <w:t xml:space="preserve"> - для документов с текстовым содержанием, не включающим формулы: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B) </w:t>
      </w:r>
      <w:proofErr w:type="spellStart"/>
      <w:r w:rsidRPr="00975ED7">
        <w:rPr>
          <w:sz w:val="28"/>
          <w:szCs w:val="28"/>
        </w:rPr>
        <w:t>pdf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jpg,jpeg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png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bmp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tiff</w:t>
      </w:r>
      <w:proofErr w:type="spellEnd"/>
      <w:r w:rsidRPr="00975ED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r) </w:t>
      </w:r>
      <w:proofErr w:type="spellStart"/>
      <w:r w:rsidRPr="00975ED7">
        <w:rPr>
          <w:sz w:val="28"/>
          <w:szCs w:val="28"/>
        </w:rPr>
        <w:t>zip</w:t>
      </w:r>
      <w:proofErr w:type="spellEnd"/>
      <w:r w:rsidRPr="00975ED7">
        <w:rPr>
          <w:sz w:val="28"/>
          <w:szCs w:val="28"/>
        </w:rPr>
        <w:t xml:space="preserve">, </w:t>
      </w:r>
      <w:proofErr w:type="spellStart"/>
      <w:r w:rsidRPr="00975ED7">
        <w:rPr>
          <w:sz w:val="28"/>
          <w:szCs w:val="28"/>
        </w:rPr>
        <w:t>rar</w:t>
      </w:r>
      <w:proofErr w:type="spellEnd"/>
      <w:r w:rsidRPr="00975ED7">
        <w:rPr>
          <w:sz w:val="28"/>
          <w:szCs w:val="28"/>
        </w:rPr>
        <w:t xml:space="preserve"> - для сжатых документов в один файл;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д) </w:t>
      </w:r>
      <w:proofErr w:type="spellStart"/>
      <w:r w:rsidRPr="00975ED7">
        <w:rPr>
          <w:sz w:val="28"/>
          <w:szCs w:val="28"/>
        </w:rPr>
        <w:t>sig</w:t>
      </w:r>
      <w:proofErr w:type="spellEnd"/>
      <w:r w:rsidRPr="00975ED7"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786782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осуществляется с сохранением ориентации оригинала документа в разрешении 300-500 </w:t>
      </w:r>
      <w:proofErr w:type="spellStart"/>
      <w:r w:rsidRPr="00975ED7">
        <w:rPr>
          <w:sz w:val="28"/>
          <w:szCs w:val="28"/>
        </w:rPr>
        <w:t>dpi</w:t>
      </w:r>
      <w:proofErr w:type="spellEnd"/>
      <w:r w:rsidRPr="00975ED7">
        <w:rPr>
          <w:sz w:val="28"/>
          <w:szCs w:val="28"/>
        </w:rPr>
        <w:t xml:space="preserve"> (масштаб 1:1) с использованием следующих режимов: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«черно-белый» (при отсутствии в документе графических изображений и (или) цветного текста):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86782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сохранением всех аутентичных признаков подлинности, а именно: 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графической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>подписи лица, печати, углового штампа бланка;</w:t>
      </w:r>
    </w:p>
    <w:p w:rsidR="00390E84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="00390E84" w:rsidRPr="00975ED7">
        <w:rPr>
          <w:sz w:val="28"/>
          <w:szCs w:val="28"/>
        </w:rPr>
        <w:t xml:space="preserve"> </w:t>
      </w:r>
      <w:r w:rsidRPr="00975ED7">
        <w:rPr>
          <w:sz w:val="28"/>
          <w:szCs w:val="28"/>
        </w:rPr>
        <w:t xml:space="preserve">которых содержит текстовую и (или) графическую информацию. </w:t>
      </w:r>
    </w:p>
    <w:p w:rsidR="00786782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21.5.3. Электронные документы должны обеспечивать: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возможность идентифицировать документ и количество листов в </w:t>
      </w:r>
      <w:r w:rsidRPr="00975ED7">
        <w:rPr>
          <w:sz w:val="28"/>
          <w:szCs w:val="28"/>
        </w:rPr>
        <w:lastRenderedPageBreak/>
        <w:t>документе;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изображения):</w:t>
      </w:r>
    </w:p>
    <w:p w:rsidR="00786782" w:rsidRPr="00975ED7" w:rsidRDefault="00786782" w:rsidP="00786782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содержать оглавление, соответствующее их смыслу и содержанию;</w:t>
      </w:r>
    </w:p>
    <w:p w:rsidR="00390E84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 в тексте </w:t>
      </w:r>
      <w:r w:rsidR="00390E84" w:rsidRPr="00975ED7">
        <w:rPr>
          <w:sz w:val="28"/>
          <w:szCs w:val="28"/>
        </w:rPr>
        <w:t xml:space="preserve">рисункам и таблицам.                                                         </w:t>
      </w:r>
    </w:p>
    <w:p w:rsidR="00786782" w:rsidRPr="00975ED7" w:rsidRDefault="00786782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21.5.4. Документы, подлежащие представлению в форматах </w:t>
      </w:r>
      <w:proofErr w:type="spellStart"/>
      <w:r w:rsidRPr="00975ED7">
        <w:rPr>
          <w:sz w:val="28"/>
          <w:szCs w:val="28"/>
        </w:rPr>
        <w:t>xls</w:t>
      </w:r>
      <w:proofErr w:type="spellEnd"/>
      <w:r w:rsidRPr="00975ED7">
        <w:rPr>
          <w:sz w:val="28"/>
          <w:szCs w:val="28"/>
        </w:rPr>
        <w:t xml:space="preserve">, X L 7 или </w:t>
      </w:r>
      <w:proofErr w:type="spellStart"/>
      <w:r w:rsidRPr="00975ED7">
        <w:rPr>
          <w:sz w:val="28"/>
          <w:szCs w:val="28"/>
        </w:rPr>
        <w:t>ods</w:t>
      </w:r>
      <w:proofErr w:type="spellEnd"/>
      <w:r w:rsidRPr="00975ED7">
        <w:rPr>
          <w:sz w:val="28"/>
          <w:szCs w:val="28"/>
        </w:rPr>
        <w:t>, формируются в виде отдельного электронного документа.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22</w:t>
      </w:r>
      <w:r w:rsidRPr="00975ED7">
        <w:rPr>
          <w:rFonts w:eastAsiaTheme="minorHAnsi"/>
          <w:b/>
          <w:bCs/>
          <w:sz w:val="28"/>
          <w:szCs w:val="28"/>
        </w:rPr>
        <w:t xml:space="preserve">.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Описание административных процедур (действий) при предоставлении муниципальной услуги в электронной форме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</w:t>
      </w:r>
      <w:r w:rsidR="00FD7393" w:rsidRPr="00975ED7">
        <w:rPr>
          <w:sz w:val="28"/>
          <w:szCs w:val="28"/>
        </w:rPr>
        <w:t>.1. Организация предоставления м</w:t>
      </w:r>
      <w:r w:rsidRPr="00975ED7">
        <w:rPr>
          <w:sz w:val="28"/>
          <w:szCs w:val="28"/>
        </w:rPr>
        <w:t>униципальной услуги на базе МФЦ осуществляется в соответствии с соглашением о взаимодействии между МФЦ и администрацией.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22.2. Особенности выполнения административных процедур (действий) в многофункциональных центрах предоставления муниципальных услуг.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22.3. Исчерпывающий перечень административных процедур (действий) при предоставлении муниципальной услуги, выполняемых многофункциональными центрами. 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22.4. Многофункциональный центр осуществляет: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многофункциональном центре;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услуги в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210-Ф3.</w:t>
      </w:r>
      <w:proofErr w:type="gramEnd"/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22.5. В соответствии с частью 1.1 статьи 16 Федерального закона № 210-Ф3 для реализации своих функций многофункциональные центры вправе привлекать иные организации.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22.6. Информирование заявителей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a)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центров: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При личном обращении работник многофункционального центра </w:t>
      </w:r>
      <w:r w:rsidRPr="00975ED7">
        <w:rPr>
          <w:sz w:val="28"/>
          <w:szCs w:val="28"/>
        </w:rPr>
        <w:lastRenderedPageBreak/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назначить другое время для консультаций.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22.8. </w:t>
      </w:r>
      <w:proofErr w:type="gramStart"/>
      <w:r w:rsidRPr="00975ED7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22.9. Выдача заявителю результата предоставления муниципальной услуги.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975ED7">
        <w:rPr>
          <w:sz w:val="28"/>
          <w:szCs w:val="28"/>
        </w:rPr>
        <w:t xml:space="preserve"> Правительства Российской Федерации от 27 сентября 2011 г. №</w:t>
      </w:r>
      <w:r w:rsidR="00EA7EF7" w:rsidRPr="00975ED7">
        <w:rPr>
          <w:sz w:val="28"/>
          <w:szCs w:val="28"/>
        </w:rPr>
        <w:t xml:space="preserve"> 797 «</w:t>
      </w:r>
      <w:r w:rsidRPr="00975ED7">
        <w:rPr>
          <w:sz w:val="28"/>
          <w:szCs w:val="28"/>
        </w:rPr>
        <w:t>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A7EF7" w:rsidRPr="00975ED7">
        <w:rPr>
          <w:sz w:val="28"/>
          <w:szCs w:val="28"/>
        </w:rPr>
        <w:t>».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22.10. </w:t>
      </w:r>
      <w:proofErr w:type="gramStart"/>
      <w:r w:rsidRPr="00975ED7">
        <w:rPr>
          <w:sz w:val="28"/>
          <w:szCs w:val="28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r w:rsidRPr="00975ED7">
        <w:rPr>
          <w:sz w:val="28"/>
          <w:szCs w:val="28"/>
        </w:rPr>
        <w:lastRenderedPageBreak/>
        <w:t xml:space="preserve">№ 797 </w:t>
      </w:r>
      <w:r w:rsidR="00EA7EF7" w:rsidRPr="00975ED7">
        <w:rPr>
          <w:sz w:val="28"/>
          <w:szCs w:val="28"/>
        </w:rPr>
        <w:t>«</w:t>
      </w:r>
      <w:r w:rsidRPr="00975ED7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975ED7">
        <w:rPr>
          <w:sz w:val="28"/>
          <w:szCs w:val="28"/>
        </w:rPr>
        <w:t>, органами местного самоуправления</w:t>
      </w:r>
      <w:r w:rsidR="00EA7EF7" w:rsidRPr="00975ED7">
        <w:rPr>
          <w:sz w:val="28"/>
          <w:szCs w:val="28"/>
        </w:rPr>
        <w:t>»</w:t>
      </w:r>
      <w:r w:rsidRPr="00975ED7">
        <w:rPr>
          <w:sz w:val="28"/>
          <w:szCs w:val="28"/>
        </w:rPr>
        <w:t>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22.12. Работник многофункционального центра осуществляет следующие действия: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определяет статус исполнения заявления о выдаче разрешения на ввод объекта в эксплуатацию в ГИС;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390E84" w:rsidRPr="00975ED7" w:rsidRDefault="00390E84" w:rsidP="00390E84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E7C9C" w:rsidRPr="00975ED7" w:rsidRDefault="002E7C9C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III. Состав</w:t>
      </w:r>
      <w:r w:rsidRPr="00975ED7">
        <w:rPr>
          <w:rFonts w:eastAsiaTheme="minorHAnsi"/>
          <w:b/>
          <w:bCs/>
          <w:sz w:val="28"/>
          <w:szCs w:val="28"/>
        </w:rPr>
        <w:t xml:space="preserve">, </w:t>
      </w:r>
      <w:r w:rsidRPr="00975ED7">
        <w:rPr>
          <w:rFonts w:eastAsiaTheme="minorHAnsi"/>
          <w:b/>
          <w:bCs/>
          <w:i/>
          <w:iCs/>
          <w:sz w:val="28"/>
          <w:szCs w:val="28"/>
        </w:rP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E7C9C" w:rsidRPr="00975ED7" w:rsidRDefault="002E7C9C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</w:p>
    <w:p w:rsidR="002E7C9C" w:rsidRPr="00975ED7" w:rsidRDefault="002E7C9C" w:rsidP="00FF44E0">
      <w:pPr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23.1. Перечень административных процедур: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а) Прием и регистрация заявления и документов, необходимых предоставления муниципальной услуги;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Формирование и направление межведомственных запросов в (организации), участвующие в предоставлении муниципальной услуги;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г) Определение возможности предоставления муниципальной услуги, подготовка проекта решения;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д) Принятие решения о предоставлении (об отказе в предоставлении) предоставления муниципальной услуги;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e) Подписание направление (выдача) результата муниципальной услуги заявителю.</w:t>
      </w:r>
    </w:p>
    <w:p w:rsidR="002E7C9C" w:rsidRPr="00975ED7" w:rsidRDefault="002E7C9C" w:rsidP="002E7C9C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E91CA1" w:rsidRPr="00975ED7">
        <w:rPr>
          <w:sz w:val="28"/>
          <w:szCs w:val="28"/>
        </w:rPr>
        <w:t>приведен</w:t>
      </w:r>
      <w:r w:rsidRPr="00975ED7">
        <w:rPr>
          <w:sz w:val="28"/>
          <w:szCs w:val="28"/>
        </w:rPr>
        <w:t xml:space="preserve"> в Приложении </w:t>
      </w:r>
      <w:r w:rsidR="00E91CA1" w:rsidRPr="00975ED7">
        <w:rPr>
          <w:sz w:val="28"/>
          <w:szCs w:val="28"/>
        </w:rPr>
        <w:t xml:space="preserve">№ </w:t>
      </w:r>
      <w:r w:rsidRPr="00975ED7">
        <w:rPr>
          <w:sz w:val="28"/>
          <w:szCs w:val="28"/>
        </w:rPr>
        <w:t>9 к настоящему административному регламенту.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F44E0" w:rsidRPr="00975ED7" w:rsidRDefault="00FF44E0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IV. Порядок и формы </w:t>
      </w:r>
      <w:proofErr w:type="gramStart"/>
      <w:r w:rsidRPr="00975ED7">
        <w:rPr>
          <w:rFonts w:eastAsiaTheme="minorHAnsi"/>
          <w:b/>
          <w:bCs/>
          <w:i/>
          <w:iCs/>
          <w:sz w:val="28"/>
          <w:szCs w:val="28"/>
        </w:rPr>
        <w:t>контроля за</w:t>
      </w:r>
      <w:proofErr w:type="gramEnd"/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 исполнением административного регламента</w:t>
      </w:r>
    </w:p>
    <w:p w:rsidR="00FF44E0" w:rsidRPr="00975ED7" w:rsidRDefault="00FF44E0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FF44E0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24</w:t>
      </w:r>
      <w:r w:rsidRPr="00975ED7">
        <w:rPr>
          <w:rFonts w:eastAsiaTheme="minorHAnsi"/>
          <w:b/>
          <w:bCs/>
          <w:sz w:val="28"/>
          <w:szCs w:val="28"/>
        </w:rPr>
        <w:t xml:space="preserve">. </w:t>
      </w:r>
      <w:r w:rsidR="00FF44E0" w:rsidRPr="00975ED7">
        <w:rPr>
          <w:rFonts w:eastAsiaTheme="minorHAnsi"/>
          <w:b/>
          <w:bCs/>
          <w:i/>
          <w:iCs/>
          <w:sz w:val="28"/>
          <w:szCs w:val="28"/>
        </w:rPr>
        <w:t xml:space="preserve">Порядок осуществления текущего </w:t>
      </w:r>
      <w:proofErr w:type="gramStart"/>
      <w:r w:rsidR="00FF44E0" w:rsidRPr="00975ED7">
        <w:rPr>
          <w:rFonts w:eastAsiaTheme="minorHAnsi"/>
          <w:b/>
          <w:bCs/>
          <w:i/>
          <w:iCs/>
          <w:sz w:val="28"/>
          <w:szCs w:val="28"/>
        </w:rPr>
        <w:t>контроля за</w:t>
      </w:r>
      <w:proofErr w:type="gramEnd"/>
      <w:r w:rsidR="00FF44E0" w:rsidRPr="00975ED7">
        <w:rPr>
          <w:rFonts w:eastAsiaTheme="minorHAnsi"/>
          <w:b/>
          <w:bCs/>
          <w:i/>
          <w:iCs/>
          <w:sz w:val="28"/>
          <w:szCs w:val="28"/>
        </w:rPr>
        <w:t xml:space="preserve"> соблюдением и исполнением ответственными должностями лицами администрации, положений административного регламента и иных нормативных правовых актов, устанавливающих требований к предоставлению муниципальной услуг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FF44E0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24.1. Текущий </w:t>
      </w:r>
      <w:proofErr w:type="gramStart"/>
      <w:r w:rsidRPr="00975ED7">
        <w:rPr>
          <w:sz w:val="28"/>
          <w:szCs w:val="28"/>
        </w:rPr>
        <w:t>контроль за</w:t>
      </w:r>
      <w:proofErr w:type="gramEnd"/>
      <w:r w:rsidRPr="00975ED7">
        <w:rPr>
          <w:sz w:val="28"/>
          <w:szCs w:val="28"/>
        </w:rPr>
        <w:t xml:space="preserve"> соблюдением и и</w:t>
      </w:r>
      <w:r w:rsidR="00FD7393" w:rsidRPr="00975ED7">
        <w:rPr>
          <w:sz w:val="28"/>
          <w:szCs w:val="28"/>
        </w:rPr>
        <w:t>сполнением должностными лицами а</w:t>
      </w:r>
      <w:r w:rsidRPr="00975ED7">
        <w:rPr>
          <w:sz w:val="28"/>
          <w:szCs w:val="28"/>
        </w:rPr>
        <w:t>дмин</w:t>
      </w:r>
      <w:r w:rsidR="00FD7393" w:rsidRPr="00975ED7">
        <w:rPr>
          <w:sz w:val="28"/>
          <w:szCs w:val="28"/>
        </w:rPr>
        <w:t>истрации, положений настоящего а</w:t>
      </w:r>
      <w:r w:rsidRPr="00975ED7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 w:rsidR="00FD7393" w:rsidRPr="00975ED7">
        <w:rPr>
          <w:sz w:val="28"/>
          <w:szCs w:val="28"/>
        </w:rPr>
        <w:t>их требования к предоставлению м</w:t>
      </w:r>
      <w:r w:rsidRPr="00975ED7">
        <w:rPr>
          <w:sz w:val="28"/>
          <w:szCs w:val="28"/>
        </w:rPr>
        <w:t>униципальной услуги, осуществляется на постоянной основе должностными лицами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FF44E0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24.2. Для Т</w:t>
      </w:r>
      <w:r w:rsidR="00577379" w:rsidRPr="00975ED7">
        <w:rPr>
          <w:sz w:val="28"/>
          <w:szCs w:val="28"/>
        </w:rPr>
        <w:t>екущего контроля используются сведени</w:t>
      </w:r>
      <w:r w:rsidRPr="00975ED7">
        <w:rPr>
          <w:sz w:val="28"/>
          <w:szCs w:val="28"/>
        </w:rPr>
        <w:t>я служебной корреспонденции, устная и письменная информация специалистов и должностных лиц органа местного самоуправления, организации.</w:t>
      </w:r>
    </w:p>
    <w:p w:rsidR="00577379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24.3. Текущий контроль осуществляется путем проведения проверок: </w:t>
      </w:r>
    </w:p>
    <w:p w:rsidR="00577379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решений о предоставлении (об отказе в предоставлении) услуги; </w:t>
      </w:r>
    </w:p>
    <w:p w:rsidR="00577379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выявления и устранения нарушений прав граждан; </w:t>
      </w:r>
    </w:p>
    <w:p w:rsidR="00FF44E0" w:rsidRPr="00975ED7" w:rsidRDefault="00FF44E0" w:rsidP="00FF44E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577379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 xml:space="preserve">25. Порядок </w:t>
      </w:r>
      <w:r w:rsidR="00577379" w:rsidRPr="00975ED7">
        <w:rPr>
          <w:rFonts w:eastAsiaTheme="minorHAnsi"/>
          <w:b/>
          <w:bCs/>
          <w:i/>
          <w:iCs/>
          <w:sz w:val="28"/>
          <w:szCs w:val="28"/>
        </w:rPr>
        <w:t>и периодичность осуществления плановых и внеплановых проверок полноты и качества предоставления муниципальной услуги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25.1. </w:t>
      </w:r>
      <w:proofErr w:type="gramStart"/>
      <w:r w:rsidRPr="00975ED7">
        <w:rPr>
          <w:sz w:val="28"/>
          <w:szCs w:val="28"/>
        </w:rPr>
        <w:t>Контроль за</w:t>
      </w:r>
      <w:proofErr w:type="gramEnd"/>
      <w:r w:rsidRPr="00975ED7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25.2. При плановой проверке полноты и качества предоставления услуги по контролю подлежат: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lastRenderedPageBreak/>
        <w:t>а) соблюдение сроков предоставления услуги: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25.3. Основанием для проведения внеплановых проверок являются: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5B79C8" w:rsidRPr="00975ED7">
        <w:rPr>
          <w:sz w:val="28"/>
          <w:szCs w:val="28"/>
        </w:rPr>
        <w:t>нормативных правовых актов администрации Тейковского муниципального района.</w:t>
      </w:r>
    </w:p>
    <w:p w:rsidR="00577379" w:rsidRPr="00975ED7" w:rsidRDefault="00577379" w:rsidP="00577379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CD4D28" w:rsidRPr="00975ED7" w:rsidRDefault="00CD4D28" w:rsidP="00541FF8">
      <w:pPr>
        <w:widowControl/>
        <w:adjustRightInd w:val="0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541FF8" w:rsidP="00541FF8">
      <w:pPr>
        <w:widowControl/>
        <w:adjustRightInd w:val="0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975ED7">
        <w:rPr>
          <w:rFonts w:eastAsiaTheme="minorHAnsi"/>
          <w:b/>
          <w:bCs/>
          <w:i/>
          <w:iCs/>
          <w:sz w:val="28"/>
          <w:szCs w:val="28"/>
        </w:rPr>
        <w:t>26. Ответственность должностного лица администрации, работников МФЦ за решения и действия (бездействия), применяемые (осуществляемые) в ходе предоставления муниципальной услуги</w:t>
      </w:r>
    </w:p>
    <w:p w:rsidR="0077727F" w:rsidRPr="00975ED7" w:rsidRDefault="0077727F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26.1. Многофункциональный центр осуществляет: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26.1.1. информирование заявителей о порядке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rFonts w:eastAsiaTheme="minorHAnsi"/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rFonts w:eastAsiaTheme="minorHAnsi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rFonts w:eastAsiaTheme="minorHAnsi"/>
          <w:sz w:val="28"/>
          <w:szCs w:val="28"/>
        </w:rPr>
        <w:t>услуги в многофункциональном центре;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975ED7">
        <w:rPr>
          <w:rFonts w:eastAsiaTheme="minorHAnsi"/>
          <w:sz w:val="28"/>
          <w:szCs w:val="28"/>
        </w:rPr>
        <w:t xml:space="preserve">26.1.2. выдачу заявителю результата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rFonts w:eastAsiaTheme="minorHAnsi"/>
          <w:sz w:val="28"/>
          <w:szCs w:val="28"/>
        </w:rPr>
        <w:t>услуги, н бумажном носителе, подтверждающих содержание электронных</w:t>
      </w:r>
      <w:r w:rsidR="00FD7393" w:rsidRPr="00975ED7">
        <w:rPr>
          <w:rFonts w:eastAsiaTheme="minorHAnsi"/>
          <w:sz w:val="28"/>
          <w:szCs w:val="28"/>
        </w:rPr>
        <w:t xml:space="preserve"> </w:t>
      </w:r>
      <w:r w:rsidRPr="00975ED7">
        <w:rPr>
          <w:rFonts w:eastAsiaTheme="minorHAnsi"/>
          <w:sz w:val="28"/>
          <w:szCs w:val="28"/>
        </w:rPr>
        <w:t xml:space="preserve">документов, направленных в многофункциональный центр по результатам предоставления </w:t>
      </w:r>
      <w:r w:rsidR="00FE6078" w:rsidRPr="00975ED7">
        <w:rPr>
          <w:sz w:val="28"/>
          <w:szCs w:val="28"/>
        </w:rPr>
        <w:t xml:space="preserve">муниципальной </w:t>
      </w:r>
      <w:r w:rsidRPr="00975ED7">
        <w:rPr>
          <w:rFonts w:eastAsiaTheme="minorHAnsi"/>
          <w:sz w:val="28"/>
          <w:szCs w:val="28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26.1.3. иные процедуры и действия, предусмотренные Федеральным законом «Об организации предоставления государственных и муниципальных услуг» № 210-ФЗ от 27 июля 2010 года.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26.2. В соответствии с частью 1.1 статьи 16 Федерального закона «Об организации предоставления государственных и муниципальных услуг» № 210-ФЗ от 27 июля 2010 года для реализации своих функций многофункциональные центры вправе привлекать иные организации.</w:t>
      </w:r>
    </w:p>
    <w:p w:rsidR="00CD4D28" w:rsidRPr="00975ED7" w:rsidRDefault="00CD4D28" w:rsidP="00CD4D28">
      <w:pPr>
        <w:widowControl/>
        <w:adjustRightInd w:val="0"/>
        <w:ind w:firstLine="709"/>
        <w:jc w:val="both"/>
        <w:rPr>
          <w:rFonts w:eastAsiaTheme="minorHAnsi"/>
          <w:b/>
          <w:i/>
          <w:sz w:val="28"/>
          <w:szCs w:val="28"/>
        </w:rPr>
      </w:pPr>
    </w:p>
    <w:p w:rsidR="00CD4D28" w:rsidRPr="00975ED7" w:rsidRDefault="005A1374" w:rsidP="005A1374">
      <w:pPr>
        <w:widowControl/>
        <w:adjustRightInd w:val="0"/>
        <w:jc w:val="center"/>
        <w:rPr>
          <w:rFonts w:eastAsiaTheme="minorHAnsi"/>
          <w:b/>
          <w:i/>
          <w:sz w:val="28"/>
          <w:szCs w:val="28"/>
        </w:rPr>
      </w:pPr>
      <w:r w:rsidRPr="00975ED7">
        <w:rPr>
          <w:rFonts w:eastAsiaTheme="minorHAnsi"/>
          <w:b/>
          <w:i/>
          <w:sz w:val="28"/>
          <w:szCs w:val="28"/>
          <w:lang w:val="en-US"/>
        </w:rPr>
        <w:t>V</w:t>
      </w:r>
      <w:r w:rsidRPr="00975ED7">
        <w:rPr>
          <w:rFonts w:eastAsiaTheme="minorHAnsi"/>
          <w:b/>
          <w:i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5A1374" w:rsidRPr="00975ED7" w:rsidRDefault="005A1374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5A1374" w:rsidRPr="00975ED7" w:rsidRDefault="005A1374" w:rsidP="00B35036">
      <w:pPr>
        <w:widowControl/>
        <w:adjustRightInd w:val="0"/>
        <w:ind w:firstLine="709"/>
        <w:jc w:val="center"/>
        <w:rPr>
          <w:rFonts w:eastAsiaTheme="minorHAnsi"/>
          <w:b/>
          <w:i/>
          <w:sz w:val="28"/>
          <w:szCs w:val="28"/>
        </w:rPr>
      </w:pPr>
      <w:r w:rsidRPr="00975ED7">
        <w:rPr>
          <w:rFonts w:eastAsiaTheme="minorHAnsi"/>
          <w:b/>
          <w:i/>
          <w:sz w:val="28"/>
          <w:szCs w:val="28"/>
        </w:rPr>
        <w:t>27. Досудебный (внесудебный) порядок обжалования решений и действий (бездействий) администрации, МФЦ, а также их работников</w:t>
      </w:r>
    </w:p>
    <w:p w:rsidR="00DA1850" w:rsidRPr="00975ED7" w:rsidRDefault="00DA1850" w:rsidP="00DA1850">
      <w:pPr>
        <w:ind w:firstLine="709"/>
        <w:jc w:val="both"/>
        <w:rPr>
          <w:sz w:val="28"/>
          <w:szCs w:val="28"/>
        </w:rPr>
      </w:pPr>
    </w:p>
    <w:p w:rsidR="00DA1850" w:rsidRPr="00975ED7" w:rsidRDefault="00DA1850" w:rsidP="00DA185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27.1. </w:t>
      </w:r>
      <w:proofErr w:type="gramStart"/>
      <w:r w:rsidRPr="00975ED7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6C51B9" w:rsidRPr="00975ED7">
        <w:rPr>
          <w:sz w:val="28"/>
          <w:szCs w:val="28"/>
        </w:rPr>
        <w:t>администрации</w:t>
      </w:r>
      <w:r w:rsidRPr="00975ED7">
        <w:rPr>
          <w:sz w:val="28"/>
          <w:szCs w:val="28"/>
        </w:rPr>
        <w:t xml:space="preserve">, должностных лиц </w:t>
      </w:r>
      <w:r w:rsidR="006C51B9" w:rsidRPr="00975ED7">
        <w:rPr>
          <w:sz w:val="28"/>
          <w:szCs w:val="28"/>
        </w:rPr>
        <w:t>администрации</w:t>
      </w:r>
      <w:r w:rsidRPr="00975ED7">
        <w:rPr>
          <w:sz w:val="28"/>
          <w:szCs w:val="28"/>
        </w:rPr>
        <w:t xml:space="preserve">, муниципальных служащих, многофункционального центра, а также </w:t>
      </w:r>
      <w:r w:rsidRPr="00975ED7">
        <w:rPr>
          <w:sz w:val="28"/>
          <w:szCs w:val="28"/>
        </w:rPr>
        <w:lastRenderedPageBreak/>
        <w:t>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Pr="00975ED7">
        <w:rPr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A1850" w:rsidRPr="00975ED7" w:rsidRDefault="00DA1850" w:rsidP="00DA185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27.2.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A1850" w:rsidRPr="00975ED7" w:rsidRDefault="00DA1850" w:rsidP="00DA1850">
      <w:pPr>
        <w:ind w:firstLine="709"/>
        <w:jc w:val="both"/>
        <w:rPr>
          <w:sz w:val="28"/>
          <w:szCs w:val="28"/>
        </w:rPr>
      </w:pPr>
      <w:proofErr w:type="gramStart"/>
      <w:r w:rsidRPr="00975ED7">
        <w:rPr>
          <w:sz w:val="28"/>
          <w:szCs w:val="28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975ED7">
        <w:rPr>
          <w:sz w:val="28"/>
          <w:szCs w:val="28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DA1850" w:rsidRPr="00975ED7" w:rsidRDefault="00DA1850" w:rsidP="001F448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</w:t>
      </w:r>
      <w:r w:rsidR="001F4480" w:rsidRPr="00975ED7">
        <w:rPr>
          <w:sz w:val="28"/>
          <w:szCs w:val="28"/>
        </w:rPr>
        <w:t>а определяются уполномоченные н</w:t>
      </w:r>
      <w:r w:rsidRPr="00975ED7">
        <w:rPr>
          <w:sz w:val="28"/>
          <w:szCs w:val="28"/>
        </w:rPr>
        <w:t>а рассмотрение жалоб должностные лица.</w:t>
      </w:r>
    </w:p>
    <w:p w:rsidR="00DA1850" w:rsidRPr="00975ED7" w:rsidRDefault="00DA1850" w:rsidP="00DA1850">
      <w:pPr>
        <w:ind w:firstLine="709"/>
        <w:jc w:val="both"/>
        <w:rPr>
          <w:sz w:val="28"/>
          <w:szCs w:val="28"/>
        </w:rPr>
      </w:pPr>
    </w:p>
    <w:p w:rsidR="00DA1850" w:rsidRPr="00975ED7" w:rsidRDefault="00DA1850" w:rsidP="00DA1850">
      <w:pPr>
        <w:jc w:val="center"/>
        <w:rPr>
          <w:b/>
          <w:i/>
          <w:sz w:val="28"/>
          <w:szCs w:val="28"/>
        </w:rPr>
      </w:pPr>
      <w:r w:rsidRPr="00975ED7">
        <w:rPr>
          <w:b/>
          <w:i/>
          <w:sz w:val="28"/>
          <w:szCs w:val="28"/>
        </w:rPr>
        <w:t>28. С</w:t>
      </w:r>
      <w:r w:rsidR="001F4480" w:rsidRPr="00975ED7">
        <w:rPr>
          <w:b/>
          <w:i/>
          <w:sz w:val="28"/>
          <w:szCs w:val="28"/>
        </w:rPr>
        <w:t>пособы информирования заявлений о</w:t>
      </w:r>
      <w:r w:rsidRPr="00975ED7">
        <w:rPr>
          <w:b/>
          <w:i/>
          <w:sz w:val="28"/>
          <w:szCs w:val="28"/>
        </w:rPr>
        <w:t xml:space="preserve">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A1850" w:rsidRPr="00975ED7" w:rsidRDefault="00DA1850" w:rsidP="00DA1850">
      <w:pPr>
        <w:jc w:val="center"/>
        <w:rPr>
          <w:b/>
          <w:i/>
          <w:sz w:val="28"/>
          <w:szCs w:val="28"/>
        </w:rPr>
      </w:pPr>
    </w:p>
    <w:p w:rsidR="00DA1850" w:rsidRPr="00975ED7" w:rsidRDefault="00DA1850" w:rsidP="001F4480">
      <w:pPr>
        <w:ind w:firstLine="709"/>
        <w:jc w:val="both"/>
        <w:rPr>
          <w:sz w:val="28"/>
          <w:szCs w:val="28"/>
        </w:rPr>
      </w:pPr>
      <w:r w:rsidRPr="00975ED7">
        <w:rPr>
          <w:sz w:val="28"/>
          <w:szCs w:val="28"/>
        </w:rPr>
        <w:t xml:space="preserve">28.1.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1F4480" w:rsidRPr="00975ED7">
        <w:rPr>
          <w:sz w:val="28"/>
          <w:szCs w:val="28"/>
        </w:rPr>
        <w:t xml:space="preserve"> </w:t>
      </w:r>
      <w:r w:rsidR="00FE6078" w:rsidRPr="00975ED7">
        <w:rPr>
          <w:sz w:val="28"/>
          <w:szCs w:val="28"/>
        </w:rPr>
        <w:t>администрации</w:t>
      </w:r>
      <w:r w:rsidRPr="00975ED7">
        <w:rPr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5A1374" w:rsidRPr="00975ED7" w:rsidRDefault="005A1374" w:rsidP="00DA1850">
      <w:pPr>
        <w:widowControl/>
        <w:adjustRightInd w:val="0"/>
        <w:rPr>
          <w:rFonts w:eastAsiaTheme="minorHAnsi"/>
          <w:b/>
          <w:i/>
          <w:sz w:val="28"/>
          <w:szCs w:val="28"/>
        </w:rPr>
      </w:pPr>
    </w:p>
    <w:p w:rsidR="00CD4D28" w:rsidRPr="00975ED7" w:rsidRDefault="005A1374" w:rsidP="00B35036">
      <w:pPr>
        <w:widowControl/>
        <w:adjustRightInd w:val="0"/>
        <w:ind w:firstLine="709"/>
        <w:jc w:val="center"/>
        <w:rPr>
          <w:rFonts w:eastAsiaTheme="minorHAnsi"/>
          <w:b/>
          <w:bCs/>
          <w:i/>
          <w:sz w:val="28"/>
          <w:szCs w:val="28"/>
        </w:rPr>
      </w:pPr>
      <w:r w:rsidRPr="00975ED7">
        <w:rPr>
          <w:rFonts w:eastAsiaTheme="minorHAnsi"/>
          <w:b/>
          <w:bCs/>
          <w:i/>
          <w:sz w:val="28"/>
          <w:szCs w:val="28"/>
        </w:rPr>
        <w:t xml:space="preserve"> </w:t>
      </w:r>
      <w:r w:rsidR="009618CA" w:rsidRPr="00975ED7">
        <w:rPr>
          <w:rFonts w:eastAsiaTheme="minorHAnsi"/>
          <w:b/>
          <w:bCs/>
          <w:i/>
          <w:sz w:val="28"/>
          <w:szCs w:val="28"/>
        </w:rPr>
        <w:t>29</w:t>
      </w:r>
      <w:r w:rsidR="00CD4D28" w:rsidRPr="00975ED7">
        <w:rPr>
          <w:rFonts w:eastAsiaTheme="minorHAnsi"/>
          <w:b/>
          <w:bCs/>
          <w:i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F6BE5" w:rsidRPr="00975ED7">
        <w:rPr>
          <w:rFonts w:eastAsiaTheme="minorHAnsi"/>
          <w:b/>
          <w:bCs/>
          <w:i/>
          <w:sz w:val="28"/>
          <w:szCs w:val="28"/>
        </w:rPr>
        <w:t>администрации, должностных лиц а</w:t>
      </w:r>
      <w:r w:rsidR="00CD4D28" w:rsidRPr="00975ED7">
        <w:rPr>
          <w:rFonts w:eastAsiaTheme="minorHAnsi"/>
          <w:b/>
          <w:bCs/>
          <w:i/>
          <w:sz w:val="28"/>
          <w:szCs w:val="28"/>
        </w:rPr>
        <w:t>дминистрации</w:t>
      </w:r>
    </w:p>
    <w:p w:rsidR="009618CA" w:rsidRPr="00975ED7" w:rsidRDefault="009618CA" w:rsidP="00CD4D28">
      <w:pPr>
        <w:widowControl/>
        <w:adjustRightInd w:val="0"/>
        <w:ind w:firstLine="709"/>
        <w:jc w:val="both"/>
        <w:rPr>
          <w:rFonts w:eastAsiaTheme="minorHAnsi"/>
          <w:b/>
          <w:bCs/>
          <w:i/>
          <w:sz w:val="28"/>
          <w:szCs w:val="28"/>
        </w:rPr>
      </w:pPr>
    </w:p>
    <w:p w:rsidR="00B35036" w:rsidRPr="00975ED7" w:rsidRDefault="009618CA" w:rsidP="00B3503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 xml:space="preserve">29.1 Порядок досудебного (внесудебного) обжалования решений и действий (бездействий) </w:t>
      </w:r>
      <w:r w:rsidR="00FE6078" w:rsidRPr="00975ED7">
        <w:rPr>
          <w:rFonts w:eastAsiaTheme="minorHAnsi"/>
          <w:sz w:val="28"/>
          <w:szCs w:val="28"/>
        </w:rPr>
        <w:t>администрации</w:t>
      </w:r>
      <w:r w:rsidRPr="00975ED7">
        <w:rPr>
          <w:rFonts w:eastAsiaTheme="minorHAnsi"/>
          <w:sz w:val="28"/>
          <w:szCs w:val="28"/>
        </w:rPr>
        <w:t>, а также его должностных лиц регулируется:</w:t>
      </w:r>
    </w:p>
    <w:p w:rsidR="009618CA" w:rsidRPr="00975ED7" w:rsidRDefault="001F4480" w:rsidP="009618C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t>- Федеральным законом № 210-ФЗ;</w:t>
      </w:r>
    </w:p>
    <w:p w:rsidR="009618CA" w:rsidRPr="00975ED7" w:rsidRDefault="009618CA" w:rsidP="009618C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5ED7">
        <w:rPr>
          <w:rFonts w:eastAsiaTheme="minorHAnsi"/>
          <w:sz w:val="28"/>
          <w:szCs w:val="28"/>
        </w:rPr>
        <w:lastRenderedPageBreak/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</w:t>
      </w:r>
      <w:r w:rsidR="00FF44E0" w:rsidRPr="00975ED7">
        <w:rPr>
          <w:rFonts w:eastAsiaTheme="minorHAnsi"/>
          <w:sz w:val="28"/>
          <w:szCs w:val="28"/>
        </w:rPr>
        <w:t xml:space="preserve"> </w:t>
      </w:r>
      <w:r w:rsidRPr="00975ED7">
        <w:rPr>
          <w:rFonts w:eastAsiaTheme="minorHAnsi"/>
          <w:sz w:val="28"/>
          <w:szCs w:val="28"/>
        </w:rPr>
        <w:t>обжалования решений и действия (бездействия), совершенных при предоставлении государственных и муниципальных услуг».</w:t>
      </w:r>
    </w:p>
    <w:p w:rsidR="00B35036" w:rsidRPr="00975ED7" w:rsidRDefault="00B35036" w:rsidP="009618C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  <w:sectPr w:rsidR="00B35036" w:rsidRPr="00975ED7" w:rsidSect="00CD4D28">
          <w:headerReference w:type="default" r:id="rId16"/>
          <w:pgSz w:w="11910" w:h="16840"/>
          <w:pgMar w:top="709" w:right="853" w:bottom="851" w:left="1701" w:header="738" w:footer="0" w:gutter="0"/>
          <w:cols w:space="720"/>
          <w:docGrid w:linePitch="299"/>
        </w:sectPr>
      </w:pPr>
    </w:p>
    <w:p w:rsidR="001F4480" w:rsidRPr="00AB387E" w:rsidRDefault="00184EC0" w:rsidP="00184EC0">
      <w:pPr>
        <w:spacing w:before="4"/>
        <w:jc w:val="right"/>
        <w:rPr>
          <w:b/>
          <w:sz w:val="24"/>
          <w:szCs w:val="24"/>
        </w:rPr>
      </w:pPr>
      <w:r w:rsidRPr="00AB387E">
        <w:rPr>
          <w:b/>
          <w:sz w:val="24"/>
          <w:szCs w:val="24"/>
        </w:rPr>
        <w:lastRenderedPageBreak/>
        <w:t xml:space="preserve">                                                </w:t>
      </w:r>
      <w:r w:rsidR="00527D21" w:rsidRPr="00AB387E">
        <w:rPr>
          <w:b/>
          <w:sz w:val="24"/>
          <w:szCs w:val="24"/>
        </w:rPr>
        <w:t>Приложение № 1</w:t>
      </w:r>
    </w:p>
    <w:p w:rsidR="00AB387E" w:rsidRPr="00AA74FA" w:rsidRDefault="00AB387E" w:rsidP="00AB387E">
      <w:pPr>
        <w:pStyle w:val="a3"/>
        <w:tabs>
          <w:tab w:val="left" w:pos="0"/>
          <w:tab w:val="left" w:pos="142"/>
          <w:tab w:val="left" w:pos="567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AB387E" w:rsidRPr="00AA74FA" w:rsidRDefault="00AB387E" w:rsidP="00AB387E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left="5906" w:firstLine="709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184EC0" w:rsidRDefault="00184EC0" w:rsidP="00184EC0">
      <w:pPr>
        <w:spacing w:before="4"/>
        <w:rPr>
          <w:sz w:val="24"/>
          <w:szCs w:val="24"/>
        </w:rPr>
      </w:pPr>
    </w:p>
    <w:p w:rsidR="00184EC0" w:rsidRDefault="00184EC0" w:rsidP="00184EC0">
      <w:pPr>
        <w:spacing w:before="4"/>
        <w:rPr>
          <w:sz w:val="24"/>
          <w:szCs w:val="24"/>
        </w:rPr>
      </w:pPr>
    </w:p>
    <w:p w:rsidR="00184EC0" w:rsidRPr="00184EC0" w:rsidRDefault="00184EC0" w:rsidP="00184EC0">
      <w:pPr>
        <w:spacing w:before="4"/>
        <w:jc w:val="center"/>
        <w:rPr>
          <w:b/>
          <w:sz w:val="28"/>
          <w:szCs w:val="28"/>
        </w:rPr>
      </w:pPr>
      <w:bookmarkStart w:id="0" w:name="_GoBack"/>
      <w:r w:rsidRPr="00184EC0">
        <w:rPr>
          <w:b/>
          <w:sz w:val="28"/>
          <w:szCs w:val="28"/>
        </w:rPr>
        <w:t xml:space="preserve">Форма разрешения на осуществление земляных работ </w:t>
      </w:r>
    </w:p>
    <w:p w:rsidR="00184EC0" w:rsidRDefault="00184EC0" w:rsidP="00184EC0">
      <w:pPr>
        <w:spacing w:before="4"/>
        <w:jc w:val="center"/>
        <w:rPr>
          <w:sz w:val="24"/>
          <w:szCs w:val="24"/>
        </w:rPr>
      </w:pPr>
    </w:p>
    <w:p w:rsidR="00184EC0" w:rsidRPr="00184EC0" w:rsidRDefault="00184EC0" w:rsidP="00184EC0">
      <w:pPr>
        <w:spacing w:before="4"/>
        <w:jc w:val="center"/>
        <w:rPr>
          <w:sz w:val="28"/>
          <w:szCs w:val="28"/>
        </w:rPr>
      </w:pPr>
      <w:r w:rsidRPr="00184EC0">
        <w:rPr>
          <w:sz w:val="28"/>
          <w:szCs w:val="28"/>
        </w:rPr>
        <w:t>РАЗРЕШЕНИЕ</w:t>
      </w:r>
    </w:p>
    <w:p w:rsidR="00184EC0" w:rsidRDefault="00184EC0" w:rsidP="00184EC0">
      <w:pPr>
        <w:spacing w:before="4"/>
        <w:rPr>
          <w:sz w:val="28"/>
          <w:szCs w:val="28"/>
        </w:rPr>
      </w:pPr>
      <w:r w:rsidRPr="00184EC0">
        <w:rPr>
          <w:sz w:val="28"/>
          <w:szCs w:val="28"/>
        </w:rPr>
        <w:t xml:space="preserve">№ ____________                                                                  </w:t>
      </w:r>
      <w:r>
        <w:rPr>
          <w:sz w:val="28"/>
          <w:szCs w:val="28"/>
        </w:rPr>
        <w:t xml:space="preserve">  </w:t>
      </w:r>
      <w:r w:rsidRPr="00184EC0">
        <w:rPr>
          <w:sz w:val="28"/>
          <w:szCs w:val="28"/>
        </w:rPr>
        <w:t xml:space="preserve">   Дата ____________</w:t>
      </w:r>
    </w:p>
    <w:p w:rsidR="00184EC0" w:rsidRDefault="00184EC0" w:rsidP="002B1EF7">
      <w:pPr>
        <w:rPr>
          <w:sz w:val="28"/>
          <w:szCs w:val="28"/>
        </w:rPr>
      </w:pPr>
    </w:p>
    <w:p w:rsidR="00184EC0" w:rsidRPr="002B1EF7" w:rsidRDefault="002B1EF7" w:rsidP="002B1EF7">
      <w:pPr>
        <w:jc w:val="center"/>
        <w:rPr>
          <w:sz w:val="28"/>
          <w:szCs w:val="28"/>
          <w:u w:val="single"/>
        </w:rPr>
      </w:pPr>
      <w:r w:rsidRPr="002B1EF7">
        <w:rPr>
          <w:sz w:val="28"/>
          <w:szCs w:val="28"/>
        </w:rPr>
        <w:t>__________</w:t>
      </w:r>
      <w:r w:rsidRPr="002B1EF7">
        <w:rPr>
          <w:sz w:val="28"/>
          <w:szCs w:val="28"/>
          <w:u w:val="single"/>
        </w:rPr>
        <w:t>Администрация Тейковского муниципального района</w:t>
      </w:r>
      <w:r w:rsidRPr="002B1EF7">
        <w:rPr>
          <w:sz w:val="28"/>
          <w:szCs w:val="28"/>
        </w:rPr>
        <w:t>__________</w:t>
      </w:r>
      <w:r w:rsidRPr="002B1EF7">
        <w:rPr>
          <w:sz w:val="28"/>
          <w:szCs w:val="28"/>
          <w:u w:val="single"/>
        </w:rPr>
        <w:t xml:space="preserve"> </w:t>
      </w:r>
    </w:p>
    <w:p w:rsidR="00184EC0" w:rsidRDefault="00184EC0" w:rsidP="002B1EF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уполномоченного органа местного самоуправления)</w:t>
      </w:r>
    </w:p>
    <w:p w:rsidR="00184EC0" w:rsidRDefault="00184EC0" w:rsidP="002B1EF7">
      <w:pPr>
        <w:jc w:val="center"/>
        <w:rPr>
          <w:sz w:val="28"/>
          <w:szCs w:val="28"/>
        </w:rPr>
      </w:pP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заявителя: (заказчика): __</w:t>
      </w:r>
      <w:r w:rsidR="002B1EF7">
        <w:rPr>
          <w:sz w:val="28"/>
          <w:szCs w:val="28"/>
        </w:rPr>
        <w:t>_______________________________</w:t>
      </w: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B1EF7">
        <w:rPr>
          <w:sz w:val="28"/>
          <w:szCs w:val="28"/>
        </w:rPr>
        <w:t>.</w:t>
      </w: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производства земляных работ: ___</w:t>
      </w:r>
      <w:r w:rsidR="002B1EF7">
        <w:rPr>
          <w:sz w:val="28"/>
          <w:szCs w:val="28"/>
        </w:rPr>
        <w:t>_______________________________</w:t>
      </w: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2B1EF7">
        <w:rPr>
          <w:sz w:val="28"/>
          <w:szCs w:val="28"/>
        </w:rPr>
        <w:t>______________________________.</w:t>
      </w: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работ: _________________</w:t>
      </w:r>
      <w:r w:rsidR="002B1EF7">
        <w:rPr>
          <w:sz w:val="28"/>
          <w:szCs w:val="28"/>
        </w:rPr>
        <w:t>______________________________.</w:t>
      </w:r>
    </w:p>
    <w:p w:rsidR="00184EC0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и объем вскрываемого покрытия (вид/объем в м</w:t>
      </w:r>
      <w:r w:rsidRPr="00184EC0">
        <w:rPr>
          <w:sz w:val="28"/>
          <w:szCs w:val="28"/>
        </w:rPr>
        <w:t>^3</w:t>
      </w:r>
      <w:r>
        <w:rPr>
          <w:sz w:val="28"/>
          <w:szCs w:val="28"/>
        </w:rPr>
        <w:t xml:space="preserve"> или кв. м): _________</w:t>
      </w:r>
    </w:p>
    <w:p w:rsidR="002B1EF7" w:rsidRDefault="00184EC0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 производства работ: с ______________ по _____________.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осуществляющей земляные работы: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AB387E">
        <w:rPr>
          <w:sz w:val="28"/>
          <w:szCs w:val="28"/>
        </w:rPr>
        <w:t>_</w:t>
      </w:r>
      <w:r>
        <w:rPr>
          <w:sz w:val="28"/>
          <w:szCs w:val="28"/>
        </w:rPr>
        <w:t>____________.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производство земляных работ: ____________________________________________________________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B387E">
        <w:rPr>
          <w:sz w:val="28"/>
          <w:szCs w:val="28"/>
        </w:rPr>
        <w:t>_</w:t>
      </w:r>
      <w:r>
        <w:rPr>
          <w:sz w:val="28"/>
          <w:szCs w:val="28"/>
        </w:rPr>
        <w:t>______.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выполняющей работы по восстановлению благоустро</w:t>
      </w:r>
      <w:r w:rsidR="00AB387E">
        <w:rPr>
          <w:sz w:val="28"/>
          <w:szCs w:val="28"/>
        </w:rPr>
        <w:t>йства: ________________________</w:t>
      </w:r>
      <w:r>
        <w:rPr>
          <w:sz w:val="28"/>
          <w:szCs w:val="28"/>
        </w:rPr>
        <w:t>____________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AB387E">
        <w:rPr>
          <w:sz w:val="28"/>
          <w:szCs w:val="28"/>
        </w:rPr>
        <w:t>_</w:t>
      </w:r>
      <w:r>
        <w:rPr>
          <w:sz w:val="28"/>
          <w:szCs w:val="28"/>
        </w:rPr>
        <w:t>___.</w:t>
      </w:r>
    </w:p>
    <w:p w:rsidR="002B1EF7" w:rsidRDefault="002B1EF7" w:rsidP="002B1EF7">
      <w:pPr>
        <w:spacing w:line="360" w:lineRule="auto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2B1EF7" w:rsidTr="002B1EF7">
        <w:tc>
          <w:tcPr>
            <w:tcW w:w="4786" w:type="dxa"/>
            <w:vAlign w:val="center"/>
          </w:tcPr>
          <w:p w:rsidR="002B1EF7" w:rsidRDefault="002B1EF7" w:rsidP="002B1E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продлении</w:t>
            </w:r>
          </w:p>
        </w:tc>
        <w:tc>
          <w:tcPr>
            <w:tcW w:w="4786" w:type="dxa"/>
            <w:vAlign w:val="center"/>
          </w:tcPr>
          <w:p w:rsidR="002B1EF7" w:rsidRDefault="002B1EF7" w:rsidP="002B1EF7">
            <w:pPr>
              <w:spacing w:before="4"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2B1EF7" w:rsidRPr="00184EC0" w:rsidRDefault="002B1EF7" w:rsidP="002B1EF7">
      <w:pPr>
        <w:spacing w:before="4" w:line="360" w:lineRule="auto"/>
        <w:rPr>
          <w:sz w:val="28"/>
          <w:szCs w:val="28"/>
        </w:rPr>
      </w:pPr>
    </w:p>
    <w:p w:rsidR="001F4480" w:rsidRPr="00184EC0" w:rsidRDefault="001F4480" w:rsidP="00184EC0">
      <w:pPr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4502"/>
      </w:tblGrid>
      <w:tr w:rsidR="00C44219" w:rsidTr="00C44219">
        <w:tc>
          <w:tcPr>
            <w:tcW w:w="4502" w:type="dxa"/>
          </w:tcPr>
          <w:p w:rsidR="00C44219" w:rsidRDefault="00C44219" w:rsidP="00C44219">
            <w:pPr>
              <w:rPr>
                <w:color w:val="00000A"/>
                <w:sz w:val="24"/>
                <w:szCs w:val="24"/>
                <w:lang w:eastAsia="zh-CN"/>
              </w:rPr>
            </w:pPr>
            <w:r>
              <w:rPr>
                <w:color w:val="00000A"/>
                <w:sz w:val="24"/>
                <w:szCs w:val="24"/>
                <w:lang w:eastAsia="zh-CN"/>
              </w:rPr>
              <w:t>Сведения о сертификате электронной подписи</w:t>
            </w:r>
          </w:p>
        </w:tc>
      </w:tr>
    </w:tbl>
    <w:p w:rsidR="001F4480" w:rsidRDefault="00C44219" w:rsidP="00184EC0">
      <w:pPr>
        <w:rPr>
          <w:color w:val="00000A"/>
          <w:sz w:val="24"/>
          <w:szCs w:val="24"/>
          <w:lang w:eastAsia="zh-CN"/>
        </w:rPr>
      </w:pPr>
      <w:r w:rsidRPr="00DC0F48">
        <w:rPr>
          <w:color w:val="00000A"/>
          <w:sz w:val="24"/>
          <w:szCs w:val="24"/>
          <w:lang w:eastAsia="zh-CN"/>
        </w:rPr>
        <w:t xml:space="preserve"> Начальник отдела градостроительства</w:t>
      </w:r>
    </w:p>
    <w:p w:rsidR="00C44219" w:rsidRDefault="00C44219" w:rsidP="00184EC0">
      <w:pPr>
        <w:rPr>
          <w:color w:val="00000A"/>
          <w:sz w:val="24"/>
          <w:szCs w:val="24"/>
          <w:lang w:eastAsia="zh-CN"/>
        </w:rPr>
      </w:pPr>
    </w:p>
    <w:p w:rsidR="00C44219" w:rsidRDefault="00C44219" w:rsidP="00184EC0">
      <w:pPr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 xml:space="preserve">Т.В. Баранчук        </w:t>
      </w:r>
    </w:p>
    <w:p w:rsidR="00C44219" w:rsidRPr="00184EC0" w:rsidRDefault="00C44219" w:rsidP="00184EC0">
      <w:pPr>
        <w:rPr>
          <w:sz w:val="28"/>
          <w:szCs w:val="28"/>
        </w:rPr>
        <w:sectPr w:rsidR="00C44219" w:rsidRPr="00184EC0" w:rsidSect="002B1EF7">
          <w:pgSz w:w="11910" w:h="16840"/>
          <w:pgMar w:top="709" w:right="853" w:bottom="0" w:left="1701" w:header="720" w:footer="720" w:gutter="0"/>
          <w:cols w:space="720"/>
        </w:sectPr>
      </w:pPr>
      <w:r>
        <w:rPr>
          <w:color w:val="00000A"/>
          <w:sz w:val="24"/>
          <w:szCs w:val="24"/>
          <w:lang w:eastAsia="zh-CN"/>
        </w:rPr>
        <w:t xml:space="preserve">  </w:t>
      </w:r>
    </w:p>
    <w:bookmarkEnd w:id="0"/>
    <w:p w:rsidR="00AB387E" w:rsidRPr="00AB387E" w:rsidRDefault="00AB387E" w:rsidP="00AB387E">
      <w:pPr>
        <w:spacing w:before="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AB387E" w:rsidRPr="00AA74FA" w:rsidRDefault="00AB387E" w:rsidP="00AB387E">
      <w:pPr>
        <w:pStyle w:val="a3"/>
        <w:tabs>
          <w:tab w:val="left" w:pos="0"/>
          <w:tab w:val="left" w:pos="142"/>
          <w:tab w:val="left" w:pos="567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AB387E" w:rsidRPr="00AA74FA" w:rsidRDefault="00AB387E" w:rsidP="00AB387E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left="5906" w:firstLine="709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1F4480" w:rsidRDefault="001F4480" w:rsidP="001F4480">
      <w:pPr>
        <w:rPr>
          <w:sz w:val="20"/>
        </w:rPr>
      </w:pPr>
    </w:p>
    <w:p w:rsidR="00AB387E" w:rsidRDefault="00AB387E" w:rsidP="001F4480">
      <w:pPr>
        <w:rPr>
          <w:sz w:val="20"/>
        </w:rPr>
      </w:pPr>
    </w:p>
    <w:p w:rsidR="00AB387E" w:rsidRPr="00184EC0" w:rsidRDefault="00AB387E" w:rsidP="00AB387E">
      <w:pPr>
        <w:spacing w:before="4"/>
        <w:jc w:val="center"/>
        <w:rPr>
          <w:b/>
          <w:sz w:val="28"/>
          <w:szCs w:val="28"/>
        </w:rPr>
      </w:pPr>
      <w:r w:rsidRPr="00184EC0">
        <w:rPr>
          <w:b/>
          <w:sz w:val="28"/>
          <w:szCs w:val="28"/>
        </w:rPr>
        <w:t xml:space="preserve">Форма </w:t>
      </w:r>
      <w:r w:rsidR="00834414">
        <w:rPr>
          <w:b/>
          <w:sz w:val="28"/>
          <w:szCs w:val="28"/>
        </w:rPr>
        <w:t xml:space="preserve">решения 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Pr="00184EC0">
        <w:rPr>
          <w:b/>
          <w:sz w:val="28"/>
          <w:szCs w:val="28"/>
        </w:rPr>
        <w:t xml:space="preserve"> </w:t>
      </w:r>
    </w:p>
    <w:p w:rsidR="00834414" w:rsidRDefault="00834414" w:rsidP="00834414">
      <w:pPr>
        <w:jc w:val="center"/>
        <w:rPr>
          <w:sz w:val="28"/>
          <w:szCs w:val="28"/>
        </w:rPr>
      </w:pPr>
    </w:p>
    <w:p w:rsidR="00834414" w:rsidRPr="00AD17AE" w:rsidRDefault="00834414" w:rsidP="00834414">
      <w:pPr>
        <w:jc w:val="center"/>
        <w:rPr>
          <w:sz w:val="28"/>
          <w:szCs w:val="28"/>
        </w:rPr>
      </w:pPr>
      <w:r w:rsidRPr="00AD17AE">
        <w:rPr>
          <w:sz w:val="28"/>
          <w:szCs w:val="28"/>
        </w:rPr>
        <w:t>__________</w:t>
      </w:r>
      <w:r w:rsidR="00AD17AE" w:rsidRPr="00AD17AE">
        <w:rPr>
          <w:sz w:val="28"/>
          <w:szCs w:val="28"/>
        </w:rPr>
        <w:t>______________________________________________</w:t>
      </w:r>
      <w:r w:rsidRPr="00AD17AE">
        <w:rPr>
          <w:sz w:val="28"/>
          <w:szCs w:val="28"/>
        </w:rPr>
        <w:t xml:space="preserve">__________ </w:t>
      </w:r>
    </w:p>
    <w:p w:rsidR="00834414" w:rsidRDefault="00834414" w:rsidP="00834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уполномоченного </w:t>
      </w:r>
      <w:r w:rsidR="00A57110">
        <w:rPr>
          <w:sz w:val="28"/>
          <w:szCs w:val="28"/>
        </w:rPr>
        <w:t>на предоставление услуг</w:t>
      </w:r>
      <w:r>
        <w:rPr>
          <w:sz w:val="28"/>
          <w:szCs w:val="28"/>
        </w:rPr>
        <w:t>)</w:t>
      </w:r>
    </w:p>
    <w:p w:rsidR="00BE1102" w:rsidRDefault="00BE1102" w:rsidP="00BE1102">
      <w:pPr>
        <w:spacing w:before="4"/>
        <w:jc w:val="center"/>
        <w:rPr>
          <w:sz w:val="24"/>
          <w:szCs w:val="24"/>
        </w:rPr>
      </w:pPr>
    </w:p>
    <w:p w:rsidR="00A57110" w:rsidRDefault="00A57110" w:rsidP="001B6A2F">
      <w:pPr>
        <w:spacing w:before="4"/>
        <w:ind w:firstLine="4395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A57110" w:rsidRDefault="00A57110" w:rsidP="001B6A2F">
      <w:pPr>
        <w:spacing w:before="4"/>
        <w:ind w:firstLine="4395"/>
        <w:rPr>
          <w:sz w:val="36"/>
          <w:szCs w:val="36"/>
        </w:rPr>
      </w:pPr>
      <w:r w:rsidRPr="009D7A82">
        <w:rPr>
          <w:sz w:val="36"/>
          <w:szCs w:val="36"/>
        </w:rPr>
        <w:t>________</w:t>
      </w:r>
      <w:r w:rsidR="009D7A82">
        <w:rPr>
          <w:sz w:val="36"/>
          <w:szCs w:val="36"/>
        </w:rPr>
        <w:t>_________</w:t>
      </w:r>
      <w:r w:rsidRPr="009D7A82">
        <w:rPr>
          <w:sz w:val="36"/>
          <w:szCs w:val="36"/>
        </w:rPr>
        <w:t>__________</w:t>
      </w:r>
    </w:p>
    <w:p w:rsidR="009D7A82" w:rsidRPr="009D7A82" w:rsidRDefault="009D7A82" w:rsidP="001B6A2F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___________________________</w:t>
      </w:r>
    </w:p>
    <w:p w:rsidR="00F21CCB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(фамилия, имя, отчество (последнее – при </w:t>
      </w:r>
    </w:p>
    <w:p w:rsidR="00F21CCB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наличии), наименование и данные документа, </w:t>
      </w:r>
    </w:p>
    <w:p w:rsidR="00F21CCB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удостоверяющего личность – для физического </w:t>
      </w:r>
    </w:p>
    <w:p w:rsidR="00F21CCB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лица; наименование индивидуального </w:t>
      </w:r>
    </w:p>
    <w:p w:rsidR="00F21CCB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предпринимателя, ИНН, ОГРНИП – для </w:t>
      </w:r>
    </w:p>
    <w:p w:rsidR="00BE1102" w:rsidRPr="00BE1102" w:rsidRDefault="00A57110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>физического лица, зарегистрированного</w:t>
      </w:r>
      <w:r w:rsidR="009D7A82" w:rsidRPr="00BE1102">
        <w:rPr>
          <w:i/>
          <w:sz w:val="20"/>
          <w:szCs w:val="20"/>
        </w:rPr>
        <w:t xml:space="preserve"> в </w:t>
      </w:r>
    </w:p>
    <w:p w:rsidR="00BE1102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качестве индивидуального предпринимателя); </w:t>
      </w:r>
    </w:p>
    <w:p w:rsidR="00BE1102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полное наименование юридического </w:t>
      </w:r>
    </w:p>
    <w:p w:rsidR="00BE1102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лица, ИНН, ОГРН, юридический адрес – </w:t>
      </w:r>
    </w:p>
    <w:p w:rsidR="00A57110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>для юридического лица)</w:t>
      </w:r>
    </w:p>
    <w:p w:rsidR="009D7A82" w:rsidRDefault="009D7A82" w:rsidP="001B6A2F">
      <w:pPr>
        <w:spacing w:before="4"/>
        <w:ind w:firstLine="4395"/>
        <w:rPr>
          <w:sz w:val="24"/>
          <w:szCs w:val="24"/>
        </w:rPr>
      </w:pPr>
    </w:p>
    <w:p w:rsidR="009D7A82" w:rsidRDefault="009D7A82" w:rsidP="001B6A2F">
      <w:pPr>
        <w:spacing w:before="4"/>
        <w:ind w:firstLine="4395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9D7A82" w:rsidRPr="009D7A82" w:rsidRDefault="009D7A82" w:rsidP="001B6A2F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</w:t>
      </w:r>
      <w:r w:rsidRPr="009D7A82">
        <w:rPr>
          <w:sz w:val="36"/>
          <w:szCs w:val="36"/>
        </w:rPr>
        <w:t>_____________________</w:t>
      </w:r>
    </w:p>
    <w:p w:rsidR="009D7A82" w:rsidRDefault="009D7A82" w:rsidP="001B6A2F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_________</w:t>
      </w:r>
      <w:r w:rsidRPr="009D7A82">
        <w:rPr>
          <w:sz w:val="36"/>
          <w:szCs w:val="36"/>
        </w:rPr>
        <w:t>__________________</w:t>
      </w:r>
    </w:p>
    <w:p w:rsidR="00BE1102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(почтовый индекс и адрес – для физического лица, </w:t>
      </w:r>
    </w:p>
    <w:p w:rsidR="00BE1102" w:rsidRPr="00BE1102" w:rsidRDefault="009D7A82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в т. ч. зарегистрированного в качестве индивидуального </w:t>
      </w:r>
    </w:p>
    <w:p w:rsidR="009D7A82" w:rsidRPr="00BE1102" w:rsidRDefault="00F21CCB" w:rsidP="001B6A2F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>предпринимателя</w:t>
      </w:r>
      <w:r w:rsidR="009D7A82" w:rsidRPr="00BE1102">
        <w:rPr>
          <w:i/>
          <w:sz w:val="20"/>
          <w:szCs w:val="20"/>
        </w:rPr>
        <w:t xml:space="preserve">, телефон, адрес </w:t>
      </w:r>
      <w:r w:rsidRPr="00BE1102">
        <w:rPr>
          <w:i/>
          <w:sz w:val="20"/>
          <w:szCs w:val="20"/>
        </w:rPr>
        <w:t>электронной</w:t>
      </w:r>
      <w:r w:rsidR="009D7A82" w:rsidRPr="00BE1102">
        <w:rPr>
          <w:i/>
          <w:sz w:val="20"/>
          <w:szCs w:val="20"/>
        </w:rPr>
        <w:t xml:space="preserve"> почты)</w:t>
      </w:r>
    </w:p>
    <w:p w:rsidR="00BE1102" w:rsidRDefault="00BE1102" w:rsidP="001B6A2F">
      <w:pPr>
        <w:spacing w:before="4"/>
        <w:rPr>
          <w:sz w:val="28"/>
          <w:szCs w:val="28"/>
        </w:rPr>
      </w:pPr>
    </w:p>
    <w:p w:rsidR="00BE1102" w:rsidRDefault="00AB387E" w:rsidP="001B6A2F">
      <w:pPr>
        <w:spacing w:before="4"/>
        <w:jc w:val="center"/>
        <w:rPr>
          <w:sz w:val="28"/>
          <w:szCs w:val="28"/>
        </w:rPr>
      </w:pPr>
      <w:r w:rsidRPr="00184EC0">
        <w:rPr>
          <w:sz w:val="28"/>
          <w:szCs w:val="28"/>
        </w:rPr>
        <w:t>РАЗРЕШЕНИЕ</w:t>
      </w:r>
    </w:p>
    <w:p w:rsidR="00BE1102" w:rsidRPr="00184EC0" w:rsidRDefault="00BE1102" w:rsidP="00AB387E">
      <w:pPr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E1102" w:rsidRDefault="00BE1102" w:rsidP="00AB387E">
      <w:pPr>
        <w:spacing w:before="4"/>
        <w:rPr>
          <w:sz w:val="28"/>
          <w:szCs w:val="28"/>
        </w:rPr>
      </w:pPr>
    </w:p>
    <w:p w:rsidR="00AB387E" w:rsidRDefault="00BE1102" w:rsidP="00BE1102">
      <w:pPr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№ ____________</w:t>
      </w:r>
      <w:r w:rsidRPr="00BE1102">
        <w:rPr>
          <w:sz w:val="28"/>
          <w:szCs w:val="28"/>
          <w:u w:val="single"/>
        </w:rPr>
        <w:t>от</w:t>
      </w:r>
      <w:r w:rsidR="00AB387E" w:rsidRPr="00184EC0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AB387E" w:rsidRPr="001B6A2F" w:rsidRDefault="00BE1102" w:rsidP="00BE1102">
      <w:pPr>
        <w:spacing w:before="4"/>
        <w:jc w:val="center"/>
        <w:rPr>
          <w:i/>
          <w:sz w:val="20"/>
          <w:szCs w:val="20"/>
        </w:rPr>
      </w:pPr>
      <w:r w:rsidRPr="001B6A2F">
        <w:rPr>
          <w:i/>
          <w:sz w:val="20"/>
          <w:szCs w:val="20"/>
        </w:rPr>
        <w:t>(номер и дата решения)</w:t>
      </w:r>
    </w:p>
    <w:p w:rsidR="00BE1102" w:rsidRDefault="00BE1102" w:rsidP="00BE1102">
      <w:pPr>
        <w:spacing w:before="4"/>
        <w:jc w:val="center"/>
        <w:rPr>
          <w:i/>
          <w:sz w:val="28"/>
          <w:szCs w:val="28"/>
        </w:rPr>
      </w:pPr>
    </w:p>
    <w:p w:rsidR="00BE1102" w:rsidRDefault="00BE1102" w:rsidP="001B6A2F">
      <w:pPr>
        <w:spacing w:before="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по услуге «Предоставл</w:t>
      </w:r>
      <w:r w:rsidR="00A7389D">
        <w:rPr>
          <w:sz w:val="24"/>
          <w:szCs w:val="24"/>
        </w:rPr>
        <w:t>ение разрешения на осуществление земляных работ»</w:t>
      </w:r>
      <w:r w:rsidR="001B6A2F">
        <w:rPr>
          <w:sz w:val="24"/>
          <w:szCs w:val="24"/>
        </w:rPr>
        <w:t xml:space="preserve"> от ____________ № _____</w:t>
      </w:r>
      <w:r w:rsidR="00A7389D">
        <w:rPr>
          <w:sz w:val="24"/>
          <w:szCs w:val="24"/>
        </w:rPr>
        <w:t>_______ и приложенн</w:t>
      </w:r>
      <w:r w:rsidR="001B6A2F">
        <w:rPr>
          <w:sz w:val="24"/>
          <w:szCs w:val="24"/>
        </w:rPr>
        <w:t>ых к нему документов, _______</w:t>
      </w:r>
      <w:r w:rsidR="00A7389D">
        <w:rPr>
          <w:sz w:val="24"/>
          <w:szCs w:val="24"/>
        </w:rPr>
        <w:t>_</w:t>
      </w:r>
      <w:r w:rsidR="001B6A2F">
        <w:rPr>
          <w:sz w:val="24"/>
          <w:szCs w:val="24"/>
        </w:rPr>
        <w:t>_____ принято решения ________</w:t>
      </w:r>
      <w:r w:rsidR="00A7389D">
        <w:rPr>
          <w:sz w:val="24"/>
          <w:szCs w:val="24"/>
        </w:rPr>
        <w:t>_____, по следующим основани</w:t>
      </w:r>
      <w:r w:rsidR="001B6A2F">
        <w:rPr>
          <w:sz w:val="24"/>
          <w:szCs w:val="24"/>
        </w:rPr>
        <w:t>ям:</w:t>
      </w:r>
    </w:p>
    <w:p w:rsidR="00A7389D" w:rsidRPr="00BE1102" w:rsidRDefault="001B6A2F" w:rsidP="00BE1102">
      <w:pPr>
        <w:spacing w:before="4"/>
        <w:jc w:val="both"/>
        <w:rPr>
          <w:sz w:val="24"/>
          <w:szCs w:val="24"/>
        </w:rPr>
      </w:pPr>
      <w:r>
        <w:rPr>
          <w:sz w:val="32"/>
          <w:szCs w:val="32"/>
        </w:rPr>
        <w:t>_________________________</w:t>
      </w:r>
      <w:r w:rsidR="00A7389D" w:rsidRPr="00A7389D">
        <w:rPr>
          <w:sz w:val="32"/>
          <w:szCs w:val="32"/>
        </w:rPr>
        <w:t>___________</w:t>
      </w:r>
      <w:r w:rsidR="00A7389D">
        <w:rPr>
          <w:sz w:val="32"/>
          <w:szCs w:val="32"/>
        </w:rPr>
        <w:t>___________</w:t>
      </w:r>
      <w:r w:rsidR="00A7389D" w:rsidRPr="00A7389D">
        <w:rPr>
          <w:sz w:val="32"/>
          <w:szCs w:val="32"/>
        </w:rPr>
        <w:t>___________</w:t>
      </w:r>
      <w:r w:rsidR="00A7389D">
        <w:rPr>
          <w:sz w:val="24"/>
          <w:szCs w:val="24"/>
        </w:rPr>
        <w:t>.</w:t>
      </w:r>
    </w:p>
    <w:p w:rsidR="00AB387E" w:rsidRDefault="00AB387E" w:rsidP="001F4480">
      <w:pPr>
        <w:rPr>
          <w:sz w:val="20"/>
        </w:rPr>
      </w:pPr>
    </w:p>
    <w:p w:rsidR="00A7389D" w:rsidRPr="001B6A2F" w:rsidRDefault="00A7389D" w:rsidP="001B6A2F">
      <w:pPr>
        <w:rPr>
          <w:sz w:val="24"/>
          <w:szCs w:val="24"/>
        </w:rPr>
      </w:pPr>
      <w:r w:rsidRPr="001B6A2F">
        <w:rPr>
          <w:sz w:val="24"/>
          <w:szCs w:val="24"/>
        </w:rPr>
        <w:t xml:space="preserve">Вы </w:t>
      </w:r>
      <w:r w:rsidR="001B6A2F" w:rsidRPr="001B6A2F">
        <w:rPr>
          <w:sz w:val="24"/>
          <w:szCs w:val="24"/>
        </w:rPr>
        <w:t>вправе</w:t>
      </w:r>
      <w:r w:rsidRPr="001B6A2F">
        <w:rPr>
          <w:sz w:val="24"/>
          <w:szCs w:val="24"/>
        </w:rPr>
        <w:t xml:space="preserve"> повторно обратиться в орган, </w:t>
      </w:r>
      <w:r w:rsidR="001B6A2F" w:rsidRPr="001B6A2F">
        <w:rPr>
          <w:sz w:val="24"/>
          <w:szCs w:val="24"/>
        </w:rPr>
        <w:t>уполномоченный</w:t>
      </w:r>
      <w:r w:rsidRPr="001B6A2F">
        <w:rPr>
          <w:sz w:val="24"/>
          <w:szCs w:val="24"/>
        </w:rPr>
        <w:t xml:space="preserve"> на предоставление услуги, тс заявлением о предоставлении услуги после </w:t>
      </w:r>
      <w:r w:rsidR="001B6A2F" w:rsidRPr="001B6A2F">
        <w:rPr>
          <w:sz w:val="24"/>
          <w:szCs w:val="24"/>
        </w:rPr>
        <w:t>устранения</w:t>
      </w:r>
      <w:r w:rsidRPr="001B6A2F">
        <w:rPr>
          <w:sz w:val="24"/>
          <w:szCs w:val="24"/>
        </w:rPr>
        <w:t xml:space="preserve"> указанных нарушений.</w:t>
      </w:r>
    </w:p>
    <w:p w:rsidR="00A7389D" w:rsidRPr="001B6A2F" w:rsidRDefault="00A7389D" w:rsidP="001B6A2F">
      <w:pPr>
        <w:ind w:firstLine="709"/>
        <w:rPr>
          <w:sz w:val="24"/>
          <w:szCs w:val="24"/>
        </w:rPr>
      </w:pPr>
      <w:r w:rsidRPr="001B6A2F">
        <w:rPr>
          <w:sz w:val="24"/>
          <w:szCs w:val="24"/>
        </w:rPr>
        <w:t xml:space="preserve">Данный отказ может быть обжалован в досудебном порядке </w:t>
      </w:r>
      <w:r w:rsidR="001B6A2F" w:rsidRPr="001B6A2F">
        <w:rPr>
          <w:sz w:val="24"/>
          <w:szCs w:val="24"/>
        </w:rPr>
        <w:t>путем</w:t>
      </w:r>
      <w:r w:rsidRPr="001B6A2F">
        <w:rPr>
          <w:sz w:val="24"/>
          <w:szCs w:val="24"/>
        </w:rPr>
        <w:t xml:space="preserve"> </w:t>
      </w:r>
      <w:r w:rsidR="001B6A2F" w:rsidRPr="001B6A2F">
        <w:rPr>
          <w:sz w:val="24"/>
          <w:szCs w:val="24"/>
        </w:rPr>
        <w:t>направления</w:t>
      </w:r>
      <w:r w:rsidRPr="001B6A2F">
        <w:rPr>
          <w:sz w:val="24"/>
          <w:szCs w:val="24"/>
        </w:rPr>
        <w:t xml:space="preserve"> жалобы в уполномоченный орган, а </w:t>
      </w:r>
      <w:r w:rsidR="001B6A2F" w:rsidRPr="001B6A2F">
        <w:rPr>
          <w:sz w:val="24"/>
          <w:szCs w:val="24"/>
        </w:rPr>
        <w:t>также в судебном порядке.</w:t>
      </w:r>
    </w:p>
    <w:p w:rsidR="001B6A2F" w:rsidRDefault="001B6A2F" w:rsidP="001B6A2F">
      <w:pPr>
        <w:rPr>
          <w:color w:val="00000A"/>
          <w:sz w:val="24"/>
          <w:szCs w:val="24"/>
          <w:lang w:eastAsia="zh-CN"/>
        </w:rPr>
      </w:pPr>
    </w:p>
    <w:tbl>
      <w:tblPr>
        <w:tblStyle w:val="ad"/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4502"/>
      </w:tblGrid>
      <w:tr w:rsidR="001B6A2F" w:rsidTr="001B6A2F">
        <w:tc>
          <w:tcPr>
            <w:tcW w:w="4502" w:type="dxa"/>
          </w:tcPr>
          <w:p w:rsidR="001B6A2F" w:rsidRDefault="001B6A2F" w:rsidP="001B6A2F">
            <w:pPr>
              <w:rPr>
                <w:color w:val="00000A"/>
                <w:sz w:val="24"/>
                <w:szCs w:val="24"/>
                <w:lang w:eastAsia="zh-CN"/>
              </w:rPr>
            </w:pPr>
            <w:r>
              <w:rPr>
                <w:color w:val="00000A"/>
                <w:sz w:val="24"/>
                <w:szCs w:val="24"/>
                <w:lang w:eastAsia="zh-CN"/>
              </w:rPr>
              <w:t>Сведения о сертификате электронной подписи</w:t>
            </w:r>
          </w:p>
        </w:tc>
      </w:tr>
    </w:tbl>
    <w:p w:rsidR="001B6A2F" w:rsidRDefault="001B6A2F" w:rsidP="001B6A2F">
      <w:pPr>
        <w:rPr>
          <w:color w:val="00000A"/>
          <w:sz w:val="24"/>
          <w:szCs w:val="24"/>
          <w:lang w:eastAsia="zh-CN"/>
        </w:rPr>
      </w:pPr>
      <w:r w:rsidRPr="00DC0F48">
        <w:rPr>
          <w:color w:val="00000A"/>
          <w:sz w:val="24"/>
          <w:szCs w:val="24"/>
          <w:lang w:eastAsia="zh-CN"/>
        </w:rPr>
        <w:t>Начальник отдела градостроительства</w:t>
      </w:r>
    </w:p>
    <w:p w:rsidR="001B6A2F" w:rsidRDefault="001B6A2F" w:rsidP="001B6A2F">
      <w:pPr>
        <w:rPr>
          <w:color w:val="00000A"/>
          <w:sz w:val="24"/>
          <w:szCs w:val="24"/>
          <w:lang w:eastAsia="zh-CN"/>
        </w:rPr>
      </w:pPr>
    </w:p>
    <w:p w:rsidR="001B6A2F" w:rsidRDefault="001B6A2F" w:rsidP="001B6A2F">
      <w:pPr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 xml:space="preserve">Т.В. Баранчук        </w:t>
      </w:r>
    </w:p>
    <w:p w:rsidR="001B6A2F" w:rsidRPr="00184EC0" w:rsidRDefault="001B6A2F" w:rsidP="001B6A2F">
      <w:pPr>
        <w:rPr>
          <w:sz w:val="28"/>
          <w:szCs w:val="28"/>
        </w:rPr>
        <w:sectPr w:rsidR="001B6A2F" w:rsidRPr="00184EC0" w:rsidSect="002B1EF7">
          <w:pgSz w:w="11910" w:h="16840"/>
          <w:pgMar w:top="709" w:right="853" w:bottom="0" w:left="1701" w:header="720" w:footer="720" w:gutter="0"/>
          <w:cols w:space="720"/>
        </w:sectPr>
      </w:pPr>
      <w:r>
        <w:rPr>
          <w:color w:val="00000A"/>
          <w:sz w:val="24"/>
          <w:szCs w:val="24"/>
          <w:lang w:eastAsia="zh-CN"/>
        </w:rPr>
        <w:t xml:space="preserve">  </w:t>
      </w:r>
    </w:p>
    <w:p w:rsidR="0017400C" w:rsidRPr="00AB387E" w:rsidRDefault="0017400C" w:rsidP="0017400C">
      <w:pPr>
        <w:spacing w:before="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17400C" w:rsidRPr="00AA74FA" w:rsidRDefault="0017400C" w:rsidP="0017400C">
      <w:pPr>
        <w:pStyle w:val="a3"/>
        <w:tabs>
          <w:tab w:val="left" w:pos="0"/>
          <w:tab w:val="left" w:pos="142"/>
          <w:tab w:val="left" w:pos="567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17400C" w:rsidRPr="00AA74FA" w:rsidRDefault="0017400C" w:rsidP="0017400C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firstLine="709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1B6A2F" w:rsidRDefault="001B6A2F" w:rsidP="0017400C">
      <w:pPr>
        <w:ind w:firstLine="709"/>
        <w:rPr>
          <w:sz w:val="20"/>
        </w:rPr>
      </w:pPr>
    </w:p>
    <w:p w:rsidR="0017400C" w:rsidRDefault="0017400C" w:rsidP="0017400C">
      <w:pPr>
        <w:ind w:firstLine="709"/>
        <w:rPr>
          <w:sz w:val="20"/>
        </w:rPr>
      </w:pPr>
    </w:p>
    <w:p w:rsidR="0017400C" w:rsidRDefault="0017400C" w:rsidP="0017400C">
      <w:pPr>
        <w:ind w:firstLine="709"/>
        <w:jc w:val="center"/>
        <w:rPr>
          <w:b/>
          <w:sz w:val="28"/>
          <w:szCs w:val="28"/>
        </w:rPr>
      </w:pPr>
      <w:r w:rsidRPr="0017400C">
        <w:rPr>
          <w:b/>
          <w:sz w:val="28"/>
          <w:szCs w:val="28"/>
        </w:rPr>
        <w:t>Список нормативных актов, в соответствие с которыми осуществляется предоставление муниципальной услуги</w:t>
      </w:r>
    </w:p>
    <w:p w:rsidR="0017400C" w:rsidRDefault="0017400C" w:rsidP="0017400C">
      <w:pPr>
        <w:ind w:firstLine="709"/>
        <w:jc w:val="center"/>
        <w:rPr>
          <w:b/>
          <w:sz w:val="28"/>
          <w:szCs w:val="28"/>
        </w:rPr>
      </w:pPr>
    </w:p>
    <w:p w:rsidR="0017400C" w:rsidRDefault="0017400C" w:rsidP="0017400C">
      <w:pPr>
        <w:ind w:firstLine="709"/>
        <w:jc w:val="center"/>
        <w:rPr>
          <w:b/>
          <w:sz w:val="28"/>
          <w:szCs w:val="28"/>
        </w:rPr>
      </w:pPr>
    </w:p>
    <w:p w:rsidR="0017400C" w:rsidRDefault="0017400C" w:rsidP="0017400C">
      <w:pPr>
        <w:ind w:firstLine="709"/>
        <w:jc w:val="center"/>
        <w:rPr>
          <w:b/>
          <w:sz w:val="28"/>
          <w:szCs w:val="28"/>
        </w:rPr>
      </w:pP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>1.  Конституция Российской Федерации, принятой всенародным голосованием, 12.12.1993.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065B7F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 xml:space="preserve">2. Кодекс Российской Федерации об административных правонарушениях от 30.12.2001 </w:t>
      </w:r>
    </w:p>
    <w:p w:rsidR="0017400C" w:rsidRPr="00E01959" w:rsidRDefault="0017400C" w:rsidP="00065B7F">
      <w:pPr>
        <w:jc w:val="both"/>
        <w:rPr>
          <w:sz w:val="24"/>
          <w:szCs w:val="24"/>
        </w:rPr>
      </w:pPr>
      <w:r w:rsidRPr="00E01959">
        <w:rPr>
          <w:sz w:val="24"/>
          <w:szCs w:val="24"/>
        </w:rPr>
        <w:t>№ 195-ФЗ.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>3. Федеральный закон от 06.04.2011 № 63-ФЗ «Об электронной подписи»</w:t>
      </w:r>
      <w:r w:rsidR="00065B7F">
        <w:rPr>
          <w:sz w:val="24"/>
          <w:szCs w:val="24"/>
        </w:rPr>
        <w:t>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 xml:space="preserve">4. Федеральный закон от 27.07.2010 № </w:t>
      </w:r>
      <w:r w:rsidR="00E22C2A">
        <w:rPr>
          <w:sz w:val="24"/>
          <w:szCs w:val="24"/>
        </w:rPr>
        <w:t>210</w:t>
      </w:r>
      <w:r w:rsidRPr="00E01959">
        <w:rPr>
          <w:sz w:val="24"/>
          <w:szCs w:val="24"/>
        </w:rPr>
        <w:t>-ФЗ</w:t>
      </w:r>
      <w:r w:rsidR="00E22C2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065B7F">
        <w:rPr>
          <w:sz w:val="24"/>
          <w:szCs w:val="24"/>
        </w:rPr>
        <w:t>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>5. Федеральный</w:t>
      </w:r>
      <w:r w:rsidR="00E22C2A">
        <w:rPr>
          <w:sz w:val="24"/>
          <w:szCs w:val="24"/>
        </w:rPr>
        <w:t xml:space="preserve"> закон от 06.10.2003 № 131</w:t>
      </w:r>
      <w:r w:rsidRPr="00E01959">
        <w:rPr>
          <w:sz w:val="24"/>
          <w:szCs w:val="24"/>
        </w:rPr>
        <w:t>-ФЗ</w:t>
      </w:r>
      <w:r w:rsidR="00065B7F">
        <w:rPr>
          <w:sz w:val="24"/>
          <w:szCs w:val="24"/>
        </w:rPr>
        <w:t>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  <w:r w:rsidRPr="00E01959">
        <w:rPr>
          <w:sz w:val="24"/>
          <w:szCs w:val="24"/>
        </w:rPr>
        <w:t>6. Федеральный</w:t>
      </w:r>
      <w:r w:rsidR="00E22C2A">
        <w:rPr>
          <w:sz w:val="24"/>
          <w:szCs w:val="24"/>
        </w:rPr>
        <w:t xml:space="preserve"> закон от 27.07.2006 № 152</w:t>
      </w:r>
      <w:r w:rsidRPr="00E01959">
        <w:rPr>
          <w:sz w:val="24"/>
          <w:szCs w:val="24"/>
        </w:rPr>
        <w:t>-ФЗ</w:t>
      </w:r>
      <w:r w:rsidR="00065B7F">
        <w:rPr>
          <w:sz w:val="24"/>
          <w:szCs w:val="24"/>
        </w:rPr>
        <w:t>.</w:t>
      </w:r>
    </w:p>
    <w:p w:rsidR="0017400C" w:rsidRPr="00E01959" w:rsidRDefault="0017400C" w:rsidP="00E22C2A">
      <w:pPr>
        <w:jc w:val="both"/>
        <w:rPr>
          <w:sz w:val="24"/>
          <w:szCs w:val="24"/>
        </w:rPr>
      </w:pPr>
    </w:p>
    <w:p w:rsidR="0017400C" w:rsidRPr="00E01959" w:rsidRDefault="00E22C2A" w:rsidP="00E22C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</w:t>
      </w:r>
      <w:r w:rsidR="00065B7F">
        <w:rPr>
          <w:sz w:val="24"/>
          <w:szCs w:val="24"/>
        </w:rPr>
        <w:t>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E22C2A" w:rsidP="00E22C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Законы субъектов Российской Федерации в сф</w:t>
      </w:r>
      <w:r w:rsidR="00065B7F">
        <w:rPr>
          <w:sz w:val="24"/>
          <w:szCs w:val="24"/>
        </w:rPr>
        <w:t>ере благоустройства.</w:t>
      </w:r>
    </w:p>
    <w:p w:rsidR="0017400C" w:rsidRPr="00E01959" w:rsidRDefault="0017400C" w:rsidP="0017400C">
      <w:pPr>
        <w:ind w:firstLine="709"/>
        <w:jc w:val="both"/>
        <w:rPr>
          <w:sz w:val="24"/>
          <w:szCs w:val="24"/>
        </w:rPr>
      </w:pPr>
    </w:p>
    <w:p w:rsidR="0017400C" w:rsidRPr="00E01959" w:rsidRDefault="00E22C2A" w:rsidP="00065B7F">
      <w:pPr>
        <w:ind w:firstLine="709"/>
        <w:jc w:val="both"/>
        <w:rPr>
          <w:sz w:val="24"/>
          <w:szCs w:val="24"/>
        </w:rPr>
        <w:sectPr w:rsidR="0017400C" w:rsidRPr="00E01959" w:rsidSect="00AB387E">
          <w:pgSz w:w="11910" w:h="16840"/>
          <w:pgMar w:top="709" w:right="620" w:bottom="0" w:left="820" w:header="720" w:footer="720" w:gutter="0"/>
          <w:cols w:space="720"/>
        </w:sectPr>
      </w:pPr>
      <w:r>
        <w:rPr>
          <w:sz w:val="24"/>
          <w:szCs w:val="24"/>
        </w:rPr>
        <w:t>9</w:t>
      </w:r>
      <w:r w:rsidR="00065B7F">
        <w:rPr>
          <w:sz w:val="24"/>
          <w:szCs w:val="24"/>
        </w:rPr>
        <w:t xml:space="preserve">. </w:t>
      </w:r>
      <w:r>
        <w:rPr>
          <w:sz w:val="24"/>
          <w:szCs w:val="24"/>
        </w:rPr>
        <w:t>Нормативные правовые акты органов местного самоуправления в сфере благоустройства.</w:t>
      </w:r>
    </w:p>
    <w:p w:rsidR="002610FA" w:rsidRPr="00AB387E" w:rsidRDefault="002610FA" w:rsidP="002610FA">
      <w:pPr>
        <w:spacing w:before="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4</w:t>
      </w:r>
    </w:p>
    <w:p w:rsidR="002610FA" w:rsidRPr="00AA74FA" w:rsidRDefault="002610FA" w:rsidP="002610FA">
      <w:pPr>
        <w:pStyle w:val="a3"/>
        <w:tabs>
          <w:tab w:val="left" w:pos="0"/>
          <w:tab w:val="left" w:pos="142"/>
          <w:tab w:val="left" w:pos="567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2610FA" w:rsidRPr="00AA74FA" w:rsidRDefault="002610FA" w:rsidP="002610FA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firstLine="709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1F4480" w:rsidRDefault="001F4480" w:rsidP="001F4480">
      <w:pPr>
        <w:rPr>
          <w:sz w:val="20"/>
        </w:rPr>
      </w:pPr>
    </w:p>
    <w:p w:rsidR="001F4480" w:rsidRDefault="001F4480" w:rsidP="001F4480">
      <w:pPr>
        <w:spacing w:before="4" w:after="1"/>
        <w:rPr>
          <w:sz w:val="28"/>
        </w:rPr>
      </w:pPr>
    </w:p>
    <w:p w:rsidR="001F4480" w:rsidRDefault="001F4480" w:rsidP="001F4480">
      <w:pPr>
        <w:ind w:left="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FB479F2" wp14:editId="39B70CD6">
            <wp:extent cx="10194290" cy="5484414"/>
            <wp:effectExtent l="0" t="0" r="0" b="2540"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 rotWithShape="1">
                    <a:blip r:embed="rId17" cstate="print"/>
                    <a:srcRect t="13906"/>
                    <a:stretch/>
                  </pic:blipFill>
                  <pic:spPr bwMode="auto">
                    <a:xfrm>
                      <a:off x="0" y="0"/>
                      <a:ext cx="10194420" cy="548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480" w:rsidRDefault="001F4480" w:rsidP="001F4480">
      <w:pPr>
        <w:rPr>
          <w:sz w:val="20"/>
        </w:rPr>
        <w:sectPr w:rsidR="001F4480">
          <w:pgSz w:w="16840" w:h="11910" w:orient="landscape"/>
          <w:pgMar w:top="1100" w:right="380" w:bottom="0" w:left="0" w:header="720" w:footer="720" w:gutter="0"/>
          <w:cols w:space="720"/>
        </w:sectPr>
      </w:pPr>
    </w:p>
    <w:p w:rsidR="00C02DDE" w:rsidRPr="00AB387E" w:rsidRDefault="00C02DDE" w:rsidP="00CF67EF">
      <w:pPr>
        <w:spacing w:before="4"/>
        <w:ind w:right="5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5</w:t>
      </w:r>
    </w:p>
    <w:p w:rsidR="00C02DDE" w:rsidRPr="00AA74FA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</w:tabs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right"/>
        <w:rPr>
          <w:sz w:val="24"/>
          <w:szCs w:val="24"/>
        </w:rPr>
      </w:pP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center"/>
        <w:rPr>
          <w:b/>
        </w:rPr>
      </w:pPr>
      <w:r w:rsidRPr="00C02DDE">
        <w:rPr>
          <w:b/>
        </w:rPr>
        <w:t>График производства земляных работ</w:t>
      </w:r>
    </w:p>
    <w:p w:rsidR="00C02DDE" w:rsidRDefault="00C02DDE" w:rsidP="00CF67EF">
      <w:pPr>
        <w:pStyle w:val="a3"/>
        <w:tabs>
          <w:tab w:val="left" w:pos="0"/>
          <w:tab w:val="left" w:pos="142"/>
          <w:tab w:val="left" w:pos="567"/>
          <w:tab w:val="left" w:pos="993"/>
          <w:tab w:val="left" w:pos="9937"/>
        </w:tabs>
        <w:ind w:right="57"/>
        <w:jc w:val="center"/>
        <w:rPr>
          <w:b/>
        </w:rPr>
      </w:pPr>
    </w:p>
    <w:p w:rsidR="00C02DDE" w:rsidRDefault="00C02DDE" w:rsidP="00CF67EF">
      <w:pPr>
        <w:pStyle w:val="a3"/>
        <w:ind w:right="57"/>
        <w:rPr>
          <w:sz w:val="24"/>
          <w:szCs w:val="24"/>
        </w:rPr>
      </w:pPr>
      <w:r w:rsidRPr="00C02DDE">
        <w:rPr>
          <w:sz w:val="24"/>
          <w:szCs w:val="24"/>
        </w:rPr>
        <w:t>Функциональное назначение объекта: _____________</w:t>
      </w:r>
      <w:r>
        <w:rPr>
          <w:sz w:val="24"/>
          <w:szCs w:val="24"/>
        </w:rPr>
        <w:t>___________</w:t>
      </w:r>
      <w:r w:rsidRPr="00C02DDE">
        <w:rPr>
          <w:sz w:val="24"/>
          <w:szCs w:val="24"/>
        </w:rPr>
        <w:t>________________</w:t>
      </w:r>
      <w:r w:rsidR="00CF67EF">
        <w:rPr>
          <w:sz w:val="24"/>
          <w:szCs w:val="24"/>
        </w:rPr>
        <w:t>________</w:t>
      </w:r>
      <w:r w:rsidRPr="00C02DDE">
        <w:rPr>
          <w:sz w:val="24"/>
          <w:szCs w:val="24"/>
        </w:rPr>
        <w:t>_____</w:t>
      </w:r>
    </w:p>
    <w:p w:rsidR="00C02DDE" w:rsidRDefault="00C02DDE" w:rsidP="00CF67EF">
      <w:pPr>
        <w:pStyle w:val="a3"/>
        <w:ind w:right="57"/>
        <w:rPr>
          <w:sz w:val="24"/>
          <w:szCs w:val="24"/>
        </w:rPr>
      </w:pPr>
    </w:p>
    <w:p w:rsidR="00C02DDE" w:rsidRDefault="00C02DDE" w:rsidP="00CF67EF">
      <w:pPr>
        <w:pStyle w:val="a3"/>
        <w:ind w:right="57"/>
        <w:rPr>
          <w:sz w:val="24"/>
          <w:szCs w:val="24"/>
        </w:rPr>
      </w:pPr>
    </w:p>
    <w:p w:rsidR="00C02DDE" w:rsidRDefault="00C02DDE" w:rsidP="00CF67EF">
      <w:pPr>
        <w:pStyle w:val="a3"/>
        <w:ind w:right="57"/>
        <w:rPr>
          <w:sz w:val="24"/>
          <w:szCs w:val="24"/>
        </w:rPr>
      </w:pPr>
    </w:p>
    <w:p w:rsidR="00C02DDE" w:rsidRDefault="00C02DDE" w:rsidP="00CF67EF">
      <w:pPr>
        <w:pStyle w:val="a3"/>
        <w:ind w:right="57"/>
        <w:rPr>
          <w:sz w:val="24"/>
          <w:szCs w:val="24"/>
        </w:rPr>
      </w:pPr>
    </w:p>
    <w:p w:rsidR="00C02DDE" w:rsidRDefault="00C02DDE" w:rsidP="00CF67EF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A50907">
        <w:rPr>
          <w:sz w:val="24"/>
          <w:szCs w:val="24"/>
        </w:rPr>
        <w:t>объекта</w:t>
      </w:r>
      <w:r>
        <w:rPr>
          <w:sz w:val="24"/>
          <w:szCs w:val="24"/>
        </w:rPr>
        <w:t>: _</w:t>
      </w:r>
      <w:r w:rsidR="00A5090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</w:t>
      </w:r>
      <w:r w:rsidR="00CF67EF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</w:p>
    <w:p w:rsidR="00A50907" w:rsidRDefault="00C02DDE" w:rsidP="00CF67EF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C02DDE" w:rsidRDefault="00A50907" w:rsidP="00CF67EF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02DD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C02DDE">
        <w:rPr>
          <w:sz w:val="24"/>
          <w:szCs w:val="24"/>
        </w:rPr>
        <w:t>_________________________</w:t>
      </w:r>
      <w:r w:rsidR="00CF67EF">
        <w:rPr>
          <w:sz w:val="24"/>
          <w:szCs w:val="24"/>
        </w:rPr>
        <w:t>_______</w:t>
      </w:r>
      <w:r w:rsidR="00C02DDE">
        <w:rPr>
          <w:sz w:val="24"/>
          <w:szCs w:val="24"/>
        </w:rPr>
        <w:t>___________</w:t>
      </w:r>
    </w:p>
    <w:p w:rsidR="0013692F" w:rsidRDefault="00A50907" w:rsidP="00CF67EF">
      <w:pPr>
        <w:pStyle w:val="a3"/>
        <w:ind w:right="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02DDE" w:rsidRPr="00A50907">
        <w:rPr>
          <w:sz w:val="20"/>
          <w:szCs w:val="20"/>
        </w:rPr>
        <w:t xml:space="preserve">(адрес проведения </w:t>
      </w:r>
      <w:r w:rsidRPr="00A50907">
        <w:rPr>
          <w:sz w:val="20"/>
          <w:szCs w:val="20"/>
        </w:rPr>
        <w:t>земляных</w:t>
      </w:r>
      <w:r w:rsidR="00C02DDE" w:rsidRPr="00A50907">
        <w:rPr>
          <w:sz w:val="20"/>
          <w:szCs w:val="20"/>
        </w:rPr>
        <w:t xml:space="preserve"> работ, кадастровый номер земельного участка)</w:t>
      </w:r>
    </w:p>
    <w:p w:rsidR="0013692F" w:rsidRDefault="0013692F" w:rsidP="00CF67EF">
      <w:pPr>
        <w:pStyle w:val="a3"/>
        <w:ind w:right="57"/>
        <w:jc w:val="center"/>
        <w:rPr>
          <w:sz w:val="20"/>
          <w:szCs w:val="20"/>
        </w:rPr>
      </w:pPr>
    </w:p>
    <w:p w:rsidR="0013692F" w:rsidRDefault="0013692F" w:rsidP="00CF67EF">
      <w:pPr>
        <w:pStyle w:val="a3"/>
        <w:ind w:right="57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074"/>
        <w:gridCol w:w="2429"/>
      </w:tblGrid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  <w:r w:rsidRPr="0013692F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  <w:r w:rsidRPr="0013692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  <w:r w:rsidRPr="0013692F">
              <w:rPr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  <w:r w:rsidRPr="0013692F">
              <w:rPr>
                <w:sz w:val="24"/>
                <w:szCs w:val="24"/>
              </w:rPr>
              <w:t>Дата окончания работ (день/месяц/год)</w:t>
            </w:r>
          </w:p>
        </w:tc>
      </w:tr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rPr>
                <w:sz w:val="24"/>
                <w:szCs w:val="24"/>
              </w:rPr>
            </w:pPr>
          </w:p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13692F" w:rsidRPr="0013692F" w:rsidTr="0013692F">
        <w:tc>
          <w:tcPr>
            <w:tcW w:w="675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3692F" w:rsidRPr="0013692F" w:rsidRDefault="0013692F" w:rsidP="00CF67EF">
            <w:pPr>
              <w:pStyle w:val="a3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:rsidR="0013692F" w:rsidRPr="00A50907" w:rsidRDefault="0013692F" w:rsidP="00CF67EF">
      <w:pPr>
        <w:pStyle w:val="a3"/>
        <w:ind w:right="57"/>
        <w:jc w:val="center"/>
        <w:rPr>
          <w:sz w:val="20"/>
          <w:szCs w:val="20"/>
        </w:rPr>
      </w:pPr>
    </w:p>
    <w:p w:rsidR="001F4480" w:rsidRDefault="001F4480" w:rsidP="00CF67EF">
      <w:pPr>
        <w:rPr>
          <w:sz w:val="20"/>
        </w:rPr>
      </w:pPr>
    </w:p>
    <w:p w:rsidR="00C02DDE" w:rsidRDefault="00C02DDE" w:rsidP="00CF67EF">
      <w:pPr>
        <w:rPr>
          <w:sz w:val="20"/>
        </w:rPr>
      </w:pPr>
    </w:p>
    <w:p w:rsidR="0013692F" w:rsidRDefault="0013692F" w:rsidP="00CF67EF">
      <w:pPr>
        <w:rPr>
          <w:sz w:val="24"/>
          <w:szCs w:val="24"/>
        </w:rPr>
      </w:pPr>
      <w:r w:rsidRPr="009F31E5">
        <w:rPr>
          <w:sz w:val="24"/>
          <w:szCs w:val="24"/>
        </w:rPr>
        <w:t>Исполнитель работ ________________</w:t>
      </w:r>
      <w:r w:rsidR="009F31E5">
        <w:rPr>
          <w:sz w:val="24"/>
          <w:szCs w:val="24"/>
        </w:rPr>
        <w:t>__________________</w:t>
      </w:r>
      <w:r w:rsidRPr="009F31E5">
        <w:rPr>
          <w:sz w:val="24"/>
          <w:szCs w:val="24"/>
        </w:rPr>
        <w:t>____________________________</w:t>
      </w:r>
    </w:p>
    <w:p w:rsidR="009F31E5" w:rsidRDefault="009F31E5" w:rsidP="00CF67EF">
      <w:pPr>
        <w:rPr>
          <w:sz w:val="24"/>
          <w:szCs w:val="24"/>
        </w:rPr>
      </w:pPr>
    </w:p>
    <w:p w:rsidR="009F31E5" w:rsidRPr="009F31E5" w:rsidRDefault="009F31E5" w:rsidP="00CF67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______________________________________________________________</w:t>
      </w:r>
    </w:p>
    <w:p w:rsidR="0013692F" w:rsidRPr="00CF67EF" w:rsidRDefault="009F31E5" w:rsidP="00CF67EF">
      <w:pPr>
        <w:rPr>
          <w:sz w:val="20"/>
          <w:szCs w:val="20"/>
        </w:rPr>
      </w:pPr>
      <w:r w:rsidRPr="00CF67EF">
        <w:rPr>
          <w:sz w:val="20"/>
          <w:szCs w:val="20"/>
        </w:rPr>
        <w:t xml:space="preserve">                                                     </w:t>
      </w:r>
      <w:r w:rsidR="00CF67EF">
        <w:rPr>
          <w:sz w:val="20"/>
          <w:szCs w:val="20"/>
        </w:rPr>
        <w:t xml:space="preserve">                    </w:t>
      </w:r>
      <w:r w:rsidRPr="00CF67EF">
        <w:rPr>
          <w:sz w:val="20"/>
          <w:szCs w:val="20"/>
        </w:rPr>
        <w:t xml:space="preserve">    </w:t>
      </w:r>
      <w:r w:rsidR="0013692F" w:rsidRPr="00CF67EF">
        <w:rPr>
          <w:sz w:val="20"/>
          <w:szCs w:val="20"/>
        </w:rPr>
        <w:t>(должность</w:t>
      </w:r>
      <w:r w:rsidRPr="00CF67EF">
        <w:rPr>
          <w:sz w:val="20"/>
          <w:szCs w:val="20"/>
        </w:rPr>
        <w:t>, подпись, расшифровка подписи)</w:t>
      </w:r>
    </w:p>
    <w:p w:rsidR="00CF67EF" w:rsidRDefault="00CF67EF" w:rsidP="00CF67EF">
      <w:pPr>
        <w:rPr>
          <w:sz w:val="24"/>
          <w:szCs w:val="24"/>
        </w:rPr>
      </w:pPr>
    </w:p>
    <w:p w:rsidR="00CF67EF" w:rsidRDefault="00CF67EF" w:rsidP="00CF67EF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F67EF" w:rsidRPr="009F31E5" w:rsidRDefault="00CF67EF" w:rsidP="00CF67EF">
      <w:pPr>
        <w:rPr>
          <w:sz w:val="24"/>
          <w:szCs w:val="24"/>
        </w:rPr>
      </w:pPr>
      <w:r>
        <w:rPr>
          <w:sz w:val="24"/>
          <w:szCs w:val="24"/>
        </w:rPr>
        <w:t>(при наличии)                                                                             «_____» ______________20___ г.</w:t>
      </w:r>
    </w:p>
    <w:p w:rsidR="00C02DDE" w:rsidRDefault="00C02DDE" w:rsidP="00CF67EF">
      <w:pPr>
        <w:rPr>
          <w:sz w:val="20"/>
        </w:rPr>
      </w:pPr>
    </w:p>
    <w:p w:rsidR="00C02DDE" w:rsidRDefault="00C02DDE" w:rsidP="00CF67EF">
      <w:pPr>
        <w:rPr>
          <w:sz w:val="20"/>
        </w:rPr>
      </w:pPr>
    </w:p>
    <w:p w:rsidR="00CF67EF" w:rsidRDefault="00CF67EF" w:rsidP="00CF67EF">
      <w:pPr>
        <w:rPr>
          <w:sz w:val="20"/>
        </w:rPr>
      </w:pPr>
    </w:p>
    <w:p w:rsidR="00CF67EF" w:rsidRDefault="00CF67EF" w:rsidP="00CF67EF">
      <w:pPr>
        <w:rPr>
          <w:sz w:val="20"/>
        </w:rPr>
      </w:pPr>
    </w:p>
    <w:p w:rsidR="00CF67EF" w:rsidRPr="00CF67EF" w:rsidRDefault="00CF67EF" w:rsidP="00CF67EF">
      <w:pPr>
        <w:rPr>
          <w:sz w:val="24"/>
          <w:szCs w:val="24"/>
        </w:rPr>
      </w:pPr>
      <w:r w:rsidRPr="00CF67EF">
        <w:rPr>
          <w:sz w:val="24"/>
          <w:szCs w:val="24"/>
        </w:rPr>
        <w:t>Заказчик (при наличии) __</w:t>
      </w:r>
      <w:r>
        <w:rPr>
          <w:sz w:val="24"/>
          <w:szCs w:val="24"/>
        </w:rPr>
        <w:t>_____________________</w:t>
      </w:r>
      <w:r w:rsidRPr="00CF67EF">
        <w:rPr>
          <w:sz w:val="24"/>
          <w:szCs w:val="24"/>
        </w:rPr>
        <w:t>____________________________________</w:t>
      </w:r>
    </w:p>
    <w:p w:rsidR="00CF67EF" w:rsidRDefault="00CF67EF" w:rsidP="00CF67EF">
      <w:pPr>
        <w:rPr>
          <w:sz w:val="20"/>
          <w:szCs w:val="20"/>
        </w:rPr>
      </w:pPr>
      <w:r w:rsidRPr="00CF67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CF67EF">
        <w:rPr>
          <w:sz w:val="20"/>
          <w:szCs w:val="20"/>
        </w:rPr>
        <w:t>(должность, подпись, расшифровка подписи)</w:t>
      </w:r>
    </w:p>
    <w:p w:rsidR="00CF67EF" w:rsidRDefault="00CF67EF" w:rsidP="00CF67EF">
      <w:pPr>
        <w:rPr>
          <w:sz w:val="20"/>
          <w:szCs w:val="20"/>
        </w:rPr>
      </w:pPr>
    </w:p>
    <w:p w:rsidR="00CF67EF" w:rsidRDefault="00CF67EF" w:rsidP="00CF67EF">
      <w:pPr>
        <w:rPr>
          <w:sz w:val="20"/>
          <w:szCs w:val="20"/>
        </w:rPr>
      </w:pPr>
    </w:p>
    <w:p w:rsidR="00CF67EF" w:rsidRDefault="00CF67EF" w:rsidP="00CF67EF">
      <w:pPr>
        <w:rPr>
          <w:sz w:val="20"/>
          <w:szCs w:val="20"/>
        </w:rPr>
      </w:pPr>
    </w:p>
    <w:p w:rsidR="00CF67EF" w:rsidRDefault="00CF67EF" w:rsidP="00CF67EF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F67EF" w:rsidRPr="009F31E5" w:rsidRDefault="00CF67EF" w:rsidP="00CF67EF">
      <w:pPr>
        <w:rPr>
          <w:sz w:val="24"/>
          <w:szCs w:val="24"/>
        </w:rPr>
      </w:pPr>
      <w:r>
        <w:rPr>
          <w:sz w:val="24"/>
          <w:szCs w:val="24"/>
        </w:rPr>
        <w:t>(при наличии)                                                                             «_____» ______________20___ г.</w:t>
      </w:r>
    </w:p>
    <w:p w:rsidR="00CF67EF" w:rsidRDefault="00CF67EF" w:rsidP="00CF67EF">
      <w:pPr>
        <w:rPr>
          <w:sz w:val="20"/>
        </w:rPr>
      </w:pPr>
    </w:p>
    <w:p w:rsidR="00CF67EF" w:rsidRDefault="00CF67EF" w:rsidP="00CF67EF">
      <w:pPr>
        <w:rPr>
          <w:sz w:val="20"/>
        </w:rPr>
      </w:pPr>
    </w:p>
    <w:p w:rsidR="001F4480" w:rsidRDefault="001F4480" w:rsidP="00440A72">
      <w:pPr>
        <w:ind w:left="851"/>
        <w:rPr>
          <w:noProof/>
          <w:sz w:val="20"/>
          <w:lang w:eastAsia="ru-RU"/>
        </w:rPr>
      </w:pPr>
    </w:p>
    <w:p w:rsidR="00CF67EF" w:rsidRDefault="00CF67EF" w:rsidP="00440A72">
      <w:pPr>
        <w:ind w:left="851"/>
        <w:rPr>
          <w:noProof/>
          <w:sz w:val="20"/>
          <w:lang w:eastAsia="ru-RU"/>
        </w:rPr>
      </w:pPr>
    </w:p>
    <w:p w:rsidR="00CF67EF" w:rsidRDefault="00CF67EF" w:rsidP="00440A72">
      <w:pPr>
        <w:ind w:left="851"/>
        <w:rPr>
          <w:noProof/>
          <w:sz w:val="20"/>
          <w:lang w:eastAsia="ru-RU"/>
        </w:rPr>
      </w:pPr>
    </w:p>
    <w:p w:rsidR="00CF67EF" w:rsidRDefault="00CF67EF" w:rsidP="00440A72">
      <w:pPr>
        <w:ind w:left="851"/>
        <w:rPr>
          <w:noProof/>
          <w:sz w:val="20"/>
          <w:lang w:eastAsia="ru-RU"/>
        </w:rPr>
      </w:pPr>
    </w:p>
    <w:p w:rsidR="00700744" w:rsidRDefault="00700744" w:rsidP="00700744">
      <w:pPr>
        <w:spacing w:before="4"/>
        <w:ind w:right="5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6</w:t>
      </w:r>
    </w:p>
    <w:p w:rsidR="00CF67EF" w:rsidRPr="00AA74FA" w:rsidRDefault="00CF67EF" w:rsidP="00700744">
      <w:pPr>
        <w:spacing w:before="4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CF67EF" w:rsidRDefault="00CF67EF" w:rsidP="00CF67EF">
      <w:pPr>
        <w:pStyle w:val="a3"/>
        <w:ind w:right="57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700744" w:rsidRDefault="00700744" w:rsidP="00CF67EF">
      <w:pPr>
        <w:pStyle w:val="a3"/>
        <w:ind w:right="57"/>
        <w:jc w:val="right"/>
        <w:rPr>
          <w:sz w:val="24"/>
          <w:szCs w:val="24"/>
        </w:rPr>
      </w:pPr>
    </w:p>
    <w:p w:rsidR="00700744" w:rsidRDefault="00700744" w:rsidP="00CF67EF">
      <w:pPr>
        <w:pStyle w:val="a3"/>
        <w:ind w:right="57"/>
        <w:jc w:val="right"/>
        <w:rPr>
          <w:sz w:val="24"/>
          <w:szCs w:val="24"/>
        </w:rPr>
      </w:pPr>
    </w:p>
    <w:p w:rsidR="00700744" w:rsidRPr="0053488A" w:rsidRDefault="00700744" w:rsidP="0053488A">
      <w:pPr>
        <w:pStyle w:val="a3"/>
        <w:ind w:right="57"/>
        <w:jc w:val="center"/>
        <w:rPr>
          <w:b/>
          <w:sz w:val="24"/>
          <w:szCs w:val="24"/>
        </w:rPr>
      </w:pPr>
      <w:r w:rsidRPr="0053488A">
        <w:rPr>
          <w:b/>
          <w:sz w:val="24"/>
          <w:szCs w:val="24"/>
        </w:rPr>
        <w:t>Форма акта о завершении земляных работ и выполненном благоустройстве</w:t>
      </w:r>
    </w:p>
    <w:p w:rsidR="00700744" w:rsidRPr="0053488A" w:rsidRDefault="00700744" w:rsidP="0053488A">
      <w:pPr>
        <w:pStyle w:val="a3"/>
        <w:ind w:right="57"/>
        <w:jc w:val="center"/>
        <w:rPr>
          <w:b/>
          <w:sz w:val="24"/>
          <w:szCs w:val="24"/>
        </w:rPr>
      </w:pPr>
    </w:p>
    <w:p w:rsidR="00700744" w:rsidRPr="0053488A" w:rsidRDefault="00700744" w:rsidP="0053488A">
      <w:pPr>
        <w:pStyle w:val="a3"/>
        <w:ind w:right="57"/>
        <w:jc w:val="center"/>
        <w:rPr>
          <w:b/>
          <w:sz w:val="24"/>
          <w:szCs w:val="24"/>
        </w:rPr>
      </w:pPr>
      <w:r w:rsidRPr="0053488A">
        <w:rPr>
          <w:b/>
          <w:sz w:val="24"/>
          <w:szCs w:val="24"/>
        </w:rPr>
        <w:t>АКТ</w:t>
      </w:r>
    </w:p>
    <w:p w:rsidR="00700744" w:rsidRPr="0053488A" w:rsidRDefault="00700744" w:rsidP="0053488A">
      <w:pPr>
        <w:pStyle w:val="a3"/>
        <w:ind w:right="57"/>
        <w:jc w:val="center"/>
        <w:rPr>
          <w:b/>
          <w:sz w:val="24"/>
          <w:szCs w:val="24"/>
        </w:rPr>
      </w:pPr>
      <w:r w:rsidRPr="0053488A">
        <w:rPr>
          <w:b/>
          <w:sz w:val="24"/>
          <w:szCs w:val="24"/>
        </w:rPr>
        <w:t xml:space="preserve">О </w:t>
      </w:r>
      <w:r w:rsidR="0053488A" w:rsidRPr="0053488A">
        <w:rPr>
          <w:b/>
          <w:sz w:val="24"/>
          <w:szCs w:val="24"/>
        </w:rPr>
        <w:t>завершении</w:t>
      </w:r>
      <w:r w:rsidRPr="0053488A">
        <w:rPr>
          <w:b/>
          <w:sz w:val="24"/>
          <w:szCs w:val="24"/>
        </w:rPr>
        <w:t xml:space="preserve"> земляных работ и выполненном благоустройстве</w:t>
      </w:r>
    </w:p>
    <w:p w:rsidR="00700744" w:rsidRDefault="0053488A" w:rsidP="0053488A">
      <w:pPr>
        <w:pStyle w:val="a3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700744" w:rsidRDefault="00700744" w:rsidP="0053488A">
      <w:pPr>
        <w:pStyle w:val="a3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(организация, предприятие/ФИО, производитель работ)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</w:p>
    <w:p w:rsidR="00700744" w:rsidRDefault="00700744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>Адрес: ________________________________________________________________________________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</w:p>
    <w:p w:rsidR="0053488A" w:rsidRDefault="0053488A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>Земляные работы производились по адресу: ________________________________________________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</w:p>
    <w:p w:rsidR="0053488A" w:rsidRDefault="0053488A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>Разрешение на производство земляных работ № _______________ от _______________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</w:p>
    <w:p w:rsidR="0053488A" w:rsidRDefault="0053488A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Комиссия в составе: 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____________________________________________________________________</w:t>
      </w:r>
    </w:p>
    <w:p w:rsidR="0053488A" w:rsidRDefault="0053488A" w:rsidP="0053488A">
      <w:pPr>
        <w:pStyle w:val="a3"/>
        <w:ind w:right="57"/>
        <w:rPr>
          <w:sz w:val="24"/>
          <w:szCs w:val="24"/>
        </w:rPr>
      </w:pPr>
    </w:p>
    <w:p w:rsidR="0053488A" w:rsidRDefault="0053488A" w:rsidP="0053488A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____________________________________________________________________</w:t>
      </w:r>
    </w:p>
    <w:p w:rsidR="003527E5" w:rsidRDefault="003527E5" w:rsidP="0053488A">
      <w:pPr>
        <w:pStyle w:val="a3"/>
        <w:ind w:right="5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</w:t>
      </w:r>
      <w:r w:rsidRPr="003527E5">
        <w:rPr>
          <w:sz w:val="20"/>
          <w:szCs w:val="20"/>
        </w:rPr>
        <w:t>представитель организации, производящей земляные работы (подрядчик)</w:t>
      </w:r>
      <w:r>
        <w:rPr>
          <w:sz w:val="20"/>
          <w:szCs w:val="20"/>
        </w:rPr>
        <w:t>, ФИО, должность</w:t>
      </w:r>
    </w:p>
    <w:p w:rsidR="0076091E" w:rsidRDefault="0076091E" w:rsidP="0053488A">
      <w:pPr>
        <w:pStyle w:val="a3"/>
        <w:ind w:right="57"/>
        <w:rPr>
          <w:sz w:val="20"/>
          <w:szCs w:val="20"/>
        </w:rPr>
      </w:pPr>
    </w:p>
    <w:p w:rsidR="0076091E" w:rsidRDefault="0076091E" w:rsidP="0053488A">
      <w:pPr>
        <w:pStyle w:val="a3"/>
        <w:ind w:right="57"/>
        <w:rPr>
          <w:sz w:val="20"/>
          <w:szCs w:val="20"/>
        </w:rPr>
      </w:pPr>
    </w:p>
    <w:p w:rsidR="0076091E" w:rsidRDefault="0076091E" w:rsidP="0076091E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____________________________________________________________________</w:t>
      </w:r>
    </w:p>
    <w:p w:rsidR="0076091E" w:rsidRDefault="0076091E" w:rsidP="0076091E">
      <w:pPr>
        <w:pStyle w:val="a3"/>
        <w:ind w:right="57"/>
        <w:rPr>
          <w:sz w:val="24"/>
          <w:szCs w:val="24"/>
        </w:rPr>
      </w:pPr>
    </w:p>
    <w:p w:rsidR="0076091E" w:rsidRDefault="0076091E" w:rsidP="0076091E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____________________________________________________________________</w:t>
      </w:r>
    </w:p>
    <w:p w:rsidR="0076091E" w:rsidRDefault="0076091E" w:rsidP="0076091E">
      <w:pPr>
        <w:pStyle w:val="a3"/>
        <w:ind w:right="5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</w:t>
      </w:r>
      <w:r w:rsidRPr="003527E5">
        <w:rPr>
          <w:sz w:val="20"/>
          <w:szCs w:val="20"/>
        </w:rPr>
        <w:t xml:space="preserve">представитель организации, </w:t>
      </w:r>
      <w:r>
        <w:rPr>
          <w:sz w:val="20"/>
          <w:szCs w:val="20"/>
        </w:rPr>
        <w:t>выполнивший благоустройство, ФИО, должность</w:t>
      </w:r>
    </w:p>
    <w:p w:rsidR="009F4F64" w:rsidRDefault="009F4F64" w:rsidP="0076091E">
      <w:pPr>
        <w:pStyle w:val="a3"/>
        <w:ind w:right="57"/>
        <w:rPr>
          <w:sz w:val="20"/>
          <w:szCs w:val="20"/>
        </w:rPr>
      </w:pPr>
    </w:p>
    <w:p w:rsidR="009F4F64" w:rsidRDefault="009F4F64" w:rsidP="0076091E">
      <w:pPr>
        <w:pStyle w:val="a3"/>
        <w:ind w:right="57"/>
        <w:rPr>
          <w:sz w:val="20"/>
          <w:szCs w:val="20"/>
        </w:rPr>
      </w:pPr>
    </w:p>
    <w:p w:rsidR="009F4F64" w:rsidRDefault="009F4F64" w:rsidP="009F4F64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____________________________________________________________________</w:t>
      </w:r>
    </w:p>
    <w:p w:rsidR="009F4F64" w:rsidRDefault="009F4F64" w:rsidP="009F4F64">
      <w:pPr>
        <w:pStyle w:val="a3"/>
        <w:ind w:right="57"/>
        <w:rPr>
          <w:sz w:val="24"/>
          <w:szCs w:val="24"/>
        </w:rPr>
      </w:pPr>
    </w:p>
    <w:p w:rsidR="009F4F64" w:rsidRDefault="009F4F64" w:rsidP="009F4F64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____________________________________________________________________</w:t>
      </w:r>
    </w:p>
    <w:p w:rsidR="00170C2A" w:rsidRDefault="009F4F64" w:rsidP="009F4F64">
      <w:pPr>
        <w:pStyle w:val="a3"/>
        <w:ind w:right="57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 w:rsidR="00170C2A">
        <w:rPr>
          <w:sz w:val="24"/>
          <w:szCs w:val="24"/>
        </w:rPr>
        <w:t xml:space="preserve">                  </w:t>
      </w:r>
      <w:r w:rsidRPr="003527E5">
        <w:rPr>
          <w:sz w:val="20"/>
          <w:szCs w:val="20"/>
        </w:rPr>
        <w:t xml:space="preserve">представитель </w:t>
      </w:r>
      <w:r w:rsidR="00170C2A" w:rsidRPr="00170C2A">
        <w:rPr>
          <w:sz w:val="20"/>
          <w:szCs w:val="20"/>
        </w:rPr>
        <w:t>владельца объекта благоустройства</w:t>
      </w:r>
      <w:r w:rsidR="00170C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управляющей </w:t>
      </w:r>
      <w:r w:rsidR="00605277">
        <w:rPr>
          <w:sz w:val="20"/>
          <w:szCs w:val="20"/>
        </w:rPr>
        <w:t>организации или жилищно-</w:t>
      </w:r>
      <w:r w:rsidR="00170C2A">
        <w:rPr>
          <w:sz w:val="20"/>
          <w:szCs w:val="20"/>
        </w:rPr>
        <w:t xml:space="preserve"> </w:t>
      </w:r>
    </w:p>
    <w:p w:rsidR="009F4F64" w:rsidRDefault="00170C2A" w:rsidP="009F4F64">
      <w:pPr>
        <w:pStyle w:val="a3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05277">
        <w:rPr>
          <w:sz w:val="20"/>
          <w:szCs w:val="20"/>
        </w:rPr>
        <w:t>эксплуатационной организации</w:t>
      </w:r>
      <w:r>
        <w:rPr>
          <w:sz w:val="20"/>
          <w:szCs w:val="20"/>
        </w:rPr>
        <w:t xml:space="preserve">, </w:t>
      </w:r>
      <w:r w:rsidR="009F4F64">
        <w:rPr>
          <w:sz w:val="20"/>
          <w:szCs w:val="20"/>
        </w:rPr>
        <w:t>ФИО, должность</w:t>
      </w:r>
    </w:p>
    <w:p w:rsidR="004D0801" w:rsidRDefault="004D0801" w:rsidP="004D0801">
      <w:pPr>
        <w:pStyle w:val="a3"/>
        <w:ind w:right="57"/>
        <w:rPr>
          <w:sz w:val="20"/>
          <w:szCs w:val="20"/>
        </w:rPr>
      </w:pPr>
    </w:p>
    <w:p w:rsidR="004D0801" w:rsidRDefault="004D0801" w:rsidP="004D0801">
      <w:pPr>
        <w:pStyle w:val="a3"/>
        <w:ind w:right="57"/>
        <w:rPr>
          <w:sz w:val="20"/>
          <w:szCs w:val="20"/>
        </w:rPr>
      </w:pPr>
    </w:p>
    <w:p w:rsidR="004D0801" w:rsidRDefault="004D0801" w:rsidP="004D0801">
      <w:pPr>
        <w:pStyle w:val="a3"/>
        <w:ind w:right="57"/>
        <w:rPr>
          <w:sz w:val="24"/>
          <w:szCs w:val="24"/>
        </w:rPr>
      </w:pPr>
      <w:r>
        <w:rPr>
          <w:sz w:val="20"/>
          <w:szCs w:val="20"/>
        </w:rPr>
        <w:t>П</w:t>
      </w:r>
      <w:r w:rsidRPr="004D0801">
        <w:rPr>
          <w:sz w:val="24"/>
          <w:szCs w:val="24"/>
        </w:rPr>
        <w:t>редставитель организации, производящей земляные работы (подрядчик)</w:t>
      </w:r>
      <w:r>
        <w:rPr>
          <w:sz w:val="24"/>
          <w:szCs w:val="24"/>
        </w:rPr>
        <w:t>,</w:t>
      </w:r>
    </w:p>
    <w:p w:rsidR="004D0801" w:rsidRDefault="004D0801" w:rsidP="004D0801">
      <w:pPr>
        <w:pStyle w:val="a3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4D0801" w:rsidRDefault="004D0801" w:rsidP="004D0801">
      <w:pPr>
        <w:pStyle w:val="a3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(подпись)</w:t>
      </w:r>
    </w:p>
    <w:p w:rsidR="004D0801" w:rsidRDefault="004D0801" w:rsidP="004D0801">
      <w:pPr>
        <w:pStyle w:val="a3"/>
        <w:ind w:right="57"/>
        <w:jc w:val="center"/>
        <w:rPr>
          <w:sz w:val="24"/>
          <w:szCs w:val="24"/>
        </w:rPr>
      </w:pPr>
    </w:p>
    <w:p w:rsidR="004D0801" w:rsidRDefault="004D0801" w:rsidP="004D0801">
      <w:pPr>
        <w:pStyle w:val="a3"/>
        <w:ind w:right="57"/>
        <w:rPr>
          <w:sz w:val="24"/>
          <w:szCs w:val="24"/>
        </w:rPr>
      </w:pPr>
      <w:r>
        <w:rPr>
          <w:sz w:val="20"/>
          <w:szCs w:val="20"/>
        </w:rPr>
        <w:t>П</w:t>
      </w:r>
      <w:r w:rsidRPr="004D0801">
        <w:rPr>
          <w:sz w:val="24"/>
          <w:szCs w:val="24"/>
        </w:rPr>
        <w:t xml:space="preserve">редставитель организации, </w:t>
      </w:r>
      <w:r>
        <w:rPr>
          <w:sz w:val="24"/>
          <w:szCs w:val="24"/>
        </w:rPr>
        <w:t>выполнившей благоустройство,</w:t>
      </w:r>
    </w:p>
    <w:p w:rsidR="004D0801" w:rsidRDefault="004D0801" w:rsidP="004D0801">
      <w:pPr>
        <w:pStyle w:val="a3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4D0801" w:rsidRDefault="004D0801" w:rsidP="004D0801">
      <w:pPr>
        <w:pStyle w:val="a3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(подпись)</w:t>
      </w:r>
    </w:p>
    <w:p w:rsidR="004D0801" w:rsidRDefault="004D0801" w:rsidP="004D0801">
      <w:pPr>
        <w:pStyle w:val="a3"/>
        <w:ind w:right="57"/>
        <w:jc w:val="center"/>
        <w:rPr>
          <w:sz w:val="24"/>
          <w:szCs w:val="24"/>
        </w:rPr>
      </w:pPr>
    </w:p>
    <w:p w:rsidR="004D0801" w:rsidRDefault="004D0801" w:rsidP="004D0801">
      <w:pPr>
        <w:pStyle w:val="a3"/>
        <w:ind w:right="57"/>
        <w:rPr>
          <w:sz w:val="24"/>
          <w:szCs w:val="24"/>
        </w:rPr>
      </w:pPr>
      <w:r>
        <w:rPr>
          <w:sz w:val="20"/>
          <w:szCs w:val="20"/>
        </w:rPr>
        <w:t>П</w:t>
      </w:r>
      <w:r w:rsidRPr="004D080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владельца объекта благоустройства, управляющей организации или жилищно-эксплуатационной организации,</w:t>
      </w:r>
    </w:p>
    <w:p w:rsidR="004D0801" w:rsidRDefault="004D0801" w:rsidP="004D0801">
      <w:pPr>
        <w:pStyle w:val="a3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4D0801" w:rsidRPr="004D0801" w:rsidRDefault="004D0801" w:rsidP="004D0801">
      <w:pPr>
        <w:pStyle w:val="a3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(подпись)</w:t>
      </w:r>
    </w:p>
    <w:p w:rsidR="004D0801" w:rsidRDefault="004D0801" w:rsidP="00170C2A">
      <w:pPr>
        <w:pStyle w:val="a3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170C2A">
        <w:rPr>
          <w:sz w:val="24"/>
          <w:szCs w:val="24"/>
        </w:rPr>
        <w:t>:</w:t>
      </w:r>
    </w:p>
    <w:p w:rsidR="00170C2A" w:rsidRDefault="00170C2A" w:rsidP="00170C2A">
      <w:pPr>
        <w:pStyle w:val="a3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- Материалы фотофиксации выполненных работ</w:t>
      </w:r>
    </w:p>
    <w:p w:rsidR="00170C2A" w:rsidRPr="004D0801" w:rsidRDefault="00170C2A" w:rsidP="00170C2A">
      <w:pPr>
        <w:pStyle w:val="a3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регламента).</w:t>
      </w:r>
    </w:p>
    <w:p w:rsidR="004D0801" w:rsidRPr="004D0801" w:rsidRDefault="004D0801" w:rsidP="004D0801">
      <w:pPr>
        <w:pStyle w:val="a3"/>
        <w:ind w:right="57"/>
        <w:jc w:val="center"/>
        <w:rPr>
          <w:sz w:val="24"/>
          <w:szCs w:val="24"/>
        </w:rPr>
      </w:pPr>
    </w:p>
    <w:p w:rsidR="00F442DF" w:rsidRDefault="00F442DF" w:rsidP="009F4F64">
      <w:pPr>
        <w:pStyle w:val="a3"/>
        <w:ind w:right="57"/>
        <w:rPr>
          <w:sz w:val="20"/>
          <w:szCs w:val="20"/>
        </w:rPr>
      </w:pPr>
    </w:p>
    <w:p w:rsidR="00F442DF" w:rsidRPr="003527E5" w:rsidRDefault="00F442DF" w:rsidP="009F4F64">
      <w:pPr>
        <w:pStyle w:val="a3"/>
        <w:ind w:right="57"/>
        <w:rPr>
          <w:sz w:val="20"/>
          <w:szCs w:val="20"/>
        </w:rPr>
      </w:pPr>
    </w:p>
    <w:p w:rsidR="009F4F64" w:rsidRPr="003527E5" w:rsidRDefault="009F4F64" w:rsidP="0076091E">
      <w:pPr>
        <w:pStyle w:val="a3"/>
        <w:ind w:right="57"/>
        <w:rPr>
          <w:sz w:val="20"/>
          <w:szCs w:val="20"/>
        </w:rPr>
      </w:pPr>
    </w:p>
    <w:p w:rsidR="0076091E" w:rsidRPr="003527E5" w:rsidRDefault="0076091E" w:rsidP="0053488A">
      <w:pPr>
        <w:pStyle w:val="a3"/>
        <w:ind w:right="57"/>
        <w:rPr>
          <w:sz w:val="20"/>
          <w:szCs w:val="20"/>
        </w:rPr>
      </w:pPr>
    </w:p>
    <w:p w:rsidR="00AD17AE" w:rsidRDefault="00FE6078" w:rsidP="00AD17AE">
      <w:pPr>
        <w:spacing w:before="4"/>
        <w:ind w:right="5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7</w:t>
      </w:r>
    </w:p>
    <w:p w:rsidR="00AD17AE" w:rsidRPr="00AA74FA" w:rsidRDefault="00AD17AE" w:rsidP="00AD17AE">
      <w:pPr>
        <w:spacing w:before="4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а</w:t>
      </w:r>
      <w:r w:rsidRPr="00AA74FA">
        <w:rPr>
          <w:sz w:val="24"/>
          <w:szCs w:val="24"/>
        </w:rPr>
        <w:t>дминистративному регламенту</w:t>
      </w:r>
    </w:p>
    <w:p w:rsidR="00AD17AE" w:rsidRDefault="00AD17AE" w:rsidP="00AD17AE">
      <w:pPr>
        <w:pStyle w:val="a3"/>
        <w:ind w:right="57"/>
        <w:jc w:val="right"/>
        <w:rPr>
          <w:sz w:val="24"/>
          <w:szCs w:val="24"/>
        </w:rPr>
      </w:pPr>
      <w:r w:rsidRPr="00AA74FA">
        <w:rPr>
          <w:sz w:val="24"/>
          <w:szCs w:val="24"/>
        </w:rPr>
        <w:t>по предоставлению муниципальной услуги</w:t>
      </w:r>
    </w:p>
    <w:p w:rsidR="001F4480" w:rsidRDefault="001F4480" w:rsidP="001F4480">
      <w:pPr>
        <w:rPr>
          <w:sz w:val="20"/>
        </w:rPr>
      </w:pPr>
    </w:p>
    <w:p w:rsidR="00AD17AE" w:rsidRDefault="00AD17AE" w:rsidP="001F4480">
      <w:pPr>
        <w:rPr>
          <w:sz w:val="20"/>
        </w:rPr>
      </w:pPr>
    </w:p>
    <w:p w:rsidR="00AD17AE" w:rsidRDefault="00AD17AE" w:rsidP="00AD17AE">
      <w:pPr>
        <w:jc w:val="center"/>
        <w:rPr>
          <w:b/>
          <w:sz w:val="24"/>
          <w:szCs w:val="24"/>
        </w:rPr>
      </w:pPr>
      <w:r w:rsidRPr="00AD17AE">
        <w:rPr>
          <w:b/>
          <w:sz w:val="24"/>
          <w:szCs w:val="24"/>
        </w:rPr>
        <w:t xml:space="preserve">Форма </w:t>
      </w:r>
    </w:p>
    <w:p w:rsidR="00AD17AE" w:rsidRDefault="00AD17AE" w:rsidP="00AD17AE">
      <w:pPr>
        <w:jc w:val="center"/>
        <w:rPr>
          <w:b/>
          <w:sz w:val="24"/>
          <w:szCs w:val="24"/>
        </w:rPr>
      </w:pPr>
      <w:r w:rsidRPr="00AD17AE">
        <w:rPr>
          <w:b/>
          <w:sz w:val="24"/>
          <w:szCs w:val="24"/>
        </w:rPr>
        <w:t>решения о закрытии разрешения на осуществления земляных работ</w:t>
      </w:r>
    </w:p>
    <w:p w:rsidR="00AD17AE" w:rsidRDefault="00AD17AE" w:rsidP="00AD17AE">
      <w:pPr>
        <w:jc w:val="center"/>
        <w:rPr>
          <w:b/>
          <w:sz w:val="24"/>
          <w:szCs w:val="24"/>
        </w:rPr>
      </w:pPr>
    </w:p>
    <w:p w:rsidR="00AD17AE" w:rsidRPr="00AD17AE" w:rsidRDefault="00AD17AE" w:rsidP="00AD17AE">
      <w:pPr>
        <w:jc w:val="center"/>
        <w:rPr>
          <w:sz w:val="24"/>
          <w:szCs w:val="24"/>
        </w:rPr>
      </w:pPr>
      <w:r w:rsidRPr="00AD17AE">
        <w:rPr>
          <w:sz w:val="24"/>
          <w:szCs w:val="24"/>
        </w:rPr>
        <w:t>____________________________________________________________________________</w:t>
      </w:r>
    </w:p>
    <w:p w:rsidR="00AD17AE" w:rsidRDefault="00AD17AE" w:rsidP="00AD17AE">
      <w:pPr>
        <w:jc w:val="center"/>
        <w:rPr>
          <w:sz w:val="24"/>
          <w:szCs w:val="24"/>
        </w:rPr>
      </w:pPr>
      <w:r w:rsidRPr="00AD17AE">
        <w:rPr>
          <w:sz w:val="24"/>
          <w:szCs w:val="24"/>
        </w:rPr>
        <w:t>наименование уполномоченного на предоставление услуги</w:t>
      </w:r>
    </w:p>
    <w:p w:rsidR="00AD17AE" w:rsidRDefault="00AD17AE" w:rsidP="00AD17AE">
      <w:pPr>
        <w:jc w:val="center"/>
        <w:rPr>
          <w:sz w:val="24"/>
          <w:szCs w:val="24"/>
        </w:rPr>
      </w:pPr>
    </w:p>
    <w:p w:rsidR="00AD17AE" w:rsidRDefault="00AD17AE" w:rsidP="00AD17AE">
      <w:pPr>
        <w:spacing w:before="4"/>
        <w:ind w:firstLine="4395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AD17AE" w:rsidRDefault="00AD17AE" w:rsidP="00AD17AE">
      <w:pPr>
        <w:spacing w:before="4"/>
        <w:ind w:firstLine="4395"/>
        <w:rPr>
          <w:sz w:val="36"/>
          <w:szCs w:val="36"/>
        </w:rPr>
      </w:pPr>
      <w:r w:rsidRPr="009D7A82">
        <w:rPr>
          <w:sz w:val="36"/>
          <w:szCs w:val="36"/>
        </w:rPr>
        <w:t>________</w:t>
      </w:r>
      <w:r>
        <w:rPr>
          <w:sz w:val="36"/>
          <w:szCs w:val="36"/>
        </w:rPr>
        <w:t>_________</w:t>
      </w:r>
      <w:r w:rsidRPr="009D7A82">
        <w:rPr>
          <w:sz w:val="36"/>
          <w:szCs w:val="36"/>
        </w:rPr>
        <w:t>__________</w:t>
      </w:r>
    </w:p>
    <w:p w:rsidR="00AD17AE" w:rsidRPr="009D7A82" w:rsidRDefault="00AD17AE" w:rsidP="00AD17AE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___________________________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(фамилия, имя, отчество (последнее – при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наличии), наименование и данные документа,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удостоверяющего личность – для физического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лица; наименование индивидуального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предпринимателя, ИНН, ОГРНИП – для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физического лица, зарегистрированного в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качестве индивидуального предпринимателя);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полное наименование юридического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лица, ИНН, ОГРН, юридический адрес –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>для юридического лица)</w:t>
      </w:r>
    </w:p>
    <w:p w:rsidR="00AD17AE" w:rsidRDefault="00AD17AE" w:rsidP="00AD17AE">
      <w:pPr>
        <w:spacing w:before="4"/>
        <w:ind w:firstLine="4395"/>
        <w:rPr>
          <w:sz w:val="24"/>
          <w:szCs w:val="24"/>
        </w:rPr>
      </w:pPr>
    </w:p>
    <w:p w:rsidR="00AD17AE" w:rsidRDefault="00AD17AE" w:rsidP="00AD17AE">
      <w:pPr>
        <w:spacing w:before="4"/>
        <w:ind w:firstLine="4395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AD17AE" w:rsidRPr="009D7A82" w:rsidRDefault="00AD17AE" w:rsidP="00AD17AE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</w:t>
      </w:r>
      <w:r w:rsidRPr="009D7A82">
        <w:rPr>
          <w:sz w:val="36"/>
          <w:szCs w:val="36"/>
        </w:rPr>
        <w:t>_____________________</w:t>
      </w:r>
    </w:p>
    <w:p w:rsidR="00AD17AE" w:rsidRDefault="00AD17AE" w:rsidP="00AD17AE">
      <w:pPr>
        <w:spacing w:before="4"/>
        <w:ind w:firstLine="4395"/>
        <w:rPr>
          <w:sz w:val="36"/>
          <w:szCs w:val="36"/>
        </w:rPr>
      </w:pPr>
      <w:r>
        <w:rPr>
          <w:sz w:val="36"/>
          <w:szCs w:val="36"/>
        </w:rPr>
        <w:t>_________</w:t>
      </w:r>
      <w:r w:rsidRPr="009D7A82">
        <w:rPr>
          <w:sz w:val="36"/>
          <w:szCs w:val="36"/>
        </w:rPr>
        <w:t>__________________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(почтовый индекс и адрес – для физического лица,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 xml:space="preserve">в т. ч. зарегистрированного в качестве индивидуального </w:t>
      </w:r>
    </w:p>
    <w:p w:rsidR="00AD17AE" w:rsidRPr="00BE1102" w:rsidRDefault="00AD17AE" w:rsidP="00AD17AE">
      <w:pPr>
        <w:spacing w:before="4"/>
        <w:ind w:firstLine="4395"/>
        <w:rPr>
          <w:i/>
          <w:sz w:val="20"/>
          <w:szCs w:val="20"/>
        </w:rPr>
      </w:pPr>
      <w:r w:rsidRPr="00BE1102">
        <w:rPr>
          <w:i/>
          <w:sz w:val="20"/>
          <w:szCs w:val="20"/>
        </w:rPr>
        <w:t>предпринимателя, телефон, адрес электронной почты)</w:t>
      </w:r>
    </w:p>
    <w:p w:rsidR="00AD17AE" w:rsidRDefault="00AD17AE" w:rsidP="00AD17AE">
      <w:pPr>
        <w:jc w:val="center"/>
        <w:rPr>
          <w:sz w:val="24"/>
          <w:szCs w:val="24"/>
        </w:rPr>
      </w:pPr>
    </w:p>
    <w:p w:rsidR="00215AF2" w:rsidRDefault="00215AF2" w:rsidP="00AD17AE">
      <w:pPr>
        <w:jc w:val="center"/>
        <w:rPr>
          <w:sz w:val="24"/>
          <w:szCs w:val="24"/>
        </w:rPr>
      </w:pPr>
    </w:p>
    <w:p w:rsidR="00215AF2" w:rsidRDefault="00215AF2" w:rsidP="00AD17AE">
      <w:pPr>
        <w:jc w:val="center"/>
        <w:rPr>
          <w:sz w:val="24"/>
          <w:szCs w:val="24"/>
        </w:rPr>
      </w:pPr>
    </w:p>
    <w:p w:rsidR="00215AF2" w:rsidRDefault="00215AF2" w:rsidP="00215AF2">
      <w:pPr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15AF2" w:rsidRDefault="00215AF2" w:rsidP="00215AF2">
      <w:pPr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о закрытие разрешения на осуществление земляных работ</w:t>
      </w:r>
    </w:p>
    <w:p w:rsidR="00215AF2" w:rsidRPr="00184EC0" w:rsidRDefault="00215AF2" w:rsidP="00215AF2">
      <w:pPr>
        <w:spacing w:before="4"/>
        <w:rPr>
          <w:sz w:val="28"/>
          <w:szCs w:val="28"/>
        </w:rPr>
      </w:pPr>
    </w:p>
    <w:p w:rsidR="00215AF2" w:rsidRDefault="00215AF2" w:rsidP="00215AF2">
      <w:pPr>
        <w:spacing w:before="4"/>
        <w:rPr>
          <w:sz w:val="28"/>
          <w:szCs w:val="28"/>
        </w:rPr>
      </w:pPr>
      <w:r w:rsidRPr="00184EC0">
        <w:rPr>
          <w:sz w:val="28"/>
          <w:szCs w:val="28"/>
        </w:rPr>
        <w:t xml:space="preserve">№ ____________                                                                  </w:t>
      </w:r>
      <w:r>
        <w:rPr>
          <w:sz w:val="28"/>
          <w:szCs w:val="28"/>
        </w:rPr>
        <w:t xml:space="preserve">  </w:t>
      </w:r>
      <w:r w:rsidRPr="00184EC0">
        <w:rPr>
          <w:sz w:val="28"/>
          <w:szCs w:val="28"/>
        </w:rPr>
        <w:t xml:space="preserve">   Дата ____________</w:t>
      </w:r>
    </w:p>
    <w:p w:rsidR="00215AF2" w:rsidRDefault="00215AF2" w:rsidP="00215AF2">
      <w:pPr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 уведомляет Вас о закрытие разрешения на производство земляных </w:t>
      </w:r>
    </w:p>
    <w:p w:rsidR="00215AF2" w:rsidRDefault="00215AF2" w:rsidP="00215AF2">
      <w:pPr>
        <w:jc w:val="both"/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 № ________________ на выполнение работ ___________________, проведенных по адресу </w:t>
      </w:r>
    </w:p>
    <w:p w:rsidR="00215AF2" w:rsidRDefault="00215AF2" w:rsidP="00215AF2">
      <w:pPr>
        <w:jc w:val="both"/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_____________________________________________________________________________________.</w:t>
      </w:r>
    </w:p>
    <w:p w:rsidR="00215AF2" w:rsidRDefault="00215AF2" w:rsidP="00215AF2">
      <w:pPr>
        <w:jc w:val="both"/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</w:p>
    <w:p w:rsidR="00215AF2" w:rsidRDefault="00215AF2" w:rsidP="00215AF2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Особые отметки ______________________________________________________________________.</w:t>
      </w:r>
    </w:p>
    <w:p w:rsidR="00405484" w:rsidRDefault="00405484" w:rsidP="00405484">
      <w:pPr>
        <w:rPr>
          <w:sz w:val="24"/>
          <w:szCs w:val="24"/>
        </w:rPr>
      </w:pPr>
    </w:p>
    <w:p w:rsidR="00405484" w:rsidRDefault="00405484" w:rsidP="00405484">
      <w:pPr>
        <w:rPr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4502"/>
      </w:tblGrid>
      <w:tr w:rsidR="00405484" w:rsidTr="00405484">
        <w:tc>
          <w:tcPr>
            <w:tcW w:w="4502" w:type="dxa"/>
          </w:tcPr>
          <w:p w:rsidR="00405484" w:rsidRDefault="00405484" w:rsidP="00405484">
            <w:pPr>
              <w:rPr>
                <w:color w:val="00000A"/>
                <w:sz w:val="24"/>
                <w:szCs w:val="24"/>
                <w:lang w:eastAsia="zh-CN"/>
              </w:rPr>
            </w:pPr>
            <w:r>
              <w:rPr>
                <w:color w:val="00000A"/>
                <w:sz w:val="24"/>
                <w:szCs w:val="24"/>
                <w:lang w:eastAsia="zh-CN"/>
              </w:rPr>
              <w:t>Сведения о сертификате электронной подписи</w:t>
            </w:r>
          </w:p>
        </w:tc>
      </w:tr>
    </w:tbl>
    <w:p w:rsidR="00405484" w:rsidRDefault="00405484" w:rsidP="00405484">
      <w:pPr>
        <w:rPr>
          <w:color w:val="00000A"/>
          <w:sz w:val="24"/>
          <w:szCs w:val="24"/>
          <w:lang w:eastAsia="zh-CN"/>
        </w:rPr>
      </w:pPr>
      <w:r w:rsidRPr="00DC0F48">
        <w:rPr>
          <w:color w:val="00000A"/>
          <w:sz w:val="24"/>
          <w:szCs w:val="24"/>
          <w:lang w:eastAsia="zh-CN"/>
        </w:rPr>
        <w:t>Начальник отдела градостроительства</w:t>
      </w:r>
    </w:p>
    <w:p w:rsidR="00405484" w:rsidRDefault="00405484" w:rsidP="00405484">
      <w:pPr>
        <w:rPr>
          <w:color w:val="00000A"/>
          <w:sz w:val="24"/>
          <w:szCs w:val="24"/>
          <w:lang w:eastAsia="zh-CN"/>
        </w:rPr>
      </w:pPr>
    </w:p>
    <w:p w:rsidR="00405484" w:rsidRDefault="00405484" w:rsidP="00405484">
      <w:pPr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 xml:space="preserve">Т.В. Баранчук        </w:t>
      </w:r>
    </w:p>
    <w:p w:rsidR="00405484" w:rsidRPr="00AD17AE" w:rsidRDefault="00405484" w:rsidP="00215AF2">
      <w:pPr>
        <w:jc w:val="both"/>
        <w:rPr>
          <w:sz w:val="24"/>
          <w:szCs w:val="24"/>
        </w:rPr>
        <w:sectPr w:rsidR="00405484" w:rsidRPr="00AD17AE" w:rsidSect="00AD17AE">
          <w:pgSz w:w="11910" w:h="16840"/>
          <w:pgMar w:top="800" w:right="570" w:bottom="0" w:left="851" w:header="720" w:footer="720" w:gutter="0"/>
          <w:cols w:space="720"/>
        </w:sectPr>
      </w:pPr>
    </w:p>
    <w:p w:rsidR="001F4480" w:rsidRDefault="001F4480" w:rsidP="001F4480">
      <w:pPr>
        <w:rPr>
          <w:sz w:val="20"/>
        </w:rPr>
      </w:pPr>
    </w:p>
    <w:p w:rsidR="001F4480" w:rsidRDefault="001F4480" w:rsidP="001F4480">
      <w:pPr>
        <w:rPr>
          <w:sz w:val="20"/>
        </w:rPr>
      </w:pPr>
    </w:p>
    <w:p w:rsidR="001F4480" w:rsidRDefault="001F4480" w:rsidP="001F4480">
      <w:pPr>
        <w:spacing w:before="5" w:after="1"/>
        <w:rPr>
          <w:sz w:val="16"/>
        </w:rPr>
      </w:pPr>
    </w:p>
    <w:p w:rsidR="001F4480" w:rsidRDefault="001F4480" w:rsidP="001F4480">
      <w:pPr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467E950" wp14:editId="116E7DC7">
            <wp:extent cx="9611168" cy="4556125"/>
            <wp:effectExtent l="0" t="0" r="9525" b="0"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 rotWithShape="1">
                    <a:blip r:embed="rId18" cstate="print"/>
                    <a:srcRect t="12379" b="15412"/>
                    <a:stretch/>
                  </pic:blipFill>
                  <pic:spPr bwMode="auto">
                    <a:xfrm>
                      <a:off x="0" y="0"/>
                      <a:ext cx="9615486" cy="4558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480" w:rsidRDefault="001F4480" w:rsidP="001F4480">
      <w:pPr>
        <w:rPr>
          <w:sz w:val="20"/>
        </w:rPr>
        <w:sectPr w:rsidR="001F4480">
          <w:pgSz w:w="16840" w:h="11910" w:orient="landscape"/>
          <w:pgMar w:top="1100" w:right="460" w:bottom="0" w:left="820" w:header="720" w:footer="720" w:gutter="0"/>
          <w:cols w:space="720"/>
        </w:sectPr>
      </w:pPr>
    </w:p>
    <w:p w:rsidR="001F4480" w:rsidRDefault="001F4480" w:rsidP="001F4480">
      <w:pPr>
        <w:ind w:left="1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6DBFB5B" wp14:editId="5046B783">
            <wp:extent cx="9624808" cy="6655981"/>
            <wp:effectExtent l="0" t="0" r="0" b="0"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 rotWithShape="1">
                    <a:blip r:embed="rId19" cstate="print"/>
                    <a:srcRect b="2644"/>
                    <a:stretch/>
                  </pic:blipFill>
                  <pic:spPr bwMode="auto">
                    <a:xfrm>
                      <a:off x="0" y="0"/>
                      <a:ext cx="9630608" cy="665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480" w:rsidRDefault="001F4480" w:rsidP="001F4480">
      <w:pPr>
        <w:rPr>
          <w:sz w:val="20"/>
        </w:rPr>
        <w:sectPr w:rsidR="001F4480">
          <w:pgSz w:w="16840" w:h="11910" w:orient="landscape"/>
          <w:pgMar w:top="920" w:right="460" w:bottom="0" w:left="820" w:header="720" w:footer="720" w:gutter="0"/>
          <w:cols w:space="720"/>
        </w:sectPr>
      </w:pPr>
    </w:p>
    <w:p w:rsidR="00D36ACE" w:rsidRDefault="00D36ACE"/>
    <w:sectPr w:rsidR="00D3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1C" w:rsidRDefault="0009141C">
      <w:r>
        <w:separator/>
      </w:r>
    </w:p>
  </w:endnote>
  <w:endnote w:type="continuationSeparator" w:id="0">
    <w:p w:rsidR="0009141C" w:rsidRDefault="0009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1C" w:rsidRDefault="0009141C">
      <w:r>
        <w:separator/>
      </w:r>
    </w:p>
  </w:footnote>
  <w:footnote w:type="continuationSeparator" w:id="0">
    <w:p w:rsidR="0009141C" w:rsidRDefault="0009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D7" w:rsidRDefault="00975ED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CF0"/>
    <w:multiLevelType w:val="hybridMultilevel"/>
    <w:tmpl w:val="88E41936"/>
    <w:lvl w:ilvl="0" w:tplc="78F4B7B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E8C70A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7E285D3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21924E6E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265C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3DAF3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65AFC3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A96070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D9E9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">
    <w:nsid w:val="13235EBF"/>
    <w:multiLevelType w:val="multilevel"/>
    <w:tmpl w:val="54AA7F90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2">
    <w:nsid w:val="150766E8"/>
    <w:multiLevelType w:val="multilevel"/>
    <w:tmpl w:val="58589502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3">
    <w:nsid w:val="16851255"/>
    <w:multiLevelType w:val="hybridMultilevel"/>
    <w:tmpl w:val="FFCA6C80"/>
    <w:lvl w:ilvl="0" w:tplc="D5F00AE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8BE52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0586C7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64407FE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FAD41D3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5B16C05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0981F5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1B614B0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EA80ADE8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4">
    <w:nsid w:val="18D96E39"/>
    <w:multiLevelType w:val="hybridMultilevel"/>
    <w:tmpl w:val="308E186A"/>
    <w:lvl w:ilvl="0" w:tplc="EF88C678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9CB6928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1E365742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098CBBC4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CDA6116C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F4CD42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CA797A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B64C2794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CE4265D2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5">
    <w:nsid w:val="1DF02D81"/>
    <w:multiLevelType w:val="hybridMultilevel"/>
    <w:tmpl w:val="9F4E1C54"/>
    <w:lvl w:ilvl="0" w:tplc="3190C50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8A589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5D09E6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B740BC9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5C0A3DD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38EAFD4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6E453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CE44F8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5EC0539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6">
    <w:nsid w:val="268D20EC"/>
    <w:multiLevelType w:val="hybridMultilevel"/>
    <w:tmpl w:val="B198CA56"/>
    <w:lvl w:ilvl="0" w:tplc="CD722300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CA2500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E0C464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6512C8C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B36EFC52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6FAA5B0E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A686D05A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B5A4EC76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F9BADBE4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7">
    <w:nsid w:val="2CD70085"/>
    <w:multiLevelType w:val="multilevel"/>
    <w:tmpl w:val="26D63C54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8">
    <w:nsid w:val="316E0235"/>
    <w:multiLevelType w:val="hybridMultilevel"/>
    <w:tmpl w:val="43720316"/>
    <w:lvl w:ilvl="0" w:tplc="B896E89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6532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F6EA6D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4D263E6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3A6383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7504D2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1F4900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D6E243C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3F03CD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9">
    <w:nsid w:val="346B1AF9"/>
    <w:multiLevelType w:val="multilevel"/>
    <w:tmpl w:val="1FA8BDB0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0">
    <w:nsid w:val="39135F21"/>
    <w:multiLevelType w:val="multilevel"/>
    <w:tmpl w:val="05CE1D5A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1">
    <w:nsid w:val="394C46C4"/>
    <w:multiLevelType w:val="multilevel"/>
    <w:tmpl w:val="ECF069B2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6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2">
    <w:nsid w:val="39DC6F71"/>
    <w:multiLevelType w:val="hybridMultilevel"/>
    <w:tmpl w:val="B23E85BC"/>
    <w:lvl w:ilvl="0" w:tplc="1B5CDF2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826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9587C9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680DB6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A5D8FF8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32E2DF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E7EE6C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97663D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D9659E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3">
    <w:nsid w:val="3CA426E5"/>
    <w:multiLevelType w:val="multilevel"/>
    <w:tmpl w:val="F0325878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14">
    <w:nsid w:val="3EA87232"/>
    <w:multiLevelType w:val="multilevel"/>
    <w:tmpl w:val="B666E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45534D25"/>
    <w:multiLevelType w:val="multilevel"/>
    <w:tmpl w:val="F3CA1ADC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16">
    <w:nsid w:val="49DC39D0"/>
    <w:multiLevelType w:val="hybridMultilevel"/>
    <w:tmpl w:val="DF02FDBE"/>
    <w:lvl w:ilvl="0" w:tplc="2FE8356C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C4E1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C00B178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62CE8A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FB274F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5B0621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939E9DD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35E4F9A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37B45C0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7">
    <w:nsid w:val="4A0851DB"/>
    <w:multiLevelType w:val="multilevel"/>
    <w:tmpl w:val="6A3CE28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18">
    <w:nsid w:val="4CCF58B0"/>
    <w:multiLevelType w:val="hybridMultilevel"/>
    <w:tmpl w:val="04E65CB0"/>
    <w:lvl w:ilvl="0" w:tplc="4050D078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AF67BA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B7A009D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D96757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5CBABDC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356F2F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57FA750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B89007A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ADA44E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9">
    <w:nsid w:val="4DDA7987"/>
    <w:multiLevelType w:val="multilevel"/>
    <w:tmpl w:val="607AA05E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20">
    <w:nsid w:val="53CB521B"/>
    <w:multiLevelType w:val="multilevel"/>
    <w:tmpl w:val="221AC884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21">
    <w:nsid w:val="53EE25CA"/>
    <w:multiLevelType w:val="hybridMultilevel"/>
    <w:tmpl w:val="A4C80134"/>
    <w:lvl w:ilvl="0" w:tplc="70CE162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866EF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A7BA002A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83E2E60C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39E931E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897AAAC2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773219CC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FB5EED9E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7EC4CB80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2">
    <w:nsid w:val="54BF6D71"/>
    <w:multiLevelType w:val="hybridMultilevel"/>
    <w:tmpl w:val="F71C7906"/>
    <w:lvl w:ilvl="0" w:tplc="71C65BC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E86E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4D0525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4D824CE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EC8F7D4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24482E5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BD6EB2C6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FCF27EB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8C0C2F10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3">
    <w:nsid w:val="559E598A"/>
    <w:multiLevelType w:val="hybridMultilevel"/>
    <w:tmpl w:val="C4D47EAA"/>
    <w:lvl w:ilvl="0" w:tplc="DF38E32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611E2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5A5A941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982EC166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03229BBC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1C2B60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42EE0F7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D1D0D81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5ED20B30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4">
    <w:nsid w:val="59125CE4"/>
    <w:multiLevelType w:val="hybridMultilevel"/>
    <w:tmpl w:val="1C5EABE8"/>
    <w:lvl w:ilvl="0" w:tplc="78CCBB2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A60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0B30707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5E05CC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0BE030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53381F8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F796C9A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0D8944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C49891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5">
    <w:nsid w:val="5A2328E0"/>
    <w:multiLevelType w:val="hybridMultilevel"/>
    <w:tmpl w:val="615C9EBA"/>
    <w:lvl w:ilvl="0" w:tplc="B442F73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C53D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A79EF010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E0C118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1A878C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80A8D24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12C08BEA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37A402F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E2C886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6">
    <w:nsid w:val="5F2F677C"/>
    <w:multiLevelType w:val="hybridMultilevel"/>
    <w:tmpl w:val="DAF202B4"/>
    <w:lvl w:ilvl="0" w:tplc="0DC246D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81574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862604A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138074A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E6EA2588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B302A7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2B46210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86FC195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86B68F2E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7">
    <w:nsid w:val="65914A99"/>
    <w:multiLevelType w:val="multilevel"/>
    <w:tmpl w:val="1A4EA1F4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28">
    <w:nsid w:val="66A75FFE"/>
    <w:multiLevelType w:val="multilevel"/>
    <w:tmpl w:val="4FAE2408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9">
    <w:nsid w:val="691102B9"/>
    <w:multiLevelType w:val="hybridMultilevel"/>
    <w:tmpl w:val="ED9073A4"/>
    <w:lvl w:ilvl="0" w:tplc="C46C1D9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9F6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8F227722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C024C058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8592926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A69067B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8BA0DA56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921E1D4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828A7B2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30">
    <w:nsid w:val="69DF5DAB"/>
    <w:multiLevelType w:val="hybridMultilevel"/>
    <w:tmpl w:val="92B827AE"/>
    <w:lvl w:ilvl="0" w:tplc="9684B19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00A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2CE0F64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B75E4A7C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ED0CADAE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718C7F58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F070931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05E6A54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DDE4FDD6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31">
    <w:nsid w:val="70275E05"/>
    <w:multiLevelType w:val="hybridMultilevel"/>
    <w:tmpl w:val="4274BA06"/>
    <w:lvl w:ilvl="0" w:tplc="E64C7152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29AB4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78EBA3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46F8211C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B17C8DE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B062357A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EB0F71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01BAB8A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7E6C824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32">
    <w:nsid w:val="72531791"/>
    <w:multiLevelType w:val="multilevel"/>
    <w:tmpl w:val="A482B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33">
    <w:nsid w:val="74121BC9"/>
    <w:multiLevelType w:val="multilevel"/>
    <w:tmpl w:val="4F724190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34">
    <w:nsid w:val="778A41F0"/>
    <w:multiLevelType w:val="multilevel"/>
    <w:tmpl w:val="3E78DE14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35">
    <w:nsid w:val="7953321B"/>
    <w:multiLevelType w:val="hybridMultilevel"/>
    <w:tmpl w:val="C5C80A5A"/>
    <w:lvl w:ilvl="0" w:tplc="6092341A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266D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E710020E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2C32C840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DFD810E6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9CA4EF28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5AB2B100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202C2D0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1AE2A3DA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6">
    <w:nsid w:val="7A2F22F5"/>
    <w:multiLevelType w:val="multilevel"/>
    <w:tmpl w:val="D27A0CFE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36"/>
  </w:num>
  <w:num w:numId="6">
    <w:abstractNumId w:val="17"/>
  </w:num>
  <w:num w:numId="7">
    <w:abstractNumId w:val="31"/>
  </w:num>
  <w:num w:numId="8">
    <w:abstractNumId w:val="16"/>
  </w:num>
  <w:num w:numId="9">
    <w:abstractNumId w:val="28"/>
  </w:num>
  <w:num w:numId="10">
    <w:abstractNumId w:val="25"/>
  </w:num>
  <w:num w:numId="11">
    <w:abstractNumId w:val="23"/>
  </w:num>
  <w:num w:numId="12">
    <w:abstractNumId w:val="22"/>
  </w:num>
  <w:num w:numId="13">
    <w:abstractNumId w:val="35"/>
  </w:num>
  <w:num w:numId="14">
    <w:abstractNumId w:val="12"/>
  </w:num>
  <w:num w:numId="15">
    <w:abstractNumId w:val="33"/>
  </w:num>
  <w:num w:numId="16">
    <w:abstractNumId w:val="30"/>
  </w:num>
  <w:num w:numId="17">
    <w:abstractNumId w:val="19"/>
  </w:num>
  <w:num w:numId="18">
    <w:abstractNumId w:val="34"/>
  </w:num>
  <w:num w:numId="19">
    <w:abstractNumId w:val="20"/>
  </w:num>
  <w:num w:numId="20">
    <w:abstractNumId w:val="9"/>
  </w:num>
  <w:num w:numId="21">
    <w:abstractNumId w:val="2"/>
  </w:num>
  <w:num w:numId="22">
    <w:abstractNumId w:val="0"/>
  </w:num>
  <w:num w:numId="23">
    <w:abstractNumId w:val="15"/>
  </w:num>
  <w:num w:numId="24">
    <w:abstractNumId w:val="29"/>
  </w:num>
  <w:num w:numId="25">
    <w:abstractNumId w:val="21"/>
  </w:num>
  <w:num w:numId="26">
    <w:abstractNumId w:val="1"/>
  </w:num>
  <w:num w:numId="27">
    <w:abstractNumId w:val="27"/>
  </w:num>
  <w:num w:numId="28">
    <w:abstractNumId w:val="5"/>
  </w:num>
  <w:num w:numId="29">
    <w:abstractNumId w:val="24"/>
  </w:num>
  <w:num w:numId="30">
    <w:abstractNumId w:val="8"/>
  </w:num>
  <w:num w:numId="31">
    <w:abstractNumId w:val="26"/>
  </w:num>
  <w:num w:numId="32">
    <w:abstractNumId w:val="11"/>
  </w:num>
  <w:num w:numId="33">
    <w:abstractNumId w:val="10"/>
  </w:num>
  <w:num w:numId="34">
    <w:abstractNumId w:val="18"/>
  </w:num>
  <w:num w:numId="35">
    <w:abstractNumId w:val="4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8"/>
    <w:rsid w:val="00010E5E"/>
    <w:rsid w:val="0003048B"/>
    <w:rsid w:val="000552B8"/>
    <w:rsid w:val="00065B7F"/>
    <w:rsid w:val="0008655D"/>
    <w:rsid w:val="0009141C"/>
    <w:rsid w:val="000C58EA"/>
    <w:rsid w:val="000F3242"/>
    <w:rsid w:val="0013692F"/>
    <w:rsid w:val="00170C2A"/>
    <w:rsid w:val="0017400C"/>
    <w:rsid w:val="00184EC0"/>
    <w:rsid w:val="001B6A2F"/>
    <w:rsid w:val="001E2CBB"/>
    <w:rsid w:val="001E6E3F"/>
    <w:rsid w:val="001F4480"/>
    <w:rsid w:val="00215AF2"/>
    <w:rsid w:val="002610FA"/>
    <w:rsid w:val="002B1EF7"/>
    <w:rsid w:val="002D2B5D"/>
    <w:rsid w:val="002E7C9C"/>
    <w:rsid w:val="003527E5"/>
    <w:rsid w:val="00390E84"/>
    <w:rsid w:val="003A0567"/>
    <w:rsid w:val="003B1203"/>
    <w:rsid w:val="00405484"/>
    <w:rsid w:val="00440A72"/>
    <w:rsid w:val="004724BB"/>
    <w:rsid w:val="004C3E37"/>
    <w:rsid w:val="004D0801"/>
    <w:rsid w:val="00512FD0"/>
    <w:rsid w:val="00527D21"/>
    <w:rsid w:val="0053488A"/>
    <w:rsid w:val="00541FF8"/>
    <w:rsid w:val="0054383C"/>
    <w:rsid w:val="00545080"/>
    <w:rsid w:val="00546D57"/>
    <w:rsid w:val="00563CCC"/>
    <w:rsid w:val="00577379"/>
    <w:rsid w:val="0058477F"/>
    <w:rsid w:val="005A1374"/>
    <w:rsid w:val="005B79C8"/>
    <w:rsid w:val="00605277"/>
    <w:rsid w:val="006C51B9"/>
    <w:rsid w:val="00700744"/>
    <w:rsid w:val="00754E44"/>
    <w:rsid w:val="0076091E"/>
    <w:rsid w:val="0077727F"/>
    <w:rsid w:val="00786782"/>
    <w:rsid w:val="007D3FB0"/>
    <w:rsid w:val="00821082"/>
    <w:rsid w:val="00834218"/>
    <w:rsid w:val="00834414"/>
    <w:rsid w:val="008505F7"/>
    <w:rsid w:val="008C6C5E"/>
    <w:rsid w:val="008D22F3"/>
    <w:rsid w:val="008E798C"/>
    <w:rsid w:val="00914EF9"/>
    <w:rsid w:val="009618CA"/>
    <w:rsid w:val="00975ED7"/>
    <w:rsid w:val="009D7A82"/>
    <w:rsid w:val="009E79B8"/>
    <w:rsid w:val="009F31E5"/>
    <w:rsid w:val="009F4F64"/>
    <w:rsid w:val="00A410F4"/>
    <w:rsid w:val="00A50907"/>
    <w:rsid w:val="00A57110"/>
    <w:rsid w:val="00A6125F"/>
    <w:rsid w:val="00A7389D"/>
    <w:rsid w:val="00AB3115"/>
    <w:rsid w:val="00AB387E"/>
    <w:rsid w:val="00AC7239"/>
    <w:rsid w:val="00AD17AE"/>
    <w:rsid w:val="00AF27B3"/>
    <w:rsid w:val="00AF6BE5"/>
    <w:rsid w:val="00B04682"/>
    <w:rsid w:val="00B35036"/>
    <w:rsid w:val="00B80868"/>
    <w:rsid w:val="00B84D6F"/>
    <w:rsid w:val="00B93B44"/>
    <w:rsid w:val="00BD28C8"/>
    <w:rsid w:val="00BE1102"/>
    <w:rsid w:val="00C02DDE"/>
    <w:rsid w:val="00C2487D"/>
    <w:rsid w:val="00C430C7"/>
    <w:rsid w:val="00C44219"/>
    <w:rsid w:val="00C8592A"/>
    <w:rsid w:val="00CD4D28"/>
    <w:rsid w:val="00CE3FE3"/>
    <w:rsid w:val="00CF67EF"/>
    <w:rsid w:val="00D36ACE"/>
    <w:rsid w:val="00D438C7"/>
    <w:rsid w:val="00DA1850"/>
    <w:rsid w:val="00DD1050"/>
    <w:rsid w:val="00DE2F3B"/>
    <w:rsid w:val="00E01959"/>
    <w:rsid w:val="00E22784"/>
    <w:rsid w:val="00E22C2A"/>
    <w:rsid w:val="00E2541B"/>
    <w:rsid w:val="00E51BA9"/>
    <w:rsid w:val="00E91CA1"/>
    <w:rsid w:val="00EA7EF7"/>
    <w:rsid w:val="00EB00BD"/>
    <w:rsid w:val="00F21CCB"/>
    <w:rsid w:val="00F25219"/>
    <w:rsid w:val="00F30F65"/>
    <w:rsid w:val="00F442DF"/>
    <w:rsid w:val="00F50EF3"/>
    <w:rsid w:val="00F56399"/>
    <w:rsid w:val="00F77853"/>
    <w:rsid w:val="00F87CD6"/>
    <w:rsid w:val="00FA7F48"/>
    <w:rsid w:val="00FD7393"/>
    <w:rsid w:val="00FE6078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4D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D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4D28"/>
    <w:pPr>
      <w:ind w:left="132" w:firstLine="708"/>
      <w:jc w:val="both"/>
    </w:pPr>
  </w:style>
  <w:style w:type="paragraph" w:styleId="a6">
    <w:name w:val="header"/>
    <w:basedOn w:val="a"/>
    <w:link w:val="a7"/>
    <w:uiPriority w:val="99"/>
    <w:unhideWhenUsed/>
    <w:rsid w:val="00C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D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D2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4D28"/>
  </w:style>
  <w:style w:type="paragraph" w:styleId="aa">
    <w:name w:val="Balloon Text"/>
    <w:basedOn w:val="a"/>
    <w:link w:val="ab"/>
    <w:uiPriority w:val="99"/>
    <w:semiHidden/>
    <w:unhideWhenUsed/>
    <w:rsid w:val="00CD4D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D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D4D28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B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4D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D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4D28"/>
    <w:pPr>
      <w:ind w:left="132" w:firstLine="708"/>
      <w:jc w:val="both"/>
    </w:pPr>
  </w:style>
  <w:style w:type="paragraph" w:styleId="a6">
    <w:name w:val="header"/>
    <w:basedOn w:val="a"/>
    <w:link w:val="a7"/>
    <w:uiPriority w:val="99"/>
    <w:unhideWhenUsed/>
    <w:rsid w:val="00C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D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D2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4D28"/>
  </w:style>
  <w:style w:type="paragraph" w:styleId="aa">
    <w:name w:val="Balloon Text"/>
    <w:basedOn w:val="a"/>
    <w:link w:val="ab"/>
    <w:uiPriority w:val="99"/>
    <w:semiHidden/>
    <w:unhideWhenUsed/>
    <w:rsid w:val="00CD4D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D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D4D28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B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em_raion@ivreg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em.raion@mail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0;&#1077;&#1081;&#1082;&#1086;&#1074;&#1086;-&#1088;&#1072;&#1081;&#1086;&#1085;.&#1088;&#1092;" TargetMode="External"/><Relationship Id="rId10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DEF1-8B79-4117-9697-249BE20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11957</Words>
  <Characters>68157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3012-1</dc:creator>
  <cp:lastModifiedBy>3012-1</cp:lastModifiedBy>
  <cp:revision>50</cp:revision>
  <cp:lastPrinted>2023-05-17T06:55:00Z</cp:lastPrinted>
  <dcterms:created xsi:type="dcterms:W3CDTF">2023-04-19T05:53:00Z</dcterms:created>
  <dcterms:modified xsi:type="dcterms:W3CDTF">2023-05-17T14:19:00Z</dcterms:modified>
</cp:coreProperties>
</file>