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4B" w:rsidRPr="00230276" w:rsidRDefault="00B6304B" w:rsidP="00B6304B">
      <w:pPr>
        <w:rPr>
          <w:rFonts w:ascii="Times New Roman" w:hAnsi="Times New Roman" w:cs="Times New Roman"/>
          <w:b/>
          <w:color w:val="auto"/>
        </w:rPr>
      </w:pPr>
      <w:r w:rsidRPr="00230276">
        <w:rPr>
          <w:rFonts w:ascii="Times New Roman" w:hAnsi="Times New Roman" w:cs="Times New Roman"/>
          <w:b/>
          <w:color w:val="auto"/>
        </w:rPr>
        <w:t>Актуальная редакция</w:t>
      </w:r>
    </w:p>
    <w:p w:rsidR="00DD5188" w:rsidRPr="00230276" w:rsidRDefault="00DD5188" w:rsidP="008418DD">
      <w:pPr>
        <w:jc w:val="center"/>
        <w:rPr>
          <w:rFonts w:ascii="Times New Roman" w:hAnsi="Times New Roman" w:cs="Times New Roman"/>
          <w:b/>
          <w:color w:val="auto"/>
        </w:rPr>
      </w:pPr>
    </w:p>
    <w:p w:rsidR="008418DD" w:rsidRPr="00230276" w:rsidRDefault="008418DD" w:rsidP="008418DD">
      <w:pPr>
        <w:jc w:val="center"/>
        <w:rPr>
          <w:rFonts w:ascii="Times New Roman" w:hAnsi="Times New Roman" w:cs="Times New Roman"/>
          <w:b/>
          <w:color w:val="auto"/>
        </w:rPr>
      </w:pPr>
      <w:r w:rsidRPr="00230276">
        <w:rPr>
          <w:rFonts w:ascii="Times New Roman" w:hAnsi="Times New Roman" w:cs="Times New Roman"/>
          <w:b/>
          <w:color w:val="auto"/>
        </w:rPr>
        <w:t>АДМИНИСТРАЦИЯ</w:t>
      </w:r>
    </w:p>
    <w:p w:rsidR="008418DD" w:rsidRPr="00230276" w:rsidRDefault="008418DD" w:rsidP="008418DD">
      <w:pPr>
        <w:pStyle w:val="ab"/>
        <w:jc w:val="center"/>
        <w:rPr>
          <w:rFonts w:ascii="Times New Roman" w:hAnsi="Times New Roman"/>
          <w:b/>
          <w:szCs w:val="24"/>
          <w:lang w:val="ru-RU"/>
        </w:rPr>
      </w:pPr>
      <w:r w:rsidRPr="00230276">
        <w:rPr>
          <w:rFonts w:ascii="Times New Roman" w:hAnsi="Times New Roman"/>
          <w:b/>
          <w:szCs w:val="24"/>
          <w:lang w:val="ru-RU"/>
        </w:rPr>
        <w:t>ТЕЙКОВСКОГО МУНИЦИПАЛЬНОГО РАЙОНА</w:t>
      </w:r>
    </w:p>
    <w:p w:rsidR="008418DD" w:rsidRPr="00230276" w:rsidRDefault="008418DD" w:rsidP="008418DD">
      <w:pPr>
        <w:pStyle w:val="ab"/>
        <w:jc w:val="center"/>
        <w:rPr>
          <w:rFonts w:ascii="Times New Roman" w:hAnsi="Times New Roman"/>
          <w:b/>
          <w:szCs w:val="24"/>
          <w:lang w:val="ru-RU"/>
        </w:rPr>
      </w:pPr>
      <w:r w:rsidRPr="00230276">
        <w:rPr>
          <w:rFonts w:ascii="Times New Roman" w:hAnsi="Times New Roman"/>
          <w:b/>
          <w:szCs w:val="24"/>
          <w:lang w:val="ru-RU"/>
        </w:rPr>
        <w:t>ИВАНОВСКОЙ ОБЛАСТИ</w:t>
      </w:r>
    </w:p>
    <w:p w:rsidR="008418DD" w:rsidRPr="00230276" w:rsidRDefault="008418DD" w:rsidP="008418DD">
      <w:pPr>
        <w:pStyle w:val="ab"/>
        <w:jc w:val="center"/>
        <w:rPr>
          <w:rFonts w:ascii="Times New Roman" w:hAnsi="Times New Roman"/>
          <w:b/>
          <w:szCs w:val="24"/>
          <w:lang w:val="ru-RU"/>
        </w:rPr>
      </w:pPr>
      <w:r w:rsidRPr="00230276">
        <w:rPr>
          <w:rFonts w:ascii="Times New Roman" w:hAnsi="Times New Roman"/>
          <w:b/>
          <w:szCs w:val="24"/>
          <w:lang w:val="ru-RU"/>
        </w:rPr>
        <w:t>_________________________________________________________</w:t>
      </w:r>
    </w:p>
    <w:p w:rsidR="008418DD" w:rsidRPr="00230276" w:rsidRDefault="008418DD" w:rsidP="008418DD">
      <w:pPr>
        <w:pStyle w:val="ab"/>
        <w:jc w:val="center"/>
        <w:rPr>
          <w:rFonts w:ascii="Times New Roman" w:hAnsi="Times New Roman"/>
          <w:b/>
          <w:szCs w:val="24"/>
          <w:lang w:val="ru-RU"/>
        </w:rPr>
      </w:pPr>
    </w:p>
    <w:p w:rsidR="008418DD" w:rsidRPr="00230276" w:rsidRDefault="008418DD" w:rsidP="008418DD">
      <w:pPr>
        <w:pStyle w:val="ab"/>
        <w:jc w:val="center"/>
        <w:rPr>
          <w:rFonts w:ascii="Times New Roman" w:hAnsi="Times New Roman"/>
          <w:b/>
          <w:szCs w:val="24"/>
          <w:lang w:val="ru-RU"/>
        </w:rPr>
      </w:pPr>
    </w:p>
    <w:p w:rsidR="008418DD" w:rsidRPr="00230276" w:rsidRDefault="008418DD" w:rsidP="008418DD">
      <w:pPr>
        <w:pStyle w:val="ab"/>
        <w:jc w:val="center"/>
        <w:rPr>
          <w:rFonts w:ascii="Times New Roman" w:hAnsi="Times New Roman"/>
          <w:b/>
          <w:szCs w:val="24"/>
          <w:lang w:val="ru-RU"/>
        </w:rPr>
      </w:pPr>
      <w:proofErr w:type="gramStart"/>
      <w:r w:rsidRPr="00230276">
        <w:rPr>
          <w:rFonts w:ascii="Times New Roman" w:hAnsi="Times New Roman"/>
          <w:b/>
          <w:szCs w:val="24"/>
          <w:lang w:val="ru-RU"/>
        </w:rPr>
        <w:t>П</w:t>
      </w:r>
      <w:proofErr w:type="gramEnd"/>
      <w:r w:rsidRPr="00230276">
        <w:rPr>
          <w:rFonts w:ascii="Times New Roman" w:hAnsi="Times New Roman"/>
          <w:b/>
          <w:szCs w:val="24"/>
          <w:lang w:val="ru-RU"/>
        </w:rPr>
        <w:t xml:space="preserve"> О С Т А Н О В Л Е Н И Е</w:t>
      </w:r>
    </w:p>
    <w:p w:rsidR="008418DD" w:rsidRPr="00230276" w:rsidRDefault="008418DD" w:rsidP="008418DD">
      <w:pPr>
        <w:pStyle w:val="ab"/>
        <w:jc w:val="center"/>
        <w:rPr>
          <w:rFonts w:ascii="Times New Roman" w:hAnsi="Times New Roman"/>
          <w:b/>
          <w:szCs w:val="24"/>
          <w:lang w:val="ru-RU"/>
        </w:rPr>
      </w:pPr>
    </w:p>
    <w:p w:rsidR="008418DD" w:rsidRPr="00230276" w:rsidRDefault="008418DD" w:rsidP="008418DD">
      <w:pPr>
        <w:pStyle w:val="ab"/>
        <w:jc w:val="center"/>
        <w:rPr>
          <w:rFonts w:ascii="Times New Roman" w:hAnsi="Times New Roman"/>
          <w:szCs w:val="24"/>
          <w:lang w:val="ru-RU"/>
        </w:rPr>
      </w:pPr>
      <w:r w:rsidRPr="00230276">
        <w:rPr>
          <w:rFonts w:ascii="Times New Roman" w:hAnsi="Times New Roman"/>
          <w:szCs w:val="24"/>
          <w:lang w:val="ru-RU"/>
        </w:rPr>
        <w:t xml:space="preserve">от  </w:t>
      </w:r>
      <w:r w:rsidR="001C663E" w:rsidRPr="00230276">
        <w:rPr>
          <w:rFonts w:ascii="Times New Roman" w:hAnsi="Times New Roman"/>
          <w:szCs w:val="24"/>
          <w:lang w:val="ru-RU"/>
        </w:rPr>
        <w:t xml:space="preserve">05.02.2021 </w:t>
      </w:r>
      <w:r w:rsidRPr="00230276">
        <w:rPr>
          <w:rFonts w:ascii="Times New Roman" w:hAnsi="Times New Roman"/>
          <w:szCs w:val="24"/>
          <w:lang w:val="ru-RU"/>
        </w:rPr>
        <w:t xml:space="preserve"> №</w:t>
      </w:r>
      <w:r w:rsidR="001C663E" w:rsidRPr="00230276">
        <w:rPr>
          <w:rFonts w:ascii="Times New Roman" w:hAnsi="Times New Roman"/>
          <w:szCs w:val="24"/>
          <w:lang w:val="ru-RU"/>
        </w:rPr>
        <w:t xml:space="preserve"> 56</w:t>
      </w:r>
      <w:r w:rsidRPr="00230276">
        <w:rPr>
          <w:rFonts w:ascii="Times New Roman" w:hAnsi="Times New Roman"/>
          <w:szCs w:val="24"/>
          <w:lang w:val="ru-RU"/>
        </w:rPr>
        <w:t xml:space="preserve"> </w:t>
      </w:r>
    </w:p>
    <w:p w:rsidR="008418DD" w:rsidRPr="00230276" w:rsidRDefault="008418DD" w:rsidP="008418DD">
      <w:pPr>
        <w:pStyle w:val="ab"/>
        <w:jc w:val="center"/>
        <w:rPr>
          <w:rFonts w:ascii="Times New Roman" w:hAnsi="Times New Roman"/>
          <w:szCs w:val="24"/>
          <w:lang w:val="ru-RU"/>
        </w:rPr>
      </w:pPr>
      <w:r w:rsidRPr="00230276">
        <w:rPr>
          <w:rFonts w:ascii="Times New Roman" w:hAnsi="Times New Roman"/>
          <w:szCs w:val="24"/>
          <w:lang w:val="ru-RU"/>
        </w:rPr>
        <w:t>г. Тейково</w:t>
      </w:r>
    </w:p>
    <w:p w:rsidR="008418DD" w:rsidRPr="00230276" w:rsidRDefault="008418DD" w:rsidP="008418DD">
      <w:pPr>
        <w:pStyle w:val="ab"/>
        <w:jc w:val="center"/>
        <w:rPr>
          <w:rFonts w:ascii="Times New Roman" w:hAnsi="Times New Roman"/>
          <w:szCs w:val="24"/>
          <w:lang w:val="ru-RU"/>
        </w:rPr>
      </w:pPr>
    </w:p>
    <w:p w:rsidR="008418DD" w:rsidRPr="00230276" w:rsidRDefault="008418DD" w:rsidP="002A2ECE">
      <w:pPr>
        <w:pStyle w:val="40"/>
        <w:shd w:val="clear" w:color="auto" w:fill="auto"/>
        <w:spacing w:before="0" w:after="0" w:line="240" w:lineRule="auto"/>
        <w:ind w:right="40"/>
        <w:jc w:val="center"/>
        <w:rPr>
          <w:color w:val="auto"/>
          <w:sz w:val="24"/>
          <w:szCs w:val="24"/>
        </w:rPr>
      </w:pPr>
      <w:r w:rsidRPr="00230276">
        <w:rPr>
          <w:color w:val="auto"/>
          <w:sz w:val="24"/>
          <w:szCs w:val="24"/>
        </w:rPr>
        <w:t>Об утверждении административного регламента</w:t>
      </w:r>
      <w:r w:rsidRPr="00230276">
        <w:rPr>
          <w:color w:val="auto"/>
          <w:sz w:val="24"/>
          <w:szCs w:val="24"/>
        </w:rPr>
        <w:br/>
        <w:t>предоставления муниципальной услуги</w:t>
      </w:r>
      <w:r w:rsidRPr="00230276">
        <w:rPr>
          <w:color w:val="auto"/>
          <w:sz w:val="24"/>
          <w:szCs w:val="24"/>
        </w:rPr>
        <w:br/>
        <w:t>«Предоставление разрешения на отклонение от предельных параметров</w:t>
      </w:r>
      <w:r w:rsidRPr="00230276">
        <w:rPr>
          <w:color w:val="auto"/>
          <w:sz w:val="24"/>
          <w:szCs w:val="24"/>
        </w:rPr>
        <w:br/>
        <w:t>разрешенного строительства, реконструкции объектов капитального</w:t>
      </w:r>
      <w:r w:rsidRPr="00230276">
        <w:rPr>
          <w:color w:val="auto"/>
          <w:sz w:val="24"/>
          <w:szCs w:val="24"/>
        </w:rPr>
        <w:br/>
        <w:t>строительства на территории Тейковского муниципального района»</w:t>
      </w:r>
    </w:p>
    <w:p w:rsidR="00B6304B" w:rsidRPr="00230276" w:rsidRDefault="00B6304B" w:rsidP="002A2ECE">
      <w:pPr>
        <w:pStyle w:val="40"/>
        <w:shd w:val="clear" w:color="auto" w:fill="auto"/>
        <w:spacing w:before="0" w:after="0" w:line="240" w:lineRule="auto"/>
        <w:ind w:right="40"/>
        <w:jc w:val="center"/>
        <w:rPr>
          <w:b w:val="0"/>
          <w:color w:val="auto"/>
          <w:sz w:val="24"/>
          <w:szCs w:val="24"/>
        </w:rPr>
      </w:pPr>
      <w:r w:rsidRPr="00230276">
        <w:rPr>
          <w:b w:val="0"/>
          <w:color w:val="auto"/>
          <w:sz w:val="24"/>
          <w:szCs w:val="24"/>
        </w:rPr>
        <w:t>(в редакции постановления администрации Тейковского муниципал</w:t>
      </w:r>
      <w:r w:rsidR="00966359" w:rsidRPr="00230276">
        <w:rPr>
          <w:b w:val="0"/>
          <w:color w:val="auto"/>
          <w:sz w:val="24"/>
          <w:szCs w:val="24"/>
        </w:rPr>
        <w:t>ьного района от 15.06.2021 № 187</w:t>
      </w:r>
      <w:r w:rsidRPr="00230276">
        <w:rPr>
          <w:b w:val="0"/>
          <w:color w:val="auto"/>
          <w:sz w:val="24"/>
          <w:szCs w:val="24"/>
        </w:rPr>
        <w:t>)</w:t>
      </w:r>
    </w:p>
    <w:p w:rsidR="008418DD" w:rsidRPr="00230276" w:rsidRDefault="008418DD" w:rsidP="008418DD">
      <w:pPr>
        <w:pStyle w:val="40"/>
        <w:shd w:val="clear" w:color="auto" w:fill="auto"/>
        <w:spacing w:before="0" w:after="0" w:line="326" w:lineRule="exact"/>
        <w:ind w:right="40"/>
        <w:jc w:val="center"/>
        <w:rPr>
          <w:color w:val="auto"/>
          <w:sz w:val="24"/>
          <w:szCs w:val="24"/>
        </w:rPr>
      </w:pPr>
    </w:p>
    <w:p w:rsidR="008418DD" w:rsidRPr="00230276" w:rsidRDefault="008418DD" w:rsidP="008418DD">
      <w:pPr>
        <w:pStyle w:val="40"/>
        <w:shd w:val="clear" w:color="auto" w:fill="auto"/>
        <w:spacing w:before="0" w:after="0" w:line="326" w:lineRule="exact"/>
        <w:ind w:right="40"/>
        <w:jc w:val="center"/>
        <w:rPr>
          <w:color w:val="auto"/>
          <w:sz w:val="24"/>
          <w:szCs w:val="24"/>
        </w:rPr>
      </w:pPr>
    </w:p>
    <w:p w:rsidR="008418DD" w:rsidRPr="00230276" w:rsidRDefault="008418DD" w:rsidP="008418DD">
      <w:pPr>
        <w:pStyle w:val="20"/>
        <w:shd w:val="clear" w:color="auto" w:fill="auto"/>
        <w:spacing w:before="0" w:after="409" w:line="322" w:lineRule="exact"/>
        <w:ind w:firstLine="780"/>
        <w:jc w:val="both"/>
        <w:rPr>
          <w:color w:val="auto"/>
          <w:sz w:val="24"/>
          <w:szCs w:val="24"/>
        </w:rPr>
      </w:pPr>
      <w:proofErr w:type="gramStart"/>
      <w:r w:rsidRPr="00230276">
        <w:rPr>
          <w:color w:val="auto"/>
          <w:sz w:val="24"/>
          <w:szCs w:val="24"/>
        </w:rPr>
        <w:t>В соответствии с Градостроительным кодексом Российской Федерации от 29.12.2004 № 190-ФЗ, Федеральным законом № 210-ФЗ от 27.07.2010 «Об организации предоставления государственных и муниципальных услуг» Федеральным законом № 8-ФЗ от 09.02.2009 «Об обеспечении доступа к информации о деятельности государственных органов и органов местного самоуправления», руководствуясь Уставом Тейковского муниципального района, в целях совершенствования работы в сфере градостроительной деятельности, администрация Тейковского муниципального района</w:t>
      </w:r>
      <w:proofErr w:type="gramEnd"/>
    </w:p>
    <w:p w:rsidR="008418DD" w:rsidRPr="00230276" w:rsidRDefault="008418DD" w:rsidP="008418DD">
      <w:pPr>
        <w:pStyle w:val="22"/>
        <w:keepNext/>
        <w:keepLines/>
        <w:shd w:val="clear" w:color="auto" w:fill="auto"/>
        <w:spacing w:before="0" w:after="398" w:line="260" w:lineRule="exact"/>
        <w:ind w:left="3420"/>
        <w:rPr>
          <w:color w:val="auto"/>
          <w:sz w:val="24"/>
          <w:szCs w:val="24"/>
        </w:rPr>
      </w:pPr>
      <w:r w:rsidRPr="00230276">
        <w:rPr>
          <w:color w:val="auto"/>
          <w:sz w:val="24"/>
          <w:szCs w:val="24"/>
        </w:rPr>
        <w:t>ПОСТАНОВЛЯЕТ:</w:t>
      </w:r>
    </w:p>
    <w:p w:rsidR="008418DD" w:rsidRPr="00230276" w:rsidRDefault="008418DD" w:rsidP="008418DD">
      <w:pPr>
        <w:ind w:firstLine="709"/>
        <w:jc w:val="both"/>
        <w:rPr>
          <w:rFonts w:ascii="Times New Roman" w:hAnsi="Times New Roman" w:cs="Times New Roman"/>
          <w:color w:val="auto"/>
        </w:rPr>
      </w:pPr>
      <w:r w:rsidRPr="00230276">
        <w:rPr>
          <w:rFonts w:ascii="Times New Roman" w:hAnsi="Times New Roman" w:cs="Times New Roman"/>
          <w:color w:val="auto"/>
        </w:rPr>
        <w:t>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Тейковского муниципального района» (прилагается).</w:t>
      </w:r>
    </w:p>
    <w:p w:rsidR="008418DD" w:rsidRPr="00230276" w:rsidRDefault="008418DD" w:rsidP="008418DD">
      <w:pPr>
        <w:rPr>
          <w:rFonts w:ascii="Times New Roman" w:hAnsi="Times New Roman" w:cs="Times New Roman"/>
          <w:color w:val="auto"/>
        </w:rPr>
      </w:pPr>
    </w:p>
    <w:p w:rsidR="00DD5188" w:rsidRPr="00230276" w:rsidRDefault="00DD5188" w:rsidP="008418DD">
      <w:pPr>
        <w:rPr>
          <w:rFonts w:ascii="Times New Roman" w:hAnsi="Times New Roman" w:cs="Times New Roman"/>
          <w:b/>
          <w:color w:val="auto"/>
        </w:rPr>
      </w:pPr>
    </w:p>
    <w:p w:rsidR="008418DD" w:rsidRPr="00230276" w:rsidRDefault="008418DD" w:rsidP="00DD5188">
      <w:pPr>
        <w:rPr>
          <w:rFonts w:ascii="Times New Roman" w:hAnsi="Times New Roman" w:cs="Times New Roman"/>
          <w:b/>
          <w:color w:val="auto"/>
        </w:rPr>
      </w:pPr>
      <w:r w:rsidRPr="00230276">
        <w:rPr>
          <w:rFonts w:ascii="Times New Roman" w:hAnsi="Times New Roman" w:cs="Times New Roman"/>
          <w:b/>
          <w:color w:val="auto"/>
        </w:rPr>
        <w:t xml:space="preserve">Глава Тейковского </w:t>
      </w:r>
    </w:p>
    <w:p w:rsidR="008418DD" w:rsidRPr="00230276" w:rsidRDefault="008418DD" w:rsidP="00DD5188">
      <w:pPr>
        <w:rPr>
          <w:rFonts w:ascii="Times New Roman" w:hAnsi="Times New Roman" w:cs="Times New Roman"/>
          <w:b/>
          <w:color w:val="auto"/>
        </w:rPr>
      </w:pPr>
      <w:r w:rsidRPr="00230276">
        <w:rPr>
          <w:rFonts w:ascii="Times New Roman" w:hAnsi="Times New Roman" w:cs="Times New Roman"/>
          <w:b/>
          <w:color w:val="auto"/>
        </w:rPr>
        <w:t xml:space="preserve">муниципального района                                                             </w:t>
      </w:r>
      <w:r w:rsidR="00DD5188" w:rsidRPr="00230276">
        <w:rPr>
          <w:rFonts w:ascii="Times New Roman" w:hAnsi="Times New Roman" w:cs="Times New Roman"/>
          <w:b/>
          <w:color w:val="auto"/>
        </w:rPr>
        <w:t xml:space="preserve">                       </w:t>
      </w:r>
      <w:r w:rsidRPr="00230276">
        <w:rPr>
          <w:rFonts w:ascii="Times New Roman" w:hAnsi="Times New Roman" w:cs="Times New Roman"/>
          <w:b/>
          <w:color w:val="auto"/>
        </w:rPr>
        <w:t xml:space="preserve">      В.А. Катков</w:t>
      </w:r>
    </w:p>
    <w:p w:rsidR="008418DD" w:rsidRPr="00230276" w:rsidRDefault="008418DD" w:rsidP="00EB586E">
      <w:pPr>
        <w:pStyle w:val="50"/>
        <w:shd w:val="clear" w:color="auto" w:fill="auto"/>
        <w:spacing w:after="498"/>
        <w:ind w:left="5640" w:firstLine="2460"/>
        <w:jc w:val="right"/>
        <w:rPr>
          <w:color w:val="auto"/>
          <w:sz w:val="24"/>
          <w:szCs w:val="24"/>
        </w:rPr>
      </w:pPr>
    </w:p>
    <w:p w:rsidR="001C663E" w:rsidRPr="00230276" w:rsidRDefault="001C663E" w:rsidP="00EB586E">
      <w:pPr>
        <w:pStyle w:val="50"/>
        <w:shd w:val="clear" w:color="auto" w:fill="auto"/>
        <w:spacing w:after="498"/>
        <w:ind w:left="5640" w:firstLine="2460"/>
        <w:jc w:val="right"/>
        <w:rPr>
          <w:color w:val="auto"/>
          <w:sz w:val="24"/>
          <w:szCs w:val="24"/>
        </w:rPr>
      </w:pPr>
    </w:p>
    <w:p w:rsidR="001C663E" w:rsidRPr="00230276" w:rsidRDefault="001C663E" w:rsidP="00EB586E">
      <w:pPr>
        <w:pStyle w:val="50"/>
        <w:shd w:val="clear" w:color="auto" w:fill="auto"/>
        <w:spacing w:after="498"/>
        <w:ind w:left="5640" w:firstLine="2460"/>
        <w:jc w:val="right"/>
        <w:rPr>
          <w:color w:val="auto"/>
          <w:sz w:val="24"/>
          <w:szCs w:val="24"/>
        </w:rPr>
      </w:pPr>
    </w:p>
    <w:p w:rsidR="001C663E" w:rsidRPr="00230276" w:rsidRDefault="001C663E" w:rsidP="00EB586E">
      <w:pPr>
        <w:pStyle w:val="50"/>
        <w:shd w:val="clear" w:color="auto" w:fill="auto"/>
        <w:spacing w:after="498"/>
        <w:ind w:left="5640" w:firstLine="2460"/>
        <w:jc w:val="right"/>
        <w:rPr>
          <w:color w:val="auto"/>
          <w:sz w:val="24"/>
          <w:szCs w:val="24"/>
        </w:rPr>
      </w:pPr>
    </w:p>
    <w:p w:rsidR="00EB586E" w:rsidRPr="00230276" w:rsidRDefault="00B6304B" w:rsidP="001C663E">
      <w:pPr>
        <w:pStyle w:val="50"/>
        <w:shd w:val="clear" w:color="auto" w:fill="auto"/>
        <w:spacing w:after="498"/>
        <w:ind w:left="5640" w:right="-150" w:firstLine="2460"/>
        <w:jc w:val="right"/>
        <w:rPr>
          <w:color w:val="auto"/>
          <w:sz w:val="24"/>
          <w:szCs w:val="24"/>
        </w:rPr>
      </w:pPr>
      <w:r w:rsidRPr="00230276">
        <w:rPr>
          <w:color w:val="auto"/>
          <w:sz w:val="24"/>
          <w:szCs w:val="24"/>
        </w:rPr>
        <w:t>П</w:t>
      </w:r>
      <w:r w:rsidR="00A021E9" w:rsidRPr="00230276">
        <w:rPr>
          <w:color w:val="auto"/>
          <w:sz w:val="24"/>
          <w:szCs w:val="24"/>
        </w:rPr>
        <w:t>риложени</w:t>
      </w:r>
      <w:r w:rsidR="001C663E" w:rsidRPr="00230276">
        <w:rPr>
          <w:color w:val="auto"/>
          <w:sz w:val="24"/>
          <w:szCs w:val="24"/>
        </w:rPr>
        <w:t xml:space="preserve">е </w:t>
      </w:r>
      <w:r w:rsidR="00A021E9" w:rsidRPr="00230276">
        <w:rPr>
          <w:color w:val="auto"/>
          <w:sz w:val="24"/>
          <w:szCs w:val="24"/>
        </w:rPr>
        <w:t xml:space="preserve">к постановлению администрации </w:t>
      </w:r>
      <w:r w:rsidR="00EB586E" w:rsidRPr="00230276">
        <w:rPr>
          <w:color w:val="auto"/>
          <w:sz w:val="24"/>
          <w:szCs w:val="24"/>
        </w:rPr>
        <w:t>Т</w:t>
      </w:r>
      <w:r w:rsidR="00A021E9" w:rsidRPr="00230276">
        <w:rPr>
          <w:color w:val="auto"/>
          <w:sz w:val="24"/>
          <w:szCs w:val="24"/>
        </w:rPr>
        <w:t>ейковского муниципального</w:t>
      </w:r>
      <w:r w:rsidR="001C663E" w:rsidRPr="00230276">
        <w:rPr>
          <w:color w:val="auto"/>
          <w:sz w:val="24"/>
          <w:szCs w:val="24"/>
        </w:rPr>
        <w:t xml:space="preserve"> р</w:t>
      </w:r>
      <w:r w:rsidR="00A021E9" w:rsidRPr="00230276">
        <w:rPr>
          <w:color w:val="auto"/>
          <w:sz w:val="24"/>
          <w:szCs w:val="24"/>
        </w:rPr>
        <w:t>айона</w:t>
      </w:r>
      <w:r w:rsidR="00EB586E" w:rsidRPr="00230276">
        <w:rPr>
          <w:color w:val="auto"/>
          <w:sz w:val="24"/>
          <w:szCs w:val="24"/>
        </w:rPr>
        <w:t xml:space="preserve">                 от</w:t>
      </w:r>
      <w:r w:rsidR="001C663E" w:rsidRPr="00230276">
        <w:rPr>
          <w:color w:val="auto"/>
          <w:sz w:val="24"/>
          <w:szCs w:val="24"/>
        </w:rPr>
        <w:t xml:space="preserve"> 05.02.2021 № 56</w:t>
      </w:r>
    </w:p>
    <w:p w:rsidR="0018592A" w:rsidRPr="00230276" w:rsidRDefault="00A021E9" w:rsidP="00FF0DE0">
      <w:pPr>
        <w:pStyle w:val="40"/>
        <w:shd w:val="clear" w:color="auto" w:fill="auto"/>
        <w:spacing w:before="0" w:after="0" w:line="240" w:lineRule="auto"/>
        <w:jc w:val="center"/>
        <w:rPr>
          <w:color w:val="auto"/>
          <w:sz w:val="24"/>
          <w:szCs w:val="24"/>
        </w:rPr>
      </w:pPr>
      <w:r w:rsidRPr="00230276">
        <w:rPr>
          <w:color w:val="auto"/>
          <w:sz w:val="24"/>
          <w:szCs w:val="24"/>
        </w:rPr>
        <w:t>Административный регламент</w:t>
      </w:r>
      <w:r w:rsidRPr="00230276">
        <w:rPr>
          <w:color w:val="auto"/>
          <w:sz w:val="24"/>
          <w:szCs w:val="24"/>
        </w:rPr>
        <w:br/>
        <w:t>предоставления муниципальной услуги</w:t>
      </w:r>
      <w:r w:rsidRPr="00230276">
        <w:rPr>
          <w:color w:val="auto"/>
          <w:sz w:val="24"/>
          <w:szCs w:val="24"/>
        </w:rPr>
        <w:br/>
        <w:t>«Предоставление разрешения на отклонение от предельных параметров</w:t>
      </w:r>
      <w:r w:rsidRPr="00230276">
        <w:rPr>
          <w:color w:val="auto"/>
          <w:sz w:val="24"/>
          <w:szCs w:val="24"/>
        </w:rPr>
        <w:br/>
        <w:t>разрешенного строительства, реконструкции объектов капитального</w:t>
      </w:r>
    </w:p>
    <w:p w:rsidR="0018592A" w:rsidRPr="00230276" w:rsidRDefault="00A021E9" w:rsidP="00FF0DE0">
      <w:pPr>
        <w:pStyle w:val="22"/>
        <w:keepNext/>
        <w:keepLines/>
        <w:shd w:val="clear" w:color="auto" w:fill="auto"/>
        <w:spacing w:before="0" w:after="466" w:line="240" w:lineRule="auto"/>
        <w:jc w:val="center"/>
        <w:rPr>
          <w:color w:val="auto"/>
          <w:sz w:val="24"/>
          <w:szCs w:val="24"/>
        </w:rPr>
      </w:pPr>
      <w:bookmarkStart w:id="0" w:name="bookmark4"/>
      <w:r w:rsidRPr="00230276">
        <w:rPr>
          <w:color w:val="auto"/>
          <w:sz w:val="24"/>
          <w:szCs w:val="24"/>
        </w:rPr>
        <w:t>строительства</w:t>
      </w:r>
      <w:bookmarkEnd w:id="0"/>
      <w:r w:rsidR="00EB586E" w:rsidRPr="00230276">
        <w:rPr>
          <w:color w:val="auto"/>
          <w:sz w:val="24"/>
          <w:szCs w:val="24"/>
        </w:rPr>
        <w:t xml:space="preserve"> на территории Тейковского муниципального района»</w:t>
      </w:r>
    </w:p>
    <w:p w:rsidR="0018592A" w:rsidRPr="00230276" w:rsidRDefault="00A021E9">
      <w:pPr>
        <w:pStyle w:val="40"/>
        <w:numPr>
          <w:ilvl w:val="0"/>
          <w:numId w:val="2"/>
        </w:numPr>
        <w:shd w:val="clear" w:color="auto" w:fill="auto"/>
        <w:tabs>
          <w:tab w:val="left" w:pos="3793"/>
        </w:tabs>
        <w:spacing w:before="0" w:after="518" w:line="260" w:lineRule="exact"/>
        <w:ind w:left="3480"/>
        <w:rPr>
          <w:color w:val="auto"/>
          <w:sz w:val="24"/>
          <w:szCs w:val="24"/>
        </w:rPr>
      </w:pPr>
      <w:r w:rsidRPr="00230276">
        <w:rPr>
          <w:color w:val="auto"/>
          <w:sz w:val="24"/>
          <w:szCs w:val="24"/>
        </w:rPr>
        <w:t>Общие положения</w:t>
      </w:r>
    </w:p>
    <w:p w:rsidR="0018592A" w:rsidRPr="00230276" w:rsidRDefault="00A021E9" w:rsidP="00EB586E">
      <w:pPr>
        <w:pStyle w:val="20"/>
        <w:shd w:val="clear" w:color="auto" w:fill="auto"/>
        <w:tabs>
          <w:tab w:val="left" w:pos="5237"/>
          <w:tab w:val="left" w:pos="5803"/>
        </w:tabs>
        <w:spacing w:before="0" w:after="0" w:line="317" w:lineRule="exact"/>
        <w:ind w:firstLine="780"/>
        <w:jc w:val="both"/>
        <w:rPr>
          <w:color w:val="auto"/>
          <w:sz w:val="24"/>
          <w:szCs w:val="24"/>
        </w:rPr>
      </w:pPr>
      <w:r w:rsidRPr="00230276">
        <w:rPr>
          <w:color w:val="auto"/>
          <w:sz w:val="24"/>
          <w:szCs w:val="24"/>
        </w:rPr>
        <w:t>1.</w:t>
      </w:r>
      <w:r w:rsidR="00A85A91" w:rsidRPr="00230276">
        <w:rPr>
          <w:color w:val="auto"/>
          <w:sz w:val="24"/>
          <w:szCs w:val="24"/>
        </w:rPr>
        <w:t xml:space="preserve"> </w:t>
      </w:r>
      <w:r w:rsidRPr="00230276">
        <w:rPr>
          <w:color w:val="auto"/>
          <w:sz w:val="24"/>
          <w:szCs w:val="24"/>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EB586E" w:rsidRPr="00230276">
        <w:rPr>
          <w:color w:val="auto"/>
          <w:sz w:val="24"/>
          <w:szCs w:val="24"/>
        </w:rPr>
        <w:t xml:space="preserve"> на территории Тейковского муниципального района»</w:t>
      </w:r>
      <w:r w:rsidRPr="00230276">
        <w:rPr>
          <w:color w:val="auto"/>
          <w:sz w:val="24"/>
          <w:szCs w:val="24"/>
        </w:rPr>
        <w:t xml:space="preserve"> (далее - Регламент) разработан в соответствии с Фе</w:t>
      </w:r>
      <w:r w:rsidR="00EB586E" w:rsidRPr="00230276">
        <w:rPr>
          <w:color w:val="auto"/>
          <w:sz w:val="24"/>
          <w:szCs w:val="24"/>
        </w:rPr>
        <w:t xml:space="preserve">деральным законом от 27.07.2010 № </w:t>
      </w:r>
      <w:r w:rsidRPr="00230276">
        <w:rPr>
          <w:color w:val="auto"/>
          <w:sz w:val="24"/>
          <w:szCs w:val="24"/>
        </w:rPr>
        <w:t>210-ФЗ «Об организации</w:t>
      </w:r>
      <w:r w:rsidR="00EB586E" w:rsidRPr="00230276">
        <w:rPr>
          <w:color w:val="auto"/>
          <w:sz w:val="24"/>
          <w:szCs w:val="24"/>
        </w:rPr>
        <w:t xml:space="preserve"> </w:t>
      </w:r>
      <w:r w:rsidRPr="00230276">
        <w:rPr>
          <w:color w:val="auto"/>
          <w:sz w:val="24"/>
          <w:szCs w:val="24"/>
        </w:rPr>
        <w:t>предоставления государственных и муниципальных услуг».</w:t>
      </w:r>
    </w:p>
    <w:p w:rsidR="0018592A" w:rsidRPr="00230276" w:rsidRDefault="00A021E9">
      <w:pPr>
        <w:pStyle w:val="20"/>
        <w:numPr>
          <w:ilvl w:val="1"/>
          <w:numId w:val="2"/>
        </w:numPr>
        <w:shd w:val="clear" w:color="auto" w:fill="auto"/>
        <w:tabs>
          <w:tab w:val="left" w:pos="1220"/>
        </w:tabs>
        <w:spacing w:before="0" w:after="120" w:line="322" w:lineRule="exact"/>
        <w:ind w:firstLine="780"/>
        <w:jc w:val="both"/>
        <w:rPr>
          <w:color w:val="auto"/>
          <w:sz w:val="24"/>
          <w:szCs w:val="24"/>
        </w:rPr>
      </w:pPr>
      <w:r w:rsidRPr="00230276">
        <w:rPr>
          <w:color w:val="auto"/>
          <w:sz w:val="24"/>
          <w:szCs w:val="24"/>
        </w:rPr>
        <w:t>Настоящий Регламент разработан в целях реализации права граждан на обращение в администрацию Тейковского муниципального района (далее - Администрация) и повышения качества рассмотрения таких обращений в Администрац</w:t>
      </w:r>
      <w:proofErr w:type="gramStart"/>
      <w:r w:rsidRPr="00230276">
        <w:rPr>
          <w:color w:val="auto"/>
          <w:sz w:val="24"/>
          <w:szCs w:val="24"/>
        </w:rPr>
        <w:t>ии и ее</w:t>
      </w:r>
      <w:proofErr w:type="gramEnd"/>
      <w:r w:rsidRPr="00230276">
        <w:rPr>
          <w:color w:val="auto"/>
          <w:sz w:val="24"/>
          <w:szCs w:val="24"/>
        </w:rPr>
        <w:t xml:space="preserve"> структурных подразделениях.</w:t>
      </w:r>
    </w:p>
    <w:p w:rsidR="0018592A" w:rsidRPr="00230276" w:rsidRDefault="00A021E9">
      <w:pPr>
        <w:pStyle w:val="20"/>
        <w:numPr>
          <w:ilvl w:val="1"/>
          <w:numId w:val="2"/>
        </w:numPr>
        <w:shd w:val="clear" w:color="auto" w:fill="auto"/>
        <w:tabs>
          <w:tab w:val="left" w:pos="1230"/>
        </w:tabs>
        <w:spacing w:before="0" w:after="143" w:line="322" w:lineRule="exact"/>
        <w:ind w:firstLine="780"/>
        <w:jc w:val="both"/>
        <w:rPr>
          <w:color w:val="auto"/>
          <w:sz w:val="24"/>
          <w:szCs w:val="24"/>
        </w:rPr>
      </w:pPr>
      <w:r w:rsidRPr="00230276">
        <w:rPr>
          <w:color w:val="auto"/>
          <w:sz w:val="24"/>
          <w:szCs w:val="24"/>
        </w:rPr>
        <w:t>Настоящий Регламент устанавливает требования к предоставлению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по тексту - муниципальная услуга), определяет сроки и последовательность действий (административные процедуры) при рассмотрении обращений граждан.</w:t>
      </w:r>
    </w:p>
    <w:p w:rsidR="0018592A" w:rsidRPr="00230276" w:rsidRDefault="00A021E9">
      <w:pPr>
        <w:pStyle w:val="20"/>
        <w:numPr>
          <w:ilvl w:val="1"/>
          <w:numId w:val="2"/>
        </w:numPr>
        <w:shd w:val="clear" w:color="auto" w:fill="auto"/>
        <w:tabs>
          <w:tab w:val="left" w:pos="1215"/>
        </w:tabs>
        <w:spacing w:before="0" w:after="97" w:line="293" w:lineRule="exact"/>
        <w:ind w:firstLine="780"/>
        <w:jc w:val="both"/>
        <w:rPr>
          <w:color w:val="auto"/>
          <w:sz w:val="24"/>
          <w:szCs w:val="24"/>
        </w:rPr>
      </w:pPr>
      <w:r w:rsidRPr="00230276">
        <w:rPr>
          <w:color w:val="auto"/>
          <w:sz w:val="24"/>
          <w:szCs w:val="24"/>
        </w:rPr>
        <w:t>Получателями муниципальной услуги (далее - Заявители) могут быть физические и юридические лица, либо их уполномоченные представители.</w:t>
      </w:r>
    </w:p>
    <w:p w:rsidR="0018592A" w:rsidRPr="00230276" w:rsidRDefault="00A021E9">
      <w:pPr>
        <w:pStyle w:val="20"/>
        <w:shd w:val="clear" w:color="auto" w:fill="auto"/>
        <w:spacing w:before="0" w:after="155" w:line="322" w:lineRule="exact"/>
        <w:ind w:firstLine="780"/>
        <w:jc w:val="both"/>
        <w:rPr>
          <w:color w:val="auto"/>
          <w:sz w:val="24"/>
          <w:szCs w:val="24"/>
        </w:rPr>
      </w:pPr>
      <w:r w:rsidRPr="00230276">
        <w:rPr>
          <w:color w:val="auto"/>
          <w:sz w:val="24"/>
          <w:szCs w:val="24"/>
        </w:rPr>
        <w:t>Заявителем признается гражданин, обратившийся в орган, предоставляющий муниципальную услугу, от своего имени и (или) от имени членов своей семьи, а равно гражданин, действующий от имени иного гражданина или юридического лица, и осуществляющий в этом случае представительство членов своей семьи, других граждан, юридического лица в порядке, установленном гражданским законодательством.</w:t>
      </w:r>
    </w:p>
    <w:p w:rsidR="0018592A" w:rsidRPr="00230276" w:rsidRDefault="00A021E9">
      <w:pPr>
        <w:pStyle w:val="20"/>
        <w:numPr>
          <w:ilvl w:val="1"/>
          <w:numId w:val="2"/>
        </w:numPr>
        <w:shd w:val="clear" w:color="auto" w:fill="auto"/>
        <w:tabs>
          <w:tab w:val="left" w:pos="1225"/>
        </w:tabs>
        <w:spacing w:before="0" w:after="0" w:line="278" w:lineRule="exact"/>
        <w:ind w:firstLine="780"/>
        <w:jc w:val="both"/>
        <w:rPr>
          <w:color w:val="auto"/>
          <w:sz w:val="24"/>
          <w:szCs w:val="24"/>
        </w:rPr>
      </w:pPr>
      <w:r w:rsidRPr="00230276">
        <w:rPr>
          <w:color w:val="auto"/>
          <w:sz w:val="24"/>
          <w:szCs w:val="24"/>
        </w:rPr>
        <w:t>Заявление о получении муниципальной услуги должно подаваться лично Заявителем.</w:t>
      </w:r>
    </w:p>
    <w:p w:rsidR="008418DD" w:rsidRPr="00230276" w:rsidRDefault="008418DD" w:rsidP="00EB586E">
      <w:pPr>
        <w:pStyle w:val="20"/>
        <w:shd w:val="clear" w:color="auto" w:fill="auto"/>
        <w:tabs>
          <w:tab w:val="left" w:pos="3019"/>
          <w:tab w:val="left" w:pos="7896"/>
        </w:tabs>
        <w:spacing w:before="0" w:after="0" w:line="317" w:lineRule="exact"/>
        <w:ind w:right="140" w:firstLine="820"/>
        <w:jc w:val="both"/>
        <w:rPr>
          <w:color w:val="auto"/>
          <w:sz w:val="24"/>
          <w:szCs w:val="24"/>
        </w:rPr>
      </w:pPr>
    </w:p>
    <w:p w:rsidR="0018592A" w:rsidRPr="00230276" w:rsidRDefault="00A021E9" w:rsidP="00EB586E">
      <w:pPr>
        <w:pStyle w:val="20"/>
        <w:shd w:val="clear" w:color="auto" w:fill="auto"/>
        <w:tabs>
          <w:tab w:val="left" w:pos="3019"/>
          <w:tab w:val="left" w:pos="7896"/>
        </w:tabs>
        <w:spacing w:before="0" w:after="0" w:line="317" w:lineRule="exact"/>
        <w:ind w:right="140" w:firstLine="820"/>
        <w:jc w:val="both"/>
        <w:rPr>
          <w:color w:val="auto"/>
          <w:sz w:val="24"/>
          <w:szCs w:val="24"/>
        </w:rPr>
      </w:pPr>
      <w:r w:rsidRPr="00230276">
        <w:rPr>
          <w:color w:val="auto"/>
          <w:sz w:val="24"/>
          <w:szCs w:val="24"/>
        </w:rPr>
        <w:t>В случае невозможности личной явки Заявителя, претендующего на получение муниципальной услуги, его интересы при подаче документов и получении уведомления о результате предоставления муниципа</w:t>
      </w:r>
      <w:r w:rsidR="00EB586E" w:rsidRPr="00230276">
        <w:rPr>
          <w:color w:val="auto"/>
          <w:sz w:val="24"/>
          <w:szCs w:val="24"/>
        </w:rPr>
        <w:t>льной услуги может представлять иное лицо при предъявлении</w:t>
      </w:r>
      <w:r w:rsidR="00EC7F21" w:rsidRPr="00230276">
        <w:rPr>
          <w:color w:val="auto"/>
          <w:sz w:val="24"/>
          <w:szCs w:val="24"/>
        </w:rPr>
        <w:t xml:space="preserve"> </w:t>
      </w:r>
      <w:r w:rsidRPr="00230276">
        <w:rPr>
          <w:color w:val="auto"/>
          <w:sz w:val="24"/>
          <w:szCs w:val="24"/>
        </w:rPr>
        <w:t>документа,</w:t>
      </w:r>
      <w:r w:rsidR="00EB586E" w:rsidRPr="00230276">
        <w:rPr>
          <w:color w:val="auto"/>
          <w:sz w:val="24"/>
          <w:szCs w:val="24"/>
        </w:rPr>
        <w:t xml:space="preserve"> у</w:t>
      </w:r>
      <w:r w:rsidRPr="00230276">
        <w:rPr>
          <w:color w:val="auto"/>
          <w:sz w:val="24"/>
          <w:szCs w:val="24"/>
        </w:rPr>
        <w:t xml:space="preserve">достоверяющего его личность, и согласно полномочиям, </w:t>
      </w:r>
      <w:r w:rsidRPr="00230276">
        <w:rPr>
          <w:color w:val="auto"/>
          <w:sz w:val="24"/>
          <w:szCs w:val="24"/>
        </w:rPr>
        <w:lastRenderedPageBreak/>
        <w:t>определенным в доверенности, выданной представляемым.</w:t>
      </w:r>
    </w:p>
    <w:p w:rsidR="0018592A" w:rsidRPr="00230276" w:rsidRDefault="00A021E9">
      <w:pPr>
        <w:pStyle w:val="20"/>
        <w:shd w:val="clear" w:color="auto" w:fill="auto"/>
        <w:spacing w:before="0" w:after="646" w:line="317" w:lineRule="exact"/>
        <w:ind w:right="140" w:firstLine="820"/>
        <w:jc w:val="both"/>
        <w:rPr>
          <w:color w:val="auto"/>
          <w:sz w:val="24"/>
          <w:szCs w:val="24"/>
        </w:rPr>
      </w:pPr>
      <w:r w:rsidRPr="00230276">
        <w:rPr>
          <w:color w:val="auto"/>
          <w:sz w:val="24"/>
          <w:szCs w:val="24"/>
        </w:rPr>
        <w:t>Интересы недееспособных граждан, претендующих на получение муниципальной услуги,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18592A" w:rsidRPr="00230276" w:rsidRDefault="00A021E9">
      <w:pPr>
        <w:pStyle w:val="40"/>
        <w:numPr>
          <w:ilvl w:val="0"/>
          <w:numId w:val="2"/>
        </w:numPr>
        <w:shd w:val="clear" w:color="auto" w:fill="auto"/>
        <w:tabs>
          <w:tab w:val="left" w:pos="2113"/>
        </w:tabs>
        <w:spacing w:before="0" w:after="512" w:line="260" w:lineRule="exact"/>
        <w:ind w:left="1780"/>
        <w:rPr>
          <w:color w:val="auto"/>
          <w:sz w:val="24"/>
          <w:szCs w:val="24"/>
        </w:rPr>
      </w:pPr>
      <w:r w:rsidRPr="00230276">
        <w:rPr>
          <w:color w:val="auto"/>
          <w:sz w:val="24"/>
          <w:szCs w:val="24"/>
        </w:rPr>
        <w:t>Стандарт предоставления муниципальной услуги</w:t>
      </w:r>
    </w:p>
    <w:p w:rsidR="0018592A" w:rsidRPr="00230276" w:rsidRDefault="00A021E9">
      <w:pPr>
        <w:pStyle w:val="20"/>
        <w:numPr>
          <w:ilvl w:val="0"/>
          <w:numId w:val="3"/>
        </w:numPr>
        <w:shd w:val="clear" w:color="auto" w:fill="auto"/>
        <w:tabs>
          <w:tab w:val="left" w:pos="1231"/>
        </w:tabs>
        <w:spacing w:before="0" w:after="124" w:line="322" w:lineRule="exact"/>
        <w:ind w:right="140" w:firstLine="820"/>
        <w:jc w:val="both"/>
        <w:rPr>
          <w:color w:val="auto"/>
          <w:sz w:val="24"/>
          <w:szCs w:val="24"/>
        </w:rPr>
      </w:pPr>
      <w:r w:rsidRPr="00230276">
        <w:rPr>
          <w:color w:val="auto"/>
          <w:sz w:val="24"/>
          <w:szCs w:val="24"/>
        </w:rPr>
        <w:t>Наименование муниципальной услуги, порядок предоставления которой определяется настоящим Регламентом: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8592A" w:rsidRPr="00230276" w:rsidRDefault="00A021E9">
      <w:pPr>
        <w:pStyle w:val="20"/>
        <w:numPr>
          <w:ilvl w:val="0"/>
          <w:numId w:val="3"/>
        </w:numPr>
        <w:shd w:val="clear" w:color="auto" w:fill="auto"/>
        <w:tabs>
          <w:tab w:val="left" w:pos="1226"/>
        </w:tabs>
        <w:spacing w:before="0" w:after="166" w:line="317" w:lineRule="exact"/>
        <w:ind w:right="140" w:firstLine="820"/>
        <w:jc w:val="both"/>
        <w:rPr>
          <w:color w:val="auto"/>
          <w:sz w:val="24"/>
          <w:szCs w:val="24"/>
        </w:rPr>
      </w:pPr>
      <w:r w:rsidRPr="00230276">
        <w:rPr>
          <w:color w:val="auto"/>
          <w:sz w:val="24"/>
          <w:szCs w:val="24"/>
        </w:rPr>
        <w:t>Наименование органа, предоставляющего муниципальную услугу: администрация Тейковского муниципального района.</w:t>
      </w:r>
    </w:p>
    <w:p w:rsidR="0018592A" w:rsidRPr="00230276" w:rsidRDefault="00A021E9">
      <w:pPr>
        <w:pStyle w:val="20"/>
        <w:shd w:val="clear" w:color="auto" w:fill="auto"/>
        <w:spacing w:before="0" w:after="0" w:line="260" w:lineRule="exact"/>
        <w:jc w:val="both"/>
        <w:rPr>
          <w:color w:val="auto"/>
          <w:sz w:val="24"/>
          <w:szCs w:val="24"/>
        </w:rPr>
      </w:pPr>
      <w:r w:rsidRPr="00230276">
        <w:rPr>
          <w:color w:val="auto"/>
          <w:sz w:val="24"/>
          <w:szCs w:val="24"/>
        </w:rPr>
        <w:t>Справочные телефоны: приемная Администрации 8(49343) 2-26-05.</w:t>
      </w:r>
    </w:p>
    <w:p w:rsidR="008418DD" w:rsidRPr="00230276" w:rsidRDefault="008418DD" w:rsidP="008418DD">
      <w:pPr>
        <w:pStyle w:val="a7"/>
        <w:framePr w:w="9480" w:wrap="notBeside" w:vAnchor="text" w:hAnchor="page" w:x="1816" w:y="85"/>
        <w:shd w:val="clear" w:color="auto" w:fill="auto"/>
        <w:spacing w:line="260" w:lineRule="exact"/>
        <w:rPr>
          <w:color w:val="auto"/>
          <w:sz w:val="24"/>
          <w:szCs w:val="24"/>
        </w:rPr>
      </w:pPr>
      <w:r w:rsidRPr="00230276">
        <w:rPr>
          <w:color w:val="auto"/>
          <w:sz w:val="24"/>
          <w:szCs w:val="24"/>
        </w:rPr>
        <w:t>График (режим) работы Администрации: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50"/>
        <w:gridCol w:w="6230"/>
      </w:tblGrid>
      <w:tr w:rsidR="00230276" w:rsidRPr="00230276">
        <w:trPr>
          <w:trHeight w:hRule="exact" w:val="485"/>
          <w:jc w:val="center"/>
        </w:trPr>
        <w:tc>
          <w:tcPr>
            <w:tcW w:w="3250" w:type="dxa"/>
            <w:tcBorders>
              <w:top w:val="single" w:sz="4" w:space="0" w:color="auto"/>
              <w:left w:val="single" w:sz="4" w:space="0" w:color="auto"/>
            </w:tcBorders>
            <w:shd w:val="clear" w:color="auto" w:fill="FFFFFF"/>
            <w:vAlign w:val="bottom"/>
          </w:tcPr>
          <w:p w:rsidR="008418DD" w:rsidRPr="00230276" w:rsidRDefault="008418DD" w:rsidP="008418DD">
            <w:pPr>
              <w:pStyle w:val="20"/>
              <w:framePr w:w="9480" w:wrap="notBeside" w:vAnchor="text" w:hAnchor="page" w:x="1816" w:y="85"/>
              <w:shd w:val="clear" w:color="auto" w:fill="auto"/>
              <w:spacing w:before="0" w:after="0" w:line="220" w:lineRule="exact"/>
              <w:jc w:val="left"/>
              <w:rPr>
                <w:color w:val="auto"/>
                <w:sz w:val="24"/>
                <w:szCs w:val="24"/>
              </w:rPr>
            </w:pPr>
            <w:r w:rsidRPr="00230276">
              <w:rPr>
                <w:rStyle w:val="211pt"/>
                <w:color w:val="auto"/>
                <w:sz w:val="24"/>
                <w:szCs w:val="24"/>
              </w:rPr>
              <w:t>Дни недели</w:t>
            </w:r>
          </w:p>
        </w:tc>
        <w:tc>
          <w:tcPr>
            <w:tcW w:w="6230" w:type="dxa"/>
            <w:tcBorders>
              <w:top w:val="single" w:sz="4" w:space="0" w:color="auto"/>
              <w:left w:val="single" w:sz="4" w:space="0" w:color="auto"/>
              <w:right w:val="single" w:sz="4" w:space="0" w:color="auto"/>
            </w:tcBorders>
            <w:shd w:val="clear" w:color="auto" w:fill="FFFFFF"/>
            <w:vAlign w:val="bottom"/>
          </w:tcPr>
          <w:p w:rsidR="008418DD" w:rsidRPr="00230276" w:rsidRDefault="008418DD" w:rsidP="008418DD">
            <w:pPr>
              <w:pStyle w:val="20"/>
              <w:framePr w:w="9480" w:wrap="notBeside" w:vAnchor="text" w:hAnchor="page" w:x="1816" w:y="85"/>
              <w:shd w:val="clear" w:color="auto" w:fill="auto"/>
              <w:spacing w:before="0" w:after="0" w:line="220" w:lineRule="exact"/>
              <w:jc w:val="left"/>
              <w:rPr>
                <w:color w:val="auto"/>
                <w:sz w:val="24"/>
                <w:szCs w:val="24"/>
              </w:rPr>
            </w:pPr>
            <w:r w:rsidRPr="00230276">
              <w:rPr>
                <w:rStyle w:val="211pt"/>
                <w:color w:val="auto"/>
                <w:sz w:val="24"/>
                <w:szCs w:val="24"/>
              </w:rPr>
              <w:t>Режим работы</w:t>
            </w:r>
          </w:p>
        </w:tc>
      </w:tr>
      <w:tr w:rsidR="00230276" w:rsidRPr="00230276">
        <w:trPr>
          <w:trHeight w:hRule="exact" w:val="466"/>
          <w:jc w:val="center"/>
        </w:trPr>
        <w:tc>
          <w:tcPr>
            <w:tcW w:w="3250" w:type="dxa"/>
            <w:tcBorders>
              <w:top w:val="single" w:sz="4" w:space="0" w:color="auto"/>
              <w:left w:val="single" w:sz="4" w:space="0" w:color="auto"/>
            </w:tcBorders>
            <w:shd w:val="clear" w:color="auto" w:fill="FFFFFF"/>
            <w:vAlign w:val="bottom"/>
          </w:tcPr>
          <w:p w:rsidR="008418DD" w:rsidRPr="00230276" w:rsidRDefault="008418DD" w:rsidP="008418DD">
            <w:pPr>
              <w:pStyle w:val="20"/>
              <w:framePr w:w="9480" w:wrap="notBeside" w:vAnchor="text" w:hAnchor="page" w:x="1816" w:y="85"/>
              <w:shd w:val="clear" w:color="auto" w:fill="auto"/>
              <w:spacing w:before="0" w:after="0" w:line="220" w:lineRule="exact"/>
              <w:jc w:val="left"/>
              <w:rPr>
                <w:color w:val="auto"/>
                <w:sz w:val="24"/>
                <w:szCs w:val="24"/>
              </w:rPr>
            </w:pPr>
            <w:r w:rsidRPr="00230276">
              <w:rPr>
                <w:rStyle w:val="211pt"/>
                <w:color w:val="auto"/>
                <w:sz w:val="24"/>
                <w:szCs w:val="24"/>
              </w:rPr>
              <w:t>понедельник-четверг</w:t>
            </w:r>
          </w:p>
        </w:tc>
        <w:tc>
          <w:tcPr>
            <w:tcW w:w="6230" w:type="dxa"/>
            <w:tcBorders>
              <w:top w:val="single" w:sz="4" w:space="0" w:color="auto"/>
              <w:left w:val="single" w:sz="4" w:space="0" w:color="auto"/>
              <w:right w:val="single" w:sz="4" w:space="0" w:color="auto"/>
            </w:tcBorders>
            <w:shd w:val="clear" w:color="auto" w:fill="FFFFFF"/>
            <w:vAlign w:val="bottom"/>
          </w:tcPr>
          <w:p w:rsidR="008418DD" w:rsidRPr="00230276" w:rsidRDefault="008418DD" w:rsidP="008418DD">
            <w:pPr>
              <w:pStyle w:val="20"/>
              <w:framePr w:w="9480" w:wrap="notBeside" w:vAnchor="text" w:hAnchor="page" w:x="1816" w:y="85"/>
              <w:shd w:val="clear" w:color="auto" w:fill="auto"/>
              <w:spacing w:before="0" w:after="0" w:line="220" w:lineRule="exact"/>
              <w:jc w:val="left"/>
              <w:rPr>
                <w:color w:val="auto"/>
                <w:sz w:val="24"/>
                <w:szCs w:val="24"/>
              </w:rPr>
            </w:pPr>
            <w:r w:rsidRPr="00230276">
              <w:rPr>
                <w:rStyle w:val="211pt"/>
                <w:color w:val="auto"/>
                <w:sz w:val="24"/>
                <w:szCs w:val="24"/>
              </w:rPr>
              <w:t>с 8-30 до 17-30, перерыв на обед с 12-00 до 12-45</w:t>
            </w:r>
          </w:p>
        </w:tc>
      </w:tr>
      <w:tr w:rsidR="00230276" w:rsidRPr="00230276">
        <w:trPr>
          <w:trHeight w:hRule="exact" w:val="456"/>
          <w:jc w:val="center"/>
        </w:trPr>
        <w:tc>
          <w:tcPr>
            <w:tcW w:w="3250" w:type="dxa"/>
            <w:tcBorders>
              <w:top w:val="single" w:sz="4" w:space="0" w:color="auto"/>
              <w:left w:val="single" w:sz="4" w:space="0" w:color="auto"/>
            </w:tcBorders>
            <w:shd w:val="clear" w:color="auto" w:fill="FFFFFF"/>
            <w:vAlign w:val="bottom"/>
          </w:tcPr>
          <w:p w:rsidR="008418DD" w:rsidRPr="00230276" w:rsidRDefault="008418DD" w:rsidP="008418DD">
            <w:pPr>
              <w:pStyle w:val="20"/>
              <w:framePr w:w="9480" w:wrap="notBeside" w:vAnchor="text" w:hAnchor="page" w:x="1816" w:y="85"/>
              <w:shd w:val="clear" w:color="auto" w:fill="auto"/>
              <w:spacing w:before="0" w:after="0" w:line="220" w:lineRule="exact"/>
              <w:jc w:val="left"/>
              <w:rPr>
                <w:color w:val="auto"/>
                <w:sz w:val="24"/>
                <w:szCs w:val="24"/>
              </w:rPr>
            </w:pPr>
            <w:r w:rsidRPr="00230276">
              <w:rPr>
                <w:rStyle w:val="211pt"/>
                <w:color w:val="auto"/>
                <w:sz w:val="24"/>
                <w:szCs w:val="24"/>
              </w:rPr>
              <w:t>пятница</w:t>
            </w:r>
          </w:p>
        </w:tc>
        <w:tc>
          <w:tcPr>
            <w:tcW w:w="6230" w:type="dxa"/>
            <w:tcBorders>
              <w:top w:val="single" w:sz="4" w:space="0" w:color="auto"/>
              <w:left w:val="single" w:sz="4" w:space="0" w:color="auto"/>
              <w:right w:val="single" w:sz="4" w:space="0" w:color="auto"/>
            </w:tcBorders>
            <w:shd w:val="clear" w:color="auto" w:fill="FFFFFF"/>
            <w:vAlign w:val="bottom"/>
          </w:tcPr>
          <w:p w:rsidR="008418DD" w:rsidRPr="00230276" w:rsidRDefault="008418DD" w:rsidP="008418DD">
            <w:pPr>
              <w:pStyle w:val="20"/>
              <w:framePr w:w="9480" w:wrap="notBeside" w:vAnchor="text" w:hAnchor="page" w:x="1816" w:y="85"/>
              <w:shd w:val="clear" w:color="auto" w:fill="auto"/>
              <w:spacing w:before="0" w:after="0" w:line="220" w:lineRule="exact"/>
              <w:jc w:val="left"/>
              <w:rPr>
                <w:color w:val="auto"/>
                <w:sz w:val="24"/>
                <w:szCs w:val="24"/>
              </w:rPr>
            </w:pPr>
            <w:r w:rsidRPr="00230276">
              <w:rPr>
                <w:rStyle w:val="211pt"/>
                <w:color w:val="auto"/>
                <w:sz w:val="24"/>
                <w:szCs w:val="24"/>
              </w:rPr>
              <w:t>с 8-30 до 16-15, перерыв на обед с 12-00 до 12-45</w:t>
            </w:r>
          </w:p>
        </w:tc>
      </w:tr>
      <w:tr w:rsidR="00230276" w:rsidRPr="00230276">
        <w:trPr>
          <w:trHeight w:hRule="exact" w:val="485"/>
          <w:jc w:val="center"/>
        </w:trPr>
        <w:tc>
          <w:tcPr>
            <w:tcW w:w="3250" w:type="dxa"/>
            <w:tcBorders>
              <w:top w:val="single" w:sz="4" w:space="0" w:color="auto"/>
              <w:left w:val="single" w:sz="4" w:space="0" w:color="auto"/>
              <w:bottom w:val="single" w:sz="4" w:space="0" w:color="auto"/>
            </w:tcBorders>
            <w:shd w:val="clear" w:color="auto" w:fill="FFFFFF"/>
            <w:vAlign w:val="bottom"/>
          </w:tcPr>
          <w:p w:rsidR="008418DD" w:rsidRPr="00230276" w:rsidRDefault="008418DD" w:rsidP="008418DD">
            <w:pPr>
              <w:pStyle w:val="20"/>
              <w:framePr w:w="9480" w:wrap="notBeside" w:vAnchor="text" w:hAnchor="page" w:x="1816" w:y="85"/>
              <w:shd w:val="clear" w:color="auto" w:fill="auto"/>
              <w:spacing w:before="0" w:after="0" w:line="220" w:lineRule="exact"/>
              <w:jc w:val="left"/>
              <w:rPr>
                <w:color w:val="auto"/>
                <w:sz w:val="24"/>
                <w:szCs w:val="24"/>
              </w:rPr>
            </w:pPr>
            <w:r w:rsidRPr="00230276">
              <w:rPr>
                <w:rStyle w:val="211pt"/>
                <w:color w:val="auto"/>
                <w:sz w:val="24"/>
                <w:szCs w:val="24"/>
              </w:rPr>
              <w:t>суббота-воскресенье</w:t>
            </w:r>
          </w:p>
        </w:tc>
        <w:tc>
          <w:tcPr>
            <w:tcW w:w="6230" w:type="dxa"/>
            <w:tcBorders>
              <w:top w:val="single" w:sz="4" w:space="0" w:color="auto"/>
              <w:left w:val="single" w:sz="4" w:space="0" w:color="auto"/>
              <w:bottom w:val="single" w:sz="4" w:space="0" w:color="auto"/>
              <w:right w:val="single" w:sz="4" w:space="0" w:color="auto"/>
            </w:tcBorders>
            <w:shd w:val="clear" w:color="auto" w:fill="FFFFFF"/>
            <w:vAlign w:val="bottom"/>
          </w:tcPr>
          <w:p w:rsidR="008418DD" w:rsidRPr="00230276" w:rsidRDefault="008418DD" w:rsidP="008418DD">
            <w:pPr>
              <w:pStyle w:val="20"/>
              <w:framePr w:w="9480" w:wrap="notBeside" w:vAnchor="text" w:hAnchor="page" w:x="1816" w:y="85"/>
              <w:shd w:val="clear" w:color="auto" w:fill="auto"/>
              <w:spacing w:before="0" w:after="0" w:line="220" w:lineRule="exact"/>
              <w:jc w:val="left"/>
              <w:rPr>
                <w:color w:val="auto"/>
                <w:sz w:val="24"/>
                <w:szCs w:val="24"/>
              </w:rPr>
            </w:pPr>
            <w:r w:rsidRPr="00230276">
              <w:rPr>
                <w:rStyle w:val="211pt"/>
                <w:color w:val="auto"/>
                <w:sz w:val="24"/>
                <w:szCs w:val="24"/>
              </w:rPr>
              <w:t>Выходные дни</w:t>
            </w:r>
          </w:p>
        </w:tc>
      </w:tr>
    </w:tbl>
    <w:p w:rsidR="008418DD" w:rsidRPr="00230276" w:rsidRDefault="008418DD" w:rsidP="008418DD">
      <w:pPr>
        <w:framePr w:w="9480" w:wrap="notBeside" w:vAnchor="text" w:hAnchor="page" w:x="1816" w:y="85"/>
        <w:rPr>
          <w:rFonts w:ascii="Times New Roman" w:hAnsi="Times New Roman" w:cs="Times New Roman"/>
          <w:color w:val="auto"/>
        </w:rPr>
      </w:pPr>
    </w:p>
    <w:p w:rsidR="0018592A" w:rsidRPr="00230276" w:rsidRDefault="00A021E9">
      <w:pPr>
        <w:pStyle w:val="20"/>
        <w:shd w:val="clear" w:color="auto" w:fill="auto"/>
        <w:spacing w:before="88" w:after="116" w:line="317" w:lineRule="exact"/>
        <w:ind w:right="140" w:firstLine="820"/>
        <w:jc w:val="both"/>
        <w:rPr>
          <w:color w:val="auto"/>
          <w:sz w:val="24"/>
          <w:szCs w:val="24"/>
        </w:rPr>
      </w:pPr>
      <w:r w:rsidRPr="00230276">
        <w:rPr>
          <w:color w:val="auto"/>
          <w:sz w:val="24"/>
          <w:szCs w:val="24"/>
        </w:rPr>
        <w:t xml:space="preserve">Место нахождения Администрации: г. Тейково, ул. </w:t>
      </w:r>
      <w:proofErr w:type="gramStart"/>
      <w:r w:rsidRPr="00230276">
        <w:rPr>
          <w:color w:val="auto"/>
          <w:sz w:val="24"/>
          <w:szCs w:val="24"/>
        </w:rPr>
        <w:t>Октябрьская</w:t>
      </w:r>
      <w:proofErr w:type="gramEnd"/>
      <w:r w:rsidRPr="00230276">
        <w:rPr>
          <w:color w:val="auto"/>
          <w:sz w:val="24"/>
          <w:szCs w:val="24"/>
        </w:rPr>
        <w:t xml:space="preserve">, д. 2а; адрес электронной почты: </w:t>
      </w:r>
      <w:hyperlink r:id="rId9" w:history="1">
        <w:r w:rsidRPr="00230276">
          <w:rPr>
            <w:rStyle w:val="a3"/>
            <w:color w:val="auto"/>
            <w:sz w:val="24"/>
            <w:szCs w:val="24"/>
            <w:u w:val="none"/>
            <w:lang w:val="en-US" w:eastAsia="en-US" w:bidi="en-US"/>
          </w:rPr>
          <w:t>priem</w:t>
        </w:r>
        <w:r w:rsidRPr="00230276">
          <w:rPr>
            <w:rStyle w:val="a3"/>
            <w:color w:val="auto"/>
            <w:sz w:val="24"/>
            <w:szCs w:val="24"/>
            <w:u w:val="none"/>
            <w:lang w:eastAsia="en-US" w:bidi="en-US"/>
          </w:rPr>
          <w:t>.</w:t>
        </w:r>
        <w:r w:rsidRPr="00230276">
          <w:rPr>
            <w:rStyle w:val="a3"/>
            <w:color w:val="auto"/>
            <w:sz w:val="24"/>
            <w:szCs w:val="24"/>
            <w:u w:val="none"/>
            <w:lang w:val="en-US" w:eastAsia="en-US" w:bidi="en-US"/>
          </w:rPr>
          <w:t>teikovo</w:t>
        </w:r>
        <w:r w:rsidRPr="00230276">
          <w:rPr>
            <w:rStyle w:val="a3"/>
            <w:color w:val="auto"/>
            <w:sz w:val="24"/>
            <w:szCs w:val="24"/>
            <w:u w:val="none"/>
            <w:lang w:eastAsia="en-US" w:bidi="en-US"/>
          </w:rPr>
          <w:t>.</w:t>
        </w:r>
        <w:r w:rsidRPr="00230276">
          <w:rPr>
            <w:rStyle w:val="a3"/>
            <w:color w:val="auto"/>
            <w:sz w:val="24"/>
            <w:szCs w:val="24"/>
            <w:u w:val="none"/>
            <w:lang w:val="en-US" w:eastAsia="en-US" w:bidi="en-US"/>
          </w:rPr>
          <w:t>raion</w:t>
        </w:r>
        <w:r w:rsidRPr="00230276">
          <w:rPr>
            <w:rStyle w:val="a3"/>
            <w:color w:val="auto"/>
            <w:sz w:val="24"/>
            <w:szCs w:val="24"/>
            <w:u w:val="none"/>
            <w:lang w:eastAsia="en-US" w:bidi="en-US"/>
          </w:rPr>
          <w:t>@</w:t>
        </w:r>
        <w:r w:rsidRPr="00230276">
          <w:rPr>
            <w:rStyle w:val="a3"/>
            <w:color w:val="auto"/>
            <w:sz w:val="24"/>
            <w:szCs w:val="24"/>
            <w:u w:val="none"/>
            <w:lang w:val="en-US" w:eastAsia="en-US" w:bidi="en-US"/>
          </w:rPr>
          <w:t>ivreg</w:t>
        </w:r>
        <w:r w:rsidRPr="00230276">
          <w:rPr>
            <w:rStyle w:val="a3"/>
            <w:color w:val="auto"/>
            <w:sz w:val="24"/>
            <w:szCs w:val="24"/>
            <w:u w:val="none"/>
            <w:lang w:eastAsia="en-US" w:bidi="en-US"/>
          </w:rPr>
          <w:t>.</w:t>
        </w:r>
        <w:proofErr w:type="spellStart"/>
        <w:r w:rsidRPr="00230276">
          <w:rPr>
            <w:rStyle w:val="a3"/>
            <w:color w:val="auto"/>
            <w:sz w:val="24"/>
            <w:szCs w:val="24"/>
            <w:u w:val="none"/>
            <w:lang w:val="en-US" w:eastAsia="en-US" w:bidi="en-US"/>
          </w:rPr>
          <w:t>ru</w:t>
        </w:r>
        <w:proofErr w:type="spellEnd"/>
      </w:hyperlink>
      <w:r w:rsidRPr="00230276">
        <w:rPr>
          <w:color w:val="auto"/>
          <w:sz w:val="24"/>
          <w:szCs w:val="24"/>
          <w:lang w:eastAsia="en-US" w:bidi="en-US"/>
        </w:rPr>
        <w:t>.</w:t>
      </w:r>
    </w:p>
    <w:p w:rsidR="0018592A" w:rsidRPr="00230276" w:rsidRDefault="00A021E9">
      <w:pPr>
        <w:pStyle w:val="20"/>
        <w:shd w:val="clear" w:color="auto" w:fill="auto"/>
        <w:spacing w:before="0" w:after="136" w:line="322" w:lineRule="exact"/>
        <w:ind w:right="140" w:firstLine="820"/>
        <w:jc w:val="both"/>
        <w:rPr>
          <w:color w:val="auto"/>
          <w:sz w:val="24"/>
          <w:szCs w:val="24"/>
        </w:rPr>
      </w:pPr>
      <w:r w:rsidRPr="00230276">
        <w:rPr>
          <w:color w:val="auto"/>
          <w:sz w:val="24"/>
          <w:szCs w:val="24"/>
        </w:rPr>
        <w:t>В процедуре предоставления муниципальной услуги участвует 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 (далее - Отдел);</w:t>
      </w:r>
    </w:p>
    <w:p w:rsidR="0018592A" w:rsidRPr="00230276" w:rsidRDefault="00A021E9">
      <w:pPr>
        <w:pStyle w:val="20"/>
        <w:shd w:val="clear" w:color="auto" w:fill="auto"/>
        <w:spacing w:before="0" w:after="154" w:line="302" w:lineRule="exact"/>
        <w:ind w:right="140" w:firstLine="820"/>
        <w:jc w:val="both"/>
        <w:rPr>
          <w:color w:val="auto"/>
          <w:sz w:val="24"/>
          <w:szCs w:val="24"/>
        </w:rPr>
      </w:pPr>
      <w:r w:rsidRPr="00230276">
        <w:rPr>
          <w:color w:val="auto"/>
          <w:sz w:val="24"/>
          <w:szCs w:val="24"/>
        </w:rPr>
        <w:t xml:space="preserve">Телефон Отдела: 8(49343) 2-34-04, адрес электронной почты: </w:t>
      </w:r>
      <w:hyperlink r:id="rId10" w:history="1">
        <w:r w:rsidRPr="00230276">
          <w:rPr>
            <w:rStyle w:val="a3"/>
            <w:color w:val="auto"/>
            <w:sz w:val="24"/>
            <w:szCs w:val="24"/>
            <w:u w:val="none"/>
            <w:lang w:val="en-US" w:eastAsia="en-US" w:bidi="en-US"/>
          </w:rPr>
          <w:t>gkh</w:t>
        </w:r>
        <w:r w:rsidRPr="00230276">
          <w:rPr>
            <w:rStyle w:val="a3"/>
            <w:color w:val="auto"/>
            <w:sz w:val="24"/>
            <w:szCs w:val="24"/>
            <w:u w:val="none"/>
            <w:lang w:eastAsia="en-US" w:bidi="en-US"/>
          </w:rPr>
          <w:t xml:space="preserve">- </w:t>
        </w:r>
        <w:r w:rsidRPr="00230276">
          <w:rPr>
            <w:rStyle w:val="a3"/>
            <w:color w:val="auto"/>
            <w:sz w:val="24"/>
            <w:szCs w:val="24"/>
            <w:u w:val="none"/>
            <w:lang w:val="en-US" w:eastAsia="en-US" w:bidi="en-US"/>
          </w:rPr>
          <w:t>tmr</w:t>
        </w:r>
        <w:r w:rsidRPr="00230276">
          <w:rPr>
            <w:rStyle w:val="a3"/>
            <w:color w:val="auto"/>
            <w:sz w:val="24"/>
            <w:szCs w:val="24"/>
            <w:u w:val="none"/>
            <w:lang w:eastAsia="en-US" w:bidi="en-US"/>
          </w:rPr>
          <w:t>@</w:t>
        </w:r>
        <w:r w:rsidRPr="00230276">
          <w:rPr>
            <w:rStyle w:val="a3"/>
            <w:color w:val="auto"/>
            <w:sz w:val="24"/>
            <w:szCs w:val="24"/>
            <w:u w:val="none"/>
            <w:lang w:val="en-US" w:eastAsia="en-US" w:bidi="en-US"/>
          </w:rPr>
          <w:t>ivreg</w:t>
        </w:r>
        <w:r w:rsidRPr="00230276">
          <w:rPr>
            <w:rStyle w:val="a3"/>
            <w:color w:val="auto"/>
            <w:sz w:val="24"/>
            <w:szCs w:val="24"/>
            <w:u w:val="none"/>
            <w:lang w:eastAsia="en-US" w:bidi="en-US"/>
          </w:rPr>
          <w:t>.</w:t>
        </w:r>
        <w:proofErr w:type="spellStart"/>
        <w:r w:rsidRPr="00230276">
          <w:rPr>
            <w:rStyle w:val="a3"/>
            <w:color w:val="auto"/>
            <w:sz w:val="24"/>
            <w:szCs w:val="24"/>
            <w:u w:val="none"/>
            <w:lang w:val="en-US" w:eastAsia="en-US" w:bidi="en-US"/>
          </w:rPr>
          <w:t>ru</w:t>
        </w:r>
        <w:proofErr w:type="spellEnd"/>
      </w:hyperlink>
      <w:r w:rsidRPr="00230276">
        <w:rPr>
          <w:color w:val="auto"/>
          <w:sz w:val="24"/>
          <w:szCs w:val="24"/>
          <w:lang w:eastAsia="en-US" w:bidi="en-US"/>
        </w:rPr>
        <w:t>.</w:t>
      </w:r>
    </w:p>
    <w:p w:rsidR="0018592A" w:rsidRPr="00230276" w:rsidRDefault="00A021E9">
      <w:pPr>
        <w:pStyle w:val="20"/>
        <w:numPr>
          <w:ilvl w:val="0"/>
          <w:numId w:val="3"/>
        </w:numPr>
        <w:shd w:val="clear" w:color="auto" w:fill="auto"/>
        <w:tabs>
          <w:tab w:val="left" w:pos="1360"/>
        </w:tabs>
        <w:spacing w:before="0" w:after="76" w:line="260" w:lineRule="exact"/>
        <w:ind w:left="820"/>
        <w:jc w:val="both"/>
        <w:rPr>
          <w:color w:val="auto"/>
          <w:sz w:val="24"/>
          <w:szCs w:val="24"/>
        </w:rPr>
      </w:pPr>
      <w:r w:rsidRPr="00230276">
        <w:rPr>
          <w:color w:val="auto"/>
          <w:sz w:val="24"/>
          <w:szCs w:val="24"/>
        </w:rPr>
        <w:t>Результатом предоставления муниципальной услуги является:</w:t>
      </w:r>
    </w:p>
    <w:p w:rsidR="0018592A" w:rsidRPr="00230276" w:rsidRDefault="00A021E9">
      <w:pPr>
        <w:pStyle w:val="20"/>
        <w:shd w:val="clear" w:color="auto" w:fill="auto"/>
        <w:spacing w:before="0" w:after="0" w:line="326" w:lineRule="exact"/>
        <w:ind w:left="820" w:right="140"/>
        <w:jc w:val="both"/>
        <w:rPr>
          <w:color w:val="auto"/>
          <w:sz w:val="24"/>
          <w:szCs w:val="24"/>
        </w:rPr>
      </w:pPr>
      <w:r w:rsidRPr="00230276">
        <w:rPr>
          <w:color w:val="auto"/>
          <w:sz w:val="24"/>
          <w:szCs w:val="24"/>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8592A" w:rsidRPr="00230276" w:rsidRDefault="00A021E9">
      <w:pPr>
        <w:pStyle w:val="20"/>
        <w:shd w:val="clear" w:color="auto" w:fill="auto"/>
        <w:spacing w:before="0" w:after="128" w:line="260" w:lineRule="exact"/>
        <w:ind w:firstLine="720"/>
        <w:jc w:val="both"/>
        <w:rPr>
          <w:color w:val="auto"/>
          <w:sz w:val="24"/>
          <w:szCs w:val="24"/>
        </w:rPr>
      </w:pPr>
      <w:r w:rsidRPr="00230276">
        <w:rPr>
          <w:color w:val="auto"/>
          <w:sz w:val="24"/>
          <w:szCs w:val="24"/>
        </w:rPr>
        <w:t>- выдача уведомления об отказе (приложение №2).</w:t>
      </w:r>
    </w:p>
    <w:p w:rsidR="0018592A" w:rsidRPr="00230276" w:rsidRDefault="00A021E9">
      <w:pPr>
        <w:pStyle w:val="20"/>
        <w:numPr>
          <w:ilvl w:val="0"/>
          <w:numId w:val="3"/>
        </w:numPr>
        <w:shd w:val="clear" w:color="auto" w:fill="auto"/>
        <w:tabs>
          <w:tab w:val="left" w:pos="1250"/>
        </w:tabs>
        <w:spacing w:before="0" w:after="162" w:line="312" w:lineRule="exact"/>
        <w:ind w:firstLine="720"/>
        <w:jc w:val="both"/>
        <w:rPr>
          <w:color w:val="auto"/>
          <w:sz w:val="24"/>
          <w:szCs w:val="24"/>
        </w:rPr>
      </w:pPr>
      <w:r w:rsidRPr="00230276">
        <w:rPr>
          <w:color w:val="auto"/>
          <w:sz w:val="24"/>
          <w:szCs w:val="24"/>
        </w:rPr>
        <w:t>Срок предоставления муниципальной услуги не должен превышать 90 календарных дней со дня предоставления документов в Администрацию.</w:t>
      </w:r>
    </w:p>
    <w:p w:rsidR="0018592A" w:rsidRPr="00230276" w:rsidRDefault="00A021E9">
      <w:pPr>
        <w:pStyle w:val="20"/>
        <w:numPr>
          <w:ilvl w:val="0"/>
          <w:numId w:val="3"/>
        </w:numPr>
        <w:shd w:val="clear" w:color="auto" w:fill="auto"/>
        <w:tabs>
          <w:tab w:val="left" w:pos="1283"/>
        </w:tabs>
        <w:spacing w:before="0" w:after="90" w:line="260" w:lineRule="exact"/>
        <w:ind w:firstLine="720"/>
        <w:jc w:val="both"/>
        <w:rPr>
          <w:color w:val="auto"/>
          <w:sz w:val="24"/>
          <w:szCs w:val="24"/>
        </w:rPr>
      </w:pPr>
      <w:r w:rsidRPr="00230276">
        <w:rPr>
          <w:color w:val="auto"/>
          <w:sz w:val="24"/>
          <w:szCs w:val="24"/>
        </w:rPr>
        <w:t>Правовые основания для предоставления муниципальной услуги:</w:t>
      </w:r>
    </w:p>
    <w:p w:rsidR="0018592A" w:rsidRPr="00230276" w:rsidRDefault="00A021E9">
      <w:pPr>
        <w:pStyle w:val="20"/>
        <w:numPr>
          <w:ilvl w:val="0"/>
          <w:numId w:val="4"/>
        </w:numPr>
        <w:shd w:val="clear" w:color="auto" w:fill="auto"/>
        <w:tabs>
          <w:tab w:val="left" w:pos="1091"/>
        </w:tabs>
        <w:spacing w:before="0" w:after="136" w:line="260" w:lineRule="exact"/>
        <w:ind w:firstLine="720"/>
        <w:jc w:val="both"/>
        <w:rPr>
          <w:color w:val="auto"/>
          <w:sz w:val="24"/>
          <w:szCs w:val="24"/>
        </w:rPr>
      </w:pPr>
      <w:r w:rsidRPr="00230276">
        <w:rPr>
          <w:color w:val="auto"/>
          <w:sz w:val="24"/>
          <w:szCs w:val="24"/>
        </w:rPr>
        <w:t>Конституция Российской Федерации;</w:t>
      </w:r>
    </w:p>
    <w:p w:rsidR="0018592A" w:rsidRPr="00230276" w:rsidRDefault="00A021E9">
      <w:pPr>
        <w:pStyle w:val="20"/>
        <w:numPr>
          <w:ilvl w:val="0"/>
          <w:numId w:val="4"/>
        </w:numPr>
        <w:shd w:val="clear" w:color="auto" w:fill="auto"/>
        <w:tabs>
          <w:tab w:val="left" w:pos="1077"/>
        </w:tabs>
        <w:spacing w:before="0" w:after="154" w:line="302" w:lineRule="exact"/>
        <w:ind w:firstLine="720"/>
        <w:jc w:val="both"/>
        <w:rPr>
          <w:color w:val="auto"/>
          <w:sz w:val="24"/>
          <w:szCs w:val="24"/>
        </w:rPr>
      </w:pPr>
      <w:r w:rsidRPr="00230276">
        <w:rPr>
          <w:color w:val="auto"/>
          <w:sz w:val="24"/>
          <w:szCs w:val="24"/>
        </w:rPr>
        <w:t>Федеральный закон от 06.10.2003 № 131-ФЗ «Об общих принципах организации местного самоуправления в Российской Федерации»;</w:t>
      </w:r>
    </w:p>
    <w:p w:rsidR="0018592A" w:rsidRPr="00230276" w:rsidRDefault="00A021E9">
      <w:pPr>
        <w:pStyle w:val="20"/>
        <w:numPr>
          <w:ilvl w:val="0"/>
          <w:numId w:val="4"/>
        </w:numPr>
        <w:shd w:val="clear" w:color="auto" w:fill="auto"/>
        <w:tabs>
          <w:tab w:val="left" w:pos="1115"/>
        </w:tabs>
        <w:spacing w:before="0" w:after="125" w:line="260" w:lineRule="exact"/>
        <w:ind w:firstLine="720"/>
        <w:jc w:val="both"/>
        <w:rPr>
          <w:color w:val="auto"/>
          <w:sz w:val="24"/>
          <w:szCs w:val="24"/>
        </w:rPr>
      </w:pPr>
      <w:r w:rsidRPr="00230276">
        <w:rPr>
          <w:color w:val="auto"/>
          <w:sz w:val="24"/>
          <w:szCs w:val="24"/>
        </w:rPr>
        <w:lastRenderedPageBreak/>
        <w:t>Градостроительный кодекс Российской Федерации;</w:t>
      </w:r>
    </w:p>
    <w:p w:rsidR="0018592A" w:rsidRPr="00230276" w:rsidRDefault="00A021E9">
      <w:pPr>
        <w:pStyle w:val="20"/>
        <w:numPr>
          <w:ilvl w:val="0"/>
          <w:numId w:val="4"/>
        </w:numPr>
        <w:shd w:val="clear" w:color="auto" w:fill="auto"/>
        <w:tabs>
          <w:tab w:val="left" w:pos="1087"/>
        </w:tabs>
        <w:spacing w:before="0" w:after="143" w:line="322" w:lineRule="exact"/>
        <w:ind w:firstLine="720"/>
        <w:jc w:val="both"/>
        <w:rPr>
          <w:color w:val="auto"/>
          <w:sz w:val="24"/>
          <w:szCs w:val="24"/>
        </w:rPr>
      </w:pPr>
      <w:r w:rsidRPr="00230276">
        <w:rPr>
          <w:color w:val="auto"/>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8592A" w:rsidRPr="00230276" w:rsidRDefault="00A021E9">
      <w:pPr>
        <w:pStyle w:val="20"/>
        <w:numPr>
          <w:ilvl w:val="0"/>
          <w:numId w:val="3"/>
        </w:numPr>
        <w:shd w:val="clear" w:color="auto" w:fill="auto"/>
        <w:tabs>
          <w:tab w:val="left" w:pos="1259"/>
        </w:tabs>
        <w:spacing w:before="0" w:after="101" w:line="293" w:lineRule="exact"/>
        <w:ind w:firstLine="720"/>
        <w:jc w:val="both"/>
        <w:rPr>
          <w:color w:val="auto"/>
          <w:sz w:val="24"/>
          <w:szCs w:val="24"/>
        </w:rPr>
      </w:pPr>
      <w:r w:rsidRPr="00230276">
        <w:rPr>
          <w:color w:val="auto"/>
          <w:sz w:val="24"/>
          <w:szCs w:val="24"/>
        </w:rPr>
        <w:t>Исчерпывающий перечень документов, необходимых для предоставления муниципальной услуги.</w:t>
      </w:r>
    </w:p>
    <w:p w:rsidR="0018592A" w:rsidRPr="00230276" w:rsidRDefault="00A021E9">
      <w:pPr>
        <w:pStyle w:val="20"/>
        <w:numPr>
          <w:ilvl w:val="0"/>
          <w:numId w:val="5"/>
        </w:numPr>
        <w:shd w:val="clear" w:color="auto" w:fill="auto"/>
        <w:tabs>
          <w:tab w:val="left" w:pos="1626"/>
        </w:tabs>
        <w:spacing w:before="0" w:after="0" w:line="317" w:lineRule="exact"/>
        <w:ind w:left="160" w:firstLine="700"/>
        <w:jc w:val="both"/>
        <w:rPr>
          <w:color w:val="auto"/>
          <w:sz w:val="24"/>
          <w:szCs w:val="24"/>
        </w:rPr>
      </w:pPr>
      <w:r w:rsidRPr="00230276">
        <w:rPr>
          <w:color w:val="auto"/>
          <w:sz w:val="24"/>
          <w:szCs w:val="24"/>
        </w:rPr>
        <w:t>Если разрешение на отклонение от предельных параметров разрешенного строительства испрашивается в отношении земельного участка, свободного от застройки, к заявлению прилагаются:</w:t>
      </w:r>
    </w:p>
    <w:p w:rsidR="0018592A" w:rsidRPr="00230276" w:rsidRDefault="00A021E9">
      <w:pPr>
        <w:pStyle w:val="20"/>
        <w:numPr>
          <w:ilvl w:val="0"/>
          <w:numId w:val="6"/>
        </w:numPr>
        <w:shd w:val="clear" w:color="auto" w:fill="auto"/>
        <w:tabs>
          <w:tab w:val="left" w:pos="1667"/>
        </w:tabs>
        <w:spacing w:before="0" w:after="0" w:line="317" w:lineRule="exact"/>
        <w:ind w:firstLine="720"/>
        <w:jc w:val="both"/>
        <w:rPr>
          <w:color w:val="auto"/>
          <w:sz w:val="24"/>
          <w:szCs w:val="24"/>
        </w:rPr>
      </w:pPr>
      <w:r w:rsidRPr="00230276">
        <w:rPr>
          <w:color w:val="auto"/>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индивидуального предпринимателя;</w:t>
      </w:r>
    </w:p>
    <w:p w:rsidR="0018592A" w:rsidRPr="00230276" w:rsidRDefault="00A021E9">
      <w:pPr>
        <w:pStyle w:val="20"/>
        <w:numPr>
          <w:ilvl w:val="0"/>
          <w:numId w:val="6"/>
        </w:numPr>
        <w:shd w:val="clear" w:color="auto" w:fill="auto"/>
        <w:tabs>
          <w:tab w:val="left" w:pos="1672"/>
        </w:tabs>
        <w:spacing w:before="0" w:after="0" w:line="317" w:lineRule="exact"/>
        <w:ind w:firstLine="720"/>
        <w:jc w:val="both"/>
        <w:rPr>
          <w:color w:val="auto"/>
          <w:sz w:val="24"/>
          <w:szCs w:val="24"/>
        </w:rPr>
      </w:pPr>
      <w:r w:rsidRPr="00230276">
        <w:rPr>
          <w:color w:val="auto"/>
          <w:sz w:val="24"/>
          <w:szCs w:val="24"/>
        </w:rPr>
        <w:t>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18592A" w:rsidRPr="00230276" w:rsidRDefault="00A021E9">
      <w:pPr>
        <w:pStyle w:val="20"/>
        <w:numPr>
          <w:ilvl w:val="0"/>
          <w:numId w:val="6"/>
        </w:numPr>
        <w:shd w:val="clear" w:color="auto" w:fill="auto"/>
        <w:tabs>
          <w:tab w:val="left" w:pos="1667"/>
        </w:tabs>
        <w:spacing w:before="0" w:after="0" w:line="307" w:lineRule="exact"/>
        <w:ind w:firstLine="720"/>
        <w:jc w:val="both"/>
        <w:rPr>
          <w:color w:val="auto"/>
          <w:sz w:val="24"/>
          <w:szCs w:val="24"/>
        </w:rPr>
      </w:pPr>
      <w:r w:rsidRPr="00230276">
        <w:rPr>
          <w:color w:val="auto"/>
          <w:sz w:val="24"/>
          <w:szCs w:val="24"/>
        </w:rPr>
        <w:t>Копия документа, удостоверяющего права (полномочия) представителя физического или юридического лица, индивидуального предпринимателя, если с заявлением обращается представитель Заявителя (заявителей);</w:t>
      </w:r>
    </w:p>
    <w:p w:rsidR="0018592A" w:rsidRPr="00230276" w:rsidRDefault="00A021E9">
      <w:pPr>
        <w:pStyle w:val="20"/>
        <w:numPr>
          <w:ilvl w:val="0"/>
          <w:numId w:val="6"/>
        </w:numPr>
        <w:shd w:val="clear" w:color="auto" w:fill="auto"/>
        <w:tabs>
          <w:tab w:val="left" w:pos="1667"/>
        </w:tabs>
        <w:spacing w:before="0" w:after="0" w:line="317" w:lineRule="exact"/>
        <w:ind w:firstLine="720"/>
        <w:jc w:val="both"/>
        <w:rPr>
          <w:color w:val="auto"/>
          <w:sz w:val="24"/>
          <w:szCs w:val="24"/>
        </w:rPr>
      </w:pPr>
      <w:r w:rsidRPr="00230276">
        <w:rPr>
          <w:color w:val="auto"/>
          <w:sz w:val="24"/>
          <w:szCs w:val="24"/>
        </w:rPr>
        <w:t>Кадастровый паспорт земельного участка (выписка из государственного земельного кадастра по форме В</w:t>
      </w:r>
      <w:proofErr w:type="gramStart"/>
      <w:r w:rsidRPr="00230276">
        <w:rPr>
          <w:color w:val="auto"/>
          <w:sz w:val="24"/>
          <w:szCs w:val="24"/>
        </w:rPr>
        <w:t>1</w:t>
      </w:r>
      <w:proofErr w:type="gramEnd"/>
      <w:r w:rsidRPr="00230276">
        <w:rPr>
          <w:color w:val="auto"/>
          <w:sz w:val="24"/>
          <w:szCs w:val="24"/>
        </w:rPr>
        <w:t>, В2, ВЗ, В4, В5, В6);</w:t>
      </w:r>
    </w:p>
    <w:p w:rsidR="0018592A" w:rsidRPr="00230276" w:rsidRDefault="00A021E9">
      <w:pPr>
        <w:pStyle w:val="20"/>
        <w:numPr>
          <w:ilvl w:val="0"/>
          <w:numId w:val="6"/>
        </w:numPr>
        <w:shd w:val="clear" w:color="auto" w:fill="auto"/>
        <w:tabs>
          <w:tab w:val="left" w:pos="1701"/>
        </w:tabs>
        <w:spacing w:before="0" w:after="0" w:line="317" w:lineRule="exact"/>
        <w:ind w:firstLine="720"/>
        <w:jc w:val="both"/>
        <w:rPr>
          <w:color w:val="auto"/>
          <w:sz w:val="24"/>
          <w:szCs w:val="24"/>
        </w:rPr>
      </w:pPr>
      <w:r w:rsidRPr="00230276">
        <w:rPr>
          <w:color w:val="auto"/>
          <w:sz w:val="24"/>
          <w:szCs w:val="24"/>
        </w:rPr>
        <w:t>Кадастровый план территории;</w:t>
      </w:r>
    </w:p>
    <w:p w:rsidR="0018592A" w:rsidRPr="00230276" w:rsidRDefault="00A021E9">
      <w:pPr>
        <w:pStyle w:val="20"/>
        <w:numPr>
          <w:ilvl w:val="0"/>
          <w:numId w:val="6"/>
        </w:numPr>
        <w:shd w:val="clear" w:color="auto" w:fill="auto"/>
        <w:tabs>
          <w:tab w:val="left" w:pos="1667"/>
        </w:tabs>
        <w:spacing w:before="0" w:after="0" w:line="312" w:lineRule="exact"/>
        <w:ind w:firstLine="720"/>
        <w:jc w:val="both"/>
        <w:rPr>
          <w:color w:val="auto"/>
          <w:sz w:val="24"/>
          <w:szCs w:val="24"/>
        </w:rPr>
      </w:pPr>
      <w:r w:rsidRPr="00230276">
        <w:rPr>
          <w:color w:val="auto"/>
          <w:sz w:val="24"/>
          <w:szCs w:val="24"/>
        </w:rPr>
        <w:t xml:space="preserve">Выписка из Единого государственного реестра </w:t>
      </w:r>
      <w:r w:rsidR="005709CC" w:rsidRPr="00230276">
        <w:rPr>
          <w:color w:val="auto"/>
          <w:sz w:val="24"/>
          <w:szCs w:val="24"/>
        </w:rPr>
        <w:t>недвижимости</w:t>
      </w:r>
      <w:r w:rsidRPr="00230276">
        <w:rPr>
          <w:color w:val="auto"/>
          <w:sz w:val="24"/>
          <w:szCs w:val="24"/>
        </w:rPr>
        <w:t>.</w:t>
      </w:r>
    </w:p>
    <w:p w:rsidR="0018592A" w:rsidRPr="00230276" w:rsidRDefault="00A021E9">
      <w:pPr>
        <w:pStyle w:val="20"/>
        <w:numPr>
          <w:ilvl w:val="0"/>
          <w:numId w:val="5"/>
        </w:numPr>
        <w:shd w:val="clear" w:color="auto" w:fill="auto"/>
        <w:tabs>
          <w:tab w:val="left" w:pos="1631"/>
        </w:tabs>
        <w:spacing w:before="0" w:after="0" w:line="326" w:lineRule="exact"/>
        <w:ind w:left="160" w:firstLine="700"/>
        <w:jc w:val="both"/>
        <w:rPr>
          <w:color w:val="auto"/>
          <w:sz w:val="24"/>
          <w:szCs w:val="24"/>
        </w:rPr>
      </w:pPr>
      <w:r w:rsidRPr="00230276">
        <w:rPr>
          <w:color w:val="auto"/>
          <w:sz w:val="24"/>
          <w:szCs w:val="24"/>
        </w:rPr>
        <w:t>Если разрешение на отклонение от предельных параметров разрешенного строительства испрашивается в отношении земельного участка, на котором имеются объекты недвижимости, к заявлению помимо документов, указанных в пункте 2.6.1 Регламента, прилагаются:</w:t>
      </w:r>
    </w:p>
    <w:p w:rsidR="0018592A" w:rsidRPr="00230276" w:rsidRDefault="00A021E9">
      <w:pPr>
        <w:pStyle w:val="20"/>
        <w:numPr>
          <w:ilvl w:val="0"/>
          <w:numId w:val="7"/>
        </w:numPr>
        <w:shd w:val="clear" w:color="auto" w:fill="auto"/>
        <w:tabs>
          <w:tab w:val="left" w:pos="1667"/>
        </w:tabs>
        <w:spacing w:before="0" w:after="0" w:line="322" w:lineRule="exact"/>
        <w:ind w:firstLine="720"/>
        <w:jc w:val="both"/>
        <w:rPr>
          <w:color w:val="auto"/>
          <w:sz w:val="24"/>
          <w:szCs w:val="24"/>
        </w:rPr>
      </w:pPr>
      <w:r w:rsidRPr="00230276">
        <w:rPr>
          <w:color w:val="auto"/>
          <w:sz w:val="24"/>
          <w:szCs w:val="24"/>
        </w:rPr>
        <w:t>Кадастровые паспорта всех объектов капитального строительства, расположенных на земельном участке, применительно к которому запрашивается разрешение на отклонение от предельных параметров разрешенного строительства земельного участка или объекта капитального строительства;</w:t>
      </w:r>
    </w:p>
    <w:p w:rsidR="0018592A" w:rsidRPr="00230276" w:rsidRDefault="00A021E9" w:rsidP="00F76A15">
      <w:pPr>
        <w:pStyle w:val="20"/>
        <w:numPr>
          <w:ilvl w:val="0"/>
          <w:numId w:val="7"/>
        </w:numPr>
        <w:shd w:val="clear" w:color="auto" w:fill="auto"/>
        <w:tabs>
          <w:tab w:val="left" w:pos="1701"/>
        </w:tabs>
        <w:spacing w:before="0" w:after="0" w:line="317" w:lineRule="exact"/>
        <w:ind w:firstLine="760"/>
        <w:jc w:val="both"/>
        <w:rPr>
          <w:color w:val="auto"/>
          <w:sz w:val="24"/>
          <w:szCs w:val="24"/>
        </w:rPr>
      </w:pPr>
      <w:r w:rsidRPr="00230276">
        <w:rPr>
          <w:color w:val="auto"/>
          <w:sz w:val="24"/>
          <w:szCs w:val="24"/>
        </w:rPr>
        <w:t xml:space="preserve"> Правоустанавливающие</w:t>
      </w:r>
      <w:r w:rsidR="00F76A15" w:rsidRPr="00230276">
        <w:rPr>
          <w:color w:val="auto"/>
          <w:sz w:val="24"/>
          <w:szCs w:val="24"/>
        </w:rPr>
        <w:t xml:space="preserve"> </w:t>
      </w:r>
      <w:r w:rsidRPr="00230276">
        <w:rPr>
          <w:color w:val="auto"/>
          <w:sz w:val="24"/>
          <w:szCs w:val="24"/>
        </w:rPr>
        <w:t>документы на все объекты капитального строительства, расположенные на земельном участке, применительно к которому запрашивается разрешение на отклонение от предельных параметров разрешенного строительства земельного участка или объекта капитального строительства;</w:t>
      </w:r>
    </w:p>
    <w:p w:rsidR="0018592A" w:rsidRPr="00230276" w:rsidRDefault="00A021E9">
      <w:pPr>
        <w:pStyle w:val="20"/>
        <w:numPr>
          <w:ilvl w:val="0"/>
          <w:numId w:val="7"/>
        </w:numPr>
        <w:shd w:val="clear" w:color="auto" w:fill="auto"/>
        <w:tabs>
          <w:tab w:val="left" w:pos="1669"/>
        </w:tabs>
        <w:spacing w:before="0" w:after="124" w:line="317" w:lineRule="exact"/>
        <w:ind w:firstLine="760"/>
        <w:jc w:val="both"/>
        <w:rPr>
          <w:color w:val="auto"/>
          <w:sz w:val="24"/>
          <w:szCs w:val="24"/>
        </w:rPr>
      </w:pPr>
      <w:r w:rsidRPr="00230276">
        <w:rPr>
          <w:color w:val="auto"/>
          <w:sz w:val="24"/>
          <w:szCs w:val="24"/>
        </w:rPr>
        <w:t>Материалы, обосновывающие необходимость предоставления разрешения на отклонение от предельных параметров разрешенного строительства земельного участка или объекта капитального строительства.</w:t>
      </w:r>
    </w:p>
    <w:p w:rsidR="0018592A" w:rsidRPr="00230276" w:rsidRDefault="00A021E9">
      <w:pPr>
        <w:pStyle w:val="20"/>
        <w:shd w:val="clear" w:color="auto" w:fill="auto"/>
        <w:spacing w:before="0" w:after="112" w:line="312" w:lineRule="exact"/>
        <w:ind w:firstLine="760"/>
        <w:jc w:val="both"/>
        <w:rPr>
          <w:color w:val="auto"/>
          <w:sz w:val="24"/>
          <w:szCs w:val="24"/>
        </w:rPr>
      </w:pPr>
      <w:r w:rsidRPr="00230276">
        <w:rPr>
          <w:color w:val="auto"/>
          <w:sz w:val="24"/>
          <w:szCs w:val="24"/>
        </w:rPr>
        <w:t>Документы, указанные в подпунктах 2.6.1.1, 2.6.1.3, 2.6.2.3 пункта 2.6 Регламента, Заявитель предоставляет самостоятельно.</w:t>
      </w:r>
    </w:p>
    <w:p w:rsidR="0018592A" w:rsidRPr="00230276" w:rsidRDefault="00A021E9" w:rsidP="00C45A18">
      <w:pPr>
        <w:pStyle w:val="20"/>
        <w:shd w:val="clear" w:color="auto" w:fill="auto"/>
        <w:tabs>
          <w:tab w:val="left" w:pos="2254"/>
          <w:tab w:val="left" w:pos="5058"/>
          <w:tab w:val="left" w:pos="8950"/>
        </w:tabs>
        <w:spacing w:before="0" w:after="0" w:line="322" w:lineRule="exact"/>
        <w:ind w:firstLine="760"/>
        <w:jc w:val="both"/>
        <w:rPr>
          <w:color w:val="auto"/>
          <w:sz w:val="24"/>
          <w:szCs w:val="24"/>
        </w:rPr>
      </w:pPr>
      <w:proofErr w:type="gramStart"/>
      <w:r w:rsidRPr="00230276">
        <w:rPr>
          <w:color w:val="auto"/>
          <w:sz w:val="24"/>
          <w:szCs w:val="24"/>
        </w:rPr>
        <w:t>Документы (их копии или сведения, содержащиеся в них), указанные в подпунктах 2.6.1.2, 2.6.1.4, 2.6.1.5, 2.6.1.6, 2.6.2.1 пункта 2.6 Регламента, запрашиваются</w:t>
      </w:r>
      <w:r w:rsidR="00C45A18" w:rsidRPr="00230276">
        <w:rPr>
          <w:color w:val="auto"/>
          <w:sz w:val="24"/>
          <w:szCs w:val="24"/>
        </w:rPr>
        <w:t xml:space="preserve"> </w:t>
      </w:r>
      <w:r w:rsidRPr="00230276">
        <w:rPr>
          <w:color w:val="auto"/>
          <w:sz w:val="24"/>
          <w:szCs w:val="24"/>
        </w:rPr>
        <w:t>Управлением в</w:t>
      </w:r>
      <w:r w:rsidR="00C45A18" w:rsidRPr="00230276">
        <w:rPr>
          <w:color w:val="auto"/>
          <w:sz w:val="24"/>
          <w:szCs w:val="24"/>
        </w:rPr>
        <w:t xml:space="preserve"> </w:t>
      </w:r>
      <w:r w:rsidRPr="00230276">
        <w:rPr>
          <w:color w:val="auto"/>
          <w:sz w:val="24"/>
          <w:szCs w:val="24"/>
        </w:rPr>
        <w:t>государственных органах</w:t>
      </w:r>
      <w:r w:rsidRPr="00230276">
        <w:rPr>
          <w:color w:val="auto"/>
          <w:sz w:val="24"/>
          <w:szCs w:val="24"/>
        </w:rPr>
        <w:tab/>
        <w:t>и</w:t>
      </w:r>
      <w:r w:rsidR="00C45A18" w:rsidRPr="00230276">
        <w:rPr>
          <w:color w:val="auto"/>
          <w:sz w:val="24"/>
          <w:szCs w:val="24"/>
        </w:rPr>
        <w:t xml:space="preserve"> </w:t>
      </w:r>
      <w:r w:rsidRPr="00230276">
        <w:rPr>
          <w:color w:val="auto"/>
          <w:sz w:val="24"/>
          <w:szCs w:val="24"/>
        </w:rPr>
        <w:t>подведомственных государственным</w:t>
      </w:r>
      <w:r w:rsidR="00C45A18" w:rsidRPr="00230276">
        <w:rPr>
          <w:color w:val="auto"/>
          <w:sz w:val="24"/>
          <w:szCs w:val="24"/>
        </w:rPr>
        <w:t xml:space="preserve"> о</w:t>
      </w:r>
      <w:r w:rsidRPr="00230276">
        <w:rPr>
          <w:color w:val="auto"/>
          <w:sz w:val="24"/>
          <w:szCs w:val="24"/>
        </w:rPr>
        <w:t xml:space="preserve">рганам </w:t>
      </w:r>
      <w:r w:rsidRPr="00230276">
        <w:rPr>
          <w:color w:val="auto"/>
          <w:sz w:val="24"/>
          <w:szCs w:val="24"/>
        </w:rPr>
        <w:lastRenderedPageBreak/>
        <w:t>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18592A" w:rsidRPr="00230276" w:rsidRDefault="00A021E9">
      <w:pPr>
        <w:pStyle w:val="20"/>
        <w:numPr>
          <w:ilvl w:val="0"/>
          <w:numId w:val="3"/>
        </w:numPr>
        <w:shd w:val="clear" w:color="auto" w:fill="auto"/>
        <w:tabs>
          <w:tab w:val="left" w:pos="1247"/>
        </w:tabs>
        <w:spacing w:before="0" w:after="124" w:line="322" w:lineRule="exact"/>
        <w:ind w:firstLine="760"/>
        <w:jc w:val="both"/>
        <w:rPr>
          <w:color w:val="auto"/>
          <w:sz w:val="24"/>
          <w:szCs w:val="24"/>
        </w:rPr>
      </w:pPr>
      <w:r w:rsidRPr="00230276">
        <w:rPr>
          <w:color w:val="auto"/>
          <w:sz w:val="24"/>
          <w:szCs w:val="24"/>
        </w:rPr>
        <w:t>Исчерпывающий перечень оснований для отказа в приеме документов, необходимых для предоставления муниципальной услуги:</w:t>
      </w:r>
    </w:p>
    <w:p w:rsidR="0018592A" w:rsidRPr="00230276" w:rsidRDefault="00EC7F21" w:rsidP="00EC7F21">
      <w:pPr>
        <w:pStyle w:val="20"/>
        <w:numPr>
          <w:ilvl w:val="0"/>
          <w:numId w:val="8"/>
        </w:numPr>
        <w:shd w:val="clear" w:color="auto" w:fill="auto"/>
        <w:tabs>
          <w:tab w:val="left" w:pos="1276"/>
          <w:tab w:val="left" w:pos="5058"/>
          <w:tab w:val="left" w:pos="8950"/>
        </w:tabs>
        <w:spacing w:before="0" w:after="166" w:line="317" w:lineRule="exact"/>
        <w:ind w:firstLine="760"/>
        <w:jc w:val="both"/>
        <w:rPr>
          <w:color w:val="auto"/>
          <w:sz w:val="24"/>
          <w:szCs w:val="24"/>
        </w:rPr>
      </w:pPr>
      <w:r w:rsidRPr="00230276">
        <w:rPr>
          <w:color w:val="auto"/>
          <w:sz w:val="24"/>
          <w:szCs w:val="24"/>
        </w:rPr>
        <w:t>н</w:t>
      </w:r>
      <w:r w:rsidR="00A021E9" w:rsidRPr="00230276">
        <w:rPr>
          <w:color w:val="auto"/>
          <w:sz w:val="24"/>
          <w:szCs w:val="24"/>
        </w:rPr>
        <w:t>аличие</w:t>
      </w:r>
      <w:r w:rsidRPr="00230276">
        <w:rPr>
          <w:color w:val="auto"/>
          <w:sz w:val="24"/>
          <w:szCs w:val="24"/>
        </w:rPr>
        <w:t xml:space="preserve"> </w:t>
      </w:r>
      <w:r w:rsidR="00A021E9" w:rsidRPr="00230276">
        <w:rPr>
          <w:color w:val="auto"/>
          <w:sz w:val="24"/>
          <w:szCs w:val="24"/>
        </w:rPr>
        <w:t>в</w:t>
      </w:r>
      <w:r w:rsidRPr="00230276">
        <w:rPr>
          <w:color w:val="auto"/>
          <w:sz w:val="24"/>
          <w:szCs w:val="24"/>
        </w:rPr>
        <w:t xml:space="preserve"> </w:t>
      </w:r>
      <w:r w:rsidR="00A021E9" w:rsidRPr="00230276">
        <w:rPr>
          <w:color w:val="auto"/>
          <w:sz w:val="24"/>
          <w:szCs w:val="24"/>
        </w:rPr>
        <w:t>представленных</w:t>
      </w:r>
      <w:r w:rsidRPr="00230276">
        <w:rPr>
          <w:color w:val="auto"/>
          <w:sz w:val="24"/>
          <w:szCs w:val="24"/>
        </w:rPr>
        <w:t xml:space="preserve"> </w:t>
      </w:r>
      <w:r w:rsidR="00A021E9" w:rsidRPr="00230276">
        <w:rPr>
          <w:color w:val="auto"/>
          <w:sz w:val="24"/>
          <w:szCs w:val="24"/>
        </w:rPr>
        <w:t>документах</w:t>
      </w:r>
      <w:r w:rsidRPr="00230276">
        <w:rPr>
          <w:color w:val="auto"/>
          <w:sz w:val="24"/>
          <w:szCs w:val="24"/>
        </w:rPr>
        <w:t xml:space="preserve"> и</w:t>
      </w:r>
      <w:r w:rsidR="00A021E9" w:rsidRPr="00230276">
        <w:rPr>
          <w:color w:val="auto"/>
          <w:sz w:val="24"/>
          <w:szCs w:val="24"/>
        </w:rPr>
        <w:t>справлений,</w:t>
      </w:r>
      <w:r w:rsidRPr="00230276">
        <w:rPr>
          <w:color w:val="auto"/>
          <w:sz w:val="24"/>
          <w:szCs w:val="24"/>
        </w:rPr>
        <w:t xml:space="preserve"> </w:t>
      </w:r>
      <w:r w:rsidR="00A021E9" w:rsidRPr="00230276">
        <w:rPr>
          <w:color w:val="auto"/>
          <w:sz w:val="24"/>
          <w:szCs w:val="24"/>
        </w:rPr>
        <w:t>не</w:t>
      </w:r>
      <w:r w:rsidRPr="00230276">
        <w:rPr>
          <w:color w:val="auto"/>
          <w:sz w:val="24"/>
          <w:szCs w:val="24"/>
        </w:rPr>
        <w:t xml:space="preserve"> </w:t>
      </w:r>
      <w:r w:rsidR="00A021E9" w:rsidRPr="00230276">
        <w:rPr>
          <w:color w:val="auto"/>
          <w:sz w:val="24"/>
          <w:szCs w:val="24"/>
        </w:rPr>
        <w:t>позволяющих однозначно истолковать их содержание;</w:t>
      </w:r>
    </w:p>
    <w:p w:rsidR="0018592A" w:rsidRPr="00230276" w:rsidRDefault="00A021E9">
      <w:pPr>
        <w:pStyle w:val="20"/>
        <w:numPr>
          <w:ilvl w:val="0"/>
          <w:numId w:val="8"/>
        </w:numPr>
        <w:shd w:val="clear" w:color="auto" w:fill="auto"/>
        <w:tabs>
          <w:tab w:val="left" w:pos="1190"/>
        </w:tabs>
        <w:spacing w:before="0" w:after="94" w:line="260" w:lineRule="exact"/>
        <w:ind w:firstLine="760"/>
        <w:jc w:val="both"/>
        <w:rPr>
          <w:color w:val="auto"/>
          <w:sz w:val="24"/>
          <w:szCs w:val="24"/>
        </w:rPr>
      </w:pPr>
      <w:r w:rsidRPr="00230276">
        <w:rPr>
          <w:color w:val="auto"/>
          <w:sz w:val="24"/>
          <w:szCs w:val="24"/>
        </w:rPr>
        <w:t>отсутствие документов, предусмотренных пунктом 2.6, Регламента.</w:t>
      </w:r>
    </w:p>
    <w:p w:rsidR="0018592A" w:rsidRPr="00230276" w:rsidRDefault="00A021E9">
      <w:pPr>
        <w:pStyle w:val="20"/>
        <w:numPr>
          <w:ilvl w:val="1"/>
          <w:numId w:val="8"/>
        </w:numPr>
        <w:shd w:val="clear" w:color="auto" w:fill="auto"/>
        <w:tabs>
          <w:tab w:val="left" w:pos="1242"/>
        </w:tabs>
        <w:spacing w:before="0" w:after="162" w:line="312" w:lineRule="exact"/>
        <w:ind w:firstLine="760"/>
        <w:jc w:val="both"/>
        <w:rPr>
          <w:color w:val="auto"/>
          <w:sz w:val="24"/>
          <w:szCs w:val="24"/>
        </w:rPr>
      </w:pPr>
      <w:r w:rsidRPr="00230276">
        <w:rPr>
          <w:color w:val="auto"/>
          <w:sz w:val="24"/>
          <w:szCs w:val="24"/>
        </w:rPr>
        <w:t>Исчерпывающий перечень оснований для отказа в предоставлении муниципальной услуги:</w:t>
      </w:r>
    </w:p>
    <w:p w:rsidR="0018592A" w:rsidRPr="00230276" w:rsidRDefault="00A021E9">
      <w:pPr>
        <w:pStyle w:val="20"/>
        <w:numPr>
          <w:ilvl w:val="0"/>
          <w:numId w:val="9"/>
        </w:numPr>
        <w:shd w:val="clear" w:color="auto" w:fill="auto"/>
        <w:tabs>
          <w:tab w:val="left" w:pos="1190"/>
        </w:tabs>
        <w:spacing w:before="0" w:after="136" w:line="260" w:lineRule="exact"/>
        <w:ind w:firstLine="760"/>
        <w:jc w:val="both"/>
        <w:rPr>
          <w:color w:val="auto"/>
          <w:sz w:val="24"/>
          <w:szCs w:val="24"/>
        </w:rPr>
      </w:pPr>
      <w:r w:rsidRPr="00230276">
        <w:rPr>
          <w:color w:val="auto"/>
          <w:sz w:val="24"/>
          <w:szCs w:val="24"/>
        </w:rPr>
        <w:t>отсутствие документов, предусмотренных пунктом 2.6, Регламента.</w:t>
      </w:r>
    </w:p>
    <w:p w:rsidR="0018592A" w:rsidRPr="00230276" w:rsidRDefault="00A021E9">
      <w:pPr>
        <w:pStyle w:val="20"/>
        <w:numPr>
          <w:ilvl w:val="1"/>
          <w:numId w:val="8"/>
        </w:numPr>
        <w:shd w:val="clear" w:color="auto" w:fill="auto"/>
        <w:tabs>
          <w:tab w:val="left" w:pos="1320"/>
        </w:tabs>
        <w:spacing w:before="0" w:after="82" w:line="260" w:lineRule="exact"/>
        <w:ind w:firstLine="760"/>
        <w:jc w:val="both"/>
        <w:rPr>
          <w:color w:val="auto"/>
          <w:sz w:val="24"/>
          <w:szCs w:val="24"/>
        </w:rPr>
      </w:pPr>
      <w:r w:rsidRPr="00230276">
        <w:rPr>
          <w:color w:val="auto"/>
          <w:sz w:val="24"/>
          <w:szCs w:val="24"/>
        </w:rPr>
        <w:t>Муниципальная услуга предоставляется на безвозмездной основе.</w:t>
      </w:r>
    </w:p>
    <w:p w:rsidR="0018592A" w:rsidRPr="00230276" w:rsidRDefault="00A021E9">
      <w:pPr>
        <w:pStyle w:val="20"/>
        <w:numPr>
          <w:ilvl w:val="1"/>
          <w:numId w:val="8"/>
        </w:numPr>
        <w:shd w:val="clear" w:color="auto" w:fill="auto"/>
        <w:tabs>
          <w:tab w:val="left" w:pos="1379"/>
        </w:tabs>
        <w:spacing w:before="0" w:after="128" w:line="322" w:lineRule="exact"/>
        <w:ind w:firstLine="760"/>
        <w:jc w:val="both"/>
        <w:rPr>
          <w:color w:val="auto"/>
          <w:sz w:val="24"/>
          <w:szCs w:val="24"/>
        </w:rPr>
      </w:pPr>
      <w:r w:rsidRPr="00230276">
        <w:rPr>
          <w:color w:val="auto"/>
          <w:sz w:val="24"/>
          <w:szCs w:val="24"/>
        </w:rPr>
        <w:t>Максимальный срок ожидания в очереди при обращении о предоставлении муниципальной услуги - 15 минут.</w:t>
      </w:r>
    </w:p>
    <w:p w:rsidR="0018592A" w:rsidRPr="00230276" w:rsidRDefault="00A021E9">
      <w:pPr>
        <w:pStyle w:val="20"/>
        <w:numPr>
          <w:ilvl w:val="1"/>
          <w:numId w:val="8"/>
        </w:numPr>
        <w:shd w:val="clear" w:color="auto" w:fill="auto"/>
        <w:tabs>
          <w:tab w:val="left" w:pos="1381"/>
        </w:tabs>
        <w:spacing w:before="0" w:after="120" w:line="312" w:lineRule="exact"/>
        <w:ind w:firstLine="760"/>
        <w:jc w:val="both"/>
        <w:rPr>
          <w:color w:val="auto"/>
          <w:sz w:val="24"/>
          <w:szCs w:val="24"/>
        </w:rPr>
      </w:pPr>
      <w:r w:rsidRPr="00230276">
        <w:rPr>
          <w:color w:val="auto"/>
          <w:sz w:val="24"/>
          <w:szCs w:val="24"/>
        </w:rPr>
        <w:t>Срок регистрации запроса Заявителя о предоставлении муниципальной услуги.</w:t>
      </w:r>
    </w:p>
    <w:p w:rsidR="0018592A" w:rsidRPr="00230276" w:rsidRDefault="00A021E9">
      <w:pPr>
        <w:pStyle w:val="20"/>
        <w:shd w:val="clear" w:color="auto" w:fill="auto"/>
        <w:spacing w:before="0" w:after="162" w:line="312" w:lineRule="exact"/>
        <w:ind w:firstLine="760"/>
        <w:jc w:val="both"/>
        <w:rPr>
          <w:color w:val="auto"/>
          <w:sz w:val="24"/>
          <w:szCs w:val="24"/>
        </w:rPr>
      </w:pPr>
      <w:r w:rsidRPr="00230276">
        <w:rPr>
          <w:color w:val="auto"/>
          <w:sz w:val="24"/>
          <w:szCs w:val="24"/>
        </w:rPr>
        <w:t>Регистрация запроса Заявителя осуществляется на следующий рабочий день после обращения Заявителя.</w:t>
      </w:r>
    </w:p>
    <w:p w:rsidR="0018592A" w:rsidRPr="00230276" w:rsidRDefault="00A021E9">
      <w:pPr>
        <w:pStyle w:val="20"/>
        <w:numPr>
          <w:ilvl w:val="1"/>
          <w:numId w:val="8"/>
        </w:numPr>
        <w:shd w:val="clear" w:color="auto" w:fill="auto"/>
        <w:tabs>
          <w:tab w:val="left" w:pos="1455"/>
        </w:tabs>
        <w:spacing w:before="0" w:after="79" w:line="260" w:lineRule="exact"/>
        <w:ind w:firstLine="760"/>
        <w:jc w:val="both"/>
        <w:rPr>
          <w:color w:val="auto"/>
          <w:sz w:val="24"/>
          <w:szCs w:val="24"/>
        </w:rPr>
      </w:pPr>
      <w:r w:rsidRPr="00230276">
        <w:rPr>
          <w:color w:val="auto"/>
          <w:sz w:val="24"/>
          <w:szCs w:val="24"/>
        </w:rPr>
        <w:t>Требования к местам предоставления муниципальной услуги.</w:t>
      </w:r>
    </w:p>
    <w:p w:rsidR="0018592A" w:rsidRPr="00230276" w:rsidRDefault="00A021E9">
      <w:pPr>
        <w:pStyle w:val="20"/>
        <w:shd w:val="clear" w:color="auto" w:fill="auto"/>
        <w:spacing w:before="0" w:after="0" w:line="331" w:lineRule="exact"/>
        <w:ind w:firstLine="760"/>
        <w:jc w:val="both"/>
        <w:rPr>
          <w:color w:val="auto"/>
          <w:sz w:val="24"/>
          <w:szCs w:val="24"/>
        </w:rPr>
      </w:pPr>
      <w:r w:rsidRPr="00230276">
        <w:rPr>
          <w:color w:val="auto"/>
          <w:sz w:val="24"/>
          <w:szCs w:val="24"/>
        </w:rPr>
        <w:t>Прием Заявителей для предоставления муниципальной услуги осуществляется специалистами Отдела согласно графику приема граждан, указанному в пункте 2.15 настоящего Регламента, в Муниципальном бюджетном учреждении «Многофункциональный центр предоставления государственных и муниципальных услуг», его территориальных</w:t>
      </w:r>
      <w:r w:rsidR="00EC7F21" w:rsidRPr="00230276">
        <w:rPr>
          <w:color w:val="auto"/>
          <w:sz w:val="24"/>
          <w:szCs w:val="24"/>
        </w:rPr>
        <w:t xml:space="preserve"> </w:t>
      </w:r>
      <w:r w:rsidR="00156B89" w:rsidRPr="00230276">
        <w:rPr>
          <w:color w:val="auto"/>
          <w:sz w:val="24"/>
          <w:szCs w:val="24"/>
        </w:rPr>
        <w:t xml:space="preserve"> </w:t>
      </w:r>
      <w:r w:rsidR="00EC7F21" w:rsidRPr="00230276">
        <w:rPr>
          <w:color w:val="auto"/>
          <w:sz w:val="24"/>
          <w:szCs w:val="24"/>
        </w:rPr>
        <w:t>обособленных структурных подразделений (ТОСП МБУ МФЦ) (далее МФЦ)</w:t>
      </w:r>
      <w:r w:rsidR="00156B89" w:rsidRPr="00230276">
        <w:rPr>
          <w:color w:val="auto"/>
          <w:sz w:val="24"/>
          <w:szCs w:val="24"/>
        </w:rPr>
        <w:t xml:space="preserve"> </w:t>
      </w:r>
    </w:p>
    <w:p w:rsidR="0018592A" w:rsidRPr="00230276" w:rsidRDefault="0018592A">
      <w:pPr>
        <w:pStyle w:val="a7"/>
        <w:framePr w:w="9394" w:wrap="notBeside" w:vAnchor="text" w:hAnchor="text" w:xAlign="center" w:y="1"/>
        <w:shd w:val="clear" w:color="auto" w:fill="auto"/>
        <w:spacing w:line="260" w:lineRule="exact"/>
        <w:rPr>
          <w:color w:val="auto"/>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71"/>
        <w:gridCol w:w="2208"/>
        <w:gridCol w:w="2088"/>
        <w:gridCol w:w="2126"/>
      </w:tblGrid>
      <w:tr w:rsidR="00230276" w:rsidRPr="00230276">
        <w:trPr>
          <w:trHeight w:hRule="exact" w:val="1042"/>
          <w:jc w:val="center"/>
        </w:trPr>
        <w:tc>
          <w:tcPr>
            <w:tcW w:w="2971" w:type="dxa"/>
            <w:tcBorders>
              <w:top w:val="single" w:sz="4" w:space="0" w:color="auto"/>
              <w:left w:val="single" w:sz="4" w:space="0" w:color="auto"/>
            </w:tcBorders>
            <w:shd w:val="clear" w:color="auto" w:fill="FFFFFF"/>
            <w:vAlign w:val="bottom"/>
          </w:tcPr>
          <w:p w:rsidR="0018592A" w:rsidRPr="00230276" w:rsidRDefault="00A021E9" w:rsidP="00FF2E2D">
            <w:pPr>
              <w:pStyle w:val="20"/>
              <w:framePr w:w="9394" w:wrap="notBeside" w:vAnchor="text" w:hAnchor="text" w:xAlign="center" w:y="1"/>
              <w:shd w:val="clear" w:color="auto" w:fill="auto"/>
              <w:spacing w:before="0" w:after="120" w:line="220" w:lineRule="exact"/>
              <w:ind w:left="140"/>
              <w:rPr>
                <w:color w:val="auto"/>
                <w:sz w:val="24"/>
                <w:szCs w:val="24"/>
              </w:rPr>
            </w:pPr>
            <w:r w:rsidRPr="00230276">
              <w:rPr>
                <w:rStyle w:val="211pt0"/>
                <w:color w:val="auto"/>
                <w:sz w:val="24"/>
                <w:szCs w:val="24"/>
              </w:rPr>
              <w:t>Наименование</w:t>
            </w:r>
          </w:p>
          <w:p w:rsidR="0018592A" w:rsidRPr="00230276" w:rsidRDefault="00A021E9" w:rsidP="00FF2E2D">
            <w:pPr>
              <w:pStyle w:val="20"/>
              <w:framePr w:w="9394" w:wrap="notBeside" w:vAnchor="text" w:hAnchor="text" w:xAlign="center" w:y="1"/>
              <w:shd w:val="clear" w:color="auto" w:fill="auto"/>
              <w:spacing w:after="0" w:line="220" w:lineRule="exact"/>
              <w:ind w:left="140"/>
              <w:rPr>
                <w:color w:val="auto"/>
                <w:sz w:val="24"/>
                <w:szCs w:val="24"/>
              </w:rPr>
            </w:pPr>
            <w:r w:rsidRPr="00230276">
              <w:rPr>
                <w:rStyle w:val="211pt0"/>
                <w:color w:val="auto"/>
                <w:sz w:val="24"/>
                <w:szCs w:val="24"/>
              </w:rPr>
              <w:t>учреждения</w:t>
            </w:r>
          </w:p>
        </w:tc>
        <w:tc>
          <w:tcPr>
            <w:tcW w:w="2208" w:type="dxa"/>
            <w:tcBorders>
              <w:top w:val="single" w:sz="4" w:space="0" w:color="auto"/>
              <w:left w:val="single" w:sz="4" w:space="0" w:color="auto"/>
            </w:tcBorders>
            <w:shd w:val="clear" w:color="auto" w:fill="FFFFFF"/>
            <w:vAlign w:val="bottom"/>
          </w:tcPr>
          <w:p w:rsidR="0018592A" w:rsidRPr="00230276" w:rsidRDefault="00A021E9" w:rsidP="00FF2E2D">
            <w:pPr>
              <w:pStyle w:val="20"/>
              <w:framePr w:w="9394" w:wrap="notBeside" w:vAnchor="text" w:hAnchor="text" w:xAlign="center" w:y="1"/>
              <w:shd w:val="clear" w:color="auto" w:fill="auto"/>
              <w:spacing w:before="0" w:after="0" w:line="220" w:lineRule="exact"/>
              <w:rPr>
                <w:color w:val="auto"/>
                <w:sz w:val="24"/>
                <w:szCs w:val="24"/>
              </w:rPr>
            </w:pPr>
            <w:r w:rsidRPr="00230276">
              <w:rPr>
                <w:rStyle w:val="211pt0"/>
                <w:color w:val="auto"/>
                <w:sz w:val="24"/>
                <w:szCs w:val="24"/>
              </w:rPr>
              <w:t>Адрес</w:t>
            </w:r>
          </w:p>
        </w:tc>
        <w:tc>
          <w:tcPr>
            <w:tcW w:w="2088" w:type="dxa"/>
            <w:tcBorders>
              <w:top w:val="single" w:sz="4" w:space="0" w:color="auto"/>
              <w:left w:val="single" w:sz="4" w:space="0" w:color="auto"/>
            </w:tcBorders>
            <w:shd w:val="clear" w:color="auto" w:fill="FFFFFF"/>
            <w:vAlign w:val="bottom"/>
          </w:tcPr>
          <w:p w:rsidR="0018592A" w:rsidRPr="00230276" w:rsidRDefault="00A021E9" w:rsidP="00FF2E2D">
            <w:pPr>
              <w:pStyle w:val="20"/>
              <w:framePr w:w="9394" w:wrap="notBeside" w:vAnchor="text" w:hAnchor="text" w:xAlign="center" w:y="1"/>
              <w:shd w:val="clear" w:color="auto" w:fill="auto"/>
              <w:spacing w:before="0" w:after="0" w:line="220" w:lineRule="exact"/>
              <w:rPr>
                <w:color w:val="auto"/>
                <w:sz w:val="24"/>
                <w:szCs w:val="24"/>
              </w:rPr>
            </w:pPr>
            <w:r w:rsidRPr="00230276">
              <w:rPr>
                <w:rStyle w:val="211pt0"/>
                <w:color w:val="auto"/>
                <w:sz w:val="24"/>
                <w:szCs w:val="24"/>
              </w:rPr>
              <w:t>Номер телефона</w:t>
            </w:r>
          </w:p>
        </w:tc>
        <w:tc>
          <w:tcPr>
            <w:tcW w:w="2126" w:type="dxa"/>
            <w:tcBorders>
              <w:top w:val="single" w:sz="4" w:space="0" w:color="auto"/>
              <w:left w:val="single" w:sz="4" w:space="0" w:color="auto"/>
              <w:right w:val="single" w:sz="4" w:space="0" w:color="auto"/>
            </w:tcBorders>
            <w:shd w:val="clear" w:color="auto" w:fill="FFFFFF"/>
            <w:vAlign w:val="bottom"/>
          </w:tcPr>
          <w:p w:rsidR="0018592A" w:rsidRPr="00230276" w:rsidRDefault="00A021E9" w:rsidP="00FF2E2D">
            <w:pPr>
              <w:pStyle w:val="20"/>
              <w:framePr w:w="9394" w:wrap="notBeside" w:vAnchor="text" w:hAnchor="text" w:xAlign="center" w:y="1"/>
              <w:shd w:val="clear" w:color="auto" w:fill="auto"/>
              <w:spacing w:before="0" w:after="0" w:line="274" w:lineRule="exact"/>
              <w:rPr>
                <w:color w:val="auto"/>
                <w:sz w:val="24"/>
                <w:szCs w:val="24"/>
              </w:rPr>
            </w:pPr>
            <w:r w:rsidRPr="00230276">
              <w:rPr>
                <w:rStyle w:val="211pt0"/>
                <w:color w:val="auto"/>
                <w:sz w:val="24"/>
                <w:szCs w:val="24"/>
              </w:rPr>
              <w:t>Адрес</w:t>
            </w:r>
          </w:p>
          <w:p w:rsidR="0018592A" w:rsidRPr="00230276" w:rsidRDefault="00A021E9" w:rsidP="00FF2E2D">
            <w:pPr>
              <w:pStyle w:val="20"/>
              <w:framePr w:w="9394" w:wrap="notBeside" w:vAnchor="text" w:hAnchor="text" w:xAlign="center" w:y="1"/>
              <w:shd w:val="clear" w:color="auto" w:fill="auto"/>
              <w:spacing w:before="0" w:after="0" w:line="274" w:lineRule="exact"/>
              <w:rPr>
                <w:color w:val="auto"/>
                <w:sz w:val="24"/>
                <w:szCs w:val="24"/>
              </w:rPr>
            </w:pPr>
            <w:r w:rsidRPr="00230276">
              <w:rPr>
                <w:rStyle w:val="211pt0"/>
                <w:color w:val="auto"/>
                <w:sz w:val="24"/>
                <w:szCs w:val="24"/>
              </w:rPr>
              <w:t>электронной</w:t>
            </w:r>
          </w:p>
          <w:p w:rsidR="0018592A" w:rsidRPr="00230276" w:rsidRDefault="00A021E9" w:rsidP="00FF2E2D">
            <w:pPr>
              <w:pStyle w:val="20"/>
              <w:framePr w:w="9394" w:wrap="notBeside" w:vAnchor="text" w:hAnchor="text" w:xAlign="center" w:y="1"/>
              <w:shd w:val="clear" w:color="auto" w:fill="auto"/>
              <w:spacing w:before="0" w:after="0" w:line="274" w:lineRule="exact"/>
              <w:rPr>
                <w:color w:val="auto"/>
                <w:sz w:val="24"/>
                <w:szCs w:val="24"/>
              </w:rPr>
            </w:pPr>
            <w:r w:rsidRPr="00230276">
              <w:rPr>
                <w:rStyle w:val="211pt0"/>
                <w:color w:val="auto"/>
                <w:sz w:val="24"/>
                <w:szCs w:val="24"/>
              </w:rPr>
              <w:t>почты</w:t>
            </w:r>
          </w:p>
        </w:tc>
      </w:tr>
      <w:tr w:rsidR="00230276" w:rsidRPr="00230276">
        <w:trPr>
          <w:trHeight w:hRule="exact" w:val="2078"/>
          <w:jc w:val="center"/>
        </w:trPr>
        <w:tc>
          <w:tcPr>
            <w:tcW w:w="2971" w:type="dxa"/>
            <w:tcBorders>
              <w:top w:val="single" w:sz="4" w:space="0" w:color="auto"/>
              <w:left w:val="single" w:sz="4" w:space="0" w:color="auto"/>
            </w:tcBorders>
            <w:shd w:val="clear" w:color="auto" w:fill="FFFFFF"/>
          </w:tcPr>
          <w:p w:rsidR="0018592A" w:rsidRPr="00230276" w:rsidRDefault="00A021E9">
            <w:pPr>
              <w:pStyle w:val="20"/>
              <w:framePr w:w="9394" w:wrap="notBeside" w:vAnchor="text" w:hAnchor="text" w:xAlign="center" w:y="1"/>
              <w:shd w:val="clear" w:color="auto" w:fill="auto"/>
              <w:spacing w:before="0" w:after="0" w:line="274" w:lineRule="exact"/>
              <w:ind w:left="140"/>
              <w:jc w:val="left"/>
              <w:rPr>
                <w:color w:val="auto"/>
                <w:sz w:val="24"/>
                <w:szCs w:val="24"/>
              </w:rPr>
            </w:pPr>
            <w:r w:rsidRPr="00230276">
              <w:rPr>
                <w:rStyle w:val="211pt0"/>
                <w:color w:val="auto"/>
                <w:sz w:val="24"/>
                <w:szCs w:val="24"/>
              </w:rPr>
              <w:t>Муниципальное бюджетное учреждение "Многофункциональный центр предоставления государственных и муниципальных услуг" г. Тейково</w:t>
            </w:r>
          </w:p>
        </w:tc>
        <w:tc>
          <w:tcPr>
            <w:tcW w:w="2208" w:type="dxa"/>
            <w:tcBorders>
              <w:top w:val="single" w:sz="4" w:space="0" w:color="auto"/>
              <w:left w:val="single" w:sz="4" w:space="0" w:color="auto"/>
            </w:tcBorders>
            <w:shd w:val="clear" w:color="auto" w:fill="FFFFFF"/>
            <w:vAlign w:val="center"/>
          </w:tcPr>
          <w:p w:rsidR="0018592A" w:rsidRPr="00230276" w:rsidRDefault="00A021E9">
            <w:pPr>
              <w:pStyle w:val="20"/>
              <w:framePr w:w="9394" w:wrap="notBeside" w:vAnchor="text" w:hAnchor="text" w:xAlign="center" w:y="1"/>
              <w:shd w:val="clear" w:color="auto" w:fill="auto"/>
              <w:spacing w:before="0" w:after="0" w:line="274" w:lineRule="exact"/>
              <w:rPr>
                <w:color w:val="auto"/>
                <w:sz w:val="24"/>
                <w:szCs w:val="24"/>
              </w:rPr>
            </w:pPr>
            <w:r w:rsidRPr="00230276">
              <w:rPr>
                <w:rStyle w:val="211pt"/>
                <w:color w:val="auto"/>
                <w:sz w:val="24"/>
                <w:szCs w:val="24"/>
              </w:rPr>
              <w:t>Ивановская область, г. Тейково, ул. Станционная, д. 11</w:t>
            </w:r>
          </w:p>
        </w:tc>
        <w:tc>
          <w:tcPr>
            <w:tcW w:w="2088" w:type="dxa"/>
            <w:tcBorders>
              <w:top w:val="single" w:sz="4" w:space="0" w:color="auto"/>
              <w:left w:val="single" w:sz="4" w:space="0" w:color="auto"/>
            </w:tcBorders>
            <w:shd w:val="clear" w:color="auto" w:fill="FFFFFF"/>
            <w:vAlign w:val="center"/>
          </w:tcPr>
          <w:p w:rsidR="0018592A" w:rsidRPr="00230276" w:rsidRDefault="00A021E9">
            <w:pPr>
              <w:pStyle w:val="20"/>
              <w:framePr w:w="9394" w:wrap="notBeside" w:vAnchor="text" w:hAnchor="text" w:xAlign="center" w:y="1"/>
              <w:shd w:val="clear" w:color="auto" w:fill="auto"/>
              <w:spacing w:before="0" w:after="0" w:line="274" w:lineRule="exact"/>
              <w:ind w:left="240"/>
              <w:jc w:val="left"/>
              <w:rPr>
                <w:color w:val="auto"/>
                <w:sz w:val="24"/>
                <w:szCs w:val="24"/>
              </w:rPr>
            </w:pPr>
            <w:r w:rsidRPr="00230276">
              <w:rPr>
                <w:rStyle w:val="211pt"/>
                <w:color w:val="auto"/>
                <w:sz w:val="24"/>
                <w:szCs w:val="24"/>
              </w:rPr>
              <w:t>8(49343)4-15-20 8(49343)445-72</w:t>
            </w:r>
          </w:p>
        </w:tc>
        <w:tc>
          <w:tcPr>
            <w:tcW w:w="2126" w:type="dxa"/>
            <w:tcBorders>
              <w:top w:val="single" w:sz="4" w:space="0" w:color="auto"/>
              <w:left w:val="single" w:sz="4" w:space="0" w:color="auto"/>
              <w:right w:val="single" w:sz="4" w:space="0" w:color="auto"/>
            </w:tcBorders>
            <w:shd w:val="clear" w:color="auto" w:fill="FFFFFF"/>
            <w:vAlign w:val="center"/>
          </w:tcPr>
          <w:p w:rsidR="0018592A" w:rsidRPr="00230276" w:rsidRDefault="00A021E9">
            <w:pPr>
              <w:pStyle w:val="20"/>
              <w:framePr w:w="9394" w:wrap="notBeside" w:vAnchor="text" w:hAnchor="text" w:xAlign="center" w:y="1"/>
              <w:shd w:val="clear" w:color="auto" w:fill="auto"/>
              <w:spacing w:before="0" w:after="0" w:line="220" w:lineRule="exact"/>
              <w:jc w:val="left"/>
              <w:rPr>
                <w:color w:val="auto"/>
                <w:sz w:val="24"/>
                <w:szCs w:val="24"/>
                <w:lang w:val="en-US"/>
              </w:rPr>
            </w:pPr>
            <w:proofErr w:type="spellStart"/>
            <w:r w:rsidRPr="00230276">
              <w:rPr>
                <w:rStyle w:val="211pt"/>
                <w:color w:val="auto"/>
                <w:sz w:val="24"/>
                <w:szCs w:val="24"/>
                <w:lang w:val="en-US" w:eastAsia="en-US" w:bidi="en-US"/>
              </w:rPr>
              <w:t>mbu.mfc</w:t>
            </w:r>
            <w:proofErr w:type="spellEnd"/>
            <w:r w:rsidRPr="00230276">
              <w:rPr>
                <w:rStyle w:val="211pt"/>
                <w:color w:val="auto"/>
                <w:sz w:val="24"/>
                <w:szCs w:val="24"/>
                <w:lang w:val="en-US" w:eastAsia="en-US" w:bidi="en-US"/>
              </w:rPr>
              <w:t>(a) mail.ru</w:t>
            </w:r>
          </w:p>
        </w:tc>
      </w:tr>
      <w:tr w:rsidR="00230276" w:rsidRPr="00230276">
        <w:trPr>
          <w:trHeight w:hRule="exact" w:val="859"/>
          <w:jc w:val="center"/>
        </w:trPr>
        <w:tc>
          <w:tcPr>
            <w:tcW w:w="2971" w:type="dxa"/>
            <w:vMerge w:val="restart"/>
            <w:tcBorders>
              <w:top w:val="single" w:sz="4" w:space="0" w:color="auto"/>
              <w:left w:val="single" w:sz="4" w:space="0" w:color="auto"/>
            </w:tcBorders>
            <w:shd w:val="clear" w:color="auto" w:fill="FFFFFF"/>
            <w:vAlign w:val="center"/>
          </w:tcPr>
          <w:p w:rsidR="0018592A" w:rsidRPr="00230276" w:rsidRDefault="00A021E9">
            <w:pPr>
              <w:pStyle w:val="20"/>
              <w:framePr w:w="9394" w:wrap="notBeside" w:vAnchor="text" w:hAnchor="text" w:xAlign="center" w:y="1"/>
              <w:shd w:val="clear" w:color="auto" w:fill="auto"/>
              <w:spacing w:before="0" w:after="0" w:line="220" w:lineRule="exact"/>
              <w:ind w:left="140"/>
              <w:jc w:val="left"/>
              <w:rPr>
                <w:color w:val="auto"/>
                <w:sz w:val="24"/>
                <w:szCs w:val="24"/>
              </w:rPr>
            </w:pPr>
            <w:r w:rsidRPr="00230276">
              <w:rPr>
                <w:rStyle w:val="211pt"/>
                <w:color w:val="auto"/>
                <w:sz w:val="24"/>
                <w:szCs w:val="24"/>
              </w:rPr>
              <w:t>ТОСП МБУ МФЦ</w:t>
            </w:r>
          </w:p>
        </w:tc>
        <w:tc>
          <w:tcPr>
            <w:tcW w:w="2208" w:type="dxa"/>
            <w:tcBorders>
              <w:top w:val="single" w:sz="4" w:space="0" w:color="auto"/>
              <w:left w:val="single" w:sz="4" w:space="0" w:color="auto"/>
            </w:tcBorders>
            <w:shd w:val="clear" w:color="auto" w:fill="FFFFFF"/>
          </w:tcPr>
          <w:p w:rsidR="0018592A" w:rsidRPr="00230276" w:rsidRDefault="00A021E9">
            <w:pPr>
              <w:pStyle w:val="20"/>
              <w:framePr w:w="9394" w:wrap="notBeside" w:vAnchor="text" w:hAnchor="text" w:xAlign="center" w:y="1"/>
              <w:shd w:val="clear" w:color="auto" w:fill="auto"/>
              <w:spacing w:before="0" w:after="0" w:line="278" w:lineRule="exact"/>
              <w:rPr>
                <w:color w:val="auto"/>
                <w:sz w:val="24"/>
                <w:szCs w:val="24"/>
              </w:rPr>
            </w:pPr>
            <w:r w:rsidRPr="00230276">
              <w:rPr>
                <w:rStyle w:val="211pt1"/>
                <w:color w:val="auto"/>
                <w:sz w:val="24"/>
                <w:szCs w:val="24"/>
              </w:rPr>
              <w:t>Ивановская область,</w:t>
            </w:r>
          </w:p>
          <w:p w:rsidR="0018592A" w:rsidRPr="00230276" w:rsidRDefault="00A021E9">
            <w:pPr>
              <w:pStyle w:val="20"/>
              <w:framePr w:w="9394" w:wrap="notBeside" w:vAnchor="text" w:hAnchor="text" w:xAlign="center" w:y="1"/>
              <w:shd w:val="clear" w:color="auto" w:fill="auto"/>
              <w:spacing w:before="0" w:after="0" w:line="278" w:lineRule="exact"/>
              <w:jc w:val="both"/>
              <w:rPr>
                <w:color w:val="auto"/>
                <w:sz w:val="24"/>
                <w:szCs w:val="24"/>
              </w:rPr>
            </w:pPr>
            <w:r w:rsidRPr="00230276">
              <w:rPr>
                <w:rStyle w:val="211pt1"/>
                <w:color w:val="auto"/>
                <w:sz w:val="24"/>
                <w:szCs w:val="24"/>
              </w:rPr>
              <w:t>Тейковский район:</w:t>
            </w:r>
          </w:p>
        </w:tc>
        <w:tc>
          <w:tcPr>
            <w:tcW w:w="2088" w:type="dxa"/>
            <w:tcBorders>
              <w:top w:val="single" w:sz="4" w:space="0" w:color="auto"/>
              <w:left w:val="single" w:sz="4" w:space="0" w:color="auto"/>
            </w:tcBorders>
            <w:shd w:val="clear" w:color="auto" w:fill="FFFFFF"/>
          </w:tcPr>
          <w:p w:rsidR="0018592A" w:rsidRPr="00230276" w:rsidRDefault="0018592A">
            <w:pPr>
              <w:framePr w:w="9394" w:wrap="notBeside" w:vAnchor="text" w:hAnchor="text" w:xAlign="center" w:y="1"/>
              <w:rPr>
                <w:rFonts w:ascii="Times New Roman" w:hAnsi="Times New Roman" w:cs="Times New Roman"/>
                <w:color w:val="auto"/>
              </w:rPr>
            </w:pPr>
          </w:p>
        </w:tc>
        <w:tc>
          <w:tcPr>
            <w:tcW w:w="2126" w:type="dxa"/>
            <w:tcBorders>
              <w:top w:val="single" w:sz="4" w:space="0" w:color="auto"/>
              <w:left w:val="single" w:sz="4" w:space="0" w:color="auto"/>
              <w:right w:val="single" w:sz="4" w:space="0" w:color="auto"/>
            </w:tcBorders>
            <w:shd w:val="clear" w:color="auto" w:fill="FFFFFF"/>
          </w:tcPr>
          <w:p w:rsidR="0018592A" w:rsidRPr="00230276" w:rsidRDefault="0018592A">
            <w:pPr>
              <w:framePr w:w="9394" w:wrap="notBeside" w:vAnchor="text" w:hAnchor="text" w:xAlign="center" w:y="1"/>
              <w:rPr>
                <w:rFonts w:ascii="Times New Roman" w:hAnsi="Times New Roman" w:cs="Times New Roman"/>
                <w:color w:val="auto"/>
              </w:rPr>
            </w:pPr>
          </w:p>
        </w:tc>
      </w:tr>
      <w:tr w:rsidR="00230276" w:rsidRPr="00230276">
        <w:trPr>
          <w:trHeight w:hRule="exact" w:val="869"/>
          <w:jc w:val="center"/>
        </w:trPr>
        <w:tc>
          <w:tcPr>
            <w:tcW w:w="2971" w:type="dxa"/>
            <w:vMerge/>
            <w:tcBorders>
              <w:left w:val="single" w:sz="4" w:space="0" w:color="auto"/>
            </w:tcBorders>
            <w:shd w:val="clear" w:color="auto" w:fill="FFFFFF"/>
            <w:vAlign w:val="center"/>
          </w:tcPr>
          <w:p w:rsidR="0018592A" w:rsidRPr="00230276" w:rsidRDefault="0018592A">
            <w:pPr>
              <w:framePr w:w="9394" w:wrap="notBeside" w:vAnchor="text" w:hAnchor="text" w:xAlign="center" w:y="1"/>
              <w:rPr>
                <w:rFonts w:ascii="Times New Roman" w:hAnsi="Times New Roman" w:cs="Times New Roman"/>
                <w:color w:val="auto"/>
              </w:rPr>
            </w:pPr>
          </w:p>
        </w:tc>
        <w:tc>
          <w:tcPr>
            <w:tcW w:w="2208" w:type="dxa"/>
            <w:tcBorders>
              <w:top w:val="single" w:sz="4" w:space="0" w:color="auto"/>
              <w:left w:val="single" w:sz="4" w:space="0" w:color="auto"/>
            </w:tcBorders>
            <w:shd w:val="clear" w:color="auto" w:fill="FFFFFF"/>
          </w:tcPr>
          <w:p w:rsidR="0018592A" w:rsidRPr="00230276" w:rsidRDefault="00A021E9">
            <w:pPr>
              <w:pStyle w:val="20"/>
              <w:framePr w:w="9394" w:wrap="notBeside" w:vAnchor="text" w:hAnchor="text" w:xAlign="center" w:y="1"/>
              <w:shd w:val="clear" w:color="auto" w:fill="auto"/>
              <w:spacing w:before="0" w:after="0" w:line="283" w:lineRule="exact"/>
              <w:jc w:val="both"/>
              <w:rPr>
                <w:color w:val="auto"/>
                <w:sz w:val="24"/>
                <w:szCs w:val="24"/>
              </w:rPr>
            </w:pPr>
            <w:r w:rsidRPr="00230276">
              <w:rPr>
                <w:rStyle w:val="211pt1"/>
                <w:color w:val="auto"/>
                <w:sz w:val="24"/>
                <w:szCs w:val="24"/>
              </w:rPr>
              <w:t>-</w:t>
            </w:r>
            <w:r w:rsidRPr="00230276">
              <w:rPr>
                <w:rStyle w:val="211pt"/>
                <w:color w:val="auto"/>
                <w:sz w:val="24"/>
                <w:szCs w:val="24"/>
              </w:rPr>
              <w:t xml:space="preserve"> д. Большое </w:t>
            </w:r>
            <w:proofErr w:type="spellStart"/>
            <w:r w:rsidRPr="00230276">
              <w:rPr>
                <w:rStyle w:val="211pt"/>
                <w:color w:val="auto"/>
                <w:sz w:val="24"/>
                <w:szCs w:val="24"/>
              </w:rPr>
              <w:t>Клочково</w:t>
            </w:r>
            <w:proofErr w:type="spellEnd"/>
            <w:r w:rsidRPr="00230276">
              <w:rPr>
                <w:rStyle w:val="211pt"/>
                <w:color w:val="auto"/>
                <w:sz w:val="24"/>
                <w:szCs w:val="24"/>
              </w:rPr>
              <w:t>, ул. Центральная, д. 50</w:t>
            </w:r>
          </w:p>
        </w:tc>
        <w:tc>
          <w:tcPr>
            <w:tcW w:w="2088" w:type="dxa"/>
            <w:tcBorders>
              <w:top w:val="single" w:sz="4" w:space="0" w:color="auto"/>
              <w:left w:val="single" w:sz="4" w:space="0" w:color="auto"/>
            </w:tcBorders>
            <w:shd w:val="clear" w:color="auto" w:fill="FFFFFF"/>
            <w:vAlign w:val="center"/>
          </w:tcPr>
          <w:p w:rsidR="0018592A" w:rsidRPr="00230276" w:rsidRDefault="00A021E9">
            <w:pPr>
              <w:pStyle w:val="20"/>
              <w:framePr w:w="9394" w:wrap="notBeside" w:vAnchor="text" w:hAnchor="text" w:xAlign="center" w:y="1"/>
              <w:shd w:val="clear" w:color="auto" w:fill="auto"/>
              <w:spacing w:before="0" w:after="0" w:line="220" w:lineRule="exact"/>
              <w:ind w:left="240"/>
              <w:jc w:val="left"/>
              <w:rPr>
                <w:color w:val="auto"/>
                <w:sz w:val="24"/>
                <w:szCs w:val="24"/>
              </w:rPr>
            </w:pPr>
            <w:r w:rsidRPr="00230276">
              <w:rPr>
                <w:rStyle w:val="211pt"/>
                <w:color w:val="auto"/>
                <w:sz w:val="24"/>
                <w:szCs w:val="24"/>
              </w:rPr>
              <w:t>8(49343)4-87-66</w:t>
            </w:r>
          </w:p>
        </w:tc>
        <w:tc>
          <w:tcPr>
            <w:tcW w:w="2126" w:type="dxa"/>
            <w:tcBorders>
              <w:top w:val="single" w:sz="4" w:space="0" w:color="auto"/>
              <w:left w:val="single" w:sz="4" w:space="0" w:color="auto"/>
              <w:right w:val="single" w:sz="4" w:space="0" w:color="auto"/>
            </w:tcBorders>
            <w:shd w:val="clear" w:color="auto" w:fill="FFFFFF"/>
          </w:tcPr>
          <w:p w:rsidR="0018592A" w:rsidRPr="00230276" w:rsidRDefault="0018592A">
            <w:pPr>
              <w:framePr w:w="9394" w:wrap="notBeside" w:vAnchor="text" w:hAnchor="text" w:xAlign="center" w:y="1"/>
              <w:rPr>
                <w:rFonts w:ascii="Times New Roman" w:hAnsi="Times New Roman" w:cs="Times New Roman"/>
                <w:color w:val="auto"/>
              </w:rPr>
            </w:pPr>
          </w:p>
        </w:tc>
      </w:tr>
      <w:tr w:rsidR="00230276" w:rsidRPr="00230276">
        <w:trPr>
          <w:trHeight w:hRule="exact" w:val="610"/>
          <w:jc w:val="center"/>
        </w:trPr>
        <w:tc>
          <w:tcPr>
            <w:tcW w:w="2971" w:type="dxa"/>
            <w:vMerge/>
            <w:tcBorders>
              <w:left w:val="single" w:sz="4" w:space="0" w:color="auto"/>
            </w:tcBorders>
            <w:shd w:val="clear" w:color="auto" w:fill="FFFFFF"/>
            <w:vAlign w:val="center"/>
          </w:tcPr>
          <w:p w:rsidR="0018592A" w:rsidRPr="00230276" w:rsidRDefault="0018592A">
            <w:pPr>
              <w:framePr w:w="9394" w:wrap="notBeside" w:vAnchor="text" w:hAnchor="text" w:xAlign="center" w:y="1"/>
              <w:rPr>
                <w:rFonts w:ascii="Times New Roman" w:hAnsi="Times New Roman" w:cs="Times New Roman"/>
                <w:color w:val="auto"/>
              </w:rPr>
            </w:pPr>
          </w:p>
        </w:tc>
        <w:tc>
          <w:tcPr>
            <w:tcW w:w="2208" w:type="dxa"/>
            <w:tcBorders>
              <w:top w:val="single" w:sz="4" w:space="0" w:color="auto"/>
              <w:left w:val="single" w:sz="4" w:space="0" w:color="auto"/>
            </w:tcBorders>
            <w:shd w:val="clear" w:color="auto" w:fill="FFFFFF"/>
          </w:tcPr>
          <w:p w:rsidR="0018592A" w:rsidRPr="00230276" w:rsidRDefault="00A021E9">
            <w:pPr>
              <w:pStyle w:val="20"/>
              <w:framePr w:w="9394" w:wrap="notBeside" w:vAnchor="text" w:hAnchor="text" w:xAlign="center" w:y="1"/>
              <w:shd w:val="clear" w:color="auto" w:fill="auto"/>
              <w:spacing w:before="0" w:after="0" w:line="283" w:lineRule="exact"/>
              <w:jc w:val="left"/>
              <w:rPr>
                <w:color w:val="auto"/>
                <w:sz w:val="24"/>
                <w:szCs w:val="24"/>
              </w:rPr>
            </w:pPr>
            <w:r w:rsidRPr="00230276">
              <w:rPr>
                <w:rStyle w:val="211pt"/>
                <w:color w:val="auto"/>
                <w:sz w:val="24"/>
                <w:szCs w:val="24"/>
              </w:rPr>
              <w:t>- с. Морозово, ул. Школьная, д. 16а</w:t>
            </w:r>
          </w:p>
        </w:tc>
        <w:tc>
          <w:tcPr>
            <w:tcW w:w="2088" w:type="dxa"/>
            <w:tcBorders>
              <w:top w:val="single" w:sz="4" w:space="0" w:color="auto"/>
              <w:left w:val="single" w:sz="4" w:space="0" w:color="auto"/>
            </w:tcBorders>
            <w:shd w:val="clear" w:color="auto" w:fill="FFFFFF"/>
            <w:vAlign w:val="center"/>
          </w:tcPr>
          <w:p w:rsidR="0018592A" w:rsidRPr="00230276" w:rsidRDefault="00A021E9">
            <w:pPr>
              <w:pStyle w:val="20"/>
              <w:framePr w:w="9394" w:wrap="notBeside" w:vAnchor="text" w:hAnchor="text" w:xAlign="center" w:y="1"/>
              <w:shd w:val="clear" w:color="auto" w:fill="auto"/>
              <w:spacing w:before="0" w:after="0" w:line="220" w:lineRule="exact"/>
              <w:ind w:left="240"/>
              <w:jc w:val="left"/>
              <w:rPr>
                <w:color w:val="auto"/>
                <w:sz w:val="24"/>
                <w:szCs w:val="24"/>
              </w:rPr>
            </w:pPr>
            <w:r w:rsidRPr="00230276">
              <w:rPr>
                <w:rStyle w:val="211pt"/>
                <w:color w:val="auto"/>
                <w:sz w:val="24"/>
                <w:szCs w:val="24"/>
              </w:rPr>
              <w:t>8(49343)4-82-46</w:t>
            </w:r>
          </w:p>
        </w:tc>
        <w:tc>
          <w:tcPr>
            <w:tcW w:w="2126" w:type="dxa"/>
            <w:tcBorders>
              <w:top w:val="single" w:sz="4" w:space="0" w:color="auto"/>
              <w:left w:val="single" w:sz="4" w:space="0" w:color="auto"/>
              <w:right w:val="single" w:sz="4" w:space="0" w:color="auto"/>
            </w:tcBorders>
            <w:shd w:val="clear" w:color="auto" w:fill="FFFFFF"/>
          </w:tcPr>
          <w:p w:rsidR="0018592A" w:rsidRPr="00230276" w:rsidRDefault="0018592A">
            <w:pPr>
              <w:framePr w:w="9394" w:wrap="notBeside" w:vAnchor="text" w:hAnchor="text" w:xAlign="center" w:y="1"/>
              <w:rPr>
                <w:rFonts w:ascii="Times New Roman" w:hAnsi="Times New Roman" w:cs="Times New Roman"/>
                <w:color w:val="auto"/>
              </w:rPr>
            </w:pPr>
          </w:p>
        </w:tc>
      </w:tr>
      <w:tr w:rsidR="00230276" w:rsidRPr="00230276">
        <w:trPr>
          <w:trHeight w:hRule="exact" w:val="1157"/>
          <w:jc w:val="center"/>
        </w:trPr>
        <w:tc>
          <w:tcPr>
            <w:tcW w:w="2971" w:type="dxa"/>
            <w:vMerge/>
            <w:tcBorders>
              <w:left w:val="single" w:sz="4" w:space="0" w:color="auto"/>
            </w:tcBorders>
            <w:shd w:val="clear" w:color="auto" w:fill="FFFFFF"/>
            <w:vAlign w:val="center"/>
          </w:tcPr>
          <w:p w:rsidR="0018592A" w:rsidRPr="00230276" w:rsidRDefault="0018592A">
            <w:pPr>
              <w:framePr w:w="9394" w:wrap="notBeside" w:vAnchor="text" w:hAnchor="text" w:xAlign="center" w:y="1"/>
              <w:rPr>
                <w:rFonts w:ascii="Times New Roman" w:hAnsi="Times New Roman" w:cs="Times New Roman"/>
                <w:color w:val="auto"/>
              </w:rPr>
            </w:pPr>
          </w:p>
        </w:tc>
        <w:tc>
          <w:tcPr>
            <w:tcW w:w="2208" w:type="dxa"/>
            <w:tcBorders>
              <w:top w:val="single" w:sz="4" w:space="0" w:color="auto"/>
              <w:left w:val="single" w:sz="4" w:space="0" w:color="auto"/>
            </w:tcBorders>
            <w:shd w:val="clear" w:color="auto" w:fill="FFFFFF"/>
          </w:tcPr>
          <w:p w:rsidR="0018592A" w:rsidRPr="00230276" w:rsidRDefault="00A021E9">
            <w:pPr>
              <w:pStyle w:val="20"/>
              <w:framePr w:w="9394" w:wrap="notBeside" w:vAnchor="text" w:hAnchor="text" w:xAlign="center" w:y="1"/>
              <w:shd w:val="clear" w:color="auto" w:fill="auto"/>
              <w:spacing w:before="0" w:after="0" w:line="278" w:lineRule="exact"/>
              <w:jc w:val="left"/>
              <w:rPr>
                <w:color w:val="auto"/>
                <w:sz w:val="24"/>
                <w:szCs w:val="24"/>
              </w:rPr>
            </w:pPr>
            <w:r w:rsidRPr="00230276">
              <w:rPr>
                <w:rStyle w:val="211pt"/>
                <w:color w:val="auto"/>
                <w:sz w:val="24"/>
                <w:szCs w:val="24"/>
              </w:rPr>
              <w:t xml:space="preserve">- с. Новое </w:t>
            </w:r>
            <w:proofErr w:type="spellStart"/>
            <w:r w:rsidRPr="00230276">
              <w:rPr>
                <w:rStyle w:val="211pt"/>
                <w:color w:val="auto"/>
                <w:sz w:val="24"/>
                <w:szCs w:val="24"/>
              </w:rPr>
              <w:t>Горяново</w:t>
            </w:r>
            <w:proofErr w:type="spellEnd"/>
            <w:r w:rsidRPr="00230276">
              <w:rPr>
                <w:rStyle w:val="211pt"/>
                <w:color w:val="auto"/>
                <w:sz w:val="24"/>
                <w:szCs w:val="24"/>
              </w:rPr>
              <w:t xml:space="preserve">, ул. </w:t>
            </w:r>
            <w:proofErr w:type="gramStart"/>
            <w:r w:rsidRPr="00230276">
              <w:rPr>
                <w:rStyle w:val="211pt"/>
                <w:color w:val="auto"/>
                <w:sz w:val="24"/>
                <w:szCs w:val="24"/>
              </w:rPr>
              <w:t>Комсомольская</w:t>
            </w:r>
            <w:proofErr w:type="gramEnd"/>
            <w:r w:rsidRPr="00230276">
              <w:rPr>
                <w:rStyle w:val="211pt"/>
                <w:color w:val="auto"/>
                <w:sz w:val="24"/>
                <w:szCs w:val="24"/>
              </w:rPr>
              <w:t>, д. 14</w:t>
            </w:r>
          </w:p>
        </w:tc>
        <w:tc>
          <w:tcPr>
            <w:tcW w:w="2088" w:type="dxa"/>
            <w:tcBorders>
              <w:top w:val="single" w:sz="4" w:space="0" w:color="auto"/>
              <w:left w:val="single" w:sz="4" w:space="0" w:color="auto"/>
            </w:tcBorders>
            <w:shd w:val="clear" w:color="auto" w:fill="FFFFFF"/>
            <w:vAlign w:val="center"/>
          </w:tcPr>
          <w:p w:rsidR="0018592A" w:rsidRPr="00230276" w:rsidRDefault="00A021E9">
            <w:pPr>
              <w:pStyle w:val="20"/>
              <w:framePr w:w="9394" w:wrap="notBeside" w:vAnchor="text" w:hAnchor="text" w:xAlign="center" w:y="1"/>
              <w:shd w:val="clear" w:color="auto" w:fill="auto"/>
              <w:spacing w:before="0" w:after="0" w:line="220" w:lineRule="exact"/>
              <w:ind w:left="240"/>
              <w:jc w:val="left"/>
              <w:rPr>
                <w:color w:val="auto"/>
                <w:sz w:val="24"/>
                <w:szCs w:val="24"/>
              </w:rPr>
            </w:pPr>
            <w:r w:rsidRPr="00230276">
              <w:rPr>
                <w:rStyle w:val="211pt"/>
                <w:color w:val="auto"/>
                <w:sz w:val="24"/>
                <w:szCs w:val="24"/>
              </w:rPr>
              <w:t>8(49343)4-18-10</w:t>
            </w:r>
          </w:p>
        </w:tc>
        <w:tc>
          <w:tcPr>
            <w:tcW w:w="2126" w:type="dxa"/>
            <w:tcBorders>
              <w:top w:val="single" w:sz="4" w:space="0" w:color="auto"/>
              <w:left w:val="single" w:sz="4" w:space="0" w:color="auto"/>
              <w:right w:val="single" w:sz="4" w:space="0" w:color="auto"/>
            </w:tcBorders>
            <w:shd w:val="clear" w:color="auto" w:fill="FFFFFF"/>
          </w:tcPr>
          <w:p w:rsidR="0018592A" w:rsidRPr="00230276" w:rsidRDefault="0018592A">
            <w:pPr>
              <w:framePr w:w="9394" w:wrap="notBeside" w:vAnchor="text" w:hAnchor="text" w:xAlign="center" w:y="1"/>
              <w:rPr>
                <w:rFonts w:ascii="Times New Roman" w:hAnsi="Times New Roman" w:cs="Times New Roman"/>
                <w:color w:val="auto"/>
              </w:rPr>
            </w:pPr>
          </w:p>
        </w:tc>
      </w:tr>
      <w:tr w:rsidR="00230276" w:rsidRPr="00230276">
        <w:trPr>
          <w:trHeight w:hRule="exact" w:val="874"/>
          <w:jc w:val="center"/>
        </w:trPr>
        <w:tc>
          <w:tcPr>
            <w:tcW w:w="2971" w:type="dxa"/>
            <w:vMerge/>
            <w:tcBorders>
              <w:left w:val="single" w:sz="4" w:space="0" w:color="auto"/>
            </w:tcBorders>
            <w:shd w:val="clear" w:color="auto" w:fill="FFFFFF"/>
            <w:vAlign w:val="center"/>
          </w:tcPr>
          <w:p w:rsidR="0018592A" w:rsidRPr="00230276" w:rsidRDefault="0018592A">
            <w:pPr>
              <w:framePr w:w="9394" w:wrap="notBeside" w:vAnchor="text" w:hAnchor="text" w:xAlign="center" w:y="1"/>
              <w:rPr>
                <w:rFonts w:ascii="Times New Roman" w:hAnsi="Times New Roman" w:cs="Times New Roman"/>
                <w:color w:val="auto"/>
              </w:rPr>
            </w:pPr>
          </w:p>
        </w:tc>
        <w:tc>
          <w:tcPr>
            <w:tcW w:w="2208" w:type="dxa"/>
            <w:tcBorders>
              <w:top w:val="single" w:sz="4" w:space="0" w:color="auto"/>
              <w:left w:val="single" w:sz="4" w:space="0" w:color="auto"/>
            </w:tcBorders>
            <w:shd w:val="clear" w:color="auto" w:fill="FFFFFF"/>
          </w:tcPr>
          <w:p w:rsidR="0018592A" w:rsidRPr="00230276" w:rsidRDefault="00A021E9">
            <w:pPr>
              <w:pStyle w:val="20"/>
              <w:framePr w:w="9394" w:wrap="notBeside" w:vAnchor="text" w:hAnchor="text" w:xAlign="center" w:y="1"/>
              <w:shd w:val="clear" w:color="auto" w:fill="auto"/>
              <w:spacing w:before="0" w:after="0" w:line="278" w:lineRule="exact"/>
              <w:jc w:val="left"/>
              <w:rPr>
                <w:color w:val="auto"/>
                <w:sz w:val="24"/>
                <w:szCs w:val="24"/>
              </w:rPr>
            </w:pPr>
            <w:r w:rsidRPr="00230276">
              <w:rPr>
                <w:rStyle w:val="211pt"/>
                <w:color w:val="auto"/>
                <w:sz w:val="24"/>
                <w:szCs w:val="24"/>
              </w:rPr>
              <w:t>- п. Нерль, ул. Пограничная, д. 11а</w:t>
            </w:r>
          </w:p>
        </w:tc>
        <w:tc>
          <w:tcPr>
            <w:tcW w:w="2088" w:type="dxa"/>
            <w:tcBorders>
              <w:top w:val="single" w:sz="4" w:space="0" w:color="auto"/>
              <w:left w:val="single" w:sz="4" w:space="0" w:color="auto"/>
            </w:tcBorders>
            <w:shd w:val="clear" w:color="auto" w:fill="FFFFFF"/>
            <w:vAlign w:val="center"/>
          </w:tcPr>
          <w:p w:rsidR="0018592A" w:rsidRPr="00230276" w:rsidRDefault="00A021E9">
            <w:pPr>
              <w:pStyle w:val="20"/>
              <w:framePr w:w="9394" w:wrap="notBeside" w:vAnchor="text" w:hAnchor="text" w:xAlign="center" w:y="1"/>
              <w:shd w:val="clear" w:color="auto" w:fill="auto"/>
              <w:spacing w:before="0" w:after="0" w:line="220" w:lineRule="exact"/>
              <w:ind w:left="240"/>
              <w:jc w:val="left"/>
              <w:rPr>
                <w:color w:val="auto"/>
                <w:sz w:val="24"/>
                <w:szCs w:val="24"/>
              </w:rPr>
            </w:pPr>
            <w:r w:rsidRPr="00230276">
              <w:rPr>
                <w:rStyle w:val="211pt"/>
                <w:color w:val="auto"/>
                <w:sz w:val="24"/>
                <w:szCs w:val="24"/>
              </w:rPr>
              <w:t>8(49343)4-92-36</w:t>
            </w:r>
          </w:p>
        </w:tc>
        <w:tc>
          <w:tcPr>
            <w:tcW w:w="2126" w:type="dxa"/>
            <w:tcBorders>
              <w:top w:val="single" w:sz="4" w:space="0" w:color="auto"/>
              <w:left w:val="single" w:sz="4" w:space="0" w:color="auto"/>
              <w:right w:val="single" w:sz="4" w:space="0" w:color="auto"/>
            </w:tcBorders>
            <w:shd w:val="clear" w:color="auto" w:fill="FFFFFF"/>
          </w:tcPr>
          <w:p w:rsidR="0018592A" w:rsidRPr="00230276" w:rsidRDefault="0018592A">
            <w:pPr>
              <w:framePr w:w="9394" w:wrap="notBeside" w:vAnchor="text" w:hAnchor="text" w:xAlign="center" w:y="1"/>
              <w:rPr>
                <w:rFonts w:ascii="Times New Roman" w:hAnsi="Times New Roman" w:cs="Times New Roman"/>
                <w:color w:val="auto"/>
              </w:rPr>
            </w:pPr>
          </w:p>
        </w:tc>
      </w:tr>
      <w:tr w:rsidR="00230276" w:rsidRPr="00230276">
        <w:trPr>
          <w:trHeight w:hRule="exact" w:val="864"/>
          <w:jc w:val="center"/>
        </w:trPr>
        <w:tc>
          <w:tcPr>
            <w:tcW w:w="2971" w:type="dxa"/>
            <w:vMerge/>
            <w:tcBorders>
              <w:left w:val="single" w:sz="4" w:space="0" w:color="auto"/>
            </w:tcBorders>
            <w:shd w:val="clear" w:color="auto" w:fill="FFFFFF"/>
            <w:vAlign w:val="center"/>
          </w:tcPr>
          <w:p w:rsidR="0018592A" w:rsidRPr="00230276" w:rsidRDefault="0018592A">
            <w:pPr>
              <w:framePr w:w="9394" w:wrap="notBeside" w:vAnchor="text" w:hAnchor="text" w:xAlign="center" w:y="1"/>
              <w:rPr>
                <w:rFonts w:ascii="Times New Roman" w:hAnsi="Times New Roman" w:cs="Times New Roman"/>
                <w:color w:val="auto"/>
              </w:rPr>
            </w:pPr>
          </w:p>
        </w:tc>
        <w:tc>
          <w:tcPr>
            <w:tcW w:w="2208" w:type="dxa"/>
            <w:tcBorders>
              <w:top w:val="single" w:sz="4" w:space="0" w:color="auto"/>
              <w:left w:val="single" w:sz="4" w:space="0" w:color="auto"/>
            </w:tcBorders>
            <w:shd w:val="clear" w:color="auto" w:fill="FFFFFF"/>
          </w:tcPr>
          <w:p w:rsidR="0018592A" w:rsidRPr="00230276" w:rsidRDefault="00A021E9">
            <w:pPr>
              <w:pStyle w:val="20"/>
              <w:framePr w:w="9394" w:wrap="notBeside" w:vAnchor="text" w:hAnchor="text" w:xAlign="center" w:y="1"/>
              <w:shd w:val="clear" w:color="auto" w:fill="auto"/>
              <w:spacing w:before="0" w:after="0" w:line="278" w:lineRule="exact"/>
              <w:jc w:val="left"/>
              <w:rPr>
                <w:color w:val="auto"/>
                <w:sz w:val="24"/>
                <w:szCs w:val="24"/>
              </w:rPr>
            </w:pPr>
            <w:r w:rsidRPr="00230276">
              <w:rPr>
                <w:rStyle w:val="211pt"/>
                <w:color w:val="auto"/>
                <w:sz w:val="24"/>
                <w:szCs w:val="24"/>
              </w:rPr>
              <w:t xml:space="preserve">- с. </w:t>
            </w:r>
            <w:proofErr w:type="spellStart"/>
            <w:r w:rsidRPr="00230276">
              <w:rPr>
                <w:rStyle w:val="211pt"/>
                <w:color w:val="auto"/>
                <w:sz w:val="24"/>
                <w:szCs w:val="24"/>
              </w:rPr>
              <w:t>Крапивново</w:t>
            </w:r>
            <w:proofErr w:type="spellEnd"/>
            <w:r w:rsidRPr="00230276">
              <w:rPr>
                <w:rStyle w:val="211pt"/>
                <w:color w:val="auto"/>
                <w:sz w:val="24"/>
                <w:szCs w:val="24"/>
              </w:rPr>
              <w:t>, ул. Центральная, д. 56</w:t>
            </w:r>
          </w:p>
        </w:tc>
        <w:tc>
          <w:tcPr>
            <w:tcW w:w="2088" w:type="dxa"/>
            <w:tcBorders>
              <w:top w:val="single" w:sz="4" w:space="0" w:color="auto"/>
              <w:left w:val="single" w:sz="4" w:space="0" w:color="auto"/>
            </w:tcBorders>
            <w:shd w:val="clear" w:color="auto" w:fill="FFFFFF"/>
            <w:vAlign w:val="center"/>
          </w:tcPr>
          <w:p w:rsidR="0018592A" w:rsidRPr="00230276" w:rsidRDefault="00A021E9">
            <w:pPr>
              <w:pStyle w:val="20"/>
              <w:framePr w:w="9394" w:wrap="notBeside" w:vAnchor="text" w:hAnchor="text" w:xAlign="center" w:y="1"/>
              <w:shd w:val="clear" w:color="auto" w:fill="auto"/>
              <w:spacing w:before="0" w:after="0" w:line="220" w:lineRule="exact"/>
              <w:ind w:left="240"/>
              <w:jc w:val="left"/>
              <w:rPr>
                <w:color w:val="auto"/>
                <w:sz w:val="24"/>
                <w:szCs w:val="24"/>
              </w:rPr>
            </w:pPr>
            <w:r w:rsidRPr="00230276">
              <w:rPr>
                <w:rStyle w:val="211pt"/>
                <w:color w:val="auto"/>
                <w:sz w:val="24"/>
                <w:szCs w:val="24"/>
              </w:rPr>
              <w:t>8(49343)4-20-24</w:t>
            </w:r>
          </w:p>
        </w:tc>
        <w:tc>
          <w:tcPr>
            <w:tcW w:w="2126" w:type="dxa"/>
            <w:tcBorders>
              <w:top w:val="single" w:sz="4" w:space="0" w:color="auto"/>
              <w:left w:val="single" w:sz="4" w:space="0" w:color="auto"/>
              <w:right w:val="single" w:sz="4" w:space="0" w:color="auto"/>
            </w:tcBorders>
            <w:shd w:val="clear" w:color="auto" w:fill="FFFFFF"/>
          </w:tcPr>
          <w:p w:rsidR="0018592A" w:rsidRPr="00230276" w:rsidRDefault="0018592A">
            <w:pPr>
              <w:framePr w:w="9394" w:wrap="notBeside" w:vAnchor="text" w:hAnchor="text" w:xAlign="center" w:y="1"/>
              <w:rPr>
                <w:rFonts w:ascii="Times New Roman" w:hAnsi="Times New Roman" w:cs="Times New Roman"/>
                <w:color w:val="auto"/>
              </w:rPr>
            </w:pPr>
          </w:p>
        </w:tc>
      </w:tr>
      <w:tr w:rsidR="00230276" w:rsidRPr="00230276">
        <w:trPr>
          <w:trHeight w:hRule="exact" w:val="912"/>
          <w:jc w:val="center"/>
        </w:trPr>
        <w:tc>
          <w:tcPr>
            <w:tcW w:w="2971" w:type="dxa"/>
            <w:vMerge/>
            <w:tcBorders>
              <w:left w:val="single" w:sz="4" w:space="0" w:color="auto"/>
              <w:bottom w:val="single" w:sz="4" w:space="0" w:color="auto"/>
            </w:tcBorders>
            <w:shd w:val="clear" w:color="auto" w:fill="FFFFFF"/>
            <w:vAlign w:val="center"/>
          </w:tcPr>
          <w:p w:rsidR="0018592A" w:rsidRPr="00230276" w:rsidRDefault="0018592A">
            <w:pPr>
              <w:framePr w:w="9394" w:wrap="notBeside" w:vAnchor="text" w:hAnchor="text" w:xAlign="center" w:y="1"/>
              <w:rPr>
                <w:rFonts w:ascii="Times New Roman" w:hAnsi="Times New Roman" w:cs="Times New Roman"/>
                <w:color w:val="auto"/>
              </w:rPr>
            </w:pPr>
          </w:p>
        </w:tc>
        <w:tc>
          <w:tcPr>
            <w:tcW w:w="2208" w:type="dxa"/>
            <w:tcBorders>
              <w:top w:val="single" w:sz="4" w:space="0" w:color="auto"/>
              <w:left w:val="single" w:sz="4" w:space="0" w:color="auto"/>
              <w:bottom w:val="single" w:sz="4" w:space="0" w:color="auto"/>
            </w:tcBorders>
            <w:shd w:val="clear" w:color="auto" w:fill="FFFFFF"/>
          </w:tcPr>
          <w:p w:rsidR="0018592A" w:rsidRPr="00230276" w:rsidRDefault="00A021E9">
            <w:pPr>
              <w:pStyle w:val="20"/>
              <w:framePr w:w="9394" w:wrap="notBeside" w:vAnchor="text" w:hAnchor="text" w:xAlign="center" w:y="1"/>
              <w:shd w:val="clear" w:color="auto" w:fill="auto"/>
              <w:spacing w:before="0" w:after="0" w:line="283" w:lineRule="exact"/>
              <w:jc w:val="left"/>
              <w:rPr>
                <w:color w:val="auto"/>
                <w:sz w:val="24"/>
                <w:szCs w:val="24"/>
              </w:rPr>
            </w:pPr>
            <w:r w:rsidRPr="00230276">
              <w:rPr>
                <w:rStyle w:val="211pt"/>
                <w:color w:val="auto"/>
                <w:sz w:val="24"/>
                <w:szCs w:val="24"/>
              </w:rPr>
              <w:t xml:space="preserve">- с. Новое </w:t>
            </w:r>
            <w:proofErr w:type="spellStart"/>
            <w:r w:rsidRPr="00230276">
              <w:rPr>
                <w:rStyle w:val="211pt"/>
                <w:color w:val="auto"/>
                <w:sz w:val="24"/>
                <w:szCs w:val="24"/>
              </w:rPr>
              <w:t>Леушино</w:t>
            </w:r>
            <w:proofErr w:type="spellEnd"/>
            <w:r w:rsidRPr="00230276">
              <w:rPr>
                <w:rStyle w:val="211pt"/>
                <w:color w:val="auto"/>
                <w:sz w:val="24"/>
                <w:szCs w:val="24"/>
              </w:rPr>
              <w:t>, ул. Ленина, д. 12-а</w:t>
            </w:r>
          </w:p>
        </w:tc>
        <w:tc>
          <w:tcPr>
            <w:tcW w:w="2088" w:type="dxa"/>
            <w:tcBorders>
              <w:top w:val="single" w:sz="4" w:space="0" w:color="auto"/>
              <w:left w:val="single" w:sz="4" w:space="0" w:color="auto"/>
              <w:bottom w:val="single" w:sz="4" w:space="0" w:color="auto"/>
            </w:tcBorders>
            <w:shd w:val="clear" w:color="auto" w:fill="FFFFFF"/>
            <w:vAlign w:val="center"/>
          </w:tcPr>
          <w:p w:rsidR="0018592A" w:rsidRPr="00230276" w:rsidRDefault="00A021E9">
            <w:pPr>
              <w:pStyle w:val="20"/>
              <w:framePr w:w="9394" w:wrap="notBeside" w:vAnchor="text" w:hAnchor="text" w:xAlign="center" w:y="1"/>
              <w:shd w:val="clear" w:color="auto" w:fill="auto"/>
              <w:spacing w:before="0" w:after="0" w:line="220" w:lineRule="exact"/>
              <w:ind w:left="240"/>
              <w:jc w:val="left"/>
              <w:rPr>
                <w:color w:val="auto"/>
                <w:sz w:val="24"/>
                <w:szCs w:val="24"/>
              </w:rPr>
            </w:pPr>
            <w:r w:rsidRPr="00230276">
              <w:rPr>
                <w:rStyle w:val="211pt"/>
                <w:color w:val="auto"/>
                <w:sz w:val="24"/>
                <w:szCs w:val="24"/>
              </w:rPr>
              <w:t>8(49343)4-91-93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8592A" w:rsidRPr="00230276" w:rsidRDefault="0018592A">
            <w:pPr>
              <w:framePr w:w="9394" w:wrap="notBeside" w:vAnchor="text" w:hAnchor="text" w:xAlign="center" w:y="1"/>
              <w:rPr>
                <w:rFonts w:ascii="Times New Roman" w:hAnsi="Times New Roman" w:cs="Times New Roman"/>
                <w:color w:val="auto"/>
              </w:rPr>
            </w:pPr>
          </w:p>
        </w:tc>
      </w:tr>
    </w:tbl>
    <w:p w:rsidR="0018592A" w:rsidRPr="00230276" w:rsidRDefault="00A021E9">
      <w:pPr>
        <w:pStyle w:val="a7"/>
        <w:framePr w:w="9394" w:wrap="notBeside" w:vAnchor="text" w:hAnchor="text" w:xAlign="center" w:y="1"/>
        <w:shd w:val="clear" w:color="auto" w:fill="auto"/>
        <w:spacing w:line="302" w:lineRule="exact"/>
        <w:jc w:val="both"/>
        <w:rPr>
          <w:color w:val="auto"/>
          <w:sz w:val="24"/>
          <w:szCs w:val="24"/>
        </w:rPr>
      </w:pPr>
      <w:r w:rsidRPr="00230276">
        <w:rPr>
          <w:color w:val="auto"/>
          <w:sz w:val="24"/>
          <w:szCs w:val="24"/>
        </w:rPr>
        <w:t>Помещение оборудуется вывеской (табличкой), содержащей информацию о полном наименовании органа, предоставляющего муниципальную услугу.</w:t>
      </w:r>
    </w:p>
    <w:p w:rsidR="0018592A" w:rsidRPr="00230276" w:rsidRDefault="0018592A">
      <w:pPr>
        <w:framePr w:w="9394" w:wrap="notBeside" w:vAnchor="text" w:hAnchor="text" w:xAlign="center" w:y="1"/>
        <w:rPr>
          <w:rFonts w:ascii="Times New Roman" w:hAnsi="Times New Roman" w:cs="Times New Roman"/>
          <w:color w:val="auto"/>
        </w:rPr>
      </w:pPr>
    </w:p>
    <w:p w:rsidR="0018592A" w:rsidRPr="00230276" w:rsidRDefault="00A021E9" w:rsidP="00EC7F21">
      <w:pPr>
        <w:pStyle w:val="20"/>
        <w:shd w:val="clear" w:color="auto" w:fill="auto"/>
        <w:spacing w:before="140" w:after="101" w:line="288" w:lineRule="exact"/>
        <w:ind w:firstLine="709"/>
        <w:jc w:val="both"/>
        <w:rPr>
          <w:color w:val="auto"/>
          <w:sz w:val="24"/>
          <w:szCs w:val="24"/>
        </w:rPr>
      </w:pPr>
      <w:r w:rsidRPr="00230276">
        <w:rPr>
          <w:color w:val="auto"/>
          <w:sz w:val="24"/>
          <w:szCs w:val="24"/>
        </w:rPr>
        <w:t>Информационная табличка размещается рядом с входом так, чтобы ее хорошо видели посетители.</w:t>
      </w:r>
    </w:p>
    <w:p w:rsidR="0018592A" w:rsidRPr="00230276" w:rsidRDefault="00A021E9" w:rsidP="00EC7F21">
      <w:pPr>
        <w:pStyle w:val="20"/>
        <w:shd w:val="clear" w:color="auto" w:fill="auto"/>
        <w:spacing w:before="0" w:after="124" w:line="312" w:lineRule="exact"/>
        <w:ind w:firstLine="709"/>
        <w:jc w:val="both"/>
        <w:rPr>
          <w:color w:val="auto"/>
          <w:sz w:val="24"/>
          <w:szCs w:val="24"/>
        </w:rPr>
      </w:pPr>
      <w:r w:rsidRPr="00230276">
        <w:rPr>
          <w:color w:val="auto"/>
          <w:sz w:val="24"/>
          <w:szCs w:val="24"/>
        </w:rPr>
        <w:t>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18592A" w:rsidRPr="00230276" w:rsidRDefault="00A021E9" w:rsidP="00EC7F21">
      <w:pPr>
        <w:pStyle w:val="20"/>
        <w:shd w:val="clear" w:color="auto" w:fill="auto"/>
        <w:spacing w:before="0" w:after="0" w:line="307" w:lineRule="exact"/>
        <w:ind w:firstLine="709"/>
        <w:jc w:val="both"/>
        <w:rPr>
          <w:color w:val="auto"/>
          <w:sz w:val="24"/>
          <w:szCs w:val="24"/>
        </w:rPr>
      </w:pPr>
      <w:r w:rsidRPr="00230276">
        <w:rPr>
          <w:color w:val="auto"/>
          <w:sz w:val="24"/>
          <w:szCs w:val="24"/>
        </w:rPr>
        <w:t>В помещении для предоставления муниципальной услуги предусмотрено оборудование мест общественного пользования и ожидания для Заявителей.</w:t>
      </w:r>
    </w:p>
    <w:p w:rsidR="00A513AE" w:rsidRPr="00230276" w:rsidRDefault="00A513AE" w:rsidP="00EC7F21">
      <w:pPr>
        <w:pStyle w:val="20"/>
        <w:shd w:val="clear" w:color="auto" w:fill="auto"/>
        <w:spacing w:before="0" w:after="0" w:line="307" w:lineRule="exact"/>
        <w:ind w:firstLine="709"/>
        <w:jc w:val="both"/>
        <w:rPr>
          <w:color w:val="auto"/>
          <w:sz w:val="24"/>
          <w:szCs w:val="24"/>
        </w:rPr>
      </w:pPr>
    </w:p>
    <w:p w:rsidR="0018592A" w:rsidRPr="00230276" w:rsidRDefault="00A021E9" w:rsidP="00EC7F21">
      <w:pPr>
        <w:pStyle w:val="20"/>
        <w:shd w:val="clear" w:color="auto" w:fill="auto"/>
        <w:spacing w:before="0" w:after="120" w:line="312" w:lineRule="exact"/>
        <w:ind w:firstLine="709"/>
        <w:jc w:val="both"/>
        <w:rPr>
          <w:color w:val="auto"/>
          <w:sz w:val="24"/>
          <w:szCs w:val="24"/>
        </w:rPr>
      </w:pPr>
      <w:r w:rsidRPr="00230276">
        <w:rPr>
          <w:color w:val="auto"/>
          <w:sz w:val="24"/>
          <w:szCs w:val="24"/>
        </w:rPr>
        <w:t>Информация о предоставлении муниципальной услуги размещается на информационном стенде, расположенном в непосредственной близости от помещения, где предоставляется муниципальная услуга, на официальном сайте Администрации;</w:t>
      </w:r>
    </w:p>
    <w:p w:rsidR="0018592A" w:rsidRPr="00230276" w:rsidRDefault="00A021E9" w:rsidP="00EC7F21">
      <w:pPr>
        <w:pStyle w:val="20"/>
        <w:shd w:val="clear" w:color="auto" w:fill="auto"/>
        <w:spacing w:before="0" w:after="0" w:line="312" w:lineRule="exact"/>
        <w:ind w:firstLine="709"/>
        <w:jc w:val="both"/>
        <w:rPr>
          <w:color w:val="auto"/>
          <w:sz w:val="24"/>
          <w:szCs w:val="24"/>
        </w:rPr>
      </w:pPr>
      <w:r w:rsidRPr="00230276">
        <w:rPr>
          <w:color w:val="auto"/>
          <w:sz w:val="24"/>
          <w:szCs w:val="24"/>
        </w:rPr>
        <w:lastRenderedPageBreak/>
        <w:t>Помещение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rsidR="0018592A" w:rsidRPr="00230276" w:rsidRDefault="00A021E9">
      <w:pPr>
        <w:pStyle w:val="20"/>
        <w:numPr>
          <w:ilvl w:val="0"/>
          <w:numId w:val="10"/>
        </w:numPr>
        <w:shd w:val="clear" w:color="auto" w:fill="auto"/>
        <w:tabs>
          <w:tab w:val="left" w:pos="879"/>
        </w:tabs>
        <w:spacing w:before="0" w:after="0" w:line="326" w:lineRule="exact"/>
        <w:ind w:firstLine="600"/>
        <w:jc w:val="both"/>
        <w:rPr>
          <w:color w:val="auto"/>
          <w:sz w:val="24"/>
          <w:szCs w:val="24"/>
        </w:rPr>
      </w:pPr>
      <w:r w:rsidRPr="00230276">
        <w:rPr>
          <w:color w:val="auto"/>
          <w:sz w:val="24"/>
          <w:szCs w:val="24"/>
        </w:rPr>
        <w:t>возможность беспрепятственного входа в объекты и выхода из них;</w:t>
      </w:r>
    </w:p>
    <w:p w:rsidR="0018592A" w:rsidRPr="00230276" w:rsidRDefault="00A021E9">
      <w:pPr>
        <w:pStyle w:val="20"/>
        <w:numPr>
          <w:ilvl w:val="0"/>
          <w:numId w:val="10"/>
        </w:numPr>
        <w:shd w:val="clear" w:color="auto" w:fill="auto"/>
        <w:tabs>
          <w:tab w:val="left" w:pos="800"/>
        </w:tabs>
        <w:spacing w:before="0" w:after="0" w:line="326" w:lineRule="exact"/>
        <w:ind w:left="180" w:firstLine="420"/>
        <w:jc w:val="left"/>
        <w:rPr>
          <w:color w:val="auto"/>
          <w:sz w:val="24"/>
          <w:szCs w:val="24"/>
        </w:rPr>
      </w:pPr>
      <w:r w:rsidRPr="00230276">
        <w:rPr>
          <w:color w:val="auto"/>
          <w:sz w:val="24"/>
          <w:szCs w:val="24"/>
        </w:rPr>
        <w:t>содействие со стороны должностных лиц, при необходимости, инвалиду при входе в объект и выходе из него;</w:t>
      </w:r>
    </w:p>
    <w:p w:rsidR="0018592A" w:rsidRPr="00230276" w:rsidRDefault="00A021E9">
      <w:pPr>
        <w:pStyle w:val="20"/>
        <w:numPr>
          <w:ilvl w:val="0"/>
          <w:numId w:val="10"/>
        </w:numPr>
        <w:shd w:val="clear" w:color="auto" w:fill="auto"/>
        <w:tabs>
          <w:tab w:val="left" w:pos="826"/>
        </w:tabs>
        <w:spacing w:before="0" w:after="0" w:line="317" w:lineRule="exact"/>
        <w:ind w:firstLine="600"/>
        <w:jc w:val="both"/>
        <w:rPr>
          <w:color w:val="auto"/>
          <w:sz w:val="24"/>
          <w:szCs w:val="24"/>
        </w:rPr>
      </w:pPr>
      <w:r w:rsidRPr="00230276">
        <w:rPr>
          <w:color w:val="auto"/>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18592A" w:rsidRPr="00230276" w:rsidRDefault="00A021E9">
      <w:pPr>
        <w:pStyle w:val="20"/>
        <w:numPr>
          <w:ilvl w:val="0"/>
          <w:numId w:val="10"/>
        </w:numPr>
        <w:shd w:val="clear" w:color="auto" w:fill="auto"/>
        <w:tabs>
          <w:tab w:val="left" w:pos="826"/>
        </w:tabs>
        <w:spacing w:before="0" w:after="0" w:line="312" w:lineRule="exact"/>
        <w:ind w:firstLine="600"/>
        <w:jc w:val="both"/>
        <w:rPr>
          <w:color w:val="auto"/>
          <w:sz w:val="24"/>
          <w:szCs w:val="24"/>
        </w:rPr>
      </w:pPr>
      <w:r w:rsidRPr="00230276">
        <w:rPr>
          <w:color w:val="auto"/>
          <w:sz w:val="24"/>
          <w:szCs w:val="24"/>
        </w:rPr>
        <w:t>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rsidR="0018592A" w:rsidRPr="00230276" w:rsidRDefault="00A021E9">
      <w:pPr>
        <w:pStyle w:val="20"/>
        <w:numPr>
          <w:ilvl w:val="0"/>
          <w:numId w:val="10"/>
        </w:numPr>
        <w:shd w:val="clear" w:color="auto" w:fill="auto"/>
        <w:tabs>
          <w:tab w:val="left" w:pos="817"/>
        </w:tabs>
        <w:spacing w:before="0" w:after="0" w:line="322" w:lineRule="exact"/>
        <w:ind w:firstLine="600"/>
        <w:jc w:val="both"/>
        <w:rPr>
          <w:color w:val="auto"/>
          <w:sz w:val="24"/>
          <w:szCs w:val="24"/>
        </w:rPr>
      </w:pPr>
      <w:r w:rsidRPr="00230276">
        <w:rPr>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8592A" w:rsidRPr="00230276" w:rsidRDefault="00A021E9">
      <w:pPr>
        <w:pStyle w:val="20"/>
        <w:numPr>
          <w:ilvl w:val="0"/>
          <w:numId w:val="10"/>
        </w:numPr>
        <w:shd w:val="clear" w:color="auto" w:fill="auto"/>
        <w:tabs>
          <w:tab w:val="left" w:pos="831"/>
        </w:tabs>
        <w:spacing w:before="0" w:after="0" w:line="326" w:lineRule="exact"/>
        <w:ind w:firstLine="600"/>
        <w:jc w:val="both"/>
        <w:rPr>
          <w:color w:val="auto"/>
          <w:sz w:val="24"/>
          <w:szCs w:val="24"/>
        </w:rPr>
      </w:pPr>
      <w:r w:rsidRPr="00230276">
        <w:rPr>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8592A" w:rsidRPr="00230276" w:rsidRDefault="00A021E9">
      <w:pPr>
        <w:pStyle w:val="20"/>
        <w:numPr>
          <w:ilvl w:val="0"/>
          <w:numId w:val="10"/>
        </w:numPr>
        <w:shd w:val="clear" w:color="auto" w:fill="auto"/>
        <w:tabs>
          <w:tab w:val="left" w:pos="826"/>
        </w:tabs>
        <w:spacing w:before="0" w:after="0" w:line="326" w:lineRule="exact"/>
        <w:ind w:firstLine="600"/>
        <w:jc w:val="both"/>
        <w:rPr>
          <w:color w:val="auto"/>
          <w:sz w:val="24"/>
          <w:szCs w:val="24"/>
        </w:rPr>
      </w:pPr>
      <w:r w:rsidRPr="00230276">
        <w:rPr>
          <w:color w:val="auto"/>
          <w:sz w:val="24"/>
          <w:szCs w:val="24"/>
        </w:rPr>
        <w:t>дублирование необходимой информации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592A" w:rsidRPr="00230276" w:rsidRDefault="00A021E9">
      <w:pPr>
        <w:pStyle w:val="20"/>
        <w:numPr>
          <w:ilvl w:val="0"/>
          <w:numId w:val="10"/>
        </w:numPr>
        <w:shd w:val="clear" w:color="auto" w:fill="auto"/>
        <w:tabs>
          <w:tab w:val="left" w:pos="879"/>
        </w:tabs>
        <w:spacing w:before="0" w:after="0" w:line="326" w:lineRule="exact"/>
        <w:ind w:firstLine="600"/>
        <w:jc w:val="both"/>
        <w:rPr>
          <w:color w:val="auto"/>
          <w:sz w:val="24"/>
          <w:szCs w:val="24"/>
        </w:rPr>
      </w:pPr>
      <w:r w:rsidRPr="00230276">
        <w:rPr>
          <w:color w:val="auto"/>
          <w:sz w:val="24"/>
          <w:szCs w:val="24"/>
        </w:rPr>
        <w:t xml:space="preserve">допуск </w:t>
      </w:r>
      <w:proofErr w:type="spellStart"/>
      <w:r w:rsidRPr="00230276">
        <w:rPr>
          <w:color w:val="auto"/>
          <w:sz w:val="24"/>
          <w:szCs w:val="24"/>
        </w:rPr>
        <w:t>сурдопереводчика</w:t>
      </w:r>
      <w:proofErr w:type="spellEnd"/>
      <w:r w:rsidRPr="00230276">
        <w:rPr>
          <w:color w:val="auto"/>
          <w:sz w:val="24"/>
          <w:szCs w:val="24"/>
        </w:rPr>
        <w:t xml:space="preserve"> и </w:t>
      </w:r>
      <w:proofErr w:type="spellStart"/>
      <w:r w:rsidRPr="00230276">
        <w:rPr>
          <w:color w:val="auto"/>
          <w:sz w:val="24"/>
          <w:szCs w:val="24"/>
        </w:rPr>
        <w:t>тифлосурдопереводчика</w:t>
      </w:r>
      <w:proofErr w:type="spellEnd"/>
      <w:r w:rsidRPr="00230276">
        <w:rPr>
          <w:color w:val="auto"/>
          <w:sz w:val="24"/>
          <w:szCs w:val="24"/>
        </w:rPr>
        <w:t>;</w:t>
      </w:r>
    </w:p>
    <w:p w:rsidR="0018592A" w:rsidRPr="00230276" w:rsidRDefault="00A021E9">
      <w:pPr>
        <w:pStyle w:val="20"/>
        <w:numPr>
          <w:ilvl w:val="0"/>
          <w:numId w:val="10"/>
        </w:numPr>
        <w:shd w:val="clear" w:color="auto" w:fill="auto"/>
        <w:tabs>
          <w:tab w:val="left" w:pos="826"/>
        </w:tabs>
        <w:spacing w:before="0" w:after="0" w:line="326" w:lineRule="exact"/>
        <w:ind w:firstLine="600"/>
        <w:jc w:val="both"/>
        <w:rPr>
          <w:color w:val="auto"/>
          <w:sz w:val="24"/>
          <w:szCs w:val="24"/>
        </w:rPr>
      </w:pPr>
      <w:proofErr w:type="gramStart"/>
      <w:r w:rsidRPr="00230276">
        <w:rPr>
          <w:color w:val="auto"/>
          <w:sz w:val="24"/>
          <w:szCs w:val="24"/>
        </w:rPr>
        <w:t>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8592A" w:rsidRPr="00230276" w:rsidRDefault="00A021E9">
      <w:pPr>
        <w:pStyle w:val="20"/>
        <w:numPr>
          <w:ilvl w:val="0"/>
          <w:numId w:val="10"/>
        </w:numPr>
        <w:shd w:val="clear" w:color="auto" w:fill="auto"/>
        <w:tabs>
          <w:tab w:val="left" w:pos="826"/>
        </w:tabs>
        <w:spacing w:before="0" w:after="116" w:line="322" w:lineRule="exact"/>
        <w:ind w:firstLine="600"/>
        <w:jc w:val="both"/>
        <w:rPr>
          <w:color w:val="auto"/>
          <w:sz w:val="24"/>
          <w:szCs w:val="24"/>
        </w:rPr>
      </w:pPr>
      <w:r w:rsidRPr="00230276">
        <w:rPr>
          <w:color w:val="auto"/>
          <w:sz w:val="24"/>
          <w:szCs w:val="24"/>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18592A" w:rsidRPr="00230276" w:rsidRDefault="00A021E9">
      <w:pPr>
        <w:pStyle w:val="20"/>
        <w:shd w:val="clear" w:color="auto" w:fill="auto"/>
        <w:spacing w:before="0" w:after="0" w:line="326" w:lineRule="exact"/>
        <w:ind w:firstLine="740"/>
        <w:jc w:val="both"/>
        <w:rPr>
          <w:color w:val="auto"/>
          <w:sz w:val="24"/>
          <w:szCs w:val="24"/>
        </w:rPr>
      </w:pPr>
      <w:r w:rsidRPr="00230276">
        <w:rPr>
          <w:color w:val="auto"/>
          <w:sz w:val="24"/>
          <w:szCs w:val="24"/>
        </w:rPr>
        <w:t>Рабочие места специалистов, предоставляющих муниципальную услугу, должны быть оборудованы:</w:t>
      </w:r>
    </w:p>
    <w:p w:rsidR="0018592A" w:rsidRPr="00230276" w:rsidRDefault="00A021E9">
      <w:pPr>
        <w:pStyle w:val="20"/>
        <w:numPr>
          <w:ilvl w:val="0"/>
          <w:numId w:val="11"/>
        </w:numPr>
        <w:shd w:val="clear" w:color="auto" w:fill="auto"/>
        <w:tabs>
          <w:tab w:val="left" w:pos="1093"/>
        </w:tabs>
        <w:spacing w:before="0" w:after="120" w:line="307" w:lineRule="exact"/>
        <w:ind w:firstLine="760"/>
        <w:jc w:val="both"/>
        <w:rPr>
          <w:color w:val="auto"/>
          <w:sz w:val="24"/>
          <w:szCs w:val="24"/>
        </w:rPr>
      </w:pPr>
      <w:r w:rsidRPr="00230276">
        <w:rPr>
          <w:color w:val="auto"/>
          <w:sz w:val="24"/>
          <w:szCs w:val="24"/>
        </w:rPr>
        <w:t xml:space="preserve">средствами вычислительной техники с установленными </w:t>
      </w:r>
      <w:proofErr w:type="spellStart"/>
      <w:r w:rsidRPr="00230276">
        <w:rPr>
          <w:color w:val="auto"/>
          <w:sz w:val="24"/>
          <w:szCs w:val="24"/>
        </w:rPr>
        <w:t>справочно</w:t>
      </w:r>
      <w:r w:rsidRPr="00230276">
        <w:rPr>
          <w:color w:val="auto"/>
          <w:sz w:val="24"/>
          <w:szCs w:val="24"/>
        </w:rPr>
        <w:softHyphen/>
        <w:t>информационными</w:t>
      </w:r>
      <w:proofErr w:type="spellEnd"/>
      <w:r w:rsidRPr="00230276">
        <w:rPr>
          <w:color w:val="auto"/>
          <w:sz w:val="24"/>
          <w:szCs w:val="24"/>
        </w:rPr>
        <w:t xml:space="preserve"> системами и оргтехникой;</w:t>
      </w:r>
    </w:p>
    <w:p w:rsidR="0018592A" w:rsidRPr="00230276" w:rsidRDefault="00A021E9">
      <w:pPr>
        <w:pStyle w:val="20"/>
        <w:shd w:val="clear" w:color="auto" w:fill="auto"/>
        <w:spacing w:before="0" w:after="158" w:line="307" w:lineRule="exact"/>
        <w:ind w:firstLine="760"/>
        <w:jc w:val="both"/>
        <w:rPr>
          <w:color w:val="auto"/>
          <w:sz w:val="24"/>
          <w:szCs w:val="24"/>
        </w:rPr>
      </w:pPr>
      <w:r w:rsidRPr="00230276">
        <w:rPr>
          <w:color w:val="auto"/>
          <w:sz w:val="24"/>
          <w:szCs w:val="24"/>
        </w:rPr>
        <w:t>техническими и программными средствами обработки информации, содержащейся на универсальной электронной карте,</w:t>
      </w:r>
    </w:p>
    <w:p w:rsidR="0018592A" w:rsidRPr="00230276" w:rsidRDefault="00A021E9">
      <w:pPr>
        <w:pStyle w:val="20"/>
        <w:numPr>
          <w:ilvl w:val="1"/>
          <w:numId w:val="8"/>
        </w:numPr>
        <w:shd w:val="clear" w:color="auto" w:fill="auto"/>
        <w:tabs>
          <w:tab w:val="left" w:pos="1478"/>
        </w:tabs>
        <w:spacing w:before="0" w:after="97" w:line="260" w:lineRule="exact"/>
        <w:ind w:firstLine="760"/>
        <w:jc w:val="both"/>
        <w:rPr>
          <w:color w:val="auto"/>
          <w:sz w:val="24"/>
          <w:szCs w:val="24"/>
        </w:rPr>
      </w:pPr>
      <w:r w:rsidRPr="00230276">
        <w:rPr>
          <w:color w:val="auto"/>
          <w:sz w:val="24"/>
          <w:szCs w:val="24"/>
        </w:rPr>
        <w:t>Показатели доступности и качества муниципальных услуг.</w:t>
      </w:r>
    </w:p>
    <w:p w:rsidR="0018592A" w:rsidRPr="00230276" w:rsidRDefault="00A021E9">
      <w:pPr>
        <w:pStyle w:val="20"/>
        <w:numPr>
          <w:ilvl w:val="2"/>
          <w:numId w:val="8"/>
        </w:numPr>
        <w:shd w:val="clear" w:color="auto" w:fill="auto"/>
        <w:tabs>
          <w:tab w:val="left" w:pos="1821"/>
        </w:tabs>
        <w:spacing w:before="0" w:after="154" w:line="302" w:lineRule="exact"/>
        <w:ind w:left="200" w:firstLine="680"/>
        <w:jc w:val="left"/>
        <w:rPr>
          <w:color w:val="auto"/>
          <w:sz w:val="24"/>
          <w:szCs w:val="24"/>
        </w:rPr>
      </w:pPr>
      <w:r w:rsidRPr="00230276">
        <w:rPr>
          <w:color w:val="auto"/>
          <w:sz w:val="24"/>
          <w:szCs w:val="24"/>
        </w:rPr>
        <w:t>Качественными показателями доступности муниципальной услуги являются:</w:t>
      </w:r>
    </w:p>
    <w:p w:rsidR="0018592A" w:rsidRPr="00230276" w:rsidRDefault="00A021E9">
      <w:pPr>
        <w:pStyle w:val="20"/>
        <w:numPr>
          <w:ilvl w:val="0"/>
          <w:numId w:val="10"/>
        </w:numPr>
        <w:shd w:val="clear" w:color="auto" w:fill="auto"/>
        <w:tabs>
          <w:tab w:val="left" w:pos="1022"/>
        </w:tabs>
        <w:spacing w:before="0" w:after="65" w:line="260" w:lineRule="exact"/>
        <w:ind w:firstLine="760"/>
        <w:jc w:val="both"/>
        <w:rPr>
          <w:color w:val="auto"/>
          <w:sz w:val="24"/>
          <w:szCs w:val="24"/>
        </w:rPr>
      </w:pPr>
      <w:r w:rsidRPr="00230276">
        <w:rPr>
          <w:color w:val="auto"/>
          <w:sz w:val="24"/>
          <w:szCs w:val="24"/>
        </w:rPr>
        <w:t>простота и ясность изложения информационных документов;</w:t>
      </w:r>
    </w:p>
    <w:p w:rsidR="0018592A" w:rsidRPr="00230276" w:rsidRDefault="00A021E9">
      <w:pPr>
        <w:pStyle w:val="20"/>
        <w:numPr>
          <w:ilvl w:val="0"/>
          <w:numId w:val="10"/>
        </w:numPr>
        <w:shd w:val="clear" w:color="auto" w:fill="auto"/>
        <w:tabs>
          <w:tab w:val="left" w:pos="963"/>
        </w:tabs>
        <w:spacing w:before="0" w:after="162" w:line="312" w:lineRule="exact"/>
        <w:ind w:firstLine="760"/>
        <w:jc w:val="both"/>
        <w:rPr>
          <w:color w:val="auto"/>
          <w:sz w:val="24"/>
          <w:szCs w:val="24"/>
        </w:rPr>
      </w:pPr>
      <w:r w:rsidRPr="00230276">
        <w:rPr>
          <w:color w:val="auto"/>
          <w:sz w:val="24"/>
          <w:szCs w:val="24"/>
        </w:rPr>
        <w:t>наличие различных каналов получения информации о предоставлении услуги;</w:t>
      </w:r>
    </w:p>
    <w:p w:rsidR="0018592A" w:rsidRPr="00230276" w:rsidRDefault="00A021E9">
      <w:pPr>
        <w:pStyle w:val="20"/>
        <w:numPr>
          <w:ilvl w:val="0"/>
          <w:numId w:val="10"/>
        </w:numPr>
        <w:shd w:val="clear" w:color="auto" w:fill="auto"/>
        <w:tabs>
          <w:tab w:val="left" w:pos="1032"/>
        </w:tabs>
        <w:spacing w:before="0" w:after="80" w:line="260" w:lineRule="exact"/>
        <w:ind w:firstLine="760"/>
        <w:jc w:val="both"/>
        <w:rPr>
          <w:color w:val="auto"/>
          <w:sz w:val="24"/>
          <w:szCs w:val="24"/>
        </w:rPr>
      </w:pPr>
      <w:r w:rsidRPr="00230276">
        <w:rPr>
          <w:color w:val="auto"/>
          <w:sz w:val="24"/>
          <w:szCs w:val="24"/>
        </w:rPr>
        <w:t>доступность работы с представителями лиц, получающих услугу.</w:t>
      </w:r>
    </w:p>
    <w:p w:rsidR="0018592A" w:rsidRPr="00230276" w:rsidRDefault="00A021E9">
      <w:pPr>
        <w:pStyle w:val="20"/>
        <w:numPr>
          <w:ilvl w:val="2"/>
          <w:numId w:val="8"/>
        </w:numPr>
        <w:shd w:val="clear" w:color="auto" w:fill="auto"/>
        <w:tabs>
          <w:tab w:val="left" w:pos="1821"/>
        </w:tabs>
        <w:spacing w:before="0" w:after="162" w:line="312" w:lineRule="exact"/>
        <w:ind w:left="200" w:firstLine="680"/>
        <w:jc w:val="left"/>
        <w:rPr>
          <w:color w:val="auto"/>
          <w:sz w:val="24"/>
          <w:szCs w:val="24"/>
        </w:rPr>
      </w:pPr>
      <w:r w:rsidRPr="00230276">
        <w:rPr>
          <w:color w:val="auto"/>
          <w:sz w:val="24"/>
          <w:szCs w:val="24"/>
        </w:rPr>
        <w:t>Количественными показателями доступности муниципальной услуги являются:</w:t>
      </w:r>
    </w:p>
    <w:p w:rsidR="0018592A" w:rsidRPr="00230276" w:rsidRDefault="00A021E9">
      <w:pPr>
        <w:pStyle w:val="20"/>
        <w:numPr>
          <w:ilvl w:val="0"/>
          <w:numId w:val="10"/>
        </w:numPr>
        <w:shd w:val="clear" w:color="auto" w:fill="auto"/>
        <w:tabs>
          <w:tab w:val="left" w:pos="1032"/>
        </w:tabs>
        <w:spacing w:before="0" w:after="86" w:line="260" w:lineRule="exact"/>
        <w:ind w:firstLine="760"/>
        <w:jc w:val="both"/>
        <w:rPr>
          <w:color w:val="auto"/>
          <w:sz w:val="24"/>
          <w:szCs w:val="24"/>
        </w:rPr>
      </w:pPr>
      <w:r w:rsidRPr="00230276">
        <w:rPr>
          <w:color w:val="auto"/>
          <w:sz w:val="24"/>
          <w:szCs w:val="24"/>
        </w:rPr>
        <w:t>короткое время ожидания услуги;</w:t>
      </w:r>
    </w:p>
    <w:p w:rsidR="0018592A" w:rsidRPr="00230276" w:rsidRDefault="00A021E9">
      <w:pPr>
        <w:pStyle w:val="20"/>
        <w:numPr>
          <w:ilvl w:val="0"/>
          <w:numId w:val="10"/>
        </w:numPr>
        <w:shd w:val="clear" w:color="auto" w:fill="auto"/>
        <w:tabs>
          <w:tab w:val="left" w:pos="954"/>
        </w:tabs>
        <w:spacing w:before="0" w:after="166" w:line="317" w:lineRule="exact"/>
        <w:ind w:firstLine="760"/>
        <w:jc w:val="both"/>
        <w:rPr>
          <w:color w:val="auto"/>
          <w:sz w:val="24"/>
          <w:szCs w:val="24"/>
        </w:rPr>
      </w:pPr>
      <w:r w:rsidRPr="00230276">
        <w:rPr>
          <w:color w:val="auto"/>
          <w:sz w:val="24"/>
          <w:szCs w:val="24"/>
        </w:rPr>
        <w:lastRenderedPageBreak/>
        <w:t>удобный график работы органа, осуществляющего предоставление муниципальной услуги;</w:t>
      </w:r>
    </w:p>
    <w:p w:rsidR="0018592A" w:rsidRPr="00230276" w:rsidRDefault="00A021E9">
      <w:pPr>
        <w:pStyle w:val="20"/>
        <w:numPr>
          <w:ilvl w:val="0"/>
          <w:numId w:val="10"/>
        </w:numPr>
        <w:shd w:val="clear" w:color="auto" w:fill="auto"/>
        <w:tabs>
          <w:tab w:val="left" w:pos="1032"/>
        </w:tabs>
        <w:spacing w:before="0" w:after="42" w:line="260" w:lineRule="exact"/>
        <w:ind w:firstLine="760"/>
        <w:jc w:val="both"/>
        <w:rPr>
          <w:color w:val="auto"/>
          <w:sz w:val="24"/>
          <w:szCs w:val="24"/>
        </w:rPr>
      </w:pPr>
      <w:r w:rsidRPr="00230276">
        <w:rPr>
          <w:color w:val="auto"/>
          <w:sz w:val="24"/>
          <w:szCs w:val="24"/>
        </w:rPr>
        <w:t>удобное территориальное расположение органа, осуществляющего</w:t>
      </w:r>
    </w:p>
    <w:p w:rsidR="0018592A" w:rsidRPr="00230276" w:rsidRDefault="00A021E9">
      <w:pPr>
        <w:pStyle w:val="20"/>
        <w:shd w:val="clear" w:color="auto" w:fill="auto"/>
        <w:spacing w:before="0" w:after="77" w:line="260" w:lineRule="exact"/>
        <w:ind w:firstLine="760"/>
        <w:jc w:val="both"/>
        <w:rPr>
          <w:color w:val="auto"/>
          <w:sz w:val="24"/>
          <w:szCs w:val="24"/>
        </w:rPr>
      </w:pPr>
      <w:r w:rsidRPr="00230276">
        <w:rPr>
          <w:color w:val="auto"/>
          <w:sz w:val="24"/>
          <w:szCs w:val="24"/>
        </w:rPr>
        <w:t>предоставление муниципальной услуги.</w:t>
      </w:r>
    </w:p>
    <w:p w:rsidR="0018592A" w:rsidRPr="00230276" w:rsidRDefault="00A021E9">
      <w:pPr>
        <w:pStyle w:val="20"/>
        <w:numPr>
          <w:ilvl w:val="2"/>
          <w:numId w:val="8"/>
        </w:numPr>
        <w:shd w:val="clear" w:color="auto" w:fill="auto"/>
        <w:tabs>
          <w:tab w:val="left" w:pos="1826"/>
        </w:tabs>
        <w:spacing w:before="0" w:after="166" w:line="317" w:lineRule="exact"/>
        <w:ind w:left="200" w:firstLine="680"/>
        <w:jc w:val="left"/>
        <w:rPr>
          <w:color w:val="auto"/>
          <w:sz w:val="24"/>
          <w:szCs w:val="24"/>
        </w:rPr>
      </w:pPr>
      <w:r w:rsidRPr="00230276">
        <w:rPr>
          <w:color w:val="auto"/>
          <w:sz w:val="24"/>
          <w:szCs w:val="24"/>
        </w:rPr>
        <w:t>Качественными показателями качества муниципальной услуги являются:</w:t>
      </w:r>
    </w:p>
    <w:p w:rsidR="0018592A" w:rsidRPr="00230276" w:rsidRDefault="00A021E9">
      <w:pPr>
        <w:pStyle w:val="20"/>
        <w:numPr>
          <w:ilvl w:val="0"/>
          <w:numId w:val="10"/>
        </w:numPr>
        <w:shd w:val="clear" w:color="auto" w:fill="auto"/>
        <w:tabs>
          <w:tab w:val="left" w:pos="1032"/>
        </w:tabs>
        <w:spacing w:before="0" w:after="131" w:line="260" w:lineRule="exact"/>
        <w:ind w:firstLine="760"/>
        <w:jc w:val="both"/>
        <w:rPr>
          <w:color w:val="auto"/>
          <w:sz w:val="24"/>
          <w:szCs w:val="24"/>
        </w:rPr>
      </w:pPr>
      <w:r w:rsidRPr="00230276">
        <w:rPr>
          <w:color w:val="auto"/>
          <w:sz w:val="24"/>
          <w:szCs w:val="24"/>
        </w:rPr>
        <w:t>точность исполнения муниципальной услуги;</w:t>
      </w:r>
    </w:p>
    <w:p w:rsidR="0018592A" w:rsidRPr="00230276" w:rsidRDefault="00A021E9">
      <w:pPr>
        <w:pStyle w:val="20"/>
        <w:numPr>
          <w:ilvl w:val="0"/>
          <w:numId w:val="10"/>
        </w:numPr>
        <w:shd w:val="clear" w:color="auto" w:fill="auto"/>
        <w:tabs>
          <w:tab w:val="left" w:pos="1032"/>
        </w:tabs>
        <w:spacing w:before="0" w:after="0" w:line="260" w:lineRule="exact"/>
        <w:ind w:firstLine="760"/>
        <w:jc w:val="both"/>
        <w:rPr>
          <w:color w:val="auto"/>
          <w:sz w:val="24"/>
          <w:szCs w:val="24"/>
        </w:rPr>
      </w:pPr>
      <w:r w:rsidRPr="00230276">
        <w:rPr>
          <w:color w:val="auto"/>
          <w:sz w:val="24"/>
          <w:szCs w:val="24"/>
        </w:rPr>
        <w:t>профессиональная подготовка сотрудников органа, осуществляющего</w:t>
      </w:r>
    </w:p>
    <w:p w:rsidR="0018592A" w:rsidRPr="00230276" w:rsidRDefault="00A021E9" w:rsidP="00EC7F21">
      <w:pPr>
        <w:pStyle w:val="20"/>
        <w:shd w:val="clear" w:color="auto" w:fill="auto"/>
        <w:spacing w:before="0" w:after="0" w:line="451" w:lineRule="exact"/>
        <w:jc w:val="both"/>
        <w:rPr>
          <w:color w:val="auto"/>
          <w:sz w:val="24"/>
          <w:szCs w:val="24"/>
        </w:rPr>
      </w:pPr>
      <w:r w:rsidRPr="00230276">
        <w:rPr>
          <w:color w:val="auto"/>
          <w:sz w:val="24"/>
          <w:szCs w:val="24"/>
        </w:rPr>
        <w:t>предоставление муниципальной услуги;</w:t>
      </w:r>
    </w:p>
    <w:p w:rsidR="0018592A" w:rsidRPr="00230276" w:rsidRDefault="00A021E9">
      <w:pPr>
        <w:pStyle w:val="20"/>
        <w:numPr>
          <w:ilvl w:val="0"/>
          <w:numId w:val="10"/>
        </w:numPr>
        <w:shd w:val="clear" w:color="auto" w:fill="auto"/>
        <w:tabs>
          <w:tab w:val="left" w:pos="1032"/>
        </w:tabs>
        <w:spacing w:before="0" w:after="0" w:line="451" w:lineRule="exact"/>
        <w:ind w:firstLine="760"/>
        <w:jc w:val="both"/>
        <w:rPr>
          <w:color w:val="auto"/>
          <w:sz w:val="24"/>
          <w:szCs w:val="24"/>
        </w:rPr>
      </w:pPr>
      <w:r w:rsidRPr="00230276">
        <w:rPr>
          <w:color w:val="auto"/>
          <w:sz w:val="24"/>
          <w:szCs w:val="24"/>
        </w:rPr>
        <w:t>высокая культура обслуживания Заявителей;</w:t>
      </w:r>
    </w:p>
    <w:p w:rsidR="0018592A" w:rsidRPr="00230276" w:rsidRDefault="00A021E9" w:rsidP="00E640DE">
      <w:pPr>
        <w:pStyle w:val="20"/>
        <w:numPr>
          <w:ilvl w:val="0"/>
          <w:numId w:val="10"/>
        </w:numPr>
        <w:shd w:val="clear" w:color="auto" w:fill="auto"/>
        <w:tabs>
          <w:tab w:val="left" w:pos="1032"/>
        </w:tabs>
        <w:spacing w:before="0" w:after="0" w:line="276" w:lineRule="auto"/>
        <w:ind w:firstLine="760"/>
        <w:jc w:val="both"/>
        <w:rPr>
          <w:color w:val="auto"/>
          <w:sz w:val="24"/>
          <w:szCs w:val="24"/>
        </w:rPr>
      </w:pPr>
      <w:r w:rsidRPr="00230276">
        <w:rPr>
          <w:color w:val="auto"/>
          <w:sz w:val="24"/>
          <w:szCs w:val="24"/>
        </w:rPr>
        <w:t>строгое соблюдение сроков предоставления муниципальной услуги;</w:t>
      </w:r>
    </w:p>
    <w:p w:rsidR="0018592A" w:rsidRPr="00230276" w:rsidRDefault="00A021E9" w:rsidP="00E640DE">
      <w:pPr>
        <w:pStyle w:val="20"/>
        <w:numPr>
          <w:ilvl w:val="0"/>
          <w:numId w:val="10"/>
        </w:numPr>
        <w:shd w:val="clear" w:color="auto" w:fill="auto"/>
        <w:tabs>
          <w:tab w:val="left" w:pos="1307"/>
          <w:tab w:val="left" w:pos="8326"/>
        </w:tabs>
        <w:spacing w:before="0" w:after="77" w:line="276" w:lineRule="auto"/>
        <w:ind w:firstLine="760"/>
        <w:jc w:val="both"/>
        <w:rPr>
          <w:color w:val="auto"/>
          <w:sz w:val="24"/>
          <w:szCs w:val="24"/>
        </w:rPr>
      </w:pPr>
      <w:r w:rsidRPr="00230276">
        <w:rPr>
          <w:color w:val="auto"/>
          <w:sz w:val="24"/>
          <w:szCs w:val="24"/>
        </w:rPr>
        <w:t xml:space="preserve">количество обоснованных обжалований </w:t>
      </w:r>
      <w:r w:rsidR="00EC7F21" w:rsidRPr="00230276">
        <w:rPr>
          <w:color w:val="auto"/>
          <w:sz w:val="24"/>
          <w:szCs w:val="24"/>
        </w:rPr>
        <w:t xml:space="preserve"> р</w:t>
      </w:r>
      <w:r w:rsidRPr="00230276">
        <w:rPr>
          <w:color w:val="auto"/>
          <w:sz w:val="24"/>
          <w:szCs w:val="24"/>
        </w:rPr>
        <w:t>ешений</w:t>
      </w:r>
      <w:r w:rsidR="00EC7F21" w:rsidRPr="00230276">
        <w:rPr>
          <w:color w:val="auto"/>
          <w:sz w:val="24"/>
          <w:szCs w:val="24"/>
        </w:rPr>
        <w:t xml:space="preserve"> </w:t>
      </w:r>
      <w:r w:rsidRPr="00230276">
        <w:rPr>
          <w:color w:val="auto"/>
          <w:sz w:val="24"/>
          <w:szCs w:val="24"/>
        </w:rPr>
        <w:t>органа,</w:t>
      </w:r>
      <w:r w:rsidR="00EC7F21" w:rsidRPr="00230276">
        <w:rPr>
          <w:color w:val="auto"/>
          <w:sz w:val="24"/>
          <w:szCs w:val="24"/>
        </w:rPr>
        <w:t xml:space="preserve"> </w:t>
      </w:r>
      <w:r w:rsidRPr="00230276">
        <w:rPr>
          <w:color w:val="auto"/>
          <w:sz w:val="24"/>
          <w:szCs w:val="24"/>
        </w:rPr>
        <w:t>осуществляющего предоставление муниципальной услуги.</w:t>
      </w:r>
    </w:p>
    <w:p w:rsidR="0018592A" w:rsidRPr="00230276" w:rsidRDefault="00A021E9">
      <w:pPr>
        <w:pStyle w:val="20"/>
        <w:numPr>
          <w:ilvl w:val="1"/>
          <w:numId w:val="8"/>
        </w:numPr>
        <w:shd w:val="clear" w:color="auto" w:fill="auto"/>
        <w:tabs>
          <w:tab w:val="left" w:pos="1400"/>
        </w:tabs>
        <w:spacing w:before="0" w:after="116" w:line="322" w:lineRule="exact"/>
        <w:ind w:firstLine="760"/>
        <w:jc w:val="both"/>
        <w:rPr>
          <w:color w:val="auto"/>
          <w:sz w:val="24"/>
          <w:szCs w:val="24"/>
        </w:rPr>
      </w:pPr>
      <w:r w:rsidRPr="00230276">
        <w:rPr>
          <w:color w:val="auto"/>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8592A" w:rsidRPr="00230276" w:rsidRDefault="00A021E9">
      <w:pPr>
        <w:pStyle w:val="20"/>
        <w:shd w:val="clear" w:color="auto" w:fill="auto"/>
        <w:tabs>
          <w:tab w:val="left" w:pos="987"/>
          <w:tab w:val="left" w:pos="8326"/>
        </w:tabs>
        <w:spacing w:before="0" w:after="0" w:line="326" w:lineRule="exact"/>
        <w:ind w:firstLine="640"/>
        <w:jc w:val="both"/>
        <w:rPr>
          <w:color w:val="auto"/>
          <w:sz w:val="24"/>
          <w:szCs w:val="24"/>
        </w:rPr>
      </w:pPr>
      <w:r w:rsidRPr="00230276">
        <w:rPr>
          <w:color w:val="auto"/>
          <w:sz w:val="24"/>
          <w:szCs w:val="24"/>
        </w:rPr>
        <w:t xml:space="preserve">Информация о правилах предоставления муниципальной услуги размещается на официальном сайте Администрации (далее - сайт), на информационных и интернет порталах </w:t>
      </w:r>
      <w:proofErr w:type="spellStart"/>
      <w:r w:rsidRPr="00230276">
        <w:rPr>
          <w:color w:val="auto"/>
          <w:sz w:val="24"/>
          <w:szCs w:val="24"/>
          <w:lang w:val="en-US" w:eastAsia="en-US" w:bidi="en-US"/>
        </w:rPr>
        <w:t>gosuslugi</w:t>
      </w:r>
      <w:proofErr w:type="spellEnd"/>
      <w:r w:rsidRPr="00230276">
        <w:rPr>
          <w:color w:val="auto"/>
          <w:sz w:val="24"/>
          <w:szCs w:val="24"/>
          <w:lang w:eastAsia="en-US" w:bidi="en-US"/>
        </w:rPr>
        <w:t>.</w:t>
      </w:r>
      <w:proofErr w:type="spellStart"/>
      <w:r w:rsidRPr="00230276">
        <w:rPr>
          <w:color w:val="auto"/>
          <w:sz w:val="24"/>
          <w:szCs w:val="24"/>
          <w:lang w:val="en-US" w:eastAsia="en-US" w:bidi="en-US"/>
        </w:rPr>
        <w:t>ru</w:t>
      </w:r>
      <w:proofErr w:type="spellEnd"/>
      <w:r w:rsidRPr="00230276">
        <w:rPr>
          <w:color w:val="auto"/>
          <w:sz w:val="24"/>
          <w:szCs w:val="24"/>
          <w:lang w:eastAsia="en-US" w:bidi="en-US"/>
        </w:rPr>
        <w:t xml:space="preserve"> </w:t>
      </w:r>
      <w:r w:rsidRPr="00230276">
        <w:rPr>
          <w:color w:val="auto"/>
          <w:sz w:val="24"/>
          <w:szCs w:val="24"/>
        </w:rPr>
        <w:t>и (или) региональный портал</w:t>
      </w:r>
      <w:r w:rsidRPr="00230276">
        <w:rPr>
          <w:color w:val="auto"/>
          <w:sz w:val="24"/>
          <w:szCs w:val="24"/>
        </w:rPr>
        <w:tab/>
        <w:t>государственных и муниципальных услуг по</w:t>
      </w:r>
      <w:r w:rsidRPr="00230276">
        <w:rPr>
          <w:color w:val="auto"/>
          <w:sz w:val="24"/>
          <w:szCs w:val="24"/>
        </w:rPr>
        <w:tab/>
        <w:t>адресу:</w:t>
      </w:r>
    </w:p>
    <w:p w:rsidR="0018592A" w:rsidRPr="00230276" w:rsidRDefault="006E4FF5">
      <w:pPr>
        <w:pStyle w:val="20"/>
        <w:shd w:val="clear" w:color="auto" w:fill="auto"/>
        <w:spacing w:before="0" w:after="0" w:line="326" w:lineRule="exact"/>
        <w:jc w:val="both"/>
        <w:rPr>
          <w:color w:val="auto"/>
          <w:sz w:val="24"/>
          <w:szCs w:val="24"/>
        </w:rPr>
      </w:pPr>
      <w:hyperlink r:id="rId11" w:history="1">
        <w:proofErr w:type="gramStart"/>
        <w:r w:rsidR="00A021E9" w:rsidRPr="00230276">
          <w:rPr>
            <w:rStyle w:val="a3"/>
            <w:color w:val="auto"/>
            <w:sz w:val="24"/>
            <w:szCs w:val="24"/>
            <w:u w:val="none"/>
            <w:lang w:val="en-US" w:eastAsia="en-US" w:bidi="en-US"/>
          </w:rPr>
          <w:t>http</w:t>
        </w:r>
        <w:r w:rsidR="00A021E9" w:rsidRPr="00230276">
          <w:rPr>
            <w:rStyle w:val="a3"/>
            <w:color w:val="auto"/>
            <w:sz w:val="24"/>
            <w:szCs w:val="24"/>
            <w:u w:val="none"/>
            <w:lang w:eastAsia="en-US" w:bidi="en-US"/>
          </w:rPr>
          <w:t>://</w:t>
        </w:r>
        <w:r w:rsidR="00A021E9" w:rsidRPr="00230276">
          <w:rPr>
            <w:rStyle w:val="a3"/>
            <w:color w:val="auto"/>
            <w:sz w:val="24"/>
            <w:szCs w:val="24"/>
            <w:u w:val="none"/>
            <w:lang w:val="en-US" w:eastAsia="en-US" w:bidi="en-US"/>
          </w:rPr>
          <w:t>www</w:t>
        </w:r>
        <w:r w:rsidR="00A021E9" w:rsidRPr="00230276">
          <w:rPr>
            <w:rStyle w:val="a3"/>
            <w:color w:val="auto"/>
            <w:sz w:val="24"/>
            <w:szCs w:val="24"/>
            <w:u w:val="none"/>
            <w:lang w:eastAsia="en-US" w:bidi="en-US"/>
          </w:rPr>
          <w:t>.</w:t>
        </w:r>
        <w:proofErr w:type="spellStart"/>
        <w:r w:rsidR="00A021E9" w:rsidRPr="00230276">
          <w:rPr>
            <w:rStyle w:val="a3"/>
            <w:color w:val="auto"/>
            <w:sz w:val="24"/>
            <w:szCs w:val="24"/>
            <w:u w:val="none"/>
            <w:lang w:val="en-US" w:eastAsia="en-US" w:bidi="en-US"/>
          </w:rPr>
          <w:t>pgu</w:t>
        </w:r>
        <w:proofErr w:type="spellEnd"/>
        <w:r w:rsidR="00A021E9" w:rsidRPr="00230276">
          <w:rPr>
            <w:rStyle w:val="a3"/>
            <w:color w:val="auto"/>
            <w:sz w:val="24"/>
            <w:szCs w:val="24"/>
            <w:u w:val="none"/>
            <w:lang w:eastAsia="en-US" w:bidi="en-US"/>
          </w:rPr>
          <w:t>.</w:t>
        </w:r>
        <w:proofErr w:type="spellStart"/>
        <w:r w:rsidR="00A021E9" w:rsidRPr="00230276">
          <w:rPr>
            <w:rStyle w:val="a3"/>
            <w:color w:val="auto"/>
            <w:sz w:val="24"/>
            <w:szCs w:val="24"/>
            <w:u w:val="none"/>
            <w:lang w:val="en-US" w:eastAsia="en-US" w:bidi="en-US"/>
          </w:rPr>
          <w:t>ivanovoobl</w:t>
        </w:r>
        <w:proofErr w:type="spellEnd"/>
        <w:r w:rsidR="00A021E9" w:rsidRPr="00230276">
          <w:rPr>
            <w:rStyle w:val="a3"/>
            <w:color w:val="auto"/>
            <w:sz w:val="24"/>
            <w:szCs w:val="24"/>
            <w:u w:val="none"/>
            <w:lang w:eastAsia="en-US" w:bidi="en-US"/>
          </w:rPr>
          <w:t>.</w:t>
        </w:r>
        <w:proofErr w:type="spellStart"/>
        <w:r w:rsidR="00A021E9" w:rsidRPr="00230276">
          <w:rPr>
            <w:rStyle w:val="a3"/>
            <w:color w:val="auto"/>
            <w:sz w:val="24"/>
            <w:szCs w:val="24"/>
            <w:u w:val="none"/>
            <w:lang w:val="en-US" w:eastAsia="en-US" w:bidi="en-US"/>
          </w:rPr>
          <w:t>ru</w:t>
        </w:r>
        <w:proofErr w:type="spellEnd"/>
      </w:hyperlink>
      <w:r w:rsidR="00A021E9" w:rsidRPr="00230276">
        <w:rPr>
          <w:color w:val="auto"/>
          <w:sz w:val="24"/>
          <w:szCs w:val="24"/>
          <w:lang w:eastAsia="en-US" w:bidi="en-US"/>
        </w:rPr>
        <w:t xml:space="preserve"> </w:t>
      </w:r>
      <w:r w:rsidR="00A021E9" w:rsidRPr="00230276">
        <w:rPr>
          <w:color w:val="auto"/>
          <w:sz w:val="24"/>
          <w:szCs w:val="24"/>
        </w:rPr>
        <w:t>(далее - Порталы), а также на стенде «Информация», расположенном в месте предоставления муниципальной услуги.</w:t>
      </w:r>
      <w:proofErr w:type="gramEnd"/>
    </w:p>
    <w:p w:rsidR="00E640DE" w:rsidRPr="00230276" w:rsidRDefault="00E640DE">
      <w:pPr>
        <w:pStyle w:val="20"/>
        <w:shd w:val="clear" w:color="auto" w:fill="auto"/>
        <w:spacing w:before="0" w:after="0" w:line="326" w:lineRule="exact"/>
        <w:jc w:val="both"/>
        <w:rPr>
          <w:color w:val="auto"/>
          <w:sz w:val="24"/>
          <w:szCs w:val="24"/>
        </w:rPr>
      </w:pPr>
    </w:p>
    <w:p w:rsidR="0018592A" w:rsidRPr="00230276" w:rsidRDefault="00A021E9" w:rsidP="00E640DE">
      <w:pPr>
        <w:pStyle w:val="20"/>
        <w:shd w:val="clear" w:color="auto" w:fill="auto"/>
        <w:spacing w:before="0" w:after="116" w:line="240" w:lineRule="auto"/>
        <w:ind w:firstLine="780"/>
        <w:jc w:val="left"/>
        <w:rPr>
          <w:color w:val="auto"/>
          <w:sz w:val="24"/>
          <w:szCs w:val="24"/>
        </w:rPr>
      </w:pPr>
      <w:r w:rsidRPr="00230276">
        <w:rPr>
          <w:color w:val="auto"/>
          <w:sz w:val="24"/>
          <w:szCs w:val="24"/>
        </w:rPr>
        <w:t>На сайте размещается следующая информация о предоставлении муниципальной услуги:</w:t>
      </w:r>
    </w:p>
    <w:p w:rsidR="0018592A" w:rsidRPr="00230276" w:rsidRDefault="00A021E9" w:rsidP="00E640DE">
      <w:pPr>
        <w:pStyle w:val="20"/>
        <w:numPr>
          <w:ilvl w:val="0"/>
          <w:numId w:val="12"/>
        </w:numPr>
        <w:shd w:val="clear" w:color="auto" w:fill="auto"/>
        <w:tabs>
          <w:tab w:val="left" w:pos="1162"/>
        </w:tabs>
        <w:spacing w:before="0" w:after="148" w:line="240" w:lineRule="auto"/>
        <w:ind w:left="780"/>
        <w:jc w:val="both"/>
        <w:rPr>
          <w:color w:val="auto"/>
          <w:sz w:val="24"/>
          <w:szCs w:val="24"/>
        </w:rPr>
      </w:pPr>
      <w:r w:rsidRPr="00230276">
        <w:rPr>
          <w:color w:val="auto"/>
          <w:sz w:val="24"/>
          <w:szCs w:val="24"/>
        </w:rPr>
        <w:t>текст настоящего Регламента (полная версия);</w:t>
      </w:r>
    </w:p>
    <w:p w:rsidR="0018592A" w:rsidRPr="00230276" w:rsidRDefault="00A021E9" w:rsidP="00E640DE">
      <w:pPr>
        <w:pStyle w:val="20"/>
        <w:numPr>
          <w:ilvl w:val="0"/>
          <w:numId w:val="12"/>
        </w:numPr>
        <w:shd w:val="clear" w:color="auto" w:fill="auto"/>
        <w:tabs>
          <w:tab w:val="left" w:pos="1186"/>
        </w:tabs>
        <w:spacing w:before="0" w:after="146" w:line="240" w:lineRule="auto"/>
        <w:ind w:left="780"/>
        <w:jc w:val="both"/>
        <w:rPr>
          <w:color w:val="auto"/>
          <w:sz w:val="24"/>
          <w:szCs w:val="24"/>
        </w:rPr>
      </w:pPr>
      <w:r w:rsidRPr="00230276">
        <w:rPr>
          <w:color w:val="auto"/>
          <w:sz w:val="24"/>
          <w:szCs w:val="24"/>
        </w:rPr>
        <w:t>наименование и процедура предоставления муниципальной услуги;</w:t>
      </w:r>
    </w:p>
    <w:p w:rsidR="00E640DE" w:rsidRPr="00230276" w:rsidRDefault="00A021E9" w:rsidP="00E640DE">
      <w:pPr>
        <w:pStyle w:val="20"/>
        <w:numPr>
          <w:ilvl w:val="0"/>
          <w:numId w:val="12"/>
        </w:numPr>
        <w:shd w:val="clear" w:color="auto" w:fill="auto"/>
        <w:tabs>
          <w:tab w:val="left" w:pos="1102"/>
        </w:tabs>
        <w:spacing w:before="0" w:after="209" w:line="240" w:lineRule="auto"/>
        <w:ind w:firstLine="780"/>
        <w:jc w:val="left"/>
        <w:rPr>
          <w:color w:val="auto"/>
          <w:sz w:val="24"/>
          <w:szCs w:val="24"/>
        </w:rPr>
      </w:pPr>
      <w:r w:rsidRPr="00230276">
        <w:rPr>
          <w:color w:val="auto"/>
          <w:sz w:val="24"/>
          <w:szCs w:val="24"/>
        </w:rPr>
        <w:t>место нахождения, почтовый адрес, номера телефонов, график работы Отдела;</w:t>
      </w:r>
    </w:p>
    <w:p w:rsidR="0018592A" w:rsidRPr="00230276" w:rsidRDefault="00A021E9" w:rsidP="00872B3B">
      <w:pPr>
        <w:pStyle w:val="20"/>
        <w:numPr>
          <w:ilvl w:val="0"/>
          <w:numId w:val="12"/>
        </w:numPr>
        <w:shd w:val="clear" w:color="auto" w:fill="auto"/>
        <w:tabs>
          <w:tab w:val="left" w:pos="1102"/>
        </w:tabs>
        <w:spacing w:before="0" w:after="209" w:line="240" w:lineRule="auto"/>
        <w:ind w:firstLine="780"/>
        <w:jc w:val="left"/>
        <w:rPr>
          <w:color w:val="auto"/>
          <w:sz w:val="24"/>
          <w:szCs w:val="24"/>
        </w:rPr>
      </w:pPr>
      <w:r w:rsidRPr="00230276">
        <w:rPr>
          <w:color w:val="auto"/>
          <w:sz w:val="24"/>
          <w:szCs w:val="24"/>
        </w:rPr>
        <w:t>перечень документов, предоставляемых получателем муниципальной услуги.</w:t>
      </w:r>
    </w:p>
    <w:p w:rsidR="0018592A" w:rsidRPr="00230276" w:rsidRDefault="00A021E9" w:rsidP="00872B3B">
      <w:pPr>
        <w:pStyle w:val="20"/>
        <w:numPr>
          <w:ilvl w:val="0"/>
          <w:numId w:val="13"/>
        </w:numPr>
        <w:shd w:val="clear" w:color="auto" w:fill="auto"/>
        <w:tabs>
          <w:tab w:val="left" w:pos="1851"/>
        </w:tabs>
        <w:spacing w:before="0" w:after="135" w:line="240" w:lineRule="auto"/>
        <w:ind w:left="240" w:firstLine="680"/>
        <w:jc w:val="both"/>
        <w:rPr>
          <w:color w:val="auto"/>
          <w:sz w:val="24"/>
          <w:szCs w:val="24"/>
        </w:rPr>
      </w:pPr>
      <w:r w:rsidRPr="00230276">
        <w:rPr>
          <w:color w:val="auto"/>
          <w:sz w:val="24"/>
          <w:szCs w:val="24"/>
        </w:rPr>
        <w:t>На Порталах размещается следующая информация о предоставлении муниципальной услуги:</w:t>
      </w:r>
    </w:p>
    <w:p w:rsidR="0018592A" w:rsidRPr="00230276" w:rsidRDefault="00A021E9" w:rsidP="00872B3B">
      <w:pPr>
        <w:pStyle w:val="20"/>
        <w:numPr>
          <w:ilvl w:val="0"/>
          <w:numId w:val="10"/>
        </w:numPr>
        <w:shd w:val="clear" w:color="auto" w:fill="auto"/>
        <w:tabs>
          <w:tab w:val="left" w:pos="1052"/>
        </w:tabs>
        <w:spacing w:before="0" w:after="196" w:line="240" w:lineRule="auto"/>
        <w:ind w:left="780"/>
        <w:jc w:val="both"/>
        <w:rPr>
          <w:color w:val="auto"/>
          <w:sz w:val="24"/>
          <w:szCs w:val="24"/>
        </w:rPr>
      </w:pPr>
      <w:r w:rsidRPr="00230276">
        <w:rPr>
          <w:color w:val="auto"/>
          <w:sz w:val="24"/>
          <w:szCs w:val="24"/>
        </w:rPr>
        <w:t>график работы Отдела;</w:t>
      </w:r>
    </w:p>
    <w:p w:rsidR="0018592A" w:rsidRPr="00230276" w:rsidRDefault="00872B3B" w:rsidP="00872B3B">
      <w:pPr>
        <w:pStyle w:val="20"/>
        <w:shd w:val="clear" w:color="auto" w:fill="auto"/>
        <w:tabs>
          <w:tab w:val="left" w:pos="1057"/>
        </w:tabs>
        <w:spacing w:before="0" w:after="244" w:line="240" w:lineRule="auto"/>
        <w:jc w:val="both"/>
        <w:rPr>
          <w:color w:val="auto"/>
          <w:sz w:val="24"/>
          <w:szCs w:val="24"/>
        </w:rPr>
      </w:pPr>
      <w:r w:rsidRPr="00230276">
        <w:rPr>
          <w:color w:val="auto"/>
          <w:sz w:val="24"/>
          <w:szCs w:val="24"/>
        </w:rPr>
        <w:t xml:space="preserve">           </w:t>
      </w:r>
      <w:r w:rsidRPr="00230276">
        <w:rPr>
          <w:b/>
          <w:color w:val="auto"/>
          <w:sz w:val="24"/>
          <w:szCs w:val="24"/>
        </w:rPr>
        <w:t>-</w:t>
      </w:r>
      <w:r w:rsidRPr="00230276">
        <w:rPr>
          <w:color w:val="auto"/>
          <w:sz w:val="24"/>
          <w:szCs w:val="24"/>
        </w:rPr>
        <w:t xml:space="preserve"> </w:t>
      </w:r>
      <w:r w:rsidR="00A021E9" w:rsidRPr="00230276">
        <w:rPr>
          <w:color w:val="auto"/>
          <w:sz w:val="24"/>
          <w:szCs w:val="24"/>
        </w:rPr>
        <w:t>перечень документов, предоставляемых получателем муниципальной услуги;</w:t>
      </w:r>
    </w:p>
    <w:p w:rsidR="0018592A" w:rsidRPr="00230276" w:rsidRDefault="00872B3B" w:rsidP="00872B3B">
      <w:pPr>
        <w:pStyle w:val="20"/>
        <w:shd w:val="clear" w:color="auto" w:fill="auto"/>
        <w:spacing w:before="0" w:after="206" w:line="240" w:lineRule="auto"/>
        <w:jc w:val="both"/>
        <w:rPr>
          <w:color w:val="auto"/>
          <w:sz w:val="24"/>
          <w:szCs w:val="24"/>
        </w:rPr>
      </w:pPr>
      <w:r w:rsidRPr="00230276">
        <w:rPr>
          <w:b/>
          <w:color w:val="auto"/>
          <w:sz w:val="24"/>
          <w:szCs w:val="24"/>
        </w:rPr>
        <w:t xml:space="preserve">           -</w:t>
      </w:r>
      <w:r w:rsidRPr="00230276">
        <w:rPr>
          <w:color w:val="auto"/>
          <w:sz w:val="24"/>
          <w:szCs w:val="24"/>
        </w:rPr>
        <w:t xml:space="preserve"> </w:t>
      </w:r>
      <w:r w:rsidR="00E640DE" w:rsidRPr="00230276">
        <w:rPr>
          <w:color w:val="auto"/>
          <w:sz w:val="24"/>
          <w:szCs w:val="24"/>
        </w:rPr>
        <w:t>образцы</w:t>
      </w:r>
      <w:r w:rsidR="00A021E9" w:rsidRPr="00230276">
        <w:rPr>
          <w:color w:val="auto"/>
          <w:sz w:val="24"/>
          <w:szCs w:val="24"/>
        </w:rPr>
        <w:t xml:space="preserve"> заполнения форм документов для получения муниципальной услуги;</w:t>
      </w:r>
    </w:p>
    <w:p w:rsidR="0018592A" w:rsidRPr="00230276" w:rsidRDefault="00A021E9" w:rsidP="00872B3B">
      <w:pPr>
        <w:pStyle w:val="20"/>
        <w:numPr>
          <w:ilvl w:val="0"/>
          <w:numId w:val="10"/>
        </w:numPr>
        <w:shd w:val="clear" w:color="auto" w:fill="auto"/>
        <w:tabs>
          <w:tab w:val="left" w:pos="1062"/>
        </w:tabs>
        <w:spacing w:before="0" w:after="109" w:line="240" w:lineRule="auto"/>
        <w:jc w:val="both"/>
        <w:rPr>
          <w:color w:val="auto"/>
          <w:sz w:val="24"/>
          <w:szCs w:val="24"/>
        </w:rPr>
      </w:pPr>
      <w:r w:rsidRPr="00230276">
        <w:rPr>
          <w:color w:val="auto"/>
          <w:sz w:val="24"/>
          <w:szCs w:val="24"/>
        </w:rPr>
        <w:t>перечень нормативных правовых актов, регламентирующих предоставление муниципальной услуги;</w:t>
      </w:r>
    </w:p>
    <w:p w:rsidR="0018592A" w:rsidRPr="00230276" w:rsidRDefault="00A021E9" w:rsidP="00872B3B">
      <w:pPr>
        <w:pStyle w:val="20"/>
        <w:numPr>
          <w:ilvl w:val="0"/>
          <w:numId w:val="10"/>
        </w:numPr>
        <w:shd w:val="clear" w:color="auto" w:fill="auto"/>
        <w:spacing w:before="0" w:after="132" w:line="240" w:lineRule="auto"/>
        <w:jc w:val="both"/>
        <w:rPr>
          <w:color w:val="auto"/>
          <w:sz w:val="24"/>
          <w:szCs w:val="24"/>
        </w:rPr>
      </w:pPr>
      <w:r w:rsidRPr="00230276">
        <w:rPr>
          <w:color w:val="auto"/>
          <w:sz w:val="24"/>
          <w:szCs w:val="24"/>
        </w:rPr>
        <w:t xml:space="preserve"> порядок обжалования решений, действий или бездействия должностных лиц, предоставляющих муниципальную услугу.</w:t>
      </w:r>
    </w:p>
    <w:p w:rsidR="0018592A" w:rsidRPr="00230276" w:rsidRDefault="00A021E9" w:rsidP="00872B3B">
      <w:pPr>
        <w:pStyle w:val="20"/>
        <w:numPr>
          <w:ilvl w:val="0"/>
          <w:numId w:val="13"/>
        </w:numPr>
        <w:shd w:val="clear" w:color="auto" w:fill="auto"/>
        <w:tabs>
          <w:tab w:val="left" w:pos="1870"/>
        </w:tabs>
        <w:spacing w:before="0" w:after="146" w:line="240" w:lineRule="auto"/>
        <w:ind w:left="240" w:firstLine="680"/>
        <w:jc w:val="both"/>
        <w:rPr>
          <w:color w:val="auto"/>
          <w:sz w:val="24"/>
          <w:szCs w:val="24"/>
        </w:rPr>
      </w:pPr>
      <w:r w:rsidRPr="00230276">
        <w:rPr>
          <w:color w:val="auto"/>
          <w:sz w:val="24"/>
          <w:szCs w:val="24"/>
        </w:rPr>
        <w:t xml:space="preserve">Краткая информация о предоставляемой муниципальной услуге размещается </w:t>
      </w:r>
      <w:r w:rsidRPr="00230276">
        <w:rPr>
          <w:color w:val="auto"/>
          <w:sz w:val="24"/>
          <w:szCs w:val="24"/>
        </w:rPr>
        <w:lastRenderedPageBreak/>
        <w:t>на стенде «Информация» по месту нахождения ТОСП МБ У МФЦ.</w:t>
      </w:r>
    </w:p>
    <w:p w:rsidR="0018592A" w:rsidRPr="00230276" w:rsidRDefault="00A021E9" w:rsidP="00872B3B">
      <w:pPr>
        <w:pStyle w:val="20"/>
        <w:shd w:val="clear" w:color="auto" w:fill="auto"/>
        <w:spacing w:before="0" w:after="86" w:line="240" w:lineRule="auto"/>
        <w:ind w:left="780"/>
        <w:jc w:val="both"/>
        <w:rPr>
          <w:color w:val="auto"/>
          <w:sz w:val="24"/>
          <w:szCs w:val="24"/>
        </w:rPr>
      </w:pPr>
      <w:r w:rsidRPr="00230276">
        <w:rPr>
          <w:color w:val="auto"/>
          <w:sz w:val="24"/>
          <w:szCs w:val="24"/>
        </w:rPr>
        <w:t>Данная информация должна содержать следующее:</w:t>
      </w:r>
    </w:p>
    <w:p w:rsidR="00872B3B" w:rsidRPr="00230276" w:rsidRDefault="00A021E9" w:rsidP="00872B3B">
      <w:pPr>
        <w:pStyle w:val="20"/>
        <w:numPr>
          <w:ilvl w:val="0"/>
          <w:numId w:val="14"/>
        </w:numPr>
        <w:shd w:val="clear" w:color="auto" w:fill="auto"/>
        <w:tabs>
          <w:tab w:val="left" w:pos="1153"/>
        </w:tabs>
        <w:spacing w:before="0" w:after="0" w:line="240" w:lineRule="auto"/>
        <w:ind w:firstLine="780"/>
        <w:jc w:val="both"/>
        <w:rPr>
          <w:color w:val="auto"/>
          <w:sz w:val="24"/>
          <w:szCs w:val="24"/>
        </w:rPr>
      </w:pPr>
      <w:r w:rsidRPr="00230276">
        <w:rPr>
          <w:color w:val="auto"/>
          <w:sz w:val="24"/>
          <w:szCs w:val="24"/>
        </w:rPr>
        <w:t>график работы Отдела;</w:t>
      </w:r>
    </w:p>
    <w:p w:rsidR="00872B3B" w:rsidRPr="00230276" w:rsidRDefault="00A021E9" w:rsidP="00872B3B">
      <w:pPr>
        <w:pStyle w:val="20"/>
        <w:numPr>
          <w:ilvl w:val="0"/>
          <w:numId w:val="14"/>
        </w:numPr>
        <w:shd w:val="clear" w:color="auto" w:fill="auto"/>
        <w:tabs>
          <w:tab w:val="left" w:pos="1153"/>
        </w:tabs>
        <w:spacing w:before="0" w:after="0" w:line="240" w:lineRule="auto"/>
        <w:ind w:firstLine="780"/>
        <w:jc w:val="both"/>
        <w:rPr>
          <w:color w:val="auto"/>
          <w:sz w:val="24"/>
          <w:szCs w:val="24"/>
        </w:rPr>
      </w:pPr>
      <w:r w:rsidRPr="00230276">
        <w:rPr>
          <w:color w:val="auto"/>
          <w:sz w:val="24"/>
          <w:szCs w:val="24"/>
        </w:rPr>
        <w:t>перечень документов, предоставляемых получателем муниципальной услуги;</w:t>
      </w:r>
    </w:p>
    <w:p w:rsidR="00E640DE" w:rsidRPr="00230276" w:rsidRDefault="00872B3B" w:rsidP="00872B3B">
      <w:pPr>
        <w:pStyle w:val="20"/>
        <w:numPr>
          <w:ilvl w:val="0"/>
          <w:numId w:val="14"/>
        </w:numPr>
        <w:shd w:val="clear" w:color="auto" w:fill="auto"/>
        <w:tabs>
          <w:tab w:val="left" w:pos="1107"/>
        </w:tabs>
        <w:spacing w:before="0" w:after="0" w:line="240" w:lineRule="auto"/>
        <w:ind w:firstLine="780"/>
        <w:jc w:val="both"/>
        <w:rPr>
          <w:color w:val="auto"/>
          <w:sz w:val="24"/>
          <w:szCs w:val="24"/>
        </w:rPr>
      </w:pPr>
      <w:r w:rsidRPr="00230276">
        <w:rPr>
          <w:color w:val="auto"/>
          <w:sz w:val="24"/>
          <w:szCs w:val="24"/>
        </w:rPr>
        <w:t xml:space="preserve"> </w:t>
      </w:r>
      <w:r w:rsidR="00E640DE" w:rsidRPr="00230276">
        <w:rPr>
          <w:color w:val="auto"/>
          <w:sz w:val="24"/>
          <w:szCs w:val="24"/>
        </w:rPr>
        <w:t xml:space="preserve">3) </w:t>
      </w:r>
      <w:r w:rsidR="00A021E9" w:rsidRPr="00230276">
        <w:rPr>
          <w:color w:val="auto"/>
          <w:sz w:val="24"/>
          <w:szCs w:val="24"/>
        </w:rPr>
        <w:t>образцы</w:t>
      </w:r>
      <w:r w:rsidR="00A021E9" w:rsidRPr="00230276">
        <w:rPr>
          <w:color w:val="auto"/>
          <w:sz w:val="24"/>
          <w:szCs w:val="24"/>
        </w:rPr>
        <w:tab/>
        <w:t>заполнения</w:t>
      </w:r>
      <w:r w:rsidR="00A021E9" w:rsidRPr="00230276">
        <w:rPr>
          <w:color w:val="auto"/>
          <w:sz w:val="24"/>
          <w:szCs w:val="24"/>
        </w:rPr>
        <w:tab/>
        <w:t>форм документов</w:t>
      </w:r>
      <w:r w:rsidR="00A021E9" w:rsidRPr="00230276">
        <w:rPr>
          <w:color w:val="auto"/>
          <w:sz w:val="24"/>
          <w:szCs w:val="24"/>
        </w:rPr>
        <w:tab/>
        <w:t>для получения</w:t>
      </w:r>
      <w:r w:rsidRPr="00230276">
        <w:rPr>
          <w:color w:val="auto"/>
          <w:sz w:val="24"/>
          <w:szCs w:val="24"/>
        </w:rPr>
        <w:t xml:space="preserve"> </w:t>
      </w:r>
      <w:r w:rsidR="00A021E9" w:rsidRPr="00230276">
        <w:rPr>
          <w:color w:val="auto"/>
          <w:sz w:val="24"/>
          <w:szCs w:val="24"/>
        </w:rPr>
        <w:t>муниципальной услуги;</w:t>
      </w:r>
    </w:p>
    <w:p w:rsidR="00872B3B" w:rsidRPr="00230276" w:rsidRDefault="00E640DE" w:rsidP="00872B3B">
      <w:pPr>
        <w:pStyle w:val="20"/>
        <w:shd w:val="clear" w:color="auto" w:fill="auto"/>
        <w:spacing w:before="0" w:after="225" w:line="240" w:lineRule="auto"/>
        <w:jc w:val="left"/>
        <w:rPr>
          <w:color w:val="auto"/>
          <w:sz w:val="24"/>
          <w:szCs w:val="24"/>
        </w:rPr>
      </w:pPr>
      <w:r w:rsidRPr="00230276">
        <w:rPr>
          <w:color w:val="auto"/>
          <w:sz w:val="24"/>
          <w:szCs w:val="24"/>
        </w:rPr>
        <w:t xml:space="preserve">           4) </w:t>
      </w:r>
      <w:r w:rsidR="00A021E9" w:rsidRPr="00230276">
        <w:rPr>
          <w:color w:val="auto"/>
          <w:sz w:val="24"/>
          <w:szCs w:val="24"/>
        </w:rPr>
        <w:t>перечень нормативных правовых актов, регламентирующих предоставление муниципальной услуги;</w:t>
      </w:r>
    </w:p>
    <w:p w:rsidR="00E640DE" w:rsidRPr="00230276" w:rsidRDefault="00872B3B" w:rsidP="00872B3B">
      <w:pPr>
        <w:pStyle w:val="20"/>
        <w:shd w:val="clear" w:color="auto" w:fill="auto"/>
        <w:spacing w:before="0" w:after="225" w:line="240" w:lineRule="auto"/>
        <w:jc w:val="left"/>
        <w:rPr>
          <w:color w:val="auto"/>
          <w:sz w:val="24"/>
          <w:szCs w:val="24"/>
        </w:rPr>
      </w:pPr>
      <w:r w:rsidRPr="00230276">
        <w:rPr>
          <w:color w:val="auto"/>
          <w:sz w:val="24"/>
          <w:szCs w:val="24"/>
        </w:rPr>
        <w:t xml:space="preserve">           </w:t>
      </w:r>
      <w:r w:rsidR="00E640DE" w:rsidRPr="00230276">
        <w:rPr>
          <w:color w:val="auto"/>
          <w:sz w:val="24"/>
          <w:szCs w:val="24"/>
        </w:rPr>
        <w:t>5) порядок обжалования решений, действий или бездействия должностных лиц, предоставляющих муниципальную услугу.</w:t>
      </w:r>
    </w:p>
    <w:p w:rsidR="00E640DE" w:rsidRPr="00230276" w:rsidRDefault="00E640DE" w:rsidP="00872B3B">
      <w:pPr>
        <w:pStyle w:val="20"/>
        <w:shd w:val="clear" w:color="auto" w:fill="auto"/>
        <w:tabs>
          <w:tab w:val="left" w:pos="1093"/>
        </w:tabs>
        <w:spacing w:before="0" w:after="0" w:line="240" w:lineRule="auto"/>
        <w:ind w:firstLine="1094"/>
        <w:jc w:val="left"/>
        <w:rPr>
          <w:color w:val="auto"/>
          <w:sz w:val="24"/>
          <w:szCs w:val="24"/>
        </w:rPr>
      </w:pPr>
      <w:r w:rsidRPr="00230276">
        <w:rPr>
          <w:color w:val="auto"/>
          <w:sz w:val="24"/>
          <w:szCs w:val="24"/>
        </w:rPr>
        <w:t xml:space="preserve">2.15. </w:t>
      </w:r>
      <w:r w:rsidR="00872B3B" w:rsidRPr="00230276">
        <w:rPr>
          <w:color w:val="auto"/>
          <w:sz w:val="24"/>
          <w:szCs w:val="24"/>
        </w:rPr>
        <w:t>Консультации</w:t>
      </w:r>
      <w:r w:rsidRPr="00230276">
        <w:rPr>
          <w:color w:val="auto"/>
          <w:sz w:val="24"/>
          <w:szCs w:val="24"/>
        </w:rPr>
        <w:t xml:space="preserve"> по вопросам предоставления муниципальной услуги, </w:t>
      </w:r>
      <w:r w:rsidR="00872B3B" w:rsidRPr="00230276">
        <w:rPr>
          <w:color w:val="auto"/>
          <w:sz w:val="24"/>
          <w:szCs w:val="24"/>
        </w:rPr>
        <w:t>принятие</w:t>
      </w:r>
      <w:r w:rsidRPr="00230276">
        <w:rPr>
          <w:color w:val="auto"/>
          <w:sz w:val="24"/>
          <w:szCs w:val="24"/>
        </w:rPr>
        <w:t xml:space="preserve"> заявлений осуществляются </w:t>
      </w:r>
      <w:r w:rsidR="00872B3B" w:rsidRPr="00230276">
        <w:rPr>
          <w:color w:val="auto"/>
          <w:sz w:val="24"/>
          <w:szCs w:val="24"/>
        </w:rPr>
        <w:t>специалистами</w:t>
      </w:r>
      <w:r w:rsidRPr="00230276">
        <w:rPr>
          <w:color w:val="auto"/>
          <w:sz w:val="24"/>
          <w:szCs w:val="24"/>
        </w:rPr>
        <w:t xml:space="preserve"> отдела, на которых возложены соответствующие функции.</w:t>
      </w:r>
    </w:p>
    <w:p w:rsidR="00E640DE" w:rsidRPr="00230276" w:rsidRDefault="00E640DE" w:rsidP="00E640DE">
      <w:pPr>
        <w:pStyle w:val="20"/>
        <w:shd w:val="clear" w:color="auto" w:fill="auto"/>
        <w:tabs>
          <w:tab w:val="left" w:pos="1093"/>
        </w:tabs>
        <w:spacing w:before="0" w:after="0" w:line="276" w:lineRule="auto"/>
        <w:ind w:firstLine="1094"/>
        <w:jc w:val="left"/>
        <w:rPr>
          <w:color w:val="auto"/>
          <w:sz w:val="24"/>
          <w:szCs w:val="24"/>
        </w:rPr>
      </w:pPr>
      <w:r w:rsidRPr="00230276">
        <w:rPr>
          <w:color w:val="auto"/>
          <w:sz w:val="24"/>
          <w:szCs w:val="24"/>
        </w:rPr>
        <w:t>График консультативного приема граждан специалистами Отдела:</w:t>
      </w:r>
    </w:p>
    <w:p w:rsidR="0018592A" w:rsidRPr="00230276" w:rsidRDefault="00E640DE" w:rsidP="00E00080">
      <w:pPr>
        <w:pStyle w:val="20"/>
        <w:shd w:val="clear" w:color="auto" w:fill="auto"/>
        <w:tabs>
          <w:tab w:val="left" w:pos="1093"/>
        </w:tabs>
        <w:spacing w:before="0" w:after="0" w:line="240" w:lineRule="auto"/>
        <w:jc w:val="left"/>
        <w:rPr>
          <w:color w:val="auto"/>
          <w:sz w:val="24"/>
          <w:szCs w:val="24"/>
        </w:rPr>
      </w:pPr>
      <w:r w:rsidRPr="00230276">
        <w:rPr>
          <w:color w:val="auto"/>
          <w:sz w:val="24"/>
          <w:szCs w:val="24"/>
        </w:rPr>
        <w:t xml:space="preserve">Понедельник – четверг с 8:30 до 17:30 (обед с 12:00 до 12:45), </w:t>
      </w:r>
      <w:r w:rsidR="00872B3B" w:rsidRPr="00230276">
        <w:rPr>
          <w:color w:val="auto"/>
          <w:sz w:val="24"/>
          <w:szCs w:val="24"/>
        </w:rPr>
        <w:t>п</w:t>
      </w:r>
      <w:r w:rsidRPr="00230276">
        <w:rPr>
          <w:color w:val="auto"/>
          <w:sz w:val="24"/>
          <w:szCs w:val="24"/>
        </w:rPr>
        <w:t xml:space="preserve">ятница с 8:30 </w:t>
      </w:r>
      <w:proofErr w:type="gramStart"/>
      <w:r w:rsidRPr="00230276">
        <w:rPr>
          <w:color w:val="auto"/>
          <w:sz w:val="24"/>
          <w:szCs w:val="24"/>
        </w:rPr>
        <w:t>до</w:t>
      </w:r>
      <w:proofErr w:type="gramEnd"/>
      <w:r w:rsidRPr="00230276">
        <w:rPr>
          <w:color w:val="auto"/>
          <w:sz w:val="24"/>
          <w:szCs w:val="24"/>
        </w:rPr>
        <w:t xml:space="preserve"> 16:</w:t>
      </w:r>
      <w:r w:rsidR="00A021E9" w:rsidRPr="00230276">
        <w:rPr>
          <w:color w:val="auto"/>
          <w:sz w:val="24"/>
          <w:szCs w:val="24"/>
        </w:rPr>
        <w:t>15 (обед с 12:00 до 12:45), суббота, воскресенье - выходной.</w:t>
      </w:r>
    </w:p>
    <w:p w:rsidR="0018592A" w:rsidRPr="00230276" w:rsidRDefault="00A021E9" w:rsidP="00E00080">
      <w:pPr>
        <w:pStyle w:val="20"/>
        <w:numPr>
          <w:ilvl w:val="0"/>
          <w:numId w:val="15"/>
        </w:numPr>
        <w:shd w:val="clear" w:color="auto" w:fill="auto"/>
        <w:tabs>
          <w:tab w:val="left" w:pos="1393"/>
        </w:tabs>
        <w:spacing w:before="0" w:after="123" w:line="240" w:lineRule="auto"/>
        <w:ind w:firstLine="740"/>
        <w:jc w:val="both"/>
        <w:rPr>
          <w:color w:val="auto"/>
          <w:sz w:val="24"/>
          <w:szCs w:val="24"/>
        </w:rPr>
      </w:pPr>
      <w:r w:rsidRPr="00230276">
        <w:rPr>
          <w:color w:val="auto"/>
          <w:sz w:val="24"/>
          <w:szCs w:val="24"/>
        </w:rPr>
        <w:t>При обращении на личный прием к специалисту Отдела гражданин предоставляет:</w:t>
      </w:r>
    </w:p>
    <w:p w:rsidR="0018592A" w:rsidRPr="00230276" w:rsidRDefault="00A021E9" w:rsidP="00E00080">
      <w:pPr>
        <w:pStyle w:val="20"/>
        <w:numPr>
          <w:ilvl w:val="0"/>
          <w:numId w:val="16"/>
        </w:numPr>
        <w:shd w:val="clear" w:color="auto" w:fill="auto"/>
        <w:tabs>
          <w:tab w:val="left" w:pos="1111"/>
        </w:tabs>
        <w:spacing w:before="0" w:after="130" w:line="240" w:lineRule="auto"/>
        <w:ind w:firstLine="580"/>
        <w:jc w:val="both"/>
        <w:rPr>
          <w:color w:val="auto"/>
          <w:sz w:val="24"/>
          <w:szCs w:val="24"/>
        </w:rPr>
      </w:pPr>
      <w:r w:rsidRPr="00230276">
        <w:rPr>
          <w:color w:val="auto"/>
          <w:sz w:val="24"/>
          <w:szCs w:val="24"/>
        </w:rPr>
        <w:t>документ, удостоверяющий личность;</w:t>
      </w:r>
    </w:p>
    <w:p w:rsidR="0018592A" w:rsidRPr="00230276" w:rsidRDefault="00A021E9" w:rsidP="00E00080">
      <w:pPr>
        <w:pStyle w:val="20"/>
        <w:numPr>
          <w:ilvl w:val="0"/>
          <w:numId w:val="16"/>
        </w:numPr>
        <w:shd w:val="clear" w:color="auto" w:fill="auto"/>
        <w:tabs>
          <w:tab w:val="left" w:pos="1100"/>
        </w:tabs>
        <w:spacing w:before="0" w:after="86" w:line="240" w:lineRule="auto"/>
        <w:ind w:firstLine="740"/>
        <w:jc w:val="both"/>
        <w:rPr>
          <w:color w:val="auto"/>
          <w:sz w:val="24"/>
          <w:szCs w:val="24"/>
        </w:rPr>
      </w:pPr>
      <w:r w:rsidRPr="00230276">
        <w:rPr>
          <w:color w:val="auto"/>
          <w:sz w:val="24"/>
          <w:szCs w:val="24"/>
        </w:rPr>
        <w:t>доверенность, если интересы Заявителя представляет уполномоченное лицо.</w:t>
      </w:r>
    </w:p>
    <w:p w:rsidR="0018592A" w:rsidRPr="00230276" w:rsidRDefault="00A021E9" w:rsidP="00E00080">
      <w:pPr>
        <w:pStyle w:val="20"/>
        <w:numPr>
          <w:ilvl w:val="1"/>
          <w:numId w:val="16"/>
        </w:numPr>
        <w:shd w:val="clear" w:color="auto" w:fill="auto"/>
        <w:tabs>
          <w:tab w:val="left" w:pos="1403"/>
        </w:tabs>
        <w:spacing w:before="0" w:after="151" w:line="240" w:lineRule="auto"/>
        <w:ind w:firstLine="740"/>
        <w:jc w:val="both"/>
        <w:rPr>
          <w:color w:val="auto"/>
          <w:sz w:val="24"/>
          <w:szCs w:val="24"/>
        </w:rPr>
      </w:pPr>
      <w:proofErr w:type="gramStart"/>
      <w:r w:rsidRPr="00230276">
        <w:rPr>
          <w:color w:val="auto"/>
          <w:sz w:val="24"/>
          <w:szCs w:val="24"/>
        </w:rPr>
        <w:t>Информирование Заявителей о процедуре предоставления муниципальной услуги может осуществляться Отделом в устной (на личном приеме и по телефону) и письменной формах.</w:t>
      </w:r>
      <w:proofErr w:type="gramEnd"/>
    </w:p>
    <w:p w:rsidR="0018592A" w:rsidRPr="00230276" w:rsidRDefault="00A021E9" w:rsidP="00E00080">
      <w:pPr>
        <w:pStyle w:val="20"/>
        <w:numPr>
          <w:ilvl w:val="2"/>
          <w:numId w:val="16"/>
        </w:numPr>
        <w:shd w:val="clear" w:color="auto" w:fill="auto"/>
        <w:tabs>
          <w:tab w:val="left" w:pos="1764"/>
        </w:tabs>
        <w:spacing w:before="0" w:after="123" w:line="240" w:lineRule="auto"/>
        <w:ind w:firstLine="700"/>
        <w:jc w:val="both"/>
        <w:rPr>
          <w:color w:val="auto"/>
          <w:sz w:val="24"/>
          <w:szCs w:val="24"/>
        </w:rPr>
      </w:pPr>
      <w:r w:rsidRPr="00230276">
        <w:rPr>
          <w:color w:val="auto"/>
          <w:sz w:val="24"/>
          <w:szCs w:val="24"/>
        </w:rPr>
        <w:t>По телефону предоставляется информация по следующим вопросам:</w:t>
      </w:r>
    </w:p>
    <w:p w:rsidR="0018592A" w:rsidRPr="00230276" w:rsidRDefault="00A021E9" w:rsidP="00E00080">
      <w:pPr>
        <w:pStyle w:val="20"/>
        <w:numPr>
          <w:ilvl w:val="0"/>
          <w:numId w:val="10"/>
        </w:numPr>
        <w:shd w:val="clear" w:color="auto" w:fill="auto"/>
        <w:tabs>
          <w:tab w:val="left" w:pos="1000"/>
        </w:tabs>
        <w:spacing w:before="0" w:after="66" w:line="240" w:lineRule="auto"/>
        <w:ind w:firstLine="580"/>
        <w:jc w:val="both"/>
        <w:rPr>
          <w:color w:val="auto"/>
          <w:sz w:val="24"/>
          <w:szCs w:val="24"/>
        </w:rPr>
      </w:pPr>
      <w:r w:rsidRPr="00230276">
        <w:rPr>
          <w:color w:val="auto"/>
          <w:sz w:val="24"/>
          <w:szCs w:val="24"/>
        </w:rPr>
        <w:t>о месте нахождения Администрации;</w:t>
      </w:r>
    </w:p>
    <w:p w:rsidR="0018592A" w:rsidRPr="00230276" w:rsidRDefault="00A021E9" w:rsidP="00E00080">
      <w:pPr>
        <w:pStyle w:val="20"/>
        <w:numPr>
          <w:ilvl w:val="0"/>
          <w:numId w:val="10"/>
        </w:numPr>
        <w:shd w:val="clear" w:color="auto" w:fill="auto"/>
        <w:tabs>
          <w:tab w:val="left" w:pos="1000"/>
        </w:tabs>
        <w:spacing w:before="0" w:after="153" w:line="240" w:lineRule="auto"/>
        <w:ind w:firstLine="580"/>
        <w:jc w:val="both"/>
        <w:rPr>
          <w:color w:val="auto"/>
          <w:sz w:val="24"/>
          <w:szCs w:val="24"/>
        </w:rPr>
      </w:pPr>
      <w:r w:rsidRPr="00230276">
        <w:rPr>
          <w:color w:val="auto"/>
          <w:sz w:val="24"/>
          <w:szCs w:val="24"/>
        </w:rPr>
        <w:t>о графике работы Отдела;</w:t>
      </w:r>
    </w:p>
    <w:p w:rsidR="0018592A" w:rsidRPr="00230276" w:rsidRDefault="00A021E9" w:rsidP="00E00080">
      <w:pPr>
        <w:pStyle w:val="20"/>
        <w:numPr>
          <w:ilvl w:val="0"/>
          <w:numId w:val="10"/>
        </w:numPr>
        <w:shd w:val="clear" w:color="auto" w:fill="auto"/>
        <w:tabs>
          <w:tab w:val="left" w:pos="1000"/>
        </w:tabs>
        <w:spacing w:before="0" w:after="82" w:line="240" w:lineRule="auto"/>
        <w:ind w:firstLine="580"/>
        <w:jc w:val="both"/>
        <w:rPr>
          <w:color w:val="auto"/>
          <w:sz w:val="24"/>
          <w:szCs w:val="24"/>
        </w:rPr>
      </w:pPr>
      <w:r w:rsidRPr="00230276">
        <w:rPr>
          <w:color w:val="auto"/>
          <w:sz w:val="24"/>
          <w:szCs w:val="24"/>
        </w:rPr>
        <w:t>о предоставлении муниципальных услуг.</w:t>
      </w:r>
    </w:p>
    <w:p w:rsidR="0018592A" w:rsidRPr="00230276" w:rsidRDefault="00A021E9" w:rsidP="00E00080">
      <w:pPr>
        <w:pStyle w:val="20"/>
        <w:shd w:val="clear" w:color="auto" w:fill="auto"/>
        <w:spacing w:before="0" w:after="132" w:line="240" w:lineRule="auto"/>
        <w:ind w:firstLine="740"/>
        <w:jc w:val="both"/>
        <w:rPr>
          <w:color w:val="auto"/>
          <w:sz w:val="24"/>
          <w:szCs w:val="24"/>
        </w:rPr>
      </w:pPr>
      <w:r w:rsidRPr="00230276">
        <w:rPr>
          <w:color w:val="auto"/>
          <w:sz w:val="24"/>
          <w:szCs w:val="24"/>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18592A" w:rsidRPr="00230276" w:rsidRDefault="00A021E9" w:rsidP="00E00080">
      <w:pPr>
        <w:pStyle w:val="20"/>
        <w:shd w:val="clear" w:color="auto" w:fill="auto"/>
        <w:spacing w:before="0" w:after="105" w:line="240" w:lineRule="auto"/>
        <w:ind w:firstLine="740"/>
        <w:jc w:val="both"/>
        <w:rPr>
          <w:color w:val="auto"/>
          <w:sz w:val="24"/>
          <w:szCs w:val="24"/>
        </w:rPr>
      </w:pPr>
      <w:r w:rsidRPr="00230276">
        <w:rPr>
          <w:color w:val="auto"/>
          <w:sz w:val="24"/>
          <w:szCs w:val="24"/>
        </w:rPr>
        <w:t>Иная информация по предоставлению муниципальной услуги предоставляется при личном и письменном обращениях.</w:t>
      </w:r>
    </w:p>
    <w:p w:rsidR="0018592A" w:rsidRPr="00230276" w:rsidRDefault="00A021E9" w:rsidP="00E00080">
      <w:pPr>
        <w:pStyle w:val="20"/>
        <w:numPr>
          <w:ilvl w:val="2"/>
          <w:numId w:val="16"/>
        </w:numPr>
        <w:shd w:val="clear" w:color="auto" w:fill="auto"/>
        <w:tabs>
          <w:tab w:val="left" w:pos="1779"/>
        </w:tabs>
        <w:spacing w:before="0" w:after="147" w:line="240" w:lineRule="auto"/>
        <w:ind w:firstLine="700"/>
        <w:jc w:val="both"/>
        <w:rPr>
          <w:color w:val="auto"/>
          <w:sz w:val="24"/>
          <w:szCs w:val="24"/>
        </w:rPr>
      </w:pPr>
      <w:r w:rsidRPr="00230276">
        <w:rPr>
          <w:color w:val="auto"/>
          <w:sz w:val="24"/>
          <w:szCs w:val="24"/>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календарных дней с момента регистрации таких обращений, либо выдаются на руки Заявителю с соблюдением вышеуказанного срока.</w:t>
      </w:r>
    </w:p>
    <w:p w:rsidR="0018592A" w:rsidRPr="00230276" w:rsidRDefault="00A021E9" w:rsidP="00E00080">
      <w:pPr>
        <w:pStyle w:val="20"/>
        <w:numPr>
          <w:ilvl w:val="1"/>
          <w:numId w:val="16"/>
        </w:numPr>
        <w:shd w:val="clear" w:color="auto" w:fill="auto"/>
        <w:tabs>
          <w:tab w:val="left" w:pos="1403"/>
        </w:tabs>
        <w:spacing w:before="0" w:after="139" w:line="240" w:lineRule="auto"/>
        <w:ind w:firstLine="740"/>
        <w:jc w:val="both"/>
        <w:rPr>
          <w:color w:val="auto"/>
          <w:sz w:val="24"/>
          <w:szCs w:val="24"/>
        </w:rPr>
      </w:pPr>
      <w:r w:rsidRPr="00230276">
        <w:rPr>
          <w:color w:val="auto"/>
          <w:sz w:val="24"/>
          <w:szCs w:val="24"/>
        </w:rPr>
        <w:t>В рамках предоставления муниципальной услуги осуществляются консультации по следующим вопросам:</w:t>
      </w:r>
    </w:p>
    <w:p w:rsidR="0018592A" w:rsidRPr="00230276" w:rsidRDefault="00A021E9" w:rsidP="00E00080">
      <w:pPr>
        <w:pStyle w:val="20"/>
        <w:numPr>
          <w:ilvl w:val="0"/>
          <w:numId w:val="10"/>
        </w:numPr>
        <w:shd w:val="clear" w:color="auto" w:fill="auto"/>
        <w:tabs>
          <w:tab w:val="left" w:pos="1005"/>
        </w:tabs>
        <w:spacing w:before="0" w:after="52" w:line="240" w:lineRule="auto"/>
        <w:ind w:firstLine="580"/>
        <w:jc w:val="both"/>
        <w:rPr>
          <w:color w:val="auto"/>
          <w:sz w:val="24"/>
          <w:szCs w:val="24"/>
        </w:rPr>
      </w:pPr>
      <w:r w:rsidRPr="00230276">
        <w:rPr>
          <w:color w:val="auto"/>
          <w:sz w:val="24"/>
          <w:szCs w:val="24"/>
        </w:rPr>
        <w:t>о перечне документов, необходимых для приемки жилого помещения</w:t>
      </w:r>
    </w:p>
    <w:p w:rsidR="0018592A" w:rsidRPr="00230276" w:rsidRDefault="00A021E9" w:rsidP="00E00080">
      <w:pPr>
        <w:pStyle w:val="20"/>
        <w:shd w:val="clear" w:color="auto" w:fill="auto"/>
        <w:spacing w:before="0" w:after="76" w:line="240" w:lineRule="auto"/>
        <w:jc w:val="both"/>
        <w:rPr>
          <w:color w:val="auto"/>
          <w:sz w:val="24"/>
          <w:szCs w:val="24"/>
        </w:rPr>
      </w:pPr>
      <w:r w:rsidRPr="00230276">
        <w:rPr>
          <w:color w:val="auto"/>
          <w:sz w:val="24"/>
          <w:szCs w:val="24"/>
        </w:rPr>
        <w:t>в эксплуатацию после переустройства и (или) перепланировки;</w:t>
      </w:r>
    </w:p>
    <w:p w:rsidR="0018592A" w:rsidRPr="00230276" w:rsidRDefault="00A021E9" w:rsidP="00E00080">
      <w:pPr>
        <w:pStyle w:val="20"/>
        <w:numPr>
          <w:ilvl w:val="0"/>
          <w:numId w:val="10"/>
        </w:numPr>
        <w:shd w:val="clear" w:color="auto" w:fill="auto"/>
        <w:tabs>
          <w:tab w:val="left" w:pos="1005"/>
        </w:tabs>
        <w:spacing w:before="0" w:after="133" w:line="240" w:lineRule="auto"/>
        <w:ind w:firstLine="580"/>
        <w:jc w:val="both"/>
        <w:rPr>
          <w:color w:val="auto"/>
          <w:sz w:val="24"/>
          <w:szCs w:val="24"/>
        </w:rPr>
      </w:pPr>
      <w:r w:rsidRPr="00230276">
        <w:rPr>
          <w:color w:val="auto"/>
          <w:sz w:val="24"/>
          <w:szCs w:val="24"/>
        </w:rPr>
        <w:t>о графике приема Отдела;</w:t>
      </w:r>
    </w:p>
    <w:p w:rsidR="0018592A" w:rsidRPr="00230276" w:rsidRDefault="00E00080" w:rsidP="00E00080">
      <w:pPr>
        <w:pStyle w:val="20"/>
        <w:shd w:val="clear" w:color="auto" w:fill="auto"/>
        <w:spacing w:before="0" w:after="0" w:line="240" w:lineRule="auto"/>
        <w:ind w:firstLine="580"/>
        <w:jc w:val="both"/>
        <w:rPr>
          <w:color w:val="auto"/>
          <w:sz w:val="24"/>
          <w:szCs w:val="24"/>
        </w:rPr>
      </w:pPr>
      <w:proofErr w:type="gramStart"/>
      <w:r w:rsidRPr="00230276">
        <w:rPr>
          <w:b/>
          <w:color w:val="auto"/>
          <w:sz w:val="24"/>
          <w:szCs w:val="24"/>
        </w:rPr>
        <w:t xml:space="preserve">- </w:t>
      </w:r>
      <w:r w:rsidRPr="00230276">
        <w:rPr>
          <w:color w:val="auto"/>
          <w:sz w:val="24"/>
          <w:szCs w:val="24"/>
        </w:rPr>
        <w:t xml:space="preserve"> о сроках</w:t>
      </w:r>
      <w:r w:rsidR="00A021E9" w:rsidRPr="00230276">
        <w:rPr>
          <w:color w:val="auto"/>
          <w:sz w:val="24"/>
          <w:szCs w:val="24"/>
        </w:rPr>
        <w:t xml:space="preserve"> рассмотрения заявлений о выдаче акта освидетельствования проведения </w:t>
      </w:r>
      <w:r w:rsidR="00A021E9" w:rsidRPr="00230276">
        <w:rPr>
          <w:color w:val="auto"/>
          <w:sz w:val="24"/>
          <w:szCs w:val="24"/>
        </w:rPr>
        <w:lastRenderedPageBreak/>
        <w:t>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w:t>
      </w:r>
      <w:proofErr w:type="gramEnd"/>
      <w:r w:rsidR="00A021E9" w:rsidRPr="00230276">
        <w:rPr>
          <w:color w:val="auto"/>
          <w:sz w:val="24"/>
          <w:szCs w:val="24"/>
        </w:rPr>
        <w:t xml:space="preserve"> Федерации;</w:t>
      </w:r>
    </w:p>
    <w:p w:rsidR="00E00080" w:rsidRPr="00230276" w:rsidRDefault="00E00080" w:rsidP="00E00080">
      <w:pPr>
        <w:pStyle w:val="20"/>
        <w:shd w:val="clear" w:color="auto" w:fill="auto"/>
        <w:spacing w:before="0" w:after="0" w:line="240" w:lineRule="auto"/>
        <w:ind w:firstLine="580"/>
        <w:jc w:val="both"/>
        <w:rPr>
          <w:color w:val="auto"/>
          <w:sz w:val="24"/>
          <w:szCs w:val="24"/>
        </w:rPr>
      </w:pPr>
    </w:p>
    <w:p w:rsidR="0018592A" w:rsidRPr="00230276" w:rsidRDefault="00A021E9" w:rsidP="00E00080">
      <w:pPr>
        <w:pStyle w:val="20"/>
        <w:shd w:val="clear" w:color="auto" w:fill="auto"/>
        <w:spacing w:before="0" w:after="109" w:line="240" w:lineRule="auto"/>
        <w:jc w:val="both"/>
        <w:rPr>
          <w:color w:val="auto"/>
          <w:sz w:val="24"/>
          <w:szCs w:val="24"/>
        </w:rPr>
      </w:pPr>
      <w:r w:rsidRPr="00230276">
        <w:rPr>
          <w:color w:val="auto"/>
          <w:sz w:val="24"/>
          <w:szCs w:val="24"/>
        </w:rPr>
        <w:t>- о порядке обжалования действий (бездействия) и решений, осуществляемых и принимаемых в ходе исполнения муниципальной услуги.</w:t>
      </w:r>
    </w:p>
    <w:p w:rsidR="0018592A" w:rsidRPr="00230276" w:rsidRDefault="00A021E9" w:rsidP="00E00080">
      <w:pPr>
        <w:pStyle w:val="20"/>
        <w:numPr>
          <w:ilvl w:val="1"/>
          <w:numId w:val="16"/>
        </w:numPr>
        <w:shd w:val="clear" w:color="auto" w:fill="auto"/>
        <w:tabs>
          <w:tab w:val="left" w:pos="1345"/>
        </w:tabs>
        <w:spacing w:before="0" w:after="536" w:line="312" w:lineRule="exact"/>
        <w:ind w:firstLine="760"/>
        <w:jc w:val="both"/>
        <w:rPr>
          <w:color w:val="auto"/>
          <w:sz w:val="24"/>
          <w:szCs w:val="24"/>
        </w:rPr>
      </w:pPr>
      <w:r w:rsidRPr="00230276">
        <w:rPr>
          <w:color w:val="auto"/>
          <w:sz w:val="24"/>
          <w:szCs w:val="24"/>
        </w:rPr>
        <w:t>Заявитель несет ответственность за достоверность представленных им сведений, а также документов, в которых они содержатся.</w:t>
      </w:r>
    </w:p>
    <w:p w:rsidR="0018592A" w:rsidRPr="00230276" w:rsidRDefault="00A021E9" w:rsidP="00DD5188">
      <w:pPr>
        <w:pStyle w:val="40"/>
        <w:numPr>
          <w:ilvl w:val="0"/>
          <w:numId w:val="2"/>
        </w:numPr>
        <w:shd w:val="clear" w:color="auto" w:fill="auto"/>
        <w:tabs>
          <w:tab w:val="left" w:pos="2084"/>
        </w:tabs>
        <w:spacing w:before="0" w:after="0" w:line="240" w:lineRule="auto"/>
        <w:ind w:left="240" w:firstLine="1540"/>
        <w:jc w:val="center"/>
        <w:rPr>
          <w:color w:val="auto"/>
          <w:sz w:val="24"/>
          <w:szCs w:val="24"/>
        </w:rPr>
      </w:pPr>
      <w:r w:rsidRPr="00230276">
        <w:rPr>
          <w:color w:val="auto"/>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DD5188" w:rsidRPr="00230276" w:rsidRDefault="00DD5188" w:rsidP="00DD5188">
      <w:pPr>
        <w:pStyle w:val="40"/>
        <w:shd w:val="clear" w:color="auto" w:fill="auto"/>
        <w:tabs>
          <w:tab w:val="left" w:pos="2084"/>
        </w:tabs>
        <w:spacing w:before="0" w:after="0" w:line="240" w:lineRule="auto"/>
        <w:ind w:left="1780"/>
        <w:rPr>
          <w:color w:val="auto"/>
          <w:sz w:val="24"/>
          <w:szCs w:val="24"/>
        </w:rPr>
      </w:pPr>
    </w:p>
    <w:p w:rsidR="0018592A" w:rsidRPr="00230276" w:rsidRDefault="00A021E9">
      <w:pPr>
        <w:pStyle w:val="20"/>
        <w:numPr>
          <w:ilvl w:val="0"/>
          <w:numId w:val="17"/>
        </w:numPr>
        <w:shd w:val="clear" w:color="auto" w:fill="auto"/>
        <w:tabs>
          <w:tab w:val="left" w:pos="1246"/>
        </w:tabs>
        <w:spacing w:before="0" w:after="130" w:line="254" w:lineRule="exact"/>
        <w:ind w:firstLine="760"/>
        <w:jc w:val="both"/>
        <w:rPr>
          <w:color w:val="auto"/>
          <w:sz w:val="24"/>
          <w:szCs w:val="24"/>
        </w:rPr>
      </w:pPr>
      <w:r w:rsidRPr="00230276">
        <w:rPr>
          <w:color w:val="auto"/>
          <w:sz w:val="24"/>
          <w:szCs w:val="24"/>
        </w:rPr>
        <w:t>Описание последовательности действий при предоставлении муниципальной услуги.</w:t>
      </w:r>
    </w:p>
    <w:p w:rsidR="0018592A" w:rsidRPr="00230276" w:rsidRDefault="00A021E9">
      <w:pPr>
        <w:pStyle w:val="20"/>
        <w:shd w:val="clear" w:color="auto" w:fill="auto"/>
        <w:spacing w:before="0" w:after="120" w:line="317" w:lineRule="exact"/>
        <w:ind w:firstLine="760"/>
        <w:jc w:val="both"/>
        <w:rPr>
          <w:color w:val="auto"/>
          <w:sz w:val="24"/>
          <w:szCs w:val="24"/>
        </w:rPr>
      </w:pPr>
      <w:r w:rsidRPr="00230276">
        <w:rPr>
          <w:color w:val="auto"/>
          <w:sz w:val="24"/>
          <w:szCs w:val="24"/>
        </w:rPr>
        <w:t>Прием Заявителей для оказания муниципальной услуги осуществляется согласно графику приема граждан ответственным лицом Администрации. Бланк заявления выдается ответственным лицом Администрации (приложение №1) с перечнем испрашиваемых документов.</w:t>
      </w:r>
    </w:p>
    <w:p w:rsidR="0018592A" w:rsidRPr="00230276" w:rsidRDefault="00A021E9">
      <w:pPr>
        <w:pStyle w:val="20"/>
        <w:numPr>
          <w:ilvl w:val="0"/>
          <w:numId w:val="18"/>
        </w:numPr>
        <w:shd w:val="clear" w:color="auto" w:fill="auto"/>
        <w:tabs>
          <w:tab w:val="left" w:pos="1422"/>
        </w:tabs>
        <w:spacing w:before="0" w:after="143" w:line="317" w:lineRule="exact"/>
        <w:ind w:firstLine="860"/>
        <w:jc w:val="both"/>
        <w:rPr>
          <w:color w:val="auto"/>
          <w:sz w:val="24"/>
          <w:szCs w:val="24"/>
        </w:rPr>
      </w:pPr>
      <w:r w:rsidRPr="00230276">
        <w:rPr>
          <w:color w:val="auto"/>
          <w:sz w:val="24"/>
          <w:szCs w:val="24"/>
        </w:rPr>
        <w:t>Ответственное лицо Администрации при поступлении заявления проверяет наличие, состав (комплектность), правильность оформления представляемых Заявителем документов.</w:t>
      </w:r>
    </w:p>
    <w:p w:rsidR="0018592A" w:rsidRPr="00230276" w:rsidRDefault="00A021E9">
      <w:pPr>
        <w:pStyle w:val="20"/>
        <w:numPr>
          <w:ilvl w:val="0"/>
          <w:numId w:val="18"/>
        </w:numPr>
        <w:shd w:val="clear" w:color="auto" w:fill="auto"/>
        <w:tabs>
          <w:tab w:val="left" w:pos="1431"/>
        </w:tabs>
        <w:spacing w:before="0" w:after="153" w:line="288" w:lineRule="exact"/>
        <w:ind w:firstLine="860"/>
        <w:jc w:val="both"/>
        <w:rPr>
          <w:color w:val="auto"/>
          <w:sz w:val="24"/>
          <w:szCs w:val="24"/>
        </w:rPr>
      </w:pPr>
      <w:r w:rsidRPr="00230276">
        <w:rPr>
          <w:color w:val="auto"/>
          <w:sz w:val="24"/>
          <w:szCs w:val="24"/>
        </w:rPr>
        <w:t xml:space="preserve">Не позднее, чем на следующий рабочий день, сотрудником Отдела осуществляется регистрация </w:t>
      </w:r>
      <w:r w:rsidRPr="00230276">
        <w:rPr>
          <w:rStyle w:val="211pt2"/>
          <w:color w:val="auto"/>
          <w:sz w:val="24"/>
          <w:szCs w:val="24"/>
        </w:rPr>
        <w:t xml:space="preserve">поступившего заявления в </w:t>
      </w:r>
      <w:r w:rsidRPr="00230276">
        <w:rPr>
          <w:color w:val="auto"/>
          <w:sz w:val="24"/>
          <w:szCs w:val="24"/>
        </w:rPr>
        <w:t>Администрации.</w:t>
      </w:r>
    </w:p>
    <w:p w:rsidR="0018592A" w:rsidRPr="00230276" w:rsidRDefault="00A021E9">
      <w:pPr>
        <w:pStyle w:val="20"/>
        <w:shd w:val="clear" w:color="auto" w:fill="auto"/>
        <w:spacing w:before="0" w:after="116" w:line="322" w:lineRule="exact"/>
        <w:ind w:firstLine="860"/>
        <w:jc w:val="both"/>
        <w:rPr>
          <w:color w:val="auto"/>
          <w:sz w:val="24"/>
          <w:szCs w:val="24"/>
        </w:rPr>
      </w:pPr>
      <w:r w:rsidRPr="00230276">
        <w:rPr>
          <w:color w:val="auto"/>
          <w:sz w:val="24"/>
          <w:szCs w:val="24"/>
        </w:rPr>
        <w:t>э. 1.3.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w:t>
      </w:r>
      <w:r w:rsidR="00C45A18" w:rsidRPr="00230276">
        <w:rPr>
          <w:color w:val="auto"/>
          <w:sz w:val="24"/>
          <w:szCs w:val="24"/>
        </w:rPr>
        <w:t xml:space="preserve"> муниципального</w:t>
      </w:r>
      <w:r w:rsidRPr="00230276">
        <w:rPr>
          <w:color w:val="auto"/>
          <w:sz w:val="24"/>
          <w:szCs w:val="24"/>
        </w:rPr>
        <w:t xml:space="preserve"> образования с учетом положений, предусмотренных статьей 39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8592A" w:rsidRPr="00230276" w:rsidRDefault="00A021E9">
      <w:pPr>
        <w:pStyle w:val="20"/>
        <w:shd w:val="clear" w:color="auto" w:fill="auto"/>
        <w:spacing w:before="0" w:after="0" w:line="326" w:lineRule="exact"/>
        <w:ind w:firstLine="860"/>
        <w:jc w:val="both"/>
        <w:rPr>
          <w:color w:val="auto"/>
          <w:sz w:val="24"/>
          <w:szCs w:val="24"/>
        </w:rPr>
      </w:pPr>
      <w:r w:rsidRPr="00230276">
        <w:rPr>
          <w:color w:val="auto"/>
          <w:sz w:val="24"/>
          <w:szCs w:val="24"/>
        </w:rPr>
        <w:t xml:space="preserve">3.1.4. </w:t>
      </w:r>
      <w:proofErr w:type="gramStart"/>
      <w:r w:rsidRPr="00230276">
        <w:rPr>
          <w:color w:val="auto"/>
          <w:sz w:val="24"/>
          <w:szCs w:val="24"/>
        </w:rPr>
        <w:t>На основании заключения о результатах публичных слушаний по вопросу о предоставлении разрешения на отклонение</w:t>
      </w:r>
      <w:proofErr w:type="gramEnd"/>
      <w:r w:rsidRPr="00230276">
        <w:rPr>
          <w:color w:val="auto"/>
          <w:sz w:val="24"/>
          <w:szCs w:val="24"/>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E00080" w:rsidRPr="00230276">
        <w:rPr>
          <w:color w:val="auto"/>
          <w:sz w:val="24"/>
          <w:szCs w:val="24"/>
        </w:rPr>
        <w:t>Т</w:t>
      </w:r>
      <w:r w:rsidRPr="00230276">
        <w:rPr>
          <w:color w:val="auto"/>
          <w:sz w:val="24"/>
          <w:szCs w:val="24"/>
        </w:rPr>
        <w:t>ейковского муниципального</w:t>
      </w:r>
    </w:p>
    <w:p w:rsidR="00E00080" w:rsidRPr="00230276" w:rsidRDefault="00E00080">
      <w:pPr>
        <w:pStyle w:val="20"/>
        <w:shd w:val="clear" w:color="auto" w:fill="auto"/>
        <w:spacing w:before="0" w:after="183" w:line="260" w:lineRule="exact"/>
        <w:ind w:left="180"/>
        <w:jc w:val="left"/>
        <w:rPr>
          <w:color w:val="auto"/>
          <w:sz w:val="24"/>
          <w:szCs w:val="24"/>
        </w:rPr>
      </w:pPr>
    </w:p>
    <w:p w:rsidR="0018592A" w:rsidRPr="00230276" w:rsidRDefault="00A021E9">
      <w:pPr>
        <w:pStyle w:val="20"/>
        <w:shd w:val="clear" w:color="auto" w:fill="auto"/>
        <w:spacing w:before="0" w:after="183" w:line="260" w:lineRule="exact"/>
        <w:ind w:left="180"/>
        <w:jc w:val="left"/>
        <w:rPr>
          <w:color w:val="auto"/>
          <w:sz w:val="24"/>
          <w:szCs w:val="24"/>
        </w:rPr>
      </w:pPr>
      <w:r w:rsidRPr="00230276">
        <w:rPr>
          <w:color w:val="auto"/>
          <w:sz w:val="24"/>
          <w:szCs w:val="24"/>
        </w:rPr>
        <w:t>района.</w:t>
      </w:r>
    </w:p>
    <w:p w:rsidR="0018592A" w:rsidRPr="00230276" w:rsidRDefault="00A021E9">
      <w:pPr>
        <w:pStyle w:val="20"/>
        <w:shd w:val="clear" w:color="auto" w:fill="auto"/>
        <w:spacing w:before="0" w:after="162" w:line="312" w:lineRule="exact"/>
        <w:ind w:left="180" w:firstLine="700"/>
        <w:jc w:val="both"/>
        <w:rPr>
          <w:color w:val="auto"/>
          <w:sz w:val="24"/>
          <w:szCs w:val="24"/>
        </w:rPr>
      </w:pPr>
      <w:r w:rsidRPr="00230276">
        <w:rPr>
          <w:color w:val="auto"/>
          <w:sz w:val="24"/>
          <w:szCs w:val="24"/>
        </w:rPr>
        <w:t xml:space="preserve">3.1.5. Глава </w:t>
      </w:r>
      <w:r w:rsidR="00E00080" w:rsidRPr="00230276">
        <w:rPr>
          <w:color w:val="auto"/>
          <w:sz w:val="24"/>
          <w:szCs w:val="24"/>
        </w:rPr>
        <w:t>Тейковского муниципального района (далее – глава района)</w:t>
      </w:r>
      <w:r w:rsidRPr="00230276">
        <w:rPr>
          <w:color w:val="auto"/>
          <w:sz w:val="24"/>
          <w:szCs w:val="24"/>
        </w:rPr>
        <w:t xml:space="preserve"> в течение семи дней со дня поступления указанных в пункте 3.1.4. Регламента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8592A" w:rsidRPr="00230276" w:rsidRDefault="00A021E9">
      <w:pPr>
        <w:pStyle w:val="22"/>
        <w:keepNext/>
        <w:keepLines/>
        <w:numPr>
          <w:ilvl w:val="0"/>
          <w:numId w:val="2"/>
        </w:numPr>
        <w:shd w:val="clear" w:color="auto" w:fill="auto"/>
        <w:tabs>
          <w:tab w:val="left" w:pos="2301"/>
        </w:tabs>
        <w:spacing w:before="0" w:after="55" w:line="260" w:lineRule="exact"/>
        <w:ind w:left="1980"/>
        <w:rPr>
          <w:color w:val="auto"/>
          <w:sz w:val="24"/>
          <w:szCs w:val="24"/>
        </w:rPr>
      </w:pPr>
      <w:bookmarkStart w:id="1" w:name="bookmark5"/>
      <w:r w:rsidRPr="00230276">
        <w:rPr>
          <w:color w:val="auto"/>
          <w:sz w:val="24"/>
          <w:szCs w:val="24"/>
        </w:rPr>
        <w:t xml:space="preserve">Формы </w:t>
      </w:r>
      <w:proofErr w:type="gramStart"/>
      <w:r w:rsidRPr="00230276">
        <w:rPr>
          <w:color w:val="auto"/>
          <w:sz w:val="24"/>
          <w:szCs w:val="24"/>
        </w:rPr>
        <w:t>контроля за</w:t>
      </w:r>
      <w:proofErr w:type="gramEnd"/>
      <w:r w:rsidRPr="00230276">
        <w:rPr>
          <w:color w:val="auto"/>
          <w:sz w:val="24"/>
          <w:szCs w:val="24"/>
        </w:rPr>
        <w:t xml:space="preserve"> исполнением Регламента</w:t>
      </w:r>
      <w:bookmarkEnd w:id="1"/>
    </w:p>
    <w:p w:rsidR="0018592A" w:rsidRPr="00230276" w:rsidRDefault="00A021E9">
      <w:pPr>
        <w:pStyle w:val="20"/>
        <w:numPr>
          <w:ilvl w:val="0"/>
          <w:numId w:val="19"/>
        </w:numPr>
        <w:shd w:val="clear" w:color="auto" w:fill="auto"/>
        <w:tabs>
          <w:tab w:val="left" w:pos="1214"/>
        </w:tabs>
        <w:spacing w:before="0" w:after="124" w:line="317" w:lineRule="exact"/>
        <w:ind w:firstLine="720"/>
        <w:jc w:val="both"/>
        <w:rPr>
          <w:color w:val="auto"/>
          <w:sz w:val="24"/>
          <w:szCs w:val="24"/>
        </w:rPr>
      </w:pPr>
      <w:r w:rsidRPr="00230276">
        <w:rPr>
          <w:color w:val="auto"/>
          <w:sz w:val="24"/>
          <w:szCs w:val="24"/>
        </w:rPr>
        <w:t xml:space="preserve">Текущий </w:t>
      </w:r>
      <w:proofErr w:type="gramStart"/>
      <w:r w:rsidRPr="00230276">
        <w:rPr>
          <w:color w:val="auto"/>
          <w:sz w:val="24"/>
          <w:szCs w:val="24"/>
        </w:rPr>
        <w:t>контроль за</w:t>
      </w:r>
      <w:proofErr w:type="gramEnd"/>
      <w:r w:rsidRPr="00230276">
        <w:rPr>
          <w:color w:val="auto"/>
          <w:sz w:val="24"/>
          <w:szCs w:val="24"/>
        </w:rPr>
        <w:t xml:space="preserve"> соблюдением действий, определенных административным регламентом предоставления </w:t>
      </w:r>
      <w:r w:rsidRPr="00230276">
        <w:rPr>
          <w:rStyle w:val="211pt2"/>
          <w:color w:val="auto"/>
          <w:sz w:val="24"/>
          <w:szCs w:val="24"/>
        </w:rPr>
        <w:t xml:space="preserve">муниципальной </w:t>
      </w:r>
      <w:r w:rsidRPr="00230276">
        <w:rPr>
          <w:color w:val="auto"/>
          <w:sz w:val="24"/>
          <w:szCs w:val="24"/>
        </w:rPr>
        <w:t xml:space="preserve">услуги, осуществляется главой </w:t>
      </w:r>
      <w:r w:rsidR="00E00080" w:rsidRPr="00230276">
        <w:rPr>
          <w:color w:val="auto"/>
          <w:sz w:val="24"/>
          <w:szCs w:val="24"/>
        </w:rPr>
        <w:t>района</w:t>
      </w:r>
      <w:r w:rsidRPr="00230276">
        <w:rPr>
          <w:color w:val="auto"/>
          <w:sz w:val="24"/>
          <w:szCs w:val="24"/>
        </w:rPr>
        <w:t>.</w:t>
      </w:r>
    </w:p>
    <w:p w:rsidR="0018592A" w:rsidRPr="00230276" w:rsidRDefault="00A021E9">
      <w:pPr>
        <w:pStyle w:val="20"/>
        <w:shd w:val="clear" w:color="auto" w:fill="auto"/>
        <w:spacing w:before="0" w:after="124" w:line="312" w:lineRule="exact"/>
        <w:ind w:firstLine="720"/>
        <w:jc w:val="both"/>
        <w:rPr>
          <w:color w:val="auto"/>
          <w:sz w:val="24"/>
          <w:szCs w:val="24"/>
        </w:rPr>
      </w:pPr>
      <w:r w:rsidRPr="00230276">
        <w:rPr>
          <w:color w:val="auto"/>
          <w:sz w:val="24"/>
          <w:szCs w:val="24"/>
        </w:rPr>
        <w:t>Текущий контроль осуществляется в форме проверок соблюдения и исполнения ответственным лицом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18592A" w:rsidRPr="00230276" w:rsidRDefault="00A021E9">
      <w:pPr>
        <w:pStyle w:val="20"/>
        <w:shd w:val="clear" w:color="auto" w:fill="auto"/>
        <w:spacing w:before="0" w:after="120" w:line="307" w:lineRule="exact"/>
        <w:ind w:firstLine="720"/>
        <w:jc w:val="both"/>
        <w:rPr>
          <w:color w:val="auto"/>
          <w:sz w:val="24"/>
          <w:szCs w:val="24"/>
        </w:rPr>
      </w:pPr>
      <w:r w:rsidRPr="00230276">
        <w:rPr>
          <w:color w:val="auto"/>
          <w:sz w:val="24"/>
          <w:szCs w:val="24"/>
        </w:rPr>
        <w:t>Периодичность осуществления текущего контроля устанавливается главой района.</w:t>
      </w:r>
    </w:p>
    <w:p w:rsidR="0018592A" w:rsidRPr="00230276" w:rsidRDefault="00A021E9">
      <w:pPr>
        <w:pStyle w:val="20"/>
        <w:shd w:val="clear" w:color="auto" w:fill="auto"/>
        <w:spacing w:before="0" w:after="112" w:line="307" w:lineRule="exact"/>
        <w:ind w:firstLine="720"/>
        <w:jc w:val="both"/>
        <w:rPr>
          <w:color w:val="auto"/>
          <w:sz w:val="24"/>
          <w:szCs w:val="24"/>
        </w:rPr>
      </w:pPr>
      <w:r w:rsidRPr="00230276">
        <w:rPr>
          <w:color w:val="auto"/>
          <w:sz w:val="24"/>
          <w:szCs w:val="24"/>
        </w:rPr>
        <w:t>По результатам проверок должностное лицо, осуществляющее текущий контроль, дает указания по устранению выявленных нарушений и контролирует их исполнение.</w:t>
      </w:r>
    </w:p>
    <w:p w:rsidR="0018592A" w:rsidRPr="00230276" w:rsidRDefault="00A021E9">
      <w:pPr>
        <w:pStyle w:val="20"/>
        <w:shd w:val="clear" w:color="auto" w:fill="auto"/>
        <w:spacing w:before="0" w:after="120" w:line="317" w:lineRule="exact"/>
        <w:ind w:firstLine="720"/>
        <w:jc w:val="both"/>
        <w:rPr>
          <w:color w:val="auto"/>
          <w:sz w:val="24"/>
          <w:szCs w:val="24"/>
        </w:rPr>
      </w:pPr>
      <w:r w:rsidRPr="00230276">
        <w:rPr>
          <w:color w:val="auto"/>
          <w:sz w:val="24"/>
          <w:szCs w:val="24"/>
        </w:rPr>
        <w:t>Текущий контроль осуществляется в процессе согласования подготовленных ответственным лицом проектов документов в рамках предоставления муниципальной услуги на соответствие положениям Регламента и действующему законодательству.</w:t>
      </w:r>
    </w:p>
    <w:p w:rsidR="0018592A" w:rsidRPr="00230276" w:rsidRDefault="00A021E9">
      <w:pPr>
        <w:pStyle w:val="20"/>
        <w:numPr>
          <w:ilvl w:val="0"/>
          <w:numId w:val="19"/>
        </w:numPr>
        <w:shd w:val="clear" w:color="auto" w:fill="auto"/>
        <w:tabs>
          <w:tab w:val="left" w:pos="1224"/>
        </w:tabs>
        <w:spacing w:before="0" w:after="120" w:line="317" w:lineRule="exact"/>
        <w:ind w:firstLine="720"/>
        <w:jc w:val="both"/>
        <w:rPr>
          <w:color w:val="auto"/>
          <w:sz w:val="24"/>
          <w:szCs w:val="24"/>
        </w:rPr>
      </w:pPr>
      <w:proofErr w:type="gramStart"/>
      <w:r w:rsidRPr="00230276">
        <w:rPr>
          <w:color w:val="auto"/>
          <w:sz w:val="24"/>
          <w:szCs w:val="24"/>
        </w:rPr>
        <w:t>Контроль за</w:t>
      </w:r>
      <w:proofErr w:type="gramEnd"/>
      <w:r w:rsidRPr="00230276">
        <w:rPr>
          <w:color w:val="auto"/>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ответственного лица.</w:t>
      </w:r>
    </w:p>
    <w:p w:rsidR="0018592A" w:rsidRPr="00230276" w:rsidRDefault="00A021E9">
      <w:pPr>
        <w:pStyle w:val="20"/>
        <w:shd w:val="clear" w:color="auto" w:fill="auto"/>
        <w:spacing w:before="0" w:after="120" w:line="317" w:lineRule="exact"/>
        <w:ind w:firstLine="720"/>
        <w:jc w:val="both"/>
        <w:rPr>
          <w:color w:val="auto"/>
          <w:sz w:val="24"/>
          <w:szCs w:val="24"/>
        </w:rPr>
      </w:pPr>
      <w:r w:rsidRPr="00230276">
        <w:rPr>
          <w:color w:val="auto"/>
          <w:sz w:val="24"/>
          <w:szCs w:val="24"/>
        </w:rPr>
        <w:t>Периодичность проведения проверок может носить плановый характер (осуществляться не чаще 1 раза в год) и внеплановый характер.</w:t>
      </w:r>
    </w:p>
    <w:p w:rsidR="0018592A" w:rsidRPr="00230276" w:rsidRDefault="00A021E9">
      <w:pPr>
        <w:pStyle w:val="20"/>
        <w:shd w:val="clear" w:color="auto" w:fill="auto"/>
        <w:spacing w:before="0" w:after="109" w:line="317" w:lineRule="exact"/>
        <w:ind w:firstLine="720"/>
        <w:jc w:val="both"/>
        <w:rPr>
          <w:color w:val="auto"/>
          <w:sz w:val="24"/>
          <w:szCs w:val="24"/>
        </w:rPr>
      </w:pPr>
      <w:r w:rsidRPr="00230276">
        <w:rPr>
          <w:color w:val="auto"/>
          <w:sz w:val="24"/>
          <w:szCs w:val="24"/>
        </w:rPr>
        <w:t>Внеплановые проверки проводятся при получении Администрацией информации, подтверждаемой документами и иными доказательствами, свидетельствующими о наличии признаков нарушений, включая личные обращения Заявителей.</w:t>
      </w:r>
    </w:p>
    <w:p w:rsidR="0018592A" w:rsidRPr="00230276" w:rsidRDefault="00A021E9">
      <w:pPr>
        <w:pStyle w:val="20"/>
        <w:shd w:val="clear" w:color="auto" w:fill="auto"/>
        <w:spacing w:before="0" w:after="177" w:line="331" w:lineRule="exact"/>
        <w:ind w:firstLine="720"/>
        <w:jc w:val="both"/>
        <w:rPr>
          <w:color w:val="auto"/>
          <w:sz w:val="24"/>
          <w:szCs w:val="24"/>
        </w:rPr>
      </w:pPr>
      <w:r w:rsidRPr="00230276">
        <w:rPr>
          <w:color w:val="auto"/>
          <w:sz w:val="24"/>
          <w:szCs w:val="24"/>
        </w:rPr>
        <w:t xml:space="preserve">В случае выявления в ходе </w:t>
      </w:r>
      <w:proofErr w:type="gramStart"/>
      <w:r w:rsidRPr="00230276">
        <w:rPr>
          <w:color w:val="auto"/>
          <w:sz w:val="24"/>
          <w:szCs w:val="24"/>
        </w:rPr>
        <w:t>проведения проверки нарушений прав Заявителей</w:t>
      </w:r>
      <w:proofErr w:type="gramEnd"/>
      <w:r w:rsidRPr="00230276">
        <w:rPr>
          <w:color w:val="auto"/>
          <w:sz w:val="24"/>
          <w:szCs w:val="24"/>
        </w:rPr>
        <w:t xml:space="preserve"> осуществляется привлечение лиц, допустивших нарушение, к ответственности в соответствии с действующим законодательством.</w:t>
      </w:r>
    </w:p>
    <w:p w:rsidR="0018592A" w:rsidRPr="00230276" w:rsidRDefault="00A021E9">
      <w:pPr>
        <w:pStyle w:val="20"/>
        <w:numPr>
          <w:ilvl w:val="0"/>
          <w:numId w:val="19"/>
        </w:numPr>
        <w:shd w:val="clear" w:color="auto" w:fill="auto"/>
        <w:tabs>
          <w:tab w:val="left" w:pos="1253"/>
        </w:tabs>
        <w:spacing w:before="0" w:after="153" w:line="260" w:lineRule="exact"/>
        <w:ind w:firstLine="720"/>
        <w:jc w:val="both"/>
        <w:rPr>
          <w:color w:val="auto"/>
          <w:sz w:val="24"/>
          <w:szCs w:val="24"/>
        </w:rPr>
      </w:pPr>
      <w:r w:rsidRPr="00230276">
        <w:rPr>
          <w:color w:val="auto"/>
          <w:sz w:val="24"/>
          <w:szCs w:val="24"/>
        </w:rPr>
        <w:t xml:space="preserve">Исполнители муниципальной услуги несут ответственность </w:t>
      </w:r>
      <w:proofErr w:type="gramStart"/>
      <w:r w:rsidRPr="00230276">
        <w:rPr>
          <w:color w:val="auto"/>
          <w:sz w:val="24"/>
          <w:szCs w:val="24"/>
        </w:rPr>
        <w:t>за</w:t>
      </w:r>
      <w:proofErr w:type="gramEnd"/>
      <w:r w:rsidRPr="00230276">
        <w:rPr>
          <w:color w:val="auto"/>
          <w:sz w:val="24"/>
          <w:szCs w:val="24"/>
        </w:rPr>
        <w:t>:</w:t>
      </w:r>
    </w:p>
    <w:p w:rsidR="0018592A" w:rsidRPr="00230276" w:rsidRDefault="00E00080">
      <w:pPr>
        <w:pStyle w:val="20"/>
        <w:shd w:val="clear" w:color="auto" w:fill="auto"/>
        <w:spacing w:before="0" w:after="0" w:line="260" w:lineRule="exact"/>
        <w:ind w:firstLine="720"/>
        <w:jc w:val="both"/>
        <w:rPr>
          <w:color w:val="auto"/>
          <w:sz w:val="24"/>
          <w:szCs w:val="24"/>
        </w:rPr>
      </w:pPr>
      <w:r w:rsidRPr="00230276">
        <w:rPr>
          <w:color w:val="auto"/>
          <w:sz w:val="24"/>
          <w:szCs w:val="24"/>
        </w:rPr>
        <w:t>-</w:t>
      </w:r>
      <w:r w:rsidR="00A021E9" w:rsidRPr="00230276">
        <w:rPr>
          <w:color w:val="auto"/>
          <w:sz w:val="24"/>
          <w:szCs w:val="24"/>
        </w:rPr>
        <w:t xml:space="preserve"> полноту и грамотность проведенного консультирования Заявителей;</w:t>
      </w:r>
    </w:p>
    <w:p w:rsidR="0018592A" w:rsidRPr="00230276" w:rsidRDefault="00E00080" w:rsidP="00E00080">
      <w:pPr>
        <w:pStyle w:val="20"/>
        <w:shd w:val="clear" w:color="auto" w:fill="auto"/>
        <w:tabs>
          <w:tab w:val="left" w:pos="911"/>
        </w:tabs>
        <w:spacing w:before="0" w:after="132" w:line="298" w:lineRule="exact"/>
        <w:ind w:left="720"/>
        <w:jc w:val="both"/>
        <w:rPr>
          <w:color w:val="auto"/>
          <w:sz w:val="24"/>
          <w:szCs w:val="24"/>
        </w:rPr>
      </w:pPr>
      <w:r w:rsidRPr="00230276">
        <w:rPr>
          <w:color w:val="auto"/>
          <w:sz w:val="24"/>
          <w:szCs w:val="24"/>
        </w:rPr>
        <w:t xml:space="preserve">- </w:t>
      </w:r>
      <w:r w:rsidR="00A021E9" w:rsidRPr="00230276">
        <w:rPr>
          <w:color w:val="auto"/>
          <w:sz w:val="24"/>
          <w:szCs w:val="24"/>
        </w:rPr>
        <w:t>соблюдение сроков и порядка приема документов, правильность внесения записей в документы и соответствующие журналы;</w:t>
      </w:r>
    </w:p>
    <w:p w:rsidR="0018592A" w:rsidRPr="00230276" w:rsidRDefault="00E00080" w:rsidP="00E00080">
      <w:pPr>
        <w:pStyle w:val="20"/>
        <w:shd w:val="clear" w:color="auto" w:fill="auto"/>
        <w:tabs>
          <w:tab w:val="left" w:pos="921"/>
        </w:tabs>
        <w:spacing w:before="0" w:after="105" w:line="283" w:lineRule="exact"/>
        <w:jc w:val="both"/>
        <w:rPr>
          <w:color w:val="auto"/>
          <w:sz w:val="24"/>
          <w:szCs w:val="24"/>
        </w:rPr>
      </w:pPr>
      <w:r w:rsidRPr="00230276">
        <w:rPr>
          <w:color w:val="auto"/>
          <w:sz w:val="24"/>
          <w:szCs w:val="24"/>
        </w:rPr>
        <w:t xml:space="preserve">          - </w:t>
      </w:r>
      <w:r w:rsidR="00A021E9" w:rsidRPr="00230276">
        <w:rPr>
          <w:color w:val="auto"/>
          <w:sz w:val="24"/>
          <w:szCs w:val="24"/>
        </w:rPr>
        <w:t>соответствие результатов рассмотрения документов требованиям законодательства Российской Федерации;</w:t>
      </w:r>
    </w:p>
    <w:p w:rsidR="0018592A" w:rsidRPr="00230276" w:rsidRDefault="00E00080" w:rsidP="00E00080">
      <w:pPr>
        <w:pStyle w:val="20"/>
        <w:shd w:val="clear" w:color="auto" w:fill="auto"/>
        <w:tabs>
          <w:tab w:val="left" w:pos="921"/>
        </w:tabs>
        <w:spacing w:before="0" w:after="529" w:line="302" w:lineRule="exact"/>
        <w:jc w:val="both"/>
        <w:rPr>
          <w:color w:val="auto"/>
          <w:sz w:val="24"/>
          <w:szCs w:val="24"/>
        </w:rPr>
      </w:pPr>
      <w:r w:rsidRPr="00230276">
        <w:rPr>
          <w:color w:val="auto"/>
          <w:sz w:val="24"/>
          <w:szCs w:val="24"/>
        </w:rPr>
        <w:t xml:space="preserve">          - </w:t>
      </w:r>
      <w:r w:rsidR="00A021E9" w:rsidRPr="00230276">
        <w:rPr>
          <w:color w:val="auto"/>
          <w:sz w:val="24"/>
          <w:szCs w:val="24"/>
        </w:rPr>
        <w:t>соблюдение сроков, порядка предоставления муниципальной услуги, подготовки ответа о предоставлении муниципальной услуги.</w:t>
      </w:r>
    </w:p>
    <w:p w:rsidR="00230276" w:rsidRPr="00230276" w:rsidRDefault="00230276" w:rsidP="00230276">
      <w:pPr>
        <w:ind w:firstLine="709"/>
        <w:jc w:val="both"/>
        <w:rPr>
          <w:rFonts w:ascii="Times New Roman" w:hAnsi="Times New Roman"/>
          <w:b/>
          <w:bCs/>
          <w:color w:val="auto"/>
        </w:rPr>
      </w:pPr>
      <w:r w:rsidRPr="00230276">
        <w:rPr>
          <w:rFonts w:ascii="Times New Roman" w:hAnsi="Times New Roman"/>
          <w:b/>
          <w:bCs/>
          <w:color w:val="auto"/>
        </w:rPr>
        <w:lastRenderedPageBreak/>
        <w:t xml:space="preserve">5. </w:t>
      </w:r>
      <w:proofErr w:type="gramStart"/>
      <w:r w:rsidRPr="00230276">
        <w:rPr>
          <w:rFonts w:ascii="Times New Roman" w:hAnsi="Times New Roman"/>
          <w:b/>
          <w:bCs/>
          <w:color w:val="auto"/>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230276" w:rsidRPr="00230276" w:rsidRDefault="00230276" w:rsidP="00230276">
      <w:pPr>
        <w:autoSpaceDE w:val="0"/>
        <w:autoSpaceDN w:val="0"/>
        <w:adjustRightInd w:val="0"/>
        <w:ind w:firstLine="540"/>
        <w:jc w:val="both"/>
        <w:outlineLvl w:val="0"/>
        <w:rPr>
          <w:rFonts w:ascii="Times New Roman" w:hAnsi="Times New Roman"/>
          <w:b/>
          <w:bCs/>
          <w:color w:val="auto"/>
        </w:rPr>
      </w:pPr>
    </w:p>
    <w:p w:rsidR="00230276" w:rsidRPr="00230276" w:rsidRDefault="00230276" w:rsidP="00230276">
      <w:pPr>
        <w:autoSpaceDE w:val="0"/>
        <w:autoSpaceDN w:val="0"/>
        <w:adjustRightInd w:val="0"/>
        <w:ind w:firstLine="540"/>
        <w:jc w:val="both"/>
        <w:outlineLvl w:val="0"/>
        <w:rPr>
          <w:rFonts w:ascii="Times New Roman" w:hAnsi="Times New Roman"/>
          <w:color w:val="auto"/>
        </w:rPr>
      </w:pPr>
      <w:r w:rsidRPr="00230276">
        <w:rPr>
          <w:rFonts w:ascii="Times New Roman" w:hAnsi="Times New Roman"/>
          <w:b/>
          <w:bCs/>
          <w:color w:val="auto"/>
        </w:rPr>
        <w:t xml:space="preserve">5.1. </w:t>
      </w:r>
      <w:proofErr w:type="gramStart"/>
      <w:r w:rsidRPr="00230276">
        <w:rPr>
          <w:rFonts w:ascii="Times New Roman" w:hAnsi="Times New Roman"/>
          <w:b/>
          <w:bCs/>
          <w:color w:val="auto"/>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230276" w:rsidRPr="00230276" w:rsidRDefault="00230276" w:rsidP="00230276">
      <w:pPr>
        <w:autoSpaceDE w:val="0"/>
        <w:autoSpaceDN w:val="0"/>
        <w:adjustRightInd w:val="0"/>
        <w:ind w:firstLine="540"/>
        <w:jc w:val="both"/>
        <w:rPr>
          <w:rFonts w:ascii="Times New Roman" w:hAnsi="Times New Roman"/>
          <w:color w:val="auto"/>
        </w:rPr>
      </w:pPr>
    </w:p>
    <w:p w:rsidR="00230276" w:rsidRPr="00230276" w:rsidRDefault="00230276" w:rsidP="00230276">
      <w:pPr>
        <w:autoSpaceDE w:val="0"/>
        <w:autoSpaceDN w:val="0"/>
        <w:adjustRightInd w:val="0"/>
        <w:ind w:firstLine="540"/>
        <w:jc w:val="both"/>
        <w:rPr>
          <w:rFonts w:ascii="Times New Roman" w:hAnsi="Times New Roman"/>
          <w:color w:val="auto"/>
        </w:rPr>
      </w:pPr>
      <w:r w:rsidRPr="00230276">
        <w:rPr>
          <w:rFonts w:ascii="Times New Roman" w:hAnsi="Times New Roman"/>
          <w:color w:val="auto"/>
        </w:rPr>
        <w:t xml:space="preserve">Заявитель может обратиться с </w:t>
      </w:r>
      <w:proofErr w:type="gramStart"/>
      <w:r w:rsidRPr="00230276">
        <w:rPr>
          <w:rFonts w:ascii="Times New Roman" w:hAnsi="Times New Roman"/>
          <w:color w:val="auto"/>
        </w:rPr>
        <w:t>жалобой</w:t>
      </w:r>
      <w:proofErr w:type="gramEnd"/>
      <w:r w:rsidRPr="00230276">
        <w:rPr>
          <w:rFonts w:ascii="Times New Roman" w:hAnsi="Times New Roman"/>
          <w:color w:val="auto"/>
        </w:rPr>
        <w:t xml:space="preserve"> в том числе в следующих случаях:</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1) нарушение срока регистрации запроса о предоставлении муниципальной услуги, запроса;</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 xml:space="preserve">2) нарушение срока предоставления муниципальной услуги; </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proofErr w:type="gramStart"/>
      <w:r w:rsidRPr="00230276">
        <w:rPr>
          <w:rFonts w:ascii="Times New Roman" w:hAnsi="Times New Roman"/>
          <w:color w:val="auto"/>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8) нарушение срока или порядка выдачи документов по результатам предоставления муниципальной услуги;</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proofErr w:type="gramStart"/>
      <w:r w:rsidRPr="00230276">
        <w:rPr>
          <w:rFonts w:ascii="Times New Roman" w:hAnsi="Times New Roman"/>
          <w:color w:val="auto"/>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30276" w:rsidRPr="00230276" w:rsidRDefault="00230276" w:rsidP="00230276">
      <w:pPr>
        <w:autoSpaceDE w:val="0"/>
        <w:autoSpaceDN w:val="0"/>
        <w:adjustRightInd w:val="0"/>
        <w:ind w:firstLine="540"/>
        <w:jc w:val="both"/>
        <w:rPr>
          <w:rFonts w:ascii="Times New Roman" w:hAnsi="Times New Roman"/>
          <w:color w:val="auto"/>
        </w:rPr>
      </w:pPr>
    </w:p>
    <w:p w:rsidR="00230276" w:rsidRPr="00230276" w:rsidRDefault="00230276" w:rsidP="00230276">
      <w:pPr>
        <w:autoSpaceDE w:val="0"/>
        <w:autoSpaceDN w:val="0"/>
        <w:adjustRightInd w:val="0"/>
        <w:ind w:firstLine="540"/>
        <w:jc w:val="both"/>
        <w:outlineLvl w:val="0"/>
        <w:rPr>
          <w:rFonts w:ascii="Times New Roman" w:hAnsi="Times New Roman"/>
          <w:b/>
          <w:bCs/>
          <w:color w:val="auto"/>
        </w:rPr>
      </w:pPr>
      <w:r w:rsidRPr="00230276">
        <w:rPr>
          <w:rFonts w:ascii="Times New Roman" w:hAnsi="Times New Roman"/>
          <w:b/>
          <w:bCs/>
          <w:color w:val="auto"/>
        </w:rPr>
        <w:t>5.2. Общие требования к порядку подачи и рассмотрения жалобы</w:t>
      </w:r>
    </w:p>
    <w:p w:rsidR="00230276" w:rsidRPr="00230276" w:rsidRDefault="00230276" w:rsidP="00230276">
      <w:pPr>
        <w:autoSpaceDE w:val="0"/>
        <w:autoSpaceDN w:val="0"/>
        <w:adjustRightInd w:val="0"/>
        <w:ind w:firstLine="540"/>
        <w:jc w:val="both"/>
        <w:rPr>
          <w:rFonts w:ascii="Times New Roman" w:hAnsi="Times New Roman"/>
          <w:color w:val="auto"/>
        </w:rPr>
      </w:pPr>
    </w:p>
    <w:p w:rsidR="00230276" w:rsidRPr="00230276" w:rsidRDefault="00230276" w:rsidP="00230276">
      <w:pPr>
        <w:autoSpaceDE w:val="0"/>
        <w:autoSpaceDN w:val="0"/>
        <w:adjustRightInd w:val="0"/>
        <w:ind w:firstLine="540"/>
        <w:jc w:val="both"/>
        <w:rPr>
          <w:rFonts w:ascii="Times New Roman" w:hAnsi="Times New Roman"/>
          <w:color w:val="auto"/>
        </w:rPr>
      </w:pPr>
      <w:bookmarkStart w:id="2" w:name="Par25"/>
      <w:bookmarkEnd w:id="2"/>
      <w:r w:rsidRPr="00230276">
        <w:rPr>
          <w:rFonts w:ascii="Times New Roman" w:hAnsi="Times New Roman"/>
          <w:color w:val="auto"/>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230276" w:rsidRPr="00230276" w:rsidRDefault="00230276" w:rsidP="00230276">
      <w:pPr>
        <w:autoSpaceDE w:val="0"/>
        <w:autoSpaceDN w:val="0"/>
        <w:adjustRightInd w:val="0"/>
        <w:ind w:firstLine="540"/>
        <w:jc w:val="both"/>
        <w:rPr>
          <w:rFonts w:ascii="Times New Roman" w:hAnsi="Times New Roman"/>
          <w:color w:val="auto"/>
        </w:rPr>
      </w:pPr>
      <w:r w:rsidRPr="00230276">
        <w:rPr>
          <w:rFonts w:ascii="Times New Roman" w:hAnsi="Times New Roman"/>
          <w:color w:val="auto"/>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 xml:space="preserve">2. </w:t>
      </w:r>
      <w:proofErr w:type="gramStart"/>
      <w:r w:rsidRPr="00230276">
        <w:rPr>
          <w:rFonts w:ascii="Times New Roman" w:hAnsi="Times New Roman"/>
          <w:color w:val="auto"/>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230276">
        <w:rPr>
          <w:rFonts w:ascii="Times New Roman" w:hAnsi="Times New Roman"/>
          <w:color w:val="auto"/>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 xml:space="preserve">3. </w:t>
      </w:r>
      <w:proofErr w:type="gramStart"/>
      <w:r w:rsidRPr="00230276">
        <w:rPr>
          <w:rFonts w:ascii="Times New Roman" w:hAnsi="Times New Roman"/>
          <w:color w:val="auto"/>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2" w:history="1">
        <w:r w:rsidRPr="00230276">
          <w:rPr>
            <w:rFonts w:ascii="Times New Roman" w:hAnsi="Times New Roman"/>
            <w:color w:val="auto"/>
          </w:rPr>
          <w:t>частью 1.1 статьи 16</w:t>
        </w:r>
      </w:hyperlink>
      <w:r w:rsidRPr="00230276">
        <w:rPr>
          <w:rFonts w:ascii="Times New Roman" w:hAnsi="Times New Roman"/>
          <w:color w:val="auto"/>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3" w:history="1">
        <w:r w:rsidRPr="00230276">
          <w:rPr>
            <w:rFonts w:ascii="Times New Roman" w:hAnsi="Times New Roman"/>
            <w:color w:val="auto"/>
          </w:rPr>
          <w:t>устанавливается</w:t>
        </w:r>
      </w:hyperlink>
      <w:r w:rsidRPr="00230276">
        <w:rPr>
          <w:rFonts w:ascii="Times New Roman" w:hAnsi="Times New Roman"/>
          <w:color w:val="auto"/>
        </w:rPr>
        <w:t xml:space="preserve"> Правительством Российской Федерации.</w:t>
      </w:r>
      <w:proofErr w:type="gramEnd"/>
    </w:p>
    <w:p w:rsidR="00230276" w:rsidRPr="00230276" w:rsidRDefault="00230276" w:rsidP="00230276">
      <w:pPr>
        <w:autoSpaceDE w:val="0"/>
        <w:autoSpaceDN w:val="0"/>
        <w:adjustRightInd w:val="0"/>
        <w:jc w:val="both"/>
        <w:rPr>
          <w:rFonts w:ascii="Times New Roman" w:hAnsi="Times New Roman"/>
          <w:color w:val="auto"/>
        </w:rPr>
      </w:pPr>
      <w:r w:rsidRPr="00230276">
        <w:rPr>
          <w:rFonts w:ascii="Times New Roman" w:hAnsi="Times New Roman"/>
          <w:color w:val="auto"/>
        </w:rPr>
        <w:t>(</w:t>
      </w:r>
      <w:proofErr w:type="gramStart"/>
      <w:r w:rsidRPr="00230276">
        <w:rPr>
          <w:rFonts w:ascii="Times New Roman" w:hAnsi="Times New Roman"/>
          <w:color w:val="auto"/>
        </w:rPr>
        <w:t>ч</w:t>
      </w:r>
      <w:proofErr w:type="gramEnd"/>
      <w:r w:rsidRPr="00230276">
        <w:rPr>
          <w:rFonts w:ascii="Times New Roman" w:hAnsi="Times New Roman"/>
          <w:color w:val="auto"/>
        </w:rPr>
        <w:t xml:space="preserve">асть 3 в ред. Федерального </w:t>
      </w:r>
      <w:hyperlink r:id="rId14" w:history="1">
        <w:r w:rsidRPr="00230276">
          <w:rPr>
            <w:rFonts w:ascii="Times New Roman" w:hAnsi="Times New Roman"/>
            <w:color w:val="auto"/>
          </w:rPr>
          <w:t>закона</w:t>
        </w:r>
      </w:hyperlink>
      <w:r w:rsidRPr="00230276">
        <w:rPr>
          <w:rFonts w:ascii="Times New Roman" w:hAnsi="Times New Roman"/>
          <w:color w:val="auto"/>
        </w:rPr>
        <w:t xml:space="preserve"> от 29.12.2017 N 479-ФЗ)</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5.4. Жалоба должна содержать:</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proofErr w:type="gramStart"/>
      <w:r w:rsidRPr="00230276">
        <w:rPr>
          <w:rFonts w:ascii="Times New Roman" w:hAnsi="Times New Roman"/>
          <w:color w:val="auto"/>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30276" w:rsidRPr="00230276" w:rsidRDefault="00230276" w:rsidP="00230276">
      <w:pPr>
        <w:autoSpaceDE w:val="0"/>
        <w:autoSpaceDN w:val="0"/>
        <w:adjustRightInd w:val="0"/>
        <w:spacing w:before="240"/>
        <w:ind w:firstLine="540"/>
        <w:jc w:val="both"/>
        <w:rPr>
          <w:rFonts w:ascii="Times New Roman" w:hAnsi="Times New Roman"/>
          <w:color w:val="auto"/>
        </w:rPr>
      </w:pPr>
      <w:proofErr w:type="gramStart"/>
      <w:r w:rsidRPr="00230276">
        <w:rPr>
          <w:rFonts w:ascii="Times New Roman" w:hAnsi="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230276">
        <w:rPr>
          <w:rFonts w:ascii="Times New Roman" w:hAnsi="Times New Roman"/>
          <w:color w:val="auto"/>
        </w:rPr>
        <w:lastRenderedPageBreak/>
        <w:t>многофункционального центра;</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 xml:space="preserve">6. </w:t>
      </w:r>
      <w:proofErr w:type="gramStart"/>
      <w:r w:rsidRPr="00230276">
        <w:rPr>
          <w:rFonts w:ascii="Times New Roman" w:hAnsi="Times New Roman"/>
          <w:color w:val="auto"/>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30276">
        <w:rPr>
          <w:rFonts w:ascii="Times New Roman" w:hAnsi="Times New Roman"/>
          <w:color w:val="auto"/>
        </w:rPr>
        <w:t xml:space="preserve"> со дня ее регистрации.</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bookmarkStart w:id="3" w:name="Par47"/>
      <w:bookmarkEnd w:id="3"/>
      <w:r w:rsidRPr="00230276">
        <w:rPr>
          <w:rFonts w:ascii="Times New Roman" w:hAnsi="Times New Roman"/>
          <w:color w:val="auto"/>
        </w:rPr>
        <w:t>7. По результатам рассмотрения жалобы принимается одно из следующих решений:</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proofErr w:type="gramStart"/>
      <w:r w:rsidRPr="00230276">
        <w:rPr>
          <w:rFonts w:ascii="Times New Roman" w:hAnsi="Times New Roman"/>
          <w:color w:val="auto"/>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2) в удовлетворении жалобы отказывается.</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bookmarkStart w:id="4" w:name="Par51"/>
      <w:bookmarkEnd w:id="4"/>
      <w:r w:rsidRPr="00230276">
        <w:rPr>
          <w:rFonts w:ascii="Times New Roman" w:hAnsi="Times New Roman"/>
          <w:color w:val="auto"/>
        </w:rPr>
        <w:t xml:space="preserve">8. Не позднее дня, следующего за днем принятия решения, указанного в </w:t>
      </w:r>
      <w:hyperlink w:anchor="Par47" w:history="1">
        <w:r w:rsidRPr="00230276">
          <w:rPr>
            <w:rFonts w:ascii="Times New Roman" w:hAnsi="Times New Roman"/>
            <w:color w:val="auto"/>
          </w:rPr>
          <w:t>части 7</w:t>
        </w:r>
      </w:hyperlink>
      <w:r w:rsidRPr="00230276">
        <w:rPr>
          <w:rFonts w:ascii="Times New Roman" w:hAnsi="Times New Roman"/>
          <w:color w:val="auto"/>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 xml:space="preserve">8.1. В случае признания жалобы подлежащей удовлетворению в ответе заявителю, указанном в </w:t>
      </w:r>
      <w:hyperlink w:anchor="Par51" w:history="1">
        <w:r w:rsidRPr="00230276">
          <w:rPr>
            <w:rFonts w:ascii="Times New Roman" w:hAnsi="Times New Roman"/>
            <w:color w:val="auto"/>
          </w:rPr>
          <w:t>части 8</w:t>
        </w:r>
      </w:hyperlink>
      <w:r w:rsidRPr="00230276">
        <w:rPr>
          <w:rFonts w:ascii="Times New Roman" w:hAnsi="Times New Roman"/>
          <w:color w:val="auto"/>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30276">
        <w:rPr>
          <w:rFonts w:ascii="Times New Roman" w:hAnsi="Times New Roman"/>
          <w:color w:val="auto"/>
        </w:rPr>
        <w:t>неудобства</w:t>
      </w:r>
      <w:proofErr w:type="gramEnd"/>
      <w:r w:rsidRPr="00230276">
        <w:rPr>
          <w:rFonts w:ascii="Times New Roman" w:hAnsi="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30276" w:rsidRPr="00230276" w:rsidRDefault="00230276" w:rsidP="00230276">
      <w:pPr>
        <w:autoSpaceDE w:val="0"/>
        <w:autoSpaceDN w:val="0"/>
        <w:adjustRightInd w:val="0"/>
        <w:spacing w:before="240"/>
        <w:ind w:firstLine="540"/>
        <w:jc w:val="both"/>
        <w:rPr>
          <w:rFonts w:ascii="Times New Roman" w:hAnsi="Times New Roman"/>
          <w:color w:val="auto"/>
        </w:rPr>
      </w:pPr>
      <w:r w:rsidRPr="00230276">
        <w:rPr>
          <w:rFonts w:ascii="Times New Roman" w:hAnsi="Times New Roman"/>
          <w:color w:val="auto"/>
        </w:rPr>
        <w:t xml:space="preserve">8.2. В случае признания </w:t>
      </w:r>
      <w:proofErr w:type="gramStart"/>
      <w:r w:rsidRPr="00230276">
        <w:rPr>
          <w:rFonts w:ascii="Times New Roman" w:hAnsi="Times New Roman"/>
          <w:color w:val="auto"/>
        </w:rPr>
        <w:t>жалобы</w:t>
      </w:r>
      <w:proofErr w:type="gramEnd"/>
      <w:r w:rsidRPr="00230276">
        <w:rPr>
          <w:rFonts w:ascii="Times New Roman" w:hAnsi="Times New Roman"/>
          <w:color w:val="auto"/>
        </w:rPr>
        <w:t xml:space="preserve"> не подлежащей удовлетворению в ответе заявителю, указанном в </w:t>
      </w:r>
      <w:hyperlink w:anchor="Par51" w:history="1">
        <w:r w:rsidRPr="00230276">
          <w:rPr>
            <w:rFonts w:ascii="Times New Roman" w:hAnsi="Times New Roman"/>
            <w:color w:val="auto"/>
          </w:rPr>
          <w:t>части 8</w:t>
        </w:r>
      </w:hyperlink>
      <w:r w:rsidRPr="00230276">
        <w:rPr>
          <w:rFonts w:ascii="Times New Roman" w:hAnsi="Times New Roman"/>
          <w:color w:val="auto"/>
        </w:rPr>
        <w:t>, даются аргументированные разъяснения о причинах принятого решения, а также информация о порядке обжалования принятого решения.</w:t>
      </w:r>
    </w:p>
    <w:p w:rsidR="00230276" w:rsidRPr="00230276" w:rsidRDefault="00230276" w:rsidP="00230276">
      <w:pPr>
        <w:autoSpaceDE w:val="0"/>
        <w:autoSpaceDN w:val="0"/>
        <w:adjustRightInd w:val="0"/>
        <w:spacing w:before="240"/>
        <w:ind w:firstLine="540"/>
        <w:jc w:val="both"/>
        <w:rPr>
          <w:color w:val="auto"/>
        </w:rPr>
      </w:pPr>
      <w:r w:rsidRPr="00230276">
        <w:rPr>
          <w:rFonts w:ascii="Times New Roman" w:hAnsi="Times New Roman"/>
          <w:color w:val="auto"/>
        </w:rPr>
        <w:t xml:space="preserve">9. В случае установления в ходе или по результатам </w:t>
      </w:r>
      <w:proofErr w:type="gramStart"/>
      <w:r w:rsidRPr="00230276">
        <w:rPr>
          <w:rFonts w:ascii="Times New Roman" w:hAnsi="Times New Roman"/>
          <w:color w:val="auto"/>
        </w:rPr>
        <w:t>рассмотрения жалобы признаков состава административного правонарушения</w:t>
      </w:r>
      <w:proofErr w:type="gramEnd"/>
      <w:r w:rsidRPr="00230276">
        <w:rPr>
          <w:rFonts w:ascii="Times New Roman" w:hAnsi="Times New Roman"/>
          <w:color w:val="auto"/>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230276">
        <w:rPr>
          <w:color w:val="auto"/>
        </w:rPr>
        <w:t xml:space="preserve"> </w:t>
      </w:r>
    </w:p>
    <w:p w:rsidR="00230276" w:rsidRPr="00230276" w:rsidRDefault="00230276">
      <w:pPr>
        <w:pStyle w:val="60"/>
        <w:shd w:val="clear" w:color="auto" w:fill="auto"/>
        <w:spacing w:line="180" w:lineRule="exact"/>
        <w:ind w:firstLine="0"/>
        <w:rPr>
          <w:color w:val="auto"/>
          <w:sz w:val="24"/>
          <w:szCs w:val="24"/>
        </w:rPr>
      </w:pPr>
    </w:p>
    <w:p w:rsidR="00230276" w:rsidRPr="00230276" w:rsidRDefault="00230276">
      <w:pPr>
        <w:pStyle w:val="60"/>
        <w:shd w:val="clear" w:color="auto" w:fill="auto"/>
        <w:spacing w:line="180" w:lineRule="exact"/>
        <w:ind w:firstLine="0"/>
        <w:rPr>
          <w:color w:val="auto"/>
          <w:sz w:val="24"/>
          <w:szCs w:val="24"/>
        </w:rPr>
      </w:pPr>
      <w:bookmarkStart w:id="5" w:name="_GoBack"/>
    </w:p>
    <w:p w:rsidR="00230276" w:rsidRPr="00230276" w:rsidRDefault="00230276">
      <w:pPr>
        <w:pStyle w:val="60"/>
        <w:shd w:val="clear" w:color="auto" w:fill="auto"/>
        <w:spacing w:line="180" w:lineRule="exact"/>
        <w:ind w:firstLine="0"/>
        <w:rPr>
          <w:color w:val="auto"/>
          <w:sz w:val="24"/>
          <w:szCs w:val="24"/>
        </w:rPr>
      </w:pPr>
    </w:p>
    <w:p w:rsidR="00230276" w:rsidRPr="00230276" w:rsidRDefault="00230276">
      <w:pPr>
        <w:pStyle w:val="60"/>
        <w:shd w:val="clear" w:color="auto" w:fill="auto"/>
        <w:spacing w:line="180" w:lineRule="exact"/>
        <w:ind w:firstLine="0"/>
        <w:rPr>
          <w:color w:val="auto"/>
          <w:sz w:val="24"/>
          <w:szCs w:val="24"/>
        </w:rPr>
      </w:pPr>
    </w:p>
    <w:bookmarkEnd w:id="5"/>
    <w:p w:rsidR="00230276" w:rsidRPr="00230276" w:rsidRDefault="00230276">
      <w:pPr>
        <w:pStyle w:val="60"/>
        <w:shd w:val="clear" w:color="auto" w:fill="auto"/>
        <w:spacing w:line="180" w:lineRule="exact"/>
        <w:ind w:firstLine="0"/>
        <w:rPr>
          <w:color w:val="auto"/>
          <w:sz w:val="24"/>
          <w:szCs w:val="24"/>
        </w:rPr>
      </w:pPr>
    </w:p>
    <w:p w:rsidR="00230276" w:rsidRPr="00230276" w:rsidRDefault="00230276">
      <w:pPr>
        <w:pStyle w:val="60"/>
        <w:shd w:val="clear" w:color="auto" w:fill="auto"/>
        <w:spacing w:line="180" w:lineRule="exact"/>
        <w:ind w:firstLine="0"/>
        <w:rPr>
          <w:color w:val="auto"/>
          <w:sz w:val="24"/>
          <w:szCs w:val="24"/>
        </w:rPr>
      </w:pPr>
    </w:p>
    <w:p w:rsidR="00230276" w:rsidRPr="00230276" w:rsidRDefault="00230276">
      <w:pPr>
        <w:pStyle w:val="60"/>
        <w:shd w:val="clear" w:color="auto" w:fill="auto"/>
        <w:spacing w:line="180" w:lineRule="exact"/>
        <w:ind w:firstLine="0"/>
        <w:rPr>
          <w:color w:val="auto"/>
          <w:sz w:val="24"/>
          <w:szCs w:val="24"/>
        </w:rPr>
      </w:pPr>
    </w:p>
    <w:p w:rsidR="00230276" w:rsidRPr="00230276" w:rsidRDefault="00230276">
      <w:pPr>
        <w:pStyle w:val="60"/>
        <w:shd w:val="clear" w:color="auto" w:fill="auto"/>
        <w:spacing w:line="180" w:lineRule="exact"/>
        <w:ind w:firstLine="0"/>
        <w:rPr>
          <w:color w:val="auto"/>
          <w:sz w:val="24"/>
          <w:szCs w:val="24"/>
        </w:rPr>
      </w:pPr>
    </w:p>
    <w:p w:rsidR="0018592A" w:rsidRPr="00230276" w:rsidRDefault="00DD5188">
      <w:pPr>
        <w:pStyle w:val="60"/>
        <w:shd w:val="clear" w:color="auto" w:fill="auto"/>
        <w:spacing w:line="180" w:lineRule="exact"/>
        <w:ind w:firstLine="0"/>
        <w:rPr>
          <w:color w:val="auto"/>
          <w:sz w:val="24"/>
          <w:szCs w:val="24"/>
        </w:rPr>
      </w:pPr>
      <w:r w:rsidRPr="00230276">
        <w:rPr>
          <w:color w:val="auto"/>
          <w:sz w:val="24"/>
          <w:szCs w:val="24"/>
        </w:rPr>
        <w:lastRenderedPageBreak/>
        <w:t>При</w:t>
      </w:r>
      <w:r w:rsidR="00230276">
        <w:rPr>
          <w:color w:val="auto"/>
          <w:sz w:val="24"/>
          <w:szCs w:val="24"/>
        </w:rPr>
        <w:t>ложение</w:t>
      </w:r>
    </w:p>
    <w:p w:rsidR="0018592A" w:rsidRPr="00230276" w:rsidRDefault="00A021E9">
      <w:pPr>
        <w:pStyle w:val="60"/>
        <w:shd w:val="clear" w:color="auto" w:fill="auto"/>
        <w:spacing w:line="180" w:lineRule="exact"/>
        <w:ind w:firstLine="0"/>
        <w:rPr>
          <w:color w:val="auto"/>
          <w:sz w:val="24"/>
          <w:szCs w:val="24"/>
        </w:rPr>
      </w:pPr>
      <w:r w:rsidRPr="00230276">
        <w:rPr>
          <w:color w:val="auto"/>
          <w:sz w:val="24"/>
          <w:szCs w:val="24"/>
        </w:rPr>
        <w:t xml:space="preserve">к административному регламенту предоставления </w:t>
      </w:r>
      <w:proofErr w:type="gramStart"/>
      <w:r w:rsidRPr="00230276">
        <w:rPr>
          <w:color w:val="auto"/>
          <w:sz w:val="24"/>
          <w:szCs w:val="24"/>
        </w:rPr>
        <w:t>муниципальной</w:t>
      </w:r>
      <w:proofErr w:type="gramEnd"/>
    </w:p>
    <w:p w:rsidR="0018592A" w:rsidRPr="00230276" w:rsidRDefault="00A021E9">
      <w:pPr>
        <w:pStyle w:val="60"/>
        <w:shd w:val="clear" w:color="auto" w:fill="auto"/>
        <w:spacing w:line="221" w:lineRule="exact"/>
        <w:ind w:left="4380" w:firstLine="0"/>
        <w:rPr>
          <w:color w:val="auto"/>
          <w:sz w:val="24"/>
          <w:szCs w:val="24"/>
        </w:rPr>
      </w:pPr>
      <w:r w:rsidRPr="00230276">
        <w:rPr>
          <w:color w:val="auto"/>
          <w:sz w:val="24"/>
          <w:szCs w:val="24"/>
        </w:rPr>
        <w:t>услуги «Предоставление разрешения на отклонение от предельных параметров разрешенного строительства, реконструкции объектов капитального</w:t>
      </w:r>
    </w:p>
    <w:p w:rsidR="0018592A" w:rsidRPr="00230276" w:rsidRDefault="00A021E9">
      <w:pPr>
        <w:pStyle w:val="60"/>
        <w:shd w:val="clear" w:color="auto" w:fill="auto"/>
        <w:spacing w:after="430" w:line="180" w:lineRule="exact"/>
        <w:ind w:firstLine="0"/>
        <w:rPr>
          <w:color w:val="auto"/>
          <w:sz w:val="24"/>
          <w:szCs w:val="24"/>
        </w:rPr>
      </w:pPr>
      <w:r w:rsidRPr="00230276">
        <w:rPr>
          <w:color w:val="auto"/>
          <w:sz w:val="24"/>
          <w:szCs w:val="24"/>
        </w:rPr>
        <w:t>строительства»</w:t>
      </w:r>
    </w:p>
    <w:p w:rsidR="0018592A" w:rsidRPr="00230276" w:rsidRDefault="00A021E9">
      <w:pPr>
        <w:pStyle w:val="70"/>
        <w:shd w:val="clear" w:color="auto" w:fill="auto"/>
        <w:spacing w:before="0" w:after="155"/>
        <w:ind w:left="4080" w:right="2560"/>
        <w:rPr>
          <w:color w:val="auto"/>
          <w:sz w:val="24"/>
          <w:szCs w:val="24"/>
        </w:rPr>
      </w:pPr>
      <w:r w:rsidRPr="00230276">
        <w:rPr>
          <w:color w:val="auto"/>
          <w:sz w:val="24"/>
          <w:szCs w:val="24"/>
        </w:rPr>
        <w:t>В администрацию Тейковского муниципального района</w:t>
      </w:r>
    </w:p>
    <w:p w:rsidR="0018592A" w:rsidRPr="00230276" w:rsidRDefault="00A021E9">
      <w:pPr>
        <w:pStyle w:val="70"/>
        <w:shd w:val="clear" w:color="auto" w:fill="auto"/>
        <w:spacing w:before="0" w:after="168" w:line="220" w:lineRule="exact"/>
        <w:ind w:left="3960"/>
        <w:rPr>
          <w:color w:val="auto"/>
          <w:sz w:val="24"/>
          <w:szCs w:val="24"/>
        </w:rPr>
      </w:pPr>
      <w:r w:rsidRPr="00230276">
        <w:rPr>
          <w:color w:val="auto"/>
          <w:sz w:val="24"/>
          <w:szCs w:val="24"/>
        </w:rPr>
        <w:t>от</w:t>
      </w:r>
    </w:p>
    <w:p w:rsidR="0018592A" w:rsidRPr="00230276" w:rsidRDefault="008540CF">
      <w:pPr>
        <w:pStyle w:val="80"/>
        <w:shd w:val="clear" w:color="auto" w:fill="auto"/>
        <w:spacing w:before="0" w:after="871" w:line="140" w:lineRule="exact"/>
        <w:rPr>
          <w:rFonts w:ascii="Times New Roman" w:hAnsi="Times New Roman" w:cs="Times New Roman"/>
          <w:color w:val="auto"/>
          <w:sz w:val="24"/>
          <w:szCs w:val="24"/>
        </w:rPr>
      </w:pPr>
      <w:r w:rsidRPr="00230276">
        <w:rPr>
          <w:rFonts w:ascii="Times New Roman" w:hAnsi="Times New Roman" w:cs="Times New Roman"/>
          <w:noProof/>
          <w:color w:val="auto"/>
          <w:sz w:val="24"/>
          <w:szCs w:val="24"/>
          <w:lang w:bidi="ar-SA"/>
        </w:rPr>
        <mc:AlternateContent>
          <mc:Choice Requires="wps">
            <w:drawing>
              <wp:anchor distT="0" distB="0" distL="63500" distR="63500" simplePos="0" relativeHeight="377487107" behindDoc="1" locked="0" layoutInCell="1" allowOverlap="1" wp14:anchorId="55AB3F7A" wp14:editId="25AEFD72">
                <wp:simplePos x="0" y="0"/>
                <wp:positionH relativeFrom="margin">
                  <wp:posOffset>4934585</wp:posOffset>
                </wp:positionH>
                <wp:positionV relativeFrom="paragraph">
                  <wp:posOffset>26670</wp:posOffset>
                </wp:positionV>
                <wp:extent cx="1380490" cy="88900"/>
                <wp:effectExtent l="1270" t="4445" r="0" b="1905"/>
                <wp:wrapSquare wrapText="lef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E02" w:rsidRDefault="005E7E02">
                            <w:pPr>
                              <w:pStyle w:val="80"/>
                              <w:shd w:val="clear" w:color="auto" w:fill="auto"/>
                              <w:spacing w:before="0" w:after="0" w:line="140" w:lineRule="exact"/>
                              <w:jc w:val="left"/>
                            </w:pPr>
                            <w:r>
                              <w:rPr>
                                <w:rStyle w:val="8Exact"/>
                              </w:rPr>
                              <w:t>наименование организации)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88.55pt;margin-top:2.1pt;width:108.7pt;height:7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wXrAIAAKg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" filled="f" stroked="f">
                <v:textbox style="mso-fit-shape-to-text:t" inset="0,0,0,0">
                  <w:txbxContent>
                    <w:p w:rsidR="005E7E02" w:rsidRDefault="005E7E02">
                      <w:pPr>
                        <w:pStyle w:val="80"/>
                        <w:shd w:val="clear" w:color="auto" w:fill="auto"/>
                        <w:spacing w:before="0" w:after="0" w:line="140" w:lineRule="exact"/>
                        <w:jc w:val="left"/>
                      </w:pPr>
                      <w:r>
                        <w:rPr>
                          <w:rStyle w:val="8Exact"/>
                        </w:rPr>
                        <w:t>наименование организации)</w:t>
                      </w:r>
                    </w:p>
                  </w:txbxContent>
                </v:textbox>
                <w10:wrap type="square" side="left" anchorx="margin"/>
              </v:shape>
            </w:pict>
          </mc:Fallback>
        </mc:AlternateContent>
      </w:r>
      <w:proofErr w:type="gramStart"/>
      <w:r w:rsidR="00A021E9" w:rsidRPr="00230276">
        <w:rPr>
          <w:rFonts w:ascii="Times New Roman" w:hAnsi="Times New Roman" w:cs="Times New Roman"/>
          <w:color w:val="auto"/>
          <w:sz w:val="24"/>
          <w:szCs w:val="24"/>
        </w:rPr>
        <w:t>(фамилия, имя, отчество заявителя</w:t>
      </w:r>
      <w:proofErr w:type="gramEnd"/>
    </w:p>
    <w:p w:rsidR="0018592A" w:rsidRPr="00230276" w:rsidRDefault="00A021E9">
      <w:pPr>
        <w:pStyle w:val="70"/>
        <w:shd w:val="clear" w:color="auto" w:fill="auto"/>
        <w:spacing w:before="0" w:after="326" w:line="220" w:lineRule="exact"/>
        <w:ind w:left="3960"/>
        <w:rPr>
          <w:color w:val="auto"/>
          <w:sz w:val="24"/>
          <w:szCs w:val="24"/>
        </w:rPr>
      </w:pPr>
      <w:r w:rsidRPr="00230276">
        <w:rPr>
          <w:color w:val="auto"/>
          <w:sz w:val="24"/>
          <w:szCs w:val="24"/>
        </w:rPr>
        <w:t>адрес телефон</w:t>
      </w:r>
    </w:p>
    <w:p w:rsidR="0018592A" w:rsidRPr="00230276" w:rsidRDefault="00A021E9">
      <w:pPr>
        <w:pStyle w:val="70"/>
        <w:shd w:val="clear" w:color="auto" w:fill="auto"/>
        <w:spacing w:before="0" w:after="791" w:line="384" w:lineRule="exact"/>
        <w:ind w:left="3960" w:right="1680"/>
        <w:rPr>
          <w:color w:val="auto"/>
          <w:sz w:val="24"/>
          <w:szCs w:val="24"/>
        </w:rPr>
      </w:pPr>
      <w:r w:rsidRPr="00230276">
        <w:rPr>
          <w:color w:val="auto"/>
          <w:sz w:val="24"/>
          <w:szCs w:val="24"/>
        </w:rPr>
        <w:t>Реквизиты документа, удостоверяющего личность</w:t>
      </w:r>
    </w:p>
    <w:p w:rsidR="0018592A" w:rsidRPr="00230276" w:rsidRDefault="00A021E9">
      <w:pPr>
        <w:pStyle w:val="70"/>
        <w:shd w:val="clear" w:color="auto" w:fill="auto"/>
        <w:spacing w:before="0" w:after="0" w:line="220" w:lineRule="exact"/>
        <w:ind w:right="240"/>
        <w:jc w:val="center"/>
        <w:rPr>
          <w:color w:val="auto"/>
          <w:sz w:val="24"/>
          <w:szCs w:val="24"/>
        </w:rPr>
      </w:pPr>
      <w:r w:rsidRPr="00230276">
        <w:rPr>
          <w:color w:val="auto"/>
          <w:sz w:val="24"/>
          <w:szCs w:val="24"/>
        </w:rPr>
        <w:t>ЗАЯВЛЕНИЕ</w:t>
      </w:r>
    </w:p>
    <w:p w:rsidR="0018592A" w:rsidRPr="00230276" w:rsidRDefault="00A021E9">
      <w:pPr>
        <w:pStyle w:val="50"/>
        <w:shd w:val="clear" w:color="auto" w:fill="auto"/>
        <w:spacing w:after="184" w:line="278" w:lineRule="exact"/>
        <w:ind w:left="140"/>
        <w:jc w:val="center"/>
        <w:rPr>
          <w:color w:val="auto"/>
          <w:sz w:val="24"/>
          <w:szCs w:val="24"/>
        </w:rPr>
      </w:pPr>
      <w:r w:rsidRPr="00230276">
        <w:rPr>
          <w:color w:val="auto"/>
          <w:sz w:val="24"/>
          <w:szCs w:val="24"/>
        </w:rPr>
        <w:t>о выдаче разрешения на отклонение от предельных параметров разрешенного строительства</w:t>
      </w:r>
      <w:r w:rsidRPr="00230276">
        <w:rPr>
          <w:color w:val="auto"/>
          <w:sz w:val="24"/>
          <w:szCs w:val="24"/>
        </w:rPr>
        <w:br/>
        <w:t>реконструкции объектов капитального строительства</w:t>
      </w:r>
    </w:p>
    <w:p w:rsidR="0018592A" w:rsidRPr="00230276" w:rsidRDefault="00A021E9">
      <w:pPr>
        <w:pStyle w:val="50"/>
        <w:shd w:val="clear" w:color="auto" w:fill="auto"/>
        <w:spacing w:after="369" w:line="274" w:lineRule="exact"/>
        <w:rPr>
          <w:color w:val="auto"/>
          <w:sz w:val="24"/>
          <w:szCs w:val="24"/>
        </w:rPr>
      </w:pPr>
      <w:r w:rsidRPr="00230276">
        <w:rPr>
          <w:color w:val="auto"/>
          <w:sz w:val="24"/>
          <w:szCs w:val="24"/>
        </w:rPr>
        <w:t>Прошу выдать разрешение на отклонение от предельных параметров разрешенного строительства, реконструкции объектов капитального строительства</w:t>
      </w:r>
    </w:p>
    <w:p w:rsidR="0018592A" w:rsidRPr="00230276" w:rsidRDefault="00A021E9">
      <w:pPr>
        <w:pStyle w:val="70"/>
        <w:shd w:val="clear" w:color="auto" w:fill="auto"/>
        <w:spacing w:before="0" w:after="634" w:line="413" w:lineRule="exact"/>
        <w:ind w:right="1520"/>
        <w:rPr>
          <w:color w:val="auto"/>
          <w:sz w:val="24"/>
          <w:szCs w:val="24"/>
        </w:rPr>
      </w:pPr>
      <w:r w:rsidRPr="00230276">
        <w:rPr>
          <w:color w:val="auto"/>
          <w:sz w:val="24"/>
          <w:szCs w:val="24"/>
        </w:rPr>
        <w:t>Наименование объекта Расположенного по адресу</w:t>
      </w:r>
    </w:p>
    <w:p w:rsidR="0018592A" w:rsidRPr="00230276" w:rsidRDefault="00A021E9">
      <w:pPr>
        <w:pStyle w:val="70"/>
        <w:shd w:val="clear" w:color="auto" w:fill="auto"/>
        <w:spacing w:before="0" w:after="327" w:line="220" w:lineRule="exact"/>
        <w:rPr>
          <w:color w:val="auto"/>
          <w:sz w:val="24"/>
          <w:szCs w:val="24"/>
        </w:rPr>
      </w:pPr>
      <w:r w:rsidRPr="00230276">
        <w:rPr>
          <w:color w:val="auto"/>
          <w:sz w:val="24"/>
          <w:szCs w:val="24"/>
        </w:rPr>
        <w:t>Кадастровый номер земельного участка</w:t>
      </w:r>
    </w:p>
    <w:p w:rsidR="0018592A" w:rsidRPr="00230276" w:rsidRDefault="00A021E9">
      <w:pPr>
        <w:pStyle w:val="50"/>
        <w:shd w:val="clear" w:color="auto" w:fill="auto"/>
        <w:spacing w:after="0" w:line="220" w:lineRule="exact"/>
        <w:rPr>
          <w:color w:val="auto"/>
          <w:sz w:val="24"/>
          <w:szCs w:val="24"/>
        </w:rPr>
        <w:sectPr w:rsidR="0018592A" w:rsidRPr="00230276">
          <w:footerReference w:type="default" r:id="rId15"/>
          <w:pgSz w:w="11900" w:h="16840"/>
          <w:pgMar w:top="1356" w:right="570" w:bottom="1356" w:left="1336" w:header="0" w:footer="3" w:gutter="0"/>
          <w:cols w:space="720"/>
          <w:noEndnote/>
          <w:docGrid w:linePitch="360"/>
        </w:sectPr>
      </w:pPr>
      <w:r w:rsidRPr="00230276">
        <w:rPr>
          <w:color w:val="auto"/>
          <w:sz w:val="24"/>
          <w:szCs w:val="24"/>
        </w:rPr>
        <w:t>Руководитель организации:</w:t>
      </w:r>
    </w:p>
    <w:p w:rsidR="0018592A" w:rsidRPr="00230276" w:rsidRDefault="00A021E9">
      <w:pPr>
        <w:pStyle w:val="60"/>
        <w:shd w:val="clear" w:color="auto" w:fill="auto"/>
        <w:spacing w:after="622" w:line="226" w:lineRule="exact"/>
        <w:ind w:left="4080" w:firstLine="0"/>
        <w:rPr>
          <w:color w:val="auto"/>
          <w:sz w:val="24"/>
          <w:szCs w:val="24"/>
        </w:rPr>
      </w:pPr>
      <w:r w:rsidRPr="00230276">
        <w:rPr>
          <w:color w:val="auto"/>
          <w:sz w:val="24"/>
          <w:szCs w:val="24"/>
        </w:rPr>
        <w:lastRenderedPageBreak/>
        <w:t>Приложение №2 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8592A" w:rsidRPr="00230276" w:rsidRDefault="00A021E9">
      <w:pPr>
        <w:pStyle w:val="90"/>
        <w:shd w:val="clear" w:color="auto" w:fill="auto"/>
        <w:spacing w:before="0"/>
        <w:ind w:left="40"/>
        <w:rPr>
          <w:color w:val="auto"/>
          <w:sz w:val="24"/>
          <w:szCs w:val="24"/>
        </w:rPr>
      </w:pPr>
      <w:r w:rsidRPr="00230276">
        <w:rPr>
          <w:color w:val="auto"/>
          <w:sz w:val="24"/>
          <w:szCs w:val="24"/>
        </w:rPr>
        <w:t>УВЕДОМЛЕНИЕ</w:t>
      </w:r>
    </w:p>
    <w:p w:rsidR="0018592A" w:rsidRPr="00230276" w:rsidRDefault="00A021E9">
      <w:pPr>
        <w:pStyle w:val="70"/>
        <w:shd w:val="clear" w:color="auto" w:fill="auto"/>
        <w:spacing w:before="0" w:after="660" w:line="274" w:lineRule="exact"/>
        <w:ind w:left="40"/>
        <w:jc w:val="center"/>
        <w:rPr>
          <w:color w:val="auto"/>
          <w:sz w:val="24"/>
          <w:szCs w:val="24"/>
        </w:rPr>
      </w:pPr>
      <w:r w:rsidRPr="00230276">
        <w:rPr>
          <w:color w:val="auto"/>
          <w:sz w:val="24"/>
          <w:szCs w:val="24"/>
        </w:rPr>
        <w:t>об отказе в выдаче разрешения на отклонение от предельных параметров разрешенного</w:t>
      </w:r>
      <w:r w:rsidRPr="00230276">
        <w:rPr>
          <w:color w:val="auto"/>
          <w:sz w:val="24"/>
          <w:szCs w:val="24"/>
        </w:rPr>
        <w:br/>
        <w:t>строительства, реконструкции объектов капитального строительства</w:t>
      </w:r>
    </w:p>
    <w:p w:rsidR="0018592A" w:rsidRPr="00230276" w:rsidRDefault="00A021E9">
      <w:pPr>
        <w:pStyle w:val="50"/>
        <w:shd w:val="clear" w:color="auto" w:fill="auto"/>
        <w:spacing w:after="62" w:line="274" w:lineRule="exact"/>
        <w:ind w:firstLine="380"/>
        <w:rPr>
          <w:color w:val="auto"/>
          <w:sz w:val="24"/>
          <w:szCs w:val="24"/>
        </w:rPr>
      </w:pPr>
      <w:r w:rsidRPr="00230276">
        <w:rPr>
          <w:color w:val="auto"/>
          <w:sz w:val="24"/>
          <w:szCs w:val="24"/>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rsidR="0018592A" w:rsidRPr="00230276" w:rsidRDefault="00A021E9">
      <w:pPr>
        <w:pStyle w:val="60"/>
        <w:shd w:val="clear" w:color="auto" w:fill="auto"/>
        <w:spacing w:line="571" w:lineRule="exact"/>
        <w:ind w:left="40" w:firstLine="0"/>
        <w:jc w:val="center"/>
        <w:rPr>
          <w:color w:val="auto"/>
          <w:sz w:val="24"/>
          <w:szCs w:val="24"/>
        </w:rPr>
      </w:pPr>
      <w:r w:rsidRPr="00230276">
        <w:rPr>
          <w:color w:val="auto"/>
          <w:sz w:val="24"/>
          <w:szCs w:val="24"/>
        </w:rPr>
        <w:t>(полное наименование организации</w:t>
      </w:r>
      <w:r w:rsidRPr="00230276">
        <w:rPr>
          <w:color w:val="auto"/>
          <w:sz w:val="24"/>
          <w:szCs w:val="24"/>
        </w:rPr>
        <w:br/>
        <w:t>ИНН/КП</w:t>
      </w:r>
      <w:r w:rsidR="002A2ECE" w:rsidRPr="00230276">
        <w:rPr>
          <w:color w:val="auto"/>
          <w:sz w:val="24"/>
          <w:szCs w:val="24"/>
        </w:rPr>
        <w:t>П</w:t>
      </w:r>
      <w:r w:rsidRPr="00230276">
        <w:rPr>
          <w:color w:val="auto"/>
          <w:sz w:val="24"/>
          <w:szCs w:val="24"/>
        </w:rPr>
        <w:t>, ЕГРН, юридический адрес)</w:t>
      </w:r>
    </w:p>
    <w:p w:rsidR="0018592A" w:rsidRPr="00230276" w:rsidRDefault="00A021E9">
      <w:pPr>
        <w:pStyle w:val="60"/>
        <w:shd w:val="clear" w:color="auto" w:fill="auto"/>
        <w:spacing w:line="629" w:lineRule="exact"/>
        <w:ind w:left="40" w:firstLine="0"/>
        <w:jc w:val="center"/>
        <w:rPr>
          <w:color w:val="auto"/>
          <w:sz w:val="24"/>
          <w:szCs w:val="24"/>
        </w:rPr>
      </w:pPr>
      <w:r w:rsidRPr="00230276">
        <w:rPr>
          <w:color w:val="auto"/>
          <w:sz w:val="24"/>
          <w:szCs w:val="24"/>
        </w:rPr>
        <w:t>(Ф. И. О. индивидуального предпринимателя, ИНН, ЕГРНИП, адрес места жительства)</w:t>
      </w:r>
    </w:p>
    <w:p w:rsidR="0018592A" w:rsidRPr="00230276" w:rsidRDefault="00A021E9">
      <w:pPr>
        <w:pStyle w:val="50"/>
        <w:shd w:val="clear" w:color="auto" w:fill="auto"/>
        <w:spacing w:after="747" w:line="629" w:lineRule="exact"/>
        <w:jc w:val="both"/>
        <w:rPr>
          <w:color w:val="auto"/>
          <w:sz w:val="24"/>
          <w:szCs w:val="24"/>
        </w:rPr>
      </w:pPr>
      <w:r w:rsidRPr="00230276">
        <w:rPr>
          <w:color w:val="auto"/>
          <w:sz w:val="24"/>
          <w:szCs w:val="24"/>
        </w:rPr>
        <w:t>Причина отказа:</w:t>
      </w:r>
    </w:p>
    <w:p w:rsidR="0018592A" w:rsidRPr="00230276" w:rsidRDefault="00A021E9">
      <w:pPr>
        <w:pStyle w:val="50"/>
        <w:shd w:val="clear" w:color="auto" w:fill="auto"/>
        <w:spacing w:after="1156" w:line="220" w:lineRule="exact"/>
        <w:jc w:val="both"/>
        <w:rPr>
          <w:color w:val="auto"/>
          <w:sz w:val="24"/>
          <w:szCs w:val="24"/>
        </w:rPr>
      </w:pPr>
      <w:r w:rsidRPr="00230276">
        <w:rPr>
          <w:color w:val="auto"/>
          <w:sz w:val="24"/>
          <w:szCs w:val="24"/>
        </w:rPr>
        <w:t>Руководитель (заместитель руководителя):</w:t>
      </w:r>
    </w:p>
    <w:p w:rsidR="0018592A" w:rsidRPr="00230276" w:rsidRDefault="008540CF">
      <w:pPr>
        <w:pStyle w:val="60"/>
        <w:shd w:val="clear" w:color="auto" w:fill="auto"/>
        <w:spacing w:after="266" w:line="180" w:lineRule="exact"/>
        <w:ind w:firstLine="0"/>
        <w:rPr>
          <w:color w:val="auto"/>
          <w:sz w:val="24"/>
          <w:szCs w:val="24"/>
        </w:rPr>
      </w:pPr>
      <w:r w:rsidRPr="00230276">
        <w:rPr>
          <w:noProof/>
          <w:color w:val="auto"/>
          <w:sz w:val="24"/>
          <w:szCs w:val="24"/>
          <w:lang w:bidi="ar-SA"/>
        </w:rPr>
        <mc:AlternateContent>
          <mc:Choice Requires="wps">
            <w:drawing>
              <wp:anchor distT="0" distB="0" distL="798830" distR="63500" simplePos="0" relativeHeight="377487108" behindDoc="1" locked="0" layoutInCell="1" allowOverlap="1" wp14:anchorId="6B7AACB3" wp14:editId="5C40506D">
                <wp:simplePos x="0" y="0"/>
                <wp:positionH relativeFrom="margin">
                  <wp:posOffset>4443730</wp:posOffset>
                </wp:positionH>
                <wp:positionV relativeFrom="paragraph">
                  <wp:posOffset>0</wp:posOffset>
                </wp:positionV>
                <wp:extent cx="484505" cy="114300"/>
                <wp:effectExtent l="4445" t="1270" r="0" b="0"/>
                <wp:wrapSquare wrapText="lef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E02" w:rsidRDefault="005E7E02">
                            <w:pPr>
                              <w:pStyle w:val="60"/>
                              <w:shd w:val="clear" w:color="auto" w:fill="auto"/>
                              <w:spacing w:line="180" w:lineRule="exact"/>
                              <w:ind w:firstLine="0"/>
                              <w:jc w:val="left"/>
                            </w:pPr>
                            <w:r>
                              <w:rPr>
                                <w:rStyle w:val="6Exact"/>
                                <w:b/>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9.9pt;margin-top:0;width:38.15pt;height:9pt;z-index:-125829372;visibility:visible;mso-wrap-style:square;mso-width-percent:0;mso-height-percent:0;mso-wrap-distance-left:62.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0/sAIAAK8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" filled="f" stroked="f">
                <v:textbox style="mso-fit-shape-to-text:t" inset="0,0,0,0">
                  <w:txbxContent>
                    <w:p w:rsidR="005E7E02" w:rsidRDefault="005E7E02">
                      <w:pPr>
                        <w:pStyle w:val="60"/>
                        <w:shd w:val="clear" w:color="auto" w:fill="auto"/>
                        <w:spacing w:line="180" w:lineRule="exact"/>
                        <w:ind w:firstLine="0"/>
                        <w:jc w:val="left"/>
                      </w:pPr>
                      <w:r>
                        <w:rPr>
                          <w:rStyle w:val="6Exact"/>
                          <w:b/>
                          <w:bCs/>
                        </w:rPr>
                        <w:t>Подпись</w:t>
                      </w:r>
                    </w:p>
                  </w:txbxContent>
                </v:textbox>
                <w10:wrap type="square" side="left" anchorx="margin"/>
              </v:shape>
            </w:pict>
          </mc:Fallback>
        </mc:AlternateContent>
      </w:r>
      <w:r w:rsidR="00A021E9" w:rsidRPr="00230276">
        <w:rPr>
          <w:color w:val="auto"/>
          <w:sz w:val="24"/>
          <w:szCs w:val="24"/>
        </w:rPr>
        <w:t xml:space="preserve">Ф, И. О., </w:t>
      </w:r>
      <w:proofErr w:type="spellStart"/>
      <w:proofErr w:type="gramStart"/>
      <w:r w:rsidR="00A021E9" w:rsidRPr="00230276">
        <w:rPr>
          <w:color w:val="auto"/>
          <w:sz w:val="24"/>
          <w:szCs w:val="24"/>
        </w:rPr>
        <w:t>должнос</w:t>
      </w:r>
      <w:proofErr w:type="spellEnd"/>
      <w:r w:rsidR="00A021E9" w:rsidRPr="00230276">
        <w:rPr>
          <w:color w:val="auto"/>
          <w:sz w:val="24"/>
          <w:szCs w:val="24"/>
        </w:rPr>
        <w:t xml:space="preserve"> </w:t>
      </w:r>
      <w:proofErr w:type="spellStart"/>
      <w:r w:rsidR="00A021E9" w:rsidRPr="00230276">
        <w:rPr>
          <w:color w:val="auto"/>
          <w:sz w:val="24"/>
          <w:szCs w:val="24"/>
        </w:rPr>
        <w:t>ть</w:t>
      </w:r>
      <w:proofErr w:type="spellEnd"/>
      <w:proofErr w:type="gramEnd"/>
    </w:p>
    <w:p w:rsidR="0018592A" w:rsidRPr="00230276" w:rsidRDefault="00A021E9">
      <w:pPr>
        <w:pStyle w:val="50"/>
        <w:shd w:val="clear" w:color="auto" w:fill="auto"/>
        <w:spacing w:after="1139" w:line="220" w:lineRule="exact"/>
        <w:jc w:val="both"/>
        <w:rPr>
          <w:color w:val="auto"/>
          <w:sz w:val="24"/>
          <w:szCs w:val="24"/>
        </w:rPr>
      </w:pPr>
      <w:r w:rsidRPr="00230276">
        <w:rPr>
          <w:color w:val="auto"/>
          <w:sz w:val="24"/>
          <w:szCs w:val="24"/>
        </w:rPr>
        <w:t>Уведомление получил:</w:t>
      </w:r>
    </w:p>
    <w:p w:rsidR="0018592A" w:rsidRPr="00230276" w:rsidRDefault="00A021E9">
      <w:pPr>
        <w:pStyle w:val="60"/>
        <w:shd w:val="clear" w:color="auto" w:fill="auto"/>
        <w:tabs>
          <w:tab w:val="left" w:pos="4594"/>
        </w:tabs>
        <w:spacing w:line="226" w:lineRule="exact"/>
        <w:ind w:firstLine="0"/>
        <w:jc w:val="both"/>
        <w:rPr>
          <w:color w:val="auto"/>
          <w:sz w:val="24"/>
          <w:szCs w:val="24"/>
        </w:rPr>
      </w:pPr>
      <w:proofErr w:type="gramStart"/>
      <w:r w:rsidRPr="00230276">
        <w:rPr>
          <w:color w:val="auto"/>
          <w:sz w:val="24"/>
          <w:szCs w:val="24"/>
        </w:rPr>
        <w:t>(Ф.И.О. руководителя организации, полное</w:t>
      </w:r>
      <w:r w:rsidRPr="00230276">
        <w:rPr>
          <w:color w:val="auto"/>
          <w:sz w:val="24"/>
          <w:szCs w:val="24"/>
        </w:rPr>
        <w:tab/>
        <w:t>(подпись)</w:t>
      </w:r>
      <w:proofErr w:type="gramEnd"/>
    </w:p>
    <w:p w:rsidR="0018592A" w:rsidRPr="00230276" w:rsidRDefault="00A021E9">
      <w:pPr>
        <w:pStyle w:val="60"/>
        <w:shd w:val="clear" w:color="auto" w:fill="auto"/>
        <w:spacing w:after="97" w:line="226" w:lineRule="exact"/>
        <w:ind w:right="6060" w:firstLine="0"/>
        <w:jc w:val="both"/>
        <w:rPr>
          <w:color w:val="auto"/>
          <w:sz w:val="24"/>
          <w:szCs w:val="24"/>
        </w:rPr>
      </w:pPr>
      <w:r w:rsidRPr="00230276">
        <w:rPr>
          <w:color w:val="auto"/>
          <w:sz w:val="24"/>
          <w:szCs w:val="24"/>
        </w:rPr>
        <w:t>наименование организации (Ф. И. О, физического лица либо Ф. И. О. ее (его) представителя))</w:t>
      </w:r>
    </w:p>
    <w:p w:rsidR="0018592A" w:rsidRPr="00230276" w:rsidRDefault="00A021E9">
      <w:pPr>
        <w:pStyle w:val="50"/>
        <w:shd w:val="clear" w:color="auto" w:fill="auto"/>
        <w:spacing w:after="0" w:line="480" w:lineRule="exact"/>
        <w:jc w:val="both"/>
        <w:rPr>
          <w:color w:val="auto"/>
          <w:sz w:val="24"/>
          <w:szCs w:val="24"/>
        </w:rPr>
      </w:pPr>
      <w:r w:rsidRPr="00230276">
        <w:rPr>
          <w:color w:val="auto"/>
          <w:sz w:val="24"/>
          <w:szCs w:val="24"/>
        </w:rPr>
        <w:t>Исполнитель:</w:t>
      </w:r>
    </w:p>
    <w:p w:rsidR="0018592A" w:rsidRPr="00230276" w:rsidRDefault="00A021E9">
      <w:pPr>
        <w:pStyle w:val="50"/>
        <w:shd w:val="clear" w:color="auto" w:fill="auto"/>
        <w:tabs>
          <w:tab w:val="left" w:leader="underscore" w:pos="3744"/>
        </w:tabs>
        <w:spacing w:after="0" w:line="480" w:lineRule="exact"/>
        <w:jc w:val="both"/>
        <w:rPr>
          <w:color w:val="auto"/>
          <w:sz w:val="24"/>
          <w:szCs w:val="24"/>
        </w:rPr>
      </w:pPr>
      <w:r w:rsidRPr="00230276">
        <w:rPr>
          <w:color w:val="auto"/>
          <w:sz w:val="24"/>
          <w:szCs w:val="24"/>
        </w:rPr>
        <w:t xml:space="preserve">Ф. И.О. </w:t>
      </w:r>
      <w:r w:rsidRPr="00230276">
        <w:rPr>
          <w:color w:val="auto"/>
          <w:sz w:val="24"/>
          <w:szCs w:val="24"/>
        </w:rPr>
        <w:tab/>
      </w:r>
    </w:p>
    <w:p w:rsidR="0018592A" w:rsidRPr="00230276" w:rsidRDefault="00A021E9">
      <w:pPr>
        <w:pStyle w:val="50"/>
        <w:shd w:val="clear" w:color="auto" w:fill="auto"/>
        <w:tabs>
          <w:tab w:val="left" w:pos="1354"/>
          <w:tab w:val="left" w:leader="underscore" w:pos="2942"/>
        </w:tabs>
        <w:spacing w:after="0" w:line="480" w:lineRule="exact"/>
        <w:jc w:val="both"/>
        <w:rPr>
          <w:color w:val="auto"/>
          <w:sz w:val="24"/>
          <w:szCs w:val="24"/>
        </w:rPr>
      </w:pPr>
      <w:r w:rsidRPr="00230276">
        <w:rPr>
          <w:color w:val="auto"/>
          <w:sz w:val="24"/>
          <w:szCs w:val="24"/>
        </w:rPr>
        <w:t>Телефон:</w:t>
      </w:r>
      <w:r w:rsidRPr="00230276">
        <w:rPr>
          <w:color w:val="auto"/>
          <w:sz w:val="24"/>
          <w:szCs w:val="24"/>
        </w:rPr>
        <w:tab/>
      </w:r>
      <w:r w:rsidRPr="00230276">
        <w:rPr>
          <w:color w:val="auto"/>
          <w:sz w:val="24"/>
          <w:szCs w:val="24"/>
        </w:rPr>
        <w:tab/>
      </w:r>
      <w:r w:rsidRPr="00230276">
        <w:rPr>
          <w:color w:val="auto"/>
          <w:sz w:val="24"/>
          <w:szCs w:val="24"/>
        </w:rPr>
        <w:br w:type="page"/>
      </w:r>
    </w:p>
    <w:p w:rsidR="0018592A" w:rsidRPr="00230276" w:rsidRDefault="00A021E9">
      <w:pPr>
        <w:pStyle w:val="60"/>
        <w:shd w:val="clear" w:color="auto" w:fill="auto"/>
        <w:spacing w:after="221" w:line="226" w:lineRule="exact"/>
        <w:ind w:left="5060" w:firstLine="0"/>
        <w:rPr>
          <w:color w:val="auto"/>
          <w:sz w:val="24"/>
          <w:szCs w:val="24"/>
        </w:rPr>
      </w:pPr>
      <w:r w:rsidRPr="00230276">
        <w:rPr>
          <w:color w:val="auto"/>
          <w:sz w:val="24"/>
          <w:szCs w:val="24"/>
        </w:rPr>
        <w:lastRenderedPageBreak/>
        <w:t>Приложение №3 к административному регламенту предоста</w:t>
      </w:r>
      <w:r w:rsidR="002A2ECE" w:rsidRPr="00230276">
        <w:rPr>
          <w:color w:val="auto"/>
          <w:sz w:val="24"/>
          <w:szCs w:val="24"/>
        </w:rPr>
        <w:t>вл</w:t>
      </w:r>
      <w:r w:rsidRPr="00230276">
        <w:rPr>
          <w:color w:val="auto"/>
          <w:sz w:val="24"/>
          <w:szCs w:val="24"/>
        </w:rPr>
        <w:t>ен</w:t>
      </w:r>
      <w:r w:rsidR="002A2ECE" w:rsidRPr="00230276">
        <w:rPr>
          <w:color w:val="auto"/>
          <w:sz w:val="24"/>
          <w:szCs w:val="24"/>
        </w:rPr>
        <w:t>и</w:t>
      </w:r>
      <w:r w:rsidRPr="00230276">
        <w:rPr>
          <w:color w:val="auto"/>
          <w:sz w:val="24"/>
          <w:szCs w:val="24"/>
        </w:rPr>
        <w:t>я му</w:t>
      </w:r>
      <w:r w:rsidR="002A2ECE" w:rsidRPr="00230276">
        <w:rPr>
          <w:color w:val="auto"/>
          <w:sz w:val="24"/>
          <w:szCs w:val="24"/>
        </w:rPr>
        <w:t>н</w:t>
      </w:r>
      <w:r w:rsidRPr="00230276">
        <w:rPr>
          <w:color w:val="auto"/>
          <w:sz w:val="24"/>
          <w:szCs w:val="24"/>
        </w:rPr>
        <w:t>и</w:t>
      </w:r>
      <w:r w:rsidR="002A2ECE" w:rsidRPr="00230276">
        <w:rPr>
          <w:color w:val="auto"/>
          <w:sz w:val="24"/>
          <w:szCs w:val="24"/>
        </w:rPr>
        <w:t>ципа</w:t>
      </w:r>
      <w:r w:rsidRPr="00230276">
        <w:rPr>
          <w:color w:val="auto"/>
          <w:sz w:val="24"/>
          <w:szCs w:val="24"/>
        </w:rPr>
        <w:t>льно</w:t>
      </w:r>
      <w:r w:rsidR="002A2ECE" w:rsidRPr="00230276">
        <w:rPr>
          <w:color w:val="auto"/>
          <w:sz w:val="24"/>
          <w:szCs w:val="24"/>
        </w:rPr>
        <w:t>й</w:t>
      </w:r>
      <w:r w:rsidRPr="00230276">
        <w:rPr>
          <w:color w:val="auto"/>
          <w:sz w:val="24"/>
          <w:szCs w:val="24"/>
        </w:rPr>
        <w:t xml:space="preserve">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8592A" w:rsidRPr="00230276" w:rsidRDefault="00A021E9">
      <w:pPr>
        <w:pStyle w:val="90"/>
        <w:shd w:val="clear" w:color="auto" w:fill="auto"/>
        <w:spacing w:before="0" w:after="384" w:line="250" w:lineRule="exact"/>
        <w:ind w:right="40"/>
        <w:rPr>
          <w:color w:val="auto"/>
          <w:sz w:val="24"/>
          <w:szCs w:val="24"/>
        </w:rPr>
      </w:pPr>
      <w:r w:rsidRPr="00230276">
        <w:rPr>
          <w:color w:val="auto"/>
          <w:sz w:val="24"/>
          <w:szCs w:val="24"/>
        </w:rPr>
        <w:t>ЖАЛОБА НА ДЕЙСТВИЕ (БЕЗДЕЙСТВИЕ)</w:t>
      </w:r>
      <w:r w:rsidRPr="00230276">
        <w:rPr>
          <w:color w:val="auto"/>
          <w:sz w:val="24"/>
          <w:szCs w:val="24"/>
        </w:rPr>
        <w:br/>
        <w:t>АДМИНИСТРАЦИИ ТЕЙКОВСКОГО МУНИЦИПАЛЬНОГО РАЙОНА</w:t>
      </w:r>
      <w:r w:rsidRPr="00230276">
        <w:rPr>
          <w:color w:val="auto"/>
          <w:sz w:val="24"/>
          <w:szCs w:val="24"/>
        </w:rPr>
        <w:br/>
        <w:t>ИЛИ ДОЛЖНОСТНОГО ЛИЦА</w:t>
      </w:r>
    </w:p>
    <w:p w:rsidR="0018592A" w:rsidRPr="00230276" w:rsidRDefault="00A021E9">
      <w:pPr>
        <w:pStyle w:val="50"/>
        <w:shd w:val="clear" w:color="auto" w:fill="auto"/>
        <w:tabs>
          <w:tab w:val="left" w:leader="underscore" w:pos="2630"/>
          <w:tab w:val="left" w:leader="underscore" w:pos="3754"/>
        </w:tabs>
        <w:spacing w:after="18" w:line="220" w:lineRule="exact"/>
        <w:jc w:val="both"/>
        <w:rPr>
          <w:color w:val="auto"/>
          <w:sz w:val="24"/>
          <w:szCs w:val="24"/>
        </w:rPr>
      </w:pPr>
      <w:r w:rsidRPr="00230276">
        <w:rPr>
          <w:color w:val="auto"/>
          <w:sz w:val="24"/>
          <w:szCs w:val="24"/>
        </w:rPr>
        <w:t xml:space="preserve">Исх. от </w:t>
      </w:r>
      <w:r w:rsidRPr="00230276">
        <w:rPr>
          <w:color w:val="auto"/>
          <w:sz w:val="24"/>
          <w:szCs w:val="24"/>
        </w:rPr>
        <w:tab/>
        <w:t xml:space="preserve"> </w:t>
      </w:r>
      <w:r w:rsidRPr="00230276">
        <w:rPr>
          <w:color w:val="auto"/>
          <w:sz w:val="24"/>
          <w:szCs w:val="24"/>
        </w:rPr>
        <w:tab/>
      </w:r>
    </w:p>
    <w:p w:rsidR="0018592A" w:rsidRPr="00230276" w:rsidRDefault="00A021E9">
      <w:pPr>
        <w:pStyle w:val="50"/>
        <w:shd w:val="clear" w:color="auto" w:fill="auto"/>
        <w:spacing w:after="306" w:line="220" w:lineRule="exact"/>
        <w:jc w:val="both"/>
        <w:rPr>
          <w:color w:val="auto"/>
          <w:sz w:val="24"/>
          <w:szCs w:val="24"/>
        </w:rPr>
      </w:pPr>
      <w:r w:rsidRPr="00230276">
        <w:rPr>
          <w:color w:val="auto"/>
          <w:sz w:val="24"/>
          <w:szCs w:val="24"/>
        </w:rPr>
        <w:t>* Полное наименование юридического лица, Ф.И.О. физического лица: * Местонахождение юридического лица, физического лица</w:t>
      </w:r>
    </w:p>
    <w:p w:rsidR="0018592A" w:rsidRPr="00230276" w:rsidRDefault="00A021E9">
      <w:pPr>
        <w:pStyle w:val="60"/>
        <w:shd w:val="clear" w:color="auto" w:fill="auto"/>
        <w:spacing w:after="243" w:line="180" w:lineRule="exact"/>
        <w:ind w:right="40" w:firstLine="0"/>
        <w:jc w:val="center"/>
        <w:rPr>
          <w:color w:val="auto"/>
          <w:sz w:val="24"/>
          <w:szCs w:val="24"/>
        </w:rPr>
      </w:pPr>
      <w:r w:rsidRPr="00230276">
        <w:rPr>
          <w:color w:val="auto"/>
          <w:sz w:val="24"/>
          <w:szCs w:val="24"/>
        </w:rPr>
        <w:t>(фактический адрес)</w:t>
      </w:r>
    </w:p>
    <w:p w:rsidR="0018592A" w:rsidRPr="00230276" w:rsidRDefault="00A021E9">
      <w:pPr>
        <w:pStyle w:val="50"/>
        <w:shd w:val="clear" w:color="auto" w:fill="auto"/>
        <w:tabs>
          <w:tab w:val="left" w:pos="4768"/>
          <w:tab w:val="left" w:leader="underscore" w:pos="7986"/>
        </w:tabs>
        <w:spacing w:after="0" w:line="461" w:lineRule="exact"/>
        <w:ind w:left="760"/>
        <w:jc w:val="both"/>
        <w:rPr>
          <w:color w:val="auto"/>
          <w:sz w:val="24"/>
          <w:szCs w:val="24"/>
        </w:rPr>
      </w:pPr>
      <w:r w:rsidRPr="00230276">
        <w:rPr>
          <w:color w:val="auto"/>
          <w:sz w:val="24"/>
          <w:szCs w:val="24"/>
        </w:rPr>
        <w:t>Телефон:</w:t>
      </w:r>
      <w:r w:rsidRPr="00230276">
        <w:rPr>
          <w:color w:val="auto"/>
          <w:sz w:val="24"/>
          <w:szCs w:val="24"/>
        </w:rPr>
        <w:tab/>
      </w:r>
      <w:r w:rsidRPr="00230276">
        <w:rPr>
          <w:color w:val="auto"/>
          <w:sz w:val="24"/>
          <w:szCs w:val="24"/>
        </w:rPr>
        <w:tab/>
      </w:r>
    </w:p>
    <w:p w:rsidR="0018592A" w:rsidRPr="00230276" w:rsidRDefault="00A021E9">
      <w:pPr>
        <w:pStyle w:val="50"/>
        <w:shd w:val="clear" w:color="auto" w:fill="auto"/>
        <w:tabs>
          <w:tab w:val="left" w:pos="4768"/>
          <w:tab w:val="left" w:leader="underscore" w:pos="7986"/>
        </w:tabs>
        <w:spacing w:after="0" w:line="461" w:lineRule="exact"/>
        <w:ind w:left="760"/>
        <w:jc w:val="both"/>
        <w:rPr>
          <w:color w:val="auto"/>
          <w:sz w:val="24"/>
          <w:szCs w:val="24"/>
        </w:rPr>
      </w:pPr>
      <w:r w:rsidRPr="00230276">
        <w:rPr>
          <w:color w:val="auto"/>
          <w:sz w:val="24"/>
          <w:szCs w:val="24"/>
        </w:rPr>
        <w:t>Адрес электронной почты</w:t>
      </w:r>
      <w:r w:rsidRPr="00230276">
        <w:rPr>
          <w:color w:val="auto"/>
          <w:sz w:val="24"/>
          <w:szCs w:val="24"/>
        </w:rPr>
        <w:tab/>
      </w:r>
      <w:r w:rsidRPr="00230276">
        <w:rPr>
          <w:color w:val="auto"/>
          <w:sz w:val="24"/>
          <w:szCs w:val="24"/>
        </w:rPr>
        <w:tab/>
      </w:r>
    </w:p>
    <w:p w:rsidR="0018592A" w:rsidRPr="00230276" w:rsidRDefault="00A021E9">
      <w:pPr>
        <w:pStyle w:val="50"/>
        <w:shd w:val="clear" w:color="auto" w:fill="auto"/>
        <w:tabs>
          <w:tab w:val="left" w:pos="4768"/>
          <w:tab w:val="left" w:leader="underscore" w:pos="7986"/>
        </w:tabs>
        <w:spacing w:after="0" w:line="461" w:lineRule="exact"/>
        <w:ind w:left="760"/>
        <w:jc w:val="both"/>
        <w:rPr>
          <w:color w:val="auto"/>
          <w:sz w:val="24"/>
          <w:szCs w:val="24"/>
        </w:rPr>
      </w:pPr>
      <w:r w:rsidRPr="00230276">
        <w:rPr>
          <w:color w:val="auto"/>
          <w:sz w:val="24"/>
          <w:szCs w:val="24"/>
        </w:rPr>
        <w:t>Код учета: ИНН</w:t>
      </w:r>
      <w:r w:rsidRPr="00230276">
        <w:rPr>
          <w:color w:val="auto"/>
          <w:sz w:val="24"/>
          <w:szCs w:val="24"/>
        </w:rPr>
        <w:tab/>
      </w:r>
      <w:r w:rsidRPr="00230276">
        <w:rPr>
          <w:color w:val="auto"/>
          <w:sz w:val="24"/>
          <w:szCs w:val="24"/>
        </w:rPr>
        <w:tab/>
      </w:r>
    </w:p>
    <w:p w:rsidR="0018592A" w:rsidRPr="00230276" w:rsidRDefault="00A021E9">
      <w:pPr>
        <w:pStyle w:val="50"/>
        <w:numPr>
          <w:ilvl w:val="0"/>
          <w:numId w:val="25"/>
        </w:numPr>
        <w:shd w:val="clear" w:color="auto" w:fill="auto"/>
        <w:tabs>
          <w:tab w:val="left" w:pos="272"/>
        </w:tabs>
        <w:spacing w:after="253" w:line="461" w:lineRule="exact"/>
        <w:jc w:val="both"/>
        <w:rPr>
          <w:color w:val="auto"/>
          <w:sz w:val="24"/>
          <w:szCs w:val="24"/>
        </w:rPr>
      </w:pPr>
      <w:r w:rsidRPr="00230276">
        <w:rPr>
          <w:color w:val="auto"/>
          <w:sz w:val="24"/>
          <w:szCs w:val="24"/>
        </w:rPr>
        <w:t>Ф.И.О. руководителя юридического лица</w:t>
      </w:r>
    </w:p>
    <w:p w:rsidR="0018592A" w:rsidRPr="00230276" w:rsidRDefault="00A021E9">
      <w:pPr>
        <w:pStyle w:val="50"/>
        <w:numPr>
          <w:ilvl w:val="0"/>
          <w:numId w:val="25"/>
        </w:numPr>
        <w:shd w:val="clear" w:color="auto" w:fill="auto"/>
        <w:tabs>
          <w:tab w:val="left" w:pos="272"/>
        </w:tabs>
        <w:spacing w:after="311" w:line="220" w:lineRule="exact"/>
        <w:jc w:val="both"/>
        <w:rPr>
          <w:color w:val="auto"/>
          <w:sz w:val="24"/>
          <w:szCs w:val="24"/>
        </w:rPr>
      </w:pPr>
      <w:r w:rsidRPr="00230276">
        <w:rPr>
          <w:color w:val="auto"/>
          <w:sz w:val="24"/>
          <w:szCs w:val="24"/>
        </w:rPr>
        <w:t>На действия (бездействие):</w:t>
      </w:r>
    </w:p>
    <w:p w:rsidR="0018592A" w:rsidRPr="00230276" w:rsidRDefault="00A021E9">
      <w:pPr>
        <w:pStyle w:val="60"/>
        <w:shd w:val="clear" w:color="auto" w:fill="auto"/>
        <w:spacing w:after="21" w:line="180" w:lineRule="exact"/>
        <w:ind w:right="40" w:firstLine="0"/>
        <w:jc w:val="center"/>
        <w:rPr>
          <w:color w:val="auto"/>
          <w:sz w:val="24"/>
          <w:szCs w:val="24"/>
        </w:rPr>
      </w:pPr>
      <w:r w:rsidRPr="00230276">
        <w:rPr>
          <w:color w:val="auto"/>
          <w:sz w:val="24"/>
          <w:szCs w:val="24"/>
        </w:rPr>
        <w:t>(наименование органа или должность, ФИО должностного лица органа</w:t>
      </w:r>
      <w:proofErr w:type="gramStart"/>
      <w:r w:rsidRPr="00230276">
        <w:rPr>
          <w:color w:val="auto"/>
          <w:sz w:val="24"/>
          <w:szCs w:val="24"/>
        </w:rPr>
        <w:t xml:space="preserve"> )</w:t>
      </w:r>
      <w:proofErr w:type="gramEnd"/>
    </w:p>
    <w:p w:rsidR="0018592A" w:rsidRPr="00230276" w:rsidRDefault="00A021E9">
      <w:pPr>
        <w:pStyle w:val="50"/>
        <w:numPr>
          <w:ilvl w:val="0"/>
          <w:numId w:val="25"/>
        </w:numPr>
        <w:shd w:val="clear" w:color="auto" w:fill="auto"/>
        <w:tabs>
          <w:tab w:val="left" w:pos="272"/>
        </w:tabs>
        <w:spacing w:after="807" w:line="220" w:lineRule="exact"/>
        <w:jc w:val="both"/>
        <w:rPr>
          <w:color w:val="auto"/>
          <w:sz w:val="24"/>
          <w:szCs w:val="24"/>
        </w:rPr>
      </w:pPr>
      <w:r w:rsidRPr="00230276">
        <w:rPr>
          <w:color w:val="auto"/>
          <w:sz w:val="24"/>
          <w:szCs w:val="24"/>
        </w:rPr>
        <w:t>Существо жалобы:</w:t>
      </w:r>
    </w:p>
    <w:p w:rsidR="0018592A" w:rsidRPr="00230276" w:rsidRDefault="00A021E9">
      <w:pPr>
        <w:pStyle w:val="60"/>
        <w:shd w:val="clear" w:color="auto" w:fill="auto"/>
        <w:spacing w:after="372" w:line="235" w:lineRule="exact"/>
        <w:ind w:right="40" w:firstLine="0"/>
        <w:jc w:val="center"/>
        <w:rPr>
          <w:color w:val="auto"/>
          <w:sz w:val="24"/>
          <w:szCs w:val="24"/>
        </w:rPr>
      </w:pPr>
      <w:r w:rsidRPr="00230276">
        <w:rPr>
          <w:color w:val="auto"/>
          <w:sz w:val="24"/>
          <w:szCs w:val="24"/>
        </w:rPr>
        <w:t>(краткое изложение обжалуемых действий (бездействия), указать основания, по которым лицо, подающее</w:t>
      </w:r>
      <w:r w:rsidRPr="00230276">
        <w:rPr>
          <w:color w:val="auto"/>
          <w:sz w:val="24"/>
          <w:szCs w:val="24"/>
        </w:rPr>
        <w:br/>
        <w:t xml:space="preserve">жалобу, </w:t>
      </w:r>
      <w:proofErr w:type="gramStart"/>
      <w:r w:rsidRPr="00230276">
        <w:rPr>
          <w:color w:val="auto"/>
          <w:sz w:val="24"/>
          <w:szCs w:val="24"/>
        </w:rPr>
        <w:t>не согласно</w:t>
      </w:r>
      <w:proofErr w:type="gramEnd"/>
      <w:r w:rsidRPr="00230276">
        <w:rPr>
          <w:color w:val="auto"/>
          <w:sz w:val="24"/>
          <w:szCs w:val="24"/>
        </w:rPr>
        <w:t xml:space="preserve"> с действием (бездействием) со ссылками на пункты регламента)</w:t>
      </w:r>
    </w:p>
    <w:p w:rsidR="0018592A" w:rsidRPr="00230276" w:rsidRDefault="00A021E9">
      <w:pPr>
        <w:pStyle w:val="101"/>
        <w:shd w:val="clear" w:color="auto" w:fill="auto"/>
        <w:spacing w:before="0" w:after="308" w:line="220" w:lineRule="exact"/>
        <w:rPr>
          <w:color w:val="auto"/>
          <w:sz w:val="24"/>
          <w:szCs w:val="24"/>
        </w:rPr>
      </w:pPr>
      <w:r w:rsidRPr="00230276">
        <w:rPr>
          <w:color w:val="auto"/>
          <w:sz w:val="24"/>
          <w:szCs w:val="24"/>
        </w:rPr>
        <w:t>поля, отмеченные звездочкой</w:t>
      </w:r>
      <w:proofErr w:type="gramStart"/>
      <w:r w:rsidRPr="00230276">
        <w:rPr>
          <w:color w:val="auto"/>
          <w:sz w:val="24"/>
          <w:szCs w:val="24"/>
        </w:rPr>
        <w:t xml:space="preserve"> (*), </w:t>
      </w:r>
      <w:proofErr w:type="gramEnd"/>
      <w:r w:rsidRPr="00230276">
        <w:rPr>
          <w:color w:val="auto"/>
          <w:sz w:val="24"/>
          <w:szCs w:val="24"/>
        </w:rPr>
        <w:t>обязательны для заполнения.</w:t>
      </w:r>
    </w:p>
    <w:p w:rsidR="0018592A" w:rsidRPr="00230276" w:rsidRDefault="00A021E9">
      <w:pPr>
        <w:pStyle w:val="50"/>
        <w:shd w:val="clear" w:color="auto" w:fill="auto"/>
        <w:tabs>
          <w:tab w:val="left" w:leader="underscore" w:pos="9509"/>
        </w:tabs>
        <w:spacing w:after="703" w:line="220" w:lineRule="exact"/>
        <w:jc w:val="both"/>
        <w:rPr>
          <w:color w:val="auto"/>
          <w:sz w:val="24"/>
          <w:szCs w:val="24"/>
        </w:rPr>
      </w:pPr>
      <w:r w:rsidRPr="00230276">
        <w:rPr>
          <w:rStyle w:val="51"/>
          <w:color w:val="auto"/>
          <w:sz w:val="24"/>
          <w:szCs w:val="24"/>
          <w:u w:val="none"/>
        </w:rPr>
        <w:t>Перечень прилагаемой документации:</w:t>
      </w:r>
      <w:r w:rsidRPr="00230276">
        <w:rPr>
          <w:color w:val="auto"/>
          <w:sz w:val="24"/>
          <w:szCs w:val="24"/>
        </w:rPr>
        <w:tab/>
      </w:r>
    </w:p>
    <w:p w:rsidR="0018592A" w:rsidRPr="00230276" w:rsidRDefault="00A021E9">
      <w:pPr>
        <w:pStyle w:val="60"/>
        <w:shd w:val="clear" w:color="auto" w:fill="auto"/>
        <w:spacing w:line="365" w:lineRule="exact"/>
        <w:ind w:left="760" w:right="5880"/>
        <w:jc w:val="left"/>
        <w:rPr>
          <w:color w:val="auto"/>
          <w:sz w:val="24"/>
          <w:szCs w:val="24"/>
        </w:rPr>
      </w:pPr>
      <w:r w:rsidRPr="00230276">
        <w:rPr>
          <w:color w:val="auto"/>
          <w:sz w:val="24"/>
          <w:szCs w:val="24"/>
        </w:rPr>
        <w:t>(подпись руководителя юридического лица, физического лица)</w:t>
      </w:r>
    </w:p>
    <w:p w:rsidR="005E7E02" w:rsidRPr="00230276" w:rsidRDefault="005E7E02">
      <w:pPr>
        <w:pStyle w:val="60"/>
        <w:shd w:val="clear" w:color="auto" w:fill="auto"/>
        <w:spacing w:line="365" w:lineRule="exact"/>
        <w:ind w:left="760" w:right="5880"/>
        <w:jc w:val="left"/>
        <w:rPr>
          <w:color w:val="auto"/>
          <w:sz w:val="24"/>
          <w:szCs w:val="24"/>
        </w:rPr>
      </w:pPr>
    </w:p>
    <w:p w:rsidR="005E7E02" w:rsidRPr="00230276" w:rsidRDefault="005E7E02">
      <w:pPr>
        <w:pStyle w:val="60"/>
        <w:shd w:val="clear" w:color="auto" w:fill="auto"/>
        <w:spacing w:line="365" w:lineRule="exact"/>
        <w:ind w:left="760" w:right="5880"/>
        <w:jc w:val="left"/>
        <w:rPr>
          <w:color w:val="auto"/>
          <w:sz w:val="24"/>
          <w:szCs w:val="24"/>
        </w:rPr>
      </w:pPr>
    </w:p>
    <w:p w:rsidR="005E7E02" w:rsidRPr="00230276" w:rsidRDefault="005E7E02">
      <w:pPr>
        <w:pStyle w:val="60"/>
        <w:shd w:val="clear" w:color="auto" w:fill="auto"/>
        <w:spacing w:line="365" w:lineRule="exact"/>
        <w:ind w:left="760" w:right="5880"/>
        <w:jc w:val="left"/>
        <w:rPr>
          <w:color w:val="auto"/>
          <w:sz w:val="24"/>
          <w:szCs w:val="24"/>
        </w:rPr>
      </w:pPr>
    </w:p>
    <w:p w:rsidR="005E7E02" w:rsidRPr="00230276" w:rsidRDefault="005E7E02">
      <w:pPr>
        <w:pStyle w:val="60"/>
        <w:shd w:val="clear" w:color="auto" w:fill="auto"/>
        <w:spacing w:line="365" w:lineRule="exact"/>
        <w:ind w:left="760" w:right="5880"/>
        <w:jc w:val="left"/>
        <w:rPr>
          <w:color w:val="auto"/>
          <w:sz w:val="24"/>
          <w:szCs w:val="24"/>
        </w:rPr>
      </w:pPr>
    </w:p>
    <w:p w:rsidR="005E7E02" w:rsidRPr="00230276" w:rsidRDefault="005E7E02">
      <w:pPr>
        <w:pStyle w:val="60"/>
        <w:shd w:val="clear" w:color="auto" w:fill="auto"/>
        <w:spacing w:line="365" w:lineRule="exact"/>
        <w:ind w:left="760" w:right="5880"/>
        <w:jc w:val="left"/>
        <w:rPr>
          <w:color w:val="auto"/>
          <w:sz w:val="24"/>
          <w:szCs w:val="24"/>
        </w:rPr>
      </w:pPr>
      <w:bookmarkStart w:id="6" w:name="Par0"/>
      <w:bookmarkEnd w:id="6"/>
    </w:p>
    <w:p w:rsidR="005E7E02" w:rsidRPr="00230276" w:rsidRDefault="005E7E02">
      <w:pPr>
        <w:pStyle w:val="60"/>
        <w:shd w:val="clear" w:color="auto" w:fill="auto"/>
        <w:spacing w:line="365" w:lineRule="exact"/>
        <w:ind w:left="760" w:right="5880"/>
        <w:jc w:val="left"/>
        <w:rPr>
          <w:color w:val="auto"/>
          <w:sz w:val="24"/>
          <w:szCs w:val="24"/>
        </w:rPr>
      </w:pPr>
    </w:p>
    <w:p w:rsidR="005E7E02" w:rsidRPr="00230276" w:rsidRDefault="005E7E02">
      <w:pPr>
        <w:pStyle w:val="60"/>
        <w:shd w:val="clear" w:color="auto" w:fill="auto"/>
        <w:spacing w:line="365" w:lineRule="exact"/>
        <w:ind w:left="760" w:right="5880"/>
        <w:jc w:val="left"/>
        <w:rPr>
          <w:color w:val="auto"/>
          <w:sz w:val="24"/>
          <w:szCs w:val="24"/>
        </w:rPr>
      </w:pPr>
    </w:p>
    <w:p w:rsidR="005E7E02" w:rsidRPr="00230276" w:rsidRDefault="005E7E02">
      <w:pPr>
        <w:pStyle w:val="60"/>
        <w:shd w:val="clear" w:color="auto" w:fill="auto"/>
        <w:spacing w:line="365" w:lineRule="exact"/>
        <w:ind w:left="760" w:right="5880"/>
        <w:jc w:val="left"/>
        <w:rPr>
          <w:color w:val="auto"/>
          <w:sz w:val="24"/>
          <w:szCs w:val="24"/>
        </w:rPr>
      </w:pPr>
    </w:p>
    <w:p w:rsidR="005E7E02" w:rsidRPr="00230276" w:rsidRDefault="005E7E02">
      <w:pPr>
        <w:pStyle w:val="60"/>
        <w:shd w:val="clear" w:color="auto" w:fill="auto"/>
        <w:spacing w:line="365" w:lineRule="exact"/>
        <w:ind w:left="760" w:right="5880"/>
        <w:jc w:val="left"/>
        <w:rPr>
          <w:color w:val="auto"/>
          <w:sz w:val="24"/>
          <w:szCs w:val="24"/>
        </w:rPr>
      </w:pPr>
    </w:p>
    <w:p w:rsidR="005E7E02" w:rsidRPr="00230276" w:rsidRDefault="005E7E02">
      <w:pPr>
        <w:pStyle w:val="60"/>
        <w:shd w:val="clear" w:color="auto" w:fill="auto"/>
        <w:spacing w:line="365" w:lineRule="exact"/>
        <w:ind w:left="760" w:right="5880"/>
        <w:jc w:val="left"/>
        <w:rPr>
          <w:color w:val="auto"/>
          <w:sz w:val="24"/>
          <w:szCs w:val="24"/>
        </w:rPr>
      </w:pPr>
    </w:p>
    <w:sectPr w:rsidR="005E7E02" w:rsidRPr="00230276">
      <w:footerReference w:type="default" r:id="rId16"/>
      <w:pgSz w:w="11900" w:h="16840"/>
      <w:pgMar w:top="1236" w:right="575" w:bottom="2249" w:left="161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FF5" w:rsidRDefault="006E4FF5">
      <w:r>
        <w:separator/>
      </w:r>
    </w:p>
  </w:endnote>
  <w:endnote w:type="continuationSeparator" w:id="0">
    <w:p w:rsidR="006E4FF5" w:rsidRDefault="006E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02" w:rsidRDefault="005E7E02">
    <w:pPr>
      <w:rPr>
        <w:sz w:val="2"/>
        <w:szCs w:val="2"/>
      </w:rPr>
    </w:pPr>
    <w:r>
      <w:rPr>
        <w:noProof/>
        <w:lang w:bidi="ar-SA"/>
      </w:rPr>
      <mc:AlternateContent>
        <mc:Choice Requires="wps">
          <w:drawing>
            <wp:anchor distT="0" distB="0" distL="63500" distR="63500" simplePos="0" relativeHeight="251657728" behindDoc="1" locked="0" layoutInCell="1" allowOverlap="1" wp14:anchorId="0C4BC112" wp14:editId="513A91B3">
              <wp:simplePos x="0" y="0"/>
              <wp:positionH relativeFrom="page">
                <wp:posOffset>1376045</wp:posOffset>
              </wp:positionH>
              <wp:positionV relativeFrom="page">
                <wp:posOffset>9018270</wp:posOffset>
              </wp:positionV>
              <wp:extent cx="3185160" cy="214630"/>
              <wp:effectExtent l="4445"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E02" w:rsidRDefault="005E7E02">
                          <w:pPr>
                            <w:pStyle w:val="a9"/>
                            <w:shd w:val="clear" w:color="auto" w:fill="auto"/>
                            <w:tabs>
                              <w:tab w:val="right" w:pos="5016"/>
                            </w:tabs>
                            <w:spacing w:line="240" w:lineRule="auto"/>
                          </w:pPr>
                          <w:r>
                            <w:rPr>
                              <w:rStyle w:val="11pt0pt"/>
                            </w:rPr>
                            <w:t>ф.</w:t>
                          </w:r>
                          <w:r>
                            <w:rPr>
                              <w:rStyle w:val="11pt0pt0"/>
                            </w:rPr>
                            <w:t xml:space="preserve"> и. о.</w:t>
                          </w:r>
                          <w:r>
                            <w:rPr>
                              <w:rStyle w:val="11pt0pt0"/>
                            </w:rPr>
                            <w:tab/>
                          </w:r>
                          <w:r>
                            <w:rPr>
                              <w:rStyle w:val="aa"/>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08.35pt;margin-top:710.1pt;width:250.8pt;height:16.9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BeqwIAAKk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" filled="f" stroked="f">
              <v:textbox style="mso-fit-shape-to-text:t" inset="0,0,0,0">
                <w:txbxContent>
                  <w:p w:rsidR="005E7E02" w:rsidRDefault="005E7E02">
                    <w:pPr>
                      <w:pStyle w:val="a9"/>
                      <w:shd w:val="clear" w:color="auto" w:fill="auto"/>
                      <w:tabs>
                        <w:tab w:val="right" w:pos="5016"/>
                      </w:tabs>
                      <w:spacing w:line="240" w:lineRule="auto"/>
                    </w:pPr>
                    <w:r>
                      <w:rPr>
                        <w:rStyle w:val="11pt0pt"/>
                      </w:rPr>
                      <w:t>ф.</w:t>
                    </w:r>
                    <w:r>
                      <w:rPr>
                        <w:rStyle w:val="11pt0pt0"/>
                      </w:rPr>
                      <w:t xml:space="preserve"> и. о.</w:t>
                    </w:r>
                    <w:r>
                      <w:rPr>
                        <w:rStyle w:val="11pt0pt0"/>
                      </w:rPr>
                      <w:tab/>
                    </w:r>
                    <w:r>
                      <w:rPr>
                        <w:rStyle w:val="aa"/>
                      </w:rPr>
                      <w:t>Должность</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02" w:rsidRDefault="005E7E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FF5" w:rsidRDefault="006E4FF5">
      <w:r>
        <w:separator/>
      </w:r>
    </w:p>
  </w:footnote>
  <w:footnote w:type="continuationSeparator" w:id="0">
    <w:p w:rsidR="006E4FF5" w:rsidRDefault="006E4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455"/>
    <w:multiLevelType w:val="multilevel"/>
    <w:tmpl w:val="BB1A8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543F3"/>
    <w:multiLevelType w:val="multilevel"/>
    <w:tmpl w:val="1004C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67799F"/>
    <w:multiLevelType w:val="multilevel"/>
    <w:tmpl w:val="5A642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37E5E"/>
    <w:multiLevelType w:val="multilevel"/>
    <w:tmpl w:val="44DE5000"/>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85746"/>
    <w:multiLevelType w:val="multilevel"/>
    <w:tmpl w:val="9F3ADED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B37B18"/>
    <w:multiLevelType w:val="multilevel"/>
    <w:tmpl w:val="128853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A607B6"/>
    <w:multiLevelType w:val="multilevel"/>
    <w:tmpl w:val="EDE6438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B576B9"/>
    <w:multiLevelType w:val="multilevel"/>
    <w:tmpl w:val="B33C9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AB0279"/>
    <w:multiLevelType w:val="multilevel"/>
    <w:tmpl w:val="084A6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496D0B"/>
    <w:multiLevelType w:val="multilevel"/>
    <w:tmpl w:val="FC12C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750930"/>
    <w:multiLevelType w:val="multilevel"/>
    <w:tmpl w:val="5D9A6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49663B"/>
    <w:multiLevelType w:val="multilevel"/>
    <w:tmpl w:val="48AC3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89133B"/>
    <w:multiLevelType w:val="multilevel"/>
    <w:tmpl w:val="C610F1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174D5E"/>
    <w:multiLevelType w:val="multilevel"/>
    <w:tmpl w:val="95EA9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4214A"/>
    <w:multiLevelType w:val="multilevel"/>
    <w:tmpl w:val="8C32F30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482EF3"/>
    <w:multiLevelType w:val="multilevel"/>
    <w:tmpl w:val="C61227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5934B4"/>
    <w:multiLevelType w:val="multilevel"/>
    <w:tmpl w:val="4B987C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EA74C5"/>
    <w:multiLevelType w:val="multilevel"/>
    <w:tmpl w:val="0B9CBA7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D555F9"/>
    <w:multiLevelType w:val="multilevel"/>
    <w:tmpl w:val="04207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151A7B"/>
    <w:multiLevelType w:val="multilevel"/>
    <w:tmpl w:val="36B8A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975ABE"/>
    <w:multiLevelType w:val="multilevel"/>
    <w:tmpl w:val="D3E6A60E"/>
    <w:lvl w:ilvl="0">
      <w:start w:val="1"/>
      <w:numFmt w:val="decimal"/>
      <w:lvlText w:val="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7615DD"/>
    <w:multiLevelType w:val="multilevel"/>
    <w:tmpl w:val="F7E259EE"/>
    <w:lvl w:ilvl="0">
      <w:start w:val="1"/>
      <w:numFmt w:val="decimal"/>
      <w:lvlText w:val="4.%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7C08A8"/>
    <w:multiLevelType w:val="multilevel"/>
    <w:tmpl w:val="83061758"/>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2E109F"/>
    <w:multiLevelType w:val="multilevel"/>
    <w:tmpl w:val="C4300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3874FA"/>
    <w:multiLevelType w:val="multilevel"/>
    <w:tmpl w:val="F3B4E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6"/>
  </w:num>
  <w:num w:numId="4">
    <w:abstractNumId w:val="9"/>
  </w:num>
  <w:num w:numId="5">
    <w:abstractNumId w:val="12"/>
  </w:num>
  <w:num w:numId="6">
    <w:abstractNumId w:val="22"/>
  </w:num>
  <w:num w:numId="7">
    <w:abstractNumId w:val="20"/>
  </w:num>
  <w:num w:numId="8">
    <w:abstractNumId w:val="23"/>
  </w:num>
  <w:num w:numId="9">
    <w:abstractNumId w:val="19"/>
  </w:num>
  <w:num w:numId="10">
    <w:abstractNumId w:val="18"/>
  </w:num>
  <w:num w:numId="11">
    <w:abstractNumId w:val="11"/>
  </w:num>
  <w:num w:numId="12">
    <w:abstractNumId w:val="0"/>
  </w:num>
  <w:num w:numId="13">
    <w:abstractNumId w:val="6"/>
  </w:num>
  <w:num w:numId="14">
    <w:abstractNumId w:val="24"/>
  </w:num>
  <w:num w:numId="15">
    <w:abstractNumId w:val="3"/>
  </w:num>
  <w:num w:numId="16">
    <w:abstractNumId w:val="13"/>
  </w:num>
  <w:num w:numId="17">
    <w:abstractNumId w:val="15"/>
  </w:num>
  <w:num w:numId="18">
    <w:abstractNumId w:val="17"/>
  </w:num>
  <w:num w:numId="19">
    <w:abstractNumId w:val="21"/>
  </w:num>
  <w:num w:numId="20">
    <w:abstractNumId w:val="8"/>
  </w:num>
  <w:num w:numId="21">
    <w:abstractNumId w:val="4"/>
  </w:num>
  <w:num w:numId="22">
    <w:abstractNumId w:val="1"/>
  </w:num>
  <w:num w:numId="23">
    <w:abstractNumId w:val="10"/>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92A"/>
    <w:rsid w:val="000E0636"/>
    <w:rsid w:val="00156B89"/>
    <w:rsid w:val="0018592A"/>
    <w:rsid w:val="001A3D4D"/>
    <w:rsid w:val="001A6EF6"/>
    <w:rsid w:val="001C663E"/>
    <w:rsid w:val="00230276"/>
    <w:rsid w:val="002A2ECE"/>
    <w:rsid w:val="002A45EA"/>
    <w:rsid w:val="002A758E"/>
    <w:rsid w:val="00324DB1"/>
    <w:rsid w:val="00405873"/>
    <w:rsid w:val="00433292"/>
    <w:rsid w:val="0050572B"/>
    <w:rsid w:val="0052008E"/>
    <w:rsid w:val="005709CC"/>
    <w:rsid w:val="00573EC3"/>
    <w:rsid w:val="005D04AB"/>
    <w:rsid w:val="005E7E02"/>
    <w:rsid w:val="006E4FF5"/>
    <w:rsid w:val="00786A4A"/>
    <w:rsid w:val="008205B1"/>
    <w:rsid w:val="008418DD"/>
    <w:rsid w:val="008540CF"/>
    <w:rsid w:val="0086703F"/>
    <w:rsid w:val="00872B3B"/>
    <w:rsid w:val="008E11E1"/>
    <w:rsid w:val="00966359"/>
    <w:rsid w:val="00986CA6"/>
    <w:rsid w:val="00A021E9"/>
    <w:rsid w:val="00A513AE"/>
    <w:rsid w:val="00A651EE"/>
    <w:rsid w:val="00A85A91"/>
    <w:rsid w:val="00B6304B"/>
    <w:rsid w:val="00C45A18"/>
    <w:rsid w:val="00CE30BD"/>
    <w:rsid w:val="00DD0CD8"/>
    <w:rsid w:val="00DD3D0C"/>
    <w:rsid w:val="00DD5188"/>
    <w:rsid w:val="00E00080"/>
    <w:rsid w:val="00E640DE"/>
    <w:rsid w:val="00EB586E"/>
    <w:rsid w:val="00EC7F21"/>
    <w:rsid w:val="00F3626A"/>
    <w:rsid w:val="00F76A15"/>
    <w:rsid w:val="00FD7592"/>
    <w:rsid w:val="00FE77B6"/>
    <w:rsid w:val="00FF0DE0"/>
    <w:rsid w:val="00FF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Заголовок №2 Exact"/>
    <w:basedOn w:val="a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10"/>
      <w:sz w:val="44"/>
      <w:szCs w:val="44"/>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65pt">
    <w:name w:val="Основной текст (4) + 6;5 pt;Курсив;Малые прописные"/>
    <w:basedOn w:val="4"/>
    <w:rPr>
      <w:rFonts w:ascii="Times New Roman" w:eastAsia="Times New Roman" w:hAnsi="Times New Roman" w:cs="Times New Roman"/>
      <w:b/>
      <w:bCs/>
      <w:i/>
      <w:iCs/>
      <w:smallCaps/>
      <w:strike w:val="0"/>
      <w:color w:val="000000"/>
      <w:spacing w:val="0"/>
      <w:w w:val="100"/>
      <w:position w:val="0"/>
      <w:sz w:val="13"/>
      <w:szCs w:val="13"/>
      <w:u w:val="none"/>
      <w:lang w:val="en-US" w:eastAsia="en-US" w:bidi="en-US"/>
    </w:rPr>
  </w:style>
  <w:style w:type="character" w:customStyle="1" w:styleId="416pt-2pt">
    <w:name w:val="Основной текст (4) + 16 pt;Курсив;Интервал -2 pt"/>
    <w:basedOn w:val="4"/>
    <w:rPr>
      <w:rFonts w:ascii="Times New Roman" w:eastAsia="Times New Roman" w:hAnsi="Times New Roman" w:cs="Times New Roman"/>
      <w:b/>
      <w:bCs/>
      <w:i/>
      <w:iCs/>
      <w:smallCaps w:val="0"/>
      <w:strike w:val="0"/>
      <w:color w:val="000000"/>
      <w:spacing w:val="-50"/>
      <w:w w:val="100"/>
      <w:position w:val="0"/>
      <w:sz w:val="32"/>
      <w:szCs w:val="32"/>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5105pt">
    <w:name w:val="Основной текст (5) + 10;5 pt;Полужирный"/>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14pt-1pt">
    <w:name w:val="Основной текст (5) + 14 pt;Полужирный;Курсив;Интервал -1 pt"/>
    <w:basedOn w:val="5"/>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2">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Exact">
    <w:name w:val="Основной текст (8) Exact"/>
    <w:basedOn w:val="a0"/>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8"/>
      <w:szCs w:val="18"/>
      <w:u w:val="none"/>
    </w:rPr>
  </w:style>
  <w:style w:type="character" w:customStyle="1" w:styleId="a8">
    <w:name w:val="Колонтитул_"/>
    <w:basedOn w:val="a0"/>
    <w:link w:val="a9"/>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11pt0pt">
    <w:name w:val="Колонтитул + 11 pt;Малые прописные;Интервал 0 pt"/>
    <w:basedOn w:val="a8"/>
    <w:rPr>
      <w:rFonts w:ascii="Lucida Sans Unicode" w:eastAsia="Lucida Sans Unicode" w:hAnsi="Lucida Sans Unicode" w:cs="Lucida Sans Unicode"/>
      <w:b w:val="0"/>
      <w:bCs w:val="0"/>
      <w:i w:val="0"/>
      <w:iCs w:val="0"/>
      <w:smallCaps/>
      <w:strike w:val="0"/>
      <w:color w:val="000000"/>
      <w:spacing w:val="-10"/>
      <w:w w:val="100"/>
      <w:position w:val="0"/>
      <w:sz w:val="22"/>
      <w:szCs w:val="22"/>
      <w:u w:val="none"/>
      <w:lang w:val="ru-RU" w:eastAsia="ru-RU" w:bidi="ru-RU"/>
    </w:rPr>
  </w:style>
  <w:style w:type="character" w:customStyle="1" w:styleId="11pt0pt0">
    <w:name w:val="Колонтитул + 11 pt;Интервал 0 pt"/>
    <w:basedOn w:val="a8"/>
    <w:rPr>
      <w:rFonts w:ascii="Lucida Sans Unicode" w:eastAsia="Lucida Sans Unicode" w:hAnsi="Lucida Sans Unicode" w:cs="Lucida Sans Unicode"/>
      <w:b w:val="0"/>
      <w:bCs w:val="0"/>
      <w:i w:val="0"/>
      <w:iCs w:val="0"/>
      <w:smallCaps w:val="0"/>
      <w:strike w:val="0"/>
      <w:color w:val="000000"/>
      <w:spacing w:val="-10"/>
      <w:w w:val="100"/>
      <w:position w:val="0"/>
      <w:sz w:val="22"/>
      <w:szCs w:val="22"/>
      <w:u w:val="none"/>
      <w:lang w:val="ru-RU" w:eastAsia="ru-RU" w:bidi="ru-RU"/>
    </w:rPr>
  </w:style>
  <w:style w:type="character" w:customStyle="1" w:styleId="aa">
    <w:name w:val="Колонтитул"/>
    <w:basedOn w:val="a8"/>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basedOn w:val="a0"/>
    <w:link w:val="80"/>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18"/>
      <w:szCs w:val="18"/>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1"/>
      <w:szCs w:val="21"/>
      <w:u w:val="none"/>
    </w:rPr>
  </w:style>
  <w:style w:type="character" w:customStyle="1" w:styleId="6FranklinGothicBook75pt">
    <w:name w:val="Основной текст (6) + Franklin Gothic Book;7;5 pt;Не полужирный;Малые прописные"/>
    <w:basedOn w:val="6"/>
    <w:rPr>
      <w:rFonts w:ascii="Franklin Gothic Book" w:eastAsia="Franklin Gothic Book" w:hAnsi="Franklin Gothic Book" w:cs="Franklin Gothic Book"/>
      <w:b/>
      <w:bCs/>
      <w:i w:val="0"/>
      <w:iCs w:val="0"/>
      <w:smallCaps/>
      <w:strike w:val="0"/>
      <w:color w:val="000000"/>
      <w:spacing w:val="0"/>
      <w:w w:val="100"/>
      <w:position w:val="0"/>
      <w:sz w:val="15"/>
      <w:szCs w:val="15"/>
      <w:u w:val="none"/>
      <w:lang w:val="en-US" w:eastAsia="en-US" w:bidi="en-US"/>
    </w:rPr>
  </w:style>
  <w:style w:type="character" w:customStyle="1" w:styleId="6Candara8pt1pt">
    <w:name w:val="Основной текст (6) + Candara;8 pt;Не полужирный;Интервал 1 pt"/>
    <w:basedOn w:val="6"/>
    <w:rPr>
      <w:rFonts w:ascii="Candara" w:eastAsia="Candara" w:hAnsi="Candara" w:cs="Candara"/>
      <w:b/>
      <w:bCs/>
      <w:i w:val="0"/>
      <w:iCs w:val="0"/>
      <w:smallCaps w:val="0"/>
      <w:strike w:val="0"/>
      <w:color w:val="000000"/>
      <w:spacing w:val="20"/>
      <w:w w:val="100"/>
      <w:position w:val="0"/>
      <w:sz w:val="16"/>
      <w:szCs w:val="16"/>
      <w:u w:val="none"/>
      <w:lang w:val="en-US" w:eastAsia="en-US" w:bidi="en-US"/>
    </w:rPr>
  </w:style>
  <w:style w:type="character" w:customStyle="1" w:styleId="6FranklinGothicBook75pt0">
    <w:name w:val="Основной текст (6) + Franklin Gothic Book;7;5 pt;Не полужирный"/>
    <w:basedOn w:val="6"/>
    <w:rPr>
      <w:rFonts w:ascii="Franklin Gothic Book" w:eastAsia="Franklin Gothic Book" w:hAnsi="Franklin Gothic Book" w:cs="Franklin Gothic Book"/>
      <w:b/>
      <w:bCs/>
      <w:i w:val="0"/>
      <w:iCs w:val="0"/>
      <w:smallCaps w:val="0"/>
      <w:strike w:val="0"/>
      <w:color w:val="000000"/>
      <w:spacing w:val="0"/>
      <w:w w:val="100"/>
      <w:position w:val="0"/>
      <w:sz w:val="15"/>
      <w:szCs w:val="15"/>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298" w:lineRule="exact"/>
      <w:ind w:firstLine="720"/>
    </w:pPr>
    <w:rPr>
      <w:rFonts w:ascii="Times New Roman" w:eastAsia="Times New Roman" w:hAnsi="Times New Roman" w:cs="Times New Roman"/>
      <w:sz w:val="26"/>
      <w:szCs w:val="26"/>
    </w:rPr>
  </w:style>
  <w:style w:type="paragraph" w:customStyle="1" w:styleId="22">
    <w:name w:val="Заголовок №2"/>
    <w:basedOn w:val="a"/>
    <w:link w:val="21"/>
    <w:pPr>
      <w:shd w:val="clear" w:color="auto" w:fill="FFFFFF"/>
      <w:spacing w:before="360" w:after="420" w:line="0" w:lineRule="atLeast"/>
      <w:jc w:val="both"/>
      <w:outlineLvl w:val="1"/>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line="408" w:lineRule="exact"/>
      <w:jc w:val="center"/>
    </w:pPr>
    <w:rPr>
      <w:rFonts w:ascii="Times New Roman" w:eastAsia="Times New Roman" w:hAnsi="Times New Roman" w:cs="Times New Roman"/>
      <w:b/>
      <w:bCs/>
      <w:sz w:val="34"/>
      <w:szCs w:val="34"/>
    </w:rPr>
  </w:style>
  <w:style w:type="paragraph" w:customStyle="1" w:styleId="10">
    <w:name w:val="Заголовок №1"/>
    <w:basedOn w:val="a"/>
    <w:link w:val="1"/>
    <w:pPr>
      <w:shd w:val="clear" w:color="auto" w:fill="FFFFFF"/>
      <w:spacing w:before="1080" w:after="660" w:line="0" w:lineRule="atLeast"/>
      <w:jc w:val="center"/>
      <w:outlineLvl w:val="0"/>
    </w:pPr>
    <w:rPr>
      <w:rFonts w:ascii="Times New Roman" w:eastAsia="Times New Roman" w:hAnsi="Times New Roman" w:cs="Times New Roman"/>
      <w:b/>
      <w:bCs/>
      <w:spacing w:val="110"/>
      <w:sz w:val="44"/>
      <w:szCs w:val="44"/>
    </w:rPr>
  </w:style>
  <w:style w:type="paragraph" w:customStyle="1" w:styleId="40">
    <w:name w:val="Основной текст (4)"/>
    <w:basedOn w:val="a"/>
    <w:link w:val="4"/>
    <w:pPr>
      <w:shd w:val="clear" w:color="auto" w:fill="FFFFFF"/>
      <w:spacing w:before="660" w:after="120" w:line="0" w:lineRule="atLeast"/>
      <w:jc w:val="both"/>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120" w:after="360" w:line="0" w:lineRule="atLeast"/>
      <w:jc w:val="center"/>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after="540" w:line="264" w:lineRule="exact"/>
    </w:pPr>
    <w:rPr>
      <w:rFonts w:ascii="Times New Roman" w:eastAsia="Times New Roman" w:hAnsi="Times New Roman" w:cs="Times New Roman"/>
      <w:sz w:val="22"/>
      <w:szCs w:val="22"/>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before="180" w:after="960" w:line="0" w:lineRule="atLeast"/>
      <w:jc w:val="right"/>
    </w:pPr>
    <w:rPr>
      <w:rFonts w:ascii="Lucida Sans Unicode" w:eastAsia="Lucida Sans Unicode" w:hAnsi="Lucida Sans Unicode" w:cs="Lucida Sans Unicode"/>
      <w:sz w:val="14"/>
      <w:szCs w:val="14"/>
    </w:rPr>
  </w:style>
  <w:style w:type="paragraph" w:customStyle="1" w:styleId="60">
    <w:name w:val="Основной текст (6)"/>
    <w:basedOn w:val="a"/>
    <w:link w:val="6"/>
    <w:pPr>
      <w:shd w:val="clear" w:color="auto" w:fill="FFFFFF"/>
      <w:spacing w:line="0" w:lineRule="atLeast"/>
      <w:ind w:hanging="760"/>
      <w:jc w:val="right"/>
    </w:pPr>
    <w:rPr>
      <w:rFonts w:ascii="Times New Roman" w:eastAsia="Times New Roman" w:hAnsi="Times New Roman" w:cs="Times New Roman"/>
      <w:b/>
      <w:bCs/>
      <w:sz w:val="18"/>
      <w:szCs w:val="18"/>
    </w:rPr>
  </w:style>
  <w:style w:type="paragraph" w:customStyle="1" w:styleId="a9">
    <w:name w:val="Колонтитул"/>
    <w:basedOn w:val="a"/>
    <w:link w:val="a8"/>
    <w:pPr>
      <w:shd w:val="clear" w:color="auto" w:fill="FFFFFF"/>
      <w:spacing w:line="0" w:lineRule="atLeast"/>
    </w:pPr>
    <w:rPr>
      <w:rFonts w:ascii="Lucida Sans Unicode" w:eastAsia="Lucida Sans Unicode" w:hAnsi="Lucida Sans Unicode" w:cs="Lucida Sans Unicode"/>
      <w:sz w:val="15"/>
      <w:szCs w:val="15"/>
    </w:rPr>
  </w:style>
  <w:style w:type="paragraph" w:customStyle="1" w:styleId="70">
    <w:name w:val="Основной текст (7)"/>
    <w:basedOn w:val="a"/>
    <w:link w:val="7"/>
    <w:pPr>
      <w:shd w:val="clear" w:color="auto" w:fill="FFFFFF"/>
      <w:spacing w:before="480" w:after="120" w:line="264" w:lineRule="exact"/>
    </w:pPr>
    <w:rPr>
      <w:rFonts w:ascii="Times New Roman" w:eastAsia="Times New Roman" w:hAnsi="Times New Roman" w:cs="Times New Roman"/>
      <w:b/>
      <w:bCs/>
      <w:sz w:val="22"/>
      <w:szCs w:val="22"/>
    </w:rPr>
  </w:style>
  <w:style w:type="paragraph" w:customStyle="1" w:styleId="90">
    <w:name w:val="Основной текст (9)"/>
    <w:basedOn w:val="a"/>
    <w:link w:val="9"/>
    <w:pPr>
      <w:shd w:val="clear" w:color="auto" w:fill="FFFFFF"/>
      <w:spacing w:before="660" w:line="274" w:lineRule="exact"/>
      <w:jc w:val="center"/>
    </w:pPr>
    <w:rPr>
      <w:rFonts w:ascii="Times New Roman" w:eastAsia="Times New Roman" w:hAnsi="Times New Roman" w:cs="Times New Roman"/>
      <w:b/>
      <w:bCs/>
      <w:sz w:val="21"/>
      <w:szCs w:val="21"/>
    </w:rPr>
  </w:style>
  <w:style w:type="paragraph" w:customStyle="1" w:styleId="101">
    <w:name w:val="Основной текст (10)"/>
    <w:basedOn w:val="a"/>
    <w:link w:val="100"/>
    <w:pPr>
      <w:shd w:val="clear" w:color="auto" w:fill="FFFFFF"/>
      <w:spacing w:before="360" w:after="360" w:line="0" w:lineRule="atLeast"/>
      <w:jc w:val="both"/>
    </w:pPr>
    <w:rPr>
      <w:rFonts w:ascii="Times New Roman" w:eastAsia="Times New Roman" w:hAnsi="Times New Roman" w:cs="Times New Roman"/>
      <w:i/>
      <w:iCs/>
      <w:sz w:val="22"/>
      <w:szCs w:val="22"/>
    </w:rPr>
  </w:style>
  <w:style w:type="paragraph" w:styleId="ab">
    <w:name w:val="No Spacing"/>
    <w:basedOn w:val="a"/>
    <w:link w:val="ac"/>
    <w:uiPriority w:val="1"/>
    <w:qFormat/>
    <w:rsid w:val="008418DD"/>
    <w:pPr>
      <w:widowControl/>
    </w:pPr>
    <w:rPr>
      <w:rFonts w:asciiTheme="minorHAnsi" w:eastAsiaTheme="minorHAnsi" w:hAnsiTheme="minorHAnsi" w:cs="Times New Roman"/>
      <w:color w:val="auto"/>
      <w:szCs w:val="32"/>
      <w:lang w:val="en-US" w:eastAsia="en-US" w:bidi="en-US"/>
    </w:rPr>
  </w:style>
  <w:style w:type="character" w:customStyle="1" w:styleId="ac">
    <w:name w:val="Без интервала Знак"/>
    <w:basedOn w:val="a0"/>
    <w:link w:val="ab"/>
    <w:uiPriority w:val="1"/>
    <w:rsid w:val="008418DD"/>
    <w:rPr>
      <w:rFonts w:asciiTheme="minorHAnsi" w:eastAsiaTheme="minorHAnsi" w:hAnsiTheme="minorHAnsi" w:cs="Times New Roman"/>
      <w:szCs w:val="32"/>
      <w:lang w:val="en-US" w:eastAsia="en-US" w:bidi="en-US"/>
    </w:rPr>
  </w:style>
  <w:style w:type="paragraph" w:styleId="ad">
    <w:name w:val="Balloon Text"/>
    <w:basedOn w:val="a"/>
    <w:link w:val="ae"/>
    <w:uiPriority w:val="99"/>
    <w:semiHidden/>
    <w:unhideWhenUsed/>
    <w:rsid w:val="008418DD"/>
    <w:rPr>
      <w:rFonts w:ascii="Tahoma" w:hAnsi="Tahoma" w:cs="Tahoma"/>
      <w:sz w:val="16"/>
      <w:szCs w:val="16"/>
    </w:rPr>
  </w:style>
  <w:style w:type="character" w:customStyle="1" w:styleId="ae">
    <w:name w:val="Текст выноски Знак"/>
    <w:basedOn w:val="a0"/>
    <w:link w:val="ad"/>
    <w:uiPriority w:val="99"/>
    <w:semiHidden/>
    <w:rsid w:val="008418DD"/>
    <w:rPr>
      <w:rFonts w:ascii="Tahoma" w:hAnsi="Tahoma" w:cs="Tahoma"/>
      <w:color w:val="000000"/>
      <w:sz w:val="16"/>
      <w:szCs w:val="16"/>
    </w:rPr>
  </w:style>
  <w:style w:type="paragraph" w:styleId="af">
    <w:name w:val="List Paragraph"/>
    <w:basedOn w:val="a"/>
    <w:uiPriority w:val="34"/>
    <w:qFormat/>
    <w:rsid w:val="001A3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Заголовок №2 Exact"/>
    <w:basedOn w:val="a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10"/>
      <w:sz w:val="44"/>
      <w:szCs w:val="44"/>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65pt">
    <w:name w:val="Основной текст (4) + 6;5 pt;Курсив;Малые прописные"/>
    <w:basedOn w:val="4"/>
    <w:rPr>
      <w:rFonts w:ascii="Times New Roman" w:eastAsia="Times New Roman" w:hAnsi="Times New Roman" w:cs="Times New Roman"/>
      <w:b/>
      <w:bCs/>
      <w:i/>
      <w:iCs/>
      <w:smallCaps/>
      <w:strike w:val="0"/>
      <w:color w:val="000000"/>
      <w:spacing w:val="0"/>
      <w:w w:val="100"/>
      <w:position w:val="0"/>
      <w:sz w:val="13"/>
      <w:szCs w:val="13"/>
      <w:u w:val="none"/>
      <w:lang w:val="en-US" w:eastAsia="en-US" w:bidi="en-US"/>
    </w:rPr>
  </w:style>
  <w:style w:type="character" w:customStyle="1" w:styleId="416pt-2pt">
    <w:name w:val="Основной текст (4) + 16 pt;Курсив;Интервал -2 pt"/>
    <w:basedOn w:val="4"/>
    <w:rPr>
      <w:rFonts w:ascii="Times New Roman" w:eastAsia="Times New Roman" w:hAnsi="Times New Roman" w:cs="Times New Roman"/>
      <w:b/>
      <w:bCs/>
      <w:i/>
      <w:iCs/>
      <w:smallCaps w:val="0"/>
      <w:strike w:val="0"/>
      <w:color w:val="000000"/>
      <w:spacing w:val="-50"/>
      <w:w w:val="100"/>
      <w:position w:val="0"/>
      <w:sz w:val="32"/>
      <w:szCs w:val="32"/>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5105pt">
    <w:name w:val="Основной текст (5) + 10;5 pt;Полужирный"/>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14pt-1pt">
    <w:name w:val="Основной текст (5) + 14 pt;Полужирный;Курсив;Интервал -1 pt"/>
    <w:basedOn w:val="5"/>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2">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Exact">
    <w:name w:val="Основной текст (8) Exact"/>
    <w:basedOn w:val="a0"/>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8"/>
      <w:szCs w:val="18"/>
      <w:u w:val="none"/>
    </w:rPr>
  </w:style>
  <w:style w:type="character" w:customStyle="1" w:styleId="a8">
    <w:name w:val="Колонтитул_"/>
    <w:basedOn w:val="a0"/>
    <w:link w:val="a9"/>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11pt0pt">
    <w:name w:val="Колонтитул + 11 pt;Малые прописные;Интервал 0 pt"/>
    <w:basedOn w:val="a8"/>
    <w:rPr>
      <w:rFonts w:ascii="Lucida Sans Unicode" w:eastAsia="Lucida Sans Unicode" w:hAnsi="Lucida Sans Unicode" w:cs="Lucida Sans Unicode"/>
      <w:b w:val="0"/>
      <w:bCs w:val="0"/>
      <w:i w:val="0"/>
      <w:iCs w:val="0"/>
      <w:smallCaps/>
      <w:strike w:val="0"/>
      <w:color w:val="000000"/>
      <w:spacing w:val="-10"/>
      <w:w w:val="100"/>
      <w:position w:val="0"/>
      <w:sz w:val="22"/>
      <w:szCs w:val="22"/>
      <w:u w:val="none"/>
      <w:lang w:val="ru-RU" w:eastAsia="ru-RU" w:bidi="ru-RU"/>
    </w:rPr>
  </w:style>
  <w:style w:type="character" w:customStyle="1" w:styleId="11pt0pt0">
    <w:name w:val="Колонтитул + 11 pt;Интервал 0 pt"/>
    <w:basedOn w:val="a8"/>
    <w:rPr>
      <w:rFonts w:ascii="Lucida Sans Unicode" w:eastAsia="Lucida Sans Unicode" w:hAnsi="Lucida Sans Unicode" w:cs="Lucida Sans Unicode"/>
      <w:b w:val="0"/>
      <w:bCs w:val="0"/>
      <w:i w:val="0"/>
      <w:iCs w:val="0"/>
      <w:smallCaps w:val="0"/>
      <w:strike w:val="0"/>
      <w:color w:val="000000"/>
      <w:spacing w:val="-10"/>
      <w:w w:val="100"/>
      <w:position w:val="0"/>
      <w:sz w:val="22"/>
      <w:szCs w:val="22"/>
      <w:u w:val="none"/>
      <w:lang w:val="ru-RU" w:eastAsia="ru-RU" w:bidi="ru-RU"/>
    </w:rPr>
  </w:style>
  <w:style w:type="character" w:customStyle="1" w:styleId="aa">
    <w:name w:val="Колонтитул"/>
    <w:basedOn w:val="a8"/>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basedOn w:val="a0"/>
    <w:link w:val="80"/>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18"/>
      <w:szCs w:val="18"/>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1"/>
      <w:szCs w:val="21"/>
      <w:u w:val="none"/>
    </w:rPr>
  </w:style>
  <w:style w:type="character" w:customStyle="1" w:styleId="6FranklinGothicBook75pt">
    <w:name w:val="Основной текст (6) + Franklin Gothic Book;7;5 pt;Не полужирный;Малые прописные"/>
    <w:basedOn w:val="6"/>
    <w:rPr>
      <w:rFonts w:ascii="Franklin Gothic Book" w:eastAsia="Franklin Gothic Book" w:hAnsi="Franklin Gothic Book" w:cs="Franklin Gothic Book"/>
      <w:b/>
      <w:bCs/>
      <w:i w:val="0"/>
      <w:iCs w:val="0"/>
      <w:smallCaps/>
      <w:strike w:val="0"/>
      <w:color w:val="000000"/>
      <w:spacing w:val="0"/>
      <w:w w:val="100"/>
      <w:position w:val="0"/>
      <w:sz w:val="15"/>
      <w:szCs w:val="15"/>
      <w:u w:val="none"/>
      <w:lang w:val="en-US" w:eastAsia="en-US" w:bidi="en-US"/>
    </w:rPr>
  </w:style>
  <w:style w:type="character" w:customStyle="1" w:styleId="6Candara8pt1pt">
    <w:name w:val="Основной текст (6) + Candara;8 pt;Не полужирный;Интервал 1 pt"/>
    <w:basedOn w:val="6"/>
    <w:rPr>
      <w:rFonts w:ascii="Candara" w:eastAsia="Candara" w:hAnsi="Candara" w:cs="Candara"/>
      <w:b/>
      <w:bCs/>
      <w:i w:val="0"/>
      <w:iCs w:val="0"/>
      <w:smallCaps w:val="0"/>
      <w:strike w:val="0"/>
      <w:color w:val="000000"/>
      <w:spacing w:val="20"/>
      <w:w w:val="100"/>
      <w:position w:val="0"/>
      <w:sz w:val="16"/>
      <w:szCs w:val="16"/>
      <w:u w:val="none"/>
      <w:lang w:val="en-US" w:eastAsia="en-US" w:bidi="en-US"/>
    </w:rPr>
  </w:style>
  <w:style w:type="character" w:customStyle="1" w:styleId="6FranklinGothicBook75pt0">
    <w:name w:val="Основной текст (6) + Franklin Gothic Book;7;5 pt;Не полужирный"/>
    <w:basedOn w:val="6"/>
    <w:rPr>
      <w:rFonts w:ascii="Franklin Gothic Book" w:eastAsia="Franklin Gothic Book" w:hAnsi="Franklin Gothic Book" w:cs="Franklin Gothic Book"/>
      <w:b/>
      <w:bCs/>
      <w:i w:val="0"/>
      <w:iCs w:val="0"/>
      <w:smallCaps w:val="0"/>
      <w:strike w:val="0"/>
      <w:color w:val="000000"/>
      <w:spacing w:val="0"/>
      <w:w w:val="100"/>
      <w:position w:val="0"/>
      <w:sz w:val="15"/>
      <w:szCs w:val="15"/>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298" w:lineRule="exact"/>
      <w:ind w:firstLine="720"/>
    </w:pPr>
    <w:rPr>
      <w:rFonts w:ascii="Times New Roman" w:eastAsia="Times New Roman" w:hAnsi="Times New Roman" w:cs="Times New Roman"/>
      <w:sz w:val="26"/>
      <w:szCs w:val="26"/>
    </w:rPr>
  </w:style>
  <w:style w:type="paragraph" w:customStyle="1" w:styleId="22">
    <w:name w:val="Заголовок №2"/>
    <w:basedOn w:val="a"/>
    <w:link w:val="21"/>
    <w:pPr>
      <w:shd w:val="clear" w:color="auto" w:fill="FFFFFF"/>
      <w:spacing w:before="360" w:after="420" w:line="0" w:lineRule="atLeast"/>
      <w:jc w:val="both"/>
      <w:outlineLvl w:val="1"/>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line="408" w:lineRule="exact"/>
      <w:jc w:val="center"/>
    </w:pPr>
    <w:rPr>
      <w:rFonts w:ascii="Times New Roman" w:eastAsia="Times New Roman" w:hAnsi="Times New Roman" w:cs="Times New Roman"/>
      <w:b/>
      <w:bCs/>
      <w:sz w:val="34"/>
      <w:szCs w:val="34"/>
    </w:rPr>
  </w:style>
  <w:style w:type="paragraph" w:customStyle="1" w:styleId="10">
    <w:name w:val="Заголовок №1"/>
    <w:basedOn w:val="a"/>
    <w:link w:val="1"/>
    <w:pPr>
      <w:shd w:val="clear" w:color="auto" w:fill="FFFFFF"/>
      <w:spacing w:before="1080" w:after="660" w:line="0" w:lineRule="atLeast"/>
      <w:jc w:val="center"/>
      <w:outlineLvl w:val="0"/>
    </w:pPr>
    <w:rPr>
      <w:rFonts w:ascii="Times New Roman" w:eastAsia="Times New Roman" w:hAnsi="Times New Roman" w:cs="Times New Roman"/>
      <w:b/>
      <w:bCs/>
      <w:spacing w:val="110"/>
      <w:sz w:val="44"/>
      <w:szCs w:val="44"/>
    </w:rPr>
  </w:style>
  <w:style w:type="paragraph" w:customStyle="1" w:styleId="40">
    <w:name w:val="Основной текст (4)"/>
    <w:basedOn w:val="a"/>
    <w:link w:val="4"/>
    <w:pPr>
      <w:shd w:val="clear" w:color="auto" w:fill="FFFFFF"/>
      <w:spacing w:before="660" w:after="120" w:line="0" w:lineRule="atLeast"/>
      <w:jc w:val="both"/>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120" w:after="360" w:line="0" w:lineRule="atLeast"/>
      <w:jc w:val="center"/>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after="540" w:line="264" w:lineRule="exact"/>
    </w:pPr>
    <w:rPr>
      <w:rFonts w:ascii="Times New Roman" w:eastAsia="Times New Roman" w:hAnsi="Times New Roman" w:cs="Times New Roman"/>
      <w:sz w:val="22"/>
      <w:szCs w:val="22"/>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before="180" w:after="960" w:line="0" w:lineRule="atLeast"/>
      <w:jc w:val="right"/>
    </w:pPr>
    <w:rPr>
      <w:rFonts w:ascii="Lucida Sans Unicode" w:eastAsia="Lucida Sans Unicode" w:hAnsi="Lucida Sans Unicode" w:cs="Lucida Sans Unicode"/>
      <w:sz w:val="14"/>
      <w:szCs w:val="14"/>
    </w:rPr>
  </w:style>
  <w:style w:type="paragraph" w:customStyle="1" w:styleId="60">
    <w:name w:val="Основной текст (6)"/>
    <w:basedOn w:val="a"/>
    <w:link w:val="6"/>
    <w:pPr>
      <w:shd w:val="clear" w:color="auto" w:fill="FFFFFF"/>
      <w:spacing w:line="0" w:lineRule="atLeast"/>
      <w:ind w:hanging="760"/>
      <w:jc w:val="right"/>
    </w:pPr>
    <w:rPr>
      <w:rFonts w:ascii="Times New Roman" w:eastAsia="Times New Roman" w:hAnsi="Times New Roman" w:cs="Times New Roman"/>
      <w:b/>
      <w:bCs/>
      <w:sz w:val="18"/>
      <w:szCs w:val="18"/>
    </w:rPr>
  </w:style>
  <w:style w:type="paragraph" w:customStyle="1" w:styleId="a9">
    <w:name w:val="Колонтитул"/>
    <w:basedOn w:val="a"/>
    <w:link w:val="a8"/>
    <w:pPr>
      <w:shd w:val="clear" w:color="auto" w:fill="FFFFFF"/>
      <w:spacing w:line="0" w:lineRule="atLeast"/>
    </w:pPr>
    <w:rPr>
      <w:rFonts w:ascii="Lucida Sans Unicode" w:eastAsia="Lucida Sans Unicode" w:hAnsi="Lucida Sans Unicode" w:cs="Lucida Sans Unicode"/>
      <w:sz w:val="15"/>
      <w:szCs w:val="15"/>
    </w:rPr>
  </w:style>
  <w:style w:type="paragraph" w:customStyle="1" w:styleId="70">
    <w:name w:val="Основной текст (7)"/>
    <w:basedOn w:val="a"/>
    <w:link w:val="7"/>
    <w:pPr>
      <w:shd w:val="clear" w:color="auto" w:fill="FFFFFF"/>
      <w:spacing w:before="480" w:after="120" w:line="264" w:lineRule="exact"/>
    </w:pPr>
    <w:rPr>
      <w:rFonts w:ascii="Times New Roman" w:eastAsia="Times New Roman" w:hAnsi="Times New Roman" w:cs="Times New Roman"/>
      <w:b/>
      <w:bCs/>
      <w:sz w:val="22"/>
      <w:szCs w:val="22"/>
    </w:rPr>
  </w:style>
  <w:style w:type="paragraph" w:customStyle="1" w:styleId="90">
    <w:name w:val="Основной текст (9)"/>
    <w:basedOn w:val="a"/>
    <w:link w:val="9"/>
    <w:pPr>
      <w:shd w:val="clear" w:color="auto" w:fill="FFFFFF"/>
      <w:spacing w:before="660" w:line="274" w:lineRule="exact"/>
      <w:jc w:val="center"/>
    </w:pPr>
    <w:rPr>
      <w:rFonts w:ascii="Times New Roman" w:eastAsia="Times New Roman" w:hAnsi="Times New Roman" w:cs="Times New Roman"/>
      <w:b/>
      <w:bCs/>
      <w:sz w:val="21"/>
      <w:szCs w:val="21"/>
    </w:rPr>
  </w:style>
  <w:style w:type="paragraph" w:customStyle="1" w:styleId="101">
    <w:name w:val="Основной текст (10)"/>
    <w:basedOn w:val="a"/>
    <w:link w:val="100"/>
    <w:pPr>
      <w:shd w:val="clear" w:color="auto" w:fill="FFFFFF"/>
      <w:spacing w:before="360" w:after="360" w:line="0" w:lineRule="atLeast"/>
      <w:jc w:val="both"/>
    </w:pPr>
    <w:rPr>
      <w:rFonts w:ascii="Times New Roman" w:eastAsia="Times New Roman" w:hAnsi="Times New Roman" w:cs="Times New Roman"/>
      <w:i/>
      <w:iCs/>
      <w:sz w:val="22"/>
      <w:szCs w:val="22"/>
    </w:rPr>
  </w:style>
  <w:style w:type="paragraph" w:styleId="ab">
    <w:name w:val="No Spacing"/>
    <w:basedOn w:val="a"/>
    <w:link w:val="ac"/>
    <w:uiPriority w:val="1"/>
    <w:qFormat/>
    <w:rsid w:val="008418DD"/>
    <w:pPr>
      <w:widowControl/>
    </w:pPr>
    <w:rPr>
      <w:rFonts w:asciiTheme="minorHAnsi" w:eastAsiaTheme="minorHAnsi" w:hAnsiTheme="minorHAnsi" w:cs="Times New Roman"/>
      <w:color w:val="auto"/>
      <w:szCs w:val="32"/>
      <w:lang w:val="en-US" w:eastAsia="en-US" w:bidi="en-US"/>
    </w:rPr>
  </w:style>
  <w:style w:type="character" w:customStyle="1" w:styleId="ac">
    <w:name w:val="Без интервала Знак"/>
    <w:basedOn w:val="a0"/>
    <w:link w:val="ab"/>
    <w:uiPriority w:val="1"/>
    <w:rsid w:val="008418DD"/>
    <w:rPr>
      <w:rFonts w:asciiTheme="minorHAnsi" w:eastAsiaTheme="minorHAnsi" w:hAnsiTheme="minorHAnsi" w:cs="Times New Roman"/>
      <w:szCs w:val="32"/>
      <w:lang w:val="en-US" w:eastAsia="en-US" w:bidi="en-US"/>
    </w:rPr>
  </w:style>
  <w:style w:type="paragraph" w:styleId="ad">
    <w:name w:val="Balloon Text"/>
    <w:basedOn w:val="a"/>
    <w:link w:val="ae"/>
    <w:uiPriority w:val="99"/>
    <w:semiHidden/>
    <w:unhideWhenUsed/>
    <w:rsid w:val="008418DD"/>
    <w:rPr>
      <w:rFonts w:ascii="Tahoma" w:hAnsi="Tahoma" w:cs="Tahoma"/>
      <w:sz w:val="16"/>
      <w:szCs w:val="16"/>
    </w:rPr>
  </w:style>
  <w:style w:type="character" w:customStyle="1" w:styleId="ae">
    <w:name w:val="Текст выноски Знак"/>
    <w:basedOn w:val="a0"/>
    <w:link w:val="ad"/>
    <w:uiPriority w:val="99"/>
    <w:semiHidden/>
    <w:rsid w:val="008418DD"/>
    <w:rPr>
      <w:rFonts w:ascii="Tahoma" w:hAnsi="Tahoma" w:cs="Tahoma"/>
      <w:color w:val="000000"/>
      <w:sz w:val="16"/>
      <w:szCs w:val="16"/>
    </w:rPr>
  </w:style>
  <w:style w:type="paragraph" w:styleId="af">
    <w:name w:val="List Paragraph"/>
    <w:basedOn w:val="a"/>
    <w:uiPriority w:val="34"/>
    <w:qFormat/>
    <w:rsid w:val="001A3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BEDA88E01B99B6EDE059DAEB087BBC2D6513E0A8616D6FA535677F5935F6650154586B4D635C5CD790F41D38A3058550AC46D96tBi3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BEDA88E01B99B6EDE059DAEB087BBC2D6543B018F10D6FA535677F5935F6650154586B4D43E92993F511883C97B555213D86D92AC83AAD6t8i0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ivanovoobl.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gkh-tmr@ivreg.ru" TargetMode="External"/><Relationship Id="rId4" Type="http://schemas.microsoft.com/office/2007/relationships/stylesWithEffects" Target="stylesWithEffects.xml"/><Relationship Id="rId9" Type="http://schemas.openxmlformats.org/officeDocument/2006/relationships/hyperlink" Target="mailto:priem.teikovo.raion@ivreg.ru" TargetMode="External"/><Relationship Id="rId14" Type="http://schemas.openxmlformats.org/officeDocument/2006/relationships/hyperlink" Target="consultantplus://offline/ref=ABEDA88E01B99B6EDE059DAEB087BBC2D759380E8218D6FA535677F5935F6650154586B4D43E919839511883C97B555213D86D92AC83AAD6t8i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5848F-39E7-49E4-BF65-5F3C400A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5461</Words>
  <Characters>31130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Тейковский МР</dc:creator>
  <cp:lastModifiedBy>Андрей</cp:lastModifiedBy>
  <cp:revision>24</cp:revision>
  <cp:lastPrinted>2021-06-22T12:45:00Z</cp:lastPrinted>
  <dcterms:created xsi:type="dcterms:W3CDTF">2021-02-11T11:26:00Z</dcterms:created>
  <dcterms:modified xsi:type="dcterms:W3CDTF">2021-06-22T14:14:00Z</dcterms:modified>
</cp:coreProperties>
</file>