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AA" w:rsidRDefault="00861EAA" w:rsidP="00861EAA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 wp14:anchorId="1C39B8D2" wp14:editId="6D741BF7">
            <wp:extent cx="704850" cy="866775"/>
            <wp:effectExtent l="0" t="0" r="0" b="952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AA" w:rsidRDefault="00861EAA" w:rsidP="00861EAA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Совет</w:t>
      </w:r>
    </w:p>
    <w:p w:rsidR="00861EAA" w:rsidRDefault="00861EAA" w:rsidP="00861EAA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861EAA" w:rsidRDefault="00861EAA" w:rsidP="00861EA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шестого созыва </w:t>
      </w:r>
    </w:p>
    <w:p w:rsidR="00861EAA" w:rsidRDefault="00861EAA" w:rsidP="00861EAA">
      <w:pPr>
        <w:jc w:val="center"/>
        <w:rPr>
          <w:b/>
          <w:caps/>
          <w:sz w:val="28"/>
          <w:szCs w:val="28"/>
        </w:rPr>
      </w:pPr>
    </w:p>
    <w:p w:rsidR="00861EAA" w:rsidRDefault="00861EAA" w:rsidP="00861EAA">
      <w:pPr>
        <w:jc w:val="center"/>
        <w:rPr>
          <w:b/>
          <w:caps/>
          <w:sz w:val="28"/>
          <w:szCs w:val="28"/>
        </w:rPr>
      </w:pPr>
    </w:p>
    <w:p w:rsidR="00861EAA" w:rsidRDefault="00203881" w:rsidP="00861EAA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Р Е Ш Е Н И Е </w:t>
      </w:r>
    </w:p>
    <w:p w:rsidR="00861EAA" w:rsidRDefault="00861EAA" w:rsidP="00861EAA">
      <w:pPr>
        <w:rPr>
          <w:b/>
          <w:caps/>
          <w:sz w:val="28"/>
          <w:szCs w:val="28"/>
        </w:rPr>
      </w:pPr>
    </w:p>
    <w:p w:rsidR="00861EAA" w:rsidRDefault="00861EAA" w:rsidP="00861EAA">
      <w:pPr>
        <w:rPr>
          <w:b/>
          <w:caps/>
          <w:sz w:val="28"/>
          <w:szCs w:val="28"/>
        </w:rPr>
      </w:pPr>
    </w:p>
    <w:p w:rsidR="00861EAA" w:rsidRPr="00861EAA" w:rsidRDefault="00BA2B0C" w:rsidP="00861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2BBE">
        <w:rPr>
          <w:sz w:val="28"/>
          <w:szCs w:val="28"/>
        </w:rPr>
        <w:t>11.12.2019</w:t>
      </w:r>
      <w:r w:rsidR="00C37E14">
        <w:rPr>
          <w:sz w:val="28"/>
          <w:szCs w:val="28"/>
        </w:rPr>
        <w:t xml:space="preserve"> </w:t>
      </w:r>
      <w:proofErr w:type="gramStart"/>
      <w:r w:rsidR="00861EAA">
        <w:rPr>
          <w:sz w:val="28"/>
          <w:szCs w:val="28"/>
        </w:rPr>
        <w:t xml:space="preserve">№ </w:t>
      </w:r>
      <w:r w:rsidR="00C37E14">
        <w:rPr>
          <w:sz w:val="28"/>
          <w:szCs w:val="28"/>
        </w:rPr>
        <w:t xml:space="preserve"> </w:t>
      </w:r>
      <w:r w:rsidR="004E2BBE">
        <w:rPr>
          <w:sz w:val="28"/>
          <w:szCs w:val="28"/>
        </w:rPr>
        <w:t>442</w:t>
      </w:r>
      <w:proofErr w:type="gramEnd"/>
      <w:r w:rsidR="004E2BBE">
        <w:rPr>
          <w:sz w:val="28"/>
          <w:szCs w:val="28"/>
        </w:rPr>
        <w:t>-р</w:t>
      </w:r>
    </w:p>
    <w:p w:rsidR="00861EAA" w:rsidRDefault="00861EAA" w:rsidP="00861EA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861EAA" w:rsidRDefault="00861EAA" w:rsidP="00861EAA">
      <w:pPr>
        <w:rPr>
          <w:sz w:val="28"/>
          <w:szCs w:val="28"/>
        </w:rPr>
      </w:pPr>
    </w:p>
    <w:p w:rsidR="00861EAA" w:rsidRDefault="00861EAA" w:rsidP="00861EAA">
      <w:pPr>
        <w:jc w:val="center"/>
        <w:rPr>
          <w:b/>
          <w:sz w:val="28"/>
        </w:rPr>
      </w:pPr>
    </w:p>
    <w:p w:rsidR="00861EAA" w:rsidRDefault="00861EAA" w:rsidP="00861EAA">
      <w:pPr>
        <w:jc w:val="center"/>
        <w:rPr>
          <w:b/>
          <w:sz w:val="28"/>
        </w:rPr>
      </w:pPr>
      <w:r>
        <w:rPr>
          <w:b/>
          <w:sz w:val="28"/>
        </w:rPr>
        <w:t>Об установлении  пороговых значений</w:t>
      </w:r>
    </w:p>
    <w:p w:rsidR="00861EAA" w:rsidRDefault="00861EAA" w:rsidP="00861EAA">
      <w:pPr>
        <w:jc w:val="center"/>
        <w:rPr>
          <w:b/>
          <w:sz w:val="28"/>
        </w:rPr>
      </w:pPr>
      <w:r>
        <w:rPr>
          <w:b/>
          <w:sz w:val="28"/>
        </w:rPr>
        <w:t>для признания граждан малоимущими с целью предоставления им жилых помещений муниципального жилищного фонда по договорам социального найма</w:t>
      </w:r>
    </w:p>
    <w:p w:rsidR="00861EAA" w:rsidRDefault="00861EAA" w:rsidP="00861EAA">
      <w:pPr>
        <w:jc w:val="both"/>
        <w:rPr>
          <w:b/>
          <w:sz w:val="28"/>
        </w:rPr>
      </w:pPr>
    </w:p>
    <w:p w:rsidR="00861EAA" w:rsidRDefault="00861EAA" w:rsidP="00861E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Жилищным кодексом Российской Федерации, Законом Ивановской области от 17.05.2006 №50-ОЗ «О порядке ведения учета граждан в качестве нуждающихся в жилых помещениях, предоставляемых по договорам социального найма на территории Ивановской области», Уставом Тейк</w:t>
      </w:r>
      <w:r w:rsidR="00200048">
        <w:rPr>
          <w:sz w:val="28"/>
          <w:szCs w:val="28"/>
        </w:rPr>
        <w:t>овского муниципального района,</w:t>
      </w:r>
    </w:p>
    <w:p w:rsidR="00861EAA" w:rsidRDefault="00861EAA" w:rsidP="00861EAA">
      <w:pPr>
        <w:pStyle w:val="Default"/>
        <w:ind w:firstLine="708"/>
        <w:jc w:val="both"/>
        <w:rPr>
          <w:sz w:val="28"/>
          <w:szCs w:val="28"/>
        </w:rPr>
      </w:pPr>
    </w:p>
    <w:p w:rsidR="00861EAA" w:rsidRDefault="00861EAA" w:rsidP="00861EAA">
      <w:pPr>
        <w:pStyle w:val="Default"/>
        <w:ind w:firstLine="708"/>
        <w:jc w:val="both"/>
        <w:rPr>
          <w:b/>
          <w:sz w:val="28"/>
          <w:szCs w:val="28"/>
        </w:rPr>
      </w:pPr>
      <w:r w:rsidRPr="00EF32A4">
        <w:rPr>
          <w:b/>
          <w:sz w:val="28"/>
          <w:szCs w:val="28"/>
        </w:rPr>
        <w:t xml:space="preserve">Совет Тейковского муниципального района </w:t>
      </w:r>
      <w:r>
        <w:rPr>
          <w:b/>
          <w:sz w:val="28"/>
          <w:szCs w:val="28"/>
        </w:rPr>
        <w:t>РЕШИЛ</w:t>
      </w:r>
      <w:r w:rsidRPr="00EF32A4">
        <w:rPr>
          <w:b/>
          <w:sz w:val="28"/>
          <w:szCs w:val="28"/>
        </w:rPr>
        <w:t xml:space="preserve">: </w:t>
      </w:r>
    </w:p>
    <w:p w:rsidR="00861EAA" w:rsidRDefault="00861EAA" w:rsidP="00861EAA">
      <w:pPr>
        <w:pStyle w:val="Default"/>
        <w:ind w:firstLine="708"/>
        <w:jc w:val="both"/>
        <w:rPr>
          <w:b/>
          <w:sz w:val="28"/>
          <w:szCs w:val="28"/>
        </w:rPr>
      </w:pPr>
    </w:p>
    <w:p w:rsidR="00861EAA" w:rsidRDefault="00861EAA" w:rsidP="00861EA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признания граждан малоимущими установить на период с 01.01.2020г. по 31.12.2020г.: </w:t>
      </w:r>
    </w:p>
    <w:p w:rsidR="00861EAA" w:rsidRDefault="00861EAA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03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пороговое значение размера дохода заявителя и каждого члена его семьи (для предварительной процедуры отбора) </w:t>
      </w:r>
      <w:r w:rsidR="00DE374C">
        <w:rPr>
          <w:sz w:val="28"/>
          <w:szCs w:val="28"/>
        </w:rPr>
        <w:t>28280</w:t>
      </w:r>
      <w:r>
        <w:rPr>
          <w:sz w:val="28"/>
          <w:szCs w:val="28"/>
        </w:rPr>
        <w:t xml:space="preserve"> рублей на каждого члена семьи (согласно приложению);</w:t>
      </w:r>
    </w:p>
    <w:p w:rsidR="00861EAA" w:rsidRDefault="00861EAA" w:rsidP="00861EA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F32A4">
        <w:rPr>
          <w:sz w:val="28"/>
          <w:szCs w:val="28"/>
        </w:rPr>
        <w:t>пороговое значение</w:t>
      </w:r>
      <w:r>
        <w:rPr>
          <w:sz w:val="28"/>
          <w:szCs w:val="28"/>
        </w:rPr>
        <w:t xml:space="preserve"> стоимости имущества, находящегося в собственности гражданина-заявителя и членов семьи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</w:t>
      </w:r>
      <w:r w:rsidR="00DE374C">
        <w:rPr>
          <w:sz w:val="28"/>
          <w:szCs w:val="28"/>
        </w:rPr>
        <w:t>455406</w:t>
      </w:r>
      <w:r>
        <w:rPr>
          <w:sz w:val="28"/>
          <w:szCs w:val="28"/>
        </w:rPr>
        <w:t xml:space="preserve"> рублей на каждого члена семьи (согласно приложению);</w:t>
      </w:r>
    </w:p>
    <w:p w:rsidR="00861EAA" w:rsidRDefault="00861EAA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период накопления недостающих средств для приобретения жилья по нормам предоставления жилого помещения по договору социального найма в Тейковском муниципальном районе равным 60 месяцам.</w:t>
      </w:r>
    </w:p>
    <w:p w:rsidR="00861EAA" w:rsidRDefault="00203881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1EAA">
        <w:rPr>
          <w:sz w:val="28"/>
          <w:szCs w:val="28"/>
        </w:rPr>
        <w:t xml:space="preserve"> Принять для расчетов норму предоставления площади жилого помещения по договору социального найма – 14 квадратных метров общей </w:t>
      </w:r>
      <w:r w:rsidR="00861EAA">
        <w:rPr>
          <w:sz w:val="28"/>
          <w:szCs w:val="28"/>
        </w:rPr>
        <w:lastRenderedPageBreak/>
        <w:t>площади на человека, установленную решением Совета Тейковского муниципального района от15.08.2017 №214-р «Об установлении учетной нормы площади жилого помещения и нормы предоставления площади жилого помещения».</w:t>
      </w:r>
    </w:p>
    <w:p w:rsidR="00861EAA" w:rsidRDefault="00203881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1EAA">
        <w:rPr>
          <w:sz w:val="28"/>
          <w:szCs w:val="28"/>
        </w:rPr>
        <w:t>Считать превышение одного из пороговых значений основанием для отказа в признании граждан малоимущими.</w:t>
      </w:r>
    </w:p>
    <w:p w:rsidR="00861EAA" w:rsidRDefault="00203881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1EAA">
        <w:rPr>
          <w:sz w:val="28"/>
          <w:szCs w:val="28"/>
        </w:rPr>
        <w:t>Решение Совета Тейковс</w:t>
      </w:r>
      <w:r>
        <w:rPr>
          <w:sz w:val="28"/>
          <w:szCs w:val="28"/>
        </w:rPr>
        <w:t>кого муниципального района от 12.12.2018 № 348</w:t>
      </w:r>
      <w:r w:rsidR="00861EAA">
        <w:rPr>
          <w:sz w:val="28"/>
          <w:szCs w:val="28"/>
        </w:rPr>
        <w:t>-р «Об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найма» с 01.01.20</w:t>
      </w:r>
      <w:r w:rsidR="00FC4873">
        <w:rPr>
          <w:sz w:val="28"/>
          <w:szCs w:val="28"/>
        </w:rPr>
        <w:t>20</w:t>
      </w:r>
      <w:r w:rsidR="00861EAA">
        <w:rPr>
          <w:sz w:val="28"/>
          <w:szCs w:val="28"/>
        </w:rPr>
        <w:t xml:space="preserve"> отменить.</w:t>
      </w:r>
    </w:p>
    <w:p w:rsidR="00861EAA" w:rsidRDefault="00861EAA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Совета Тейковского муниципального района вступает в законную силу с</w:t>
      </w:r>
      <w:r w:rsidR="00203881">
        <w:rPr>
          <w:sz w:val="28"/>
          <w:szCs w:val="28"/>
        </w:rPr>
        <w:t xml:space="preserve"> 01.01.2020</w:t>
      </w:r>
      <w:r>
        <w:rPr>
          <w:sz w:val="28"/>
          <w:szCs w:val="28"/>
        </w:rPr>
        <w:t xml:space="preserve"> года.</w:t>
      </w:r>
    </w:p>
    <w:p w:rsidR="00861EAA" w:rsidRDefault="00861EAA" w:rsidP="00861EAA">
      <w:pPr>
        <w:ind w:firstLine="567"/>
        <w:jc w:val="both"/>
        <w:rPr>
          <w:sz w:val="28"/>
          <w:szCs w:val="28"/>
        </w:rPr>
      </w:pPr>
    </w:p>
    <w:p w:rsidR="00861EAA" w:rsidRDefault="00861EAA" w:rsidP="00861EAA">
      <w:pPr>
        <w:ind w:firstLine="567"/>
        <w:jc w:val="both"/>
        <w:rPr>
          <w:sz w:val="28"/>
          <w:szCs w:val="28"/>
        </w:rPr>
      </w:pPr>
    </w:p>
    <w:p w:rsidR="00861EAA" w:rsidRDefault="00861EAA" w:rsidP="00861EAA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61EAA" w:rsidTr="00D778E6">
        <w:tc>
          <w:tcPr>
            <w:tcW w:w="4503" w:type="dxa"/>
          </w:tcPr>
          <w:p w:rsidR="00861EAA" w:rsidRDefault="00DE374C" w:rsidP="00D778E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</w:t>
            </w:r>
            <w:r w:rsidR="00203881">
              <w:rPr>
                <w:b/>
                <w:sz w:val="28"/>
                <w:szCs w:val="28"/>
              </w:rPr>
              <w:t>лавы</w:t>
            </w:r>
            <w:proofErr w:type="spellEnd"/>
            <w:r w:rsidR="00861EAA">
              <w:rPr>
                <w:b/>
                <w:sz w:val="28"/>
                <w:szCs w:val="28"/>
              </w:rPr>
              <w:t xml:space="preserve"> Тейковского                              </w:t>
            </w:r>
          </w:p>
          <w:p w:rsidR="00861EAA" w:rsidRDefault="00861EAA" w:rsidP="00D778E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5068" w:type="dxa"/>
          </w:tcPr>
          <w:p w:rsidR="00861EAA" w:rsidRDefault="00861EAA" w:rsidP="00D778E6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Председатель Совета </w:t>
            </w:r>
          </w:p>
          <w:p w:rsidR="00861EAA" w:rsidRPr="00AC321B" w:rsidRDefault="00861EAA" w:rsidP="00D778E6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Тейковского муниципального района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861EAA" w:rsidRDefault="00861EAA" w:rsidP="00D778E6">
            <w:pPr>
              <w:jc w:val="both"/>
              <w:rPr>
                <w:sz w:val="28"/>
                <w:szCs w:val="28"/>
              </w:rPr>
            </w:pPr>
          </w:p>
          <w:p w:rsidR="00861EAA" w:rsidRDefault="00861EAA" w:rsidP="00D778E6">
            <w:pPr>
              <w:jc w:val="both"/>
              <w:rPr>
                <w:sz w:val="28"/>
                <w:szCs w:val="28"/>
              </w:rPr>
            </w:pPr>
          </w:p>
        </w:tc>
      </w:tr>
      <w:tr w:rsidR="00861EAA" w:rsidTr="00D778E6">
        <w:tc>
          <w:tcPr>
            <w:tcW w:w="4503" w:type="dxa"/>
          </w:tcPr>
          <w:p w:rsidR="00861EAA" w:rsidRDefault="00203881" w:rsidP="00D778E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Е.С.Фиохина</w:t>
            </w:r>
            <w:proofErr w:type="spellEnd"/>
          </w:p>
        </w:tc>
        <w:tc>
          <w:tcPr>
            <w:tcW w:w="5068" w:type="dxa"/>
          </w:tcPr>
          <w:p w:rsidR="00861EAA" w:rsidRDefault="00861EAA" w:rsidP="00D778E6">
            <w:pPr>
              <w:jc w:val="right"/>
              <w:rPr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Н.С. Смирнов</w:t>
            </w:r>
          </w:p>
        </w:tc>
      </w:tr>
    </w:tbl>
    <w:p w:rsidR="00861EAA" w:rsidRDefault="00861EAA" w:rsidP="00861EAA">
      <w:pPr>
        <w:ind w:firstLine="567"/>
        <w:jc w:val="both"/>
        <w:rPr>
          <w:sz w:val="28"/>
          <w:szCs w:val="28"/>
        </w:rPr>
      </w:pPr>
    </w:p>
    <w:p w:rsidR="00861EAA" w:rsidRDefault="00861EAA" w:rsidP="00861E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EAA" w:rsidRDefault="00861EAA" w:rsidP="00861EAA">
      <w:pPr>
        <w:jc w:val="both"/>
        <w:rPr>
          <w:sz w:val="28"/>
          <w:szCs w:val="28"/>
        </w:rPr>
      </w:pPr>
    </w:p>
    <w:p w:rsidR="00861EAA" w:rsidRDefault="00861EAA" w:rsidP="00861EAA">
      <w:pPr>
        <w:pStyle w:val="ConsPlusNormal"/>
        <w:jc w:val="right"/>
        <w:outlineLvl w:val="0"/>
      </w:pPr>
      <w:r>
        <w:t xml:space="preserve">Приложение </w:t>
      </w:r>
    </w:p>
    <w:p w:rsidR="00861EAA" w:rsidRDefault="00861EAA" w:rsidP="00861EAA">
      <w:pPr>
        <w:pStyle w:val="ConsPlusNormal"/>
        <w:jc w:val="center"/>
      </w:pPr>
      <w:r>
        <w:t xml:space="preserve">                                                                                                    к решению Совета Тейковского </w:t>
      </w:r>
    </w:p>
    <w:p w:rsidR="00861EAA" w:rsidRDefault="00861EAA" w:rsidP="00861EAA">
      <w:pPr>
        <w:pStyle w:val="ConsPlusNormal"/>
        <w:jc w:val="right"/>
      </w:pPr>
      <w:r>
        <w:t>муниципального района</w:t>
      </w:r>
    </w:p>
    <w:p w:rsidR="00861EAA" w:rsidRDefault="00861EAA" w:rsidP="00861EAA">
      <w:pPr>
        <w:pStyle w:val="ConsPlusNormal"/>
        <w:jc w:val="center"/>
      </w:pPr>
      <w:r>
        <w:t xml:space="preserve">                                                                        </w:t>
      </w:r>
      <w:r w:rsidR="00203881">
        <w:t xml:space="preserve">                           </w:t>
      </w:r>
      <w:r>
        <w:t xml:space="preserve">            </w:t>
      </w:r>
      <w:proofErr w:type="gramStart"/>
      <w:r>
        <w:t xml:space="preserve">от </w:t>
      </w:r>
      <w:r w:rsidR="00C37E14">
        <w:t xml:space="preserve"> </w:t>
      </w:r>
      <w:r w:rsidR="004E2BBE">
        <w:t>11.12.2019</w:t>
      </w:r>
      <w:proofErr w:type="gramEnd"/>
      <w:r w:rsidR="004E2BBE">
        <w:t xml:space="preserve"> </w:t>
      </w:r>
      <w:r w:rsidR="00203881">
        <w:t>№</w:t>
      </w:r>
      <w:r w:rsidR="00BA2B0C">
        <w:t xml:space="preserve"> </w:t>
      </w:r>
      <w:r w:rsidR="004E2BBE">
        <w:t>442-р</w:t>
      </w:r>
      <w:bookmarkStart w:id="0" w:name="_GoBack"/>
      <w:bookmarkEnd w:id="0"/>
      <w:r w:rsidR="00C37E14">
        <w:t xml:space="preserve"> </w:t>
      </w:r>
    </w:p>
    <w:p w:rsidR="00861EAA" w:rsidRDefault="00861EAA" w:rsidP="00861EAA">
      <w:pPr>
        <w:pStyle w:val="ConsPlusNormal"/>
        <w:jc w:val="center"/>
      </w:pPr>
    </w:p>
    <w:p w:rsidR="00861EAA" w:rsidRDefault="00861EAA" w:rsidP="00861EAA">
      <w:pPr>
        <w:pStyle w:val="ConsPlusNormal"/>
        <w:jc w:val="center"/>
      </w:pPr>
    </w:p>
    <w:p w:rsidR="00861EAA" w:rsidRDefault="00861EAA" w:rsidP="00861EAA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Расчет порогового значения</w:t>
      </w:r>
      <w:r w:rsidRPr="00735DF8">
        <w:rPr>
          <w:b/>
          <w:sz w:val="28"/>
          <w:szCs w:val="28"/>
        </w:rPr>
        <w:t xml:space="preserve"> стоимости имущества и порогового значения дохода заявителя и каждого члена его</w:t>
      </w:r>
      <w:r>
        <w:rPr>
          <w:b/>
          <w:sz w:val="28"/>
          <w:szCs w:val="28"/>
        </w:rPr>
        <w:t xml:space="preserve"> семьи  </w:t>
      </w:r>
      <w:r w:rsidRPr="00735DF8">
        <w:rPr>
          <w:b/>
          <w:sz w:val="28"/>
          <w:szCs w:val="28"/>
        </w:rPr>
        <w:t>для предварительной процедуры отбора</w:t>
      </w:r>
    </w:p>
    <w:p w:rsidR="00861EAA" w:rsidRDefault="00861EAA" w:rsidP="00861EA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61EAA" w:rsidRPr="00203881" w:rsidRDefault="00203881" w:rsidP="00203881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861EAA" w:rsidRPr="00203881">
        <w:rPr>
          <w:sz w:val="28"/>
          <w:szCs w:val="28"/>
          <w:lang w:eastAsia="en-US"/>
        </w:rPr>
        <w:t>Пороговое значение стоимости имущества, находящегося в собственности членов семьи или одиноко проживающего гражданина и 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– принять равным расчетному показателю рыночной стоимости жилого помещения СЖ</w:t>
      </w:r>
    </w:p>
    <w:p w:rsidR="00861EAA" w:rsidRPr="003F1D00" w:rsidRDefault="00861EAA" w:rsidP="00861EAA">
      <w:pPr>
        <w:pStyle w:val="a6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СЖ = НП х РС х РЦ,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6EB5">
        <w:rPr>
          <w:sz w:val="28"/>
          <w:szCs w:val="28"/>
          <w:lang w:eastAsia="en-US"/>
        </w:rPr>
        <w:t>НП</w:t>
      </w:r>
      <w:r>
        <w:rPr>
          <w:sz w:val="28"/>
          <w:szCs w:val="28"/>
          <w:lang w:eastAsia="en-US"/>
        </w:rPr>
        <w:t xml:space="preserve"> – 14 квадратных метров - норма предоставления жилого помещения на одного человека в Тейковском муниципальном районе согласно решению Совета Тейковского муниципального района от 15.08.2017 № 214-р «Об установлении учетной нормы площади жилого помещения и нормы предоставления площади жилого помещения»;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РС – количество членов семьи;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Pr="00C76EB5" w:rsidRDefault="00203881" w:rsidP="00861EAA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РЦ – 32529 </w:t>
      </w:r>
      <w:r w:rsidR="00861EAA">
        <w:rPr>
          <w:sz w:val="28"/>
          <w:szCs w:val="28"/>
          <w:lang w:eastAsia="en-US"/>
        </w:rPr>
        <w:t>руб. - средняя рыночная цена 1 кв. м жилья в соответствии с приказом Министерства строительства и жилищно</w:t>
      </w:r>
      <w:r>
        <w:rPr>
          <w:sz w:val="28"/>
          <w:szCs w:val="28"/>
          <w:lang w:eastAsia="en-US"/>
        </w:rPr>
        <w:t xml:space="preserve">-коммунального хозяйства РФ от 12.09.2018 № </w:t>
      </w:r>
      <w:r w:rsidR="00861EAA">
        <w:rPr>
          <w:sz w:val="28"/>
          <w:szCs w:val="28"/>
          <w:lang w:eastAsia="en-US"/>
        </w:rPr>
        <w:t>57</w:t>
      </w:r>
      <w:r>
        <w:rPr>
          <w:sz w:val="28"/>
          <w:szCs w:val="28"/>
          <w:lang w:eastAsia="en-US"/>
        </w:rPr>
        <w:t>2</w:t>
      </w:r>
      <w:r w:rsidR="00861EAA">
        <w:rPr>
          <w:sz w:val="28"/>
          <w:szCs w:val="28"/>
          <w:lang w:eastAsia="en-US"/>
        </w:rPr>
        <w:t>/</w:t>
      </w:r>
      <w:proofErr w:type="spellStart"/>
      <w:r w:rsidR="00861EAA">
        <w:rPr>
          <w:sz w:val="28"/>
          <w:szCs w:val="28"/>
          <w:lang w:eastAsia="en-US"/>
        </w:rPr>
        <w:t>пр</w:t>
      </w:r>
      <w:proofErr w:type="spellEnd"/>
      <w:r w:rsidR="00861EAA">
        <w:rPr>
          <w:sz w:val="28"/>
          <w:szCs w:val="28"/>
          <w:lang w:eastAsia="en-US"/>
        </w:rPr>
        <w:t xml:space="preserve"> для Ивановской области за </w:t>
      </w:r>
      <w:r w:rsidR="00861EAA">
        <w:rPr>
          <w:sz w:val="28"/>
          <w:szCs w:val="28"/>
          <w:lang w:val="en-US" w:eastAsia="en-US"/>
        </w:rPr>
        <w:t>IV</w:t>
      </w:r>
      <w:r w:rsidR="00861EAA" w:rsidRPr="00C76E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квартал 2018</w:t>
      </w:r>
      <w:r w:rsidR="00861EAA">
        <w:rPr>
          <w:sz w:val="28"/>
          <w:szCs w:val="28"/>
          <w:lang w:eastAsia="en-US"/>
        </w:rPr>
        <w:t>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203881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СЖ =14 </w:t>
      </w:r>
      <w:proofErr w:type="spellStart"/>
      <w:r>
        <w:rPr>
          <w:sz w:val="28"/>
          <w:szCs w:val="28"/>
          <w:lang w:eastAsia="en-US"/>
        </w:rPr>
        <w:t>кв.м</w:t>
      </w:r>
      <w:proofErr w:type="spellEnd"/>
      <w:r>
        <w:rPr>
          <w:sz w:val="28"/>
          <w:szCs w:val="28"/>
          <w:lang w:eastAsia="en-US"/>
        </w:rPr>
        <w:t xml:space="preserve"> х 1чел. х 32529</w:t>
      </w:r>
      <w:r w:rsidR="00861EAA">
        <w:rPr>
          <w:sz w:val="28"/>
          <w:szCs w:val="28"/>
          <w:lang w:eastAsia="en-US"/>
        </w:rPr>
        <w:t xml:space="preserve"> руб.= </w:t>
      </w:r>
      <w:r>
        <w:rPr>
          <w:sz w:val="28"/>
          <w:szCs w:val="28"/>
          <w:lang w:eastAsia="en-US"/>
        </w:rPr>
        <w:t>455406</w:t>
      </w:r>
      <w:r w:rsidR="00861EAA" w:rsidRPr="007D2086">
        <w:rPr>
          <w:sz w:val="28"/>
          <w:szCs w:val="28"/>
          <w:lang w:eastAsia="en-US"/>
        </w:rPr>
        <w:t xml:space="preserve"> руб.</w:t>
      </w:r>
      <w:r w:rsidR="00861EAA">
        <w:rPr>
          <w:b/>
          <w:sz w:val="28"/>
          <w:szCs w:val="28"/>
          <w:lang w:eastAsia="en-US"/>
        </w:rPr>
        <w:t xml:space="preserve"> </w:t>
      </w:r>
      <w:r w:rsidR="00861EAA" w:rsidRPr="002973AD">
        <w:rPr>
          <w:sz w:val="28"/>
          <w:szCs w:val="28"/>
          <w:lang w:eastAsia="en-US"/>
        </w:rPr>
        <w:t>(в расчете на одного человека</w:t>
      </w:r>
      <w:r w:rsidR="00861EAA">
        <w:rPr>
          <w:sz w:val="28"/>
          <w:szCs w:val="28"/>
          <w:lang w:eastAsia="en-US"/>
        </w:rPr>
        <w:t>)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B2D8B">
        <w:rPr>
          <w:sz w:val="28"/>
          <w:szCs w:val="28"/>
          <w:lang w:eastAsia="en-US"/>
        </w:rPr>
        <w:t>Пороговое значение стоимости имущества</w:t>
      </w:r>
      <w:r>
        <w:rPr>
          <w:sz w:val="28"/>
          <w:szCs w:val="28"/>
          <w:lang w:eastAsia="en-US"/>
        </w:rPr>
        <w:t xml:space="preserve"> </w:t>
      </w:r>
      <w:r w:rsidRPr="009B2D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9B2D8B">
        <w:rPr>
          <w:sz w:val="28"/>
          <w:szCs w:val="28"/>
          <w:lang w:eastAsia="en-US"/>
        </w:rPr>
        <w:t xml:space="preserve"> </w:t>
      </w:r>
      <w:r w:rsidR="00203881">
        <w:rPr>
          <w:sz w:val="28"/>
          <w:szCs w:val="28"/>
          <w:lang w:eastAsia="en-US"/>
        </w:rPr>
        <w:t>455406 рублей</w:t>
      </w:r>
      <w:r>
        <w:rPr>
          <w:sz w:val="28"/>
          <w:szCs w:val="28"/>
          <w:lang w:eastAsia="en-US"/>
        </w:rPr>
        <w:t xml:space="preserve"> на каждого члена семьи.</w:t>
      </w:r>
    </w:p>
    <w:p w:rsidR="00861EAA" w:rsidRPr="009B2D8B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Pr="00203881" w:rsidRDefault="00203881" w:rsidP="0020388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="00861EAA" w:rsidRPr="00203881">
        <w:rPr>
          <w:sz w:val="28"/>
          <w:szCs w:val="28"/>
          <w:lang w:eastAsia="en-US"/>
        </w:rPr>
        <w:t>Пороговое значение дохода, приходящегося на каждого члена семьи заявителя, определяется по формуле:</w:t>
      </w:r>
    </w:p>
    <w:p w:rsidR="00861EAA" w:rsidRDefault="00861EAA" w:rsidP="00861EAA">
      <w:pPr>
        <w:pStyle w:val="a6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9B2D8B">
        <w:rPr>
          <w:sz w:val="28"/>
          <w:szCs w:val="28"/>
          <w:lang w:eastAsia="en-US"/>
        </w:rPr>
        <w:t xml:space="preserve"> </w:t>
      </w:r>
    </w:p>
    <w:p w:rsidR="00861EAA" w:rsidRDefault="00861EAA" w:rsidP="00861EAA">
      <w:pPr>
        <w:pStyle w:val="a6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35DF8">
        <w:rPr>
          <w:sz w:val="28"/>
          <w:szCs w:val="28"/>
        </w:rPr>
        <w:t>ПД = (СЖ / ПН) / РС + ПМ,</w:t>
      </w:r>
    </w:p>
    <w:p w:rsidR="00861EAA" w:rsidRDefault="00861EAA" w:rsidP="00861EAA">
      <w:pPr>
        <w:pStyle w:val="ConsPlusNormal"/>
        <w:ind w:left="2124" w:firstLine="708"/>
        <w:jc w:val="both"/>
        <w:rPr>
          <w:sz w:val="28"/>
          <w:szCs w:val="28"/>
        </w:rPr>
      </w:pP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735DF8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ПД – пороговое значение среднемесячного размера дохода, приходящееся на каждого члена семьи заявителя;</w:t>
      </w: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ПН – 60 месяцев – установленный период накопления (в месяцах);</w:t>
      </w: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902AB">
        <w:rPr>
          <w:bCs/>
          <w:sz w:val="28"/>
          <w:szCs w:val="28"/>
          <w:lang w:eastAsia="en-US"/>
        </w:rPr>
        <w:t>РС - количество членов семьи;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ПМ - среднемесячный минимальный уровень дохода на одного человека (устанавливается в размере двукратного размера прожиточного минимума в расчете на месяц на душу населения, установленного </w:t>
      </w:r>
      <w:hyperlink r:id="rId6" w:history="1">
        <w:r w:rsidRPr="005902AB">
          <w:rPr>
            <w:sz w:val="28"/>
            <w:szCs w:val="28"/>
            <w:lang w:eastAsia="en-US"/>
          </w:rPr>
          <w:t>указом</w:t>
        </w:r>
      </w:hyperlink>
      <w:r>
        <w:rPr>
          <w:sz w:val="28"/>
          <w:szCs w:val="28"/>
          <w:lang w:eastAsia="en-US"/>
        </w:rPr>
        <w:t xml:space="preserve"> Губ</w:t>
      </w:r>
      <w:r w:rsidR="00C3584A">
        <w:rPr>
          <w:sz w:val="28"/>
          <w:szCs w:val="28"/>
          <w:lang w:eastAsia="en-US"/>
        </w:rPr>
        <w:t>ернатора Ивановской области от 21.10.2019 N 100</w:t>
      </w:r>
      <w:r>
        <w:rPr>
          <w:sz w:val="28"/>
          <w:szCs w:val="28"/>
          <w:lang w:eastAsia="en-US"/>
        </w:rPr>
        <w:t xml:space="preserve">-уг, за </w:t>
      </w:r>
      <w:r>
        <w:rPr>
          <w:sz w:val="28"/>
          <w:szCs w:val="28"/>
          <w:lang w:val="en-US" w:eastAsia="en-US"/>
        </w:rPr>
        <w:t>III</w:t>
      </w:r>
      <w:r w:rsidR="00C3584A">
        <w:rPr>
          <w:sz w:val="28"/>
          <w:szCs w:val="28"/>
          <w:lang w:eastAsia="en-US"/>
        </w:rPr>
        <w:t xml:space="preserve"> квартал 2019</w:t>
      </w:r>
      <w:r>
        <w:rPr>
          <w:sz w:val="28"/>
          <w:szCs w:val="28"/>
          <w:lang w:eastAsia="en-US"/>
        </w:rPr>
        <w:t xml:space="preserve"> года </w:t>
      </w:r>
      <w:r w:rsidRPr="00492ADA">
        <w:rPr>
          <w:sz w:val="28"/>
          <w:szCs w:val="28"/>
          <w:lang w:eastAsia="en-US"/>
        </w:rPr>
        <w:t xml:space="preserve">- </w:t>
      </w:r>
      <w:r w:rsidR="00C3584A">
        <w:rPr>
          <w:sz w:val="28"/>
          <w:szCs w:val="28"/>
          <w:lang w:eastAsia="en-US"/>
        </w:rPr>
        <w:t>10345</w:t>
      </w:r>
      <w:r>
        <w:rPr>
          <w:sz w:val="28"/>
          <w:szCs w:val="28"/>
          <w:lang w:eastAsia="en-US"/>
        </w:rPr>
        <w:t>руб.).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C3584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ПМ =10345 руб. х 2 = 20690</w:t>
      </w:r>
      <w:r w:rsidR="00861EAA">
        <w:rPr>
          <w:sz w:val="28"/>
          <w:szCs w:val="28"/>
          <w:lang w:eastAsia="en-US"/>
        </w:rPr>
        <w:t xml:space="preserve"> руб.</w:t>
      </w:r>
    </w:p>
    <w:p w:rsidR="00861EAA" w:rsidRPr="007D2086" w:rsidRDefault="00C3584A" w:rsidP="00861EA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ПД = (455406 руб. / 60 мес.) / РС + 20690</w:t>
      </w:r>
      <w:r w:rsidR="00861EAA">
        <w:rPr>
          <w:sz w:val="28"/>
          <w:szCs w:val="28"/>
          <w:lang w:eastAsia="en-US"/>
        </w:rPr>
        <w:t xml:space="preserve"> руб. = </w:t>
      </w:r>
      <w:r>
        <w:rPr>
          <w:sz w:val="28"/>
          <w:szCs w:val="28"/>
        </w:rPr>
        <w:t>28280</w:t>
      </w:r>
      <w:r w:rsidR="00861EAA" w:rsidRPr="007D2086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- </w:t>
      </w:r>
      <w:r w:rsidR="00861EAA" w:rsidRPr="007D2086">
        <w:rPr>
          <w:sz w:val="28"/>
          <w:szCs w:val="28"/>
        </w:rPr>
        <w:t>пороговое значение дохода гражданина-заявителя</w:t>
      </w:r>
      <w:r>
        <w:rPr>
          <w:sz w:val="28"/>
          <w:szCs w:val="28"/>
        </w:rPr>
        <w:t>.</w:t>
      </w:r>
    </w:p>
    <w:p w:rsidR="00861EAA" w:rsidRPr="00492AD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Pr="00CB2B4E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Pr="00CB2B4E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Pr="00CB2B4E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Pr="00CB2B4E" w:rsidRDefault="00861EAA" w:rsidP="00DC4A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sectPr w:rsidR="00861EAA" w:rsidRPr="00CB2B4E" w:rsidSect="00093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84408"/>
    <w:multiLevelType w:val="hybridMultilevel"/>
    <w:tmpl w:val="21A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1531"/>
    <w:multiLevelType w:val="hybridMultilevel"/>
    <w:tmpl w:val="9F7241D0"/>
    <w:lvl w:ilvl="0" w:tplc="F40E5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1068A6"/>
    <w:multiLevelType w:val="hybridMultilevel"/>
    <w:tmpl w:val="648CB190"/>
    <w:lvl w:ilvl="0" w:tplc="D1EE0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9E"/>
    <w:rsid w:val="00046E9E"/>
    <w:rsid w:val="00056951"/>
    <w:rsid w:val="00083689"/>
    <w:rsid w:val="000931FE"/>
    <w:rsid w:val="00093A24"/>
    <w:rsid w:val="001048A9"/>
    <w:rsid w:val="00107030"/>
    <w:rsid w:val="00117849"/>
    <w:rsid w:val="0013728C"/>
    <w:rsid w:val="00156245"/>
    <w:rsid w:val="001647DA"/>
    <w:rsid w:val="001842B9"/>
    <w:rsid w:val="001F143E"/>
    <w:rsid w:val="00200048"/>
    <w:rsid w:val="00203881"/>
    <w:rsid w:val="00271D2C"/>
    <w:rsid w:val="002973AD"/>
    <w:rsid w:val="002C65EA"/>
    <w:rsid w:val="002D0377"/>
    <w:rsid w:val="0030781F"/>
    <w:rsid w:val="00351D1D"/>
    <w:rsid w:val="003606F8"/>
    <w:rsid w:val="00361AAF"/>
    <w:rsid w:val="0038718A"/>
    <w:rsid w:val="003936E9"/>
    <w:rsid w:val="003A1568"/>
    <w:rsid w:val="003F1D00"/>
    <w:rsid w:val="00402395"/>
    <w:rsid w:val="00405C29"/>
    <w:rsid w:val="00410F14"/>
    <w:rsid w:val="00411FAC"/>
    <w:rsid w:val="00417D76"/>
    <w:rsid w:val="00433ED7"/>
    <w:rsid w:val="00465D7A"/>
    <w:rsid w:val="0047654A"/>
    <w:rsid w:val="00492ADA"/>
    <w:rsid w:val="004C2697"/>
    <w:rsid w:val="004E2BBE"/>
    <w:rsid w:val="004E2DF0"/>
    <w:rsid w:val="005222F8"/>
    <w:rsid w:val="00537823"/>
    <w:rsid w:val="005902AB"/>
    <w:rsid w:val="005915A3"/>
    <w:rsid w:val="005A0321"/>
    <w:rsid w:val="005B066E"/>
    <w:rsid w:val="005B255D"/>
    <w:rsid w:val="005C3804"/>
    <w:rsid w:val="005F503E"/>
    <w:rsid w:val="006574C6"/>
    <w:rsid w:val="00672AAE"/>
    <w:rsid w:val="00684592"/>
    <w:rsid w:val="00692D5C"/>
    <w:rsid w:val="006B7696"/>
    <w:rsid w:val="007314FE"/>
    <w:rsid w:val="00735DF8"/>
    <w:rsid w:val="0075206F"/>
    <w:rsid w:val="00762A7F"/>
    <w:rsid w:val="00776736"/>
    <w:rsid w:val="00791F5D"/>
    <w:rsid w:val="007A388A"/>
    <w:rsid w:val="007D2086"/>
    <w:rsid w:val="007E2E74"/>
    <w:rsid w:val="007E3F08"/>
    <w:rsid w:val="00827D81"/>
    <w:rsid w:val="00835939"/>
    <w:rsid w:val="00857FD2"/>
    <w:rsid w:val="00861EAA"/>
    <w:rsid w:val="00891DBA"/>
    <w:rsid w:val="00951D5E"/>
    <w:rsid w:val="0095505F"/>
    <w:rsid w:val="009B2D8B"/>
    <w:rsid w:val="009E0E96"/>
    <w:rsid w:val="009F67B7"/>
    <w:rsid w:val="00A11F7F"/>
    <w:rsid w:val="00A540EF"/>
    <w:rsid w:val="00A90A2B"/>
    <w:rsid w:val="00A910C7"/>
    <w:rsid w:val="00AA3775"/>
    <w:rsid w:val="00AC321B"/>
    <w:rsid w:val="00B04AB2"/>
    <w:rsid w:val="00B732DC"/>
    <w:rsid w:val="00BA2B0C"/>
    <w:rsid w:val="00BC718D"/>
    <w:rsid w:val="00C2500A"/>
    <w:rsid w:val="00C3584A"/>
    <w:rsid w:val="00C37E14"/>
    <w:rsid w:val="00C76344"/>
    <w:rsid w:val="00C76EB5"/>
    <w:rsid w:val="00C84FA2"/>
    <w:rsid w:val="00CB2B4E"/>
    <w:rsid w:val="00CC0B65"/>
    <w:rsid w:val="00CD6666"/>
    <w:rsid w:val="00D655A3"/>
    <w:rsid w:val="00DB287B"/>
    <w:rsid w:val="00DC0886"/>
    <w:rsid w:val="00DC4AEA"/>
    <w:rsid w:val="00DC703D"/>
    <w:rsid w:val="00DD3386"/>
    <w:rsid w:val="00DE374C"/>
    <w:rsid w:val="00DF7C8C"/>
    <w:rsid w:val="00E13DFA"/>
    <w:rsid w:val="00E37F14"/>
    <w:rsid w:val="00E620ED"/>
    <w:rsid w:val="00ED6E25"/>
    <w:rsid w:val="00EF32A4"/>
    <w:rsid w:val="00F46225"/>
    <w:rsid w:val="00F5725D"/>
    <w:rsid w:val="00F6022A"/>
    <w:rsid w:val="00FC4873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1D79F-1B39-428A-B98C-3225509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697"/>
    <w:rPr>
      <w:b/>
      <w:bCs/>
    </w:rPr>
  </w:style>
  <w:style w:type="paragraph" w:customStyle="1" w:styleId="Default">
    <w:name w:val="Default"/>
    <w:rsid w:val="00A90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2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DF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35DF8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6">
    <w:name w:val="List Paragraph"/>
    <w:basedOn w:val="a"/>
    <w:uiPriority w:val="34"/>
    <w:qFormat/>
    <w:rsid w:val="001842B9"/>
    <w:pPr>
      <w:ind w:left="720"/>
      <w:contextualSpacing/>
    </w:pPr>
  </w:style>
  <w:style w:type="table" w:styleId="a7">
    <w:name w:val="Table Grid"/>
    <w:basedOn w:val="a1"/>
    <w:uiPriority w:val="59"/>
    <w:rsid w:val="0075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FC7BCF659B3634B236EA62AB8A68A122557AA625BD2C6DB00F2CB47280153FBa9v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ССТУ</cp:lastModifiedBy>
  <cp:revision>10</cp:revision>
  <cp:lastPrinted>2019-12-10T14:26:00Z</cp:lastPrinted>
  <dcterms:created xsi:type="dcterms:W3CDTF">2018-12-17T11:20:00Z</dcterms:created>
  <dcterms:modified xsi:type="dcterms:W3CDTF">2019-12-17T11:04:00Z</dcterms:modified>
</cp:coreProperties>
</file>