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CF" w:rsidRDefault="00402DCF" w:rsidP="001E6131">
      <w:pPr>
        <w:pBdr>
          <w:bottom w:val="single" w:sz="6" w:space="0" w:color="auto"/>
        </w:pBdr>
        <w:jc w:val="center"/>
        <w:rPr>
          <w:sz w:val="28"/>
          <w:szCs w:val="28"/>
        </w:rPr>
      </w:pPr>
    </w:p>
    <w:p w:rsidR="001E6131" w:rsidRPr="00402DCF" w:rsidRDefault="00E753F7" w:rsidP="001E6131">
      <w:pPr>
        <w:pBdr>
          <w:bottom w:val="single" w:sz="6" w:space="0" w:color="auto"/>
        </w:pBdr>
        <w:jc w:val="center"/>
        <w:rPr>
          <w:sz w:val="28"/>
          <w:szCs w:val="28"/>
        </w:rPr>
      </w:pPr>
      <w:r w:rsidRPr="00402DCF">
        <w:rPr>
          <w:noProof/>
          <w:color w:val="33CCCC"/>
          <w:sz w:val="28"/>
          <w:szCs w:val="28"/>
        </w:rPr>
        <w:drawing>
          <wp:inline distT="0" distB="0" distL="0" distR="0" wp14:anchorId="36F793D5" wp14:editId="52EF124B">
            <wp:extent cx="733425" cy="876300"/>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1E6131" w:rsidRPr="00402DCF" w:rsidRDefault="001E6131" w:rsidP="001E6131">
      <w:pPr>
        <w:pBdr>
          <w:bottom w:val="single" w:sz="6" w:space="0" w:color="auto"/>
        </w:pBdr>
        <w:jc w:val="center"/>
        <w:rPr>
          <w:b/>
          <w:sz w:val="36"/>
          <w:szCs w:val="36"/>
        </w:rPr>
      </w:pPr>
      <w:r w:rsidRPr="00402DCF">
        <w:rPr>
          <w:b/>
          <w:sz w:val="36"/>
          <w:szCs w:val="36"/>
        </w:rPr>
        <w:t xml:space="preserve"> АДМИНИСТРАЦИЯ  </w:t>
      </w:r>
    </w:p>
    <w:p w:rsidR="001E6131" w:rsidRPr="00402DCF" w:rsidRDefault="001E6131" w:rsidP="001E6131">
      <w:pPr>
        <w:pBdr>
          <w:bottom w:val="single" w:sz="6" w:space="0" w:color="auto"/>
        </w:pBdr>
        <w:jc w:val="center"/>
        <w:rPr>
          <w:b/>
          <w:sz w:val="36"/>
          <w:szCs w:val="36"/>
        </w:rPr>
      </w:pPr>
      <w:r w:rsidRPr="00402DCF">
        <w:rPr>
          <w:b/>
          <w:sz w:val="36"/>
          <w:szCs w:val="36"/>
        </w:rPr>
        <w:t xml:space="preserve">ТЕЙКОВСКОГО МУНИЦИПАЛЬНОГО РАЙОНА </w:t>
      </w:r>
    </w:p>
    <w:p w:rsidR="001E6131" w:rsidRPr="00402DCF" w:rsidRDefault="001E6131" w:rsidP="001E6131">
      <w:pPr>
        <w:pBdr>
          <w:bottom w:val="single" w:sz="6" w:space="0" w:color="auto"/>
        </w:pBdr>
        <w:jc w:val="center"/>
        <w:rPr>
          <w:b/>
          <w:sz w:val="36"/>
          <w:szCs w:val="36"/>
        </w:rPr>
      </w:pPr>
      <w:r w:rsidRPr="00402DCF">
        <w:rPr>
          <w:b/>
          <w:sz w:val="36"/>
          <w:szCs w:val="36"/>
        </w:rPr>
        <w:t>ИВАНОВСКОЙ ОБЛАСТИ</w:t>
      </w:r>
    </w:p>
    <w:p w:rsidR="001E6131" w:rsidRDefault="001E6131" w:rsidP="001E6131">
      <w:pPr>
        <w:jc w:val="center"/>
        <w:rPr>
          <w:rFonts w:eastAsia="Calibri"/>
          <w:sz w:val="28"/>
          <w:szCs w:val="28"/>
        </w:rPr>
      </w:pPr>
    </w:p>
    <w:p w:rsidR="00402DCF" w:rsidRPr="00402DCF" w:rsidRDefault="00402DCF" w:rsidP="001E6131">
      <w:pPr>
        <w:jc w:val="center"/>
        <w:rPr>
          <w:rFonts w:eastAsia="Calibri"/>
          <w:sz w:val="28"/>
          <w:szCs w:val="28"/>
        </w:rPr>
      </w:pPr>
    </w:p>
    <w:p w:rsidR="001E6131" w:rsidRPr="001D3E7C" w:rsidRDefault="001E6131" w:rsidP="001E6131">
      <w:pPr>
        <w:jc w:val="center"/>
        <w:rPr>
          <w:rFonts w:eastAsia="Calibri"/>
          <w:b/>
          <w:sz w:val="44"/>
          <w:szCs w:val="44"/>
        </w:rPr>
      </w:pPr>
      <w:proofErr w:type="gramStart"/>
      <w:r w:rsidRPr="001D3E7C">
        <w:rPr>
          <w:rFonts w:eastAsia="Calibri"/>
          <w:b/>
          <w:sz w:val="44"/>
          <w:szCs w:val="44"/>
        </w:rPr>
        <w:t>П</w:t>
      </w:r>
      <w:proofErr w:type="gramEnd"/>
      <w:r w:rsidRPr="001D3E7C">
        <w:rPr>
          <w:rFonts w:eastAsia="Calibri"/>
          <w:b/>
          <w:sz w:val="44"/>
          <w:szCs w:val="44"/>
        </w:rPr>
        <w:t xml:space="preserve"> О С Т А Н О В Л Е Н И Е</w:t>
      </w:r>
    </w:p>
    <w:p w:rsidR="00120E4D" w:rsidRPr="001D3E7C" w:rsidRDefault="00120E4D" w:rsidP="00120E4D">
      <w:pPr>
        <w:rPr>
          <w:sz w:val="28"/>
          <w:szCs w:val="28"/>
        </w:rPr>
      </w:pPr>
    </w:p>
    <w:p w:rsidR="00402DCF" w:rsidRPr="001D3E7C" w:rsidRDefault="00402DCF" w:rsidP="00120E4D">
      <w:pPr>
        <w:rPr>
          <w:sz w:val="28"/>
          <w:szCs w:val="28"/>
        </w:rPr>
      </w:pPr>
    </w:p>
    <w:p w:rsidR="00120E4D" w:rsidRPr="001D3E7C" w:rsidRDefault="00120E4D" w:rsidP="00120E4D">
      <w:pPr>
        <w:keepNext/>
        <w:shd w:val="clear" w:color="auto" w:fill="FFFFFF"/>
        <w:jc w:val="center"/>
        <w:outlineLvl w:val="0"/>
        <w:rPr>
          <w:rFonts w:eastAsia="Calibri"/>
          <w:sz w:val="28"/>
          <w:szCs w:val="28"/>
        </w:rPr>
      </w:pPr>
      <w:r w:rsidRPr="001D3E7C">
        <w:rPr>
          <w:rFonts w:eastAsia="Calibri"/>
          <w:sz w:val="28"/>
          <w:szCs w:val="28"/>
        </w:rPr>
        <w:t xml:space="preserve">от   </w:t>
      </w:r>
      <w:r w:rsidR="00DD7D19" w:rsidRPr="001D3E7C">
        <w:rPr>
          <w:rFonts w:eastAsia="Calibri"/>
          <w:sz w:val="28"/>
          <w:szCs w:val="28"/>
        </w:rPr>
        <w:t>15.02.2019</w:t>
      </w:r>
      <w:r w:rsidR="00911DC9" w:rsidRPr="001D3E7C">
        <w:rPr>
          <w:rFonts w:eastAsia="Calibri"/>
          <w:sz w:val="28"/>
          <w:szCs w:val="28"/>
        </w:rPr>
        <w:t xml:space="preserve"> </w:t>
      </w:r>
      <w:r w:rsidR="00DD7D19" w:rsidRPr="001D3E7C">
        <w:rPr>
          <w:rFonts w:eastAsia="Calibri"/>
          <w:sz w:val="28"/>
          <w:szCs w:val="28"/>
        </w:rPr>
        <w:t xml:space="preserve"> </w:t>
      </w:r>
      <w:r w:rsidRPr="001D3E7C">
        <w:rPr>
          <w:rFonts w:eastAsia="Calibri"/>
          <w:sz w:val="28"/>
          <w:szCs w:val="28"/>
        </w:rPr>
        <w:t>№</w:t>
      </w:r>
      <w:r w:rsidR="00816E87">
        <w:rPr>
          <w:rFonts w:eastAsia="Calibri"/>
          <w:sz w:val="28"/>
          <w:szCs w:val="28"/>
        </w:rPr>
        <w:t xml:space="preserve"> </w:t>
      </w:r>
      <w:r w:rsidR="00DD7D19" w:rsidRPr="001D3E7C">
        <w:rPr>
          <w:rFonts w:eastAsia="Calibri"/>
          <w:sz w:val="28"/>
          <w:szCs w:val="28"/>
        </w:rPr>
        <w:t>53</w:t>
      </w:r>
      <w:r w:rsidR="00EF3C6F" w:rsidRPr="001D3E7C">
        <w:rPr>
          <w:rFonts w:eastAsia="Calibri"/>
          <w:sz w:val="28"/>
          <w:szCs w:val="28"/>
        </w:rPr>
        <w:t xml:space="preserve"> </w:t>
      </w:r>
      <w:r w:rsidR="00D65242" w:rsidRPr="001D3E7C">
        <w:rPr>
          <w:rFonts w:eastAsia="Calibri"/>
          <w:sz w:val="28"/>
          <w:szCs w:val="28"/>
        </w:rPr>
        <w:t xml:space="preserve">     </w:t>
      </w:r>
    </w:p>
    <w:p w:rsidR="00120E4D" w:rsidRPr="001D3E7C" w:rsidRDefault="00120E4D" w:rsidP="00120E4D">
      <w:pPr>
        <w:jc w:val="center"/>
        <w:rPr>
          <w:sz w:val="28"/>
          <w:szCs w:val="28"/>
        </w:rPr>
      </w:pPr>
      <w:r w:rsidRPr="001D3E7C">
        <w:rPr>
          <w:sz w:val="28"/>
          <w:szCs w:val="28"/>
        </w:rPr>
        <w:t>г. Тейково</w:t>
      </w:r>
    </w:p>
    <w:p w:rsidR="00402DCF" w:rsidRPr="001D3E7C" w:rsidRDefault="00402DCF" w:rsidP="00120E4D">
      <w:pPr>
        <w:jc w:val="center"/>
        <w:rPr>
          <w:sz w:val="28"/>
          <w:szCs w:val="28"/>
        </w:rPr>
      </w:pPr>
    </w:p>
    <w:p w:rsidR="00120E4D" w:rsidRPr="001D3E7C" w:rsidRDefault="00120E4D" w:rsidP="00120E4D">
      <w:pPr>
        <w:jc w:val="center"/>
        <w:rPr>
          <w:b/>
          <w:sz w:val="28"/>
          <w:szCs w:val="28"/>
        </w:rPr>
      </w:pPr>
      <w:r w:rsidRPr="001D3E7C">
        <w:rPr>
          <w:b/>
          <w:sz w:val="28"/>
          <w:szCs w:val="28"/>
        </w:rPr>
        <w:t xml:space="preserve">Об утверждении административного регламента </w:t>
      </w:r>
    </w:p>
    <w:p w:rsidR="00120E4D" w:rsidRPr="001D3E7C" w:rsidRDefault="00120E4D" w:rsidP="00D65242">
      <w:pPr>
        <w:pStyle w:val="ConsPlusNormal"/>
        <w:jc w:val="center"/>
        <w:rPr>
          <w:rFonts w:ascii="Times New Roman" w:eastAsiaTheme="minorEastAsia" w:hAnsi="Times New Roman" w:cs="Times New Roman"/>
          <w:b/>
          <w:sz w:val="28"/>
          <w:szCs w:val="28"/>
        </w:rPr>
      </w:pPr>
      <w:r w:rsidRPr="001D3E7C">
        <w:rPr>
          <w:rFonts w:ascii="Times New Roman" w:hAnsi="Times New Roman" w:cs="Times New Roman"/>
          <w:b/>
          <w:sz w:val="28"/>
          <w:szCs w:val="28"/>
        </w:rPr>
        <w:t xml:space="preserve">предоставления муниципальной услуги </w:t>
      </w:r>
      <w:r w:rsidRPr="001D3E7C">
        <w:rPr>
          <w:rFonts w:ascii="Times New Roman" w:hAnsi="Times New Roman" w:cs="Times New Roman"/>
          <w:b/>
          <w:bCs/>
          <w:sz w:val="28"/>
          <w:szCs w:val="28"/>
        </w:rPr>
        <w:t>«</w:t>
      </w:r>
      <w:r w:rsidR="00D65242" w:rsidRPr="001D3E7C">
        <w:rPr>
          <w:rFonts w:ascii="Times New Roman" w:hAnsi="Times New Roman" w:cs="Times New Roman"/>
          <w:b/>
          <w:bCs/>
          <w:sz w:val="28"/>
          <w:szCs w:val="28"/>
        </w:rPr>
        <w:t xml:space="preserve">Выдача уведомления о </w:t>
      </w:r>
      <w:proofErr w:type="gramStart"/>
      <w:r w:rsidR="00D65242" w:rsidRPr="001D3E7C">
        <w:rPr>
          <w:rFonts w:ascii="Times New Roman" w:eastAsiaTheme="minorEastAsia" w:hAnsi="Times New Roman" w:cs="Times New Roman"/>
          <w:b/>
          <w:sz w:val="28"/>
          <w:szCs w:val="28"/>
        </w:rPr>
        <w:t xml:space="preserve">соответствии (несоответствии) указанных в уведомлении о планируемом строительстве </w:t>
      </w:r>
      <w:r w:rsidR="00EE0B1F" w:rsidRPr="001D3E7C">
        <w:rPr>
          <w:rFonts w:ascii="Times New Roman" w:eastAsiaTheme="minorEastAsia" w:hAnsi="Times New Roman" w:cs="Times New Roman"/>
          <w:b/>
          <w:sz w:val="28"/>
          <w:szCs w:val="28"/>
        </w:rPr>
        <w:t xml:space="preserve">или реконструкции </w:t>
      </w:r>
      <w:r w:rsidR="00D65242" w:rsidRPr="001D3E7C">
        <w:rPr>
          <w:rFonts w:ascii="Times New Roman" w:eastAsiaTheme="minorEastAsia" w:hAnsi="Times New Roman" w:cs="Times New Roman"/>
          <w:b/>
          <w:sz w:val="28"/>
          <w:szCs w:val="28"/>
        </w:rPr>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EE0B1F" w:rsidRPr="001D3E7C">
        <w:rPr>
          <w:rFonts w:ascii="Times New Roman" w:eastAsiaTheme="minorEastAsia" w:hAnsi="Times New Roman" w:cs="Times New Roman"/>
          <w:b/>
          <w:sz w:val="28"/>
          <w:szCs w:val="28"/>
        </w:rPr>
        <w:t xml:space="preserve">, </w:t>
      </w:r>
      <w:r w:rsidR="000301F0" w:rsidRPr="001D3E7C">
        <w:rPr>
          <w:rFonts w:ascii="Times New Roman" w:eastAsiaTheme="minorEastAsia" w:hAnsi="Times New Roman" w:cs="Times New Roman"/>
          <w:b/>
          <w:sz w:val="28"/>
          <w:szCs w:val="28"/>
        </w:rPr>
        <w:t>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D65242" w:rsidRPr="001D3E7C">
        <w:rPr>
          <w:rFonts w:ascii="Times New Roman" w:eastAsiaTheme="minorEastAsia" w:hAnsi="Times New Roman" w:cs="Times New Roman"/>
          <w:b/>
          <w:sz w:val="28"/>
          <w:szCs w:val="28"/>
        </w:rPr>
        <w:t>»</w:t>
      </w:r>
      <w:proofErr w:type="gramEnd"/>
    </w:p>
    <w:p w:rsidR="00120E4D" w:rsidRPr="001D3E7C" w:rsidRDefault="00120E4D" w:rsidP="00120E4D">
      <w:pPr>
        <w:jc w:val="center"/>
        <w:rPr>
          <w:sz w:val="28"/>
          <w:szCs w:val="28"/>
        </w:rPr>
      </w:pPr>
    </w:p>
    <w:p w:rsidR="00402DCF" w:rsidRPr="001D3E7C" w:rsidRDefault="00402DCF" w:rsidP="00120E4D">
      <w:pPr>
        <w:jc w:val="center"/>
        <w:rPr>
          <w:sz w:val="28"/>
          <w:szCs w:val="28"/>
        </w:rPr>
      </w:pPr>
    </w:p>
    <w:p w:rsidR="00402DCF" w:rsidRPr="001D3E7C" w:rsidRDefault="00402DCF" w:rsidP="00120E4D">
      <w:pPr>
        <w:jc w:val="center"/>
        <w:rPr>
          <w:sz w:val="28"/>
          <w:szCs w:val="28"/>
        </w:rPr>
      </w:pPr>
    </w:p>
    <w:p w:rsidR="00120E4D" w:rsidRPr="001D3E7C" w:rsidRDefault="00120E4D" w:rsidP="00E17A95">
      <w:pPr>
        <w:autoSpaceDE w:val="0"/>
        <w:autoSpaceDN w:val="0"/>
        <w:adjustRightInd w:val="0"/>
        <w:ind w:firstLine="540"/>
        <w:jc w:val="both"/>
        <w:rPr>
          <w:rFonts w:eastAsiaTheme="minorHAnsi"/>
          <w:sz w:val="28"/>
          <w:szCs w:val="28"/>
          <w:lang w:eastAsia="en-US"/>
        </w:rPr>
      </w:pPr>
      <w:r w:rsidRPr="001D3E7C">
        <w:rPr>
          <w:b/>
          <w:sz w:val="28"/>
          <w:szCs w:val="28"/>
        </w:rPr>
        <w:tab/>
      </w:r>
      <w:proofErr w:type="gramStart"/>
      <w:r w:rsidRPr="001D3E7C">
        <w:rPr>
          <w:sz w:val="28"/>
          <w:szCs w:val="28"/>
        </w:rPr>
        <w:t xml:space="preserve">В соответствии с Градостроительным кодексом Российской Федерации от 29.12.2004 г.  № 190-ФЗ, </w:t>
      </w:r>
      <w:r w:rsidR="00E17A95" w:rsidRPr="001D3E7C">
        <w:rPr>
          <w:rFonts w:eastAsiaTheme="minorHAnsi"/>
          <w:sz w:val="28"/>
          <w:szCs w:val="28"/>
          <w:lang w:eastAsia="en-US"/>
        </w:rPr>
        <w:t>Федеральным</w:t>
      </w:r>
      <w:r w:rsidR="000301F0" w:rsidRPr="001D3E7C">
        <w:rPr>
          <w:rFonts w:eastAsiaTheme="minorHAnsi"/>
          <w:sz w:val="28"/>
          <w:szCs w:val="28"/>
          <w:lang w:eastAsia="en-US"/>
        </w:rPr>
        <w:t xml:space="preserve"> законом от 06.10.2003 №131-ФЗ «</w:t>
      </w:r>
      <w:r w:rsidR="00E17A95" w:rsidRPr="001D3E7C">
        <w:rPr>
          <w:rFonts w:eastAsiaTheme="minorHAnsi"/>
          <w:sz w:val="28"/>
          <w:szCs w:val="28"/>
          <w:lang w:eastAsia="en-US"/>
        </w:rPr>
        <w:t>Об общих принципах организации местного самоуп</w:t>
      </w:r>
      <w:r w:rsidR="000301F0" w:rsidRPr="001D3E7C">
        <w:rPr>
          <w:rFonts w:eastAsiaTheme="minorHAnsi"/>
          <w:sz w:val="28"/>
          <w:szCs w:val="28"/>
          <w:lang w:eastAsia="en-US"/>
        </w:rPr>
        <w:t>равления в Российской Федерации»</w:t>
      </w:r>
      <w:r w:rsidR="00E17A95" w:rsidRPr="001D3E7C">
        <w:rPr>
          <w:rFonts w:eastAsiaTheme="minorHAnsi"/>
          <w:sz w:val="28"/>
          <w:szCs w:val="28"/>
          <w:lang w:eastAsia="en-US"/>
        </w:rPr>
        <w:t xml:space="preserve">, </w:t>
      </w:r>
      <w:r w:rsidRPr="001D3E7C">
        <w:rPr>
          <w:sz w:val="28"/>
          <w:szCs w:val="28"/>
        </w:rPr>
        <w:t>Федеральным законом № 210-ФЗ от 27.07.2010 г. «Об организации предоставления государственных и муниципальных услуг», Федеральным законом № 8-ФЗ от 09.02.2009 г. «Об обеспечении доступа к информации о деятельности государственных органов и органов местного самоуправления», руководствуясь Уставом Тейковского</w:t>
      </w:r>
      <w:proofErr w:type="gramEnd"/>
      <w:r w:rsidRPr="001D3E7C">
        <w:rPr>
          <w:sz w:val="28"/>
          <w:szCs w:val="28"/>
        </w:rPr>
        <w:t xml:space="preserve"> муниципального района, в целях совершенствования работы в сфере градостроительной деятельности,</w:t>
      </w:r>
      <w:r w:rsidR="00E17A95" w:rsidRPr="001D3E7C">
        <w:rPr>
          <w:rFonts w:eastAsiaTheme="minorHAnsi"/>
          <w:sz w:val="28"/>
          <w:szCs w:val="28"/>
          <w:lang w:eastAsia="en-US"/>
        </w:rPr>
        <w:t xml:space="preserve"> повышения качества и доступности предоставляемых муниципальных услуг</w:t>
      </w:r>
      <w:r w:rsidRPr="001D3E7C">
        <w:rPr>
          <w:sz w:val="28"/>
          <w:szCs w:val="28"/>
        </w:rPr>
        <w:t xml:space="preserve"> администрация Тейковского муниципального района </w:t>
      </w:r>
    </w:p>
    <w:p w:rsidR="009372E4" w:rsidRPr="001D3E7C" w:rsidRDefault="009372E4" w:rsidP="000301F0">
      <w:pPr>
        <w:jc w:val="center"/>
        <w:rPr>
          <w:b/>
          <w:sz w:val="28"/>
          <w:szCs w:val="28"/>
        </w:rPr>
      </w:pPr>
    </w:p>
    <w:p w:rsidR="00120E4D" w:rsidRPr="001D3E7C" w:rsidRDefault="00120E4D" w:rsidP="000301F0">
      <w:pPr>
        <w:jc w:val="center"/>
        <w:rPr>
          <w:b/>
          <w:sz w:val="28"/>
          <w:szCs w:val="28"/>
        </w:rPr>
      </w:pPr>
      <w:r w:rsidRPr="001D3E7C">
        <w:rPr>
          <w:b/>
          <w:sz w:val="28"/>
          <w:szCs w:val="28"/>
        </w:rPr>
        <w:t>ПОСТАНОВЛЯЕТ:</w:t>
      </w:r>
    </w:p>
    <w:p w:rsidR="00120E4D" w:rsidRPr="001D3E7C" w:rsidRDefault="00120E4D" w:rsidP="00120E4D">
      <w:pPr>
        <w:jc w:val="center"/>
        <w:rPr>
          <w:b/>
          <w:sz w:val="28"/>
          <w:szCs w:val="28"/>
        </w:rPr>
      </w:pPr>
    </w:p>
    <w:p w:rsidR="00120E4D" w:rsidRPr="001D3E7C" w:rsidRDefault="00D65242" w:rsidP="00120E4D">
      <w:pPr>
        <w:widowControl w:val="0"/>
        <w:shd w:val="clear" w:color="auto" w:fill="FFFFFF"/>
        <w:autoSpaceDE w:val="0"/>
        <w:autoSpaceDN w:val="0"/>
        <w:adjustRightInd w:val="0"/>
        <w:jc w:val="both"/>
        <w:rPr>
          <w:sz w:val="28"/>
          <w:szCs w:val="28"/>
        </w:rPr>
      </w:pPr>
      <w:r w:rsidRPr="001D3E7C">
        <w:rPr>
          <w:sz w:val="28"/>
          <w:szCs w:val="28"/>
        </w:rPr>
        <w:t xml:space="preserve">          </w:t>
      </w:r>
      <w:proofErr w:type="gramStart"/>
      <w:r w:rsidR="00120E4D" w:rsidRPr="001D3E7C">
        <w:rPr>
          <w:sz w:val="28"/>
          <w:szCs w:val="28"/>
        </w:rPr>
        <w:t xml:space="preserve">Утвердить административный регламент предоставления муниципальной </w:t>
      </w:r>
      <w:r w:rsidR="00120E4D" w:rsidRPr="001D3E7C">
        <w:rPr>
          <w:sz w:val="28"/>
          <w:szCs w:val="28"/>
        </w:rPr>
        <w:lastRenderedPageBreak/>
        <w:t xml:space="preserve">услуги </w:t>
      </w:r>
      <w:r w:rsidRPr="001D3E7C">
        <w:rPr>
          <w:bCs/>
          <w:sz w:val="28"/>
          <w:szCs w:val="28"/>
        </w:rPr>
        <w:t xml:space="preserve">«Выдача уведомления о </w:t>
      </w:r>
      <w:r w:rsidRPr="001D3E7C">
        <w:rPr>
          <w:rFonts w:eastAsiaTheme="minorEastAsia"/>
          <w:sz w:val="28"/>
          <w:szCs w:val="28"/>
        </w:rPr>
        <w:t>соответствии (несоответствии) указанных в уведомлении о планируемом строительстве</w:t>
      </w:r>
      <w:r w:rsidR="000301F0" w:rsidRPr="001D3E7C">
        <w:rPr>
          <w:rFonts w:eastAsiaTheme="minorEastAsia"/>
          <w:sz w:val="28"/>
          <w:szCs w:val="28"/>
        </w:rPr>
        <w:t xml:space="preserve"> или реконструкции</w:t>
      </w:r>
      <w:r w:rsidRPr="001D3E7C">
        <w:rPr>
          <w:rFonts w:eastAsiaTheme="minorEastAsia"/>
          <w:sz w:val="28"/>
          <w:szCs w:val="28"/>
        </w:rPr>
        <w:t xml:space="preserve">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0301F0" w:rsidRPr="001D3E7C">
        <w:rPr>
          <w:rFonts w:eastAsiaTheme="minorEastAsia"/>
          <w:sz w:val="28"/>
          <w:szCs w:val="28"/>
        </w:rPr>
        <w:t>,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Pr="001D3E7C">
        <w:rPr>
          <w:rFonts w:eastAsiaTheme="minorEastAsia"/>
          <w:sz w:val="28"/>
          <w:szCs w:val="28"/>
        </w:rPr>
        <w:t>»</w:t>
      </w:r>
      <w:r w:rsidR="00120E4D" w:rsidRPr="001D3E7C">
        <w:rPr>
          <w:sz w:val="28"/>
          <w:szCs w:val="28"/>
        </w:rPr>
        <w:t>.</w:t>
      </w:r>
      <w:proofErr w:type="gramEnd"/>
    </w:p>
    <w:p w:rsidR="00120E4D" w:rsidRPr="001D3E7C" w:rsidRDefault="00120E4D" w:rsidP="00120E4D">
      <w:pPr>
        <w:jc w:val="both"/>
        <w:rPr>
          <w:sz w:val="28"/>
          <w:szCs w:val="28"/>
        </w:rPr>
      </w:pPr>
      <w:r w:rsidRPr="001D3E7C">
        <w:rPr>
          <w:sz w:val="28"/>
          <w:szCs w:val="28"/>
        </w:rPr>
        <w:t xml:space="preserve">         </w:t>
      </w:r>
    </w:p>
    <w:p w:rsidR="00D65242" w:rsidRPr="001D3E7C" w:rsidRDefault="00D65242" w:rsidP="00120E4D">
      <w:pPr>
        <w:jc w:val="both"/>
        <w:rPr>
          <w:b/>
          <w:sz w:val="28"/>
          <w:szCs w:val="28"/>
        </w:rPr>
      </w:pPr>
    </w:p>
    <w:p w:rsidR="00120E4D" w:rsidRPr="001D3E7C" w:rsidRDefault="00D65242" w:rsidP="00120E4D">
      <w:pPr>
        <w:jc w:val="both"/>
        <w:rPr>
          <w:b/>
          <w:sz w:val="28"/>
          <w:szCs w:val="28"/>
        </w:rPr>
      </w:pPr>
      <w:r w:rsidRPr="001D3E7C">
        <w:rPr>
          <w:b/>
          <w:sz w:val="28"/>
          <w:szCs w:val="28"/>
        </w:rPr>
        <w:t>Г</w:t>
      </w:r>
      <w:r w:rsidR="007D11F2" w:rsidRPr="001D3E7C">
        <w:rPr>
          <w:b/>
          <w:sz w:val="28"/>
          <w:szCs w:val="28"/>
        </w:rPr>
        <w:t>лав</w:t>
      </w:r>
      <w:r w:rsidRPr="001D3E7C">
        <w:rPr>
          <w:b/>
          <w:sz w:val="28"/>
          <w:szCs w:val="28"/>
        </w:rPr>
        <w:t>а</w:t>
      </w:r>
      <w:r w:rsidR="00120E4D" w:rsidRPr="001D3E7C">
        <w:rPr>
          <w:b/>
          <w:sz w:val="28"/>
          <w:szCs w:val="28"/>
        </w:rPr>
        <w:t xml:space="preserve"> Тейковского </w:t>
      </w:r>
    </w:p>
    <w:p w:rsidR="009D44EB" w:rsidRPr="001D3E7C" w:rsidRDefault="00D65242" w:rsidP="00120E4D">
      <w:pPr>
        <w:jc w:val="both"/>
        <w:rPr>
          <w:b/>
          <w:sz w:val="28"/>
          <w:szCs w:val="28"/>
        </w:rPr>
      </w:pPr>
      <w:r w:rsidRPr="001D3E7C">
        <w:rPr>
          <w:b/>
          <w:sz w:val="28"/>
          <w:szCs w:val="28"/>
        </w:rPr>
        <w:t xml:space="preserve">муниципального </w:t>
      </w:r>
      <w:r w:rsidR="00120E4D" w:rsidRPr="001D3E7C">
        <w:rPr>
          <w:b/>
          <w:sz w:val="28"/>
          <w:szCs w:val="28"/>
        </w:rPr>
        <w:t xml:space="preserve">района                                                    </w:t>
      </w:r>
      <w:r w:rsidR="00A93CE9" w:rsidRPr="001D3E7C">
        <w:rPr>
          <w:b/>
          <w:sz w:val="28"/>
          <w:szCs w:val="28"/>
        </w:rPr>
        <w:t xml:space="preserve">        </w:t>
      </w:r>
      <w:r w:rsidRPr="001D3E7C">
        <w:rPr>
          <w:b/>
          <w:sz w:val="28"/>
          <w:szCs w:val="28"/>
        </w:rPr>
        <w:t xml:space="preserve">    С.А. Семенова </w:t>
      </w:r>
      <w:r w:rsidR="00A93CE9" w:rsidRPr="001D3E7C">
        <w:rPr>
          <w:b/>
          <w:sz w:val="28"/>
          <w:szCs w:val="28"/>
        </w:rPr>
        <w:t xml:space="preserve">                                                                                                           </w:t>
      </w:r>
    </w:p>
    <w:p w:rsidR="004A6049" w:rsidRPr="001D3E7C" w:rsidRDefault="009D44EB" w:rsidP="00120E4D">
      <w:pPr>
        <w:jc w:val="both"/>
        <w:rPr>
          <w:b/>
          <w:sz w:val="28"/>
          <w:szCs w:val="28"/>
        </w:rPr>
      </w:pPr>
      <w:r w:rsidRPr="001D3E7C">
        <w:rPr>
          <w:b/>
          <w:sz w:val="28"/>
          <w:szCs w:val="28"/>
        </w:rPr>
        <w:t xml:space="preserve">                                                                                                               </w:t>
      </w:r>
      <w:r w:rsidR="00AB23CC" w:rsidRPr="001D3E7C">
        <w:rPr>
          <w:b/>
          <w:sz w:val="28"/>
          <w:szCs w:val="28"/>
        </w:rPr>
        <w:t xml:space="preserve">  </w:t>
      </w:r>
    </w:p>
    <w:p w:rsidR="009372E4" w:rsidRPr="001D3E7C" w:rsidRDefault="00AB23CC" w:rsidP="00AB23CC">
      <w:pPr>
        <w:jc w:val="center"/>
        <w:rPr>
          <w:sz w:val="28"/>
          <w:szCs w:val="28"/>
        </w:rPr>
      </w:pPr>
      <w:r w:rsidRPr="001D3E7C">
        <w:rPr>
          <w:sz w:val="28"/>
          <w:szCs w:val="28"/>
        </w:rPr>
        <w:t xml:space="preserve">                                                                                                </w:t>
      </w:r>
    </w:p>
    <w:p w:rsidR="009372E4" w:rsidRPr="001D3E7C" w:rsidRDefault="009372E4" w:rsidP="00AB23CC">
      <w:pPr>
        <w:jc w:val="center"/>
        <w:rPr>
          <w:sz w:val="28"/>
          <w:szCs w:val="28"/>
        </w:rPr>
      </w:pPr>
    </w:p>
    <w:p w:rsidR="009372E4" w:rsidRPr="001D3E7C" w:rsidRDefault="009372E4" w:rsidP="00AB23CC">
      <w:pPr>
        <w:jc w:val="center"/>
        <w:rPr>
          <w:sz w:val="28"/>
          <w:szCs w:val="28"/>
        </w:rPr>
      </w:pPr>
    </w:p>
    <w:p w:rsidR="009372E4" w:rsidRPr="001D3E7C" w:rsidRDefault="009372E4" w:rsidP="00AB23CC">
      <w:pPr>
        <w:jc w:val="center"/>
        <w:rPr>
          <w:sz w:val="28"/>
          <w:szCs w:val="28"/>
        </w:rPr>
      </w:pPr>
    </w:p>
    <w:p w:rsidR="009372E4" w:rsidRPr="001D3E7C" w:rsidRDefault="009372E4" w:rsidP="00AB23CC">
      <w:pPr>
        <w:jc w:val="center"/>
        <w:rPr>
          <w:sz w:val="28"/>
          <w:szCs w:val="28"/>
        </w:rPr>
      </w:pPr>
    </w:p>
    <w:p w:rsidR="009372E4" w:rsidRPr="001D3E7C" w:rsidRDefault="009372E4" w:rsidP="00AB23CC">
      <w:pPr>
        <w:jc w:val="center"/>
        <w:rPr>
          <w:sz w:val="28"/>
          <w:szCs w:val="28"/>
        </w:rPr>
      </w:pPr>
    </w:p>
    <w:p w:rsidR="009372E4" w:rsidRPr="001D3E7C" w:rsidRDefault="009372E4" w:rsidP="00AB23CC">
      <w:pPr>
        <w:jc w:val="center"/>
        <w:rPr>
          <w:sz w:val="28"/>
          <w:szCs w:val="28"/>
        </w:rPr>
      </w:pPr>
    </w:p>
    <w:p w:rsidR="009372E4" w:rsidRPr="001D3E7C" w:rsidRDefault="009372E4" w:rsidP="00AB23CC">
      <w:pPr>
        <w:jc w:val="center"/>
        <w:rPr>
          <w:sz w:val="28"/>
          <w:szCs w:val="28"/>
        </w:rPr>
      </w:pPr>
    </w:p>
    <w:p w:rsidR="009372E4" w:rsidRPr="001D3E7C" w:rsidRDefault="009372E4" w:rsidP="00AB23CC">
      <w:pPr>
        <w:jc w:val="center"/>
        <w:rPr>
          <w:sz w:val="28"/>
          <w:szCs w:val="28"/>
        </w:rPr>
      </w:pPr>
    </w:p>
    <w:p w:rsidR="009372E4" w:rsidRPr="001D3E7C" w:rsidRDefault="009372E4"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402DCF" w:rsidRPr="001D3E7C" w:rsidRDefault="00402DCF" w:rsidP="00AB23CC">
      <w:pPr>
        <w:jc w:val="center"/>
        <w:rPr>
          <w:sz w:val="28"/>
          <w:szCs w:val="28"/>
        </w:rPr>
      </w:pPr>
    </w:p>
    <w:p w:rsidR="00120E4D" w:rsidRPr="001D3E7C" w:rsidRDefault="00AB23CC" w:rsidP="009372E4">
      <w:pPr>
        <w:jc w:val="right"/>
        <w:rPr>
          <w:sz w:val="28"/>
          <w:szCs w:val="28"/>
        </w:rPr>
      </w:pPr>
      <w:r w:rsidRPr="001D3E7C">
        <w:rPr>
          <w:sz w:val="28"/>
          <w:szCs w:val="28"/>
        </w:rPr>
        <w:lastRenderedPageBreak/>
        <w:t xml:space="preserve">             </w:t>
      </w:r>
      <w:r w:rsidR="00A93CE9" w:rsidRPr="001D3E7C">
        <w:rPr>
          <w:sz w:val="28"/>
          <w:szCs w:val="28"/>
        </w:rPr>
        <w:t xml:space="preserve">Приложение </w:t>
      </w:r>
      <w:proofErr w:type="gramStart"/>
      <w:r w:rsidR="00A93CE9" w:rsidRPr="001D3E7C">
        <w:rPr>
          <w:sz w:val="28"/>
          <w:szCs w:val="28"/>
        </w:rPr>
        <w:t>к</w:t>
      </w:r>
      <w:proofErr w:type="gramEnd"/>
    </w:p>
    <w:p w:rsidR="00A93CE9" w:rsidRPr="001D3E7C" w:rsidRDefault="00A93CE9" w:rsidP="009372E4">
      <w:pPr>
        <w:jc w:val="right"/>
        <w:rPr>
          <w:sz w:val="28"/>
          <w:szCs w:val="28"/>
        </w:rPr>
      </w:pPr>
      <w:r w:rsidRPr="001D3E7C">
        <w:rPr>
          <w:sz w:val="28"/>
          <w:szCs w:val="28"/>
        </w:rPr>
        <w:t xml:space="preserve">                                                                                      постановлению администрации</w:t>
      </w:r>
    </w:p>
    <w:p w:rsidR="00A93CE9" w:rsidRPr="001D3E7C" w:rsidRDefault="00A93CE9" w:rsidP="009372E4">
      <w:pPr>
        <w:jc w:val="right"/>
        <w:rPr>
          <w:sz w:val="28"/>
          <w:szCs w:val="28"/>
        </w:rPr>
      </w:pPr>
      <w:r w:rsidRPr="001D3E7C">
        <w:rPr>
          <w:sz w:val="28"/>
          <w:szCs w:val="28"/>
        </w:rPr>
        <w:t xml:space="preserve">                                                                            Тейковского муниципального района</w:t>
      </w:r>
    </w:p>
    <w:p w:rsidR="00A93CE9" w:rsidRPr="001D3E7C" w:rsidRDefault="00CA22D6" w:rsidP="009372E4">
      <w:pPr>
        <w:jc w:val="right"/>
        <w:rPr>
          <w:sz w:val="28"/>
          <w:szCs w:val="28"/>
        </w:rPr>
      </w:pPr>
      <w:r w:rsidRPr="001D3E7C">
        <w:rPr>
          <w:sz w:val="28"/>
          <w:szCs w:val="28"/>
        </w:rPr>
        <w:t xml:space="preserve">                                                                                 </w:t>
      </w:r>
      <w:r w:rsidR="000301F0" w:rsidRPr="001D3E7C">
        <w:rPr>
          <w:sz w:val="28"/>
          <w:szCs w:val="28"/>
        </w:rPr>
        <w:t xml:space="preserve">               </w:t>
      </w:r>
      <w:r w:rsidR="00911DC9" w:rsidRPr="001D3E7C">
        <w:rPr>
          <w:sz w:val="28"/>
          <w:szCs w:val="28"/>
        </w:rPr>
        <w:t xml:space="preserve">от </w:t>
      </w:r>
      <w:r w:rsidR="00DD7D19" w:rsidRPr="001D3E7C">
        <w:rPr>
          <w:sz w:val="28"/>
          <w:szCs w:val="28"/>
        </w:rPr>
        <w:t xml:space="preserve"> 15.02.2019</w:t>
      </w:r>
      <w:r w:rsidRPr="001D3E7C">
        <w:rPr>
          <w:sz w:val="28"/>
          <w:szCs w:val="28"/>
        </w:rPr>
        <w:t xml:space="preserve">   </w:t>
      </w:r>
      <w:r w:rsidR="00911DC9" w:rsidRPr="001D3E7C">
        <w:rPr>
          <w:sz w:val="28"/>
          <w:szCs w:val="28"/>
        </w:rPr>
        <w:t>№</w:t>
      </w:r>
      <w:r w:rsidR="00DD7D19" w:rsidRPr="001D3E7C">
        <w:rPr>
          <w:sz w:val="28"/>
          <w:szCs w:val="28"/>
        </w:rPr>
        <w:t>53</w:t>
      </w:r>
      <w:r w:rsidR="00911DC9" w:rsidRPr="001D3E7C">
        <w:rPr>
          <w:sz w:val="28"/>
          <w:szCs w:val="28"/>
        </w:rPr>
        <w:t xml:space="preserve"> </w:t>
      </w:r>
    </w:p>
    <w:p w:rsidR="00120E4D" w:rsidRPr="001D3E7C" w:rsidRDefault="00120E4D" w:rsidP="00120E4D">
      <w:pPr>
        <w:shd w:val="clear" w:color="auto" w:fill="FFFFFF"/>
        <w:ind w:firstLine="709"/>
        <w:jc w:val="right"/>
        <w:rPr>
          <w:bCs/>
          <w:spacing w:val="-4"/>
          <w:sz w:val="28"/>
          <w:szCs w:val="28"/>
        </w:rPr>
      </w:pPr>
      <w:r w:rsidRPr="001D3E7C">
        <w:rPr>
          <w:sz w:val="28"/>
          <w:szCs w:val="28"/>
        </w:rPr>
        <w:t xml:space="preserve">                                                                                                    </w:t>
      </w:r>
    </w:p>
    <w:p w:rsidR="00120E4D" w:rsidRPr="001D3E7C" w:rsidRDefault="00120E4D" w:rsidP="00120E4D">
      <w:pPr>
        <w:pStyle w:val="ConsPlusTitle"/>
        <w:widowControl/>
        <w:ind w:firstLine="709"/>
        <w:jc w:val="center"/>
        <w:rPr>
          <w:sz w:val="28"/>
          <w:szCs w:val="28"/>
        </w:rPr>
      </w:pPr>
      <w:r w:rsidRPr="001D3E7C">
        <w:rPr>
          <w:sz w:val="28"/>
          <w:szCs w:val="28"/>
        </w:rPr>
        <w:t>АДМИНИСТРАТИВНЫЙ РЕГЛАМЕНТ</w:t>
      </w:r>
    </w:p>
    <w:p w:rsidR="00120E4D" w:rsidRPr="001D3E7C" w:rsidRDefault="00120E4D" w:rsidP="00120E4D">
      <w:pPr>
        <w:autoSpaceDE w:val="0"/>
        <w:autoSpaceDN w:val="0"/>
        <w:adjustRightInd w:val="0"/>
        <w:ind w:firstLine="709"/>
        <w:jc w:val="center"/>
        <w:rPr>
          <w:b/>
          <w:sz w:val="28"/>
          <w:szCs w:val="28"/>
        </w:rPr>
      </w:pPr>
      <w:r w:rsidRPr="001D3E7C">
        <w:rPr>
          <w:b/>
          <w:sz w:val="28"/>
          <w:szCs w:val="28"/>
        </w:rPr>
        <w:t>предоставления муниципальной услуги</w:t>
      </w:r>
    </w:p>
    <w:p w:rsidR="00120E4D" w:rsidRPr="001D3E7C" w:rsidRDefault="00CA22D6" w:rsidP="00120E4D">
      <w:pPr>
        <w:autoSpaceDE w:val="0"/>
        <w:autoSpaceDN w:val="0"/>
        <w:adjustRightInd w:val="0"/>
        <w:ind w:firstLine="709"/>
        <w:jc w:val="center"/>
        <w:outlineLvl w:val="1"/>
        <w:rPr>
          <w:rFonts w:eastAsiaTheme="minorEastAsia"/>
          <w:b/>
          <w:sz w:val="28"/>
          <w:szCs w:val="28"/>
        </w:rPr>
      </w:pPr>
      <w:r w:rsidRPr="001D3E7C">
        <w:rPr>
          <w:b/>
          <w:bCs/>
          <w:sz w:val="28"/>
          <w:szCs w:val="28"/>
        </w:rPr>
        <w:t xml:space="preserve">«Выдача уведомления о </w:t>
      </w:r>
      <w:r w:rsidRPr="001D3E7C">
        <w:rPr>
          <w:rFonts w:eastAsiaTheme="minorEastAsia"/>
          <w:b/>
          <w:sz w:val="28"/>
          <w:szCs w:val="28"/>
        </w:rPr>
        <w:t xml:space="preserve">соответствии (несоответствии) указанных в уведомлении о планируемом строительстве </w:t>
      </w:r>
      <w:r w:rsidR="000301F0" w:rsidRPr="001D3E7C">
        <w:rPr>
          <w:rFonts w:eastAsiaTheme="minorEastAsia"/>
          <w:b/>
          <w:sz w:val="28"/>
          <w:szCs w:val="28"/>
        </w:rPr>
        <w:t xml:space="preserve">или реконструкции </w:t>
      </w:r>
      <w:r w:rsidRPr="001D3E7C">
        <w:rPr>
          <w:rFonts w:eastAsiaTheme="minorEastAsia"/>
          <w:b/>
          <w:sz w:val="28"/>
          <w:szCs w:val="28"/>
        </w:rPr>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0301F0" w:rsidRPr="001D3E7C">
        <w:rPr>
          <w:rFonts w:eastAsiaTheme="minorEastAsia"/>
          <w:b/>
          <w:sz w:val="28"/>
          <w:szCs w:val="28"/>
        </w:rPr>
        <w:t>,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Pr="001D3E7C">
        <w:rPr>
          <w:rFonts w:eastAsiaTheme="minorEastAsia"/>
          <w:b/>
          <w:sz w:val="28"/>
          <w:szCs w:val="28"/>
        </w:rPr>
        <w:t>»</w:t>
      </w:r>
    </w:p>
    <w:p w:rsidR="00CA22D6" w:rsidRPr="001D3E7C" w:rsidRDefault="00CA22D6" w:rsidP="00120E4D">
      <w:pPr>
        <w:autoSpaceDE w:val="0"/>
        <w:autoSpaceDN w:val="0"/>
        <w:adjustRightInd w:val="0"/>
        <w:ind w:firstLine="709"/>
        <w:jc w:val="center"/>
        <w:outlineLvl w:val="1"/>
        <w:rPr>
          <w:b/>
          <w:sz w:val="28"/>
          <w:szCs w:val="28"/>
        </w:rPr>
      </w:pPr>
    </w:p>
    <w:p w:rsidR="00120E4D" w:rsidRPr="001D3E7C" w:rsidRDefault="00120E4D" w:rsidP="00120E4D">
      <w:pPr>
        <w:autoSpaceDE w:val="0"/>
        <w:autoSpaceDN w:val="0"/>
        <w:adjustRightInd w:val="0"/>
        <w:spacing w:after="120"/>
        <w:ind w:firstLine="709"/>
        <w:jc w:val="center"/>
        <w:outlineLvl w:val="1"/>
        <w:rPr>
          <w:b/>
          <w:sz w:val="28"/>
          <w:szCs w:val="28"/>
        </w:rPr>
      </w:pPr>
      <w:r w:rsidRPr="001D3E7C">
        <w:rPr>
          <w:b/>
          <w:sz w:val="28"/>
          <w:szCs w:val="28"/>
        </w:rPr>
        <w:t>1. Общие положения</w:t>
      </w:r>
    </w:p>
    <w:p w:rsidR="00120E4D" w:rsidRPr="001D3E7C" w:rsidRDefault="00120E4D" w:rsidP="0003743A">
      <w:pPr>
        <w:shd w:val="clear" w:color="auto" w:fill="FFFFFF"/>
        <w:ind w:firstLine="567"/>
        <w:jc w:val="both"/>
        <w:rPr>
          <w:sz w:val="28"/>
          <w:szCs w:val="28"/>
        </w:rPr>
      </w:pPr>
      <w:r w:rsidRPr="001D3E7C">
        <w:rPr>
          <w:bCs/>
          <w:spacing w:val="-2"/>
          <w:sz w:val="28"/>
          <w:szCs w:val="28"/>
        </w:rPr>
        <w:t xml:space="preserve">1.1. </w:t>
      </w:r>
      <w:proofErr w:type="gramStart"/>
      <w:r w:rsidRPr="001D3E7C">
        <w:rPr>
          <w:bCs/>
          <w:spacing w:val="-2"/>
          <w:sz w:val="28"/>
          <w:szCs w:val="28"/>
        </w:rPr>
        <w:t xml:space="preserve">Административный регламент предоставления муниципальной услуги </w:t>
      </w:r>
      <w:r w:rsidR="00A52D5F" w:rsidRPr="001D3E7C">
        <w:rPr>
          <w:bCs/>
          <w:sz w:val="28"/>
          <w:szCs w:val="28"/>
        </w:rPr>
        <w:t xml:space="preserve">«Выдача уведомления о </w:t>
      </w:r>
      <w:r w:rsidR="00A52D5F" w:rsidRPr="001D3E7C">
        <w:rPr>
          <w:rFonts w:eastAsiaTheme="minorEastAsia"/>
          <w:sz w:val="28"/>
          <w:szCs w:val="28"/>
        </w:rPr>
        <w:t xml:space="preserve">соответствии (несоответствии) указанных в уведомлении о планируемом строительстве </w:t>
      </w:r>
      <w:r w:rsidR="00423EE4" w:rsidRPr="001D3E7C">
        <w:rPr>
          <w:rFonts w:eastAsiaTheme="minorEastAsia"/>
          <w:sz w:val="28"/>
          <w:szCs w:val="28"/>
        </w:rPr>
        <w:t xml:space="preserve">или реконструкции </w:t>
      </w:r>
      <w:r w:rsidR="00A52D5F" w:rsidRPr="001D3E7C">
        <w:rPr>
          <w:rFonts w:eastAsiaTheme="minorEastAsia"/>
          <w:sz w:val="28"/>
          <w:szCs w:val="28"/>
        </w:rPr>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423EE4" w:rsidRPr="001D3E7C">
        <w:rPr>
          <w:rFonts w:eastAsiaTheme="minorEastAsia"/>
          <w:sz w:val="28"/>
          <w:szCs w:val="28"/>
        </w:rPr>
        <w:t>,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A52D5F" w:rsidRPr="001D3E7C">
        <w:rPr>
          <w:rFonts w:eastAsiaTheme="minorEastAsia"/>
          <w:sz w:val="28"/>
          <w:szCs w:val="28"/>
        </w:rPr>
        <w:t>»</w:t>
      </w:r>
      <w:r w:rsidR="00A93CE9" w:rsidRPr="001D3E7C">
        <w:rPr>
          <w:bCs/>
          <w:spacing w:val="-2"/>
          <w:sz w:val="28"/>
          <w:szCs w:val="28"/>
        </w:rPr>
        <w:t xml:space="preserve"> </w:t>
      </w:r>
      <w:r w:rsidRPr="001D3E7C">
        <w:rPr>
          <w:bCs/>
          <w:spacing w:val="-2"/>
          <w:sz w:val="28"/>
          <w:szCs w:val="28"/>
        </w:rPr>
        <w:t>(далее – Регламент) разработан в</w:t>
      </w:r>
      <w:r w:rsidR="00423EE4" w:rsidRPr="001D3E7C">
        <w:rPr>
          <w:bCs/>
          <w:spacing w:val="-2"/>
          <w:sz w:val="28"/>
          <w:szCs w:val="28"/>
        </w:rPr>
        <w:t xml:space="preserve"> </w:t>
      </w:r>
      <w:r w:rsidR="0050679A" w:rsidRPr="001D3E7C">
        <w:rPr>
          <w:bCs/>
          <w:spacing w:val="-2"/>
          <w:sz w:val="28"/>
          <w:szCs w:val="28"/>
        </w:rPr>
        <w:t>целях</w:t>
      </w:r>
      <w:proofErr w:type="gramEnd"/>
      <w:r w:rsidR="0050679A" w:rsidRPr="001D3E7C">
        <w:rPr>
          <w:bCs/>
          <w:spacing w:val="-2"/>
          <w:sz w:val="28"/>
          <w:szCs w:val="28"/>
        </w:rPr>
        <w:t xml:space="preserve"> </w:t>
      </w:r>
      <w:proofErr w:type="gramStart"/>
      <w:r w:rsidR="0050679A" w:rsidRPr="001D3E7C">
        <w:rPr>
          <w:bCs/>
          <w:spacing w:val="-2"/>
          <w:sz w:val="28"/>
          <w:szCs w:val="28"/>
        </w:rPr>
        <w:t>повышения качества предоставления муниципальной услуги по выдаче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 муниципальная услуга) и</w:t>
      </w:r>
      <w:proofErr w:type="gramEnd"/>
      <w:r w:rsidR="0050679A" w:rsidRPr="001D3E7C">
        <w:rPr>
          <w:bCs/>
          <w:spacing w:val="-2"/>
          <w:sz w:val="28"/>
          <w:szCs w:val="28"/>
        </w:rPr>
        <w:t xml:space="preserve"> создания комфортных условий для получателей муниципальной услуги.</w:t>
      </w:r>
    </w:p>
    <w:p w:rsidR="00120E4D" w:rsidRPr="001D3E7C" w:rsidRDefault="00120E4D" w:rsidP="0003743A">
      <w:pPr>
        <w:shd w:val="clear" w:color="auto" w:fill="FFFFFF"/>
        <w:ind w:firstLine="709"/>
        <w:jc w:val="both"/>
        <w:rPr>
          <w:sz w:val="28"/>
          <w:szCs w:val="28"/>
        </w:rPr>
      </w:pPr>
      <w:r w:rsidRPr="001D3E7C">
        <w:rPr>
          <w:bCs/>
          <w:sz w:val="28"/>
          <w:szCs w:val="28"/>
        </w:rPr>
        <w:t>Регламент устанавливает порядок предоставления муниципальной услуги</w:t>
      </w:r>
      <w:r w:rsidRPr="001D3E7C">
        <w:rPr>
          <w:sz w:val="28"/>
          <w:szCs w:val="28"/>
        </w:rPr>
        <w:t>,</w:t>
      </w:r>
      <w:r w:rsidRPr="001D3E7C">
        <w:rPr>
          <w:b/>
          <w:sz w:val="28"/>
          <w:szCs w:val="28"/>
        </w:rPr>
        <w:t xml:space="preserve"> </w:t>
      </w:r>
      <w:r w:rsidRPr="001D3E7C">
        <w:rPr>
          <w:bCs/>
          <w:spacing w:val="-2"/>
          <w:sz w:val="28"/>
          <w:szCs w:val="28"/>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192B45" w:rsidRPr="001D3E7C" w:rsidRDefault="00120E4D" w:rsidP="00192B45">
      <w:pPr>
        <w:pStyle w:val="ConsPlusNormal"/>
        <w:ind w:firstLine="540"/>
        <w:jc w:val="both"/>
        <w:rPr>
          <w:rFonts w:ascii="Times New Roman" w:eastAsiaTheme="minorEastAsia" w:hAnsi="Times New Roman" w:cs="Times New Roman"/>
          <w:sz w:val="28"/>
          <w:szCs w:val="28"/>
        </w:rPr>
      </w:pPr>
      <w:r w:rsidRPr="001D3E7C">
        <w:rPr>
          <w:rFonts w:ascii="Times New Roman" w:hAnsi="Times New Roman" w:cs="Times New Roman"/>
          <w:sz w:val="28"/>
          <w:szCs w:val="28"/>
        </w:rPr>
        <w:t xml:space="preserve">1.2. </w:t>
      </w:r>
      <w:proofErr w:type="gramStart"/>
      <w:r w:rsidR="00A93CE9" w:rsidRPr="001D3E7C">
        <w:rPr>
          <w:rFonts w:ascii="Times New Roman" w:eastAsiaTheme="minorHAnsi" w:hAnsi="Times New Roman" w:cs="Times New Roman"/>
          <w:sz w:val="28"/>
          <w:szCs w:val="28"/>
          <w:lang w:eastAsia="en-US"/>
        </w:rPr>
        <w:t xml:space="preserve">Правом на получение муниципальной услуги, предусмотренной настоящим Регламентом, обладают застройщики - </w:t>
      </w:r>
      <w:r w:rsidR="00A52D5F" w:rsidRPr="001D3E7C">
        <w:rPr>
          <w:rFonts w:ascii="Times New Roman" w:eastAsiaTheme="minorEastAsia" w:hAnsi="Times New Roman" w:cs="Times New Roman"/>
          <w:sz w:val="28"/>
          <w:szCs w:val="28"/>
        </w:rPr>
        <w:t xml:space="preserve">юридические и физические лица, в том числе индивидуальные предприниматели, являющиеся </w:t>
      </w:r>
      <w:r w:rsidR="00A52D5F" w:rsidRPr="001D3E7C">
        <w:rPr>
          <w:rFonts w:ascii="Times New Roman" w:eastAsiaTheme="minorEastAsia" w:hAnsi="Times New Roman" w:cs="Times New Roman"/>
          <w:sz w:val="28"/>
          <w:szCs w:val="28"/>
        </w:rPr>
        <w:lastRenderedPageBreak/>
        <w:t>застройщиками (техническими заказчиками),</w:t>
      </w:r>
      <w:r w:rsidR="00192B45" w:rsidRPr="001D3E7C">
        <w:rPr>
          <w:rFonts w:ascii="Times New Roman" w:eastAsiaTheme="minorEastAsia" w:hAnsi="Times New Roman" w:cs="Times New Roman"/>
          <w:sz w:val="28"/>
          <w:szCs w:val="28"/>
        </w:rPr>
        <w:t xml:space="preserve"> планирующие осуществить строительство или реконструкцию</w:t>
      </w:r>
      <w:r w:rsidR="00192B45" w:rsidRPr="001D3E7C">
        <w:rPr>
          <w:rFonts w:ascii="Times New Roman" w:hAnsi="Times New Roman" w:cs="Times New Roman"/>
          <w:sz w:val="28"/>
          <w:szCs w:val="28"/>
        </w:rPr>
        <w:t xml:space="preserve"> </w:t>
      </w:r>
      <w:r w:rsidR="00192B45" w:rsidRPr="001D3E7C">
        <w:rPr>
          <w:rFonts w:ascii="Times New Roman" w:eastAsiaTheme="minorEastAsia" w:hAnsi="Times New Roman" w:cs="Times New Roman"/>
          <w:sz w:val="28"/>
          <w:szCs w:val="28"/>
        </w:rPr>
        <w:t xml:space="preserve">объекта индивидуального жилищного строительства или садового дома либо внести изменение в параметры планируемого строительства или реконструкции объекта индивидуального жилищного строительства или садового дома, </w:t>
      </w:r>
      <w:r w:rsidR="00A52D5F" w:rsidRPr="001D3E7C">
        <w:rPr>
          <w:rFonts w:ascii="Times New Roman" w:eastAsiaTheme="minorEastAsia" w:hAnsi="Times New Roman" w:cs="Times New Roman"/>
          <w:sz w:val="28"/>
          <w:szCs w:val="28"/>
        </w:rPr>
        <w:t xml:space="preserve">обратившиеся за предоставлением муниципальной услуги с </w:t>
      </w:r>
      <w:r w:rsidR="00DE0E30" w:rsidRPr="001D3E7C">
        <w:rPr>
          <w:rFonts w:ascii="Times New Roman" w:eastAsiaTheme="minorEastAsia" w:hAnsi="Times New Roman" w:cs="Times New Roman"/>
          <w:sz w:val="28"/>
          <w:szCs w:val="28"/>
        </w:rPr>
        <w:t>уведомлением</w:t>
      </w:r>
      <w:r w:rsidR="00A52D5F" w:rsidRPr="001D3E7C">
        <w:rPr>
          <w:rFonts w:ascii="Times New Roman" w:eastAsiaTheme="minorEastAsia" w:hAnsi="Times New Roman" w:cs="Times New Roman"/>
          <w:sz w:val="28"/>
          <w:szCs w:val="28"/>
        </w:rPr>
        <w:t xml:space="preserve"> в пис</w:t>
      </w:r>
      <w:r w:rsidR="0003743A" w:rsidRPr="001D3E7C">
        <w:rPr>
          <w:rFonts w:ascii="Times New Roman" w:eastAsiaTheme="minorEastAsia" w:hAnsi="Times New Roman" w:cs="Times New Roman"/>
          <w:sz w:val="28"/>
          <w:szCs w:val="28"/>
        </w:rPr>
        <w:t>ьменной</w:t>
      </w:r>
      <w:proofErr w:type="gramEnd"/>
      <w:r w:rsidR="0003743A" w:rsidRPr="001D3E7C">
        <w:rPr>
          <w:rFonts w:ascii="Times New Roman" w:eastAsiaTheme="minorEastAsia" w:hAnsi="Times New Roman" w:cs="Times New Roman"/>
          <w:sz w:val="28"/>
          <w:szCs w:val="28"/>
        </w:rPr>
        <w:t xml:space="preserve"> или </w:t>
      </w:r>
      <w:proofErr w:type="gramStart"/>
      <w:r w:rsidR="0003743A" w:rsidRPr="001D3E7C">
        <w:rPr>
          <w:rFonts w:ascii="Times New Roman" w:eastAsiaTheme="minorEastAsia" w:hAnsi="Times New Roman" w:cs="Times New Roman"/>
          <w:sz w:val="28"/>
          <w:szCs w:val="28"/>
        </w:rPr>
        <w:t>электронной</w:t>
      </w:r>
      <w:proofErr w:type="gramEnd"/>
      <w:r w:rsidR="0003743A" w:rsidRPr="001D3E7C">
        <w:rPr>
          <w:rFonts w:ascii="Times New Roman" w:eastAsiaTheme="minorEastAsia" w:hAnsi="Times New Roman" w:cs="Times New Roman"/>
          <w:sz w:val="28"/>
          <w:szCs w:val="28"/>
        </w:rPr>
        <w:t xml:space="preserve"> формах.</w:t>
      </w:r>
    </w:p>
    <w:p w:rsidR="00192B45" w:rsidRPr="001D3E7C" w:rsidRDefault="00192B45" w:rsidP="0003743A">
      <w:pPr>
        <w:pStyle w:val="ConsPlusNormal"/>
        <w:ind w:firstLine="540"/>
        <w:jc w:val="both"/>
        <w:rPr>
          <w:rFonts w:ascii="Times New Roman" w:eastAsiaTheme="minorEastAsia" w:hAnsi="Times New Roman" w:cs="Times New Roman"/>
          <w:sz w:val="28"/>
          <w:szCs w:val="28"/>
        </w:rPr>
      </w:pPr>
      <w:r w:rsidRPr="001D3E7C">
        <w:rPr>
          <w:rFonts w:ascii="Times New Roman" w:eastAsiaTheme="minorEastAsia" w:hAnsi="Times New Roman" w:cs="Times New Roman"/>
          <w:sz w:val="28"/>
          <w:szCs w:val="28"/>
        </w:rPr>
        <w:t xml:space="preserve">1.2.1. </w:t>
      </w:r>
      <w:proofErr w:type="gramStart"/>
      <w:r w:rsidRPr="001D3E7C">
        <w:rPr>
          <w:rFonts w:ascii="Times New Roman" w:eastAsiaTheme="minorEastAsia" w:hAnsi="Times New Roman" w:cs="Times New Roman"/>
          <w:sz w:val="28"/>
          <w:szCs w:val="28"/>
        </w:rPr>
        <w:t>Правообладатель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до 04 августа 2018 года начаты строительство или реконструкция жилого дома, жилого строения или объекта индивидуального жилищного строительства, вправе до 1 марта 2019 года направить в администрацию Тейковского муниципального района уведомление о планируемых строительстве</w:t>
      </w:r>
      <w:proofErr w:type="gramEnd"/>
      <w:r w:rsidRPr="001D3E7C">
        <w:rPr>
          <w:rFonts w:ascii="Times New Roman" w:eastAsiaTheme="minorEastAsia" w:hAnsi="Times New Roman" w:cs="Times New Roman"/>
          <w:sz w:val="28"/>
          <w:szCs w:val="28"/>
        </w:rPr>
        <w:t xml:space="preserve"> или реконструкции на соответствующем земельном участке жилого дома, жилого строения или объекта индивидуального жилищного строительства.</w:t>
      </w:r>
    </w:p>
    <w:p w:rsidR="00120E4D" w:rsidRPr="001D3E7C" w:rsidRDefault="00896558" w:rsidP="0003743A">
      <w:pPr>
        <w:pStyle w:val="ConsPlusNormal"/>
        <w:ind w:firstLine="567"/>
        <w:jc w:val="both"/>
        <w:rPr>
          <w:rFonts w:ascii="Times New Roman" w:hAnsi="Times New Roman" w:cs="Times New Roman"/>
          <w:sz w:val="28"/>
          <w:szCs w:val="28"/>
        </w:rPr>
      </w:pPr>
      <w:r w:rsidRPr="001D3E7C">
        <w:rPr>
          <w:rFonts w:ascii="Times New Roman" w:hAnsi="Times New Roman" w:cs="Times New Roman"/>
          <w:sz w:val="28"/>
          <w:szCs w:val="28"/>
        </w:rPr>
        <w:t>1.3</w:t>
      </w:r>
      <w:r w:rsidR="00120E4D" w:rsidRPr="001D3E7C">
        <w:rPr>
          <w:rFonts w:ascii="Times New Roman" w:hAnsi="Times New Roman" w:cs="Times New Roman"/>
          <w:sz w:val="28"/>
          <w:szCs w:val="28"/>
        </w:rPr>
        <w:t>. Информирование заинтересованных лиц о предоставлении мун</w:t>
      </w:r>
      <w:r w:rsidR="001E38B8" w:rsidRPr="001D3E7C">
        <w:rPr>
          <w:rFonts w:ascii="Times New Roman" w:hAnsi="Times New Roman" w:cs="Times New Roman"/>
          <w:sz w:val="28"/>
          <w:szCs w:val="28"/>
        </w:rPr>
        <w:t>иципальной услуги производится непосредственно в а</w:t>
      </w:r>
      <w:r w:rsidR="00120E4D" w:rsidRPr="001D3E7C">
        <w:rPr>
          <w:rFonts w:ascii="Times New Roman" w:hAnsi="Times New Roman" w:cs="Times New Roman"/>
          <w:sz w:val="28"/>
          <w:szCs w:val="28"/>
        </w:rPr>
        <w:t>дминистрации</w:t>
      </w:r>
      <w:r w:rsidR="001E38B8" w:rsidRPr="001D3E7C">
        <w:rPr>
          <w:rFonts w:ascii="Times New Roman" w:hAnsi="Times New Roman" w:cs="Times New Roman"/>
          <w:sz w:val="28"/>
          <w:szCs w:val="28"/>
        </w:rPr>
        <w:t xml:space="preserve"> Тейковского муниципального района (далее - Администрация)</w:t>
      </w:r>
      <w:r w:rsidR="00120E4D" w:rsidRPr="001D3E7C">
        <w:rPr>
          <w:rFonts w:ascii="Times New Roman" w:hAnsi="Times New Roman" w:cs="Times New Roman"/>
          <w:sz w:val="28"/>
          <w:szCs w:val="28"/>
        </w:rPr>
        <w:t>,</w:t>
      </w:r>
      <w:r w:rsidR="002B49F9" w:rsidRPr="001D3E7C">
        <w:rPr>
          <w:rFonts w:ascii="Times New Roman" w:hAnsi="Times New Roman" w:cs="Times New Roman"/>
          <w:sz w:val="28"/>
          <w:szCs w:val="28"/>
        </w:rPr>
        <w:t xml:space="preserve"> в Муниципальном бюджетном учреждении «Многофункциональный центр предоставления государственных и муниципальных услуг» г. Тейково (далее – МФЦ), </w:t>
      </w:r>
      <w:r w:rsidR="00120E4D" w:rsidRPr="001D3E7C">
        <w:rPr>
          <w:rFonts w:ascii="Times New Roman" w:hAnsi="Times New Roman" w:cs="Times New Roman"/>
          <w:sz w:val="28"/>
          <w:szCs w:val="28"/>
        </w:rPr>
        <w:t xml:space="preserve"> а также с использов</w:t>
      </w:r>
      <w:r w:rsidR="002B49F9" w:rsidRPr="001D3E7C">
        <w:rPr>
          <w:rFonts w:ascii="Times New Roman" w:hAnsi="Times New Roman" w:cs="Times New Roman"/>
          <w:sz w:val="28"/>
          <w:szCs w:val="28"/>
        </w:rPr>
        <w:t xml:space="preserve">анием средств телефонной связи и (или) </w:t>
      </w:r>
      <w:r w:rsidR="00120E4D" w:rsidRPr="001D3E7C">
        <w:rPr>
          <w:rFonts w:ascii="Times New Roman" w:hAnsi="Times New Roman" w:cs="Times New Roman"/>
          <w:sz w:val="28"/>
          <w:szCs w:val="28"/>
        </w:rPr>
        <w:t>по электронной почте. Данная информация предоставляется Администрацией бесплатно.</w:t>
      </w:r>
    </w:p>
    <w:p w:rsidR="001E38B8" w:rsidRPr="001D3E7C" w:rsidRDefault="00896558" w:rsidP="0003743A">
      <w:pPr>
        <w:autoSpaceDE w:val="0"/>
        <w:autoSpaceDN w:val="0"/>
        <w:adjustRightInd w:val="0"/>
        <w:ind w:firstLine="540"/>
        <w:jc w:val="both"/>
        <w:rPr>
          <w:sz w:val="28"/>
          <w:szCs w:val="28"/>
        </w:rPr>
      </w:pPr>
      <w:r w:rsidRPr="001D3E7C">
        <w:rPr>
          <w:sz w:val="28"/>
          <w:szCs w:val="28"/>
        </w:rPr>
        <w:t>1.3</w:t>
      </w:r>
      <w:r w:rsidR="001E38B8" w:rsidRPr="001D3E7C">
        <w:rPr>
          <w:sz w:val="28"/>
          <w:szCs w:val="28"/>
        </w:rPr>
        <w:t>.1. В Администрации:</w:t>
      </w:r>
    </w:p>
    <w:p w:rsidR="001E38B8" w:rsidRPr="001D3E7C" w:rsidRDefault="002B49F9" w:rsidP="0003743A">
      <w:pPr>
        <w:autoSpaceDE w:val="0"/>
        <w:autoSpaceDN w:val="0"/>
        <w:adjustRightInd w:val="0"/>
        <w:ind w:firstLine="540"/>
        <w:jc w:val="both"/>
        <w:rPr>
          <w:sz w:val="28"/>
          <w:szCs w:val="28"/>
        </w:rPr>
      </w:pPr>
      <w:r w:rsidRPr="001D3E7C">
        <w:rPr>
          <w:sz w:val="28"/>
          <w:szCs w:val="28"/>
        </w:rPr>
        <w:t xml:space="preserve">- </w:t>
      </w:r>
      <w:r w:rsidR="001E38B8" w:rsidRPr="001D3E7C">
        <w:rPr>
          <w:sz w:val="28"/>
          <w:szCs w:val="28"/>
        </w:rPr>
        <w:t>в устной форме при личном обращении;</w:t>
      </w:r>
    </w:p>
    <w:p w:rsidR="001E38B8" w:rsidRPr="001D3E7C" w:rsidRDefault="002B49F9" w:rsidP="0003743A">
      <w:pPr>
        <w:autoSpaceDE w:val="0"/>
        <w:autoSpaceDN w:val="0"/>
        <w:adjustRightInd w:val="0"/>
        <w:ind w:firstLine="540"/>
        <w:jc w:val="both"/>
        <w:rPr>
          <w:sz w:val="28"/>
          <w:szCs w:val="28"/>
        </w:rPr>
      </w:pPr>
      <w:r w:rsidRPr="001D3E7C">
        <w:rPr>
          <w:sz w:val="28"/>
          <w:szCs w:val="28"/>
        </w:rPr>
        <w:t xml:space="preserve">- </w:t>
      </w:r>
      <w:r w:rsidR="001E38B8" w:rsidRPr="001D3E7C">
        <w:rPr>
          <w:sz w:val="28"/>
          <w:szCs w:val="28"/>
        </w:rPr>
        <w:t>с использованием телефонной связи;</w:t>
      </w:r>
    </w:p>
    <w:p w:rsidR="002B49F9" w:rsidRPr="001D3E7C" w:rsidRDefault="002B49F9" w:rsidP="0003743A">
      <w:pPr>
        <w:autoSpaceDE w:val="0"/>
        <w:autoSpaceDN w:val="0"/>
        <w:adjustRightInd w:val="0"/>
        <w:ind w:firstLine="540"/>
        <w:jc w:val="both"/>
        <w:rPr>
          <w:sz w:val="28"/>
          <w:szCs w:val="28"/>
        </w:rPr>
      </w:pPr>
      <w:r w:rsidRPr="001D3E7C">
        <w:rPr>
          <w:sz w:val="28"/>
          <w:szCs w:val="28"/>
        </w:rPr>
        <w:t>- по электронной почте;</w:t>
      </w:r>
    </w:p>
    <w:p w:rsidR="001E38B8" w:rsidRPr="001D3E7C" w:rsidRDefault="002B49F9" w:rsidP="0003743A">
      <w:pPr>
        <w:autoSpaceDE w:val="0"/>
        <w:autoSpaceDN w:val="0"/>
        <w:adjustRightInd w:val="0"/>
        <w:ind w:firstLine="540"/>
        <w:jc w:val="both"/>
        <w:rPr>
          <w:sz w:val="28"/>
          <w:szCs w:val="28"/>
        </w:rPr>
      </w:pPr>
      <w:r w:rsidRPr="001D3E7C">
        <w:rPr>
          <w:sz w:val="28"/>
          <w:szCs w:val="28"/>
        </w:rPr>
        <w:t xml:space="preserve">- </w:t>
      </w:r>
      <w:r w:rsidR="001E38B8" w:rsidRPr="001D3E7C">
        <w:rPr>
          <w:sz w:val="28"/>
          <w:szCs w:val="28"/>
        </w:rPr>
        <w:t>по письменным обращениям.</w:t>
      </w:r>
    </w:p>
    <w:p w:rsidR="00B55762" w:rsidRPr="001D3E7C" w:rsidRDefault="00896558" w:rsidP="00B55762">
      <w:pPr>
        <w:autoSpaceDE w:val="0"/>
        <w:autoSpaceDN w:val="0"/>
        <w:adjustRightInd w:val="0"/>
        <w:ind w:firstLine="540"/>
        <w:jc w:val="both"/>
        <w:rPr>
          <w:sz w:val="28"/>
          <w:szCs w:val="28"/>
        </w:rPr>
      </w:pPr>
      <w:r w:rsidRPr="001D3E7C">
        <w:rPr>
          <w:sz w:val="28"/>
          <w:szCs w:val="28"/>
        </w:rPr>
        <w:t>1.3</w:t>
      </w:r>
      <w:r w:rsidR="008062D5" w:rsidRPr="001D3E7C">
        <w:rPr>
          <w:sz w:val="28"/>
          <w:szCs w:val="28"/>
        </w:rPr>
        <w:t>.2.</w:t>
      </w:r>
      <w:r w:rsidR="001E38B8" w:rsidRPr="001D3E7C">
        <w:rPr>
          <w:sz w:val="28"/>
          <w:szCs w:val="28"/>
        </w:rPr>
        <w:t>Посредством размещения информации на о</w:t>
      </w:r>
      <w:r w:rsidR="00B55762" w:rsidRPr="001D3E7C">
        <w:rPr>
          <w:sz w:val="28"/>
          <w:szCs w:val="28"/>
        </w:rPr>
        <w:t xml:space="preserve">фициальном сайте Администрации: </w:t>
      </w:r>
      <w:r w:rsidR="001E38B8" w:rsidRPr="001D3E7C">
        <w:rPr>
          <w:sz w:val="28"/>
          <w:szCs w:val="28"/>
          <w:lang w:val="en-US"/>
        </w:rPr>
        <w:t>http</w:t>
      </w:r>
      <w:r w:rsidR="001E38B8" w:rsidRPr="001D3E7C">
        <w:rPr>
          <w:sz w:val="28"/>
          <w:szCs w:val="28"/>
        </w:rPr>
        <w:t>://</w:t>
      </w:r>
      <w:proofErr w:type="spellStart"/>
      <w:r w:rsidR="001E38B8" w:rsidRPr="001D3E7C">
        <w:rPr>
          <w:sz w:val="28"/>
          <w:szCs w:val="28"/>
        </w:rPr>
        <w:t>тейково-район</w:t>
      </w:r>
      <w:proofErr w:type="gramStart"/>
      <w:r w:rsidR="001E38B8" w:rsidRPr="001D3E7C">
        <w:rPr>
          <w:sz w:val="28"/>
          <w:szCs w:val="28"/>
        </w:rPr>
        <w:t>.р</w:t>
      </w:r>
      <w:proofErr w:type="gramEnd"/>
      <w:r w:rsidR="00B46DDA" w:rsidRPr="001D3E7C">
        <w:rPr>
          <w:sz w:val="28"/>
          <w:szCs w:val="28"/>
        </w:rPr>
        <w:t>ф</w:t>
      </w:r>
      <w:proofErr w:type="spellEnd"/>
      <w:r w:rsidR="00B46DDA" w:rsidRPr="001D3E7C">
        <w:rPr>
          <w:sz w:val="28"/>
          <w:szCs w:val="28"/>
        </w:rPr>
        <w:t>/</w:t>
      </w:r>
      <w:r w:rsidR="00B55762" w:rsidRPr="001D3E7C">
        <w:rPr>
          <w:sz w:val="28"/>
          <w:szCs w:val="28"/>
        </w:rPr>
        <w:t>.</w:t>
      </w:r>
    </w:p>
    <w:p w:rsidR="001E38B8" w:rsidRPr="001D3E7C" w:rsidRDefault="00896558" w:rsidP="0003743A">
      <w:pPr>
        <w:autoSpaceDE w:val="0"/>
        <w:autoSpaceDN w:val="0"/>
        <w:adjustRightInd w:val="0"/>
        <w:ind w:firstLine="540"/>
        <w:jc w:val="both"/>
        <w:rPr>
          <w:sz w:val="28"/>
          <w:szCs w:val="28"/>
        </w:rPr>
      </w:pPr>
      <w:r w:rsidRPr="001D3E7C">
        <w:rPr>
          <w:sz w:val="28"/>
          <w:szCs w:val="28"/>
        </w:rPr>
        <w:t>1.3</w:t>
      </w:r>
      <w:r w:rsidR="001E38B8" w:rsidRPr="001D3E7C">
        <w:rPr>
          <w:sz w:val="28"/>
          <w:szCs w:val="28"/>
        </w:rPr>
        <w:t>.3. Посредством размещения информации в федеральной государс</w:t>
      </w:r>
      <w:r w:rsidR="00B55762" w:rsidRPr="001D3E7C">
        <w:rPr>
          <w:sz w:val="28"/>
          <w:szCs w:val="28"/>
        </w:rPr>
        <w:t xml:space="preserve">твенной информационной системе </w:t>
      </w:r>
      <w:r w:rsidR="001E38B8" w:rsidRPr="001D3E7C">
        <w:rPr>
          <w:sz w:val="28"/>
          <w:szCs w:val="28"/>
        </w:rPr>
        <w:t>Единый портал госуда</w:t>
      </w:r>
      <w:r w:rsidR="00B55762" w:rsidRPr="001D3E7C">
        <w:rPr>
          <w:sz w:val="28"/>
          <w:szCs w:val="28"/>
        </w:rPr>
        <w:t xml:space="preserve">рственных и муниципальных услуг по адресу: </w:t>
      </w:r>
      <w:r w:rsidR="001E38B8" w:rsidRPr="001D3E7C">
        <w:rPr>
          <w:sz w:val="28"/>
          <w:szCs w:val="28"/>
        </w:rPr>
        <w:t>www.gosuslugi.ru.</w:t>
      </w:r>
    </w:p>
    <w:p w:rsidR="001E38B8" w:rsidRPr="001D3E7C" w:rsidRDefault="00896558" w:rsidP="0003743A">
      <w:pPr>
        <w:autoSpaceDE w:val="0"/>
        <w:autoSpaceDN w:val="0"/>
        <w:adjustRightInd w:val="0"/>
        <w:ind w:firstLine="540"/>
        <w:jc w:val="both"/>
        <w:rPr>
          <w:sz w:val="28"/>
          <w:szCs w:val="28"/>
        </w:rPr>
      </w:pPr>
      <w:r w:rsidRPr="001D3E7C">
        <w:rPr>
          <w:sz w:val="28"/>
          <w:szCs w:val="28"/>
        </w:rPr>
        <w:t>1.3</w:t>
      </w:r>
      <w:r w:rsidR="00B55762" w:rsidRPr="001D3E7C">
        <w:rPr>
          <w:sz w:val="28"/>
          <w:szCs w:val="28"/>
        </w:rPr>
        <w:t xml:space="preserve">.4. </w:t>
      </w:r>
      <w:r w:rsidR="001E38B8" w:rsidRPr="001D3E7C">
        <w:rPr>
          <w:sz w:val="28"/>
          <w:szCs w:val="28"/>
        </w:rPr>
        <w:t>Посредством размещения информации на Региональном портале государственных и муниципальных услуг (функций) Ивановской области</w:t>
      </w:r>
      <w:r w:rsidR="00B55762" w:rsidRPr="001D3E7C">
        <w:rPr>
          <w:sz w:val="28"/>
          <w:szCs w:val="28"/>
        </w:rPr>
        <w:t>:</w:t>
      </w:r>
      <w:r w:rsidR="001E38B8" w:rsidRPr="001D3E7C">
        <w:rPr>
          <w:sz w:val="28"/>
          <w:szCs w:val="28"/>
        </w:rPr>
        <w:t xml:space="preserve"> http://pgu.ivanovoobl.ru.</w:t>
      </w:r>
    </w:p>
    <w:p w:rsidR="001E38B8" w:rsidRPr="001D3E7C" w:rsidRDefault="00896558" w:rsidP="0003743A">
      <w:pPr>
        <w:autoSpaceDE w:val="0"/>
        <w:autoSpaceDN w:val="0"/>
        <w:adjustRightInd w:val="0"/>
        <w:ind w:firstLine="540"/>
        <w:jc w:val="both"/>
        <w:rPr>
          <w:sz w:val="28"/>
          <w:szCs w:val="28"/>
        </w:rPr>
      </w:pPr>
      <w:r w:rsidRPr="001D3E7C">
        <w:rPr>
          <w:sz w:val="28"/>
          <w:szCs w:val="28"/>
        </w:rPr>
        <w:t>1.3</w:t>
      </w:r>
      <w:r w:rsidR="001E38B8" w:rsidRPr="001D3E7C">
        <w:rPr>
          <w:sz w:val="28"/>
          <w:szCs w:val="28"/>
        </w:rPr>
        <w:t>.5. Посредством размещения информационных стендов в администрации Тейковского муниципального района.</w:t>
      </w:r>
    </w:p>
    <w:p w:rsidR="001E38B8" w:rsidRPr="001D3E7C" w:rsidRDefault="001E38B8" w:rsidP="0003743A">
      <w:pPr>
        <w:autoSpaceDE w:val="0"/>
        <w:autoSpaceDN w:val="0"/>
        <w:adjustRightInd w:val="0"/>
        <w:ind w:firstLine="540"/>
        <w:jc w:val="both"/>
        <w:rPr>
          <w:sz w:val="28"/>
          <w:szCs w:val="28"/>
        </w:rPr>
      </w:pPr>
      <w:r w:rsidRPr="001D3E7C">
        <w:rPr>
          <w:sz w:val="28"/>
          <w:szCs w:val="28"/>
        </w:rPr>
        <w:t>На информационных стендах содержится следующая информация:</w:t>
      </w:r>
    </w:p>
    <w:p w:rsidR="001E38B8" w:rsidRPr="001D3E7C" w:rsidRDefault="001E38B8" w:rsidP="0003743A">
      <w:pPr>
        <w:autoSpaceDE w:val="0"/>
        <w:autoSpaceDN w:val="0"/>
        <w:adjustRightInd w:val="0"/>
        <w:ind w:firstLine="540"/>
        <w:jc w:val="both"/>
        <w:rPr>
          <w:sz w:val="28"/>
          <w:szCs w:val="28"/>
        </w:rPr>
      </w:pPr>
      <w:r w:rsidRPr="001D3E7C">
        <w:rPr>
          <w:sz w:val="28"/>
          <w:szCs w:val="28"/>
        </w:rPr>
        <w:t>- график работы, номера телефонов, адрес интернет-сайта и электронной почты;</w:t>
      </w:r>
    </w:p>
    <w:p w:rsidR="001E38B8" w:rsidRPr="001D3E7C" w:rsidRDefault="001E38B8" w:rsidP="0003743A">
      <w:pPr>
        <w:autoSpaceDE w:val="0"/>
        <w:autoSpaceDN w:val="0"/>
        <w:adjustRightInd w:val="0"/>
        <w:ind w:firstLine="540"/>
        <w:jc w:val="both"/>
        <w:rPr>
          <w:sz w:val="28"/>
          <w:szCs w:val="28"/>
        </w:rPr>
      </w:pPr>
      <w:r w:rsidRPr="001D3E7C">
        <w:rPr>
          <w:sz w:val="28"/>
          <w:szCs w:val="28"/>
        </w:rPr>
        <w:lastRenderedPageBreak/>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1E38B8" w:rsidRPr="001D3E7C" w:rsidRDefault="001E38B8" w:rsidP="0003743A">
      <w:pPr>
        <w:autoSpaceDE w:val="0"/>
        <w:autoSpaceDN w:val="0"/>
        <w:adjustRightInd w:val="0"/>
        <w:ind w:firstLine="540"/>
        <w:jc w:val="both"/>
        <w:rPr>
          <w:sz w:val="28"/>
          <w:szCs w:val="28"/>
        </w:rPr>
      </w:pPr>
      <w:r w:rsidRPr="001D3E7C">
        <w:rPr>
          <w:sz w:val="28"/>
          <w:szCs w:val="28"/>
        </w:rPr>
        <w:t>- перечень документов, необходимых для получения муниципальной услуги;</w:t>
      </w:r>
    </w:p>
    <w:p w:rsidR="001E38B8" w:rsidRPr="001D3E7C" w:rsidRDefault="001E38B8" w:rsidP="0003743A">
      <w:pPr>
        <w:autoSpaceDE w:val="0"/>
        <w:autoSpaceDN w:val="0"/>
        <w:adjustRightInd w:val="0"/>
        <w:ind w:firstLine="540"/>
        <w:jc w:val="both"/>
        <w:rPr>
          <w:sz w:val="28"/>
          <w:szCs w:val="28"/>
        </w:rPr>
      </w:pPr>
      <w:r w:rsidRPr="001D3E7C">
        <w:rPr>
          <w:sz w:val="28"/>
          <w:szCs w:val="28"/>
        </w:rPr>
        <w:t xml:space="preserve">- образцы </w:t>
      </w:r>
      <w:r w:rsidR="00DE0E30" w:rsidRPr="001D3E7C">
        <w:rPr>
          <w:sz w:val="28"/>
          <w:szCs w:val="28"/>
        </w:rPr>
        <w:t>уведомлений</w:t>
      </w:r>
      <w:r w:rsidRPr="001D3E7C">
        <w:rPr>
          <w:sz w:val="28"/>
          <w:szCs w:val="28"/>
        </w:rPr>
        <w:t>.</w:t>
      </w:r>
    </w:p>
    <w:p w:rsidR="001E38B8" w:rsidRPr="001D3E7C" w:rsidRDefault="00896558" w:rsidP="0003743A">
      <w:pPr>
        <w:autoSpaceDE w:val="0"/>
        <w:autoSpaceDN w:val="0"/>
        <w:adjustRightInd w:val="0"/>
        <w:ind w:firstLine="540"/>
        <w:jc w:val="both"/>
        <w:rPr>
          <w:sz w:val="28"/>
          <w:szCs w:val="28"/>
        </w:rPr>
      </w:pPr>
      <w:r w:rsidRPr="001D3E7C">
        <w:rPr>
          <w:sz w:val="28"/>
          <w:szCs w:val="28"/>
        </w:rPr>
        <w:t>1.4</w:t>
      </w:r>
      <w:r w:rsidR="001E38B8" w:rsidRPr="001D3E7C">
        <w:rPr>
          <w:sz w:val="28"/>
          <w:szCs w:val="28"/>
        </w:rPr>
        <w:t xml:space="preserve">. </w:t>
      </w:r>
      <w:r w:rsidR="0009079C" w:rsidRPr="001D3E7C">
        <w:rPr>
          <w:sz w:val="28"/>
          <w:szCs w:val="28"/>
        </w:rPr>
        <w:t>Уведомление</w:t>
      </w:r>
      <w:r w:rsidR="001E38B8" w:rsidRPr="001D3E7C">
        <w:rPr>
          <w:sz w:val="28"/>
          <w:szCs w:val="28"/>
        </w:rPr>
        <w:t xml:space="preserve"> о получении муниципальной услуги должно подаваться лично Заявителем.</w:t>
      </w:r>
    </w:p>
    <w:p w:rsidR="001E38B8" w:rsidRPr="001D3E7C" w:rsidRDefault="001E38B8" w:rsidP="0003743A">
      <w:pPr>
        <w:autoSpaceDE w:val="0"/>
        <w:autoSpaceDN w:val="0"/>
        <w:adjustRightInd w:val="0"/>
        <w:ind w:firstLine="540"/>
        <w:jc w:val="both"/>
        <w:rPr>
          <w:sz w:val="28"/>
          <w:szCs w:val="28"/>
        </w:rPr>
      </w:pPr>
      <w:proofErr w:type="gramStart"/>
      <w:r w:rsidRPr="001D3E7C">
        <w:rPr>
          <w:sz w:val="28"/>
          <w:szCs w:val="28"/>
        </w:rPr>
        <w:t>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выданной представляемым доверенности, удост</w:t>
      </w:r>
      <w:r w:rsidR="00E15F6B" w:rsidRPr="001D3E7C">
        <w:rPr>
          <w:sz w:val="28"/>
          <w:szCs w:val="28"/>
        </w:rPr>
        <w:t>оверенной в соответствии с законодательством Российской Федерации</w:t>
      </w:r>
      <w:r w:rsidRPr="001D3E7C">
        <w:rPr>
          <w:sz w:val="28"/>
          <w:szCs w:val="28"/>
        </w:rPr>
        <w:t>.</w:t>
      </w:r>
      <w:proofErr w:type="gramEnd"/>
    </w:p>
    <w:p w:rsidR="001E38B8" w:rsidRPr="001D3E7C" w:rsidRDefault="001E38B8" w:rsidP="0003743A">
      <w:pPr>
        <w:autoSpaceDE w:val="0"/>
        <w:autoSpaceDN w:val="0"/>
        <w:adjustRightInd w:val="0"/>
        <w:ind w:firstLine="540"/>
        <w:jc w:val="both"/>
        <w:rPr>
          <w:sz w:val="28"/>
          <w:szCs w:val="28"/>
        </w:rPr>
      </w:pPr>
      <w:r w:rsidRPr="001D3E7C">
        <w:rPr>
          <w:sz w:val="28"/>
          <w:szCs w:val="28"/>
        </w:rPr>
        <w:t>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896558" w:rsidRPr="001D3E7C" w:rsidRDefault="00896558" w:rsidP="0003743A">
      <w:pPr>
        <w:widowControl w:val="0"/>
        <w:shd w:val="clear" w:color="auto" w:fill="FFFFFF"/>
        <w:autoSpaceDE w:val="0"/>
        <w:autoSpaceDN w:val="0"/>
        <w:adjustRightInd w:val="0"/>
        <w:ind w:firstLine="720"/>
        <w:jc w:val="both"/>
        <w:rPr>
          <w:sz w:val="28"/>
          <w:szCs w:val="28"/>
        </w:rPr>
      </w:pPr>
      <w:r w:rsidRPr="001D3E7C">
        <w:rPr>
          <w:sz w:val="28"/>
          <w:szCs w:val="28"/>
        </w:rPr>
        <w:t>1.5</w:t>
      </w:r>
      <w:r w:rsidR="001E38B8" w:rsidRPr="001D3E7C">
        <w:rPr>
          <w:sz w:val="28"/>
          <w:szCs w:val="28"/>
        </w:rPr>
        <w:t xml:space="preserve">. </w:t>
      </w:r>
      <w:proofErr w:type="gramStart"/>
      <w:r w:rsidR="001E38B8" w:rsidRPr="001D3E7C">
        <w:rPr>
          <w:sz w:val="28"/>
          <w:szCs w:val="28"/>
        </w:rPr>
        <w:t xml:space="preserve">Консультирование по вопросам предоставления муниципальной услуги осуществляется бесплатно по телефону: </w:t>
      </w:r>
      <w:r w:rsidRPr="001D3E7C">
        <w:rPr>
          <w:sz w:val="28"/>
          <w:szCs w:val="28"/>
        </w:rPr>
        <w:t>8 (49343) 2-34-04</w:t>
      </w:r>
      <w:r w:rsidR="001E38B8" w:rsidRPr="001D3E7C">
        <w:rPr>
          <w:sz w:val="28"/>
          <w:szCs w:val="28"/>
        </w:rPr>
        <w:t xml:space="preserve"> и по электронной почте: </w:t>
      </w:r>
      <w:hyperlink r:id="rId10" w:history="1">
        <w:proofErr w:type="gramEnd"/>
        <w:r w:rsidRPr="001D3E7C">
          <w:rPr>
            <w:rStyle w:val="a3"/>
            <w:color w:val="auto"/>
            <w:sz w:val="28"/>
            <w:szCs w:val="28"/>
            <w:u w:val="none"/>
            <w:lang w:val="en-US"/>
          </w:rPr>
          <w:t>gkh</w:t>
        </w:r>
        <w:r w:rsidRPr="001D3E7C">
          <w:rPr>
            <w:rStyle w:val="a3"/>
            <w:color w:val="auto"/>
            <w:sz w:val="28"/>
            <w:szCs w:val="28"/>
            <w:u w:val="none"/>
          </w:rPr>
          <w:t>-</w:t>
        </w:r>
        <w:r w:rsidRPr="001D3E7C">
          <w:rPr>
            <w:rStyle w:val="a3"/>
            <w:color w:val="auto"/>
            <w:sz w:val="28"/>
            <w:szCs w:val="28"/>
            <w:u w:val="none"/>
            <w:lang w:val="en-US"/>
          </w:rPr>
          <w:t>tmr</w:t>
        </w:r>
        <w:r w:rsidRPr="001D3E7C">
          <w:rPr>
            <w:rStyle w:val="a3"/>
            <w:color w:val="auto"/>
            <w:sz w:val="28"/>
            <w:szCs w:val="28"/>
            <w:u w:val="none"/>
          </w:rPr>
          <w:t>@</w:t>
        </w:r>
        <w:r w:rsidRPr="001D3E7C">
          <w:rPr>
            <w:rStyle w:val="a3"/>
            <w:color w:val="auto"/>
            <w:sz w:val="28"/>
            <w:szCs w:val="28"/>
            <w:u w:val="none"/>
            <w:lang w:val="en-US"/>
          </w:rPr>
          <w:t>mail</w:t>
        </w:r>
        <w:r w:rsidRPr="001D3E7C">
          <w:rPr>
            <w:rStyle w:val="a3"/>
            <w:color w:val="auto"/>
            <w:sz w:val="28"/>
            <w:szCs w:val="28"/>
            <w:u w:val="none"/>
          </w:rPr>
          <w:t>.</w:t>
        </w:r>
        <w:r w:rsidRPr="001D3E7C">
          <w:rPr>
            <w:rStyle w:val="a3"/>
            <w:color w:val="auto"/>
            <w:sz w:val="28"/>
            <w:szCs w:val="28"/>
            <w:u w:val="none"/>
            <w:lang w:val="en-US"/>
          </w:rPr>
          <w:t>ru</w:t>
        </w:r>
        <w:proofErr w:type="gramStart"/>
      </w:hyperlink>
      <w:r w:rsidR="005446DF" w:rsidRPr="001D3E7C">
        <w:rPr>
          <w:sz w:val="28"/>
          <w:szCs w:val="28"/>
        </w:rPr>
        <w:t xml:space="preserve">, </w:t>
      </w:r>
      <w:proofErr w:type="gramEnd"/>
      <w:r w:rsidR="005446DF" w:rsidRPr="001D3E7C">
        <w:rPr>
          <w:sz w:val="28"/>
          <w:szCs w:val="28"/>
        </w:rPr>
        <w:t>gkh-tmr@ivreg.ru</w:t>
      </w:r>
      <w:proofErr w:type="gramStart"/>
      <w:r w:rsidR="005446DF" w:rsidRPr="001D3E7C">
        <w:rPr>
          <w:sz w:val="28"/>
          <w:szCs w:val="28"/>
        </w:rPr>
        <w:t>;</w:t>
      </w:r>
      <w:proofErr w:type="gramEnd"/>
    </w:p>
    <w:p w:rsidR="001E38B8" w:rsidRPr="001D3E7C" w:rsidRDefault="001E38B8" w:rsidP="0003743A">
      <w:pPr>
        <w:autoSpaceDE w:val="0"/>
        <w:autoSpaceDN w:val="0"/>
        <w:adjustRightInd w:val="0"/>
        <w:ind w:firstLine="540"/>
        <w:jc w:val="both"/>
        <w:rPr>
          <w:sz w:val="28"/>
          <w:szCs w:val="28"/>
        </w:rPr>
      </w:pPr>
      <w:r w:rsidRPr="001D3E7C">
        <w:rPr>
          <w:sz w:val="28"/>
          <w:szCs w:val="28"/>
        </w:rPr>
        <w:t xml:space="preserve">Срок рассмотрения </w:t>
      </w:r>
      <w:r w:rsidR="00DE0E30" w:rsidRPr="001D3E7C">
        <w:rPr>
          <w:sz w:val="28"/>
          <w:szCs w:val="28"/>
        </w:rPr>
        <w:t>уведомления</w:t>
      </w:r>
      <w:r w:rsidRPr="001D3E7C">
        <w:rPr>
          <w:sz w:val="28"/>
          <w:szCs w:val="28"/>
        </w:rPr>
        <w:t xml:space="preserve"> о порядке предоставления муниципальной услуги с учетом времени подготовки ответа Заявителю не должен превышать </w:t>
      </w:r>
      <w:r w:rsidR="00A52D5F" w:rsidRPr="001D3E7C">
        <w:rPr>
          <w:sz w:val="28"/>
          <w:szCs w:val="28"/>
        </w:rPr>
        <w:t>7 (семи) рабочих</w:t>
      </w:r>
      <w:r w:rsidRPr="001D3E7C">
        <w:rPr>
          <w:sz w:val="28"/>
          <w:szCs w:val="28"/>
        </w:rPr>
        <w:t xml:space="preserve"> дн</w:t>
      </w:r>
      <w:r w:rsidR="00A52D5F" w:rsidRPr="001D3E7C">
        <w:rPr>
          <w:sz w:val="28"/>
          <w:szCs w:val="28"/>
        </w:rPr>
        <w:t>ей с момента получения уведомления и перечня документов</w:t>
      </w:r>
      <w:r w:rsidRPr="001D3E7C">
        <w:rPr>
          <w:sz w:val="28"/>
          <w:szCs w:val="28"/>
        </w:rPr>
        <w:t>.</w:t>
      </w:r>
    </w:p>
    <w:p w:rsidR="001E38B8" w:rsidRPr="001D3E7C" w:rsidRDefault="001E38B8" w:rsidP="0003743A">
      <w:pPr>
        <w:autoSpaceDE w:val="0"/>
        <w:autoSpaceDN w:val="0"/>
        <w:adjustRightInd w:val="0"/>
        <w:ind w:firstLine="540"/>
        <w:jc w:val="both"/>
        <w:rPr>
          <w:sz w:val="28"/>
          <w:szCs w:val="28"/>
        </w:rPr>
      </w:pPr>
      <w:r w:rsidRPr="001D3E7C">
        <w:rPr>
          <w:sz w:val="28"/>
          <w:szCs w:val="28"/>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w:t>
      </w:r>
      <w:r w:rsidR="00E15F6B" w:rsidRPr="001D3E7C">
        <w:rPr>
          <w:sz w:val="28"/>
          <w:szCs w:val="28"/>
        </w:rPr>
        <w:t xml:space="preserve">ормацией о названии </w:t>
      </w:r>
      <w:r w:rsidRPr="001D3E7C">
        <w:rPr>
          <w:sz w:val="28"/>
          <w:szCs w:val="28"/>
        </w:rPr>
        <w:t>органа, предос</w:t>
      </w:r>
      <w:r w:rsidR="00E15F6B" w:rsidRPr="001D3E7C">
        <w:rPr>
          <w:sz w:val="28"/>
          <w:szCs w:val="28"/>
        </w:rPr>
        <w:t>тавляющего муниципальную услугу</w:t>
      </w:r>
      <w:r w:rsidRPr="001D3E7C">
        <w:rPr>
          <w:sz w:val="28"/>
          <w:szCs w:val="28"/>
        </w:rPr>
        <w:t>, фамилии, имени и отчестве работника, принявшего телефонный звонок. Рекомендуемое время телефонного разговора -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w:t>
      </w:r>
      <w:r w:rsidR="00E15F6B" w:rsidRPr="001D3E7C">
        <w:rPr>
          <w:sz w:val="28"/>
          <w:szCs w:val="28"/>
        </w:rPr>
        <w:t xml:space="preserve"> быть переадресован </w:t>
      </w:r>
      <w:r w:rsidRPr="001D3E7C">
        <w:rPr>
          <w:sz w:val="28"/>
          <w:szCs w:val="28"/>
        </w:rPr>
        <w:t>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1E38B8" w:rsidRPr="001D3E7C" w:rsidRDefault="00896558" w:rsidP="0003743A">
      <w:pPr>
        <w:autoSpaceDE w:val="0"/>
        <w:autoSpaceDN w:val="0"/>
        <w:adjustRightInd w:val="0"/>
        <w:ind w:firstLine="540"/>
        <w:jc w:val="both"/>
        <w:rPr>
          <w:sz w:val="28"/>
          <w:szCs w:val="28"/>
        </w:rPr>
      </w:pPr>
      <w:bookmarkStart w:id="0" w:name="Par68"/>
      <w:bookmarkEnd w:id="0"/>
      <w:r w:rsidRPr="001D3E7C">
        <w:rPr>
          <w:sz w:val="28"/>
          <w:szCs w:val="28"/>
        </w:rPr>
        <w:t>1.6</w:t>
      </w:r>
      <w:r w:rsidR="001E38B8" w:rsidRPr="001D3E7C">
        <w:rPr>
          <w:sz w:val="28"/>
          <w:szCs w:val="28"/>
        </w:rPr>
        <w:t xml:space="preserve">. Прием </w:t>
      </w:r>
      <w:r w:rsidR="00A52D5F" w:rsidRPr="001D3E7C">
        <w:rPr>
          <w:sz w:val="28"/>
          <w:szCs w:val="28"/>
        </w:rPr>
        <w:t>уведомлений</w:t>
      </w:r>
      <w:r w:rsidR="001E38B8" w:rsidRPr="001D3E7C">
        <w:rPr>
          <w:sz w:val="28"/>
          <w:szCs w:val="28"/>
        </w:rPr>
        <w:t xml:space="preserve"> и прилагаемых к нему документов о предоставлении муниципальной услуги осуществляется специалистами </w:t>
      </w:r>
      <w:r w:rsidR="00432596" w:rsidRPr="001D3E7C">
        <w:rPr>
          <w:sz w:val="28"/>
          <w:szCs w:val="28"/>
        </w:rPr>
        <w:t>Отдела</w:t>
      </w:r>
      <w:r w:rsidR="001E38B8" w:rsidRPr="001D3E7C">
        <w:rPr>
          <w:sz w:val="28"/>
          <w:szCs w:val="28"/>
        </w:rPr>
        <w:t xml:space="preserve"> </w:t>
      </w:r>
      <w:r w:rsidR="00B46DDA" w:rsidRPr="001D3E7C">
        <w:rPr>
          <w:sz w:val="28"/>
          <w:szCs w:val="28"/>
        </w:rPr>
        <w:t>градостроительства</w:t>
      </w:r>
      <w:r w:rsidR="00814453" w:rsidRPr="001D3E7C">
        <w:rPr>
          <w:sz w:val="28"/>
          <w:szCs w:val="28"/>
        </w:rPr>
        <w:t xml:space="preserve"> Управления жилищно-коммунального, дорожного хозяйства и градостроительства </w:t>
      </w:r>
      <w:r w:rsidR="00E15F6B" w:rsidRPr="001D3E7C">
        <w:rPr>
          <w:sz w:val="28"/>
          <w:szCs w:val="28"/>
        </w:rPr>
        <w:t xml:space="preserve">Администрации </w:t>
      </w:r>
      <w:r w:rsidR="00740472" w:rsidRPr="001D3E7C">
        <w:rPr>
          <w:sz w:val="28"/>
          <w:szCs w:val="28"/>
        </w:rPr>
        <w:t xml:space="preserve">(далее – Отдел) </w:t>
      </w:r>
      <w:r w:rsidR="001E38B8" w:rsidRPr="001D3E7C">
        <w:rPr>
          <w:sz w:val="28"/>
          <w:szCs w:val="28"/>
        </w:rPr>
        <w:t>и в МФЦ</w:t>
      </w:r>
      <w:r w:rsidR="00B46DDA" w:rsidRPr="001D3E7C">
        <w:rPr>
          <w:sz w:val="28"/>
          <w:szCs w:val="28"/>
        </w:rPr>
        <w:t>.</w:t>
      </w:r>
    </w:p>
    <w:p w:rsidR="001E38B8" w:rsidRPr="001D3E7C" w:rsidRDefault="001E38B8" w:rsidP="0003743A">
      <w:pPr>
        <w:pStyle w:val="af6"/>
        <w:ind w:firstLine="709"/>
        <w:jc w:val="both"/>
        <w:rPr>
          <w:rFonts w:ascii="Times New Roman" w:hAnsi="Times New Roman" w:cs="Times New Roman"/>
          <w:sz w:val="28"/>
          <w:szCs w:val="28"/>
          <w:lang w:eastAsia="ru-RU"/>
        </w:rPr>
      </w:pPr>
      <w:r w:rsidRPr="001D3E7C">
        <w:rPr>
          <w:rFonts w:ascii="Times New Roman" w:hAnsi="Times New Roman" w:cs="Times New Roman"/>
          <w:sz w:val="28"/>
          <w:szCs w:val="28"/>
        </w:rPr>
        <w:lastRenderedPageBreak/>
        <w:t xml:space="preserve">Рассмотрение </w:t>
      </w:r>
      <w:r w:rsidR="00DE0E30" w:rsidRPr="001D3E7C">
        <w:rPr>
          <w:rFonts w:ascii="Times New Roman" w:hAnsi="Times New Roman" w:cs="Times New Roman"/>
          <w:sz w:val="28"/>
          <w:szCs w:val="28"/>
        </w:rPr>
        <w:t>уведомлений</w:t>
      </w:r>
      <w:r w:rsidRPr="001D3E7C">
        <w:rPr>
          <w:rFonts w:ascii="Times New Roman" w:hAnsi="Times New Roman" w:cs="Times New Roman"/>
          <w:sz w:val="28"/>
          <w:szCs w:val="28"/>
        </w:rPr>
        <w:t xml:space="preserve"> и выдача документов по результатам рассмотре</w:t>
      </w:r>
      <w:r w:rsidR="00FD53D1" w:rsidRPr="001D3E7C">
        <w:rPr>
          <w:rFonts w:ascii="Times New Roman" w:hAnsi="Times New Roman" w:cs="Times New Roman"/>
          <w:sz w:val="28"/>
          <w:szCs w:val="28"/>
        </w:rPr>
        <w:t xml:space="preserve">ния </w:t>
      </w:r>
      <w:r w:rsidR="00DE0E30" w:rsidRPr="001D3E7C">
        <w:rPr>
          <w:rFonts w:ascii="Times New Roman" w:hAnsi="Times New Roman" w:cs="Times New Roman"/>
          <w:sz w:val="28"/>
          <w:szCs w:val="28"/>
        </w:rPr>
        <w:t>уведомления</w:t>
      </w:r>
      <w:r w:rsidR="00FD53D1" w:rsidRPr="001D3E7C">
        <w:rPr>
          <w:rFonts w:ascii="Times New Roman" w:hAnsi="Times New Roman" w:cs="Times New Roman"/>
          <w:sz w:val="28"/>
          <w:szCs w:val="28"/>
        </w:rPr>
        <w:t xml:space="preserve"> осуществляется в А</w:t>
      </w:r>
      <w:r w:rsidRPr="001D3E7C">
        <w:rPr>
          <w:rFonts w:ascii="Times New Roman" w:hAnsi="Times New Roman" w:cs="Times New Roman"/>
          <w:sz w:val="28"/>
          <w:szCs w:val="28"/>
        </w:rPr>
        <w:t xml:space="preserve">дминистрации по адресу: </w:t>
      </w:r>
      <w:r w:rsidRPr="001D3E7C">
        <w:rPr>
          <w:rFonts w:ascii="Times New Roman" w:hAnsi="Times New Roman" w:cs="Times New Roman"/>
          <w:sz w:val="28"/>
          <w:szCs w:val="28"/>
          <w:lang w:eastAsia="ru-RU"/>
        </w:rPr>
        <w:t>Ивановская область, г</w:t>
      </w:r>
      <w:r w:rsidR="00740472" w:rsidRPr="001D3E7C">
        <w:rPr>
          <w:rFonts w:ascii="Times New Roman" w:hAnsi="Times New Roman" w:cs="Times New Roman"/>
          <w:sz w:val="28"/>
          <w:szCs w:val="28"/>
          <w:lang w:eastAsia="ru-RU"/>
        </w:rPr>
        <w:t>. Тейково, ул. Октябрьская, д.2</w:t>
      </w:r>
      <w:r w:rsidRPr="001D3E7C">
        <w:rPr>
          <w:rFonts w:ascii="Times New Roman" w:hAnsi="Times New Roman" w:cs="Times New Roman"/>
          <w:sz w:val="28"/>
          <w:szCs w:val="28"/>
          <w:lang w:eastAsia="ru-RU"/>
        </w:rPr>
        <w:t>А,</w:t>
      </w:r>
      <w:r w:rsidRPr="001D3E7C">
        <w:rPr>
          <w:rFonts w:ascii="Times New Roman" w:hAnsi="Times New Roman" w:cs="Times New Roman"/>
          <w:sz w:val="28"/>
          <w:szCs w:val="28"/>
        </w:rPr>
        <w:t xml:space="preserve"> в соответствии с графиком </w:t>
      </w:r>
      <w:r w:rsidR="00432596" w:rsidRPr="001D3E7C">
        <w:rPr>
          <w:rFonts w:ascii="Times New Roman" w:hAnsi="Times New Roman" w:cs="Times New Roman"/>
          <w:sz w:val="28"/>
          <w:szCs w:val="28"/>
          <w:lang w:eastAsia="ru-RU"/>
        </w:rPr>
        <w:t>работы Отдела</w:t>
      </w:r>
      <w:r w:rsidRPr="001D3E7C">
        <w:rPr>
          <w:rFonts w:ascii="Times New Roman" w:hAnsi="Times New Roman" w:cs="Times New Roman"/>
          <w:sz w:val="28"/>
          <w:szCs w:val="28"/>
          <w:lang w:eastAsia="ru-RU"/>
        </w:rPr>
        <w:t xml:space="preserve">: </w:t>
      </w:r>
    </w:p>
    <w:p w:rsidR="00EE477D" w:rsidRPr="001D3E7C" w:rsidRDefault="00EE477D" w:rsidP="00EE477D">
      <w:pPr>
        <w:pStyle w:val="ConsPlusNormal"/>
        <w:ind w:firstLine="567"/>
        <w:jc w:val="both"/>
        <w:rPr>
          <w:rFonts w:ascii="Times New Roman" w:hAnsi="Times New Roman" w:cs="Times New Roman"/>
          <w:sz w:val="28"/>
          <w:szCs w:val="28"/>
        </w:rPr>
      </w:pPr>
    </w:p>
    <w:tbl>
      <w:tblPr>
        <w:tblStyle w:val="af8"/>
        <w:tblW w:w="0" w:type="auto"/>
        <w:tblLook w:val="04A0" w:firstRow="1" w:lastRow="0" w:firstColumn="1" w:lastColumn="0" w:noHBand="0" w:noVBand="1"/>
      </w:tblPr>
      <w:tblGrid>
        <w:gridCol w:w="3521"/>
        <w:gridCol w:w="6333"/>
      </w:tblGrid>
      <w:tr w:rsidR="001D3E7C" w:rsidRPr="001D3E7C" w:rsidTr="00816E87">
        <w:tc>
          <w:tcPr>
            <w:tcW w:w="365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Дни недели</w:t>
            </w:r>
          </w:p>
        </w:tc>
        <w:tc>
          <w:tcPr>
            <w:tcW w:w="671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Режим работы</w:t>
            </w:r>
          </w:p>
        </w:tc>
      </w:tr>
      <w:tr w:rsidR="001D3E7C" w:rsidRPr="001D3E7C" w:rsidTr="00816E87">
        <w:tc>
          <w:tcPr>
            <w:tcW w:w="365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понедельник-четверг</w:t>
            </w:r>
          </w:p>
        </w:tc>
        <w:tc>
          <w:tcPr>
            <w:tcW w:w="671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с 8-30 до 17-30, перерыв на обед с 12-00 до 12-45</w:t>
            </w:r>
          </w:p>
        </w:tc>
      </w:tr>
      <w:tr w:rsidR="001D3E7C" w:rsidRPr="001D3E7C" w:rsidTr="00816E87">
        <w:tc>
          <w:tcPr>
            <w:tcW w:w="365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пятница</w:t>
            </w:r>
          </w:p>
        </w:tc>
        <w:tc>
          <w:tcPr>
            <w:tcW w:w="671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с 8-30 до 16-15, перерыв на обед с 12-00 до 12-45</w:t>
            </w:r>
          </w:p>
        </w:tc>
      </w:tr>
      <w:tr w:rsidR="001D3E7C" w:rsidRPr="001D3E7C" w:rsidTr="00816E87">
        <w:tc>
          <w:tcPr>
            <w:tcW w:w="365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суббота-воскресенье</w:t>
            </w:r>
          </w:p>
        </w:tc>
        <w:tc>
          <w:tcPr>
            <w:tcW w:w="6712" w:type="dxa"/>
          </w:tcPr>
          <w:p w:rsidR="00EE477D" w:rsidRPr="001D3E7C" w:rsidRDefault="00EE477D" w:rsidP="00EE477D">
            <w:pPr>
              <w:pStyle w:val="ConsPlusNormal"/>
              <w:tabs>
                <w:tab w:val="center" w:pos="2350"/>
              </w:tabs>
              <w:ind w:firstLine="0"/>
              <w:jc w:val="both"/>
              <w:rPr>
                <w:rFonts w:ascii="Times New Roman" w:hAnsi="Times New Roman" w:cs="Times New Roman"/>
                <w:sz w:val="28"/>
                <w:szCs w:val="28"/>
              </w:rPr>
            </w:pPr>
            <w:r w:rsidRPr="001D3E7C">
              <w:rPr>
                <w:rFonts w:ascii="Times New Roman" w:hAnsi="Times New Roman" w:cs="Times New Roman"/>
                <w:sz w:val="28"/>
                <w:szCs w:val="28"/>
              </w:rPr>
              <w:t>Выходные дни</w:t>
            </w:r>
            <w:r w:rsidRPr="001D3E7C">
              <w:rPr>
                <w:rFonts w:ascii="Times New Roman" w:hAnsi="Times New Roman" w:cs="Times New Roman"/>
                <w:sz w:val="28"/>
                <w:szCs w:val="28"/>
              </w:rPr>
              <w:tab/>
            </w:r>
          </w:p>
        </w:tc>
      </w:tr>
    </w:tbl>
    <w:p w:rsidR="00EF6DD4" w:rsidRPr="001D3E7C" w:rsidRDefault="001E38B8" w:rsidP="0003743A">
      <w:pPr>
        <w:ind w:firstLine="567"/>
        <w:jc w:val="both"/>
        <w:outlineLvl w:val="8"/>
        <w:rPr>
          <w:sz w:val="28"/>
          <w:szCs w:val="28"/>
        </w:rPr>
      </w:pPr>
      <w:r w:rsidRPr="001D3E7C">
        <w:rPr>
          <w:sz w:val="28"/>
          <w:szCs w:val="28"/>
        </w:rPr>
        <w:t xml:space="preserve">Почтовый адрес для направления письменных обращений и документов: </w:t>
      </w:r>
    </w:p>
    <w:p w:rsidR="00EF6DD4" w:rsidRPr="001D3E7C" w:rsidRDefault="00EF6DD4" w:rsidP="0003743A">
      <w:pPr>
        <w:ind w:firstLine="567"/>
        <w:jc w:val="both"/>
        <w:outlineLvl w:val="8"/>
        <w:rPr>
          <w:sz w:val="28"/>
          <w:szCs w:val="28"/>
        </w:rPr>
      </w:pPr>
      <w:r w:rsidRPr="001D3E7C">
        <w:rPr>
          <w:sz w:val="28"/>
          <w:szCs w:val="28"/>
        </w:rPr>
        <w:t xml:space="preserve">155040, </w:t>
      </w:r>
      <w:r w:rsidR="001E38B8" w:rsidRPr="001D3E7C">
        <w:rPr>
          <w:sz w:val="28"/>
          <w:szCs w:val="28"/>
        </w:rPr>
        <w:t>Ивановская область, г. Тейково, ул. Октябрь</w:t>
      </w:r>
      <w:r w:rsidR="00740472" w:rsidRPr="001D3E7C">
        <w:rPr>
          <w:sz w:val="28"/>
          <w:szCs w:val="28"/>
        </w:rPr>
        <w:t>ская, д.2</w:t>
      </w:r>
      <w:r w:rsidR="00896558" w:rsidRPr="001D3E7C">
        <w:rPr>
          <w:sz w:val="28"/>
          <w:szCs w:val="28"/>
        </w:rPr>
        <w:t xml:space="preserve">А; </w:t>
      </w:r>
    </w:p>
    <w:p w:rsidR="001E38B8" w:rsidRPr="001D3E7C" w:rsidRDefault="00896558" w:rsidP="0003743A">
      <w:pPr>
        <w:ind w:firstLine="567"/>
        <w:jc w:val="both"/>
        <w:outlineLvl w:val="8"/>
        <w:rPr>
          <w:sz w:val="28"/>
          <w:szCs w:val="28"/>
        </w:rPr>
      </w:pPr>
      <w:r w:rsidRPr="001D3E7C">
        <w:rPr>
          <w:sz w:val="28"/>
          <w:szCs w:val="28"/>
        </w:rPr>
        <w:t>телефон (49343)</w:t>
      </w:r>
      <w:r w:rsidR="00740472" w:rsidRPr="001D3E7C">
        <w:rPr>
          <w:sz w:val="28"/>
          <w:szCs w:val="28"/>
        </w:rPr>
        <w:t xml:space="preserve"> </w:t>
      </w:r>
      <w:r w:rsidRPr="001D3E7C">
        <w:rPr>
          <w:sz w:val="28"/>
          <w:szCs w:val="28"/>
        </w:rPr>
        <w:t>2-34-0</w:t>
      </w:r>
      <w:r w:rsidR="001E38B8" w:rsidRPr="001D3E7C">
        <w:rPr>
          <w:sz w:val="28"/>
          <w:szCs w:val="28"/>
        </w:rPr>
        <w:t>4, электронный адре</w:t>
      </w:r>
      <w:r w:rsidRPr="001D3E7C">
        <w:rPr>
          <w:sz w:val="28"/>
          <w:szCs w:val="28"/>
        </w:rPr>
        <w:t xml:space="preserve">с </w:t>
      </w:r>
      <w:hyperlink r:id="rId11" w:history="1">
        <w:r w:rsidR="006A4817" w:rsidRPr="001D3E7C">
          <w:rPr>
            <w:sz w:val="28"/>
            <w:szCs w:val="28"/>
            <w:lang w:val="en-US"/>
          </w:rPr>
          <w:t>gkh</w:t>
        </w:r>
        <w:r w:rsidR="006A4817" w:rsidRPr="001D3E7C">
          <w:rPr>
            <w:sz w:val="28"/>
            <w:szCs w:val="28"/>
          </w:rPr>
          <w:t>-</w:t>
        </w:r>
        <w:r w:rsidR="006A4817" w:rsidRPr="001D3E7C">
          <w:rPr>
            <w:sz w:val="28"/>
            <w:szCs w:val="28"/>
            <w:lang w:val="en-US"/>
          </w:rPr>
          <w:t>tmr</w:t>
        </w:r>
        <w:r w:rsidR="006A4817" w:rsidRPr="001D3E7C">
          <w:rPr>
            <w:sz w:val="28"/>
            <w:szCs w:val="28"/>
          </w:rPr>
          <w:t>@</w:t>
        </w:r>
        <w:r w:rsidR="006A4817" w:rsidRPr="001D3E7C">
          <w:rPr>
            <w:sz w:val="28"/>
            <w:szCs w:val="28"/>
            <w:lang w:val="en-US"/>
          </w:rPr>
          <w:t>mail</w:t>
        </w:r>
        <w:r w:rsidR="006A4817" w:rsidRPr="001D3E7C">
          <w:rPr>
            <w:sz w:val="28"/>
            <w:szCs w:val="28"/>
          </w:rPr>
          <w:t>.</w:t>
        </w:r>
        <w:r w:rsidR="006A4817" w:rsidRPr="001D3E7C">
          <w:rPr>
            <w:sz w:val="28"/>
            <w:szCs w:val="28"/>
            <w:lang w:val="en-US"/>
          </w:rPr>
          <w:t>ru</w:t>
        </w:r>
      </w:hyperlink>
      <w:r w:rsidR="005446DF" w:rsidRPr="001D3E7C">
        <w:rPr>
          <w:sz w:val="28"/>
          <w:szCs w:val="28"/>
        </w:rPr>
        <w:t>, gkh-tmr@ivreg.ru.</w:t>
      </w:r>
    </w:p>
    <w:p w:rsidR="001E38B8" w:rsidRPr="001D3E7C" w:rsidRDefault="001E38B8" w:rsidP="0003743A">
      <w:pPr>
        <w:pStyle w:val="af6"/>
        <w:ind w:firstLine="709"/>
        <w:jc w:val="both"/>
        <w:rPr>
          <w:rFonts w:ascii="Times New Roman" w:hAnsi="Times New Roman" w:cs="Times New Roman"/>
          <w:sz w:val="28"/>
          <w:szCs w:val="28"/>
          <w:lang w:eastAsia="ru-RU"/>
        </w:rPr>
      </w:pPr>
      <w:r w:rsidRPr="001D3E7C">
        <w:rPr>
          <w:rFonts w:ascii="Times New Roman" w:hAnsi="Times New Roman" w:cs="Times New Roman"/>
          <w:sz w:val="28"/>
          <w:szCs w:val="28"/>
          <w:lang w:eastAsia="ru-RU"/>
        </w:rPr>
        <w:t xml:space="preserve">График работы </w:t>
      </w:r>
      <w:r w:rsidR="006A4817" w:rsidRPr="001D3E7C">
        <w:rPr>
          <w:rFonts w:ascii="Times New Roman" w:hAnsi="Times New Roman" w:cs="Times New Roman"/>
          <w:sz w:val="28"/>
          <w:szCs w:val="28"/>
        </w:rPr>
        <w:t>Администрации</w:t>
      </w:r>
      <w:r w:rsidR="00814453" w:rsidRPr="001D3E7C">
        <w:rPr>
          <w:rFonts w:ascii="Times New Roman" w:hAnsi="Times New Roman" w:cs="Times New Roman"/>
          <w:sz w:val="28"/>
          <w:szCs w:val="28"/>
        </w:rPr>
        <w:t>:</w:t>
      </w:r>
    </w:p>
    <w:p w:rsidR="00EE477D" w:rsidRPr="001D3E7C" w:rsidRDefault="00EE477D" w:rsidP="00EE477D">
      <w:pPr>
        <w:pStyle w:val="ConsPlusNormal"/>
        <w:ind w:firstLine="567"/>
        <w:jc w:val="both"/>
        <w:rPr>
          <w:rFonts w:ascii="Times New Roman" w:hAnsi="Times New Roman" w:cs="Times New Roman"/>
          <w:sz w:val="28"/>
          <w:szCs w:val="28"/>
        </w:rPr>
      </w:pPr>
    </w:p>
    <w:tbl>
      <w:tblPr>
        <w:tblStyle w:val="af8"/>
        <w:tblW w:w="0" w:type="auto"/>
        <w:tblLook w:val="04A0" w:firstRow="1" w:lastRow="0" w:firstColumn="1" w:lastColumn="0" w:noHBand="0" w:noVBand="1"/>
      </w:tblPr>
      <w:tblGrid>
        <w:gridCol w:w="3521"/>
        <w:gridCol w:w="6333"/>
      </w:tblGrid>
      <w:tr w:rsidR="001D3E7C" w:rsidRPr="001D3E7C" w:rsidTr="00816E87">
        <w:tc>
          <w:tcPr>
            <w:tcW w:w="365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Дни недели</w:t>
            </w:r>
          </w:p>
        </w:tc>
        <w:tc>
          <w:tcPr>
            <w:tcW w:w="671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Режим работы</w:t>
            </w:r>
          </w:p>
        </w:tc>
      </w:tr>
      <w:tr w:rsidR="001D3E7C" w:rsidRPr="001D3E7C" w:rsidTr="00816E87">
        <w:tc>
          <w:tcPr>
            <w:tcW w:w="365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понедельник-четверг</w:t>
            </w:r>
          </w:p>
        </w:tc>
        <w:tc>
          <w:tcPr>
            <w:tcW w:w="671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с 8-30 до 17-30, перерыв на обед с 12-00 до 12-45</w:t>
            </w:r>
          </w:p>
        </w:tc>
      </w:tr>
      <w:tr w:rsidR="001D3E7C" w:rsidRPr="001D3E7C" w:rsidTr="00816E87">
        <w:tc>
          <w:tcPr>
            <w:tcW w:w="365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пятница</w:t>
            </w:r>
          </w:p>
        </w:tc>
        <w:tc>
          <w:tcPr>
            <w:tcW w:w="671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с 8-30 до 16-15, перерыв на обед с 12-00 до 12-45</w:t>
            </w:r>
          </w:p>
        </w:tc>
      </w:tr>
      <w:tr w:rsidR="001D3E7C" w:rsidRPr="001D3E7C" w:rsidTr="00816E87">
        <w:tc>
          <w:tcPr>
            <w:tcW w:w="3652" w:type="dxa"/>
          </w:tcPr>
          <w:p w:rsidR="00EE477D" w:rsidRPr="001D3E7C" w:rsidRDefault="00EE477D" w:rsidP="00EE477D">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суббота-воскресенье</w:t>
            </w:r>
          </w:p>
        </w:tc>
        <w:tc>
          <w:tcPr>
            <w:tcW w:w="6712" w:type="dxa"/>
          </w:tcPr>
          <w:p w:rsidR="00EE477D" w:rsidRPr="001D3E7C" w:rsidRDefault="00EE477D" w:rsidP="00EE477D">
            <w:pPr>
              <w:pStyle w:val="ConsPlusNormal"/>
              <w:tabs>
                <w:tab w:val="center" w:pos="2350"/>
              </w:tabs>
              <w:ind w:firstLine="0"/>
              <w:jc w:val="both"/>
              <w:rPr>
                <w:rFonts w:ascii="Times New Roman" w:hAnsi="Times New Roman" w:cs="Times New Roman"/>
                <w:sz w:val="28"/>
                <w:szCs w:val="28"/>
              </w:rPr>
            </w:pPr>
            <w:r w:rsidRPr="001D3E7C">
              <w:rPr>
                <w:rFonts w:ascii="Times New Roman" w:hAnsi="Times New Roman" w:cs="Times New Roman"/>
                <w:sz w:val="28"/>
                <w:szCs w:val="28"/>
              </w:rPr>
              <w:t>Выходные дни</w:t>
            </w:r>
            <w:r w:rsidRPr="001D3E7C">
              <w:rPr>
                <w:rFonts w:ascii="Times New Roman" w:hAnsi="Times New Roman" w:cs="Times New Roman"/>
                <w:sz w:val="28"/>
                <w:szCs w:val="28"/>
              </w:rPr>
              <w:tab/>
            </w:r>
          </w:p>
        </w:tc>
      </w:tr>
    </w:tbl>
    <w:p w:rsidR="00120E4D" w:rsidRPr="001D3E7C" w:rsidRDefault="00120E4D" w:rsidP="00740472">
      <w:pPr>
        <w:pStyle w:val="af6"/>
        <w:ind w:firstLine="708"/>
        <w:jc w:val="both"/>
        <w:rPr>
          <w:rFonts w:ascii="Times New Roman" w:hAnsi="Times New Roman" w:cs="Times New Roman"/>
          <w:sz w:val="28"/>
          <w:szCs w:val="28"/>
          <w:lang w:eastAsia="ru-RU"/>
        </w:rPr>
      </w:pPr>
      <w:r w:rsidRPr="001D3E7C">
        <w:rPr>
          <w:rFonts w:ascii="Times New Roman" w:hAnsi="Times New Roman" w:cs="Times New Roman"/>
          <w:sz w:val="28"/>
          <w:szCs w:val="28"/>
        </w:rPr>
        <w:t xml:space="preserve"> Контактные данные </w:t>
      </w:r>
      <w:r w:rsidR="00740472" w:rsidRPr="001D3E7C">
        <w:rPr>
          <w:rFonts w:ascii="Times New Roman" w:hAnsi="Times New Roman" w:cs="Times New Roman"/>
          <w:sz w:val="28"/>
          <w:szCs w:val="28"/>
        </w:rPr>
        <w:t>МФЦ</w:t>
      </w:r>
      <w:r w:rsidRPr="001D3E7C">
        <w:rPr>
          <w:rFonts w:ascii="Times New Roman" w:hAnsi="Times New Roman" w:cs="Times New Roman"/>
          <w:sz w:val="28"/>
          <w:szCs w:val="28"/>
        </w:rPr>
        <w:t xml:space="preserve">, его территориальных обособленных структурных подразделений  указаны </w:t>
      </w:r>
      <w:r w:rsidR="00B93CDF" w:rsidRPr="001D3E7C">
        <w:rPr>
          <w:rFonts w:ascii="Times New Roman" w:hAnsi="Times New Roman" w:cs="Times New Roman"/>
          <w:sz w:val="28"/>
          <w:szCs w:val="28"/>
        </w:rPr>
        <w:t xml:space="preserve">в приложении </w:t>
      </w:r>
      <w:r w:rsidR="0003743A" w:rsidRPr="001D3E7C">
        <w:rPr>
          <w:rFonts w:ascii="Times New Roman" w:hAnsi="Times New Roman" w:cs="Times New Roman"/>
          <w:sz w:val="28"/>
          <w:szCs w:val="28"/>
        </w:rPr>
        <w:t>4</w:t>
      </w:r>
      <w:r w:rsidRPr="001D3E7C">
        <w:rPr>
          <w:rFonts w:ascii="Times New Roman" w:hAnsi="Times New Roman" w:cs="Times New Roman"/>
          <w:sz w:val="28"/>
          <w:szCs w:val="28"/>
        </w:rPr>
        <w:t xml:space="preserve"> к настоящему регламенту.</w:t>
      </w:r>
    </w:p>
    <w:p w:rsidR="00120E4D" w:rsidRPr="001D3E7C" w:rsidRDefault="00120E4D" w:rsidP="0003743A">
      <w:pPr>
        <w:jc w:val="both"/>
        <w:outlineLvl w:val="8"/>
        <w:rPr>
          <w:sz w:val="28"/>
          <w:szCs w:val="28"/>
        </w:rPr>
      </w:pPr>
      <w:r w:rsidRPr="001D3E7C">
        <w:rPr>
          <w:sz w:val="28"/>
          <w:szCs w:val="28"/>
        </w:rPr>
        <w:t xml:space="preserve">          Информация о порядке предоставления муниципальной услуги также размещается на официальном сайте Администрации в сети «Интернет» http://тейково-район</w:t>
      </w:r>
      <w:proofErr w:type="gramStart"/>
      <w:r w:rsidRPr="001D3E7C">
        <w:rPr>
          <w:sz w:val="28"/>
          <w:szCs w:val="28"/>
        </w:rPr>
        <w:t>.р</w:t>
      </w:r>
      <w:proofErr w:type="gramEnd"/>
      <w:r w:rsidRPr="001D3E7C">
        <w:rPr>
          <w:sz w:val="28"/>
          <w:szCs w:val="28"/>
        </w:rPr>
        <w:t>ф;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2" w:history="1">
        <w:r w:rsidRPr="001D3E7C">
          <w:rPr>
            <w:sz w:val="28"/>
            <w:szCs w:val="28"/>
          </w:rPr>
          <w:t>http://www.gosuslugi.ru/</w:t>
        </w:r>
      </w:hyperlink>
      <w:r w:rsidRPr="001D3E7C">
        <w:rPr>
          <w:sz w:val="28"/>
          <w:szCs w:val="28"/>
        </w:rPr>
        <w:t>), на Региональном портале государственных и муниципальных услуг (функций) Ивановской области (http://pgu.ivanovoobl.ru/) (далее - Порталы).</w:t>
      </w:r>
    </w:p>
    <w:p w:rsidR="00120E4D" w:rsidRPr="001D3E7C" w:rsidRDefault="00120E4D" w:rsidP="0003743A">
      <w:pPr>
        <w:jc w:val="both"/>
        <w:outlineLvl w:val="8"/>
        <w:rPr>
          <w:sz w:val="28"/>
          <w:szCs w:val="28"/>
        </w:rPr>
      </w:pPr>
      <w:r w:rsidRPr="001D3E7C">
        <w:rPr>
          <w:sz w:val="28"/>
          <w:szCs w:val="28"/>
        </w:rPr>
        <w:t xml:space="preserve">          Информация о предоставлении муниципальной услуги содержит:</w:t>
      </w:r>
    </w:p>
    <w:p w:rsidR="00120E4D" w:rsidRPr="001D3E7C" w:rsidRDefault="00120E4D" w:rsidP="0003743A">
      <w:pPr>
        <w:jc w:val="both"/>
        <w:outlineLvl w:val="8"/>
        <w:rPr>
          <w:sz w:val="28"/>
          <w:szCs w:val="28"/>
        </w:rPr>
      </w:pPr>
      <w:r w:rsidRPr="001D3E7C">
        <w:rPr>
          <w:sz w:val="28"/>
          <w:szCs w:val="28"/>
        </w:rPr>
        <w:t>- извлечения из нормативных правовых актов, устанавливающих порядок и условия предоставления муниципальной услуги;</w:t>
      </w:r>
    </w:p>
    <w:p w:rsidR="00120E4D" w:rsidRPr="001D3E7C" w:rsidRDefault="00120E4D" w:rsidP="0003743A">
      <w:pPr>
        <w:jc w:val="both"/>
        <w:outlineLvl w:val="8"/>
        <w:rPr>
          <w:sz w:val="28"/>
          <w:szCs w:val="28"/>
        </w:rPr>
      </w:pPr>
      <w:r w:rsidRPr="001D3E7C">
        <w:rPr>
          <w:sz w:val="28"/>
          <w:szCs w:val="28"/>
        </w:rPr>
        <w:t>- текст административного регламента с приложениями;</w:t>
      </w:r>
    </w:p>
    <w:p w:rsidR="00120E4D" w:rsidRPr="001D3E7C" w:rsidRDefault="00120E4D" w:rsidP="0003743A">
      <w:pPr>
        <w:jc w:val="both"/>
        <w:outlineLvl w:val="8"/>
        <w:rPr>
          <w:sz w:val="28"/>
          <w:szCs w:val="28"/>
        </w:rPr>
      </w:pPr>
      <w:r w:rsidRPr="001D3E7C">
        <w:rPr>
          <w:sz w:val="28"/>
          <w:szCs w:val="28"/>
        </w:rPr>
        <w:t>- перечень документов, необходимых для предоставления муниципальной услуги, и требования, предъявляемые к этим документам;</w:t>
      </w:r>
    </w:p>
    <w:p w:rsidR="00120E4D" w:rsidRPr="001D3E7C" w:rsidRDefault="00120E4D" w:rsidP="0003743A">
      <w:pPr>
        <w:jc w:val="both"/>
        <w:outlineLvl w:val="8"/>
        <w:rPr>
          <w:sz w:val="28"/>
          <w:szCs w:val="28"/>
        </w:rPr>
      </w:pPr>
      <w:r w:rsidRPr="001D3E7C">
        <w:rPr>
          <w:sz w:val="28"/>
          <w:szCs w:val="28"/>
        </w:rPr>
        <w:t>- порядок информирования о ходе предоставления муниципальной услуги;</w:t>
      </w:r>
    </w:p>
    <w:p w:rsidR="00120E4D" w:rsidRPr="001D3E7C" w:rsidRDefault="00120E4D" w:rsidP="0003743A">
      <w:pPr>
        <w:jc w:val="both"/>
        <w:outlineLvl w:val="8"/>
        <w:rPr>
          <w:sz w:val="28"/>
          <w:szCs w:val="28"/>
        </w:rPr>
      </w:pPr>
      <w:r w:rsidRPr="001D3E7C">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120E4D" w:rsidRPr="001D3E7C" w:rsidRDefault="00120E4D" w:rsidP="0003743A">
      <w:pPr>
        <w:jc w:val="both"/>
        <w:outlineLvl w:val="8"/>
        <w:rPr>
          <w:sz w:val="28"/>
          <w:szCs w:val="28"/>
        </w:rPr>
      </w:pPr>
      <w:r w:rsidRPr="001D3E7C">
        <w:rPr>
          <w:sz w:val="28"/>
          <w:szCs w:val="28"/>
        </w:rPr>
        <w:t xml:space="preserve">          На информационном стенде по месту нахождения Администрации размещается краткая информация о предоставляемой муниципальной услуге</w:t>
      </w:r>
      <w:r w:rsidRPr="001D3E7C">
        <w:rPr>
          <w:spacing w:val="-1"/>
          <w:sz w:val="28"/>
          <w:szCs w:val="28"/>
        </w:rPr>
        <w:t>. Данная информация должна содержать:</w:t>
      </w:r>
    </w:p>
    <w:p w:rsidR="00120E4D" w:rsidRPr="001D3E7C" w:rsidRDefault="00120E4D" w:rsidP="0003743A">
      <w:pPr>
        <w:jc w:val="both"/>
        <w:outlineLvl w:val="8"/>
        <w:rPr>
          <w:spacing w:val="-3"/>
          <w:sz w:val="28"/>
          <w:szCs w:val="28"/>
        </w:rPr>
      </w:pPr>
      <w:r w:rsidRPr="001D3E7C">
        <w:rPr>
          <w:spacing w:val="-1"/>
          <w:sz w:val="28"/>
          <w:szCs w:val="28"/>
        </w:rPr>
        <w:t xml:space="preserve">- график работы специалистов </w:t>
      </w:r>
      <w:r w:rsidR="00740472" w:rsidRPr="001D3E7C">
        <w:rPr>
          <w:spacing w:val="-1"/>
          <w:sz w:val="28"/>
          <w:szCs w:val="28"/>
        </w:rPr>
        <w:t xml:space="preserve">Отдела, </w:t>
      </w:r>
      <w:r w:rsidRPr="001D3E7C">
        <w:rPr>
          <w:spacing w:val="-1"/>
          <w:sz w:val="28"/>
          <w:szCs w:val="28"/>
        </w:rPr>
        <w:t>Администрации;</w:t>
      </w:r>
    </w:p>
    <w:p w:rsidR="00120E4D" w:rsidRPr="001D3E7C" w:rsidRDefault="00120E4D" w:rsidP="0003743A">
      <w:pPr>
        <w:jc w:val="both"/>
        <w:outlineLvl w:val="8"/>
        <w:rPr>
          <w:spacing w:val="-3"/>
          <w:sz w:val="28"/>
          <w:szCs w:val="28"/>
        </w:rPr>
      </w:pPr>
      <w:r w:rsidRPr="001D3E7C">
        <w:rPr>
          <w:sz w:val="28"/>
          <w:szCs w:val="28"/>
        </w:rPr>
        <w:t>- информацию о порядке предоставления муниципальной услуги;</w:t>
      </w:r>
    </w:p>
    <w:p w:rsidR="00120E4D" w:rsidRPr="001D3E7C" w:rsidRDefault="00120E4D" w:rsidP="0003743A">
      <w:pPr>
        <w:jc w:val="both"/>
        <w:outlineLvl w:val="8"/>
        <w:rPr>
          <w:sz w:val="28"/>
          <w:szCs w:val="28"/>
        </w:rPr>
      </w:pPr>
      <w:r w:rsidRPr="001D3E7C">
        <w:rPr>
          <w:sz w:val="28"/>
          <w:szCs w:val="28"/>
        </w:rPr>
        <w:lastRenderedPageBreak/>
        <w:t xml:space="preserve">- форму </w:t>
      </w:r>
      <w:r w:rsidR="0009079C" w:rsidRPr="001D3E7C">
        <w:rPr>
          <w:sz w:val="28"/>
          <w:szCs w:val="28"/>
        </w:rPr>
        <w:t>уведомления</w:t>
      </w:r>
      <w:r w:rsidRPr="001D3E7C">
        <w:rPr>
          <w:sz w:val="28"/>
          <w:szCs w:val="28"/>
        </w:rPr>
        <w:t xml:space="preserve"> о предоставлении муниципальной услуги;</w:t>
      </w:r>
    </w:p>
    <w:p w:rsidR="00120E4D" w:rsidRPr="001D3E7C" w:rsidRDefault="00120E4D" w:rsidP="0003743A">
      <w:pPr>
        <w:jc w:val="both"/>
        <w:outlineLvl w:val="8"/>
        <w:rPr>
          <w:spacing w:val="-34"/>
          <w:sz w:val="28"/>
          <w:szCs w:val="28"/>
        </w:rPr>
      </w:pPr>
      <w:r w:rsidRPr="001D3E7C">
        <w:rPr>
          <w:sz w:val="28"/>
          <w:szCs w:val="28"/>
        </w:rPr>
        <w:t xml:space="preserve">- образец заполнения </w:t>
      </w:r>
      <w:r w:rsidR="0009079C" w:rsidRPr="001D3E7C">
        <w:rPr>
          <w:sz w:val="28"/>
          <w:szCs w:val="28"/>
        </w:rPr>
        <w:t>уведомления</w:t>
      </w:r>
      <w:r w:rsidRPr="001D3E7C">
        <w:rPr>
          <w:sz w:val="28"/>
          <w:szCs w:val="28"/>
        </w:rPr>
        <w:t>.</w:t>
      </w:r>
    </w:p>
    <w:p w:rsidR="00120E4D" w:rsidRPr="001D3E7C" w:rsidRDefault="00120E4D" w:rsidP="0003743A">
      <w:pPr>
        <w:autoSpaceDE w:val="0"/>
        <w:autoSpaceDN w:val="0"/>
        <w:adjustRightInd w:val="0"/>
        <w:rPr>
          <w:sz w:val="28"/>
          <w:szCs w:val="28"/>
        </w:rPr>
      </w:pPr>
    </w:p>
    <w:p w:rsidR="00120E4D" w:rsidRPr="001D3E7C" w:rsidRDefault="00120E4D" w:rsidP="0003743A">
      <w:pPr>
        <w:autoSpaceDE w:val="0"/>
        <w:autoSpaceDN w:val="0"/>
        <w:adjustRightInd w:val="0"/>
        <w:jc w:val="center"/>
        <w:rPr>
          <w:b/>
          <w:sz w:val="28"/>
          <w:szCs w:val="28"/>
        </w:rPr>
      </w:pPr>
      <w:r w:rsidRPr="001D3E7C">
        <w:rPr>
          <w:b/>
          <w:sz w:val="28"/>
          <w:szCs w:val="28"/>
        </w:rPr>
        <w:t>2. Стандарт предоставления муниципальной услуги</w:t>
      </w:r>
    </w:p>
    <w:p w:rsidR="0003743A" w:rsidRPr="001D3E7C" w:rsidRDefault="0003743A" w:rsidP="0003743A">
      <w:pPr>
        <w:autoSpaceDE w:val="0"/>
        <w:autoSpaceDN w:val="0"/>
        <w:adjustRightInd w:val="0"/>
        <w:jc w:val="center"/>
        <w:rPr>
          <w:b/>
          <w:sz w:val="28"/>
          <w:szCs w:val="28"/>
        </w:rPr>
      </w:pPr>
    </w:p>
    <w:p w:rsidR="00120E4D" w:rsidRPr="001D3E7C" w:rsidRDefault="00120E4D" w:rsidP="0003743A">
      <w:pPr>
        <w:autoSpaceDE w:val="0"/>
        <w:autoSpaceDN w:val="0"/>
        <w:adjustRightInd w:val="0"/>
        <w:ind w:firstLine="567"/>
        <w:jc w:val="both"/>
        <w:rPr>
          <w:sz w:val="28"/>
          <w:szCs w:val="28"/>
        </w:rPr>
      </w:pPr>
      <w:r w:rsidRPr="001D3E7C">
        <w:rPr>
          <w:sz w:val="28"/>
          <w:szCs w:val="28"/>
        </w:rPr>
        <w:t xml:space="preserve">2.1. Наименование муниципальной услуги: </w:t>
      </w:r>
      <w:proofErr w:type="gramStart"/>
      <w:r w:rsidR="0009079C" w:rsidRPr="001D3E7C">
        <w:rPr>
          <w:bCs/>
          <w:sz w:val="28"/>
          <w:szCs w:val="28"/>
        </w:rPr>
        <w:t xml:space="preserve">«Выдача уведомления о </w:t>
      </w:r>
      <w:r w:rsidR="0009079C" w:rsidRPr="001D3E7C">
        <w:rPr>
          <w:rFonts w:eastAsiaTheme="minorEastAsia"/>
          <w:sz w:val="28"/>
          <w:szCs w:val="28"/>
        </w:rPr>
        <w:t xml:space="preserve">соответствии (несоответствии) указанных в уведомлении о планируемом строительстве </w:t>
      </w:r>
      <w:r w:rsidR="00740472" w:rsidRPr="001D3E7C">
        <w:rPr>
          <w:rFonts w:eastAsiaTheme="minorEastAsia"/>
          <w:sz w:val="28"/>
          <w:szCs w:val="28"/>
        </w:rPr>
        <w:t xml:space="preserve">или реконструкции </w:t>
      </w:r>
      <w:r w:rsidR="0009079C" w:rsidRPr="001D3E7C">
        <w:rPr>
          <w:rFonts w:eastAsiaTheme="minorEastAsia"/>
          <w:sz w:val="28"/>
          <w:szCs w:val="28"/>
        </w:rPr>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740472" w:rsidRPr="001D3E7C">
        <w:rPr>
          <w:rFonts w:eastAsiaTheme="minorEastAsia"/>
          <w:sz w:val="28"/>
          <w:szCs w:val="28"/>
        </w:rPr>
        <w:t>,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09079C" w:rsidRPr="001D3E7C">
        <w:rPr>
          <w:rFonts w:eastAsiaTheme="minorEastAsia"/>
          <w:sz w:val="28"/>
          <w:szCs w:val="28"/>
        </w:rPr>
        <w:t>»</w:t>
      </w:r>
      <w:r w:rsidR="003739B7" w:rsidRPr="001D3E7C">
        <w:rPr>
          <w:rFonts w:eastAsiaTheme="minorEastAsia"/>
          <w:sz w:val="28"/>
          <w:szCs w:val="28"/>
        </w:rPr>
        <w:t xml:space="preserve"> (далее – уведомление о планируемом строительстве)</w:t>
      </w:r>
      <w:r w:rsidRPr="001D3E7C">
        <w:rPr>
          <w:sz w:val="28"/>
          <w:szCs w:val="28"/>
        </w:rPr>
        <w:t>.</w:t>
      </w:r>
      <w:proofErr w:type="gramEnd"/>
    </w:p>
    <w:p w:rsidR="00120E4D" w:rsidRPr="001D3E7C" w:rsidRDefault="00120E4D" w:rsidP="00F56B1F">
      <w:pPr>
        <w:pStyle w:val="ConsPlusNormal"/>
        <w:ind w:firstLine="567"/>
        <w:jc w:val="both"/>
        <w:rPr>
          <w:rFonts w:ascii="Times New Roman" w:hAnsi="Times New Roman" w:cs="Times New Roman"/>
          <w:bCs/>
          <w:sz w:val="28"/>
          <w:szCs w:val="28"/>
        </w:rPr>
      </w:pPr>
      <w:r w:rsidRPr="001D3E7C">
        <w:rPr>
          <w:rFonts w:ascii="Times New Roman" w:hAnsi="Times New Roman" w:cs="Times New Roman"/>
          <w:sz w:val="28"/>
          <w:szCs w:val="28"/>
        </w:rPr>
        <w:t xml:space="preserve">2.2. </w:t>
      </w:r>
      <w:r w:rsidRPr="001D3E7C">
        <w:rPr>
          <w:rFonts w:ascii="Times New Roman" w:hAnsi="Times New Roman" w:cs="Times New Roman"/>
          <w:bCs/>
          <w:sz w:val="28"/>
          <w:szCs w:val="28"/>
        </w:rPr>
        <w:t xml:space="preserve">Наименование органа, предоставляющего муниципальную услугу: </w:t>
      </w:r>
      <w:r w:rsidRPr="001D3E7C">
        <w:rPr>
          <w:rFonts w:ascii="Times New Roman" w:hAnsi="Times New Roman" w:cs="Times New Roman"/>
          <w:sz w:val="28"/>
          <w:szCs w:val="28"/>
        </w:rPr>
        <w:t>отдел градостроительства управления координации жилищно-коммунального, дорожного хозяйства и градостроительства</w:t>
      </w:r>
      <w:r w:rsidR="00F56B1F" w:rsidRPr="001D3E7C">
        <w:rPr>
          <w:rFonts w:ascii="Times New Roman" w:hAnsi="Times New Roman" w:cs="Times New Roman"/>
          <w:sz w:val="28"/>
          <w:szCs w:val="28"/>
        </w:rPr>
        <w:t xml:space="preserve"> администрации Тейковского муниципального района.</w:t>
      </w:r>
      <w:r w:rsidRPr="001D3E7C">
        <w:rPr>
          <w:rFonts w:ascii="Times New Roman" w:hAnsi="Times New Roman" w:cs="Times New Roman"/>
          <w:sz w:val="28"/>
          <w:szCs w:val="28"/>
        </w:rPr>
        <w:t xml:space="preserve"> </w:t>
      </w:r>
    </w:p>
    <w:p w:rsidR="00120E4D" w:rsidRPr="001D3E7C" w:rsidRDefault="00120E4D" w:rsidP="00F56B1F">
      <w:pPr>
        <w:ind w:firstLine="567"/>
        <w:jc w:val="both"/>
        <w:outlineLvl w:val="8"/>
        <w:rPr>
          <w:sz w:val="28"/>
          <w:szCs w:val="28"/>
        </w:rPr>
      </w:pPr>
      <w:r w:rsidRPr="001D3E7C">
        <w:rPr>
          <w:sz w:val="28"/>
          <w:szCs w:val="28"/>
        </w:rPr>
        <w:t xml:space="preserve">Место нахождения и почтовый адрес Администрации: </w:t>
      </w:r>
    </w:p>
    <w:p w:rsidR="00120E4D" w:rsidRPr="001D3E7C" w:rsidRDefault="00120E4D" w:rsidP="00F56B1F">
      <w:pPr>
        <w:ind w:firstLine="567"/>
        <w:jc w:val="both"/>
        <w:outlineLvl w:val="8"/>
        <w:rPr>
          <w:sz w:val="28"/>
          <w:szCs w:val="28"/>
        </w:rPr>
      </w:pPr>
      <w:r w:rsidRPr="001D3E7C">
        <w:rPr>
          <w:sz w:val="28"/>
          <w:szCs w:val="28"/>
        </w:rPr>
        <w:t>155040, Ивановская область, г</w:t>
      </w:r>
      <w:r w:rsidR="00F56B1F" w:rsidRPr="001D3E7C">
        <w:rPr>
          <w:sz w:val="28"/>
          <w:szCs w:val="28"/>
        </w:rPr>
        <w:t>. Тейково, ул. Октябрьская, д.2А</w:t>
      </w:r>
      <w:r w:rsidRPr="001D3E7C">
        <w:rPr>
          <w:sz w:val="28"/>
          <w:szCs w:val="28"/>
        </w:rPr>
        <w:t>;</w:t>
      </w:r>
    </w:p>
    <w:p w:rsidR="00120E4D" w:rsidRPr="001D3E7C" w:rsidRDefault="00120E4D" w:rsidP="00F56B1F">
      <w:pPr>
        <w:ind w:firstLine="567"/>
        <w:jc w:val="both"/>
        <w:outlineLvl w:val="8"/>
        <w:rPr>
          <w:sz w:val="28"/>
          <w:szCs w:val="28"/>
        </w:rPr>
      </w:pPr>
      <w:r w:rsidRPr="001D3E7C">
        <w:rPr>
          <w:sz w:val="28"/>
          <w:szCs w:val="28"/>
        </w:rPr>
        <w:t>- телефон: 8(49343) 2-26-05;</w:t>
      </w:r>
      <w:r w:rsidR="00EF6DD4" w:rsidRPr="001D3E7C">
        <w:rPr>
          <w:sz w:val="28"/>
          <w:szCs w:val="28"/>
        </w:rPr>
        <w:t xml:space="preserve"> 2-34-04</w:t>
      </w:r>
    </w:p>
    <w:p w:rsidR="00120E4D" w:rsidRPr="001D3E7C" w:rsidRDefault="00120E4D" w:rsidP="0003743A">
      <w:pPr>
        <w:ind w:firstLine="567"/>
        <w:jc w:val="both"/>
        <w:outlineLvl w:val="8"/>
        <w:rPr>
          <w:sz w:val="28"/>
          <w:szCs w:val="28"/>
        </w:rPr>
      </w:pPr>
      <w:r w:rsidRPr="001D3E7C">
        <w:rPr>
          <w:sz w:val="28"/>
          <w:szCs w:val="28"/>
        </w:rPr>
        <w:t xml:space="preserve">- адрес электронной почты: </w:t>
      </w:r>
      <w:hyperlink r:id="rId13" w:tooltip="teikovo.raion@mail.ru" w:history="1">
        <w:r w:rsidRPr="001D3E7C">
          <w:rPr>
            <w:sz w:val="28"/>
            <w:szCs w:val="28"/>
          </w:rPr>
          <w:t>teikovo.raion@mail.ru</w:t>
        </w:r>
      </w:hyperlink>
      <w:r w:rsidR="009D44EB" w:rsidRPr="001D3E7C">
        <w:rPr>
          <w:sz w:val="28"/>
          <w:szCs w:val="28"/>
        </w:rPr>
        <w:t xml:space="preserve">; </w:t>
      </w:r>
    </w:p>
    <w:p w:rsidR="00120E4D" w:rsidRPr="001D3E7C" w:rsidRDefault="00120E4D" w:rsidP="0003743A">
      <w:pPr>
        <w:ind w:firstLine="567"/>
        <w:jc w:val="both"/>
        <w:outlineLvl w:val="8"/>
        <w:rPr>
          <w:sz w:val="28"/>
          <w:szCs w:val="28"/>
        </w:rPr>
      </w:pPr>
      <w:r w:rsidRPr="001D3E7C">
        <w:rPr>
          <w:sz w:val="28"/>
          <w:szCs w:val="28"/>
        </w:rPr>
        <w:t xml:space="preserve">- адрес сайта в сети «Интернет»: </w:t>
      </w:r>
      <w:hyperlink r:id="rId14" w:history="1">
        <w:r w:rsidRPr="001D3E7C">
          <w:rPr>
            <w:sz w:val="28"/>
            <w:szCs w:val="28"/>
          </w:rPr>
          <w:t>http://тейково-район.рф</w:t>
        </w:r>
      </w:hyperlink>
      <w:r w:rsidRPr="001D3E7C">
        <w:rPr>
          <w:sz w:val="28"/>
          <w:szCs w:val="28"/>
        </w:rPr>
        <w:t>.</w:t>
      </w:r>
    </w:p>
    <w:p w:rsidR="00120E4D" w:rsidRPr="001D3E7C" w:rsidRDefault="00120E4D" w:rsidP="0003743A">
      <w:pPr>
        <w:shd w:val="clear" w:color="auto" w:fill="FFFFFF"/>
        <w:ind w:firstLine="567"/>
        <w:jc w:val="both"/>
        <w:rPr>
          <w:sz w:val="28"/>
          <w:szCs w:val="28"/>
        </w:rPr>
      </w:pPr>
      <w:r w:rsidRPr="001D3E7C">
        <w:rPr>
          <w:sz w:val="28"/>
          <w:szCs w:val="28"/>
        </w:rPr>
        <w:t>2.3. Результатом предоставления муниципальной услуги является:</w:t>
      </w:r>
    </w:p>
    <w:p w:rsidR="0009079C" w:rsidRPr="001D3E7C" w:rsidRDefault="00F56B1F"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2.3.1. </w:t>
      </w:r>
      <w:r w:rsidR="0009079C" w:rsidRPr="001D3E7C">
        <w:rPr>
          <w:rFonts w:eastAsiaTheme="minorEastAsia"/>
          <w:sz w:val="28"/>
          <w:szCs w:val="28"/>
        </w:rPr>
        <w:t xml:space="preserve">Выдача уведомления о соответствии </w:t>
      </w:r>
      <w:proofErr w:type="gramStart"/>
      <w:r w:rsidR="0009079C" w:rsidRPr="001D3E7C">
        <w:rPr>
          <w:rFonts w:eastAsiaTheme="minorEastAsia"/>
          <w:sz w:val="28"/>
          <w:szCs w:val="28"/>
        </w:rPr>
        <w:t>указанных</w:t>
      </w:r>
      <w:proofErr w:type="gramEnd"/>
      <w:r w:rsidR="0009079C" w:rsidRPr="001D3E7C">
        <w:rPr>
          <w:rFonts w:eastAsiaTheme="minorEastAsia"/>
          <w:sz w:val="28"/>
          <w:szCs w:val="28"/>
        </w:rPr>
        <w:t xml:space="preserve"> в уведомлении о планируемом строительстве </w:t>
      </w:r>
      <w:r w:rsidRPr="001D3E7C">
        <w:rPr>
          <w:rFonts w:eastAsiaTheme="minorEastAsia"/>
          <w:sz w:val="28"/>
          <w:szCs w:val="28"/>
        </w:rPr>
        <w:t xml:space="preserve">или реконструкции </w:t>
      </w:r>
      <w:r w:rsidR="0009079C" w:rsidRPr="001D3E7C">
        <w:rPr>
          <w:rFonts w:eastAsiaTheme="minorEastAsia"/>
          <w:sz w:val="28"/>
          <w:szCs w:val="28"/>
        </w:rPr>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w:t>
      </w:r>
      <w:r w:rsidRPr="001D3E7C">
        <w:rPr>
          <w:rFonts w:eastAsiaTheme="minorEastAsia"/>
          <w:sz w:val="28"/>
          <w:szCs w:val="28"/>
        </w:rPr>
        <w:t>ового дома на земельном участке</w:t>
      </w:r>
      <w:r w:rsidR="003D1AD8" w:rsidRPr="001D3E7C">
        <w:rPr>
          <w:rFonts w:eastAsiaTheme="minorEastAsia"/>
          <w:sz w:val="28"/>
          <w:szCs w:val="28"/>
        </w:rPr>
        <w:t xml:space="preserve"> (далее – уведомление о соответствии)</w:t>
      </w:r>
      <w:r w:rsidRPr="001D3E7C">
        <w:rPr>
          <w:rFonts w:eastAsiaTheme="minorEastAsia"/>
          <w:sz w:val="28"/>
          <w:szCs w:val="28"/>
        </w:rPr>
        <w:t>;</w:t>
      </w:r>
    </w:p>
    <w:p w:rsidR="0009079C" w:rsidRPr="001D3E7C" w:rsidRDefault="00F56B1F"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2.3.2. </w:t>
      </w:r>
      <w:r w:rsidR="0009079C" w:rsidRPr="001D3E7C">
        <w:rPr>
          <w:rFonts w:eastAsiaTheme="minorEastAsia"/>
          <w:sz w:val="28"/>
          <w:szCs w:val="28"/>
        </w:rPr>
        <w:t xml:space="preserve">Выдача уведомления о несоответствии </w:t>
      </w:r>
      <w:proofErr w:type="gramStart"/>
      <w:r w:rsidR="0009079C" w:rsidRPr="001D3E7C">
        <w:rPr>
          <w:rFonts w:eastAsiaTheme="minorEastAsia"/>
          <w:sz w:val="28"/>
          <w:szCs w:val="28"/>
        </w:rPr>
        <w:t>указанных</w:t>
      </w:r>
      <w:proofErr w:type="gramEnd"/>
      <w:r w:rsidR="0009079C" w:rsidRPr="001D3E7C">
        <w:rPr>
          <w:rFonts w:eastAsiaTheme="minorEastAsia"/>
          <w:sz w:val="28"/>
          <w:szCs w:val="28"/>
        </w:rPr>
        <w:t xml:space="preserve"> в уведомлении о планируемом строительстве </w:t>
      </w:r>
      <w:r w:rsidRPr="001D3E7C">
        <w:rPr>
          <w:rFonts w:eastAsiaTheme="minorEastAsia"/>
          <w:sz w:val="28"/>
          <w:szCs w:val="28"/>
        </w:rPr>
        <w:t xml:space="preserve">или реконструкции </w:t>
      </w:r>
      <w:r w:rsidR="0009079C" w:rsidRPr="001D3E7C">
        <w:rPr>
          <w:rFonts w:eastAsiaTheme="minorEastAsia"/>
          <w:sz w:val="28"/>
          <w:szCs w:val="28"/>
        </w:rPr>
        <w:t xml:space="preserve">объекта индивидуального жилищного строительства или садового дома параметрам и </w:t>
      </w:r>
      <w:r w:rsidRPr="001D3E7C">
        <w:rPr>
          <w:rFonts w:eastAsiaTheme="minorEastAsia"/>
          <w:sz w:val="28"/>
          <w:szCs w:val="28"/>
        </w:rPr>
        <w:t>(или) не</w:t>
      </w:r>
      <w:r w:rsidR="0009079C" w:rsidRPr="001D3E7C">
        <w:rPr>
          <w:rFonts w:eastAsiaTheme="minorEastAsia"/>
          <w:sz w:val="28"/>
          <w:szCs w:val="28"/>
        </w:rPr>
        <w:t>допустимости размещения объекта индивидуального жилищного строительства или сад</w:t>
      </w:r>
      <w:r w:rsidRPr="001D3E7C">
        <w:rPr>
          <w:rFonts w:eastAsiaTheme="minorEastAsia"/>
          <w:sz w:val="28"/>
          <w:szCs w:val="28"/>
        </w:rPr>
        <w:t>ового дома на земельном участке</w:t>
      </w:r>
      <w:r w:rsidR="003D1AD8" w:rsidRPr="001D3E7C">
        <w:rPr>
          <w:rFonts w:eastAsiaTheme="minorEastAsia"/>
          <w:sz w:val="28"/>
          <w:szCs w:val="28"/>
        </w:rPr>
        <w:t xml:space="preserve"> (далее – уведомление о несоответствии)</w:t>
      </w:r>
      <w:r w:rsidRPr="001D3E7C">
        <w:rPr>
          <w:rFonts w:eastAsiaTheme="minorEastAsia"/>
          <w:sz w:val="28"/>
          <w:szCs w:val="28"/>
        </w:rPr>
        <w:t>;</w:t>
      </w:r>
    </w:p>
    <w:p w:rsidR="00F56B1F" w:rsidRPr="001D3E7C" w:rsidRDefault="00F56B1F"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2.3.3. Уведомление об отказе в предоставлении муниципальной услуги.</w:t>
      </w:r>
    </w:p>
    <w:p w:rsidR="0009079C" w:rsidRPr="001D3E7C" w:rsidRDefault="00120E4D" w:rsidP="0003743A">
      <w:pPr>
        <w:autoSpaceDE w:val="0"/>
        <w:autoSpaceDN w:val="0"/>
        <w:adjustRightInd w:val="0"/>
        <w:ind w:firstLine="567"/>
        <w:jc w:val="both"/>
        <w:rPr>
          <w:sz w:val="28"/>
          <w:szCs w:val="28"/>
        </w:rPr>
      </w:pPr>
      <w:r w:rsidRPr="001D3E7C">
        <w:rPr>
          <w:sz w:val="28"/>
          <w:szCs w:val="28"/>
        </w:rPr>
        <w:t>2.4. Срок предоставления муниципальной услуги:</w:t>
      </w:r>
    </w:p>
    <w:p w:rsidR="0009079C" w:rsidRPr="001D3E7C" w:rsidRDefault="0009079C" w:rsidP="0003743A">
      <w:pPr>
        <w:autoSpaceDE w:val="0"/>
        <w:autoSpaceDN w:val="0"/>
        <w:adjustRightInd w:val="0"/>
        <w:ind w:firstLine="567"/>
        <w:jc w:val="both"/>
        <w:rPr>
          <w:rFonts w:eastAsiaTheme="minorEastAsia"/>
          <w:sz w:val="28"/>
          <w:szCs w:val="28"/>
        </w:rPr>
      </w:pPr>
      <w:r w:rsidRPr="001D3E7C">
        <w:rPr>
          <w:sz w:val="28"/>
          <w:szCs w:val="28"/>
        </w:rPr>
        <w:t xml:space="preserve">- </w:t>
      </w:r>
      <w:r w:rsidRPr="001D3E7C">
        <w:rPr>
          <w:rFonts w:eastAsiaTheme="minorEastAsia"/>
          <w:sz w:val="28"/>
          <w:szCs w:val="28"/>
        </w:rPr>
        <w:t xml:space="preserve">Процедура предоставления муниципальной услуги не превышает 7 (семи) рабочих дней со дня подачи уведомления </w:t>
      </w:r>
      <w:r w:rsidR="003739B7" w:rsidRPr="001D3E7C">
        <w:rPr>
          <w:rFonts w:eastAsiaTheme="minorEastAsia"/>
          <w:sz w:val="28"/>
          <w:szCs w:val="28"/>
        </w:rPr>
        <w:t xml:space="preserve">о планируемом строительстве и </w:t>
      </w:r>
      <w:r w:rsidRPr="001D3E7C">
        <w:rPr>
          <w:rFonts w:eastAsiaTheme="minorEastAsia"/>
          <w:sz w:val="28"/>
          <w:szCs w:val="28"/>
        </w:rPr>
        <w:t xml:space="preserve"> документов</w:t>
      </w:r>
      <w:r w:rsidR="003739B7" w:rsidRPr="001D3E7C">
        <w:rPr>
          <w:rFonts w:eastAsiaTheme="minorEastAsia"/>
          <w:sz w:val="28"/>
          <w:szCs w:val="28"/>
        </w:rPr>
        <w:t>, указанных в пункте 2.6. Регламента</w:t>
      </w:r>
      <w:r w:rsidRPr="001D3E7C">
        <w:rPr>
          <w:rFonts w:eastAsiaTheme="minorEastAsia"/>
          <w:sz w:val="28"/>
          <w:szCs w:val="28"/>
        </w:rPr>
        <w:t>.</w:t>
      </w:r>
    </w:p>
    <w:p w:rsidR="003739B7" w:rsidRPr="001D3E7C" w:rsidRDefault="003739B7" w:rsidP="0003743A">
      <w:pPr>
        <w:autoSpaceDE w:val="0"/>
        <w:autoSpaceDN w:val="0"/>
        <w:adjustRightInd w:val="0"/>
        <w:ind w:firstLine="567"/>
        <w:jc w:val="both"/>
        <w:rPr>
          <w:rFonts w:eastAsiaTheme="minorEastAsia"/>
          <w:sz w:val="28"/>
          <w:szCs w:val="28"/>
        </w:rPr>
      </w:pPr>
      <w:r w:rsidRPr="001D3E7C">
        <w:rPr>
          <w:rFonts w:eastAsiaTheme="minorEastAsia"/>
          <w:sz w:val="28"/>
          <w:szCs w:val="28"/>
        </w:rPr>
        <w:t xml:space="preserve">2.4.1. </w:t>
      </w:r>
      <w:proofErr w:type="gramStart"/>
      <w:r w:rsidRPr="001D3E7C">
        <w:rPr>
          <w:rFonts w:eastAsiaTheme="minorEastAsia"/>
          <w:sz w:val="28"/>
          <w:szCs w:val="28"/>
        </w:rPr>
        <w:t xml:space="preserve">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w:t>
      </w:r>
      <w:r w:rsidRPr="001D3E7C">
        <w:rPr>
          <w:rFonts w:eastAsiaTheme="minorEastAsia"/>
          <w:sz w:val="28"/>
          <w:szCs w:val="28"/>
        </w:rPr>
        <w:lastRenderedPageBreak/>
        <w:t>которым планируется строительство или реконструкция такого объекта индивидуального жилищного строительства или садового дома - 20 рабочих дней со дня поступления уведомления о</w:t>
      </w:r>
      <w:proofErr w:type="gramEnd"/>
      <w:r w:rsidRPr="001D3E7C">
        <w:rPr>
          <w:rFonts w:eastAsiaTheme="minorEastAsia"/>
          <w:sz w:val="28"/>
          <w:szCs w:val="28"/>
        </w:rPr>
        <w:t xml:space="preserve"> планируемом </w:t>
      </w:r>
      <w:proofErr w:type="gramStart"/>
      <w:r w:rsidRPr="001D3E7C">
        <w:rPr>
          <w:rFonts w:eastAsiaTheme="minorEastAsia"/>
          <w:sz w:val="28"/>
          <w:szCs w:val="28"/>
        </w:rPr>
        <w:t>строительстве</w:t>
      </w:r>
      <w:proofErr w:type="gramEnd"/>
      <w:r w:rsidRPr="001D3E7C">
        <w:rPr>
          <w:rFonts w:eastAsiaTheme="minorEastAsia"/>
          <w:sz w:val="28"/>
          <w:szCs w:val="28"/>
        </w:rPr>
        <w:t>.</w:t>
      </w:r>
    </w:p>
    <w:p w:rsidR="0076776D" w:rsidRPr="001D3E7C" w:rsidRDefault="0076776D" w:rsidP="0003743A">
      <w:pPr>
        <w:autoSpaceDE w:val="0"/>
        <w:autoSpaceDN w:val="0"/>
        <w:adjustRightInd w:val="0"/>
        <w:ind w:firstLine="567"/>
        <w:jc w:val="both"/>
        <w:rPr>
          <w:sz w:val="28"/>
          <w:szCs w:val="28"/>
        </w:rPr>
      </w:pPr>
      <w:r w:rsidRPr="001D3E7C">
        <w:rPr>
          <w:rFonts w:eastAsiaTheme="minorEastAsia"/>
          <w:sz w:val="28"/>
          <w:szCs w:val="28"/>
        </w:rPr>
        <w:t xml:space="preserve">2.4.2. Начало общего срока осуществления процедуры по предоставлению муниципальной услуги исчисляется </w:t>
      </w:r>
      <w:proofErr w:type="gramStart"/>
      <w:r w:rsidRPr="001D3E7C">
        <w:rPr>
          <w:rFonts w:eastAsiaTheme="minorEastAsia"/>
          <w:sz w:val="28"/>
          <w:szCs w:val="28"/>
        </w:rPr>
        <w:t>с даты предоставления</w:t>
      </w:r>
      <w:proofErr w:type="gramEnd"/>
      <w:r w:rsidRPr="001D3E7C">
        <w:rPr>
          <w:rFonts w:eastAsiaTheme="minorEastAsia"/>
          <w:sz w:val="28"/>
          <w:szCs w:val="28"/>
        </w:rPr>
        <w:t xml:space="preserve"> заявителем полного комплекта документов, указанных в пункте 2.6. Регламента и не </w:t>
      </w:r>
      <w:proofErr w:type="gramStart"/>
      <w:r w:rsidRPr="001D3E7C">
        <w:rPr>
          <w:rFonts w:eastAsiaTheme="minorEastAsia"/>
          <w:sz w:val="28"/>
          <w:szCs w:val="28"/>
        </w:rPr>
        <w:t>требующих</w:t>
      </w:r>
      <w:proofErr w:type="gramEnd"/>
      <w:r w:rsidRPr="001D3E7C">
        <w:rPr>
          <w:rFonts w:eastAsiaTheme="minorEastAsia"/>
          <w:sz w:val="28"/>
          <w:szCs w:val="28"/>
        </w:rPr>
        <w:t xml:space="preserve"> исправления и доработки.</w:t>
      </w:r>
    </w:p>
    <w:p w:rsidR="00120E4D" w:rsidRPr="001D3E7C" w:rsidRDefault="00120E4D" w:rsidP="0003743A">
      <w:pPr>
        <w:autoSpaceDE w:val="0"/>
        <w:autoSpaceDN w:val="0"/>
        <w:adjustRightInd w:val="0"/>
        <w:ind w:firstLine="567"/>
        <w:jc w:val="both"/>
        <w:rPr>
          <w:sz w:val="28"/>
          <w:szCs w:val="28"/>
        </w:rPr>
      </w:pPr>
      <w:r w:rsidRPr="001D3E7C">
        <w:rPr>
          <w:sz w:val="28"/>
          <w:szCs w:val="28"/>
        </w:rPr>
        <w:t>2.5.</w:t>
      </w:r>
      <w:r w:rsidRPr="001D3E7C">
        <w:rPr>
          <w:bCs/>
          <w:sz w:val="28"/>
          <w:szCs w:val="28"/>
        </w:rPr>
        <w:t xml:space="preserve"> Правовые основания для предоставления муниципальной услуги</w:t>
      </w:r>
      <w:r w:rsidRPr="001D3E7C">
        <w:rPr>
          <w:sz w:val="28"/>
          <w:szCs w:val="28"/>
        </w:rPr>
        <w:t>:</w:t>
      </w:r>
    </w:p>
    <w:p w:rsidR="00120E4D" w:rsidRPr="001D3E7C" w:rsidRDefault="00120E4D" w:rsidP="0003743A">
      <w:pPr>
        <w:ind w:firstLine="709"/>
        <w:jc w:val="both"/>
        <w:rPr>
          <w:sz w:val="28"/>
          <w:szCs w:val="28"/>
        </w:rPr>
      </w:pPr>
      <w:r w:rsidRPr="001D3E7C">
        <w:rPr>
          <w:sz w:val="28"/>
          <w:szCs w:val="28"/>
        </w:rPr>
        <w:t xml:space="preserve">- Градостроительный кодекс Российской </w:t>
      </w:r>
      <w:r w:rsidR="0076776D" w:rsidRPr="001D3E7C">
        <w:rPr>
          <w:sz w:val="28"/>
          <w:szCs w:val="28"/>
        </w:rPr>
        <w:t>Федерации</w:t>
      </w:r>
      <w:r w:rsidRPr="001D3E7C">
        <w:rPr>
          <w:sz w:val="28"/>
          <w:szCs w:val="28"/>
        </w:rPr>
        <w:t>;</w:t>
      </w:r>
    </w:p>
    <w:p w:rsidR="0076776D" w:rsidRPr="001D3E7C" w:rsidRDefault="0076776D" w:rsidP="0003743A">
      <w:pPr>
        <w:ind w:firstLine="709"/>
        <w:jc w:val="both"/>
        <w:rPr>
          <w:sz w:val="28"/>
          <w:szCs w:val="28"/>
        </w:rPr>
      </w:pPr>
      <w:r w:rsidRPr="001D3E7C">
        <w:rPr>
          <w:sz w:val="28"/>
          <w:szCs w:val="28"/>
        </w:rPr>
        <w:t>- Лесной кодекс Российской Федерации;</w:t>
      </w:r>
    </w:p>
    <w:p w:rsidR="0076776D" w:rsidRPr="001D3E7C" w:rsidRDefault="0076776D" w:rsidP="0003743A">
      <w:pPr>
        <w:ind w:firstLine="709"/>
        <w:jc w:val="both"/>
        <w:rPr>
          <w:sz w:val="28"/>
          <w:szCs w:val="28"/>
        </w:rPr>
      </w:pPr>
      <w:r w:rsidRPr="001D3E7C">
        <w:rPr>
          <w:sz w:val="28"/>
          <w:szCs w:val="28"/>
        </w:rPr>
        <w:t>- Земельный кодекс Российской Федерации;</w:t>
      </w:r>
    </w:p>
    <w:p w:rsidR="0076776D" w:rsidRPr="001D3E7C" w:rsidRDefault="0076776D" w:rsidP="0003743A">
      <w:pPr>
        <w:ind w:firstLine="709"/>
        <w:jc w:val="both"/>
        <w:rPr>
          <w:sz w:val="28"/>
          <w:szCs w:val="28"/>
        </w:rPr>
      </w:pPr>
      <w:r w:rsidRPr="001D3E7C">
        <w:rPr>
          <w:sz w:val="28"/>
          <w:szCs w:val="28"/>
        </w:rPr>
        <w:t>- Водный кодекс Российской Федерации;</w:t>
      </w:r>
    </w:p>
    <w:p w:rsidR="00120E4D" w:rsidRPr="001D3E7C" w:rsidRDefault="00120E4D" w:rsidP="0003743A">
      <w:pPr>
        <w:ind w:firstLine="709"/>
        <w:jc w:val="both"/>
        <w:rPr>
          <w:sz w:val="28"/>
          <w:szCs w:val="28"/>
        </w:rPr>
      </w:pPr>
      <w:r w:rsidRPr="001D3E7C">
        <w:rPr>
          <w:sz w:val="28"/>
          <w:szCs w:val="28"/>
        </w:rPr>
        <w:t>- Федеральный закон от 06.10.2003 № 131-ФЗ «Об общих принципах организации местного самоуправления в Российской Федерации»;</w:t>
      </w:r>
    </w:p>
    <w:p w:rsidR="00120E4D" w:rsidRPr="001D3E7C" w:rsidRDefault="0076776D" w:rsidP="0003743A">
      <w:pPr>
        <w:ind w:firstLine="709"/>
        <w:jc w:val="both"/>
        <w:rPr>
          <w:sz w:val="28"/>
          <w:szCs w:val="28"/>
        </w:rPr>
      </w:pPr>
      <w:r w:rsidRPr="001D3E7C">
        <w:rPr>
          <w:sz w:val="28"/>
          <w:szCs w:val="28"/>
        </w:rPr>
        <w:t xml:space="preserve">- </w:t>
      </w:r>
      <w:r w:rsidR="00120E4D" w:rsidRPr="001D3E7C">
        <w:rPr>
          <w:sz w:val="28"/>
          <w:szCs w:val="28"/>
        </w:rPr>
        <w:t>Федеральный закон от 27.07.2010 № 210-ФЗ «Об организации предоставления государственных и муниципальных услуг»;</w:t>
      </w:r>
    </w:p>
    <w:p w:rsidR="0076776D" w:rsidRPr="001D3E7C" w:rsidRDefault="0076776D" w:rsidP="0003743A">
      <w:pPr>
        <w:ind w:firstLine="709"/>
        <w:jc w:val="both"/>
        <w:rPr>
          <w:sz w:val="28"/>
          <w:szCs w:val="28"/>
        </w:rPr>
      </w:pPr>
      <w:r w:rsidRPr="001D3E7C">
        <w:rPr>
          <w:sz w:val="28"/>
          <w:szCs w:val="28"/>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3808" w:rsidRPr="001D3E7C" w:rsidRDefault="00C13808"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 </w:t>
      </w:r>
      <w:hyperlink r:id="rId15" w:history="1">
        <w:r w:rsidR="004163DB" w:rsidRPr="001D3E7C">
          <w:rPr>
            <w:rFonts w:eastAsiaTheme="minorHAnsi"/>
            <w:sz w:val="28"/>
            <w:szCs w:val="28"/>
            <w:lang w:eastAsia="en-US"/>
          </w:rPr>
          <w:t>приказ</w:t>
        </w:r>
      </w:hyperlink>
      <w:r w:rsidR="004163DB" w:rsidRPr="001D3E7C">
        <w:rPr>
          <w:rFonts w:eastAsiaTheme="minorHAnsi"/>
          <w:sz w:val="28"/>
          <w:szCs w:val="28"/>
          <w:lang w:eastAsia="en-US"/>
        </w:rPr>
        <w:t xml:space="preserve"> </w:t>
      </w:r>
      <w:r w:rsidR="00EE091D" w:rsidRPr="001D3E7C">
        <w:rPr>
          <w:rFonts w:eastAsiaTheme="minorHAnsi"/>
          <w:sz w:val="28"/>
          <w:szCs w:val="28"/>
          <w:lang w:eastAsia="en-US"/>
        </w:rPr>
        <w:t>Минстроя России от 19.09</w:t>
      </w:r>
      <w:r w:rsidRPr="001D3E7C">
        <w:rPr>
          <w:rFonts w:eastAsiaTheme="minorHAnsi"/>
          <w:sz w:val="28"/>
          <w:szCs w:val="28"/>
          <w:lang w:eastAsia="en-US"/>
        </w:rPr>
        <w:t>.2</w:t>
      </w:r>
      <w:r w:rsidR="00EE091D" w:rsidRPr="001D3E7C">
        <w:rPr>
          <w:rFonts w:eastAsiaTheme="minorHAnsi"/>
          <w:sz w:val="28"/>
          <w:szCs w:val="28"/>
          <w:lang w:eastAsia="en-US"/>
        </w:rPr>
        <w:t>018</w:t>
      </w:r>
      <w:r w:rsidRPr="001D3E7C">
        <w:rPr>
          <w:rFonts w:eastAsiaTheme="minorHAnsi"/>
          <w:sz w:val="28"/>
          <w:szCs w:val="28"/>
          <w:lang w:eastAsia="en-US"/>
        </w:rPr>
        <w:t xml:space="preserve"> №</w:t>
      </w:r>
      <w:r w:rsidR="00EE091D" w:rsidRPr="001D3E7C">
        <w:rPr>
          <w:rFonts w:eastAsiaTheme="minorHAnsi"/>
          <w:sz w:val="28"/>
          <w:szCs w:val="28"/>
          <w:lang w:eastAsia="en-US"/>
        </w:rPr>
        <w:t>591/</w:t>
      </w:r>
      <w:proofErr w:type="spellStart"/>
      <w:proofErr w:type="gramStart"/>
      <w:r w:rsidR="00EE091D" w:rsidRPr="001D3E7C">
        <w:rPr>
          <w:rFonts w:eastAsiaTheme="minorHAnsi"/>
          <w:sz w:val="28"/>
          <w:szCs w:val="28"/>
          <w:lang w:eastAsia="en-US"/>
        </w:rPr>
        <w:t>пр</w:t>
      </w:r>
      <w:proofErr w:type="spellEnd"/>
      <w:proofErr w:type="gramEnd"/>
      <w:r w:rsidR="00EE091D" w:rsidRPr="001D3E7C">
        <w:rPr>
          <w:rFonts w:eastAsiaTheme="minorHAnsi"/>
          <w:sz w:val="28"/>
          <w:szCs w:val="28"/>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1D3E7C">
        <w:rPr>
          <w:rFonts w:eastAsiaTheme="minorHAnsi"/>
          <w:sz w:val="28"/>
          <w:szCs w:val="28"/>
          <w:lang w:eastAsia="en-US"/>
        </w:rPr>
        <w:t>;</w:t>
      </w:r>
    </w:p>
    <w:p w:rsidR="004163DB" w:rsidRPr="001D3E7C" w:rsidRDefault="004163D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 </w:t>
      </w:r>
      <w:hyperlink r:id="rId16" w:history="1">
        <w:r w:rsidRPr="001D3E7C">
          <w:rPr>
            <w:rFonts w:eastAsiaTheme="minorHAnsi"/>
            <w:sz w:val="28"/>
            <w:szCs w:val="28"/>
            <w:lang w:eastAsia="en-US"/>
          </w:rPr>
          <w:t>постановление</w:t>
        </w:r>
      </w:hyperlink>
      <w:r w:rsidRPr="001D3E7C">
        <w:rPr>
          <w:rFonts w:eastAsiaTheme="minorHAnsi"/>
          <w:sz w:val="28"/>
          <w:szCs w:val="28"/>
          <w:lang w:eastAsia="en-US"/>
        </w:rPr>
        <w:t xml:space="preserve"> Правительства Росс</w:t>
      </w:r>
      <w:r w:rsidR="00C13808" w:rsidRPr="001D3E7C">
        <w:rPr>
          <w:rFonts w:eastAsiaTheme="minorHAnsi"/>
          <w:sz w:val="28"/>
          <w:szCs w:val="28"/>
          <w:lang w:eastAsia="en-US"/>
        </w:rPr>
        <w:t>ийской Федерации от 25.06.2012</w:t>
      </w:r>
      <w:r w:rsidRPr="001D3E7C">
        <w:rPr>
          <w:rFonts w:eastAsiaTheme="minorHAnsi"/>
          <w:sz w:val="28"/>
          <w:szCs w:val="28"/>
          <w:lang w:eastAsia="en-US"/>
        </w:rPr>
        <w:t xml:space="preserve"> </w:t>
      </w:r>
      <w:r w:rsidR="00C13808" w:rsidRPr="001D3E7C">
        <w:rPr>
          <w:rFonts w:eastAsiaTheme="minorHAnsi"/>
          <w:sz w:val="28"/>
          <w:szCs w:val="28"/>
          <w:lang w:eastAsia="en-US"/>
        </w:rPr>
        <w:t>№</w:t>
      </w:r>
      <w:r w:rsidR="004E4806" w:rsidRPr="001D3E7C">
        <w:rPr>
          <w:rFonts w:eastAsiaTheme="minorHAnsi"/>
          <w:sz w:val="28"/>
          <w:szCs w:val="28"/>
          <w:lang w:eastAsia="en-US"/>
        </w:rPr>
        <w:t>634 «</w:t>
      </w:r>
      <w:r w:rsidRPr="001D3E7C">
        <w:rPr>
          <w:rFonts w:eastAsiaTheme="minorHAnsi"/>
          <w:sz w:val="28"/>
          <w:szCs w:val="28"/>
          <w:lang w:eastAsia="en-US"/>
        </w:rPr>
        <w:t>О видах электронной подписи, использование которых допускается при обращении за получением государс</w:t>
      </w:r>
      <w:r w:rsidR="004E4806" w:rsidRPr="001D3E7C">
        <w:rPr>
          <w:rFonts w:eastAsiaTheme="minorHAnsi"/>
          <w:sz w:val="28"/>
          <w:szCs w:val="28"/>
          <w:lang w:eastAsia="en-US"/>
        </w:rPr>
        <w:t>твенных и муниципальных услуг»</w:t>
      </w:r>
      <w:r w:rsidR="0009079C" w:rsidRPr="001D3E7C">
        <w:rPr>
          <w:rFonts w:eastAsiaTheme="minorHAnsi"/>
          <w:sz w:val="28"/>
          <w:szCs w:val="28"/>
          <w:lang w:eastAsia="en-US"/>
        </w:rPr>
        <w:t>;</w:t>
      </w:r>
    </w:p>
    <w:p w:rsidR="00120E4D" w:rsidRPr="001D3E7C" w:rsidRDefault="00120E4D" w:rsidP="0003743A">
      <w:pPr>
        <w:ind w:firstLine="709"/>
        <w:jc w:val="both"/>
        <w:rPr>
          <w:sz w:val="28"/>
          <w:szCs w:val="28"/>
        </w:rPr>
      </w:pPr>
      <w:r w:rsidRPr="001D3E7C">
        <w:rPr>
          <w:sz w:val="28"/>
          <w:szCs w:val="28"/>
        </w:rPr>
        <w:t>- Закон Ивановской области от 14.07.2008 № 82-ОЗ «О градостроительной деятельности на территории Ивановской области»;</w:t>
      </w:r>
    </w:p>
    <w:p w:rsidR="004E4806" w:rsidRPr="001D3E7C" w:rsidRDefault="004E4806" w:rsidP="0003743A">
      <w:pPr>
        <w:ind w:firstLine="709"/>
        <w:jc w:val="both"/>
        <w:rPr>
          <w:sz w:val="28"/>
          <w:szCs w:val="28"/>
        </w:rPr>
      </w:pPr>
      <w:r w:rsidRPr="001D3E7C">
        <w:rPr>
          <w:sz w:val="28"/>
          <w:szCs w:val="28"/>
        </w:rPr>
        <w:t>- Правила землепользования и застройки</w:t>
      </w:r>
      <w:r w:rsidR="00330E20" w:rsidRPr="001D3E7C">
        <w:rPr>
          <w:sz w:val="28"/>
          <w:szCs w:val="28"/>
        </w:rPr>
        <w:t xml:space="preserve"> </w:t>
      </w:r>
      <w:r w:rsidR="00AB23CC" w:rsidRPr="001D3E7C">
        <w:rPr>
          <w:sz w:val="28"/>
          <w:szCs w:val="28"/>
        </w:rPr>
        <w:t xml:space="preserve">сельских </w:t>
      </w:r>
      <w:r w:rsidR="00330E20" w:rsidRPr="001D3E7C">
        <w:rPr>
          <w:sz w:val="28"/>
          <w:szCs w:val="28"/>
        </w:rPr>
        <w:t>поселений Тейковского муниципального района;</w:t>
      </w:r>
    </w:p>
    <w:p w:rsidR="00120E4D" w:rsidRPr="001D3E7C" w:rsidRDefault="00120E4D" w:rsidP="0003743A">
      <w:pPr>
        <w:pStyle w:val="ae"/>
        <w:ind w:firstLine="709"/>
        <w:jc w:val="both"/>
        <w:rPr>
          <w:sz w:val="28"/>
          <w:szCs w:val="28"/>
        </w:rPr>
      </w:pPr>
      <w:r w:rsidRPr="001D3E7C">
        <w:rPr>
          <w:sz w:val="28"/>
          <w:szCs w:val="28"/>
        </w:rPr>
        <w:t>- Устав Тей</w:t>
      </w:r>
      <w:r w:rsidR="0009079C" w:rsidRPr="001D3E7C">
        <w:rPr>
          <w:sz w:val="28"/>
          <w:szCs w:val="28"/>
        </w:rPr>
        <w:t>ковского муниципального района;</w:t>
      </w:r>
    </w:p>
    <w:p w:rsidR="004E4806" w:rsidRPr="001D3E7C" w:rsidRDefault="004E4806" w:rsidP="0003743A">
      <w:pPr>
        <w:pStyle w:val="ae"/>
        <w:ind w:firstLine="709"/>
        <w:jc w:val="both"/>
        <w:rPr>
          <w:sz w:val="28"/>
          <w:szCs w:val="28"/>
        </w:rPr>
      </w:pPr>
      <w:r w:rsidRPr="001D3E7C">
        <w:rPr>
          <w:sz w:val="28"/>
          <w:szCs w:val="28"/>
        </w:rPr>
        <w:t>- настоящий Регламент.</w:t>
      </w:r>
    </w:p>
    <w:p w:rsidR="0009079C" w:rsidRPr="001D3E7C" w:rsidRDefault="00F838AB" w:rsidP="0003743A">
      <w:pPr>
        <w:pStyle w:val="ConsPlusNormal"/>
        <w:ind w:firstLine="540"/>
        <w:jc w:val="both"/>
        <w:rPr>
          <w:rFonts w:ascii="Times New Roman" w:eastAsiaTheme="minorEastAsia" w:hAnsi="Times New Roman" w:cs="Times New Roman"/>
          <w:sz w:val="28"/>
          <w:szCs w:val="28"/>
        </w:rPr>
      </w:pPr>
      <w:r w:rsidRPr="001D3E7C">
        <w:rPr>
          <w:rFonts w:ascii="Times New Roman" w:eastAsiaTheme="minorHAnsi" w:hAnsi="Times New Roman" w:cs="Times New Roman"/>
          <w:sz w:val="28"/>
          <w:szCs w:val="28"/>
          <w:lang w:eastAsia="en-US"/>
        </w:rPr>
        <w:t xml:space="preserve">2.6. </w:t>
      </w:r>
      <w:bookmarkStart w:id="1" w:name="Par1"/>
      <w:bookmarkEnd w:id="1"/>
      <w:r w:rsidR="0009079C" w:rsidRPr="001D3E7C">
        <w:rPr>
          <w:rFonts w:ascii="Times New Roman" w:eastAsiaTheme="minorEastAsia" w:hAnsi="Times New Roman" w:cs="Times New Roman"/>
          <w:sz w:val="28"/>
          <w:szCs w:val="28"/>
        </w:rPr>
        <w:t>Исчерпывающий перечень докумен</w:t>
      </w:r>
      <w:r w:rsidR="004E4806" w:rsidRPr="001D3E7C">
        <w:rPr>
          <w:rFonts w:ascii="Times New Roman" w:eastAsiaTheme="minorEastAsia" w:hAnsi="Times New Roman" w:cs="Times New Roman"/>
          <w:sz w:val="28"/>
          <w:szCs w:val="28"/>
        </w:rPr>
        <w:t xml:space="preserve">тов, необходимых </w:t>
      </w:r>
      <w:r w:rsidR="0009079C" w:rsidRPr="001D3E7C">
        <w:rPr>
          <w:rFonts w:ascii="Times New Roman" w:eastAsiaTheme="minorEastAsia" w:hAnsi="Times New Roman" w:cs="Times New Roman"/>
          <w:sz w:val="28"/>
          <w:szCs w:val="28"/>
        </w:rPr>
        <w:t>для предоставлени</w:t>
      </w:r>
      <w:r w:rsidR="00BB494E" w:rsidRPr="001D3E7C">
        <w:rPr>
          <w:rFonts w:ascii="Times New Roman" w:eastAsiaTheme="minorEastAsia" w:hAnsi="Times New Roman" w:cs="Times New Roman"/>
          <w:sz w:val="28"/>
          <w:szCs w:val="28"/>
        </w:rPr>
        <w:t>я муниципальной услуги</w:t>
      </w:r>
      <w:r w:rsidR="0009079C" w:rsidRPr="001D3E7C">
        <w:rPr>
          <w:rFonts w:ascii="Times New Roman" w:eastAsiaTheme="minorEastAsia" w:hAnsi="Times New Roman" w:cs="Times New Roman"/>
          <w:sz w:val="28"/>
          <w:szCs w:val="28"/>
        </w:rPr>
        <w:t>, подлежащих представлению заявителем, способы их получения заявителем, в том числе в электронной форме, порядок их предоставления.</w:t>
      </w:r>
    </w:p>
    <w:p w:rsidR="0009079C" w:rsidRPr="001D3E7C" w:rsidRDefault="00F838AB" w:rsidP="0003743A">
      <w:pPr>
        <w:pStyle w:val="ConsPlusNormal"/>
        <w:ind w:firstLine="540"/>
        <w:jc w:val="both"/>
        <w:rPr>
          <w:rFonts w:ascii="Times New Roman" w:eastAsiaTheme="minorEastAsia" w:hAnsi="Times New Roman" w:cs="Times New Roman"/>
          <w:sz w:val="28"/>
          <w:szCs w:val="28"/>
        </w:rPr>
      </w:pPr>
      <w:r w:rsidRPr="001D3E7C">
        <w:rPr>
          <w:rFonts w:ascii="Times New Roman" w:eastAsiaTheme="minorHAnsi" w:hAnsi="Times New Roman" w:cs="Times New Roman"/>
          <w:sz w:val="28"/>
          <w:szCs w:val="28"/>
          <w:lang w:eastAsia="en-US"/>
        </w:rPr>
        <w:t xml:space="preserve">2.6.1. </w:t>
      </w:r>
      <w:proofErr w:type="gramStart"/>
      <w:r w:rsidR="0009079C" w:rsidRPr="001D3E7C">
        <w:rPr>
          <w:rFonts w:ascii="Times New Roman" w:eastAsiaTheme="minorEastAsia" w:hAnsi="Times New Roman" w:cs="Times New Roman"/>
          <w:sz w:val="28"/>
          <w:szCs w:val="28"/>
        </w:rPr>
        <w:t xml:space="preserve">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w:t>
      </w:r>
      <w:r w:rsidR="004E4806" w:rsidRPr="001D3E7C">
        <w:rPr>
          <w:rFonts w:ascii="Times New Roman" w:eastAsiaTheme="minorEastAsia" w:hAnsi="Times New Roman" w:cs="Times New Roman"/>
          <w:sz w:val="28"/>
          <w:szCs w:val="28"/>
        </w:rPr>
        <w:t>обращения в Администрацию</w:t>
      </w:r>
      <w:r w:rsidR="0009079C" w:rsidRPr="001D3E7C">
        <w:rPr>
          <w:rFonts w:ascii="Times New Roman" w:eastAsiaTheme="minorEastAsia" w:hAnsi="Times New Roman" w:cs="Times New Roman"/>
          <w:sz w:val="28"/>
          <w:szCs w:val="28"/>
        </w:rPr>
        <w:t>,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w:t>
      </w:r>
      <w:r w:rsidR="004E4806" w:rsidRPr="001D3E7C">
        <w:rPr>
          <w:rFonts w:ascii="Times New Roman" w:eastAsiaTheme="minorEastAsia" w:hAnsi="Times New Roman" w:cs="Times New Roman"/>
          <w:sz w:val="28"/>
          <w:szCs w:val="28"/>
        </w:rPr>
        <w:t xml:space="preserve"> уведомление о планируемом</w:t>
      </w:r>
      <w:r w:rsidR="0009079C" w:rsidRPr="001D3E7C">
        <w:rPr>
          <w:rFonts w:ascii="Times New Roman" w:eastAsiaTheme="minorEastAsia" w:hAnsi="Times New Roman" w:cs="Times New Roman"/>
          <w:sz w:val="28"/>
          <w:szCs w:val="28"/>
        </w:rPr>
        <w:t xml:space="preserve"> строительстве</w:t>
      </w:r>
      <w:r w:rsidR="00BB494E" w:rsidRPr="001D3E7C">
        <w:rPr>
          <w:rFonts w:ascii="Times New Roman" w:eastAsiaTheme="minorEastAsia" w:hAnsi="Times New Roman" w:cs="Times New Roman"/>
          <w:sz w:val="28"/>
          <w:szCs w:val="28"/>
        </w:rPr>
        <w:t xml:space="preserve"> по форме (приложение 1 к настоящему Регламенту)</w:t>
      </w:r>
      <w:r w:rsidR="0009079C" w:rsidRPr="001D3E7C">
        <w:rPr>
          <w:rFonts w:ascii="Times New Roman" w:eastAsiaTheme="minorEastAsia" w:hAnsi="Times New Roman" w:cs="Times New Roman"/>
          <w:sz w:val="28"/>
          <w:szCs w:val="28"/>
        </w:rPr>
        <w:t>, содержащее</w:t>
      </w:r>
      <w:proofErr w:type="gramEnd"/>
      <w:r w:rsidR="0009079C" w:rsidRPr="001D3E7C">
        <w:rPr>
          <w:rFonts w:ascii="Times New Roman" w:eastAsiaTheme="minorEastAsia" w:hAnsi="Times New Roman" w:cs="Times New Roman"/>
          <w:sz w:val="28"/>
          <w:szCs w:val="28"/>
        </w:rPr>
        <w:t xml:space="preserve"> следующие сведения:</w:t>
      </w:r>
    </w:p>
    <w:p w:rsidR="0009079C" w:rsidRPr="001D3E7C" w:rsidRDefault="0009079C"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09079C" w:rsidRPr="001D3E7C" w:rsidRDefault="0009079C"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lastRenderedPageBreak/>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9079C" w:rsidRPr="001D3E7C" w:rsidRDefault="0009079C"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3) кадастровый номер земельного участка, адрес или описание местоположения земельного участка;</w:t>
      </w:r>
    </w:p>
    <w:p w:rsidR="0009079C" w:rsidRPr="001D3E7C" w:rsidRDefault="0009079C"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09079C" w:rsidRPr="001D3E7C" w:rsidRDefault="0009079C"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9079C" w:rsidRPr="001D3E7C" w:rsidRDefault="0009079C"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9079C" w:rsidRPr="001D3E7C" w:rsidRDefault="0009079C"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9079C" w:rsidRPr="001D3E7C" w:rsidRDefault="0009079C"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8) почтовый адрес и (или) адрес электронной почты для связи с застройщиком;</w:t>
      </w:r>
    </w:p>
    <w:p w:rsidR="0009079C" w:rsidRPr="001D3E7C" w:rsidRDefault="0009079C"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9) способ направления застройщику уведомлений, предусмотренных пунктом</w:t>
      </w:r>
      <w:r w:rsidR="00BB494E" w:rsidRPr="001D3E7C">
        <w:rPr>
          <w:rFonts w:eastAsiaTheme="minorEastAsia"/>
          <w:sz w:val="28"/>
          <w:szCs w:val="28"/>
        </w:rPr>
        <w:t xml:space="preserve"> 2.3. настоящего Регламента</w:t>
      </w:r>
      <w:r w:rsidR="0003743A" w:rsidRPr="001D3E7C">
        <w:rPr>
          <w:rFonts w:eastAsiaTheme="minorEastAsia"/>
          <w:sz w:val="28"/>
          <w:szCs w:val="28"/>
        </w:rPr>
        <w:t>.</w:t>
      </w:r>
    </w:p>
    <w:p w:rsidR="002806B0" w:rsidRPr="001D3E7C" w:rsidRDefault="002806B0" w:rsidP="002806B0">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представляет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(приложение 2</w:t>
      </w:r>
      <w:r w:rsidR="00754E81" w:rsidRPr="001D3E7C">
        <w:rPr>
          <w:rFonts w:eastAsiaTheme="minorEastAsia"/>
          <w:sz w:val="28"/>
          <w:szCs w:val="28"/>
        </w:rPr>
        <w:t xml:space="preserve"> к настоящему Р</w:t>
      </w:r>
      <w:r w:rsidRPr="001D3E7C">
        <w:rPr>
          <w:rFonts w:eastAsiaTheme="minorEastAsia"/>
          <w:sz w:val="28"/>
          <w:szCs w:val="28"/>
        </w:rPr>
        <w:t>егламенту).</w:t>
      </w:r>
    </w:p>
    <w:p w:rsidR="00BB494E" w:rsidRPr="001D3E7C" w:rsidRDefault="002806B0" w:rsidP="002806B0">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Рассмотрение указанного уведомления осуществляется в соответств</w:t>
      </w:r>
      <w:r w:rsidR="00754E81" w:rsidRPr="001D3E7C">
        <w:rPr>
          <w:rFonts w:eastAsiaTheme="minorEastAsia"/>
          <w:sz w:val="28"/>
          <w:szCs w:val="28"/>
        </w:rPr>
        <w:t>ии с настоящим Р</w:t>
      </w:r>
      <w:r w:rsidRPr="001D3E7C">
        <w:rPr>
          <w:rFonts w:eastAsiaTheme="minorEastAsia"/>
          <w:sz w:val="28"/>
          <w:szCs w:val="28"/>
        </w:rPr>
        <w:t>егламентом.</w:t>
      </w:r>
    </w:p>
    <w:p w:rsidR="00DA6178" w:rsidRPr="001D3E7C" w:rsidRDefault="00B87E40" w:rsidP="0003743A">
      <w:pPr>
        <w:pStyle w:val="ConsPlusNormal"/>
        <w:ind w:firstLine="540"/>
        <w:jc w:val="both"/>
        <w:rPr>
          <w:rFonts w:ascii="Times New Roman" w:eastAsiaTheme="minorEastAsia" w:hAnsi="Times New Roman" w:cs="Times New Roman"/>
          <w:sz w:val="28"/>
          <w:szCs w:val="28"/>
        </w:rPr>
      </w:pPr>
      <w:r w:rsidRPr="001D3E7C">
        <w:rPr>
          <w:rFonts w:ascii="Times New Roman" w:eastAsiaTheme="minorHAnsi" w:hAnsi="Times New Roman" w:cs="Times New Roman"/>
          <w:sz w:val="28"/>
          <w:szCs w:val="28"/>
          <w:lang w:eastAsia="en-US"/>
        </w:rPr>
        <w:t>2.6.3</w:t>
      </w:r>
      <w:r w:rsidR="00F838AB" w:rsidRPr="001D3E7C">
        <w:rPr>
          <w:rFonts w:ascii="Times New Roman" w:eastAsiaTheme="minorHAnsi" w:hAnsi="Times New Roman" w:cs="Times New Roman"/>
          <w:sz w:val="28"/>
          <w:szCs w:val="28"/>
          <w:lang w:eastAsia="en-US"/>
        </w:rPr>
        <w:t xml:space="preserve">. </w:t>
      </w:r>
      <w:r w:rsidR="00DA6178" w:rsidRPr="001D3E7C">
        <w:rPr>
          <w:rFonts w:ascii="Times New Roman" w:eastAsiaTheme="minorEastAsia" w:hAnsi="Times New Roman" w:cs="Times New Roman"/>
          <w:sz w:val="28"/>
          <w:szCs w:val="28"/>
        </w:rPr>
        <w:t>К уведомлению о планируемом строительстве прилагаются:</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 документ, подтверждающий полн</w:t>
      </w:r>
      <w:r w:rsidR="00B87E40" w:rsidRPr="001D3E7C">
        <w:rPr>
          <w:rFonts w:eastAsiaTheme="minorEastAsia"/>
          <w:sz w:val="28"/>
          <w:szCs w:val="28"/>
        </w:rPr>
        <w:t>омочия представителя застройщика</w:t>
      </w:r>
      <w:r w:rsidRPr="001D3E7C">
        <w:rPr>
          <w:rFonts w:eastAsiaTheme="minorEastAsia"/>
          <w:sz w:val="28"/>
          <w:szCs w:val="28"/>
        </w:rPr>
        <w:t>, в случае, если уведомление о планируемом строительстве направлено представителем застройщика;</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w:t>
      </w:r>
      <w:r w:rsidRPr="001D3E7C">
        <w:rPr>
          <w:rFonts w:eastAsiaTheme="minorEastAsia"/>
          <w:sz w:val="28"/>
          <w:szCs w:val="28"/>
        </w:rPr>
        <w:lastRenderedPageBreak/>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w:t>
      </w:r>
      <w:r w:rsidR="00B87E40" w:rsidRPr="001D3E7C">
        <w:rPr>
          <w:rFonts w:eastAsiaTheme="minorEastAsia"/>
          <w:sz w:val="28"/>
          <w:szCs w:val="28"/>
        </w:rPr>
        <w:t xml:space="preserve">оссийской </w:t>
      </w:r>
      <w:r w:rsidRPr="001D3E7C">
        <w:rPr>
          <w:rFonts w:eastAsiaTheme="minorEastAsia"/>
          <w:sz w:val="28"/>
          <w:szCs w:val="28"/>
        </w:rPr>
        <w:t>Ф</w:t>
      </w:r>
      <w:r w:rsidR="00B87E40" w:rsidRPr="001D3E7C">
        <w:rPr>
          <w:rFonts w:eastAsiaTheme="minorEastAsia"/>
          <w:sz w:val="28"/>
          <w:szCs w:val="28"/>
        </w:rPr>
        <w:t>едерации</w:t>
      </w:r>
      <w:r w:rsidRPr="001D3E7C">
        <w:rPr>
          <w:rFonts w:eastAsiaTheme="minorEastAsia"/>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1D3E7C">
        <w:rPr>
          <w:rFonts w:eastAsiaTheme="minorEastAsia"/>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1D3E7C">
        <w:rPr>
          <w:rFonts w:eastAsiaTheme="minorEastAsia"/>
          <w:sz w:val="28"/>
          <w:szCs w:val="28"/>
        </w:rPr>
        <w:t xml:space="preserve"> которым установлены градостроительным регламентом в качестве требований к </w:t>
      </w:r>
      <w:proofErr w:type="gramStart"/>
      <w:r w:rsidRPr="001D3E7C">
        <w:rPr>
          <w:rFonts w:eastAsiaTheme="minorEastAsia"/>
          <w:sz w:val="28"/>
          <w:szCs w:val="28"/>
        </w:rPr>
        <w:t>архитектурным решениям</w:t>
      </w:r>
      <w:proofErr w:type="gramEnd"/>
      <w:r w:rsidRPr="001D3E7C">
        <w:rPr>
          <w:rFonts w:eastAsiaTheme="minorEastAsia"/>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466EB" w:rsidRPr="001D3E7C" w:rsidRDefault="00B87E40"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В соответствии с частью 5 статьи 51.1. </w:t>
      </w:r>
      <w:proofErr w:type="gramStart"/>
      <w:r w:rsidRPr="001D3E7C">
        <w:rPr>
          <w:rFonts w:eastAsiaTheme="minorEastAsia"/>
          <w:sz w:val="28"/>
          <w:szCs w:val="28"/>
        </w:rPr>
        <w:t>Градостроительного кодекса Российской Федерации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w:t>
      </w:r>
      <w:proofErr w:type="gramEnd"/>
      <w:r w:rsidRPr="001D3E7C">
        <w:rPr>
          <w:rFonts w:eastAsiaTheme="minorEastAsia"/>
          <w:sz w:val="28"/>
          <w:szCs w:val="28"/>
        </w:rPr>
        <w:t xml:space="preserve">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DA6178" w:rsidRPr="001D3E7C" w:rsidRDefault="00D6613F" w:rsidP="0003743A">
      <w:pPr>
        <w:pStyle w:val="ConsPlusNormal"/>
        <w:ind w:firstLine="540"/>
        <w:jc w:val="both"/>
        <w:rPr>
          <w:rFonts w:ascii="Times New Roman" w:eastAsiaTheme="minorEastAsia" w:hAnsi="Times New Roman" w:cs="Times New Roman"/>
          <w:sz w:val="28"/>
          <w:szCs w:val="28"/>
        </w:rPr>
      </w:pPr>
      <w:bookmarkStart w:id="2" w:name="Par57"/>
      <w:bookmarkEnd w:id="2"/>
      <w:r w:rsidRPr="001D3E7C">
        <w:rPr>
          <w:rFonts w:ascii="Times New Roman" w:eastAsiaTheme="minorHAnsi" w:hAnsi="Times New Roman" w:cs="Times New Roman"/>
          <w:sz w:val="28"/>
          <w:szCs w:val="28"/>
          <w:lang w:eastAsia="en-US"/>
        </w:rPr>
        <w:t>2.7</w:t>
      </w:r>
      <w:r w:rsidR="00F838AB" w:rsidRPr="001D3E7C">
        <w:rPr>
          <w:rFonts w:ascii="Times New Roman" w:eastAsiaTheme="minorHAnsi" w:hAnsi="Times New Roman" w:cs="Times New Roman"/>
          <w:sz w:val="28"/>
          <w:szCs w:val="28"/>
          <w:lang w:eastAsia="en-US"/>
        </w:rPr>
        <w:t xml:space="preserve">. </w:t>
      </w:r>
      <w:r w:rsidR="00DA6178" w:rsidRPr="001D3E7C">
        <w:rPr>
          <w:rFonts w:ascii="Times New Roman" w:eastAsiaTheme="minorEastAsia" w:hAnsi="Times New Roman" w:cs="Times New Roman"/>
          <w:sz w:val="28"/>
          <w:szCs w:val="28"/>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3466EB" w:rsidRPr="001D3E7C" w:rsidRDefault="00D6613F" w:rsidP="0003743A">
      <w:pPr>
        <w:autoSpaceDE w:val="0"/>
        <w:autoSpaceDN w:val="0"/>
        <w:adjustRightInd w:val="0"/>
        <w:ind w:firstLine="539"/>
        <w:jc w:val="both"/>
        <w:rPr>
          <w:rFonts w:eastAsiaTheme="minorHAnsi"/>
          <w:sz w:val="28"/>
          <w:szCs w:val="28"/>
          <w:lang w:eastAsia="en-US"/>
        </w:rPr>
      </w:pPr>
      <w:r w:rsidRPr="001D3E7C">
        <w:rPr>
          <w:rFonts w:eastAsiaTheme="minorHAnsi"/>
          <w:sz w:val="28"/>
          <w:szCs w:val="28"/>
          <w:lang w:eastAsia="en-US"/>
        </w:rPr>
        <w:t>2.8</w:t>
      </w:r>
      <w:r w:rsidR="00F838AB" w:rsidRPr="001D3E7C">
        <w:rPr>
          <w:rFonts w:eastAsiaTheme="minorHAnsi"/>
          <w:sz w:val="28"/>
          <w:szCs w:val="28"/>
          <w:lang w:eastAsia="en-US"/>
        </w:rPr>
        <w:t xml:space="preserve">. </w:t>
      </w:r>
      <w:r w:rsidR="00DA6178" w:rsidRPr="001D3E7C">
        <w:rPr>
          <w:sz w:val="28"/>
          <w:szCs w:val="28"/>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A6178" w:rsidRPr="001D3E7C" w:rsidRDefault="00D6613F" w:rsidP="00481F17">
      <w:pPr>
        <w:autoSpaceDE w:val="0"/>
        <w:autoSpaceDN w:val="0"/>
        <w:adjustRightInd w:val="0"/>
        <w:ind w:firstLine="539"/>
        <w:jc w:val="both"/>
        <w:rPr>
          <w:sz w:val="28"/>
          <w:szCs w:val="28"/>
        </w:rPr>
      </w:pPr>
      <w:r w:rsidRPr="001D3E7C">
        <w:rPr>
          <w:rFonts w:eastAsiaTheme="minorHAnsi"/>
          <w:sz w:val="28"/>
          <w:szCs w:val="28"/>
          <w:lang w:eastAsia="en-US"/>
        </w:rPr>
        <w:t>2.9</w:t>
      </w:r>
      <w:r w:rsidR="00F838AB" w:rsidRPr="001D3E7C">
        <w:rPr>
          <w:rFonts w:eastAsiaTheme="minorHAnsi"/>
          <w:sz w:val="28"/>
          <w:szCs w:val="28"/>
          <w:lang w:eastAsia="en-US"/>
        </w:rPr>
        <w:t xml:space="preserve">. </w:t>
      </w:r>
      <w:r w:rsidR="00DA6178" w:rsidRPr="001D3E7C">
        <w:rPr>
          <w:sz w:val="28"/>
          <w:szCs w:val="28"/>
        </w:rPr>
        <w:t xml:space="preserve">Для получения муниципальной услуги в электронном виде заявителям предоставляется возможность направить </w:t>
      </w:r>
      <w:r w:rsidR="00B93CDF" w:rsidRPr="001D3E7C">
        <w:rPr>
          <w:sz w:val="28"/>
          <w:szCs w:val="28"/>
        </w:rPr>
        <w:t>уведомление</w:t>
      </w:r>
      <w:r w:rsidR="00DA6178" w:rsidRPr="001D3E7C">
        <w:rPr>
          <w:sz w:val="28"/>
          <w:szCs w:val="28"/>
        </w:rPr>
        <w:t xml:space="preserve"> и доку</w:t>
      </w:r>
      <w:r w:rsidR="00B87E40" w:rsidRPr="001D3E7C">
        <w:rPr>
          <w:sz w:val="28"/>
          <w:szCs w:val="28"/>
        </w:rPr>
        <w:t xml:space="preserve">менты, указанные в пункте 2.6. настоящего </w:t>
      </w:r>
      <w:r w:rsidR="00DA6178" w:rsidRPr="001D3E7C">
        <w:rPr>
          <w:sz w:val="28"/>
          <w:szCs w:val="28"/>
        </w:rPr>
        <w:t xml:space="preserve">регламента, через Единый портал и Региональный портал </w:t>
      </w:r>
      <w:r w:rsidRPr="001D3E7C">
        <w:rPr>
          <w:sz w:val="28"/>
          <w:szCs w:val="28"/>
        </w:rPr>
        <w:t xml:space="preserve">Ивановской области, </w:t>
      </w:r>
      <w:r w:rsidR="00DA6178" w:rsidRPr="001D3E7C">
        <w:rPr>
          <w:sz w:val="28"/>
          <w:szCs w:val="28"/>
        </w:rPr>
        <w:t>путем заполнения специальной интерактивной форм</w:t>
      </w:r>
      <w:r w:rsidR="009A497F" w:rsidRPr="001D3E7C">
        <w:rPr>
          <w:sz w:val="28"/>
          <w:szCs w:val="28"/>
        </w:rPr>
        <w:t>ы и обеспечивает идентификацию З</w:t>
      </w:r>
      <w:r w:rsidR="00DA6178" w:rsidRPr="001D3E7C">
        <w:rPr>
          <w:sz w:val="28"/>
          <w:szCs w:val="28"/>
        </w:rPr>
        <w:t>аявителя.</w:t>
      </w:r>
    </w:p>
    <w:p w:rsidR="00C341EF" w:rsidRPr="001D3E7C" w:rsidRDefault="00C341EF" w:rsidP="00C341EF">
      <w:pPr>
        <w:autoSpaceDE w:val="0"/>
        <w:autoSpaceDN w:val="0"/>
        <w:adjustRightInd w:val="0"/>
        <w:ind w:firstLine="539"/>
        <w:jc w:val="both"/>
        <w:rPr>
          <w:rFonts w:eastAsiaTheme="minorHAnsi"/>
          <w:sz w:val="28"/>
          <w:szCs w:val="28"/>
          <w:lang w:eastAsia="en-US"/>
        </w:rPr>
      </w:pPr>
      <w:r w:rsidRPr="001D3E7C">
        <w:rPr>
          <w:rFonts w:eastAsiaTheme="minorHAnsi"/>
          <w:sz w:val="28"/>
          <w:szCs w:val="28"/>
          <w:lang w:eastAsia="en-US"/>
        </w:rPr>
        <w:lastRenderedPageBreak/>
        <w:t>2.10. Документы (их копии или сведения, содержащиеся в них), указанные в подпункте 1 пункта 2.6. настоящего Регламента, запрашиваются специалистом Отдела в срок не позднее трех рабочих дней со дня получения уведомления о планируемо</w:t>
      </w:r>
      <w:r w:rsidR="009A497F" w:rsidRPr="001D3E7C">
        <w:rPr>
          <w:rFonts w:eastAsiaTheme="minorHAnsi"/>
          <w:sz w:val="28"/>
          <w:szCs w:val="28"/>
          <w:lang w:eastAsia="en-US"/>
        </w:rPr>
        <w:t>м строительстве, если Заявитель</w:t>
      </w:r>
      <w:r w:rsidRPr="001D3E7C">
        <w:rPr>
          <w:rFonts w:eastAsiaTheme="minorHAnsi"/>
          <w:sz w:val="28"/>
          <w:szCs w:val="28"/>
          <w:lang w:eastAsia="en-US"/>
        </w:rPr>
        <w:t xml:space="preserve"> не представил указанные документы самостоятельно. </w:t>
      </w:r>
    </w:p>
    <w:p w:rsidR="00DA6178" w:rsidRPr="001D3E7C" w:rsidRDefault="00C341EF" w:rsidP="00C341EF">
      <w:pPr>
        <w:widowControl w:val="0"/>
        <w:autoSpaceDE w:val="0"/>
        <w:autoSpaceDN w:val="0"/>
        <w:adjustRightInd w:val="0"/>
        <w:ind w:firstLine="539"/>
        <w:jc w:val="both"/>
        <w:rPr>
          <w:rFonts w:eastAsiaTheme="minorEastAsia"/>
          <w:sz w:val="28"/>
          <w:szCs w:val="28"/>
        </w:rPr>
      </w:pPr>
      <w:r w:rsidRPr="001D3E7C">
        <w:rPr>
          <w:rFonts w:eastAsiaTheme="minorEastAsia"/>
          <w:sz w:val="28"/>
          <w:szCs w:val="28"/>
        </w:rPr>
        <w:t>2.11</w:t>
      </w:r>
      <w:r w:rsidR="00DA6178" w:rsidRPr="001D3E7C">
        <w:rPr>
          <w:rFonts w:eastAsiaTheme="minorEastAsia"/>
          <w:sz w:val="28"/>
          <w:szCs w:val="28"/>
        </w:rPr>
        <w:t>. Ук</w:t>
      </w:r>
      <w:r w:rsidR="009A497F" w:rsidRPr="001D3E7C">
        <w:rPr>
          <w:rFonts w:eastAsiaTheme="minorEastAsia"/>
          <w:sz w:val="28"/>
          <w:szCs w:val="28"/>
        </w:rPr>
        <w:t>азание на запрет требовать от Заявителя</w:t>
      </w:r>
      <w:r w:rsidRPr="001D3E7C">
        <w:rPr>
          <w:rFonts w:eastAsiaTheme="minorEastAsia"/>
          <w:sz w:val="28"/>
          <w:szCs w:val="28"/>
        </w:rPr>
        <w:t>:</w:t>
      </w:r>
    </w:p>
    <w:p w:rsidR="00DA6178" w:rsidRPr="001D3E7C" w:rsidRDefault="00C341EF"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 </w:t>
      </w:r>
      <w:r w:rsidR="00DA6178" w:rsidRPr="001D3E7C">
        <w:rPr>
          <w:rFonts w:eastAsiaTheme="minorEastAsi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6178" w:rsidRPr="001D3E7C" w:rsidRDefault="00C341EF"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 </w:t>
      </w:r>
      <w:r w:rsidR="00DA6178" w:rsidRPr="001D3E7C">
        <w:rPr>
          <w:rFonts w:eastAsiaTheme="minorEastAsia"/>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A6178" w:rsidRPr="001D3E7C" w:rsidRDefault="00C341EF"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 </w:t>
      </w:r>
      <w:r w:rsidR="00DA6178" w:rsidRPr="001D3E7C">
        <w:rPr>
          <w:rFonts w:eastAsiaTheme="minorEastAsia"/>
          <w:sz w:val="28"/>
          <w:szCs w:val="28"/>
        </w:rPr>
        <w:t>совершение иных действий, кроме прохождения идентификац</w:t>
      </w:r>
      <w:proofErr w:type="gramStart"/>
      <w:r w:rsidR="00DA6178" w:rsidRPr="001D3E7C">
        <w:rPr>
          <w:rFonts w:eastAsiaTheme="minorEastAsia"/>
          <w:sz w:val="28"/>
          <w:szCs w:val="28"/>
        </w:rPr>
        <w:t>ии и ау</w:t>
      </w:r>
      <w:proofErr w:type="gramEnd"/>
      <w:r w:rsidR="00DA6178" w:rsidRPr="001D3E7C">
        <w:rPr>
          <w:rFonts w:eastAsiaTheme="minorEastAsia"/>
          <w:sz w:val="28"/>
          <w:szCs w:val="28"/>
        </w:rPr>
        <w:t>тентификации в соответствии с нормативными правовыми актами Российской Федерации, указания цели приема;</w:t>
      </w:r>
    </w:p>
    <w:p w:rsidR="00DA6178" w:rsidRPr="001D3E7C" w:rsidRDefault="00C341EF"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 </w:t>
      </w:r>
      <w:r w:rsidR="00DA6178" w:rsidRPr="001D3E7C">
        <w:rPr>
          <w:rFonts w:eastAsiaTheme="minorEastAsia"/>
          <w:sz w:val="28"/>
          <w:szCs w:val="28"/>
        </w:rPr>
        <w:t>предоставление документов, подтверждающих внесение заявителем платы за предоставление муниципальной услуги.</w:t>
      </w:r>
    </w:p>
    <w:p w:rsidR="00202621" w:rsidRPr="001D3E7C" w:rsidRDefault="00BB5AD2"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2.12. </w:t>
      </w:r>
      <w:r w:rsidR="00202621" w:rsidRPr="001D3E7C">
        <w:rPr>
          <w:rFonts w:eastAsiaTheme="minorEastAsia"/>
          <w:sz w:val="28"/>
          <w:szCs w:val="28"/>
        </w:rPr>
        <w:t>Исчерпывающий перечень оснований для отказа в приеме документов, необходимых для предоставления муниципальной услуги.</w:t>
      </w:r>
    </w:p>
    <w:p w:rsidR="00DA6178" w:rsidRPr="001D3E7C" w:rsidRDefault="00BB5AD2"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Основанием</w:t>
      </w:r>
      <w:r w:rsidR="00DA6178" w:rsidRPr="001D3E7C">
        <w:rPr>
          <w:rFonts w:eastAsiaTheme="minorEastAsia"/>
          <w:sz w:val="28"/>
          <w:szCs w:val="28"/>
        </w:rPr>
        <w:t xml:space="preserve"> для отказа в приеме документов, необходимых для предоставления муниципальной услуги</w:t>
      </w:r>
      <w:r w:rsidRPr="001D3E7C">
        <w:rPr>
          <w:rFonts w:eastAsiaTheme="minorEastAsia"/>
          <w:sz w:val="28"/>
          <w:szCs w:val="28"/>
        </w:rPr>
        <w:t>, является:</w:t>
      </w:r>
    </w:p>
    <w:p w:rsidR="00437034" w:rsidRPr="001D3E7C" w:rsidRDefault="00202621"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 1) отсутствие</w:t>
      </w:r>
      <w:r w:rsidR="00DA6178" w:rsidRPr="001D3E7C">
        <w:rPr>
          <w:rFonts w:eastAsiaTheme="minorEastAsia"/>
          <w:sz w:val="28"/>
          <w:szCs w:val="28"/>
        </w:rPr>
        <w:t xml:space="preserve"> в уведомлении о планируемом строительстве сведений, предусмотре</w:t>
      </w:r>
      <w:r w:rsidR="00437034" w:rsidRPr="001D3E7C">
        <w:rPr>
          <w:rFonts w:eastAsiaTheme="minorEastAsia"/>
          <w:sz w:val="28"/>
          <w:szCs w:val="28"/>
        </w:rPr>
        <w:t>нных пунктом 2.6.1. настоящего Регламента;</w:t>
      </w:r>
    </w:p>
    <w:p w:rsidR="00437034" w:rsidRPr="001D3E7C" w:rsidRDefault="00437034"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 2) </w:t>
      </w:r>
      <w:r w:rsidR="00DA6178" w:rsidRPr="001D3E7C">
        <w:rPr>
          <w:rFonts w:eastAsiaTheme="minorEastAsia"/>
          <w:sz w:val="28"/>
          <w:szCs w:val="28"/>
        </w:rPr>
        <w:t xml:space="preserve"> </w:t>
      </w:r>
      <w:r w:rsidRPr="001D3E7C">
        <w:rPr>
          <w:rFonts w:eastAsiaTheme="minorEastAsia"/>
          <w:sz w:val="28"/>
          <w:szCs w:val="28"/>
        </w:rPr>
        <w:t>отсутствие</w:t>
      </w:r>
      <w:r w:rsidR="00DA6178" w:rsidRPr="001D3E7C">
        <w:rPr>
          <w:rFonts w:eastAsiaTheme="minorEastAsia"/>
          <w:sz w:val="28"/>
          <w:szCs w:val="28"/>
        </w:rPr>
        <w:t xml:space="preserve"> документо</w:t>
      </w:r>
      <w:r w:rsidRPr="001D3E7C">
        <w:rPr>
          <w:rFonts w:eastAsiaTheme="minorEastAsia"/>
          <w:sz w:val="28"/>
          <w:szCs w:val="28"/>
        </w:rPr>
        <w:t>в, предусмотренных пунктом 2.6.3. настоящего Регламента.</w:t>
      </w:r>
    </w:p>
    <w:p w:rsidR="00DA6178" w:rsidRPr="001D3E7C" w:rsidRDefault="00437034"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Отдел</w:t>
      </w:r>
      <w:r w:rsidR="00DA6178" w:rsidRPr="001D3E7C">
        <w:rPr>
          <w:rFonts w:eastAsiaTheme="minorEastAsia"/>
          <w:sz w:val="28"/>
          <w:szCs w:val="28"/>
        </w:rPr>
        <w:t xml:space="preserve">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2.1</w:t>
      </w:r>
      <w:r w:rsidR="00437034" w:rsidRPr="001D3E7C">
        <w:rPr>
          <w:rFonts w:eastAsiaTheme="minorEastAsia"/>
          <w:sz w:val="28"/>
          <w:szCs w:val="28"/>
        </w:rPr>
        <w:t>3</w:t>
      </w:r>
      <w:r w:rsidRPr="001D3E7C">
        <w:rPr>
          <w:rFonts w:eastAsiaTheme="minorEastAsia"/>
          <w:sz w:val="28"/>
          <w:szCs w:val="28"/>
        </w:rPr>
        <w:t>. Исчерпывающий перечень оснований для приостановления или отказа в пред</w:t>
      </w:r>
      <w:r w:rsidR="00437034" w:rsidRPr="001D3E7C">
        <w:rPr>
          <w:rFonts w:eastAsiaTheme="minorEastAsia"/>
          <w:sz w:val="28"/>
          <w:szCs w:val="28"/>
        </w:rPr>
        <w:t>оставлении муниципальной услуги.</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w:t>
      </w:r>
      <w:r w:rsidR="00437034" w:rsidRPr="001D3E7C">
        <w:rPr>
          <w:rFonts w:eastAsiaTheme="minorEastAsia"/>
          <w:sz w:val="28"/>
          <w:szCs w:val="28"/>
        </w:rPr>
        <w:t>13</w:t>
      </w:r>
      <w:r w:rsidRPr="001D3E7C">
        <w:rPr>
          <w:rFonts w:eastAsiaTheme="minorEastAsia"/>
          <w:sz w:val="28"/>
          <w:szCs w:val="28"/>
        </w:rPr>
        <w:t>.1. Основания для приостановления предо</w:t>
      </w:r>
      <w:r w:rsidR="00437034" w:rsidRPr="001D3E7C">
        <w:rPr>
          <w:rFonts w:eastAsiaTheme="minorEastAsia"/>
          <w:sz w:val="28"/>
          <w:szCs w:val="28"/>
        </w:rPr>
        <w:t xml:space="preserve">ставления муниципальной услуги </w:t>
      </w:r>
      <w:r w:rsidRPr="001D3E7C">
        <w:rPr>
          <w:rFonts w:eastAsiaTheme="minorEastAsia"/>
          <w:sz w:val="28"/>
          <w:szCs w:val="28"/>
        </w:rPr>
        <w:t>отсутствуют.</w:t>
      </w:r>
    </w:p>
    <w:p w:rsidR="00E92D75" w:rsidRPr="001D3E7C" w:rsidRDefault="00E92D75"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2.13.2.</w:t>
      </w:r>
      <w:r w:rsidRPr="001D3E7C">
        <w:rPr>
          <w:sz w:val="28"/>
          <w:szCs w:val="28"/>
        </w:rPr>
        <w:t xml:space="preserve"> </w:t>
      </w:r>
      <w:r w:rsidRPr="001D3E7C">
        <w:rPr>
          <w:rFonts w:eastAsiaTheme="minorEastAsia"/>
          <w:sz w:val="28"/>
          <w:szCs w:val="28"/>
        </w:rPr>
        <w:t>Основанием для отказа в предоставлении муниципальной услуги является:</w:t>
      </w:r>
    </w:p>
    <w:p w:rsidR="00E92D75" w:rsidRPr="001D3E7C" w:rsidRDefault="00E92D75"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1) поступление уведомления о планируемом строительстве, аналогичного ранее зарегистрированному уведомлению, срок оказания муниципальной услуги, по которой не истек;</w:t>
      </w:r>
    </w:p>
    <w:p w:rsidR="00E92D75" w:rsidRPr="001D3E7C" w:rsidRDefault="00E92D75"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2) подача заявления и иных документов в электронной форме, подписанных с использованием электронной подписи, не принадлежащей </w:t>
      </w:r>
      <w:r w:rsidRPr="001D3E7C">
        <w:rPr>
          <w:rFonts w:eastAsiaTheme="minorEastAsia"/>
          <w:sz w:val="28"/>
          <w:szCs w:val="28"/>
        </w:rPr>
        <w:lastRenderedPageBreak/>
        <w:t>застройщику или представителю застройщика, а также не подписанные электронной подписью в соответствии с законодательством Российской Федерации;</w:t>
      </w:r>
    </w:p>
    <w:p w:rsidR="00E92D75" w:rsidRPr="001D3E7C" w:rsidRDefault="00E92D75"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3) документы содержат подчистки и исправления текста, не заверенные в порядке, установленном законодательством Российской Федерации;</w:t>
      </w:r>
    </w:p>
    <w:p w:rsidR="00E92D75" w:rsidRPr="001D3E7C" w:rsidRDefault="00E92D75"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4) наличие противоречивых сведений в уведомлении о планируемой застройке и приложенных к нему документах;</w:t>
      </w:r>
    </w:p>
    <w:p w:rsidR="00E92D75" w:rsidRPr="001D3E7C" w:rsidRDefault="00E92D75"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5) документы, необходимые для предоставления муниципальной услуги, утратили силу, в случаях, когда срок действия установлен в таких документах или предусмотрен законодательством Российской Федерации, нормативными правовыми актами Ивановской области на момент обращения за муниципальной услугой;</w:t>
      </w:r>
    </w:p>
    <w:p w:rsidR="00E92D75" w:rsidRPr="001D3E7C" w:rsidRDefault="00E92D75"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2D75" w:rsidRPr="001D3E7C" w:rsidRDefault="00E92D75"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7) документы, представленные заявителем, не соответствуют требованиям к оформлению документов.</w:t>
      </w:r>
    </w:p>
    <w:p w:rsidR="00E92D75" w:rsidRPr="001D3E7C" w:rsidRDefault="00E92D75"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2.13.3.</w:t>
      </w:r>
      <w:r w:rsidR="00E2436E" w:rsidRPr="001D3E7C">
        <w:rPr>
          <w:rFonts w:eastAsiaTheme="minorEastAsia"/>
          <w:sz w:val="28"/>
          <w:szCs w:val="28"/>
        </w:rPr>
        <w:t xml:space="preserve"> </w:t>
      </w:r>
      <w:r w:rsidR="00E2436E" w:rsidRPr="001D3E7C">
        <w:rPr>
          <w:sz w:val="28"/>
          <w:szCs w:val="28"/>
        </w:rPr>
        <w:t xml:space="preserve"> </w:t>
      </w:r>
      <w:r w:rsidR="00E2436E" w:rsidRPr="001D3E7C">
        <w:rPr>
          <w:rFonts w:eastAsiaTheme="minorEastAsia"/>
          <w:sz w:val="28"/>
          <w:szCs w:val="28"/>
        </w:rPr>
        <w:t>Заявители имеют право повторно обратиться за получением муниципальной услуги после устранения предусмотренных пунктом 2.13.2. настоящего Регламента оснований для отказа в предоставлении муниципальной услуги.</w:t>
      </w:r>
      <w:r w:rsidRPr="001D3E7C">
        <w:rPr>
          <w:rFonts w:eastAsiaTheme="minorEastAsia"/>
          <w:sz w:val="28"/>
          <w:szCs w:val="28"/>
        </w:rPr>
        <w:t xml:space="preserve"> </w:t>
      </w:r>
    </w:p>
    <w:p w:rsidR="00E2436E" w:rsidRPr="001D3E7C" w:rsidRDefault="00E2436E"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2.13.4.</w:t>
      </w:r>
      <w:r w:rsidR="00953EAA" w:rsidRPr="001D3E7C">
        <w:rPr>
          <w:rFonts w:eastAsiaTheme="minorEastAsia"/>
          <w:sz w:val="28"/>
          <w:szCs w:val="28"/>
        </w:rPr>
        <w:t xml:space="preserve"> Основанием для прекращения работы по уведомлению является отзыв застройщиком уведомления о </w:t>
      </w:r>
      <w:r w:rsidR="00CF0611" w:rsidRPr="001D3E7C">
        <w:rPr>
          <w:rFonts w:eastAsiaTheme="minorEastAsia"/>
          <w:sz w:val="28"/>
          <w:szCs w:val="28"/>
        </w:rPr>
        <w:t>планируемом строительстве</w:t>
      </w:r>
      <w:r w:rsidR="00953EAA" w:rsidRPr="001D3E7C">
        <w:rPr>
          <w:rFonts w:eastAsiaTheme="minorEastAsia"/>
          <w:sz w:val="28"/>
          <w:szCs w:val="28"/>
        </w:rPr>
        <w:t>, который оформляется в письменном виде.</w:t>
      </w:r>
    </w:p>
    <w:p w:rsidR="00DA6178" w:rsidRPr="001D3E7C" w:rsidRDefault="00DA6178" w:rsidP="00CF0611">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2.1</w:t>
      </w:r>
      <w:r w:rsidR="00CF0611" w:rsidRPr="001D3E7C">
        <w:rPr>
          <w:rFonts w:eastAsiaTheme="minorEastAsia"/>
          <w:sz w:val="28"/>
          <w:szCs w:val="28"/>
        </w:rPr>
        <w:t>4.</w:t>
      </w:r>
      <w:r w:rsidRPr="001D3E7C">
        <w:rPr>
          <w:rFonts w:eastAsiaTheme="minorEastAsia"/>
          <w:sz w:val="28"/>
          <w:szCs w:val="28"/>
        </w:rPr>
        <w:t xml:space="preserve"> </w:t>
      </w:r>
      <w:r w:rsidR="00CF0611" w:rsidRPr="001D3E7C">
        <w:rPr>
          <w:rFonts w:eastAsiaTheme="minorEastAsia"/>
          <w:sz w:val="28"/>
          <w:szCs w:val="28"/>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r w:rsidR="003772B0" w:rsidRPr="001D3E7C">
        <w:rPr>
          <w:rFonts w:eastAsiaTheme="minorEastAsia"/>
          <w:sz w:val="28"/>
          <w:szCs w:val="28"/>
        </w:rPr>
        <w:t>участке направляется Заявителю</w:t>
      </w:r>
      <w:r w:rsidR="00CF0611" w:rsidRPr="001D3E7C">
        <w:rPr>
          <w:rFonts w:eastAsiaTheme="minorEastAsia"/>
          <w:sz w:val="28"/>
          <w:szCs w:val="28"/>
        </w:rPr>
        <w:t xml:space="preserve"> только в случае, если</w:t>
      </w:r>
      <w:r w:rsidRPr="001D3E7C">
        <w:rPr>
          <w:rFonts w:eastAsiaTheme="minorEastAsia"/>
          <w:sz w:val="28"/>
          <w:szCs w:val="28"/>
        </w:rPr>
        <w:t>:</w:t>
      </w:r>
    </w:p>
    <w:p w:rsidR="00DA6178" w:rsidRPr="001D3E7C" w:rsidRDefault="00DA6178" w:rsidP="0003743A">
      <w:pPr>
        <w:widowControl w:val="0"/>
        <w:autoSpaceDE w:val="0"/>
        <w:autoSpaceDN w:val="0"/>
        <w:adjustRightInd w:val="0"/>
        <w:ind w:firstLine="540"/>
        <w:jc w:val="both"/>
        <w:rPr>
          <w:rFonts w:eastAsiaTheme="minorEastAsia"/>
          <w:sz w:val="28"/>
          <w:szCs w:val="28"/>
        </w:rPr>
      </w:pPr>
      <w:proofErr w:type="gramStart"/>
      <w:r w:rsidRPr="001D3E7C">
        <w:rPr>
          <w:rFonts w:eastAsiaTheme="minorEastAsia"/>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w:t>
      </w:r>
      <w:r w:rsidR="003772B0" w:rsidRPr="001D3E7C">
        <w:rPr>
          <w:rFonts w:eastAsiaTheme="minorEastAsia"/>
          <w:sz w:val="28"/>
          <w:szCs w:val="28"/>
        </w:rPr>
        <w:t>роительства, установленным Градостроительным</w:t>
      </w:r>
      <w:r w:rsidRPr="001D3E7C">
        <w:rPr>
          <w:rFonts w:eastAsiaTheme="minorEastAsia"/>
          <w:sz w:val="28"/>
          <w:szCs w:val="28"/>
        </w:rPr>
        <w:t xml:space="preserve"> Кодексом</w:t>
      </w:r>
      <w:r w:rsidR="003772B0" w:rsidRPr="001D3E7C">
        <w:rPr>
          <w:rFonts w:eastAsiaTheme="minorEastAsia"/>
          <w:sz w:val="28"/>
          <w:szCs w:val="28"/>
        </w:rPr>
        <w:t xml:space="preserve"> Российской Федерации</w:t>
      </w:r>
      <w:r w:rsidRPr="001D3E7C">
        <w:rPr>
          <w:rFonts w:eastAsiaTheme="minorEastAsia"/>
          <w:sz w:val="28"/>
          <w:szCs w:val="28"/>
        </w:rPr>
        <w:t>, другими федеральными законами и действующим на дату поступления уведомления о планируемом строительстве;</w:t>
      </w:r>
      <w:proofErr w:type="gramEnd"/>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2) размещение </w:t>
      </w:r>
      <w:proofErr w:type="gramStart"/>
      <w:r w:rsidRPr="001D3E7C">
        <w:rPr>
          <w:rFonts w:eastAsiaTheme="minorEastAsia"/>
          <w:sz w:val="28"/>
          <w:szCs w:val="28"/>
        </w:rPr>
        <w:t>указанных</w:t>
      </w:r>
      <w:proofErr w:type="gramEnd"/>
      <w:r w:rsidRPr="001D3E7C">
        <w:rPr>
          <w:rFonts w:eastAsiaTheme="minorEastAsia"/>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lastRenderedPageBreak/>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 xml:space="preserve">4) в </w:t>
      </w:r>
      <w:r w:rsidR="003772B0" w:rsidRPr="001D3E7C">
        <w:rPr>
          <w:rFonts w:eastAsiaTheme="minorEastAsia"/>
          <w:sz w:val="28"/>
          <w:szCs w:val="28"/>
        </w:rPr>
        <w:t xml:space="preserve"> течение 10 рабочих дней, </w:t>
      </w:r>
      <w:r w:rsidRPr="001D3E7C">
        <w:rPr>
          <w:rFonts w:eastAsiaTheme="minorEastAsia"/>
          <w:sz w:val="28"/>
          <w:szCs w:val="28"/>
        </w:rPr>
        <w:t xml:space="preserve">в </w:t>
      </w:r>
      <w:r w:rsidR="003772B0" w:rsidRPr="001D3E7C">
        <w:rPr>
          <w:rFonts w:eastAsiaTheme="minorEastAsia"/>
          <w:sz w:val="28"/>
          <w:szCs w:val="28"/>
        </w:rPr>
        <w:t>соответствии с частью</w:t>
      </w:r>
      <w:r w:rsidRPr="001D3E7C">
        <w:rPr>
          <w:rFonts w:eastAsiaTheme="minorEastAsia"/>
          <w:sz w:val="28"/>
          <w:szCs w:val="28"/>
        </w:rPr>
        <w:t xml:space="preserve"> 9 статьи 51.1. </w:t>
      </w:r>
      <w:proofErr w:type="gramStart"/>
      <w:r w:rsidRPr="001D3E7C">
        <w:rPr>
          <w:rFonts w:eastAsiaTheme="minorEastAsia"/>
          <w:sz w:val="28"/>
          <w:szCs w:val="28"/>
        </w:rPr>
        <w:t>Градостроительного кодекса Р</w:t>
      </w:r>
      <w:r w:rsidR="003772B0" w:rsidRPr="001D3E7C">
        <w:rPr>
          <w:rFonts w:eastAsiaTheme="minorEastAsia"/>
          <w:sz w:val="28"/>
          <w:szCs w:val="28"/>
        </w:rPr>
        <w:t xml:space="preserve">оссийской </w:t>
      </w:r>
      <w:r w:rsidRPr="001D3E7C">
        <w:rPr>
          <w:rFonts w:eastAsiaTheme="minorEastAsia"/>
          <w:sz w:val="28"/>
          <w:szCs w:val="28"/>
        </w:rPr>
        <w:t>Ф</w:t>
      </w:r>
      <w:r w:rsidR="003772B0" w:rsidRPr="001D3E7C">
        <w:rPr>
          <w:rFonts w:eastAsiaTheme="minorEastAsia"/>
          <w:sz w:val="28"/>
          <w:szCs w:val="28"/>
        </w:rPr>
        <w:t>едерации</w:t>
      </w:r>
      <w:r w:rsidRPr="001D3E7C">
        <w:rPr>
          <w:rFonts w:eastAsiaTheme="minorEastAsia"/>
          <w:sz w:val="28"/>
          <w:szCs w:val="28"/>
        </w:rPr>
        <w:t>,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1D3E7C">
        <w:rPr>
          <w:rFonts w:eastAsiaTheme="minorEastAsia"/>
          <w:sz w:val="28"/>
          <w:szCs w:val="28"/>
        </w:rPr>
        <w:t xml:space="preserve"> значения.</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2.1</w:t>
      </w:r>
      <w:r w:rsidR="003772B0" w:rsidRPr="001D3E7C">
        <w:rPr>
          <w:rFonts w:eastAsiaTheme="minorEastAsia"/>
          <w:sz w:val="28"/>
          <w:szCs w:val="28"/>
        </w:rPr>
        <w:t>4.1. Заявители</w:t>
      </w:r>
      <w:r w:rsidRPr="001D3E7C">
        <w:rPr>
          <w:rFonts w:eastAsiaTheme="minorEastAsia"/>
          <w:sz w:val="28"/>
          <w:szCs w:val="28"/>
        </w:rPr>
        <w:t xml:space="preserve"> </w:t>
      </w:r>
      <w:r w:rsidR="007E4405" w:rsidRPr="001D3E7C">
        <w:rPr>
          <w:rFonts w:eastAsiaTheme="minorEastAsia"/>
          <w:sz w:val="28"/>
          <w:szCs w:val="28"/>
        </w:rPr>
        <w:t>имеют право повторно обратиться</w:t>
      </w:r>
      <w:r w:rsidRPr="001D3E7C">
        <w:rPr>
          <w:rFonts w:eastAsiaTheme="minorEastAsia"/>
          <w:sz w:val="28"/>
          <w:szCs w:val="28"/>
        </w:rPr>
        <w:t xml:space="preserve"> за получением муниципальной услуги после устранения предусмотренных пунктом 2.</w:t>
      </w:r>
      <w:r w:rsidR="009A497F" w:rsidRPr="001D3E7C">
        <w:rPr>
          <w:rFonts w:eastAsiaTheme="minorEastAsia"/>
          <w:sz w:val="28"/>
          <w:szCs w:val="28"/>
        </w:rPr>
        <w:t>14</w:t>
      </w:r>
      <w:r w:rsidRPr="001D3E7C">
        <w:rPr>
          <w:rFonts w:eastAsiaTheme="minorEastAsia"/>
          <w:sz w:val="28"/>
          <w:szCs w:val="28"/>
        </w:rPr>
        <w:t xml:space="preserve">. </w:t>
      </w:r>
      <w:r w:rsidR="009A497F" w:rsidRPr="001D3E7C">
        <w:rPr>
          <w:rFonts w:eastAsiaTheme="minorEastAsia"/>
          <w:sz w:val="28"/>
          <w:szCs w:val="28"/>
        </w:rPr>
        <w:t>настоящего Р</w:t>
      </w:r>
      <w:r w:rsidRPr="001D3E7C">
        <w:rPr>
          <w:rFonts w:eastAsiaTheme="minorEastAsia"/>
          <w:sz w:val="28"/>
          <w:szCs w:val="28"/>
        </w:rPr>
        <w:t xml:space="preserve">егламента оснований для </w:t>
      </w:r>
      <w:r w:rsidR="009A497F" w:rsidRPr="001D3E7C">
        <w:rPr>
          <w:rFonts w:eastAsiaTheme="minorEastAsia"/>
          <w:sz w:val="28"/>
          <w:szCs w:val="28"/>
        </w:rPr>
        <w:t>выдачи уведомления о несоответствии.</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2.1</w:t>
      </w:r>
      <w:r w:rsidR="009A497F" w:rsidRPr="001D3E7C">
        <w:rPr>
          <w:rFonts w:eastAsiaTheme="minorEastAsia"/>
          <w:sz w:val="28"/>
          <w:szCs w:val="28"/>
        </w:rPr>
        <w:t>5</w:t>
      </w:r>
      <w:r w:rsidRPr="001D3E7C">
        <w:rPr>
          <w:rFonts w:eastAsiaTheme="minorEastAsia"/>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A497F" w:rsidRPr="001D3E7C">
        <w:rPr>
          <w:rFonts w:eastAsiaTheme="minorEastAsia"/>
          <w:sz w:val="28"/>
          <w:szCs w:val="28"/>
        </w:rPr>
        <w:t>.</w:t>
      </w:r>
    </w:p>
    <w:p w:rsidR="00DA6178" w:rsidRPr="001D3E7C" w:rsidRDefault="00DA6178"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Перечень услуг, которые являются необходимыми и обязательными для пред</w:t>
      </w:r>
      <w:r w:rsidR="009A497F" w:rsidRPr="001D3E7C">
        <w:rPr>
          <w:rFonts w:eastAsiaTheme="minorEastAsia"/>
          <w:sz w:val="28"/>
          <w:szCs w:val="28"/>
        </w:rPr>
        <w:t>оставления муниципальной услуги</w:t>
      </w:r>
      <w:r w:rsidRPr="001D3E7C">
        <w:rPr>
          <w:rFonts w:eastAsiaTheme="minorEastAsia"/>
          <w:sz w:val="28"/>
          <w:szCs w:val="28"/>
        </w:rPr>
        <w:t xml:space="preserve"> отсутствует.</w:t>
      </w:r>
    </w:p>
    <w:p w:rsidR="009A497F" w:rsidRPr="001D3E7C" w:rsidRDefault="009A497F" w:rsidP="0003743A">
      <w:pPr>
        <w:widowControl w:val="0"/>
        <w:autoSpaceDE w:val="0"/>
        <w:autoSpaceDN w:val="0"/>
        <w:adjustRightInd w:val="0"/>
        <w:ind w:firstLine="540"/>
        <w:jc w:val="both"/>
        <w:rPr>
          <w:rFonts w:eastAsiaTheme="minorEastAsia"/>
          <w:sz w:val="28"/>
          <w:szCs w:val="28"/>
        </w:rPr>
      </w:pPr>
      <w:r w:rsidRPr="001D3E7C">
        <w:rPr>
          <w:rFonts w:eastAsiaTheme="minorEastAsia"/>
          <w:sz w:val="28"/>
          <w:szCs w:val="28"/>
        </w:rPr>
        <w:t>2.16. Муниципальная услуга предоставляется на безвозмездной основе.</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9A497F" w:rsidRPr="001D3E7C">
        <w:rPr>
          <w:rFonts w:eastAsiaTheme="minorHAnsi"/>
          <w:sz w:val="28"/>
          <w:szCs w:val="28"/>
          <w:lang w:eastAsia="en-US"/>
        </w:rPr>
        <w:t>7</w:t>
      </w:r>
      <w:r w:rsidRPr="001D3E7C">
        <w:rPr>
          <w:rFonts w:eastAsiaTheme="minorHAnsi"/>
          <w:sz w:val="28"/>
          <w:szCs w:val="28"/>
          <w:lang w:eastAsia="en-US"/>
        </w:rPr>
        <w:t>. Максимальный срок ожидания в очереди для подачи документов и получения результата муниципальной услуги в</w:t>
      </w:r>
      <w:r w:rsidR="008F63A8" w:rsidRPr="001D3E7C">
        <w:rPr>
          <w:rFonts w:eastAsiaTheme="minorHAnsi"/>
          <w:sz w:val="28"/>
          <w:szCs w:val="28"/>
          <w:lang w:eastAsia="en-US"/>
        </w:rPr>
        <w:t xml:space="preserve"> Администрации, а также в</w:t>
      </w:r>
      <w:r w:rsidRPr="001D3E7C">
        <w:rPr>
          <w:rFonts w:eastAsiaTheme="minorHAnsi"/>
          <w:sz w:val="28"/>
          <w:szCs w:val="28"/>
          <w:lang w:eastAsia="en-US"/>
        </w:rPr>
        <w:t xml:space="preserve"> МФЦ составляет не более 15 минут.</w:t>
      </w:r>
    </w:p>
    <w:p w:rsidR="00F838AB" w:rsidRPr="001D3E7C" w:rsidRDefault="007E4405"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9A497F" w:rsidRPr="001D3E7C">
        <w:rPr>
          <w:rFonts w:eastAsiaTheme="minorHAnsi"/>
          <w:sz w:val="28"/>
          <w:szCs w:val="28"/>
          <w:lang w:eastAsia="en-US"/>
        </w:rPr>
        <w:t>8</w:t>
      </w:r>
      <w:r w:rsidR="00F838AB" w:rsidRPr="001D3E7C">
        <w:rPr>
          <w:rFonts w:eastAsiaTheme="minorHAnsi"/>
          <w:sz w:val="28"/>
          <w:szCs w:val="28"/>
          <w:lang w:eastAsia="en-US"/>
        </w:rPr>
        <w:t xml:space="preserve">. </w:t>
      </w:r>
      <w:proofErr w:type="gramStart"/>
      <w:r w:rsidR="00F838AB" w:rsidRPr="001D3E7C">
        <w:rPr>
          <w:rFonts w:eastAsiaTheme="minorHAnsi"/>
          <w:sz w:val="28"/>
          <w:szCs w:val="28"/>
          <w:lang w:eastAsia="en-US"/>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9A497F" w:rsidRPr="001D3E7C">
        <w:rPr>
          <w:rFonts w:eastAsiaTheme="minorHAnsi"/>
          <w:sz w:val="28"/>
          <w:szCs w:val="28"/>
          <w:lang w:eastAsia="en-US"/>
        </w:rPr>
        <w:t>8</w:t>
      </w:r>
      <w:r w:rsidRPr="001D3E7C">
        <w:rPr>
          <w:rFonts w:eastAsiaTheme="minorHAnsi"/>
          <w:sz w:val="28"/>
          <w:szCs w:val="28"/>
          <w:lang w:eastAsia="en-US"/>
        </w:rPr>
        <w:t>.1.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9A497F" w:rsidRPr="001D3E7C">
        <w:rPr>
          <w:rFonts w:eastAsiaTheme="minorHAnsi"/>
          <w:sz w:val="28"/>
          <w:szCs w:val="28"/>
          <w:lang w:eastAsia="en-US"/>
        </w:rPr>
        <w:t>8</w:t>
      </w:r>
      <w:r w:rsidRPr="001D3E7C">
        <w:rPr>
          <w:rFonts w:eastAsiaTheme="minorHAnsi"/>
          <w:sz w:val="28"/>
          <w:szCs w:val="28"/>
          <w:lang w:eastAsia="en-US"/>
        </w:rPr>
        <w:t>.2. В Администрации инвалидам (включая инвалидов, использующих кресла-коляски и собак-проводников) обеспечиваются:</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условия беспрепятственного досту</w:t>
      </w:r>
      <w:r w:rsidR="009A497F" w:rsidRPr="001D3E7C">
        <w:rPr>
          <w:rFonts w:eastAsiaTheme="minorHAnsi"/>
          <w:sz w:val="28"/>
          <w:szCs w:val="28"/>
          <w:lang w:eastAsia="en-US"/>
        </w:rPr>
        <w:t>па в Администрацию</w:t>
      </w:r>
      <w:r w:rsidRPr="001D3E7C">
        <w:rPr>
          <w:rFonts w:eastAsiaTheme="minorHAnsi"/>
          <w:sz w:val="28"/>
          <w:szCs w:val="28"/>
          <w:lang w:eastAsia="en-US"/>
        </w:rPr>
        <w:t xml:space="preserve">, </w:t>
      </w:r>
      <w:r w:rsidR="009A497F" w:rsidRPr="001D3E7C">
        <w:rPr>
          <w:rFonts w:eastAsiaTheme="minorHAnsi"/>
          <w:sz w:val="28"/>
          <w:szCs w:val="28"/>
          <w:lang w:eastAsia="en-US"/>
        </w:rPr>
        <w:t xml:space="preserve">в Отдел </w:t>
      </w:r>
      <w:r w:rsidRPr="001D3E7C">
        <w:rPr>
          <w:rFonts w:eastAsiaTheme="minorHAnsi"/>
          <w:sz w:val="28"/>
          <w:szCs w:val="28"/>
          <w:lang w:eastAsia="en-US"/>
        </w:rPr>
        <w:t>в котором предоставляется муниципальная услуга;</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возможность самостоятел</w:t>
      </w:r>
      <w:r w:rsidR="009A497F" w:rsidRPr="001D3E7C">
        <w:rPr>
          <w:rFonts w:eastAsiaTheme="minorHAnsi"/>
          <w:sz w:val="28"/>
          <w:szCs w:val="28"/>
          <w:lang w:eastAsia="en-US"/>
        </w:rPr>
        <w:t>ьного передвижения в Отдел</w:t>
      </w:r>
      <w:r w:rsidRPr="001D3E7C">
        <w:rPr>
          <w:rFonts w:eastAsiaTheme="minorHAnsi"/>
          <w:sz w:val="28"/>
          <w:szCs w:val="28"/>
          <w:lang w:eastAsia="en-US"/>
        </w:rPr>
        <w:t>, в котор</w:t>
      </w:r>
      <w:r w:rsidR="009A497F" w:rsidRPr="001D3E7C">
        <w:rPr>
          <w:rFonts w:eastAsiaTheme="minorHAnsi"/>
          <w:sz w:val="28"/>
          <w:szCs w:val="28"/>
          <w:lang w:eastAsia="en-US"/>
        </w:rPr>
        <w:t>ом</w:t>
      </w:r>
      <w:r w:rsidRPr="001D3E7C">
        <w:rPr>
          <w:rFonts w:eastAsiaTheme="minorHAnsi"/>
          <w:sz w:val="28"/>
          <w:szCs w:val="28"/>
          <w:lang w:eastAsia="en-US"/>
        </w:rPr>
        <w:t xml:space="preserve">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lastRenderedPageBreak/>
        <w:t>- места для парковки специальных автотранспортных средств (не менее одного места), которые не должны занимать иные транспортные средства;</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w:t>
      </w:r>
      <w:r w:rsidR="009A497F" w:rsidRPr="001D3E7C">
        <w:rPr>
          <w:rFonts w:eastAsiaTheme="minorHAnsi"/>
          <w:sz w:val="28"/>
          <w:szCs w:val="28"/>
          <w:lang w:eastAsia="en-US"/>
        </w:rPr>
        <w:t xml:space="preserve">в Отдел, в котором </w:t>
      </w:r>
      <w:r w:rsidRPr="001D3E7C">
        <w:rPr>
          <w:rFonts w:eastAsiaTheme="minorHAnsi"/>
          <w:sz w:val="28"/>
          <w:szCs w:val="28"/>
          <w:lang w:eastAsia="en-US"/>
        </w:rPr>
        <w:t>предоставляется муниципальная услуга, с учетом ограничений их жизнедеятельности;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 допуск </w:t>
      </w:r>
      <w:proofErr w:type="spellStart"/>
      <w:r w:rsidRPr="001D3E7C">
        <w:rPr>
          <w:rFonts w:eastAsiaTheme="minorHAnsi"/>
          <w:sz w:val="28"/>
          <w:szCs w:val="28"/>
          <w:lang w:eastAsia="en-US"/>
        </w:rPr>
        <w:t>сурдопереводчика</w:t>
      </w:r>
      <w:proofErr w:type="spellEnd"/>
      <w:r w:rsidRPr="001D3E7C">
        <w:rPr>
          <w:rFonts w:eastAsiaTheme="minorHAnsi"/>
          <w:sz w:val="28"/>
          <w:szCs w:val="28"/>
          <w:lang w:eastAsia="en-US"/>
        </w:rPr>
        <w:t xml:space="preserve"> и </w:t>
      </w:r>
      <w:proofErr w:type="spellStart"/>
      <w:r w:rsidRPr="001D3E7C">
        <w:rPr>
          <w:rFonts w:eastAsiaTheme="minorHAnsi"/>
          <w:sz w:val="28"/>
          <w:szCs w:val="28"/>
          <w:lang w:eastAsia="en-US"/>
        </w:rPr>
        <w:t>тифлосурдопереводчика</w:t>
      </w:r>
      <w:proofErr w:type="spellEnd"/>
      <w:r w:rsidRPr="001D3E7C">
        <w:rPr>
          <w:rFonts w:eastAsiaTheme="minorHAnsi"/>
          <w:sz w:val="28"/>
          <w:szCs w:val="28"/>
          <w:lang w:eastAsia="en-US"/>
        </w:rPr>
        <w:t>;</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 допуск собаки-проводника при наличии документа, подтверждающего </w:t>
      </w:r>
      <w:r w:rsidR="009A497F" w:rsidRPr="001D3E7C">
        <w:rPr>
          <w:rFonts w:eastAsiaTheme="minorHAnsi"/>
          <w:sz w:val="28"/>
          <w:szCs w:val="28"/>
          <w:lang w:eastAsia="en-US"/>
        </w:rPr>
        <w:t>ее специальное обучение в Администрацию</w:t>
      </w:r>
      <w:r w:rsidRPr="001D3E7C">
        <w:rPr>
          <w:rFonts w:eastAsiaTheme="minorHAnsi"/>
          <w:sz w:val="28"/>
          <w:szCs w:val="28"/>
          <w:lang w:eastAsia="en-US"/>
        </w:rPr>
        <w:t xml:space="preserve">, в </w:t>
      </w:r>
      <w:r w:rsidR="009A497F" w:rsidRPr="001D3E7C">
        <w:rPr>
          <w:rFonts w:eastAsiaTheme="minorHAnsi"/>
          <w:sz w:val="28"/>
          <w:szCs w:val="28"/>
          <w:lang w:eastAsia="en-US"/>
        </w:rPr>
        <w:t>Отдел, в котором</w:t>
      </w:r>
      <w:r w:rsidRPr="001D3E7C">
        <w:rPr>
          <w:rFonts w:eastAsiaTheme="minorHAnsi"/>
          <w:sz w:val="28"/>
          <w:szCs w:val="28"/>
          <w:lang w:eastAsia="en-US"/>
        </w:rPr>
        <w:t xml:space="preserve"> предоставляется муниципальная услуга;</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оказание инвалидам помощи в преодолении барьеров, мешающих получению ими услуг наравне с другими лицами.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9A497F" w:rsidRPr="001D3E7C">
        <w:rPr>
          <w:rFonts w:eastAsiaTheme="minorHAnsi"/>
          <w:sz w:val="28"/>
          <w:szCs w:val="28"/>
          <w:lang w:eastAsia="en-US"/>
        </w:rPr>
        <w:t>8</w:t>
      </w:r>
      <w:r w:rsidRPr="001D3E7C">
        <w:rPr>
          <w:rFonts w:eastAsiaTheme="minorHAnsi"/>
          <w:sz w:val="28"/>
          <w:szCs w:val="28"/>
          <w:lang w:eastAsia="en-US"/>
        </w:rPr>
        <w:t xml:space="preserve">.3. Рабочие места специалистов </w:t>
      </w:r>
      <w:r w:rsidR="003466EB" w:rsidRPr="001D3E7C">
        <w:rPr>
          <w:rFonts w:eastAsiaTheme="minorHAnsi"/>
          <w:sz w:val="28"/>
          <w:szCs w:val="28"/>
          <w:lang w:eastAsia="en-US"/>
        </w:rPr>
        <w:t>Администрации</w:t>
      </w:r>
      <w:r w:rsidRPr="001D3E7C">
        <w:rPr>
          <w:rFonts w:eastAsiaTheme="minorHAnsi"/>
          <w:sz w:val="28"/>
          <w:szCs w:val="28"/>
          <w:lang w:eastAsia="en-US"/>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9A497F" w:rsidRPr="001D3E7C">
        <w:rPr>
          <w:rFonts w:eastAsiaTheme="minorHAnsi"/>
          <w:sz w:val="28"/>
          <w:szCs w:val="28"/>
          <w:lang w:eastAsia="en-US"/>
        </w:rPr>
        <w:t>8</w:t>
      </w:r>
      <w:r w:rsidR="005A73C2" w:rsidRPr="001D3E7C">
        <w:rPr>
          <w:rFonts w:eastAsiaTheme="minorHAnsi"/>
          <w:sz w:val="28"/>
          <w:szCs w:val="28"/>
          <w:lang w:eastAsia="en-US"/>
        </w:rPr>
        <w:t>.4. Места ожидания долж</w:t>
      </w:r>
      <w:r w:rsidRPr="001D3E7C">
        <w:rPr>
          <w:rFonts w:eastAsiaTheme="minorHAnsi"/>
          <w:sz w:val="28"/>
          <w:szCs w:val="28"/>
          <w:lang w:eastAsia="en-US"/>
        </w:rPr>
        <w:t>н</w:t>
      </w:r>
      <w:r w:rsidR="005A73C2" w:rsidRPr="001D3E7C">
        <w:rPr>
          <w:rFonts w:eastAsiaTheme="minorHAnsi"/>
          <w:sz w:val="28"/>
          <w:szCs w:val="28"/>
          <w:lang w:eastAsia="en-US"/>
        </w:rPr>
        <w:t>ы</w:t>
      </w:r>
      <w:r w:rsidRPr="001D3E7C">
        <w:rPr>
          <w:rFonts w:eastAsiaTheme="minorHAnsi"/>
          <w:sz w:val="28"/>
          <w:szCs w:val="28"/>
          <w:lang w:eastAsia="en-US"/>
        </w:rPr>
        <w:t xml:space="preserve"> быть оборудован</w:t>
      </w:r>
      <w:r w:rsidR="005A73C2" w:rsidRPr="001D3E7C">
        <w:rPr>
          <w:rFonts w:eastAsiaTheme="minorHAnsi"/>
          <w:sz w:val="28"/>
          <w:szCs w:val="28"/>
          <w:lang w:eastAsia="en-US"/>
        </w:rPr>
        <w:t>ы</w:t>
      </w:r>
      <w:r w:rsidRPr="001D3E7C">
        <w:rPr>
          <w:rFonts w:eastAsiaTheme="minorHAnsi"/>
          <w:sz w:val="28"/>
          <w:szCs w:val="28"/>
          <w:lang w:eastAsia="en-US"/>
        </w:rPr>
        <w:t xml:space="preserve"> местами для сидения Заявителей.</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5A73C2" w:rsidRPr="001D3E7C">
        <w:rPr>
          <w:rFonts w:eastAsiaTheme="minorHAnsi"/>
          <w:sz w:val="28"/>
          <w:szCs w:val="28"/>
          <w:lang w:eastAsia="en-US"/>
        </w:rPr>
        <w:t>8</w:t>
      </w:r>
      <w:r w:rsidRPr="001D3E7C">
        <w:rPr>
          <w:rFonts w:eastAsiaTheme="minorHAnsi"/>
          <w:sz w:val="28"/>
          <w:szCs w:val="28"/>
          <w:lang w:eastAsia="en-US"/>
        </w:rPr>
        <w:t>.</w:t>
      </w:r>
      <w:r w:rsidR="005A73C2" w:rsidRPr="001D3E7C">
        <w:rPr>
          <w:rFonts w:eastAsiaTheme="minorHAnsi"/>
          <w:sz w:val="28"/>
          <w:szCs w:val="28"/>
          <w:lang w:eastAsia="en-US"/>
        </w:rPr>
        <w:t>5. Места для заполнения уведомлений</w:t>
      </w:r>
      <w:r w:rsidRPr="001D3E7C">
        <w:rPr>
          <w:rFonts w:eastAsiaTheme="minorHAnsi"/>
          <w:sz w:val="28"/>
          <w:szCs w:val="28"/>
          <w:lang w:eastAsia="en-US"/>
        </w:rPr>
        <w:t xml:space="preserve"> должны соответствовать комфортным условиям для Заявителей, быть оборудованы столами, стульями, канцелярскими принадлежн</w:t>
      </w:r>
      <w:r w:rsidR="005A73C2" w:rsidRPr="001D3E7C">
        <w:rPr>
          <w:rFonts w:eastAsiaTheme="minorHAnsi"/>
          <w:sz w:val="28"/>
          <w:szCs w:val="28"/>
          <w:lang w:eastAsia="en-US"/>
        </w:rPr>
        <w:t xml:space="preserve">остями для написания </w:t>
      </w:r>
      <w:r w:rsidR="00481F17" w:rsidRPr="001D3E7C">
        <w:rPr>
          <w:rFonts w:eastAsiaTheme="minorHAnsi"/>
          <w:sz w:val="28"/>
          <w:szCs w:val="28"/>
          <w:lang w:eastAsia="en-US"/>
        </w:rPr>
        <w:t>уведомлений</w:t>
      </w:r>
      <w:r w:rsidRPr="001D3E7C">
        <w:rPr>
          <w:rFonts w:eastAsiaTheme="minorHAnsi"/>
          <w:sz w:val="28"/>
          <w:szCs w:val="28"/>
          <w:lang w:eastAsia="en-US"/>
        </w:rPr>
        <w:t>.</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5A73C2" w:rsidRPr="001D3E7C">
        <w:rPr>
          <w:rFonts w:eastAsiaTheme="minorHAnsi"/>
          <w:sz w:val="28"/>
          <w:szCs w:val="28"/>
          <w:lang w:eastAsia="en-US"/>
        </w:rPr>
        <w:t>8</w:t>
      </w:r>
      <w:r w:rsidRPr="001D3E7C">
        <w:rPr>
          <w:rFonts w:eastAsiaTheme="minorHAnsi"/>
          <w:sz w:val="28"/>
          <w:szCs w:val="28"/>
          <w:lang w:eastAsia="en-US"/>
        </w:rPr>
        <w:t>.6. На информационном стенде, расположенном в непосре</w:t>
      </w:r>
      <w:r w:rsidR="005A73C2" w:rsidRPr="001D3E7C">
        <w:rPr>
          <w:rFonts w:eastAsiaTheme="minorHAnsi"/>
          <w:sz w:val="28"/>
          <w:szCs w:val="28"/>
          <w:lang w:eastAsia="en-US"/>
        </w:rPr>
        <w:t>дственной близости от Отдела,</w:t>
      </w:r>
      <w:r w:rsidRPr="001D3E7C">
        <w:rPr>
          <w:rFonts w:eastAsiaTheme="minorHAnsi"/>
          <w:sz w:val="28"/>
          <w:szCs w:val="28"/>
          <w:lang w:eastAsia="en-US"/>
        </w:rPr>
        <w:t xml:space="preserve"> где предоставляется муниципальная услуга, размещается информация в соответствии с </w:t>
      </w:r>
      <w:hyperlink r:id="rId17" w:history="1">
        <w:r w:rsidR="005A73C2" w:rsidRPr="001D3E7C">
          <w:rPr>
            <w:rFonts w:eastAsiaTheme="minorHAnsi"/>
            <w:sz w:val="28"/>
            <w:szCs w:val="28"/>
            <w:lang w:eastAsia="en-US"/>
          </w:rPr>
          <w:t xml:space="preserve">пунктом </w:t>
        </w:r>
        <w:r w:rsidRPr="001D3E7C">
          <w:rPr>
            <w:rFonts w:eastAsiaTheme="minorHAnsi"/>
            <w:sz w:val="28"/>
            <w:szCs w:val="28"/>
            <w:lang w:eastAsia="en-US"/>
          </w:rPr>
          <w:t>1.3</w:t>
        </w:r>
      </w:hyperlink>
      <w:r w:rsidRPr="001D3E7C">
        <w:rPr>
          <w:rFonts w:eastAsiaTheme="minorHAnsi"/>
          <w:sz w:val="28"/>
          <w:szCs w:val="28"/>
          <w:lang w:eastAsia="en-US"/>
        </w:rPr>
        <w:t xml:space="preserve"> Регламента.</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5A73C2" w:rsidRPr="001D3E7C">
        <w:rPr>
          <w:rFonts w:eastAsiaTheme="minorHAnsi"/>
          <w:sz w:val="28"/>
          <w:szCs w:val="28"/>
          <w:lang w:eastAsia="en-US"/>
        </w:rPr>
        <w:t>8</w:t>
      </w:r>
      <w:r w:rsidRPr="001D3E7C">
        <w:rPr>
          <w:rFonts w:eastAsiaTheme="minorHAnsi"/>
          <w:sz w:val="28"/>
          <w:szCs w:val="28"/>
          <w:lang w:eastAsia="en-US"/>
        </w:rPr>
        <w:t xml:space="preserve">.7. Требования к помещению МФЦ установлены </w:t>
      </w:r>
      <w:r w:rsidR="005A73C2" w:rsidRPr="001D3E7C">
        <w:rPr>
          <w:rFonts w:eastAsiaTheme="minorHAnsi"/>
          <w:sz w:val="28"/>
          <w:szCs w:val="28"/>
          <w:lang w:eastAsia="en-US"/>
        </w:rPr>
        <w:t>Правительством</w:t>
      </w:r>
      <w:r w:rsidRPr="001D3E7C">
        <w:rPr>
          <w:rFonts w:eastAsiaTheme="minorHAnsi"/>
          <w:sz w:val="28"/>
          <w:szCs w:val="28"/>
          <w:lang w:eastAsia="en-US"/>
        </w:rPr>
        <w:t xml:space="preserve"> Росси</w:t>
      </w:r>
      <w:r w:rsidR="003466EB" w:rsidRPr="001D3E7C">
        <w:rPr>
          <w:rFonts w:eastAsiaTheme="minorHAnsi"/>
          <w:sz w:val="28"/>
          <w:szCs w:val="28"/>
          <w:lang w:eastAsia="en-US"/>
        </w:rPr>
        <w:t xml:space="preserve">йской Федерации </w:t>
      </w:r>
      <w:r w:rsidRPr="001D3E7C">
        <w:rPr>
          <w:rFonts w:eastAsiaTheme="minorHAnsi"/>
          <w:sz w:val="28"/>
          <w:szCs w:val="28"/>
          <w:lang w:eastAsia="en-US"/>
        </w:rPr>
        <w:t>и включают в себя мероприятия по обеспечению доступности получения государственных и муниципальных услуг для инвалидов.</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5A73C2" w:rsidRPr="001D3E7C">
        <w:rPr>
          <w:rFonts w:eastAsiaTheme="minorHAnsi"/>
          <w:sz w:val="28"/>
          <w:szCs w:val="28"/>
          <w:lang w:eastAsia="en-US"/>
        </w:rPr>
        <w:t>9</w:t>
      </w:r>
      <w:r w:rsidRPr="001D3E7C">
        <w:rPr>
          <w:rFonts w:eastAsiaTheme="minorHAnsi"/>
          <w:sz w:val="28"/>
          <w:szCs w:val="28"/>
          <w:lang w:eastAsia="en-US"/>
        </w:rPr>
        <w:t>. Показатели доступности и качества муниципальной услуги.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5A73C2" w:rsidRPr="001D3E7C">
        <w:rPr>
          <w:rFonts w:eastAsiaTheme="minorHAnsi"/>
          <w:sz w:val="28"/>
          <w:szCs w:val="28"/>
          <w:lang w:eastAsia="en-US"/>
        </w:rPr>
        <w:t>9</w:t>
      </w:r>
      <w:r w:rsidRPr="001D3E7C">
        <w:rPr>
          <w:rFonts w:eastAsiaTheme="minorHAnsi"/>
          <w:sz w:val="28"/>
          <w:szCs w:val="28"/>
          <w:lang w:eastAsia="en-US"/>
        </w:rPr>
        <w:t>.1. Показателями доступности муниципальной услуги являются:</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простота и ясность изложения информационных документов;</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наличие различных каналов получения информации о предоставлении муниципальной услуги;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короткое время ожидания при предоставлении муниципальной услуги;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удобный график работы органа, осуществляющего предоставление муниципальной услуги;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удобное территориальное расположение органа, осуществляющего предоставление муниципальной услуги;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lastRenderedPageBreak/>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обеспечение предоставления муниципальной услуги в электронном виде;</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возможность получения муниципальной услуги в МФЦ;</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осуществление оценки качества предоставления услуги при предоставлении услуги в электронной форме.</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2.1</w:t>
      </w:r>
      <w:r w:rsidR="00AA672B" w:rsidRPr="001D3E7C">
        <w:rPr>
          <w:rFonts w:eastAsiaTheme="minorHAnsi"/>
          <w:sz w:val="28"/>
          <w:szCs w:val="28"/>
          <w:lang w:eastAsia="en-US"/>
        </w:rPr>
        <w:t>9</w:t>
      </w:r>
      <w:r w:rsidRPr="001D3E7C">
        <w:rPr>
          <w:rFonts w:eastAsiaTheme="minorHAnsi"/>
          <w:sz w:val="28"/>
          <w:szCs w:val="28"/>
          <w:lang w:eastAsia="en-US"/>
        </w:rPr>
        <w:t>.2. Показателями качества муниципальной услуги являются:</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точность предоставления муниципальной услуги;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профессиональная по</w:t>
      </w:r>
      <w:r w:rsidR="003466EB" w:rsidRPr="001D3E7C">
        <w:rPr>
          <w:rFonts w:eastAsiaTheme="minorHAnsi"/>
          <w:sz w:val="28"/>
          <w:szCs w:val="28"/>
          <w:lang w:eastAsia="en-US"/>
        </w:rPr>
        <w:t>дготовка специалистов Администрации</w:t>
      </w:r>
      <w:r w:rsidRPr="001D3E7C">
        <w:rPr>
          <w:rFonts w:eastAsiaTheme="minorHAnsi"/>
          <w:sz w:val="28"/>
          <w:szCs w:val="28"/>
          <w:lang w:eastAsia="en-US"/>
        </w:rPr>
        <w:t>;</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высокая культура обслуживания Заявителей;</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строгое соблюдение сроков предоставления муниципальной услуги;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соблюдение сроков ожидания в очереди при предоставлении муниципальной услуги;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F838AB" w:rsidRPr="001D3E7C" w:rsidRDefault="00AA672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2.20</w:t>
      </w:r>
      <w:r w:rsidR="00F838AB" w:rsidRPr="001D3E7C">
        <w:rPr>
          <w:rFonts w:eastAsiaTheme="minorHAnsi"/>
          <w:sz w:val="28"/>
          <w:szCs w:val="28"/>
          <w:lang w:eastAsia="en-US"/>
        </w:rPr>
        <w:t>. Иные требования.</w:t>
      </w:r>
    </w:p>
    <w:p w:rsidR="00F838AB" w:rsidRPr="001D3E7C" w:rsidRDefault="00AA672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2.20</w:t>
      </w:r>
      <w:r w:rsidR="00F838AB" w:rsidRPr="001D3E7C">
        <w:rPr>
          <w:rFonts w:eastAsiaTheme="minorHAnsi"/>
          <w:sz w:val="28"/>
          <w:szCs w:val="28"/>
          <w:lang w:eastAsia="en-US"/>
        </w:rPr>
        <w:t>.1. Информация о порядке предоставления муниципальной услуг</w:t>
      </w:r>
      <w:r w:rsidR="003466EB" w:rsidRPr="001D3E7C">
        <w:rPr>
          <w:rFonts w:eastAsiaTheme="minorHAnsi"/>
          <w:sz w:val="28"/>
          <w:szCs w:val="28"/>
          <w:lang w:eastAsia="en-US"/>
        </w:rPr>
        <w:t>и, о месте нахождения Администрации</w:t>
      </w:r>
      <w:r w:rsidR="00F838AB" w:rsidRPr="001D3E7C">
        <w:rPr>
          <w:rFonts w:eastAsiaTheme="minorHAnsi"/>
          <w:sz w:val="28"/>
          <w:szCs w:val="28"/>
          <w:lang w:eastAsia="en-US"/>
        </w:rPr>
        <w:t xml:space="preserve"> и МФЦ, графике работы и телефонах для справок является открытой и предоставляется путем:</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использования средств телефонной связи;</w:t>
      </w:r>
    </w:p>
    <w:p w:rsidR="00F838AB" w:rsidRPr="001D3E7C" w:rsidRDefault="003466E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 размещения на сайте </w:t>
      </w:r>
      <w:r w:rsidR="00A10901" w:rsidRPr="001D3E7C">
        <w:rPr>
          <w:rFonts w:eastAsiaTheme="minorHAnsi"/>
          <w:sz w:val="28"/>
          <w:szCs w:val="28"/>
          <w:lang w:eastAsia="en-US"/>
        </w:rPr>
        <w:t xml:space="preserve">администрации </w:t>
      </w:r>
      <w:r w:rsidRPr="001D3E7C">
        <w:rPr>
          <w:rFonts w:eastAsiaTheme="minorHAnsi"/>
          <w:sz w:val="28"/>
          <w:szCs w:val="28"/>
          <w:lang w:eastAsia="en-US"/>
        </w:rPr>
        <w:t>Тейк</w:t>
      </w:r>
      <w:r w:rsidR="00F838AB" w:rsidRPr="001D3E7C">
        <w:rPr>
          <w:rFonts w:eastAsiaTheme="minorHAnsi"/>
          <w:sz w:val="28"/>
          <w:szCs w:val="28"/>
          <w:lang w:eastAsia="en-US"/>
        </w:rPr>
        <w:t>овского муниципального района в сети "Интернет";</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размещения на информационных стендах, расп</w:t>
      </w:r>
      <w:r w:rsidR="00A10901" w:rsidRPr="001D3E7C">
        <w:rPr>
          <w:rFonts w:eastAsiaTheme="minorHAnsi"/>
          <w:sz w:val="28"/>
          <w:szCs w:val="28"/>
          <w:lang w:eastAsia="en-US"/>
        </w:rPr>
        <w:t>оложенных в зданиях</w:t>
      </w:r>
      <w:r w:rsidRPr="001D3E7C">
        <w:rPr>
          <w:rFonts w:eastAsiaTheme="minorHAnsi"/>
          <w:sz w:val="28"/>
          <w:szCs w:val="28"/>
          <w:lang w:eastAsia="en-US"/>
        </w:rPr>
        <w:t xml:space="preserve"> Администрац</w:t>
      </w:r>
      <w:r w:rsidR="00A10901" w:rsidRPr="001D3E7C">
        <w:rPr>
          <w:rFonts w:eastAsiaTheme="minorHAnsi"/>
          <w:sz w:val="28"/>
          <w:szCs w:val="28"/>
          <w:lang w:eastAsia="en-US"/>
        </w:rPr>
        <w:t>ии и МФЦ</w:t>
      </w:r>
      <w:r w:rsidRPr="001D3E7C">
        <w:rPr>
          <w:rFonts w:eastAsiaTheme="minorHAnsi"/>
          <w:sz w:val="28"/>
          <w:szCs w:val="28"/>
          <w:lang w:eastAsia="en-US"/>
        </w:rPr>
        <w:t>;</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размещения на Порталах;</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 проведения консультаций специалистами </w:t>
      </w:r>
      <w:r w:rsidR="003466EB" w:rsidRPr="001D3E7C">
        <w:rPr>
          <w:rFonts w:eastAsiaTheme="minorHAnsi"/>
          <w:sz w:val="28"/>
          <w:szCs w:val="28"/>
          <w:lang w:eastAsia="en-US"/>
        </w:rPr>
        <w:t>Администрации, Отдела</w:t>
      </w:r>
      <w:r w:rsidRPr="001D3E7C">
        <w:rPr>
          <w:rFonts w:eastAsiaTheme="minorHAnsi"/>
          <w:sz w:val="28"/>
          <w:szCs w:val="28"/>
          <w:lang w:eastAsia="en-US"/>
        </w:rPr>
        <w:t xml:space="preserve"> или МФЦ.</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Информация по вопросам предоставления муниципальной услуги представляется специалистами </w:t>
      </w:r>
      <w:r w:rsidR="003466EB" w:rsidRPr="001D3E7C">
        <w:rPr>
          <w:rFonts w:eastAsiaTheme="minorHAnsi"/>
          <w:sz w:val="28"/>
          <w:szCs w:val="28"/>
          <w:lang w:eastAsia="en-US"/>
        </w:rPr>
        <w:t>Администрации, Отдела</w:t>
      </w:r>
      <w:r w:rsidRPr="001D3E7C">
        <w:rPr>
          <w:rFonts w:eastAsiaTheme="minorHAnsi"/>
          <w:sz w:val="28"/>
          <w:szCs w:val="28"/>
          <w:lang w:eastAsia="en-US"/>
        </w:rPr>
        <w:t xml:space="preserve"> и МФЦ, уполномоченными на ее исполнение.</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При ответах на телефонные звонки и н</w:t>
      </w:r>
      <w:r w:rsidR="00A10901" w:rsidRPr="001D3E7C">
        <w:rPr>
          <w:rFonts w:eastAsiaTheme="minorHAnsi"/>
          <w:sz w:val="28"/>
          <w:szCs w:val="28"/>
          <w:lang w:eastAsia="en-US"/>
        </w:rPr>
        <w:t xml:space="preserve">а устные обращения </w:t>
      </w:r>
      <w:r w:rsidRPr="001D3E7C">
        <w:rPr>
          <w:rFonts w:eastAsiaTheme="minorHAnsi"/>
          <w:sz w:val="28"/>
          <w:szCs w:val="28"/>
          <w:lang w:eastAsia="en-US"/>
        </w:rPr>
        <w:t>специалисты подробно информируют обратившихся по вопросам предоставления муниципальной услуги в пределах своей компетенции.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При обращении на личный прием к специалисту </w:t>
      </w:r>
      <w:r w:rsidR="003466EB" w:rsidRPr="001D3E7C">
        <w:rPr>
          <w:rFonts w:eastAsiaTheme="minorHAnsi"/>
          <w:sz w:val="28"/>
          <w:szCs w:val="28"/>
          <w:lang w:eastAsia="en-US"/>
        </w:rPr>
        <w:t>Администрации, Отдела</w:t>
      </w:r>
      <w:r w:rsidRPr="001D3E7C">
        <w:rPr>
          <w:rFonts w:eastAsiaTheme="minorHAnsi"/>
          <w:sz w:val="28"/>
          <w:szCs w:val="28"/>
          <w:lang w:eastAsia="en-US"/>
        </w:rPr>
        <w:t xml:space="preserve"> или МФЦ Заявитель предоставляет:</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документ, удостоверяющий личность;</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доверенность, в случае если интересы Заявителя представляет уполномоченное лицо.</w:t>
      </w:r>
    </w:p>
    <w:p w:rsidR="00F838AB" w:rsidRPr="001D3E7C" w:rsidRDefault="00A10901"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lastRenderedPageBreak/>
        <w:t>2.20.2</w:t>
      </w:r>
      <w:r w:rsidR="00F838AB" w:rsidRPr="001D3E7C">
        <w:rPr>
          <w:rFonts w:eastAsiaTheme="minorHAnsi"/>
          <w:sz w:val="28"/>
          <w:szCs w:val="28"/>
          <w:lang w:eastAsia="en-US"/>
        </w:rPr>
        <w:t xml:space="preserve">. </w:t>
      </w:r>
      <w:r w:rsidR="00BB156D" w:rsidRPr="001D3E7C">
        <w:rPr>
          <w:rFonts w:eastAsiaTheme="minorHAnsi"/>
          <w:sz w:val="28"/>
          <w:szCs w:val="28"/>
          <w:lang w:eastAsia="en-US"/>
        </w:rPr>
        <w:t>Уведомление</w:t>
      </w:r>
      <w:r w:rsidR="00F838AB" w:rsidRPr="001D3E7C">
        <w:rPr>
          <w:rFonts w:eastAsiaTheme="minorHAnsi"/>
          <w:sz w:val="28"/>
          <w:szCs w:val="28"/>
          <w:lang w:eastAsia="en-US"/>
        </w:rPr>
        <w:t xml:space="preserve"> о </w:t>
      </w:r>
      <w:r w:rsidRPr="001D3E7C">
        <w:rPr>
          <w:rFonts w:eastAsiaTheme="minorHAnsi"/>
          <w:sz w:val="28"/>
          <w:szCs w:val="28"/>
          <w:lang w:eastAsia="en-US"/>
        </w:rPr>
        <w:t xml:space="preserve">планируемом строительстве </w:t>
      </w:r>
      <w:r w:rsidR="00F838AB" w:rsidRPr="001D3E7C">
        <w:rPr>
          <w:rFonts w:eastAsiaTheme="minorHAnsi"/>
          <w:sz w:val="28"/>
          <w:szCs w:val="28"/>
          <w:lang w:eastAsia="en-US"/>
        </w:rPr>
        <w:t xml:space="preserve">и документы, предусмотренные </w:t>
      </w:r>
      <w:hyperlink w:anchor="Par0" w:history="1">
        <w:r w:rsidR="00F838AB" w:rsidRPr="001D3E7C">
          <w:rPr>
            <w:rFonts w:eastAsiaTheme="minorHAnsi"/>
            <w:sz w:val="28"/>
            <w:szCs w:val="28"/>
            <w:lang w:eastAsia="en-US"/>
          </w:rPr>
          <w:t>пунктом 2.6</w:t>
        </w:r>
      </w:hyperlink>
      <w:r w:rsidR="00F838AB" w:rsidRPr="001D3E7C">
        <w:rPr>
          <w:rFonts w:eastAsiaTheme="minorHAnsi"/>
          <w:sz w:val="28"/>
          <w:szCs w:val="28"/>
          <w:lang w:eastAsia="en-US"/>
        </w:rPr>
        <w:t xml:space="preserve"> настоящего Регламента, предоставленные Заявителем в электронном виде, удостоверяются электронной подписью:</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 </w:t>
      </w:r>
      <w:r w:rsidR="00BB156D" w:rsidRPr="001D3E7C">
        <w:rPr>
          <w:rFonts w:eastAsiaTheme="minorHAnsi"/>
          <w:sz w:val="28"/>
          <w:szCs w:val="28"/>
          <w:lang w:eastAsia="en-US"/>
        </w:rPr>
        <w:t>Уведомление</w:t>
      </w:r>
      <w:r w:rsidRPr="001D3E7C">
        <w:rPr>
          <w:rFonts w:eastAsiaTheme="minorHAnsi"/>
          <w:sz w:val="28"/>
          <w:szCs w:val="28"/>
          <w:lang w:eastAsia="en-US"/>
        </w:rPr>
        <w:t xml:space="preserve"> удостоверяется простой электронной подписью Заявителя;</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 иные документы, прилагаемые к </w:t>
      </w:r>
      <w:r w:rsidR="00481F17" w:rsidRPr="001D3E7C">
        <w:rPr>
          <w:rFonts w:eastAsiaTheme="minorHAnsi"/>
          <w:sz w:val="28"/>
          <w:szCs w:val="28"/>
          <w:lang w:eastAsia="en-US"/>
        </w:rPr>
        <w:t>уведомлению</w:t>
      </w:r>
      <w:r w:rsidRPr="001D3E7C">
        <w:rPr>
          <w:rFonts w:eastAsiaTheme="minorHAnsi"/>
          <w:sz w:val="28"/>
          <w:szCs w:val="28"/>
          <w:lang w:eastAsia="en-US"/>
        </w:rPr>
        <w:t xml:space="preserve"> в форме электронных образов бумажных документов (сканированных копий), удостоверяются электронной подписью в соответствии с требованиями </w:t>
      </w:r>
      <w:hyperlink r:id="rId18" w:history="1">
        <w:r w:rsidRPr="001D3E7C">
          <w:rPr>
            <w:rFonts w:eastAsiaTheme="minorHAnsi"/>
            <w:sz w:val="28"/>
            <w:szCs w:val="28"/>
            <w:lang w:eastAsia="en-US"/>
          </w:rPr>
          <w:t>постановления</w:t>
        </w:r>
      </w:hyperlink>
      <w:r w:rsidRPr="001D3E7C">
        <w:rPr>
          <w:rFonts w:eastAsiaTheme="minorHAnsi"/>
          <w:sz w:val="28"/>
          <w:szCs w:val="28"/>
          <w:lang w:eastAsia="en-US"/>
        </w:rPr>
        <w:t xml:space="preserve"> Правительства Росси</w:t>
      </w:r>
      <w:r w:rsidR="003466EB" w:rsidRPr="001D3E7C">
        <w:rPr>
          <w:rFonts w:eastAsiaTheme="minorHAnsi"/>
          <w:sz w:val="28"/>
          <w:szCs w:val="28"/>
          <w:lang w:eastAsia="en-US"/>
        </w:rPr>
        <w:t>йской Федерации от 25.06.2012 №</w:t>
      </w:r>
      <w:r w:rsidR="00A10901" w:rsidRPr="001D3E7C">
        <w:rPr>
          <w:rFonts w:eastAsiaTheme="minorHAnsi"/>
          <w:sz w:val="28"/>
          <w:szCs w:val="28"/>
          <w:lang w:eastAsia="en-US"/>
        </w:rPr>
        <w:t>634 «</w:t>
      </w:r>
      <w:r w:rsidRPr="001D3E7C">
        <w:rPr>
          <w:rFonts w:eastAsiaTheme="minorHAnsi"/>
          <w:sz w:val="28"/>
          <w:szCs w:val="28"/>
          <w:lang w:eastAsia="en-US"/>
        </w:rPr>
        <w:t>О видах электронной подписи, использование которых допускается при обращении за получением госуда</w:t>
      </w:r>
      <w:r w:rsidR="00A10901" w:rsidRPr="001D3E7C">
        <w:rPr>
          <w:rFonts w:eastAsiaTheme="minorHAnsi"/>
          <w:sz w:val="28"/>
          <w:szCs w:val="28"/>
          <w:lang w:eastAsia="en-US"/>
        </w:rPr>
        <w:t>рственных и муниципальных услуг»</w:t>
      </w:r>
      <w:r w:rsidRPr="001D3E7C">
        <w:rPr>
          <w:rFonts w:eastAsiaTheme="minorHAnsi"/>
          <w:sz w:val="28"/>
          <w:szCs w:val="28"/>
          <w:lang w:eastAsia="en-US"/>
        </w:rPr>
        <w:t>.</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Заявитель может воспользоваться размещенными на Порталах формами </w:t>
      </w:r>
      <w:r w:rsidR="00822190" w:rsidRPr="001D3E7C">
        <w:rPr>
          <w:rFonts w:eastAsiaTheme="minorHAnsi"/>
          <w:sz w:val="28"/>
          <w:szCs w:val="28"/>
          <w:lang w:eastAsia="en-US"/>
        </w:rPr>
        <w:t>уведомлений</w:t>
      </w:r>
      <w:r w:rsidRPr="001D3E7C">
        <w:rPr>
          <w:rFonts w:eastAsiaTheme="minorHAnsi"/>
          <w:sz w:val="28"/>
          <w:szCs w:val="28"/>
          <w:lang w:eastAsia="en-US"/>
        </w:rPr>
        <w:t xml:space="preserve">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В случае если </w:t>
      </w:r>
      <w:r w:rsidR="00BB156D" w:rsidRPr="001D3E7C">
        <w:rPr>
          <w:rFonts w:eastAsiaTheme="minorHAnsi"/>
          <w:sz w:val="28"/>
          <w:szCs w:val="28"/>
          <w:lang w:eastAsia="en-US"/>
        </w:rPr>
        <w:t>Уведомление</w:t>
      </w:r>
      <w:r w:rsidRPr="001D3E7C">
        <w:rPr>
          <w:rFonts w:eastAsiaTheme="minorHAnsi"/>
          <w:sz w:val="28"/>
          <w:szCs w:val="28"/>
          <w:lang w:eastAsia="en-US"/>
        </w:rPr>
        <w:t xml:space="preserve"> о</w:t>
      </w:r>
      <w:r w:rsidR="00A10901" w:rsidRPr="001D3E7C">
        <w:rPr>
          <w:rFonts w:eastAsiaTheme="minorHAnsi"/>
          <w:sz w:val="28"/>
          <w:szCs w:val="28"/>
          <w:lang w:eastAsia="en-US"/>
        </w:rPr>
        <w:t xml:space="preserve"> планируемом строительстве </w:t>
      </w:r>
      <w:r w:rsidRPr="001D3E7C">
        <w:rPr>
          <w:rFonts w:eastAsiaTheme="minorHAnsi"/>
          <w:sz w:val="28"/>
          <w:szCs w:val="28"/>
          <w:lang w:eastAsia="en-US"/>
        </w:rPr>
        <w:t>в электронном виде не подписано электронной подписью в соответствии с требованиями действующего законодательства, это является</w:t>
      </w:r>
      <w:r w:rsidR="00A10901" w:rsidRPr="001D3E7C">
        <w:rPr>
          <w:rFonts w:eastAsiaTheme="minorHAnsi"/>
          <w:sz w:val="28"/>
          <w:szCs w:val="28"/>
          <w:lang w:eastAsia="en-US"/>
        </w:rPr>
        <w:t xml:space="preserve"> основанием для отказа в предоставлении муниципальной услуги</w:t>
      </w:r>
      <w:r w:rsidRPr="001D3E7C">
        <w:rPr>
          <w:rFonts w:eastAsiaTheme="minorHAnsi"/>
          <w:sz w:val="28"/>
          <w:szCs w:val="28"/>
          <w:lang w:eastAsia="en-US"/>
        </w:rPr>
        <w:t xml:space="preserve"> в соответствии с </w:t>
      </w:r>
      <w:r w:rsidR="00A10901" w:rsidRPr="001D3E7C">
        <w:rPr>
          <w:sz w:val="28"/>
          <w:szCs w:val="28"/>
        </w:rPr>
        <w:t xml:space="preserve">пунктом 2.13.2. </w:t>
      </w:r>
      <w:r w:rsidRPr="001D3E7C">
        <w:rPr>
          <w:rFonts w:eastAsiaTheme="minorHAnsi"/>
          <w:sz w:val="28"/>
          <w:szCs w:val="28"/>
          <w:lang w:eastAsia="en-US"/>
        </w:rPr>
        <w:t>Регламента.</w:t>
      </w:r>
    </w:p>
    <w:p w:rsidR="00615189"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В случае если документы, прилагаемые к </w:t>
      </w:r>
      <w:r w:rsidR="00BB156D" w:rsidRPr="001D3E7C">
        <w:rPr>
          <w:rFonts w:eastAsiaTheme="minorHAnsi"/>
          <w:sz w:val="28"/>
          <w:szCs w:val="28"/>
          <w:lang w:eastAsia="en-US"/>
        </w:rPr>
        <w:t>Уведомлению</w:t>
      </w:r>
      <w:r w:rsidRPr="001D3E7C">
        <w:rPr>
          <w:rFonts w:eastAsiaTheme="minorHAnsi"/>
          <w:sz w:val="28"/>
          <w:szCs w:val="28"/>
          <w:lang w:eastAsia="en-US"/>
        </w:rPr>
        <w:t xml:space="preserve"> о </w:t>
      </w:r>
      <w:r w:rsidR="00A10901" w:rsidRPr="001D3E7C">
        <w:rPr>
          <w:rFonts w:eastAsiaTheme="minorHAnsi"/>
          <w:sz w:val="28"/>
          <w:szCs w:val="28"/>
          <w:lang w:eastAsia="en-US"/>
        </w:rPr>
        <w:t xml:space="preserve">планируемом строительстве </w:t>
      </w:r>
      <w:r w:rsidRPr="001D3E7C">
        <w:rPr>
          <w:rFonts w:eastAsiaTheme="minorHAnsi"/>
          <w:sz w:val="28"/>
          <w:szCs w:val="28"/>
          <w:lang w:eastAsia="en-US"/>
        </w:rPr>
        <w:t xml:space="preserve">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w:t>
      </w:r>
      <w:r w:rsidR="00BB156D" w:rsidRPr="001D3E7C">
        <w:rPr>
          <w:rFonts w:eastAsiaTheme="minorHAnsi"/>
          <w:sz w:val="28"/>
          <w:szCs w:val="28"/>
          <w:lang w:eastAsia="en-US"/>
        </w:rPr>
        <w:t>Уведомлению</w:t>
      </w:r>
      <w:r w:rsidRPr="001D3E7C">
        <w:rPr>
          <w:rFonts w:eastAsiaTheme="minorHAnsi"/>
          <w:sz w:val="28"/>
          <w:szCs w:val="28"/>
          <w:lang w:eastAsia="en-US"/>
        </w:rPr>
        <w:t xml:space="preserve">. </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Информацию о ходе рассмотрения </w:t>
      </w:r>
      <w:r w:rsidR="00BB156D" w:rsidRPr="001D3E7C">
        <w:rPr>
          <w:rFonts w:eastAsiaTheme="minorHAnsi"/>
          <w:sz w:val="28"/>
          <w:szCs w:val="28"/>
          <w:lang w:eastAsia="en-US"/>
        </w:rPr>
        <w:t>Уведомления</w:t>
      </w:r>
      <w:r w:rsidRPr="001D3E7C">
        <w:rPr>
          <w:rFonts w:eastAsiaTheme="minorHAnsi"/>
          <w:sz w:val="28"/>
          <w:szCs w:val="28"/>
          <w:lang w:eastAsia="en-US"/>
        </w:rPr>
        <w:t xml:space="preserve"> о </w:t>
      </w:r>
      <w:r w:rsidR="0061192D" w:rsidRPr="001D3E7C">
        <w:rPr>
          <w:rFonts w:eastAsiaTheme="minorHAnsi"/>
          <w:sz w:val="28"/>
          <w:szCs w:val="28"/>
          <w:lang w:eastAsia="en-US"/>
        </w:rPr>
        <w:t>планируемом строительстве</w:t>
      </w:r>
      <w:r w:rsidRPr="001D3E7C">
        <w:rPr>
          <w:rFonts w:eastAsiaTheme="minorHAnsi"/>
          <w:sz w:val="28"/>
          <w:szCs w:val="28"/>
          <w:lang w:eastAsia="en-US"/>
        </w:rPr>
        <w:t>, поданного при личном обращении или почтовым обращением, Заявитель может получить по телефону, на личном</w:t>
      </w:r>
      <w:r w:rsidR="003466EB" w:rsidRPr="001D3E7C">
        <w:rPr>
          <w:rFonts w:eastAsiaTheme="minorHAnsi"/>
          <w:sz w:val="28"/>
          <w:szCs w:val="28"/>
          <w:lang w:eastAsia="en-US"/>
        </w:rPr>
        <w:t xml:space="preserve"> приеме в </w:t>
      </w:r>
      <w:r w:rsidR="001E1B91" w:rsidRPr="001D3E7C">
        <w:rPr>
          <w:rFonts w:eastAsiaTheme="minorHAnsi"/>
          <w:sz w:val="28"/>
          <w:szCs w:val="28"/>
          <w:lang w:eastAsia="en-US"/>
        </w:rPr>
        <w:t>Администрации, Отделе</w:t>
      </w:r>
      <w:r w:rsidRPr="001D3E7C">
        <w:rPr>
          <w:rFonts w:eastAsiaTheme="minorHAnsi"/>
          <w:sz w:val="28"/>
          <w:szCs w:val="28"/>
          <w:lang w:eastAsia="en-US"/>
        </w:rPr>
        <w:t>. При подаче</w:t>
      </w:r>
      <w:r w:rsidR="00481F17" w:rsidRPr="001D3E7C">
        <w:rPr>
          <w:rFonts w:eastAsiaTheme="minorHAnsi"/>
          <w:sz w:val="28"/>
          <w:szCs w:val="28"/>
          <w:lang w:eastAsia="en-US"/>
        </w:rPr>
        <w:t xml:space="preserve"> уведомления</w:t>
      </w:r>
      <w:r w:rsidRPr="001D3E7C">
        <w:rPr>
          <w:rFonts w:eastAsiaTheme="minorHAnsi"/>
          <w:sz w:val="28"/>
          <w:szCs w:val="28"/>
          <w:lang w:eastAsia="en-US"/>
        </w:rPr>
        <w:t xml:space="preserve"> о </w:t>
      </w:r>
      <w:r w:rsidR="0061192D" w:rsidRPr="001D3E7C">
        <w:rPr>
          <w:rFonts w:eastAsiaTheme="minorHAnsi"/>
          <w:sz w:val="28"/>
          <w:szCs w:val="28"/>
          <w:lang w:eastAsia="en-US"/>
        </w:rPr>
        <w:t>планируемом строительстве</w:t>
      </w:r>
      <w:r w:rsidRPr="001D3E7C">
        <w:rPr>
          <w:rFonts w:eastAsiaTheme="minorHAnsi"/>
          <w:sz w:val="28"/>
          <w:szCs w:val="28"/>
          <w:lang w:eastAsia="en-US"/>
        </w:rPr>
        <w:t xml:space="preserve"> в электронном виде через Порталы Заявитель может получить</w:t>
      </w:r>
      <w:r w:rsidR="0061192D" w:rsidRPr="001D3E7C">
        <w:rPr>
          <w:rFonts w:eastAsiaTheme="minorHAnsi"/>
          <w:sz w:val="28"/>
          <w:szCs w:val="28"/>
          <w:lang w:eastAsia="en-US"/>
        </w:rPr>
        <w:t xml:space="preserve"> информацию о ходе предоставления</w:t>
      </w:r>
      <w:r w:rsidRPr="001D3E7C">
        <w:rPr>
          <w:rFonts w:eastAsiaTheme="minorHAnsi"/>
          <w:sz w:val="28"/>
          <w:szCs w:val="28"/>
          <w:lang w:eastAsia="en-US"/>
        </w:rPr>
        <w:t xml:space="preserve"> муниципальной услуги на Порталах.</w:t>
      </w:r>
    </w:p>
    <w:p w:rsidR="00F838AB" w:rsidRPr="001D3E7C" w:rsidRDefault="0061192D"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2.21</w:t>
      </w:r>
      <w:r w:rsidR="007E4405" w:rsidRPr="001D3E7C">
        <w:rPr>
          <w:rFonts w:eastAsiaTheme="minorHAnsi"/>
          <w:sz w:val="28"/>
          <w:szCs w:val="28"/>
          <w:lang w:eastAsia="en-US"/>
        </w:rPr>
        <w:t>.</w:t>
      </w:r>
      <w:r w:rsidR="00F838AB" w:rsidRPr="001D3E7C">
        <w:rPr>
          <w:rFonts w:eastAsiaTheme="minorHAnsi"/>
          <w:sz w:val="28"/>
          <w:szCs w:val="28"/>
          <w:lang w:eastAsia="en-US"/>
        </w:rPr>
        <w:t xml:space="preserve"> Прием </w:t>
      </w:r>
      <w:r w:rsidR="00BB156D" w:rsidRPr="001D3E7C">
        <w:rPr>
          <w:rFonts w:eastAsiaTheme="minorHAnsi"/>
          <w:sz w:val="28"/>
          <w:szCs w:val="28"/>
          <w:lang w:eastAsia="en-US"/>
        </w:rPr>
        <w:t>Уведомления</w:t>
      </w:r>
      <w:r w:rsidR="00F838AB" w:rsidRPr="001D3E7C">
        <w:rPr>
          <w:rFonts w:eastAsiaTheme="minorHAnsi"/>
          <w:sz w:val="28"/>
          <w:szCs w:val="28"/>
          <w:lang w:eastAsia="en-US"/>
        </w:rPr>
        <w:t xml:space="preserve"> </w:t>
      </w:r>
      <w:r w:rsidRPr="001D3E7C">
        <w:rPr>
          <w:rFonts w:eastAsiaTheme="minorHAnsi"/>
          <w:sz w:val="28"/>
          <w:szCs w:val="28"/>
          <w:lang w:eastAsia="en-US"/>
        </w:rPr>
        <w:t xml:space="preserve">о планируемом строительстве </w:t>
      </w:r>
      <w:r w:rsidR="00F838AB" w:rsidRPr="001D3E7C">
        <w:rPr>
          <w:rFonts w:eastAsiaTheme="minorHAnsi"/>
          <w:sz w:val="28"/>
          <w:szCs w:val="28"/>
          <w:lang w:eastAsia="en-US"/>
        </w:rPr>
        <w:t>и прилага</w:t>
      </w:r>
      <w:r w:rsidRPr="001D3E7C">
        <w:rPr>
          <w:rFonts w:eastAsiaTheme="minorHAnsi"/>
          <w:sz w:val="28"/>
          <w:szCs w:val="28"/>
          <w:lang w:eastAsia="en-US"/>
        </w:rPr>
        <w:t>емых к ним документов</w:t>
      </w:r>
      <w:r w:rsidR="00F838AB" w:rsidRPr="001D3E7C">
        <w:rPr>
          <w:rFonts w:eastAsiaTheme="minorHAnsi"/>
          <w:sz w:val="28"/>
          <w:szCs w:val="28"/>
          <w:lang w:eastAsia="en-US"/>
        </w:rPr>
        <w:t xml:space="preserve"> осуществляется в МФЦ </w:t>
      </w:r>
      <w:r w:rsidR="001E1B91" w:rsidRPr="001D3E7C">
        <w:rPr>
          <w:rFonts w:eastAsiaTheme="minorHAnsi"/>
          <w:sz w:val="28"/>
          <w:szCs w:val="28"/>
          <w:lang w:eastAsia="en-US"/>
        </w:rPr>
        <w:t xml:space="preserve">по адресу указанному в приложении </w:t>
      </w:r>
      <w:r w:rsidR="00822190" w:rsidRPr="001D3E7C">
        <w:rPr>
          <w:rFonts w:eastAsiaTheme="minorHAnsi"/>
          <w:sz w:val="28"/>
          <w:szCs w:val="28"/>
          <w:lang w:eastAsia="en-US"/>
        </w:rPr>
        <w:t>4</w:t>
      </w:r>
      <w:r w:rsidR="001E1B91" w:rsidRPr="001D3E7C">
        <w:rPr>
          <w:rFonts w:eastAsiaTheme="minorHAnsi"/>
          <w:sz w:val="28"/>
          <w:szCs w:val="28"/>
          <w:lang w:eastAsia="en-US"/>
        </w:rPr>
        <w:t xml:space="preserve"> к Регламенту</w:t>
      </w:r>
      <w:r w:rsidR="00822190" w:rsidRPr="001D3E7C">
        <w:rPr>
          <w:rFonts w:eastAsiaTheme="minorHAnsi"/>
          <w:sz w:val="28"/>
          <w:szCs w:val="28"/>
          <w:lang w:eastAsia="en-US"/>
        </w:rPr>
        <w:t>.</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Рассмотрение </w:t>
      </w:r>
      <w:r w:rsidR="00BB156D" w:rsidRPr="001D3E7C">
        <w:rPr>
          <w:rFonts w:eastAsiaTheme="minorHAnsi"/>
          <w:sz w:val="28"/>
          <w:szCs w:val="28"/>
          <w:lang w:eastAsia="en-US"/>
        </w:rPr>
        <w:t>Уведомления</w:t>
      </w:r>
      <w:r w:rsidR="0061192D" w:rsidRPr="001D3E7C">
        <w:rPr>
          <w:rFonts w:eastAsiaTheme="minorHAnsi"/>
          <w:sz w:val="28"/>
          <w:szCs w:val="28"/>
          <w:lang w:eastAsia="en-US"/>
        </w:rPr>
        <w:t xml:space="preserve"> о планируемом строительстве </w:t>
      </w:r>
      <w:r w:rsidRPr="001D3E7C">
        <w:rPr>
          <w:rFonts w:eastAsiaTheme="minorHAnsi"/>
          <w:sz w:val="28"/>
          <w:szCs w:val="28"/>
          <w:lang w:eastAsia="en-US"/>
        </w:rPr>
        <w:t xml:space="preserve"> и выдача документов по результатам рассмотрения осуществляется в </w:t>
      </w:r>
      <w:r w:rsidR="001E1B91" w:rsidRPr="001D3E7C">
        <w:rPr>
          <w:rFonts w:eastAsiaTheme="minorHAnsi"/>
          <w:sz w:val="28"/>
          <w:szCs w:val="28"/>
          <w:lang w:eastAsia="en-US"/>
        </w:rPr>
        <w:t>Администрации</w:t>
      </w:r>
      <w:r w:rsidRPr="001D3E7C">
        <w:rPr>
          <w:rFonts w:eastAsiaTheme="minorHAnsi"/>
          <w:sz w:val="28"/>
          <w:szCs w:val="28"/>
          <w:lang w:eastAsia="en-US"/>
        </w:rPr>
        <w:t xml:space="preserve"> по адресу: Ивановская область, г. </w:t>
      </w:r>
      <w:r w:rsidR="001E1B91" w:rsidRPr="001D3E7C">
        <w:rPr>
          <w:rFonts w:eastAsiaTheme="minorHAnsi"/>
          <w:sz w:val="28"/>
          <w:szCs w:val="28"/>
          <w:lang w:eastAsia="en-US"/>
        </w:rPr>
        <w:t>Тейк</w:t>
      </w:r>
      <w:r w:rsidRPr="001D3E7C">
        <w:rPr>
          <w:rFonts w:eastAsiaTheme="minorHAnsi"/>
          <w:sz w:val="28"/>
          <w:szCs w:val="28"/>
          <w:lang w:eastAsia="en-US"/>
        </w:rPr>
        <w:t xml:space="preserve">ово, ул. </w:t>
      </w:r>
      <w:r w:rsidR="001E1B91" w:rsidRPr="001D3E7C">
        <w:rPr>
          <w:rFonts w:eastAsiaTheme="minorHAnsi"/>
          <w:sz w:val="28"/>
          <w:szCs w:val="28"/>
          <w:lang w:eastAsia="en-US"/>
        </w:rPr>
        <w:t>Октябрьская, д. 2а</w:t>
      </w:r>
      <w:r w:rsidRPr="001D3E7C">
        <w:rPr>
          <w:rFonts w:eastAsiaTheme="minorHAnsi"/>
          <w:sz w:val="28"/>
          <w:szCs w:val="28"/>
          <w:lang w:eastAsia="en-US"/>
        </w:rPr>
        <w:t>, в соответствии с графиком приема Заявителей:</w:t>
      </w:r>
    </w:p>
    <w:p w:rsidR="005446DF" w:rsidRPr="001D3E7C" w:rsidRDefault="005446DF" w:rsidP="005446DF">
      <w:pPr>
        <w:pStyle w:val="af6"/>
        <w:ind w:firstLine="709"/>
        <w:jc w:val="both"/>
        <w:rPr>
          <w:rFonts w:ascii="Times New Roman" w:hAnsi="Times New Roman" w:cs="Times New Roman"/>
          <w:sz w:val="28"/>
          <w:szCs w:val="28"/>
          <w:lang w:eastAsia="ru-RU"/>
        </w:rPr>
      </w:pPr>
      <w:r w:rsidRPr="001D3E7C">
        <w:rPr>
          <w:rFonts w:ascii="Times New Roman" w:hAnsi="Times New Roman" w:cs="Times New Roman"/>
          <w:sz w:val="28"/>
          <w:szCs w:val="28"/>
          <w:lang w:eastAsia="ru-RU"/>
        </w:rPr>
        <w:t xml:space="preserve">Понедельник - четверг с 8:30 до 17:30 (обед с 12:00 до 12:45), пятница с 8:30 </w:t>
      </w:r>
      <w:proofErr w:type="gramStart"/>
      <w:r w:rsidRPr="001D3E7C">
        <w:rPr>
          <w:rFonts w:ascii="Times New Roman" w:hAnsi="Times New Roman" w:cs="Times New Roman"/>
          <w:sz w:val="28"/>
          <w:szCs w:val="28"/>
          <w:lang w:eastAsia="ru-RU"/>
        </w:rPr>
        <w:t>до</w:t>
      </w:r>
      <w:proofErr w:type="gramEnd"/>
      <w:r w:rsidRPr="001D3E7C">
        <w:rPr>
          <w:rFonts w:ascii="Times New Roman" w:hAnsi="Times New Roman" w:cs="Times New Roman"/>
          <w:sz w:val="28"/>
          <w:szCs w:val="28"/>
          <w:lang w:eastAsia="ru-RU"/>
        </w:rPr>
        <w:t xml:space="preserve"> 16:15 (обед с 12:00 до 12:45), суббота, воскресенье</w:t>
      </w:r>
      <w:r w:rsidR="00C5612F" w:rsidRPr="001D3E7C">
        <w:rPr>
          <w:rFonts w:ascii="Times New Roman" w:hAnsi="Times New Roman" w:cs="Times New Roman"/>
          <w:sz w:val="28"/>
          <w:szCs w:val="28"/>
          <w:lang w:eastAsia="ru-RU"/>
        </w:rPr>
        <w:t xml:space="preserve">  </w:t>
      </w:r>
      <w:r w:rsidRPr="001D3E7C">
        <w:rPr>
          <w:rFonts w:ascii="Times New Roman" w:hAnsi="Times New Roman" w:cs="Times New Roman"/>
          <w:sz w:val="28"/>
          <w:szCs w:val="28"/>
          <w:lang w:eastAsia="ru-RU"/>
        </w:rPr>
        <w:t>-</w:t>
      </w:r>
      <w:r w:rsidR="00C5612F" w:rsidRPr="001D3E7C">
        <w:rPr>
          <w:rFonts w:ascii="Times New Roman" w:hAnsi="Times New Roman" w:cs="Times New Roman"/>
          <w:sz w:val="28"/>
          <w:szCs w:val="28"/>
          <w:lang w:eastAsia="ru-RU"/>
        </w:rPr>
        <w:t xml:space="preserve">  </w:t>
      </w:r>
      <w:r w:rsidRPr="001D3E7C">
        <w:rPr>
          <w:rFonts w:ascii="Times New Roman" w:hAnsi="Times New Roman" w:cs="Times New Roman"/>
          <w:sz w:val="28"/>
          <w:szCs w:val="28"/>
          <w:lang w:eastAsia="ru-RU"/>
        </w:rPr>
        <w:t>выходной.</w:t>
      </w:r>
    </w:p>
    <w:p w:rsidR="00F838AB" w:rsidRPr="001D3E7C" w:rsidRDefault="00F838AB" w:rsidP="0003743A">
      <w:pPr>
        <w:ind w:firstLine="567"/>
        <w:jc w:val="both"/>
        <w:outlineLvl w:val="8"/>
        <w:rPr>
          <w:sz w:val="28"/>
          <w:szCs w:val="28"/>
        </w:rPr>
      </w:pPr>
      <w:r w:rsidRPr="001D3E7C">
        <w:rPr>
          <w:rFonts w:eastAsiaTheme="minorHAnsi"/>
          <w:sz w:val="28"/>
          <w:szCs w:val="28"/>
          <w:lang w:eastAsia="en-US"/>
        </w:rPr>
        <w:lastRenderedPageBreak/>
        <w:t xml:space="preserve">Почтовый адрес для направления письменных обращений и документов: </w:t>
      </w:r>
      <w:r w:rsidR="001E1B91" w:rsidRPr="001D3E7C">
        <w:rPr>
          <w:rFonts w:eastAsiaTheme="minorHAnsi"/>
          <w:sz w:val="28"/>
          <w:szCs w:val="28"/>
          <w:lang w:eastAsia="en-US"/>
        </w:rPr>
        <w:t xml:space="preserve">155040, </w:t>
      </w:r>
      <w:r w:rsidRPr="001D3E7C">
        <w:rPr>
          <w:rFonts w:eastAsiaTheme="minorHAnsi"/>
          <w:sz w:val="28"/>
          <w:szCs w:val="28"/>
          <w:lang w:eastAsia="en-US"/>
        </w:rPr>
        <w:t xml:space="preserve">Ивановская область, </w:t>
      </w:r>
      <w:r w:rsidR="001E1B91" w:rsidRPr="001D3E7C">
        <w:rPr>
          <w:rFonts w:eastAsiaTheme="minorHAnsi"/>
          <w:sz w:val="28"/>
          <w:szCs w:val="28"/>
          <w:lang w:eastAsia="en-US"/>
        </w:rPr>
        <w:t xml:space="preserve">Ивановская область, г. Тейково, ул. Октябрьская, д. 2а, </w:t>
      </w:r>
      <w:r w:rsidRPr="001D3E7C">
        <w:rPr>
          <w:rFonts w:eastAsiaTheme="minorHAnsi"/>
          <w:sz w:val="28"/>
          <w:szCs w:val="28"/>
          <w:lang w:eastAsia="en-US"/>
        </w:rPr>
        <w:t xml:space="preserve">и по электронной почте: </w:t>
      </w:r>
      <w:hyperlink r:id="rId19" w:history="1">
        <w:r w:rsidR="001E1B91" w:rsidRPr="001D3E7C">
          <w:rPr>
            <w:sz w:val="28"/>
            <w:szCs w:val="28"/>
            <w:lang w:val="en-US"/>
          </w:rPr>
          <w:t>gkh</w:t>
        </w:r>
        <w:r w:rsidR="001E1B91" w:rsidRPr="001D3E7C">
          <w:rPr>
            <w:sz w:val="28"/>
            <w:szCs w:val="28"/>
          </w:rPr>
          <w:t>-</w:t>
        </w:r>
        <w:r w:rsidR="001E1B91" w:rsidRPr="001D3E7C">
          <w:rPr>
            <w:sz w:val="28"/>
            <w:szCs w:val="28"/>
            <w:lang w:val="en-US"/>
          </w:rPr>
          <w:t>tmr</w:t>
        </w:r>
        <w:r w:rsidR="001E1B91" w:rsidRPr="001D3E7C">
          <w:rPr>
            <w:sz w:val="28"/>
            <w:szCs w:val="28"/>
          </w:rPr>
          <w:t>@</w:t>
        </w:r>
        <w:r w:rsidR="001E1B91" w:rsidRPr="001D3E7C">
          <w:rPr>
            <w:sz w:val="28"/>
            <w:szCs w:val="28"/>
            <w:lang w:val="en-US"/>
          </w:rPr>
          <w:t>mail</w:t>
        </w:r>
        <w:r w:rsidR="001E1B91" w:rsidRPr="001D3E7C">
          <w:rPr>
            <w:sz w:val="28"/>
            <w:szCs w:val="28"/>
          </w:rPr>
          <w:t>.</w:t>
        </w:r>
        <w:r w:rsidR="001E1B91" w:rsidRPr="001D3E7C">
          <w:rPr>
            <w:sz w:val="28"/>
            <w:szCs w:val="28"/>
            <w:lang w:val="en-US"/>
          </w:rPr>
          <w:t>ru</w:t>
        </w:r>
      </w:hyperlink>
      <w:r w:rsidR="005446DF" w:rsidRPr="001D3E7C">
        <w:rPr>
          <w:sz w:val="28"/>
          <w:szCs w:val="28"/>
        </w:rPr>
        <w:t>, gkh-tmr@ivreg.ru.</w:t>
      </w:r>
    </w:p>
    <w:p w:rsidR="00F838AB" w:rsidRPr="001D3E7C" w:rsidRDefault="007E4405"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w:t>
      </w:r>
      <w:r w:rsidR="0061192D" w:rsidRPr="001D3E7C">
        <w:rPr>
          <w:rFonts w:eastAsiaTheme="minorHAnsi"/>
          <w:sz w:val="28"/>
          <w:szCs w:val="28"/>
          <w:lang w:eastAsia="en-US"/>
        </w:rPr>
        <w:t>22</w:t>
      </w:r>
      <w:r w:rsidR="00F838AB" w:rsidRPr="001D3E7C">
        <w:rPr>
          <w:rFonts w:eastAsiaTheme="minorHAnsi"/>
          <w:sz w:val="28"/>
          <w:szCs w:val="28"/>
          <w:lang w:eastAsia="en-US"/>
        </w:rPr>
        <w:t xml:space="preserve">. Срок и порядок регистрации </w:t>
      </w:r>
      <w:r w:rsidR="00BB156D" w:rsidRPr="001D3E7C">
        <w:rPr>
          <w:rFonts w:eastAsiaTheme="minorHAnsi"/>
          <w:sz w:val="28"/>
          <w:szCs w:val="28"/>
          <w:lang w:eastAsia="en-US"/>
        </w:rPr>
        <w:t>Уведомления</w:t>
      </w:r>
      <w:r w:rsidR="0061192D" w:rsidRPr="001D3E7C">
        <w:rPr>
          <w:rFonts w:eastAsiaTheme="minorHAnsi"/>
          <w:sz w:val="28"/>
          <w:szCs w:val="28"/>
          <w:lang w:eastAsia="en-US"/>
        </w:rPr>
        <w:t xml:space="preserve"> о планируемом строительстве</w:t>
      </w:r>
      <w:r w:rsidR="00F838AB" w:rsidRPr="001D3E7C">
        <w:rPr>
          <w:rFonts w:eastAsiaTheme="minorHAnsi"/>
          <w:sz w:val="28"/>
          <w:szCs w:val="28"/>
          <w:lang w:eastAsia="en-US"/>
        </w:rPr>
        <w:t>, а также особенности предоставления муниципальной услуги в МФЦ.</w:t>
      </w:r>
    </w:p>
    <w:p w:rsidR="001E1B91"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w:t>
      </w:r>
      <w:r w:rsidR="0061192D" w:rsidRPr="001D3E7C">
        <w:rPr>
          <w:rFonts w:eastAsiaTheme="minorHAnsi"/>
          <w:sz w:val="28"/>
          <w:szCs w:val="28"/>
          <w:lang w:eastAsia="en-US"/>
        </w:rPr>
        <w:t>22</w:t>
      </w:r>
      <w:r w:rsidRPr="001D3E7C">
        <w:rPr>
          <w:rFonts w:eastAsiaTheme="minorHAnsi"/>
          <w:sz w:val="28"/>
          <w:szCs w:val="28"/>
          <w:lang w:eastAsia="en-US"/>
        </w:rPr>
        <w:t xml:space="preserve">.1. Юридическим фактом для начала </w:t>
      </w:r>
      <w:r w:rsidR="00500F41" w:rsidRPr="001D3E7C">
        <w:rPr>
          <w:rFonts w:eastAsiaTheme="minorHAnsi"/>
          <w:sz w:val="28"/>
          <w:szCs w:val="28"/>
          <w:lang w:eastAsia="en-US"/>
        </w:rPr>
        <w:t xml:space="preserve">предоставления муниципальной услуги </w:t>
      </w:r>
      <w:r w:rsidRPr="001D3E7C">
        <w:rPr>
          <w:rFonts w:eastAsiaTheme="minorHAnsi"/>
          <w:sz w:val="28"/>
          <w:szCs w:val="28"/>
          <w:lang w:eastAsia="en-US"/>
        </w:rPr>
        <w:t xml:space="preserve"> является поступление в </w:t>
      </w:r>
      <w:r w:rsidR="00432596" w:rsidRPr="001D3E7C">
        <w:rPr>
          <w:rFonts w:eastAsiaTheme="minorHAnsi"/>
          <w:sz w:val="28"/>
          <w:szCs w:val="28"/>
          <w:lang w:eastAsia="en-US"/>
        </w:rPr>
        <w:t>Администрацию</w:t>
      </w:r>
      <w:r w:rsidRPr="001D3E7C">
        <w:rPr>
          <w:rFonts w:eastAsiaTheme="minorHAnsi"/>
          <w:sz w:val="28"/>
          <w:szCs w:val="28"/>
          <w:lang w:eastAsia="en-US"/>
        </w:rPr>
        <w:t xml:space="preserve"> </w:t>
      </w:r>
      <w:r w:rsidR="00BB156D" w:rsidRPr="001D3E7C">
        <w:rPr>
          <w:rFonts w:eastAsiaTheme="minorHAnsi"/>
          <w:sz w:val="28"/>
          <w:szCs w:val="28"/>
          <w:lang w:eastAsia="en-US"/>
        </w:rPr>
        <w:t>Уведомления</w:t>
      </w:r>
      <w:r w:rsidRPr="001D3E7C">
        <w:rPr>
          <w:rFonts w:eastAsiaTheme="minorHAnsi"/>
          <w:sz w:val="28"/>
          <w:szCs w:val="28"/>
          <w:lang w:eastAsia="en-US"/>
        </w:rPr>
        <w:t xml:space="preserve"> </w:t>
      </w:r>
      <w:r w:rsidR="00500F41" w:rsidRPr="001D3E7C">
        <w:rPr>
          <w:rFonts w:eastAsiaTheme="minorHAnsi"/>
          <w:sz w:val="28"/>
          <w:szCs w:val="28"/>
          <w:lang w:eastAsia="en-US"/>
        </w:rPr>
        <w:t xml:space="preserve">о планируемом строительстве </w:t>
      </w:r>
      <w:r w:rsidRPr="001D3E7C">
        <w:rPr>
          <w:rFonts w:eastAsiaTheme="minorHAnsi"/>
          <w:sz w:val="28"/>
          <w:szCs w:val="28"/>
          <w:lang w:eastAsia="en-US"/>
        </w:rPr>
        <w:t xml:space="preserve">и пакета документов, предусмотренных </w:t>
      </w:r>
      <w:r w:rsidR="00500F41" w:rsidRPr="001D3E7C">
        <w:rPr>
          <w:rFonts w:eastAsiaTheme="minorHAnsi"/>
          <w:sz w:val="28"/>
          <w:szCs w:val="28"/>
          <w:lang w:eastAsia="en-US"/>
        </w:rPr>
        <w:t>пунктом 2.6. настоящего Регламента.</w:t>
      </w:r>
      <w:r w:rsidRPr="001D3E7C">
        <w:rPr>
          <w:rFonts w:eastAsiaTheme="minorHAnsi"/>
          <w:sz w:val="28"/>
          <w:szCs w:val="28"/>
          <w:lang w:eastAsia="en-US"/>
        </w:rPr>
        <w:t xml:space="preserve"> </w:t>
      </w:r>
    </w:p>
    <w:p w:rsidR="00F838AB" w:rsidRPr="001D3E7C" w:rsidRDefault="00500F41"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Если у</w:t>
      </w:r>
      <w:r w:rsidR="00481F17" w:rsidRPr="001D3E7C">
        <w:rPr>
          <w:rFonts w:eastAsiaTheme="minorHAnsi"/>
          <w:sz w:val="28"/>
          <w:szCs w:val="28"/>
          <w:lang w:eastAsia="en-US"/>
        </w:rPr>
        <w:t>ведомление</w:t>
      </w:r>
      <w:r w:rsidRPr="001D3E7C">
        <w:rPr>
          <w:rFonts w:eastAsiaTheme="minorHAnsi"/>
          <w:sz w:val="28"/>
          <w:szCs w:val="28"/>
          <w:lang w:eastAsia="en-US"/>
        </w:rPr>
        <w:t xml:space="preserve"> о планируемом строительстве</w:t>
      </w:r>
      <w:r w:rsidR="00F838AB" w:rsidRPr="001D3E7C">
        <w:rPr>
          <w:rFonts w:eastAsiaTheme="minorHAnsi"/>
          <w:sz w:val="28"/>
          <w:szCs w:val="28"/>
          <w:lang w:eastAsia="en-US"/>
        </w:rPr>
        <w:t xml:space="preserve"> подается через МФЦ, в этом случае </w:t>
      </w:r>
      <w:r w:rsidRPr="001D3E7C">
        <w:rPr>
          <w:rFonts w:eastAsiaTheme="minorHAnsi"/>
          <w:sz w:val="28"/>
          <w:szCs w:val="28"/>
          <w:lang w:eastAsia="en-US"/>
        </w:rPr>
        <w:t>у</w:t>
      </w:r>
      <w:r w:rsidR="00BB156D" w:rsidRPr="001D3E7C">
        <w:rPr>
          <w:rFonts w:eastAsiaTheme="minorHAnsi"/>
          <w:sz w:val="28"/>
          <w:szCs w:val="28"/>
          <w:lang w:eastAsia="en-US"/>
        </w:rPr>
        <w:t>ведомления</w:t>
      </w:r>
      <w:r w:rsidR="00F838AB" w:rsidRPr="001D3E7C">
        <w:rPr>
          <w:rFonts w:eastAsiaTheme="minorHAnsi"/>
          <w:sz w:val="28"/>
          <w:szCs w:val="28"/>
          <w:lang w:eastAsia="en-US"/>
        </w:rPr>
        <w:t xml:space="preserve"> </w:t>
      </w:r>
      <w:r w:rsidRPr="001D3E7C">
        <w:rPr>
          <w:rFonts w:eastAsiaTheme="minorHAnsi"/>
          <w:sz w:val="28"/>
          <w:szCs w:val="28"/>
          <w:lang w:eastAsia="en-US"/>
        </w:rPr>
        <w:t xml:space="preserve">о планируемом строительстве </w:t>
      </w:r>
      <w:r w:rsidR="00F838AB" w:rsidRPr="001D3E7C">
        <w:rPr>
          <w:rFonts w:eastAsiaTheme="minorHAnsi"/>
          <w:sz w:val="28"/>
          <w:szCs w:val="28"/>
          <w:lang w:eastAsia="en-US"/>
        </w:rPr>
        <w:t>с пакето</w:t>
      </w:r>
      <w:r w:rsidRPr="001D3E7C">
        <w:rPr>
          <w:rFonts w:eastAsiaTheme="minorHAnsi"/>
          <w:sz w:val="28"/>
          <w:szCs w:val="28"/>
          <w:lang w:eastAsia="en-US"/>
        </w:rPr>
        <w:t xml:space="preserve">м документов </w:t>
      </w:r>
      <w:r w:rsidR="00F838AB" w:rsidRPr="001D3E7C">
        <w:rPr>
          <w:rFonts w:eastAsiaTheme="minorHAnsi"/>
          <w:sz w:val="28"/>
          <w:szCs w:val="28"/>
          <w:lang w:eastAsia="en-US"/>
        </w:rPr>
        <w:t xml:space="preserve">передается в </w:t>
      </w:r>
      <w:r w:rsidR="001E1B91" w:rsidRPr="001D3E7C">
        <w:rPr>
          <w:rFonts w:eastAsiaTheme="minorHAnsi"/>
          <w:sz w:val="28"/>
          <w:szCs w:val="28"/>
          <w:lang w:eastAsia="en-US"/>
        </w:rPr>
        <w:t>Администрацию</w:t>
      </w:r>
      <w:r w:rsidR="00F838AB" w:rsidRPr="001D3E7C">
        <w:rPr>
          <w:rFonts w:eastAsiaTheme="minorHAnsi"/>
          <w:sz w:val="28"/>
          <w:szCs w:val="28"/>
          <w:lang w:eastAsia="en-US"/>
        </w:rPr>
        <w:t xml:space="preserve"> в течение одного рабочего дня.</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 xml:space="preserve">Заявитель вправе через Портал записаться на прием в МФЦ для подачи </w:t>
      </w:r>
      <w:r w:rsidR="00500F41" w:rsidRPr="001D3E7C">
        <w:rPr>
          <w:rFonts w:eastAsiaTheme="minorHAnsi"/>
          <w:sz w:val="28"/>
          <w:szCs w:val="28"/>
          <w:lang w:eastAsia="en-US"/>
        </w:rPr>
        <w:t>у</w:t>
      </w:r>
      <w:r w:rsidR="00BB156D" w:rsidRPr="001D3E7C">
        <w:rPr>
          <w:rFonts w:eastAsiaTheme="minorHAnsi"/>
          <w:sz w:val="28"/>
          <w:szCs w:val="28"/>
          <w:lang w:eastAsia="en-US"/>
        </w:rPr>
        <w:t>ведомления</w:t>
      </w:r>
      <w:r w:rsidR="00500F41" w:rsidRPr="001D3E7C">
        <w:rPr>
          <w:rFonts w:eastAsiaTheme="minorHAnsi"/>
          <w:sz w:val="28"/>
          <w:szCs w:val="28"/>
          <w:lang w:eastAsia="en-US"/>
        </w:rPr>
        <w:t xml:space="preserve"> о планируемом строительстве</w:t>
      </w:r>
      <w:r w:rsidRPr="001D3E7C">
        <w:rPr>
          <w:rFonts w:eastAsiaTheme="minorHAnsi"/>
          <w:sz w:val="28"/>
          <w:szCs w:val="28"/>
          <w:lang w:eastAsia="en-US"/>
        </w:rPr>
        <w:t>.</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w:t>
      </w:r>
      <w:r w:rsidR="00500F41" w:rsidRPr="001D3E7C">
        <w:rPr>
          <w:rFonts w:eastAsiaTheme="minorHAnsi"/>
          <w:sz w:val="28"/>
          <w:szCs w:val="28"/>
          <w:lang w:eastAsia="en-US"/>
        </w:rPr>
        <w:t>22</w:t>
      </w:r>
      <w:r w:rsidRPr="001D3E7C">
        <w:rPr>
          <w:rFonts w:eastAsiaTheme="minorHAnsi"/>
          <w:sz w:val="28"/>
          <w:szCs w:val="28"/>
          <w:lang w:eastAsia="en-US"/>
        </w:rPr>
        <w:t xml:space="preserve">.2. </w:t>
      </w:r>
      <w:r w:rsidR="00BB156D" w:rsidRPr="001D3E7C">
        <w:rPr>
          <w:rFonts w:eastAsiaTheme="minorHAnsi"/>
          <w:sz w:val="28"/>
          <w:szCs w:val="28"/>
          <w:lang w:eastAsia="en-US"/>
        </w:rPr>
        <w:t>Уведомление</w:t>
      </w:r>
      <w:r w:rsidRPr="001D3E7C">
        <w:rPr>
          <w:rFonts w:eastAsiaTheme="minorHAnsi"/>
          <w:sz w:val="28"/>
          <w:szCs w:val="28"/>
          <w:lang w:eastAsia="en-US"/>
        </w:rPr>
        <w:t xml:space="preserve"> </w:t>
      </w:r>
      <w:r w:rsidR="00500F41" w:rsidRPr="001D3E7C">
        <w:rPr>
          <w:rFonts w:eastAsiaTheme="minorHAnsi"/>
          <w:sz w:val="28"/>
          <w:szCs w:val="28"/>
          <w:lang w:eastAsia="en-US"/>
        </w:rPr>
        <w:t xml:space="preserve">о планируемом строительстве </w:t>
      </w:r>
      <w:r w:rsidRPr="001D3E7C">
        <w:rPr>
          <w:rFonts w:eastAsiaTheme="minorHAnsi"/>
          <w:sz w:val="28"/>
          <w:szCs w:val="28"/>
          <w:lang w:eastAsia="en-US"/>
        </w:rPr>
        <w:t xml:space="preserve">регистрируется в общем порядке регистрации входящей корреспонденции в </w:t>
      </w:r>
      <w:r w:rsidR="001E1B91" w:rsidRPr="001D3E7C">
        <w:rPr>
          <w:rFonts w:eastAsiaTheme="minorHAnsi"/>
          <w:sz w:val="28"/>
          <w:szCs w:val="28"/>
          <w:lang w:eastAsia="en-US"/>
        </w:rPr>
        <w:t>Администрации</w:t>
      </w:r>
      <w:r w:rsidRPr="001D3E7C">
        <w:rPr>
          <w:rFonts w:eastAsiaTheme="minorHAnsi"/>
          <w:sz w:val="28"/>
          <w:szCs w:val="28"/>
          <w:lang w:eastAsia="en-US"/>
        </w:rPr>
        <w:t xml:space="preserve"> в день его подачи.</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w:t>
      </w:r>
      <w:r w:rsidR="00500F41" w:rsidRPr="001D3E7C">
        <w:rPr>
          <w:rFonts w:eastAsiaTheme="minorHAnsi"/>
          <w:sz w:val="28"/>
          <w:szCs w:val="28"/>
          <w:lang w:eastAsia="en-US"/>
        </w:rPr>
        <w:t>23</w:t>
      </w:r>
      <w:r w:rsidRPr="001D3E7C">
        <w:rPr>
          <w:rFonts w:eastAsiaTheme="minorHAnsi"/>
          <w:sz w:val="28"/>
          <w:szCs w:val="28"/>
          <w:lang w:eastAsia="en-US"/>
        </w:rPr>
        <w:t>. Особенности предоставления муниципальной услуги в электронной форме.</w:t>
      </w:r>
    </w:p>
    <w:p w:rsidR="00F838AB" w:rsidRPr="001D3E7C" w:rsidRDefault="00F838AB"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w:t>
      </w:r>
      <w:r w:rsidR="007E4405" w:rsidRPr="001D3E7C">
        <w:rPr>
          <w:rFonts w:eastAsiaTheme="minorHAnsi"/>
          <w:sz w:val="28"/>
          <w:szCs w:val="28"/>
          <w:lang w:eastAsia="en-US"/>
        </w:rPr>
        <w:t>2</w:t>
      </w:r>
      <w:r w:rsidR="00500F41" w:rsidRPr="001D3E7C">
        <w:rPr>
          <w:rFonts w:eastAsiaTheme="minorHAnsi"/>
          <w:sz w:val="28"/>
          <w:szCs w:val="28"/>
          <w:lang w:eastAsia="en-US"/>
        </w:rPr>
        <w:t>3</w:t>
      </w:r>
      <w:r w:rsidRPr="001D3E7C">
        <w:rPr>
          <w:rFonts w:eastAsiaTheme="minorHAnsi"/>
          <w:sz w:val="28"/>
          <w:szCs w:val="28"/>
          <w:lang w:eastAsia="en-US"/>
        </w:rPr>
        <w:t xml:space="preserve">.1. Для получения </w:t>
      </w:r>
      <w:r w:rsidR="00500F41" w:rsidRPr="001D3E7C">
        <w:rPr>
          <w:rFonts w:eastAsiaTheme="minorHAnsi"/>
          <w:sz w:val="28"/>
          <w:szCs w:val="28"/>
          <w:lang w:eastAsia="en-US"/>
        </w:rPr>
        <w:t xml:space="preserve">муниципальной услуги </w:t>
      </w:r>
      <w:r w:rsidRPr="001D3E7C">
        <w:rPr>
          <w:rFonts w:eastAsiaTheme="minorHAnsi"/>
          <w:sz w:val="28"/>
          <w:szCs w:val="28"/>
          <w:lang w:eastAsia="en-US"/>
        </w:rPr>
        <w:t xml:space="preserve">Заявитель через Портал направляет в </w:t>
      </w:r>
      <w:r w:rsidR="001E1B91" w:rsidRPr="001D3E7C">
        <w:rPr>
          <w:rFonts w:eastAsiaTheme="minorHAnsi"/>
          <w:sz w:val="28"/>
          <w:szCs w:val="28"/>
          <w:lang w:eastAsia="en-US"/>
        </w:rPr>
        <w:t>Администрацию</w:t>
      </w:r>
      <w:r w:rsidRPr="001D3E7C">
        <w:rPr>
          <w:rFonts w:eastAsiaTheme="minorHAnsi"/>
          <w:sz w:val="28"/>
          <w:szCs w:val="28"/>
          <w:lang w:eastAsia="en-US"/>
        </w:rPr>
        <w:t xml:space="preserve"> </w:t>
      </w:r>
      <w:r w:rsidR="00481F17" w:rsidRPr="001D3E7C">
        <w:rPr>
          <w:rFonts w:eastAsiaTheme="minorHAnsi"/>
          <w:sz w:val="28"/>
          <w:szCs w:val="28"/>
          <w:lang w:eastAsia="en-US"/>
        </w:rPr>
        <w:t>уведомление</w:t>
      </w:r>
      <w:r w:rsidR="00500F41" w:rsidRPr="001D3E7C">
        <w:rPr>
          <w:rFonts w:eastAsiaTheme="minorHAnsi"/>
          <w:sz w:val="28"/>
          <w:szCs w:val="28"/>
          <w:lang w:eastAsia="en-US"/>
        </w:rPr>
        <w:t xml:space="preserve"> о планируемом строительстве</w:t>
      </w:r>
      <w:r w:rsidRPr="001D3E7C">
        <w:rPr>
          <w:rFonts w:eastAsiaTheme="minorHAnsi"/>
          <w:sz w:val="28"/>
          <w:szCs w:val="28"/>
          <w:lang w:eastAsia="en-US"/>
        </w:rPr>
        <w:t>.</w:t>
      </w:r>
    </w:p>
    <w:p w:rsidR="00F838AB" w:rsidRPr="001D3E7C" w:rsidRDefault="007E4405" w:rsidP="0003743A">
      <w:pPr>
        <w:autoSpaceDE w:val="0"/>
        <w:autoSpaceDN w:val="0"/>
        <w:adjustRightInd w:val="0"/>
        <w:ind w:firstLine="540"/>
        <w:jc w:val="both"/>
        <w:rPr>
          <w:rFonts w:eastAsiaTheme="minorHAnsi"/>
          <w:sz w:val="28"/>
          <w:szCs w:val="28"/>
          <w:lang w:eastAsia="en-US"/>
        </w:rPr>
      </w:pPr>
      <w:r w:rsidRPr="001D3E7C">
        <w:rPr>
          <w:rFonts w:eastAsiaTheme="minorHAnsi"/>
          <w:sz w:val="28"/>
          <w:szCs w:val="28"/>
          <w:lang w:eastAsia="en-US"/>
        </w:rPr>
        <w:t>2.2</w:t>
      </w:r>
      <w:r w:rsidR="00500F41" w:rsidRPr="001D3E7C">
        <w:rPr>
          <w:rFonts w:eastAsiaTheme="minorHAnsi"/>
          <w:sz w:val="28"/>
          <w:szCs w:val="28"/>
          <w:lang w:eastAsia="en-US"/>
        </w:rPr>
        <w:t>3</w:t>
      </w:r>
      <w:r w:rsidR="00F838AB" w:rsidRPr="001D3E7C">
        <w:rPr>
          <w:rFonts w:eastAsiaTheme="minorHAnsi"/>
          <w:sz w:val="28"/>
          <w:szCs w:val="28"/>
          <w:lang w:eastAsia="en-US"/>
        </w:rPr>
        <w:t xml:space="preserve">.2. </w:t>
      </w:r>
      <w:r w:rsidR="00BB156D" w:rsidRPr="001D3E7C">
        <w:rPr>
          <w:rFonts w:eastAsiaTheme="minorHAnsi"/>
          <w:sz w:val="28"/>
          <w:szCs w:val="28"/>
          <w:lang w:eastAsia="en-US"/>
        </w:rPr>
        <w:t>Уведомление</w:t>
      </w:r>
      <w:r w:rsidR="00500F41" w:rsidRPr="001D3E7C">
        <w:rPr>
          <w:rFonts w:eastAsiaTheme="minorHAnsi"/>
          <w:sz w:val="28"/>
          <w:szCs w:val="28"/>
          <w:lang w:eastAsia="en-US"/>
        </w:rPr>
        <w:t xml:space="preserve"> о планируемом строительстве</w:t>
      </w:r>
      <w:r w:rsidR="00F838AB" w:rsidRPr="001D3E7C">
        <w:rPr>
          <w:rFonts w:eastAsiaTheme="minorHAnsi"/>
          <w:sz w:val="28"/>
          <w:szCs w:val="28"/>
          <w:lang w:eastAsia="en-US"/>
        </w:rPr>
        <w:t xml:space="preserve">, поданное через Портал, регистрируется в общем порядке регистрации входящей корреспонденции в </w:t>
      </w:r>
      <w:r w:rsidR="001E1B91" w:rsidRPr="001D3E7C">
        <w:rPr>
          <w:rFonts w:eastAsiaTheme="minorHAnsi"/>
          <w:sz w:val="28"/>
          <w:szCs w:val="28"/>
          <w:lang w:eastAsia="en-US"/>
        </w:rPr>
        <w:t>Администрации</w:t>
      </w:r>
      <w:r w:rsidR="00F838AB" w:rsidRPr="001D3E7C">
        <w:rPr>
          <w:rFonts w:eastAsiaTheme="minorHAnsi"/>
          <w:sz w:val="28"/>
          <w:szCs w:val="28"/>
          <w:lang w:eastAsia="en-US"/>
        </w:rPr>
        <w:t xml:space="preserve"> в день его подачи. </w:t>
      </w:r>
      <w:r w:rsidR="00BB156D" w:rsidRPr="001D3E7C">
        <w:rPr>
          <w:rFonts w:eastAsiaTheme="minorHAnsi"/>
          <w:sz w:val="28"/>
          <w:szCs w:val="28"/>
          <w:lang w:eastAsia="en-US"/>
        </w:rPr>
        <w:t>Уведомление</w:t>
      </w:r>
      <w:r w:rsidR="00500F41" w:rsidRPr="001D3E7C">
        <w:rPr>
          <w:rFonts w:eastAsiaTheme="minorHAnsi"/>
          <w:sz w:val="28"/>
          <w:szCs w:val="28"/>
          <w:lang w:eastAsia="en-US"/>
        </w:rPr>
        <w:t xml:space="preserve"> о планируемом строительстве</w:t>
      </w:r>
      <w:r w:rsidR="00F838AB" w:rsidRPr="001D3E7C">
        <w:rPr>
          <w:rFonts w:eastAsiaTheme="minorHAnsi"/>
          <w:sz w:val="28"/>
          <w:szCs w:val="28"/>
          <w:lang w:eastAsia="en-US"/>
        </w:rPr>
        <w:t>, поданное в нерабочий день, регистрируется не позднее рабочего</w:t>
      </w:r>
      <w:r w:rsidR="00500F41" w:rsidRPr="001D3E7C">
        <w:rPr>
          <w:rFonts w:eastAsiaTheme="minorHAnsi"/>
          <w:sz w:val="28"/>
          <w:szCs w:val="28"/>
          <w:lang w:eastAsia="en-US"/>
        </w:rPr>
        <w:t xml:space="preserve"> дня, следующего за днем подачи</w:t>
      </w:r>
      <w:r w:rsidR="00F838AB" w:rsidRPr="001D3E7C">
        <w:rPr>
          <w:rFonts w:eastAsiaTheme="minorHAnsi"/>
          <w:sz w:val="28"/>
          <w:szCs w:val="28"/>
          <w:lang w:eastAsia="en-US"/>
        </w:rPr>
        <w:t>.</w:t>
      </w:r>
    </w:p>
    <w:p w:rsidR="00120E4D" w:rsidRPr="001D3E7C" w:rsidRDefault="00120E4D" w:rsidP="007C410D">
      <w:pPr>
        <w:autoSpaceDE w:val="0"/>
        <w:autoSpaceDN w:val="0"/>
        <w:adjustRightInd w:val="0"/>
        <w:rPr>
          <w:b/>
          <w:sz w:val="28"/>
          <w:szCs w:val="28"/>
        </w:rPr>
      </w:pPr>
    </w:p>
    <w:p w:rsidR="007C410D" w:rsidRPr="001D3E7C" w:rsidRDefault="007C410D" w:rsidP="007C410D">
      <w:pPr>
        <w:shd w:val="clear" w:color="auto" w:fill="FFFFFF"/>
        <w:ind w:left="708" w:firstLine="708"/>
        <w:jc w:val="center"/>
        <w:rPr>
          <w:b/>
          <w:bCs/>
          <w:sz w:val="28"/>
          <w:szCs w:val="28"/>
        </w:rPr>
      </w:pPr>
      <w:r w:rsidRPr="001D3E7C">
        <w:rPr>
          <w:b/>
          <w:bCs/>
          <w:sz w:val="28"/>
          <w:szCs w:val="28"/>
        </w:rPr>
        <w:t>3. Состав, последовательность и сроки выполнения</w:t>
      </w:r>
    </w:p>
    <w:p w:rsidR="007C410D" w:rsidRPr="001D3E7C" w:rsidRDefault="007C410D" w:rsidP="007C410D">
      <w:pPr>
        <w:shd w:val="clear" w:color="auto" w:fill="FFFFFF"/>
        <w:ind w:firstLine="709"/>
        <w:jc w:val="center"/>
        <w:rPr>
          <w:b/>
          <w:bCs/>
          <w:sz w:val="28"/>
          <w:szCs w:val="28"/>
        </w:rPr>
      </w:pPr>
      <w:r w:rsidRPr="001D3E7C">
        <w:rPr>
          <w:b/>
          <w:bCs/>
          <w:sz w:val="28"/>
          <w:szCs w:val="28"/>
        </w:rPr>
        <w:t>административных процедур</w:t>
      </w:r>
      <w:r w:rsidR="005446DF" w:rsidRPr="001D3E7C">
        <w:rPr>
          <w:b/>
          <w:bCs/>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процедур в многофункциональных центрах</w:t>
      </w:r>
    </w:p>
    <w:p w:rsidR="007C410D" w:rsidRPr="001D3E7C" w:rsidRDefault="007C410D" w:rsidP="007C410D">
      <w:pPr>
        <w:autoSpaceDE w:val="0"/>
        <w:autoSpaceDN w:val="0"/>
        <w:adjustRightInd w:val="0"/>
        <w:ind w:firstLine="709"/>
        <w:jc w:val="center"/>
        <w:rPr>
          <w:b/>
          <w:sz w:val="28"/>
          <w:szCs w:val="28"/>
        </w:rPr>
      </w:pPr>
    </w:p>
    <w:p w:rsidR="007C410D" w:rsidRPr="001D3E7C" w:rsidRDefault="007C410D" w:rsidP="007C410D">
      <w:pPr>
        <w:autoSpaceDE w:val="0"/>
        <w:autoSpaceDN w:val="0"/>
        <w:adjustRightInd w:val="0"/>
        <w:ind w:firstLine="709"/>
        <w:jc w:val="both"/>
        <w:outlineLvl w:val="2"/>
        <w:rPr>
          <w:sz w:val="28"/>
          <w:szCs w:val="28"/>
        </w:rPr>
      </w:pPr>
      <w:r w:rsidRPr="001D3E7C">
        <w:rPr>
          <w:sz w:val="28"/>
          <w:szCs w:val="28"/>
        </w:rPr>
        <w:t xml:space="preserve">3. Последовательность административных процедур при предоставлении </w:t>
      </w:r>
      <w:r w:rsidR="00B46DDA" w:rsidRPr="001D3E7C">
        <w:rPr>
          <w:sz w:val="28"/>
          <w:szCs w:val="28"/>
        </w:rPr>
        <w:t>м</w:t>
      </w:r>
      <w:r w:rsidRPr="001D3E7C">
        <w:rPr>
          <w:sz w:val="28"/>
          <w:szCs w:val="28"/>
        </w:rPr>
        <w:t>униципальной услуги.</w:t>
      </w:r>
    </w:p>
    <w:p w:rsidR="007C410D" w:rsidRPr="001D3E7C" w:rsidRDefault="007C410D" w:rsidP="007C410D">
      <w:pPr>
        <w:autoSpaceDE w:val="0"/>
        <w:autoSpaceDN w:val="0"/>
        <w:adjustRightInd w:val="0"/>
        <w:ind w:firstLine="709"/>
        <w:jc w:val="both"/>
        <w:rPr>
          <w:sz w:val="28"/>
          <w:szCs w:val="28"/>
        </w:rPr>
      </w:pPr>
      <w:r w:rsidRPr="001D3E7C">
        <w:rPr>
          <w:sz w:val="28"/>
          <w:szCs w:val="28"/>
        </w:rPr>
        <w:t>Предоставление муниципальной услуги включает в себя следующие административные процедуры:</w:t>
      </w:r>
    </w:p>
    <w:p w:rsidR="007C410D" w:rsidRPr="001D3E7C" w:rsidRDefault="007C410D" w:rsidP="007C410D">
      <w:pPr>
        <w:autoSpaceDE w:val="0"/>
        <w:autoSpaceDN w:val="0"/>
        <w:adjustRightInd w:val="0"/>
        <w:ind w:firstLine="709"/>
        <w:jc w:val="both"/>
        <w:rPr>
          <w:sz w:val="28"/>
          <w:szCs w:val="28"/>
        </w:rPr>
      </w:pPr>
      <w:r w:rsidRPr="001D3E7C">
        <w:rPr>
          <w:sz w:val="28"/>
          <w:szCs w:val="28"/>
        </w:rPr>
        <w:t>-</w:t>
      </w:r>
      <w:r w:rsidR="00F80065" w:rsidRPr="001D3E7C">
        <w:rPr>
          <w:sz w:val="28"/>
          <w:szCs w:val="28"/>
        </w:rPr>
        <w:t xml:space="preserve"> прием и регистрация документов, необходимых для предоставления муниципальной услуги</w:t>
      </w:r>
      <w:r w:rsidRPr="001D3E7C">
        <w:rPr>
          <w:sz w:val="28"/>
          <w:szCs w:val="28"/>
        </w:rPr>
        <w:t>;</w:t>
      </w:r>
    </w:p>
    <w:p w:rsidR="00F80065" w:rsidRPr="001D3E7C" w:rsidRDefault="00F80065" w:rsidP="007C410D">
      <w:pPr>
        <w:autoSpaceDE w:val="0"/>
        <w:autoSpaceDN w:val="0"/>
        <w:adjustRightInd w:val="0"/>
        <w:ind w:firstLine="709"/>
        <w:jc w:val="both"/>
        <w:rPr>
          <w:sz w:val="28"/>
          <w:szCs w:val="28"/>
        </w:rPr>
      </w:pPr>
      <w:r w:rsidRPr="001D3E7C">
        <w:rPr>
          <w:sz w:val="28"/>
          <w:szCs w:val="28"/>
        </w:rPr>
        <w:t>- обработка и предварительное рассмотрение документов, необходимых для предоставления муниципальной услуги;</w:t>
      </w:r>
    </w:p>
    <w:p w:rsidR="007C410D" w:rsidRPr="001D3E7C" w:rsidRDefault="007C410D" w:rsidP="007C410D">
      <w:pPr>
        <w:widowControl w:val="0"/>
        <w:autoSpaceDE w:val="0"/>
        <w:autoSpaceDN w:val="0"/>
        <w:adjustRightInd w:val="0"/>
        <w:ind w:firstLine="709"/>
        <w:jc w:val="both"/>
        <w:rPr>
          <w:sz w:val="28"/>
          <w:szCs w:val="28"/>
        </w:rPr>
      </w:pPr>
      <w:r w:rsidRPr="001D3E7C">
        <w:rPr>
          <w:sz w:val="28"/>
          <w:szCs w:val="28"/>
        </w:rPr>
        <w:t xml:space="preserve">- формирование и направление межведомственных запросов в органы </w:t>
      </w:r>
      <w:r w:rsidR="00DE2E58" w:rsidRPr="001D3E7C">
        <w:rPr>
          <w:sz w:val="28"/>
          <w:szCs w:val="28"/>
        </w:rPr>
        <w:t>(организации), участвующие в предоставлении</w:t>
      </w:r>
      <w:r w:rsidRPr="001D3E7C">
        <w:rPr>
          <w:sz w:val="28"/>
          <w:szCs w:val="28"/>
        </w:rPr>
        <w:t xml:space="preserve"> муниципальной услуги;</w:t>
      </w:r>
    </w:p>
    <w:p w:rsidR="00DE2E58" w:rsidRPr="001D3E7C" w:rsidRDefault="00DE2E58" w:rsidP="007C410D">
      <w:pPr>
        <w:widowControl w:val="0"/>
        <w:autoSpaceDE w:val="0"/>
        <w:autoSpaceDN w:val="0"/>
        <w:adjustRightInd w:val="0"/>
        <w:ind w:firstLine="709"/>
        <w:jc w:val="both"/>
        <w:rPr>
          <w:sz w:val="28"/>
          <w:szCs w:val="28"/>
        </w:rPr>
      </w:pPr>
      <w:r w:rsidRPr="001D3E7C">
        <w:rPr>
          <w:sz w:val="28"/>
          <w:szCs w:val="28"/>
        </w:rPr>
        <w:t xml:space="preserve">- рассмотрение документов и принятие решения о подготовке результата </w:t>
      </w:r>
      <w:r w:rsidRPr="001D3E7C">
        <w:rPr>
          <w:sz w:val="28"/>
          <w:szCs w:val="28"/>
        </w:rPr>
        <w:lastRenderedPageBreak/>
        <w:t>предоставления муниципальной услуги;</w:t>
      </w:r>
    </w:p>
    <w:p w:rsidR="00DE2E58" w:rsidRPr="001D3E7C" w:rsidRDefault="00DE2E58" w:rsidP="007C410D">
      <w:pPr>
        <w:widowControl w:val="0"/>
        <w:autoSpaceDE w:val="0"/>
        <w:autoSpaceDN w:val="0"/>
        <w:adjustRightInd w:val="0"/>
        <w:ind w:firstLine="709"/>
        <w:jc w:val="both"/>
        <w:rPr>
          <w:sz w:val="28"/>
          <w:szCs w:val="28"/>
        </w:rPr>
      </w:pPr>
      <w:r w:rsidRPr="001D3E7C">
        <w:rPr>
          <w:sz w:val="28"/>
          <w:szCs w:val="28"/>
        </w:rPr>
        <w:t>- оформление результата предоставления муниципальной услуги;</w:t>
      </w:r>
    </w:p>
    <w:p w:rsidR="00DE2E58" w:rsidRPr="001D3E7C" w:rsidRDefault="00DE2E58" w:rsidP="007C410D">
      <w:pPr>
        <w:widowControl w:val="0"/>
        <w:autoSpaceDE w:val="0"/>
        <w:autoSpaceDN w:val="0"/>
        <w:adjustRightInd w:val="0"/>
        <w:ind w:firstLine="709"/>
        <w:jc w:val="both"/>
        <w:rPr>
          <w:sz w:val="28"/>
          <w:szCs w:val="28"/>
        </w:rPr>
      </w:pPr>
      <w:r w:rsidRPr="001D3E7C">
        <w:rPr>
          <w:sz w:val="28"/>
          <w:szCs w:val="28"/>
        </w:rPr>
        <w:t>- выдача результата предоставления муниципальной услуги Заявителю.</w:t>
      </w:r>
    </w:p>
    <w:p w:rsidR="007C410D" w:rsidRPr="001D3E7C" w:rsidRDefault="00DE2E58" w:rsidP="00822190">
      <w:pPr>
        <w:shd w:val="clear" w:color="auto" w:fill="FFFFFF"/>
        <w:ind w:firstLine="709"/>
        <w:jc w:val="both"/>
        <w:rPr>
          <w:rFonts w:eastAsia="Calibri"/>
          <w:sz w:val="28"/>
          <w:szCs w:val="28"/>
          <w:shd w:val="clear" w:color="auto" w:fill="FFFFFF"/>
        </w:rPr>
      </w:pPr>
      <w:r w:rsidRPr="001D3E7C">
        <w:rPr>
          <w:spacing w:val="-2"/>
          <w:sz w:val="28"/>
          <w:szCs w:val="28"/>
        </w:rPr>
        <w:t xml:space="preserve">Последовательность административных </w:t>
      </w:r>
      <w:r w:rsidRPr="001D3E7C">
        <w:rPr>
          <w:spacing w:val="-3"/>
          <w:sz w:val="28"/>
          <w:szCs w:val="28"/>
        </w:rPr>
        <w:t>процедур по</w:t>
      </w:r>
      <w:r w:rsidR="007C410D" w:rsidRPr="001D3E7C">
        <w:rPr>
          <w:spacing w:val="-3"/>
          <w:sz w:val="28"/>
          <w:szCs w:val="28"/>
        </w:rPr>
        <w:t xml:space="preserve"> </w:t>
      </w:r>
      <w:r w:rsidRPr="001D3E7C">
        <w:rPr>
          <w:sz w:val="28"/>
          <w:szCs w:val="28"/>
        </w:rPr>
        <w:t>предоставлению</w:t>
      </w:r>
      <w:r w:rsidR="007C410D" w:rsidRPr="001D3E7C">
        <w:rPr>
          <w:sz w:val="28"/>
          <w:szCs w:val="28"/>
        </w:rPr>
        <w:t xml:space="preserve"> м</w:t>
      </w:r>
      <w:r w:rsidRPr="001D3E7C">
        <w:rPr>
          <w:sz w:val="28"/>
          <w:szCs w:val="28"/>
        </w:rPr>
        <w:t>униципальной услуги представлена</w:t>
      </w:r>
      <w:r w:rsidR="007C410D" w:rsidRPr="001D3E7C">
        <w:rPr>
          <w:sz w:val="28"/>
          <w:szCs w:val="28"/>
        </w:rPr>
        <w:t xml:space="preserve"> в виде блок–схемы </w:t>
      </w:r>
      <w:r w:rsidR="00D53E8D" w:rsidRPr="001D3E7C">
        <w:rPr>
          <w:rFonts w:eastAsia="Calibri"/>
          <w:sz w:val="28"/>
          <w:szCs w:val="28"/>
          <w:shd w:val="clear" w:color="auto" w:fill="FFFFFF"/>
        </w:rPr>
        <w:t>(приложение 3</w:t>
      </w:r>
      <w:r w:rsidR="007C410D" w:rsidRPr="001D3E7C">
        <w:rPr>
          <w:rFonts w:eastAsia="Calibri"/>
          <w:sz w:val="28"/>
          <w:szCs w:val="28"/>
          <w:shd w:val="clear" w:color="auto" w:fill="FFFFFF"/>
        </w:rPr>
        <w:t xml:space="preserve"> к Регламенту)</w:t>
      </w:r>
      <w:r w:rsidR="007C410D" w:rsidRPr="001D3E7C">
        <w:rPr>
          <w:rFonts w:eastAsia="Calibri"/>
          <w:i/>
          <w:sz w:val="28"/>
          <w:szCs w:val="28"/>
          <w:shd w:val="clear" w:color="auto" w:fill="FFFFFF"/>
        </w:rPr>
        <w:t>.</w:t>
      </w:r>
    </w:p>
    <w:p w:rsidR="007C410D" w:rsidRPr="001D3E7C" w:rsidRDefault="007C410D" w:rsidP="007C410D">
      <w:pPr>
        <w:widowControl w:val="0"/>
        <w:autoSpaceDE w:val="0"/>
        <w:autoSpaceDN w:val="0"/>
        <w:adjustRightInd w:val="0"/>
        <w:ind w:firstLine="709"/>
        <w:jc w:val="both"/>
        <w:rPr>
          <w:sz w:val="28"/>
          <w:szCs w:val="28"/>
        </w:rPr>
      </w:pPr>
      <w:r w:rsidRPr="001D3E7C">
        <w:rPr>
          <w:sz w:val="28"/>
          <w:szCs w:val="28"/>
        </w:rPr>
        <w:t xml:space="preserve">3.1. Прием и регистрация </w:t>
      </w:r>
      <w:r w:rsidR="00D53E8D" w:rsidRPr="001D3E7C">
        <w:rPr>
          <w:sz w:val="28"/>
          <w:szCs w:val="28"/>
        </w:rPr>
        <w:t>документов, необходимых для предоставления муниципальной услуги</w:t>
      </w:r>
      <w:r w:rsidRPr="001D3E7C">
        <w:rPr>
          <w:sz w:val="28"/>
          <w:szCs w:val="28"/>
        </w:rPr>
        <w:t>.</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Основанием для начала выполнения административной процедуры является:</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 xml:space="preserve">- обращение заявителя (представителя заявителя) непосредственно в </w:t>
      </w:r>
      <w:r w:rsidR="00E35D60" w:rsidRPr="001D3E7C">
        <w:rPr>
          <w:sz w:val="28"/>
          <w:szCs w:val="28"/>
        </w:rPr>
        <w:t xml:space="preserve">Администрацию </w:t>
      </w:r>
      <w:r w:rsidRPr="001D3E7C">
        <w:rPr>
          <w:sz w:val="28"/>
          <w:szCs w:val="28"/>
        </w:rPr>
        <w:t>или МФЦ с уведомлением о планируемом строительстве и комплектом документов, необходимых для предоставления муниципальной услуги;</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 направление документов заявителя через Порталы (в случае наличия технической возможности);</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 направление документов заявителя посредством почтовой связи.</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При обращении заявителя через МФЦ специалист МФЦ принимает документы от Заявителя и передает в Администрацию в порядке и сроки, установленные законодательством Российской Федерации.</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При обращении заявителя (представителя заявителя) непосредственно в Отдел работник, ответственный за прием документов:</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 устанавливает предмет обращения;</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 проверяет документ, удостоверяющий личность заявителя (если заявление представлено заявителем лично);</w:t>
      </w:r>
    </w:p>
    <w:p w:rsidR="00D53E8D" w:rsidRPr="001D3E7C" w:rsidRDefault="000562F9" w:rsidP="00D53E8D">
      <w:pPr>
        <w:widowControl w:val="0"/>
        <w:autoSpaceDE w:val="0"/>
        <w:autoSpaceDN w:val="0"/>
        <w:adjustRightInd w:val="0"/>
        <w:ind w:firstLine="709"/>
        <w:jc w:val="both"/>
        <w:rPr>
          <w:sz w:val="28"/>
          <w:szCs w:val="28"/>
        </w:rPr>
      </w:pPr>
      <w:r w:rsidRPr="001D3E7C">
        <w:rPr>
          <w:sz w:val="28"/>
          <w:szCs w:val="28"/>
        </w:rPr>
        <w:t xml:space="preserve">- </w:t>
      </w:r>
      <w:r w:rsidR="00D53E8D" w:rsidRPr="001D3E7C">
        <w:rPr>
          <w:sz w:val="28"/>
          <w:szCs w:val="28"/>
        </w:rPr>
        <w:t xml:space="preserve">в случае </w:t>
      </w:r>
      <w:proofErr w:type="gramStart"/>
      <w:r w:rsidR="00D53E8D" w:rsidRPr="001D3E7C">
        <w:rPr>
          <w:sz w:val="28"/>
          <w:szCs w:val="28"/>
        </w:rPr>
        <w:t>необходимости свидетельствования верности копий представленных документов</w:t>
      </w:r>
      <w:proofErr w:type="gramEnd"/>
      <w:r w:rsidR="00D53E8D" w:rsidRPr="001D3E7C">
        <w:rPr>
          <w:sz w:val="28"/>
          <w:szCs w:val="28"/>
        </w:rPr>
        <w:t xml:space="preserve">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D53E8D" w:rsidRPr="001D3E7C" w:rsidRDefault="000562F9" w:rsidP="00D53E8D">
      <w:pPr>
        <w:widowControl w:val="0"/>
        <w:autoSpaceDE w:val="0"/>
        <w:autoSpaceDN w:val="0"/>
        <w:adjustRightInd w:val="0"/>
        <w:ind w:firstLine="709"/>
        <w:jc w:val="both"/>
        <w:rPr>
          <w:sz w:val="28"/>
          <w:szCs w:val="28"/>
        </w:rPr>
      </w:pPr>
      <w:r w:rsidRPr="001D3E7C">
        <w:rPr>
          <w:sz w:val="28"/>
          <w:szCs w:val="28"/>
        </w:rPr>
        <w:t xml:space="preserve">- </w:t>
      </w:r>
      <w:r w:rsidR="00D53E8D" w:rsidRPr="001D3E7C">
        <w:rPr>
          <w:sz w:val="28"/>
          <w:szCs w:val="28"/>
        </w:rPr>
        <w:t>регистрирует документы в установленном порядке;</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В случае получения заявления и приложенных к нему документов из МФЦ работник, ответственный за прием и регистрацию документов заявителя, регистрирует их не</w:t>
      </w:r>
      <w:r w:rsidR="000562F9" w:rsidRPr="001D3E7C">
        <w:rPr>
          <w:sz w:val="28"/>
          <w:szCs w:val="28"/>
        </w:rPr>
        <w:t xml:space="preserve"> позднее дня получения документов</w:t>
      </w:r>
      <w:r w:rsidRPr="001D3E7C">
        <w:rPr>
          <w:sz w:val="28"/>
          <w:szCs w:val="28"/>
        </w:rPr>
        <w:t xml:space="preserve"> Отделом.</w:t>
      </w:r>
    </w:p>
    <w:p w:rsidR="00D53E8D" w:rsidRPr="001D3E7C" w:rsidRDefault="00D53E8D" w:rsidP="00D53E8D">
      <w:pPr>
        <w:widowControl w:val="0"/>
        <w:autoSpaceDE w:val="0"/>
        <w:autoSpaceDN w:val="0"/>
        <w:adjustRightInd w:val="0"/>
        <w:ind w:firstLine="709"/>
        <w:jc w:val="both"/>
        <w:rPr>
          <w:sz w:val="28"/>
          <w:szCs w:val="28"/>
        </w:rPr>
      </w:pPr>
      <w:r w:rsidRPr="001D3E7C">
        <w:rPr>
          <w:sz w:val="28"/>
          <w:szCs w:val="28"/>
        </w:rPr>
        <w:t>Результат административной процедуры - регистрация уведомления о планируемом строител</w:t>
      </w:r>
      <w:r w:rsidR="000562F9" w:rsidRPr="001D3E7C">
        <w:rPr>
          <w:sz w:val="28"/>
          <w:szCs w:val="28"/>
        </w:rPr>
        <w:t>ьстве в соответствующем журнале Отдела (приложение 4 к настоящему Регламенту).</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3.2. Обработка и предварительное рассмотрение документов, необходимых для предоставления муниципальной услуги:</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 xml:space="preserve">Основанием для начала административной процедуры по обработке и предварительном </w:t>
      </w:r>
      <w:proofErr w:type="gramStart"/>
      <w:r w:rsidRPr="001D3E7C">
        <w:rPr>
          <w:sz w:val="28"/>
          <w:szCs w:val="28"/>
        </w:rPr>
        <w:t>рассмотрении</w:t>
      </w:r>
      <w:proofErr w:type="gramEnd"/>
      <w:r w:rsidRPr="001D3E7C">
        <w:rPr>
          <w:sz w:val="28"/>
          <w:szCs w:val="28"/>
        </w:rPr>
        <w:t xml:space="preserve"> документов, необходимых для предоставления муниципальной услуги, является поступление уведомления о планируемом строительстве с представленными документами специалисту Отдела для работы.</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 xml:space="preserve">Специалист Отдела проверяет правильность составления уведомления о </w:t>
      </w:r>
      <w:r w:rsidRPr="001D3E7C">
        <w:rPr>
          <w:sz w:val="28"/>
          <w:szCs w:val="28"/>
        </w:rPr>
        <w:lastRenderedPageBreak/>
        <w:t>планируемом строительстве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Специалист Отдела изучает каждый представленный документ по отдельности, а затем сравнивает сведения, содержащиеся в представленных документах.</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Если Заявление и пакет документов направленны заявителем в форме электронных документов с использованием Порталов, специалист Отдела входит в информационную систему путем авторизации или сертификата электронной цифровой подписи (при ее наличии), и производит следующие действия:</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 проверяет правильность заполнения заявления в электронной форме, а также полноту указанных сведений;</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 xml:space="preserve">- проверяет соответствие представленных электронных </w:t>
      </w:r>
      <w:proofErr w:type="gramStart"/>
      <w:r w:rsidRPr="001D3E7C">
        <w:rPr>
          <w:sz w:val="28"/>
          <w:szCs w:val="28"/>
        </w:rPr>
        <w:t>документов</w:t>
      </w:r>
      <w:proofErr w:type="gramEnd"/>
      <w:r w:rsidRPr="001D3E7C">
        <w:rPr>
          <w:sz w:val="28"/>
          <w:szCs w:val="28"/>
        </w:rPr>
        <w:t xml:space="preserve"> установленным действующим законодательством требованиям, а именно:</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а) наличие документов, необходимых для предоставления услуги;</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б) актуальность представленных документов в соответствии с требованиями к срокам их действия;</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 проверяет соблюдение следующих требований:</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а) наличие четкого изображения сканированных документов;</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б) соответствие сведений, содержащихся в заявлении, сведениям, содержащимся в представленных заявителем документах.</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Подлинные документы, необходимые для оказания муниципальной услуги, предоставляются заявителем лично, специалист Отдела назначает заявителю дату, время и место приема.</w:t>
      </w:r>
    </w:p>
    <w:p w:rsidR="000562F9" w:rsidRPr="001D3E7C" w:rsidRDefault="002B3020" w:rsidP="000562F9">
      <w:pPr>
        <w:widowControl w:val="0"/>
        <w:autoSpaceDE w:val="0"/>
        <w:autoSpaceDN w:val="0"/>
        <w:adjustRightInd w:val="0"/>
        <w:ind w:firstLine="709"/>
        <w:jc w:val="both"/>
        <w:rPr>
          <w:sz w:val="28"/>
          <w:szCs w:val="28"/>
        </w:rPr>
      </w:pPr>
      <w:r w:rsidRPr="001D3E7C">
        <w:rPr>
          <w:sz w:val="28"/>
          <w:szCs w:val="28"/>
        </w:rPr>
        <w:t xml:space="preserve">- </w:t>
      </w:r>
      <w:r w:rsidR="000562F9" w:rsidRPr="001D3E7C">
        <w:rPr>
          <w:sz w:val="28"/>
          <w:szCs w:val="28"/>
        </w:rPr>
        <w:t xml:space="preserve">вносит </w:t>
      </w:r>
      <w:proofErr w:type="gramStart"/>
      <w:r w:rsidR="000562F9" w:rsidRPr="001D3E7C">
        <w:rPr>
          <w:sz w:val="28"/>
          <w:szCs w:val="28"/>
        </w:rPr>
        <w:t>в журнал регистрации обращений граждан за муниципальной услугой в электронно</w:t>
      </w:r>
      <w:r w:rsidRPr="001D3E7C">
        <w:rPr>
          <w:sz w:val="28"/>
          <w:szCs w:val="28"/>
        </w:rPr>
        <w:t xml:space="preserve">м виде с </w:t>
      </w:r>
      <w:r w:rsidR="000562F9" w:rsidRPr="001D3E7C">
        <w:rPr>
          <w:sz w:val="28"/>
          <w:szCs w:val="28"/>
        </w:rPr>
        <w:t>портала запись о приеме</w:t>
      </w:r>
      <w:proofErr w:type="gramEnd"/>
      <w:r w:rsidR="000562F9" w:rsidRPr="001D3E7C">
        <w:rPr>
          <w:sz w:val="28"/>
          <w:szCs w:val="28"/>
        </w:rPr>
        <w:t xml:space="preserve"> электронного заявления и документов;</w:t>
      </w:r>
    </w:p>
    <w:p w:rsidR="000562F9" w:rsidRPr="001D3E7C" w:rsidRDefault="002B3020" w:rsidP="000562F9">
      <w:pPr>
        <w:widowControl w:val="0"/>
        <w:autoSpaceDE w:val="0"/>
        <w:autoSpaceDN w:val="0"/>
        <w:adjustRightInd w:val="0"/>
        <w:ind w:firstLine="709"/>
        <w:jc w:val="both"/>
        <w:rPr>
          <w:sz w:val="28"/>
          <w:szCs w:val="28"/>
        </w:rPr>
      </w:pPr>
      <w:r w:rsidRPr="001D3E7C">
        <w:rPr>
          <w:sz w:val="28"/>
          <w:szCs w:val="28"/>
        </w:rPr>
        <w:t xml:space="preserve">- </w:t>
      </w:r>
      <w:r w:rsidR="000562F9" w:rsidRPr="001D3E7C">
        <w:rPr>
          <w:sz w:val="28"/>
          <w:szCs w:val="28"/>
        </w:rPr>
        <w:t>направляет заявителю уведомление о статусе, присвоенном заявке, путем заполнения в информационной системе интерактивных полей.</w:t>
      </w:r>
    </w:p>
    <w:p w:rsidR="000562F9" w:rsidRPr="001D3E7C" w:rsidRDefault="000562F9" w:rsidP="000562F9">
      <w:pPr>
        <w:widowControl w:val="0"/>
        <w:autoSpaceDE w:val="0"/>
        <w:autoSpaceDN w:val="0"/>
        <w:adjustRightInd w:val="0"/>
        <w:ind w:firstLine="709"/>
        <w:jc w:val="both"/>
        <w:rPr>
          <w:sz w:val="28"/>
          <w:szCs w:val="28"/>
        </w:rPr>
      </w:pPr>
      <w:r w:rsidRPr="001D3E7C">
        <w:rPr>
          <w:sz w:val="28"/>
          <w:szCs w:val="28"/>
        </w:rPr>
        <w:t>Регистрация заявления, поступившего в форме электронного документа, осуществляется в день его поступления в Отдел. В случае поступления заявления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3.3</w:t>
      </w:r>
      <w:r w:rsidR="007C410D" w:rsidRPr="001D3E7C">
        <w:rPr>
          <w:sz w:val="28"/>
          <w:szCs w:val="28"/>
        </w:rPr>
        <w:t xml:space="preserve">. </w:t>
      </w:r>
      <w:r w:rsidRPr="001D3E7C">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 xml:space="preserve">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Отдел.</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Требования к формированию и направлению межведомственных запросов устанавливается законодательством Российской Федерации.</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 xml:space="preserve">Межведомственные запросы могут быть сформированы в виде документов на бумажном носителе или электронных документов, подписанных </w:t>
      </w:r>
      <w:r w:rsidRPr="001D3E7C">
        <w:rPr>
          <w:sz w:val="28"/>
          <w:szCs w:val="28"/>
        </w:rPr>
        <w:lastRenderedPageBreak/>
        <w:t>электронной подписью в соответствии с действующим законодательством.</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Межведомственные запросы могут быть направлены:</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 на бумажном носителе - посредством почтовой связи или нарочным;</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 xml:space="preserve">- в электронной форме - путем отправки по электронной почте, с использованием </w:t>
      </w:r>
      <w:proofErr w:type="spellStart"/>
      <w:r w:rsidRPr="001D3E7C">
        <w:rPr>
          <w:sz w:val="28"/>
          <w:szCs w:val="28"/>
        </w:rPr>
        <w:t>вебсервисов</w:t>
      </w:r>
      <w:proofErr w:type="spellEnd"/>
      <w:r w:rsidRPr="001D3E7C">
        <w:rPr>
          <w:sz w:val="28"/>
          <w:szCs w:val="28"/>
        </w:rPr>
        <w:t xml:space="preserve"> или с помощью системы межведомственного электронного взаимодействия.</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Максимальный срок выполнения действий - 1 рабочий день.</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 xml:space="preserve">В случае неполучения в установленный срок ответов на межведомственные запросы специалист Отдела должен принять меры по выяснению причин </w:t>
      </w:r>
      <w:proofErr w:type="spellStart"/>
      <w:r w:rsidRPr="001D3E7C">
        <w:rPr>
          <w:sz w:val="28"/>
          <w:szCs w:val="28"/>
        </w:rPr>
        <w:t>непоступления</w:t>
      </w:r>
      <w:proofErr w:type="spellEnd"/>
      <w:r w:rsidRPr="001D3E7C">
        <w:rPr>
          <w:sz w:val="28"/>
          <w:szCs w:val="28"/>
        </w:rPr>
        <w:t xml:space="preserve"> ответов на межведомственные запросы и (при необходимости) направить повторные межведомственные запросы.</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rsidR="002B3020" w:rsidRPr="001D3E7C" w:rsidRDefault="002B3020" w:rsidP="002B3020">
      <w:pPr>
        <w:widowControl w:val="0"/>
        <w:autoSpaceDE w:val="0"/>
        <w:autoSpaceDN w:val="0"/>
        <w:adjustRightInd w:val="0"/>
        <w:ind w:firstLine="540"/>
        <w:jc w:val="both"/>
        <w:rPr>
          <w:sz w:val="28"/>
          <w:szCs w:val="28"/>
        </w:rPr>
      </w:pPr>
      <w:r w:rsidRPr="001D3E7C">
        <w:rPr>
          <w:sz w:val="28"/>
          <w:szCs w:val="28"/>
        </w:rPr>
        <w:t>3.4. Рассмотрение документов и принятие решения о подготовке результата предоставления муниципальной услуги включает:</w:t>
      </w:r>
    </w:p>
    <w:p w:rsidR="002B3020" w:rsidRPr="001D3E7C" w:rsidRDefault="002B3020" w:rsidP="002B3020">
      <w:pPr>
        <w:autoSpaceDE w:val="0"/>
        <w:autoSpaceDN w:val="0"/>
        <w:adjustRightInd w:val="0"/>
        <w:ind w:firstLine="567"/>
        <w:jc w:val="both"/>
        <w:rPr>
          <w:sz w:val="28"/>
          <w:szCs w:val="28"/>
        </w:rPr>
      </w:pPr>
      <w:r w:rsidRPr="001D3E7C">
        <w:rPr>
          <w:sz w:val="28"/>
          <w:szCs w:val="28"/>
        </w:rPr>
        <w:t>Рассмотрение документов и принятие решения о подготовке результата предоставления муниципальной услуги включает:</w:t>
      </w:r>
    </w:p>
    <w:p w:rsidR="002B3020" w:rsidRPr="001D3E7C" w:rsidRDefault="002B3020" w:rsidP="002B3020">
      <w:pPr>
        <w:autoSpaceDE w:val="0"/>
        <w:autoSpaceDN w:val="0"/>
        <w:adjustRightInd w:val="0"/>
        <w:ind w:firstLine="567"/>
        <w:jc w:val="both"/>
        <w:rPr>
          <w:sz w:val="28"/>
          <w:szCs w:val="28"/>
        </w:rPr>
      </w:pPr>
      <w:proofErr w:type="gramStart"/>
      <w:r w:rsidRPr="001D3E7C">
        <w:rPr>
          <w:sz w:val="28"/>
          <w:szCs w:val="28"/>
        </w:rPr>
        <w:t>1)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7C410D" w:rsidRPr="001D3E7C" w:rsidRDefault="002B3020" w:rsidP="002B3020">
      <w:pPr>
        <w:autoSpaceDE w:val="0"/>
        <w:autoSpaceDN w:val="0"/>
        <w:adjustRightInd w:val="0"/>
        <w:ind w:firstLine="567"/>
        <w:jc w:val="both"/>
        <w:rPr>
          <w:sz w:val="28"/>
          <w:szCs w:val="28"/>
        </w:rPr>
      </w:pPr>
      <w:r w:rsidRPr="001D3E7C">
        <w:rPr>
          <w:sz w:val="28"/>
          <w:szCs w:val="28"/>
        </w:rPr>
        <w:t>Специалист Отдела осуществляет проверку предельных параметров разрешенного строительства, реконструкции объектов капитального строительства, установленные правилами землепользования и застройки, документацией по планировке территории, 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w:t>
      </w:r>
    </w:p>
    <w:p w:rsidR="007054C7" w:rsidRPr="001D3E7C" w:rsidRDefault="007054C7" w:rsidP="007054C7">
      <w:pPr>
        <w:autoSpaceDE w:val="0"/>
        <w:autoSpaceDN w:val="0"/>
        <w:adjustRightInd w:val="0"/>
        <w:ind w:firstLine="567"/>
        <w:jc w:val="both"/>
        <w:rPr>
          <w:sz w:val="28"/>
          <w:szCs w:val="28"/>
        </w:rPr>
      </w:pPr>
      <w:r w:rsidRPr="001D3E7C">
        <w:rPr>
          <w:sz w:val="28"/>
          <w:szCs w:val="28"/>
        </w:rPr>
        <w:t xml:space="preserve">2) проведение </w:t>
      </w:r>
      <w:proofErr w:type="gramStart"/>
      <w:r w:rsidRPr="001D3E7C">
        <w:rPr>
          <w:sz w:val="28"/>
          <w:szCs w:val="28"/>
        </w:rPr>
        <w:t>проверки соответствия вида разрешенного использования объекта индивидуального жилищного строительства</w:t>
      </w:r>
      <w:proofErr w:type="gramEnd"/>
      <w:r w:rsidRPr="001D3E7C">
        <w:rPr>
          <w:sz w:val="28"/>
          <w:szCs w:val="28"/>
        </w:rPr>
        <w:t xml:space="preserve"> или садового дома виду разрешенного использования, указанному в уведомлении о планируемом строительстве.</w:t>
      </w:r>
    </w:p>
    <w:p w:rsidR="007054C7" w:rsidRPr="001D3E7C" w:rsidRDefault="007054C7" w:rsidP="007054C7">
      <w:pPr>
        <w:autoSpaceDE w:val="0"/>
        <w:autoSpaceDN w:val="0"/>
        <w:adjustRightInd w:val="0"/>
        <w:ind w:firstLine="567"/>
        <w:jc w:val="both"/>
        <w:rPr>
          <w:sz w:val="28"/>
          <w:szCs w:val="28"/>
        </w:rPr>
      </w:pPr>
      <w:r w:rsidRPr="001D3E7C">
        <w:rPr>
          <w:sz w:val="28"/>
          <w:szCs w:val="28"/>
        </w:rPr>
        <w:t xml:space="preserve">Специалист Отдела осуществляет проверку </w:t>
      </w:r>
      <w:proofErr w:type="gramStart"/>
      <w:r w:rsidRPr="001D3E7C">
        <w:rPr>
          <w:sz w:val="28"/>
          <w:szCs w:val="28"/>
        </w:rPr>
        <w:t>соответствия вида разрешенного использования объекта индивидуального жилищного строительства</w:t>
      </w:r>
      <w:proofErr w:type="gramEnd"/>
      <w:r w:rsidRPr="001D3E7C">
        <w:rPr>
          <w:sz w:val="28"/>
          <w:szCs w:val="28"/>
        </w:rPr>
        <w:t xml:space="preserve"> или садового дома виду разрешенного использования, </w:t>
      </w:r>
      <w:r w:rsidRPr="001D3E7C">
        <w:rPr>
          <w:sz w:val="28"/>
          <w:szCs w:val="28"/>
        </w:rPr>
        <w:lastRenderedPageBreak/>
        <w:t>указанному в уведомлении о планируемом строительстве, согласно представленных документов;</w:t>
      </w:r>
    </w:p>
    <w:p w:rsidR="007054C7" w:rsidRPr="001D3E7C" w:rsidRDefault="007054C7" w:rsidP="007054C7">
      <w:pPr>
        <w:autoSpaceDE w:val="0"/>
        <w:autoSpaceDN w:val="0"/>
        <w:adjustRightInd w:val="0"/>
        <w:ind w:firstLine="567"/>
        <w:jc w:val="both"/>
        <w:rPr>
          <w:sz w:val="28"/>
          <w:szCs w:val="28"/>
        </w:rPr>
      </w:pPr>
      <w:proofErr w:type="gramStart"/>
      <w:r w:rsidRPr="001D3E7C">
        <w:rPr>
          <w:sz w:val="28"/>
          <w:szCs w:val="28"/>
        </w:rPr>
        <w:t>3) проведение проверки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w:t>
      </w:r>
      <w:proofErr w:type="gramEnd"/>
      <w:r w:rsidRPr="001D3E7C">
        <w:rPr>
          <w:sz w:val="28"/>
          <w:szCs w:val="28"/>
        </w:rPr>
        <w:t xml:space="preserve"> строительства и такой объект капитального строительства не введен в эксплуатацию.</w:t>
      </w:r>
    </w:p>
    <w:p w:rsidR="007054C7" w:rsidRPr="001D3E7C" w:rsidRDefault="007054C7" w:rsidP="007054C7">
      <w:pPr>
        <w:autoSpaceDE w:val="0"/>
        <w:autoSpaceDN w:val="0"/>
        <w:adjustRightInd w:val="0"/>
        <w:ind w:firstLine="567"/>
        <w:jc w:val="both"/>
        <w:rPr>
          <w:sz w:val="28"/>
          <w:szCs w:val="28"/>
        </w:rPr>
      </w:pPr>
      <w:proofErr w:type="gramStart"/>
      <w:r w:rsidRPr="001D3E7C">
        <w:rPr>
          <w:sz w:val="28"/>
          <w:szCs w:val="28"/>
        </w:rPr>
        <w:t>Специалист Отдела осуществляет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w:t>
      </w:r>
      <w:proofErr w:type="gramEnd"/>
      <w:r w:rsidRPr="001D3E7C">
        <w:rPr>
          <w:sz w:val="28"/>
          <w:szCs w:val="28"/>
        </w:rPr>
        <w:t xml:space="preserve"> капитального строительства и такой объект капитального строительства не введен в эксплуатацию.</w:t>
      </w:r>
    </w:p>
    <w:p w:rsidR="007054C7" w:rsidRPr="001D3E7C" w:rsidRDefault="007054C7" w:rsidP="007054C7">
      <w:pPr>
        <w:autoSpaceDE w:val="0"/>
        <w:autoSpaceDN w:val="0"/>
        <w:adjustRightInd w:val="0"/>
        <w:ind w:firstLine="567"/>
        <w:jc w:val="both"/>
        <w:rPr>
          <w:sz w:val="28"/>
          <w:szCs w:val="28"/>
        </w:rPr>
      </w:pPr>
      <w:proofErr w:type="gramStart"/>
      <w:r w:rsidRPr="001D3E7C">
        <w:rPr>
          <w:sz w:val="28"/>
          <w:szCs w:val="28"/>
        </w:rPr>
        <w:t>Результат административной процедуры - принятие решения о соответствии/несоответствии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w:t>
      </w:r>
      <w:proofErr w:type="gramEnd"/>
      <w:r w:rsidRPr="001D3E7C">
        <w:rPr>
          <w:sz w:val="28"/>
          <w:szCs w:val="28"/>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о возврате либо отказе в предоставлении муниципальной услуги либо уведомления об отказе в предоставлении муниципальной услуги.</w:t>
      </w:r>
    </w:p>
    <w:p w:rsidR="007054C7" w:rsidRPr="001D3E7C" w:rsidRDefault="007054C7" w:rsidP="007054C7">
      <w:pPr>
        <w:autoSpaceDE w:val="0"/>
        <w:autoSpaceDN w:val="0"/>
        <w:adjustRightInd w:val="0"/>
        <w:ind w:firstLine="567"/>
        <w:jc w:val="both"/>
        <w:rPr>
          <w:sz w:val="28"/>
          <w:szCs w:val="28"/>
        </w:rPr>
      </w:pPr>
      <w:r w:rsidRPr="001D3E7C">
        <w:rPr>
          <w:sz w:val="28"/>
          <w:szCs w:val="28"/>
        </w:rPr>
        <w:t>Время выполнения административной процедуры не должно превышать 3 (три) рабочих дня.</w:t>
      </w:r>
    </w:p>
    <w:p w:rsidR="007054C7" w:rsidRPr="001D3E7C" w:rsidRDefault="007054C7" w:rsidP="007054C7">
      <w:pPr>
        <w:autoSpaceDE w:val="0"/>
        <w:autoSpaceDN w:val="0"/>
        <w:adjustRightInd w:val="0"/>
        <w:ind w:firstLine="567"/>
        <w:jc w:val="both"/>
        <w:rPr>
          <w:sz w:val="28"/>
          <w:szCs w:val="28"/>
        </w:rPr>
      </w:pPr>
      <w:r w:rsidRPr="001D3E7C">
        <w:rPr>
          <w:sz w:val="28"/>
          <w:szCs w:val="28"/>
        </w:rPr>
        <w:t>3.5. Оформление результата предоставления муниципальной услуги.</w:t>
      </w:r>
    </w:p>
    <w:p w:rsidR="008A2F05" w:rsidRPr="001D3E7C" w:rsidRDefault="007054C7" w:rsidP="007054C7">
      <w:pPr>
        <w:autoSpaceDE w:val="0"/>
        <w:autoSpaceDN w:val="0"/>
        <w:adjustRightInd w:val="0"/>
        <w:ind w:firstLine="567"/>
        <w:jc w:val="both"/>
        <w:rPr>
          <w:sz w:val="28"/>
          <w:szCs w:val="28"/>
        </w:rPr>
      </w:pPr>
      <w:r w:rsidRPr="001D3E7C">
        <w:rPr>
          <w:sz w:val="28"/>
          <w:szCs w:val="28"/>
        </w:rPr>
        <w:t>3.5.1. Основанием для начала административной процедуры по оформлению результата предоставления муниципальной услуги является подготовка</w:t>
      </w:r>
      <w:r w:rsidR="008A2F05" w:rsidRPr="001D3E7C">
        <w:rPr>
          <w:sz w:val="28"/>
          <w:szCs w:val="28"/>
        </w:rPr>
        <w:t>:</w:t>
      </w:r>
      <w:r w:rsidRPr="001D3E7C">
        <w:rPr>
          <w:sz w:val="28"/>
          <w:szCs w:val="28"/>
        </w:rPr>
        <w:t xml:space="preserve"> </w:t>
      </w:r>
    </w:p>
    <w:p w:rsidR="008A2F05" w:rsidRPr="001D3E7C" w:rsidRDefault="008A2F05" w:rsidP="007054C7">
      <w:pPr>
        <w:autoSpaceDE w:val="0"/>
        <w:autoSpaceDN w:val="0"/>
        <w:adjustRightInd w:val="0"/>
        <w:ind w:firstLine="567"/>
        <w:jc w:val="both"/>
        <w:rPr>
          <w:sz w:val="28"/>
          <w:szCs w:val="28"/>
        </w:rPr>
      </w:pPr>
      <w:proofErr w:type="gramStart"/>
      <w:r w:rsidRPr="001D3E7C">
        <w:rPr>
          <w:sz w:val="28"/>
          <w:szCs w:val="28"/>
        </w:rPr>
        <w:lastRenderedPageBreak/>
        <w:t xml:space="preserve">- </w:t>
      </w:r>
      <w:r w:rsidR="007054C7" w:rsidRPr="001D3E7C">
        <w:rPr>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w:t>
      </w:r>
      <w:r w:rsidR="00530582" w:rsidRPr="001D3E7C">
        <w:rPr>
          <w:sz w:val="28"/>
          <w:szCs w:val="28"/>
        </w:rPr>
        <w:t>а земельном участке;</w:t>
      </w:r>
      <w:r w:rsidRPr="001D3E7C">
        <w:rPr>
          <w:sz w:val="28"/>
          <w:szCs w:val="28"/>
        </w:rPr>
        <w:t xml:space="preserve"> </w:t>
      </w:r>
      <w:proofErr w:type="gramEnd"/>
    </w:p>
    <w:p w:rsidR="008A2F05" w:rsidRPr="001D3E7C" w:rsidRDefault="008A2F05" w:rsidP="007054C7">
      <w:pPr>
        <w:autoSpaceDE w:val="0"/>
        <w:autoSpaceDN w:val="0"/>
        <w:adjustRightInd w:val="0"/>
        <w:ind w:firstLine="567"/>
        <w:jc w:val="both"/>
        <w:rPr>
          <w:sz w:val="28"/>
          <w:szCs w:val="28"/>
        </w:rPr>
      </w:pPr>
      <w:r w:rsidRPr="001D3E7C">
        <w:rPr>
          <w:sz w:val="28"/>
          <w:szCs w:val="28"/>
        </w:rPr>
        <w:t xml:space="preserve">- </w:t>
      </w:r>
      <w:r w:rsidR="007054C7" w:rsidRPr="001D3E7C">
        <w:rPr>
          <w:sz w:val="28"/>
          <w:szCs w:val="28"/>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530582" w:rsidRPr="001D3E7C">
        <w:rPr>
          <w:sz w:val="28"/>
          <w:szCs w:val="28"/>
        </w:rPr>
        <w:t>ового дома на земельном участке</w:t>
      </w:r>
      <w:r w:rsidRPr="001D3E7C">
        <w:rPr>
          <w:sz w:val="28"/>
          <w:szCs w:val="28"/>
        </w:rPr>
        <w:t>;</w:t>
      </w:r>
    </w:p>
    <w:p w:rsidR="007054C7" w:rsidRPr="001D3E7C" w:rsidRDefault="008A2F05" w:rsidP="007054C7">
      <w:pPr>
        <w:autoSpaceDE w:val="0"/>
        <w:autoSpaceDN w:val="0"/>
        <w:adjustRightInd w:val="0"/>
        <w:ind w:firstLine="567"/>
        <w:jc w:val="both"/>
        <w:rPr>
          <w:sz w:val="28"/>
          <w:szCs w:val="28"/>
        </w:rPr>
      </w:pPr>
      <w:r w:rsidRPr="001D3E7C">
        <w:rPr>
          <w:sz w:val="28"/>
          <w:szCs w:val="28"/>
        </w:rPr>
        <w:t xml:space="preserve">- </w:t>
      </w:r>
      <w:r w:rsidR="007054C7" w:rsidRPr="001D3E7C">
        <w:rPr>
          <w:sz w:val="28"/>
          <w:szCs w:val="28"/>
        </w:rPr>
        <w:t>уведомления об отказе в пред</w:t>
      </w:r>
      <w:r w:rsidRPr="001D3E7C">
        <w:rPr>
          <w:sz w:val="28"/>
          <w:szCs w:val="28"/>
        </w:rPr>
        <w:t>оставлении муниципальной услуги.</w:t>
      </w:r>
    </w:p>
    <w:p w:rsidR="007054C7" w:rsidRPr="001D3E7C" w:rsidRDefault="00530582" w:rsidP="007054C7">
      <w:pPr>
        <w:autoSpaceDE w:val="0"/>
        <w:autoSpaceDN w:val="0"/>
        <w:adjustRightInd w:val="0"/>
        <w:ind w:firstLine="567"/>
        <w:jc w:val="both"/>
        <w:rPr>
          <w:sz w:val="28"/>
          <w:szCs w:val="28"/>
        </w:rPr>
      </w:pPr>
      <w:r w:rsidRPr="001D3E7C">
        <w:rPr>
          <w:sz w:val="28"/>
          <w:szCs w:val="28"/>
        </w:rPr>
        <w:t>3.5</w:t>
      </w:r>
      <w:r w:rsidR="007054C7" w:rsidRPr="001D3E7C">
        <w:rPr>
          <w:sz w:val="28"/>
          <w:szCs w:val="28"/>
        </w:rPr>
        <w:t>.2. Уведомление о несоответствии направляе</w:t>
      </w:r>
      <w:r w:rsidR="008A2F05" w:rsidRPr="001D3E7C">
        <w:rPr>
          <w:sz w:val="28"/>
          <w:szCs w:val="28"/>
        </w:rPr>
        <w:t>тся застройщику в случаях, указанных в пункте 2.14. настоящего Регламента.</w:t>
      </w:r>
    </w:p>
    <w:p w:rsidR="008A2F05" w:rsidRPr="001D3E7C" w:rsidRDefault="008A2F05" w:rsidP="007054C7">
      <w:pPr>
        <w:autoSpaceDE w:val="0"/>
        <w:autoSpaceDN w:val="0"/>
        <w:adjustRightInd w:val="0"/>
        <w:ind w:firstLine="567"/>
        <w:jc w:val="both"/>
        <w:rPr>
          <w:sz w:val="28"/>
          <w:szCs w:val="28"/>
        </w:rPr>
      </w:pPr>
      <w:proofErr w:type="gramStart"/>
      <w:r w:rsidRPr="001D3E7C">
        <w:rPr>
          <w:sz w:val="28"/>
          <w:szCs w:val="28"/>
        </w:rPr>
        <w:t>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w:t>
      </w:r>
      <w:proofErr w:type="gramEnd"/>
      <w:r w:rsidRPr="001D3E7C">
        <w:rPr>
          <w:sz w:val="28"/>
          <w:szCs w:val="28"/>
        </w:rPr>
        <w:t xml:space="preserve"> </w:t>
      </w:r>
      <w:proofErr w:type="gramStart"/>
      <w:r w:rsidRPr="001D3E7C">
        <w:rPr>
          <w:sz w:val="28"/>
          <w:szCs w:val="28"/>
        </w:rPr>
        <w:t>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w:t>
      </w:r>
      <w:proofErr w:type="gramEnd"/>
      <w:r w:rsidRPr="001D3E7C">
        <w:rPr>
          <w:sz w:val="28"/>
          <w:szCs w:val="28"/>
        </w:rPr>
        <w:t xml:space="preserve">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8A2F05" w:rsidRPr="001D3E7C" w:rsidRDefault="008A2F05" w:rsidP="007054C7">
      <w:pPr>
        <w:autoSpaceDE w:val="0"/>
        <w:autoSpaceDN w:val="0"/>
        <w:adjustRightInd w:val="0"/>
        <w:ind w:firstLine="567"/>
        <w:jc w:val="both"/>
        <w:rPr>
          <w:sz w:val="28"/>
          <w:szCs w:val="28"/>
        </w:rPr>
      </w:pPr>
      <w:proofErr w:type="gramStart"/>
      <w:r w:rsidRPr="001D3E7C">
        <w:rPr>
          <w:sz w:val="28"/>
          <w:szCs w:val="28"/>
        </w:rPr>
        <w:t>В случае направления застройщику такого уведомления по основанию, предусмотренному подпунктом 4 пункта 2.14. настоящего</w:t>
      </w:r>
      <w:r w:rsidR="00A97DCB" w:rsidRPr="001D3E7C">
        <w:rPr>
          <w:sz w:val="28"/>
          <w:szCs w:val="28"/>
        </w:rPr>
        <w:t xml:space="preserve"> Р</w:t>
      </w:r>
      <w:r w:rsidRPr="001D3E7C">
        <w:rPr>
          <w:sz w:val="28"/>
          <w:szCs w:val="28"/>
        </w:rPr>
        <w:t>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w:t>
      </w:r>
      <w:proofErr w:type="gramEnd"/>
      <w:r w:rsidRPr="001D3E7C">
        <w:rPr>
          <w:sz w:val="28"/>
          <w:szCs w:val="28"/>
        </w:rPr>
        <w:t xml:space="preserve"> регионального значения.</w:t>
      </w:r>
    </w:p>
    <w:p w:rsidR="00A97DCB" w:rsidRPr="001D3E7C" w:rsidRDefault="00A97DCB" w:rsidP="00A97DCB">
      <w:pPr>
        <w:autoSpaceDE w:val="0"/>
        <w:autoSpaceDN w:val="0"/>
        <w:adjustRightInd w:val="0"/>
        <w:ind w:firstLine="567"/>
        <w:jc w:val="both"/>
        <w:rPr>
          <w:sz w:val="28"/>
          <w:szCs w:val="28"/>
        </w:rPr>
      </w:pPr>
      <w:r w:rsidRPr="001D3E7C">
        <w:rPr>
          <w:sz w:val="28"/>
          <w:szCs w:val="28"/>
        </w:rPr>
        <w:t xml:space="preserve">3.5.3. </w:t>
      </w:r>
      <w:proofErr w:type="gramStart"/>
      <w:r w:rsidRPr="001D3E7C">
        <w:rPr>
          <w:sz w:val="28"/>
          <w:szCs w:val="28"/>
        </w:rPr>
        <w:t xml:space="preserve">Отдел в сроки, указанные в пункте 2.4. настоящего Регламента, также направляет, в том числе с использованием единой системы межведомственного электронного взаимодействия и подключаемых к ней </w:t>
      </w:r>
      <w:r w:rsidRPr="001D3E7C">
        <w:rPr>
          <w:sz w:val="28"/>
          <w:szCs w:val="28"/>
        </w:rPr>
        <w:lastRenderedPageBreak/>
        <w:t>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1D3E7C">
        <w:rPr>
          <w:sz w:val="28"/>
          <w:szCs w:val="28"/>
        </w:rPr>
        <w:t xml:space="preserve"> на земельном участке:</w:t>
      </w:r>
    </w:p>
    <w:p w:rsidR="00A97DCB" w:rsidRPr="001D3E7C" w:rsidRDefault="00A97DCB" w:rsidP="00A97DCB">
      <w:pPr>
        <w:autoSpaceDE w:val="0"/>
        <w:autoSpaceDN w:val="0"/>
        <w:adjustRightInd w:val="0"/>
        <w:ind w:firstLine="567"/>
        <w:jc w:val="both"/>
        <w:rPr>
          <w:sz w:val="28"/>
          <w:szCs w:val="28"/>
        </w:rPr>
      </w:pPr>
      <w:r w:rsidRPr="001D3E7C">
        <w:rPr>
          <w:sz w:val="28"/>
          <w:szCs w:val="28"/>
        </w:rPr>
        <w:t>1) в орган исполнительной власти Ивановской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подпунктом 1 пункта 2.14. настоящего Регламента;</w:t>
      </w:r>
    </w:p>
    <w:p w:rsidR="00A97DCB" w:rsidRPr="001D3E7C" w:rsidRDefault="00A97DCB" w:rsidP="00A97DCB">
      <w:pPr>
        <w:autoSpaceDE w:val="0"/>
        <w:autoSpaceDN w:val="0"/>
        <w:adjustRightInd w:val="0"/>
        <w:ind w:firstLine="567"/>
        <w:jc w:val="both"/>
        <w:rPr>
          <w:sz w:val="28"/>
          <w:szCs w:val="28"/>
        </w:rPr>
      </w:pPr>
      <w:r w:rsidRPr="001D3E7C">
        <w:rPr>
          <w:sz w:val="28"/>
          <w:szCs w:val="28"/>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подпунктом 2 или 3 пункта 2.14. настоящего Регламента;</w:t>
      </w:r>
    </w:p>
    <w:p w:rsidR="00A97DCB" w:rsidRPr="001D3E7C" w:rsidRDefault="00A97DCB" w:rsidP="00A97DCB">
      <w:pPr>
        <w:autoSpaceDE w:val="0"/>
        <w:autoSpaceDN w:val="0"/>
        <w:adjustRightInd w:val="0"/>
        <w:ind w:firstLine="567"/>
        <w:jc w:val="both"/>
        <w:rPr>
          <w:sz w:val="28"/>
          <w:szCs w:val="28"/>
        </w:rPr>
      </w:pPr>
      <w:r w:rsidRPr="001D3E7C">
        <w:rPr>
          <w:sz w:val="28"/>
          <w:szCs w:val="28"/>
        </w:rPr>
        <w:t>3) в орган исполнительной власти Ивановской области, уполномоченный в области охраны объектов культурного наследия, в случае направления указанного уведомления по основанию, предусмот</w:t>
      </w:r>
      <w:r w:rsidR="00F31AAC" w:rsidRPr="001D3E7C">
        <w:rPr>
          <w:sz w:val="28"/>
          <w:szCs w:val="28"/>
        </w:rPr>
        <w:t>ренному подпунктом 4 пункта 2.14. настоящего Р</w:t>
      </w:r>
      <w:r w:rsidRPr="001D3E7C">
        <w:rPr>
          <w:sz w:val="28"/>
          <w:szCs w:val="28"/>
        </w:rPr>
        <w:t>егламента.</w:t>
      </w:r>
    </w:p>
    <w:p w:rsidR="00F31AAC" w:rsidRPr="001D3E7C" w:rsidRDefault="00F31AAC" w:rsidP="00A97DCB">
      <w:pPr>
        <w:autoSpaceDE w:val="0"/>
        <w:autoSpaceDN w:val="0"/>
        <w:adjustRightInd w:val="0"/>
        <w:ind w:firstLine="567"/>
        <w:jc w:val="both"/>
        <w:rPr>
          <w:sz w:val="28"/>
          <w:szCs w:val="28"/>
        </w:rPr>
      </w:pPr>
      <w:r w:rsidRPr="001D3E7C">
        <w:rPr>
          <w:sz w:val="28"/>
          <w:szCs w:val="28"/>
        </w:rPr>
        <w:t>3.5.4. В случаях, установленных пунктом 2.13.2 настоящего Регламента, специалист Отдела готовит уведомление об отказе в предоставлении муниципальной услуги.</w:t>
      </w:r>
    </w:p>
    <w:p w:rsidR="00F31AAC" w:rsidRPr="001D3E7C" w:rsidRDefault="00F31AAC" w:rsidP="00A97DCB">
      <w:pPr>
        <w:autoSpaceDE w:val="0"/>
        <w:autoSpaceDN w:val="0"/>
        <w:adjustRightInd w:val="0"/>
        <w:ind w:firstLine="567"/>
        <w:jc w:val="both"/>
        <w:rPr>
          <w:sz w:val="28"/>
          <w:szCs w:val="28"/>
        </w:rPr>
      </w:pPr>
      <w:r w:rsidRPr="001D3E7C">
        <w:rPr>
          <w:sz w:val="28"/>
          <w:szCs w:val="28"/>
        </w:rPr>
        <w:t xml:space="preserve">3.5.5. </w:t>
      </w:r>
      <w:proofErr w:type="gramStart"/>
      <w:r w:rsidRPr="001D3E7C">
        <w:rPr>
          <w:sz w:val="28"/>
          <w:szCs w:val="28"/>
        </w:rPr>
        <w:t>Результат административной процедуры - подписанные Начальником Отдела уведомления о соответствии/несоответствии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допустимости/недопустимости размещения объекта индивидуального жилищного строительства или садового дома на земельном участке, уведомление об отказе в предоставлении муниципальной услуги.</w:t>
      </w:r>
      <w:proofErr w:type="gramEnd"/>
    </w:p>
    <w:p w:rsidR="00F31AAC" w:rsidRPr="001D3E7C" w:rsidRDefault="00F31AAC" w:rsidP="00F31AAC">
      <w:pPr>
        <w:autoSpaceDE w:val="0"/>
        <w:autoSpaceDN w:val="0"/>
        <w:adjustRightInd w:val="0"/>
        <w:ind w:firstLine="567"/>
        <w:jc w:val="both"/>
        <w:rPr>
          <w:sz w:val="28"/>
          <w:szCs w:val="28"/>
        </w:rPr>
      </w:pPr>
      <w:r w:rsidRPr="001D3E7C">
        <w:rPr>
          <w:sz w:val="28"/>
          <w:szCs w:val="28"/>
        </w:rPr>
        <w:t>3.6. Выдача результата предоставления государственной услуги заявителю:</w:t>
      </w:r>
    </w:p>
    <w:p w:rsidR="00F31AAC" w:rsidRPr="001D3E7C" w:rsidRDefault="00753F59" w:rsidP="00F31AAC">
      <w:pPr>
        <w:autoSpaceDE w:val="0"/>
        <w:autoSpaceDN w:val="0"/>
        <w:adjustRightInd w:val="0"/>
        <w:ind w:firstLine="567"/>
        <w:jc w:val="both"/>
        <w:rPr>
          <w:sz w:val="28"/>
          <w:szCs w:val="28"/>
        </w:rPr>
      </w:pPr>
      <w:r w:rsidRPr="001D3E7C">
        <w:rPr>
          <w:sz w:val="28"/>
          <w:szCs w:val="28"/>
        </w:rPr>
        <w:t xml:space="preserve">3.6.1. Специалист отдела осуществляет регистрацию уведомления о соответствии или уведомления о несоответствии в Журнале </w:t>
      </w:r>
      <w:r w:rsidR="0077671A" w:rsidRPr="001D3E7C">
        <w:rPr>
          <w:sz w:val="28"/>
          <w:szCs w:val="28"/>
        </w:rPr>
        <w:t xml:space="preserve">регистрации </w:t>
      </w:r>
      <w:r w:rsidRPr="001D3E7C">
        <w:rPr>
          <w:sz w:val="28"/>
          <w:szCs w:val="28"/>
        </w:rPr>
        <w:t>увед</w:t>
      </w:r>
      <w:r w:rsidR="0077671A" w:rsidRPr="001D3E7C">
        <w:rPr>
          <w:sz w:val="28"/>
          <w:szCs w:val="28"/>
        </w:rPr>
        <w:t>омлений о соответствии (</w:t>
      </w:r>
      <w:r w:rsidRPr="001D3E7C">
        <w:rPr>
          <w:sz w:val="28"/>
          <w:szCs w:val="28"/>
        </w:rPr>
        <w:t>несоответствии</w:t>
      </w:r>
      <w:r w:rsidR="0077671A" w:rsidRPr="001D3E7C">
        <w:rPr>
          <w:sz w:val="28"/>
          <w:szCs w:val="28"/>
        </w:rPr>
        <w:t>), который ведё</w:t>
      </w:r>
      <w:r w:rsidRPr="001D3E7C">
        <w:rPr>
          <w:sz w:val="28"/>
          <w:szCs w:val="28"/>
        </w:rPr>
        <w:t>тся</w:t>
      </w:r>
      <w:r w:rsidR="0077671A" w:rsidRPr="001D3E7C">
        <w:rPr>
          <w:sz w:val="28"/>
          <w:szCs w:val="28"/>
        </w:rPr>
        <w:t xml:space="preserve"> в Отделе</w:t>
      </w:r>
      <w:r w:rsidRPr="001D3E7C">
        <w:rPr>
          <w:sz w:val="28"/>
          <w:szCs w:val="28"/>
        </w:rPr>
        <w:t xml:space="preserve"> </w:t>
      </w:r>
      <w:r w:rsidR="0077671A" w:rsidRPr="001D3E7C">
        <w:rPr>
          <w:sz w:val="28"/>
          <w:szCs w:val="28"/>
        </w:rPr>
        <w:t xml:space="preserve">на бумажном </w:t>
      </w:r>
      <w:r w:rsidRPr="001D3E7C">
        <w:rPr>
          <w:sz w:val="28"/>
          <w:szCs w:val="28"/>
        </w:rPr>
        <w:t>нос</w:t>
      </w:r>
      <w:r w:rsidR="0077671A" w:rsidRPr="001D3E7C">
        <w:rPr>
          <w:sz w:val="28"/>
          <w:szCs w:val="28"/>
        </w:rPr>
        <w:t>ителе, и направляет Заявителю</w:t>
      </w:r>
      <w:r w:rsidRPr="001D3E7C">
        <w:rPr>
          <w:sz w:val="28"/>
          <w:szCs w:val="28"/>
        </w:rPr>
        <w:t xml:space="preserve"> способом, определенным им в уведомле</w:t>
      </w:r>
      <w:r w:rsidR="0077671A" w:rsidRPr="001D3E7C">
        <w:rPr>
          <w:sz w:val="28"/>
          <w:szCs w:val="28"/>
        </w:rPr>
        <w:t>нии о планируемом строительстве</w:t>
      </w:r>
      <w:r w:rsidRPr="001D3E7C">
        <w:rPr>
          <w:sz w:val="28"/>
          <w:szCs w:val="28"/>
        </w:rPr>
        <w:t>.</w:t>
      </w:r>
    </w:p>
    <w:p w:rsidR="00753F59" w:rsidRPr="001D3E7C" w:rsidRDefault="00753F59" w:rsidP="00F31AAC">
      <w:pPr>
        <w:autoSpaceDE w:val="0"/>
        <w:autoSpaceDN w:val="0"/>
        <w:adjustRightInd w:val="0"/>
        <w:ind w:firstLine="567"/>
        <w:jc w:val="both"/>
        <w:rPr>
          <w:sz w:val="28"/>
          <w:szCs w:val="28"/>
        </w:rPr>
      </w:pPr>
      <w:r w:rsidRPr="001D3E7C">
        <w:rPr>
          <w:sz w:val="28"/>
          <w:szCs w:val="28"/>
        </w:rPr>
        <w:t xml:space="preserve">3.6.2. </w:t>
      </w:r>
      <w:r w:rsidR="0077671A" w:rsidRPr="001D3E7C">
        <w:rPr>
          <w:sz w:val="28"/>
          <w:szCs w:val="28"/>
        </w:rPr>
        <w:t>В случае выдачи уведомления о соответствии либо уведомления о несоответствии Заявителю или его уполномоченному представителю на руки, застройщик либо его уполномоченный представитель ставит свою подпись в Журнале регистрации уведомлений о соответствии (несоответствии).</w:t>
      </w:r>
    </w:p>
    <w:p w:rsidR="00F31AAC" w:rsidRPr="001D3E7C" w:rsidRDefault="00F31AAC" w:rsidP="00A97DCB">
      <w:pPr>
        <w:autoSpaceDE w:val="0"/>
        <w:autoSpaceDN w:val="0"/>
        <w:adjustRightInd w:val="0"/>
        <w:ind w:firstLine="567"/>
        <w:jc w:val="both"/>
        <w:rPr>
          <w:sz w:val="28"/>
          <w:szCs w:val="28"/>
        </w:rPr>
      </w:pPr>
    </w:p>
    <w:p w:rsidR="00120E4D" w:rsidRPr="001D3E7C" w:rsidRDefault="0077671A" w:rsidP="0077671A">
      <w:pPr>
        <w:shd w:val="clear" w:color="auto" w:fill="FFFFFF"/>
        <w:jc w:val="center"/>
        <w:rPr>
          <w:sz w:val="28"/>
          <w:szCs w:val="28"/>
        </w:rPr>
      </w:pPr>
      <w:r w:rsidRPr="001D3E7C">
        <w:rPr>
          <w:b/>
          <w:bCs/>
          <w:spacing w:val="-3"/>
          <w:sz w:val="28"/>
          <w:szCs w:val="28"/>
        </w:rPr>
        <w:t>4</w:t>
      </w:r>
      <w:r w:rsidR="00120E4D" w:rsidRPr="001D3E7C">
        <w:rPr>
          <w:b/>
          <w:bCs/>
          <w:spacing w:val="-3"/>
          <w:sz w:val="28"/>
          <w:szCs w:val="28"/>
        </w:rPr>
        <w:t xml:space="preserve">. Формы </w:t>
      </w:r>
      <w:proofErr w:type="gramStart"/>
      <w:r w:rsidR="00120E4D" w:rsidRPr="001D3E7C">
        <w:rPr>
          <w:b/>
          <w:bCs/>
          <w:spacing w:val="-3"/>
          <w:sz w:val="28"/>
          <w:szCs w:val="28"/>
        </w:rPr>
        <w:t>контроля з</w:t>
      </w:r>
      <w:r w:rsidRPr="001D3E7C">
        <w:rPr>
          <w:b/>
          <w:bCs/>
          <w:spacing w:val="-3"/>
          <w:sz w:val="28"/>
          <w:szCs w:val="28"/>
        </w:rPr>
        <w:t>а</w:t>
      </w:r>
      <w:proofErr w:type="gramEnd"/>
      <w:r w:rsidRPr="001D3E7C">
        <w:rPr>
          <w:b/>
          <w:bCs/>
          <w:spacing w:val="-3"/>
          <w:sz w:val="28"/>
          <w:szCs w:val="28"/>
        </w:rPr>
        <w:t xml:space="preserve"> исполнением административного </w:t>
      </w:r>
      <w:r w:rsidR="00120E4D" w:rsidRPr="001D3E7C">
        <w:rPr>
          <w:b/>
          <w:bCs/>
          <w:spacing w:val="-3"/>
          <w:sz w:val="28"/>
          <w:szCs w:val="28"/>
        </w:rPr>
        <w:t>регламента</w:t>
      </w:r>
    </w:p>
    <w:p w:rsidR="00120E4D" w:rsidRPr="001D3E7C" w:rsidRDefault="00120E4D" w:rsidP="00120E4D">
      <w:pPr>
        <w:shd w:val="clear" w:color="auto" w:fill="FFFFFF"/>
        <w:ind w:firstLine="709"/>
        <w:jc w:val="both"/>
        <w:rPr>
          <w:sz w:val="28"/>
          <w:szCs w:val="28"/>
        </w:rPr>
      </w:pPr>
    </w:p>
    <w:p w:rsidR="00120E4D" w:rsidRPr="001D3E7C" w:rsidRDefault="0077671A" w:rsidP="00120E4D">
      <w:pPr>
        <w:widowControl w:val="0"/>
        <w:shd w:val="clear" w:color="auto" w:fill="FFFFFF"/>
        <w:autoSpaceDE w:val="0"/>
        <w:autoSpaceDN w:val="0"/>
        <w:adjustRightInd w:val="0"/>
        <w:ind w:firstLine="709"/>
        <w:jc w:val="both"/>
        <w:rPr>
          <w:sz w:val="28"/>
          <w:szCs w:val="28"/>
        </w:rPr>
      </w:pPr>
      <w:r w:rsidRPr="001D3E7C">
        <w:rPr>
          <w:sz w:val="28"/>
          <w:szCs w:val="28"/>
        </w:rPr>
        <w:t>4</w:t>
      </w:r>
      <w:r w:rsidR="00120E4D" w:rsidRPr="001D3E7C">
        <w:rPr>
          <w:sz w:val="28"/>
          <w:szCs w:val="28"/>
        </w:rPr>
        <w:t xml:space="preserve">.1. Текущий </w:t>
      </w:r>
      <w:proofErr w:type="gramStart"/>
      <w:r w:rsidR="00120E4D" w:rsidRPr="001D3E7C">
        <w:rPr>
          <w:sz w:val="28"/>
          <w:szCs w:val="28"/>
        </w:rPr>
        <w:t>контроль за</w:t>
      </w:r>
      <w:proofErr w:type="gramEnd"/>
      <w:r w:rsidR="00120E4D" w:rsidRPr="001D3E7C">
        <w:rPr>
          <w:sz w:val="28"/>
          <w:szCs w:val="28"/>
        </w:rPr>
        <w:t xml:space="preserve"> соблюдением и исполнением ответственными </w:t>
      </w:r>
      <w:r w:rsidR="00120E4D" w:rsidRPr="001D3E7C">
        <w:rPr>
          <w:sz w:val="28"/>
          <w:szCs w:val="28"/>
        </w:rPr>
        <w:lastRenderedPageBreak/>
        <w:t>специалистами Администрации последовательности действий, опре</w:t>
      </w:r>
      <w:r w:rsidRPr="001D3E7C">
        <w:rPr>
          <w:sz w:val="28"/>
          <w:szCs w:val="28"/>
        </w:rPr>
        <w:t xml:space="preserve">деленных настоящим Регламентом, и принятием решений специалистами Администрации </w:t>
      </w:r>
      <w:r w:rsidR="00120E4D" w:rsidRPr="001D3E7C">
        <w:rPr>
          <w:sz w:val="28"/>
          <w:szCs w:val="28"/>
        </w:rPr>
        <w:t>осуществляется заместителем главы администрации, начальником управления координации жилищно-коммунального, дорожного хозяйства и градостроительства.</w:t>
      </w:r>
    </w:p>
    <w:p w:rsidR="00120E4D" w:rsidRPr="001D3E7C" w:rsidRDefault="00767EB1" w:rsidP="00120E4D">
      <w:pPr>
        <w:widowControl w:val="0"/>
        <w:shd w:val="clear" w:color="auto" w:fill="FFFFFF"/>
        <w:autoSpaceDE w:val="0"/>
        <w:autoSpaceDN w:val="0"/>
        <w:adjustRightInd w:val="0"/>
        <w:ind w:right="5" w:firstLine="709"/>
        <w:jc w:val="both"/>
        <w:rPr>
          <w:sz w:val="28"/>
          <w:szCs w:val="28"/>
        </w:rPr>
      </w:pPr>
      <w:r w:rsidRPr="001D3E7C">
        <w:rPr>
          <w:sz w:val="28"/>
          <w:szCs w:val="28"/>
        </w:rPr>
        <w:t>4.2. Специалисты</w:t>
      </w:r>
      <w:r w:rsidR="00120E4D" w:rsidRPr="001D3E7C">
        <w:rPr>
          <w:sz w:val="28"/>
          <w:szCs w:val="28"/>
        </w:rPr>
        <w:t xml:space="preserve">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120E4D" w:rsidRPr="001D3E7C" w:rsidRDefault="00767EB1" w:rsidP="00120E4D">
      <w:pPr>
        <w:widowControl w:val="0"/>
        <w:shd w:val="clear" w:color="auto" w:fill="FFFFFF"/>
        <w:autoSpaceDE w:val="0"/>
        <w:autoSpaceDN w:val="0"/>
        <w:adjustRightInd w:val="0"/>
        <w:ind w:firstLine="709"/>
        <w:jc w:val="both"/>
        <w:rPr>
          <w:sz w:val="28"/>
          <w:szCs w:val="28"/>
        </w:rPr>
      </w:pPr>
      <w:r w:rsidRPr="001D3E7C">
        <w:rPr>
          <w:sz w:val="28"/>
          <w:szCs w:val="28"/>
        </w:rPr>
        <w:t>4</w:t>
      </w:r>
      <w:r w:rsidR="00120E4D" w:rsidRPr="001D3E7C">
        <w:rPr>
          <w:sz w:val="28"/>
          <w:szCs w:val="28"/>
        </w:rPr>
        <w:t xml:space="preserve">.3. </w:t>
      </w:r>
      <w:proofErr w:type="gramStart"/>
      <w:r w:rsidR="00120E4D" w:rsidRPr="001D3E7C">
        <w:rPr>
          <w:sz w:val="28"/>
          <w:szCs w:val="28"/>
        </w:rPr>
        <w:t>Контроль за</w:t>
      </w:r>
      <w:proofErr w:type="gramEnd"/>
      <w:r w:rsidR="00120E4D" w:rsidRPr="001D3E7C">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w:t>
      </w:r>
      <w:r w:rsidR="00481F17" w:rsidRPr="001D3E7C">
        <w:rPr>
          <w:sz w:val="28"/>
          <w:szCs w:val="28"/>
        </w:rPr>
        <w:t>уведомлений</w:t>
      </w:r>
      <w:r w:rsidR="00120E4D" w:rsidRPr="001D3E7C">
        <w:rPr>
          <w:sz w:val="28"/>
          <w:szCs w:val="28"/>
        </w:rPr>
        <w:t xml:space="preserve"> и документов, подготовку ответов на обращения заявителей, содержащих жалобы на решения, действ</w:t>
      </w:r>
      <w:r w:rsidRPr="001D3E7C">
        <w:rPr>
          <w:sz w:val="28"/>
          <w:szCs w:val="28"/>
        </w:rPr>
        <w:t>ия специалистов Администрации</w:t>
      </w:r>
      <w:r w:rsidR="00120E4D" w:rsidRPr="001D3E7C">
        <w:rPr>
          <w:sz w:val="28"/>
          <w:szCs w:val="28"/>
        </w:rPr>
        <w:t>.</w:t>
      </w:r>
    </w:p>
    <w:p w:rsidR="00120E4D" w:rsidRPr="001D3E7C" w:rsidRDefault="00767EB1" w:rsidP="00120E4D">
      <w:pPr>
        <w:widowControl w:val="0"/>
        <w:shd w:val="clear" w:color="auto" w:fill="FFFFFF"/>
        <w:autoSpaceDE w:val="0"/>
        <w:autoSpaceDN w:val="0"/>
        <w:adjustRightInd w:val="0"/>
        <w:ind w:firstLine="709"/>
        <w:jc w:val="both"/>
        <w:rPr>
          <w:sz w:val="28"/>
          <w:szCs w:val="28"/>
        </w:rPr>
      </w:pPr>
      <w:r w:rsidRPr="001D3E7C">
        <w:rPr>
          <w:sz w:val="28"/>
          <w:szCs w:val="28"/>
        </w:rPr>
        <w:t>4</w:t>
      </w:r>
      <w:r w:rsidR="00120E4D" w:rsidRPr="001D3E7C">
        <w:rPr>
          <w:sz w:val="28"/>
          <w:szCs w:val="28"/>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20E4D" w:rsidRPr="001D3E7C" w:rsidRDefault="00767EB1" w:rsidP="00120E4D">
      <w:pPr>
        <w:widowControl w:val="0"/>
        <w:shd w:val="clear" w:color="auto" w:fill="FFFFFF"/>
        <w:autoSpaceDE w:val="0"/>
        <w:autoSpaceDN w:val="0"/>
        <w:adjustRightInd w:val="0"/>
        <w:ind w:firstLine="709"/>
        <w:jc w:val="both"/>
        <w:rPr>
          <w:sz w:val="28"/>
          <w:szCs w:val="28"/>
        </w:rPr>
      </w:pPr>
      <w:r w:rsidRPr="001D3E7C">
        <w:rPr>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120E4D" w:rsidRPr="001D3E7C" w:rsidRDefault="00120E4D" w:rsidP="00120E4D">
      <w:pPr>
        <w:shd w:val="clear" w:color="auto" w:fill="FFFFFF"/>
        <w:ind w:firstLine="709"/>
        <w:jc w:val="center"/>
        <w:rPr>
          <w:bCs/>
          <w:sz w:val="28"/>
          <w:szCs w:val="28"/>
        </w:rPr>
      </w:pPr>
    </w:p>
    <w:p w:rsidR="00864EF4" w:rsidRPr="001D3E7C" w:rsidRDefault="00767EB1" w:rsidP="00864EF4">
      <w:pPr>
        <w:spacing w:after="1" w:line="280" w:lineRule="atLeast"/>
        <w:jc w:val="center"/>
        <w:rPr>
          <w:b/>
          <w:sz w:val="28"/>
          <w:szCs w:val="28"/>
        </w:rPr>
      </w:pPr>
      <w:r w:rsidRPr="001D3E7C">
        <w:rPr>
          <w:b/>
          <w:sz w:val="28"/>
          <w:szCs w:val="28"/>
        </w:rPr>
        <w:t>5</w:t>
      </w:r>
      <w:r w:rsidR="003B45BC" w:rsidRPr="001D3E7C">
        <w:rPr>
          <w:b/>
          <w:sz w:val="28"/>
          <w:szCs w:val="28"/>
        </w:rPr>
        <w:t xml:space="preserve">. </w:t>
      </w:r>
      <w:proofErr w:type="gramStart"/>
      <w:r w:rsidR="00864EF4" w:rsidRPr="001D3E7C">
        <w:rPr>
          <w:rFonts w:eastAsiaTheme="minorHAns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rsidR="003B45BC" w:rsidRPr="001D3E7C" w:rsidRDefault="003B45BC" w:rsidP="009D1508">
      <w:pPr>
        <w:spacing w:after="1" w:line="280" w:lineRule="atLeast"/>
        <w:jc w:val="center"/>
        <w:rPr>
          <w:b/>
          <w:sz w:val="28"/>
          <w:szCs w:val="28"/>
        </w:rPr>
      </w:pPr>
    </w:p>
    <w:p w:rsidR="00C52C2B" w:rsidRPr="001D3E7C" w:rsidRDefault="00C52C2B" w:rsidP="009D1508">
      <w:pPr>
        <w:spacing w:after="1" w:line="280" w:lineRule="atLeast"/>
        <w:jc w:val="center"/>
        <w:rPr>
          <w:b/>
          <w:sz w:val="28"/>
          <w:szCs w:val="28"/>
        </w:rPr>
      </w:pPr>
    </w:p>
    <w:p w:rsidR="003B45BC" w:rsidRPr="001D3E7C" w:rsidRDefault="00C52C2B" w:rsidP="003B45BC">
      <w:pPr>
        <w:pStyle w:val="ConsPlusNormal"/>
        <w:widowControl/>
        <w:jc w:val="both"/>
        <w:rPr>
          <w:rFonts w:ascii="Times New Roman" w:hAnsi="Times New Roman" w:cs="Times New Roman"/>
          <w:sz w:val="28"/>
          <w:szCs w:val="28"/>
        </w:rPr>
      </w:pPr>
      <w:r w:rsidRPr="001D3E7C">
        <w:rPr>
          <w:rFonts w:ascii="Times New Roman" w:hAnsi="Times New Roman" w:cs="Times New Roman"/>
          <w:sz w:val="28"/>
          <w:szCs w:val="28"/>
        </w:rPr>
        <w:t>5</w:t>
      </w:r>
      <w:r w:rsidR="003B45BC" w:rsidRPr="001D3E7C">
        <w:rPr>
          <w:rFonts w:ascii="Times New Roman" w:hAnsi="Times New Roman" w:cs="Times New Roman"/>
          <w:sz w:val="28"/>
          <w:szCs w:val="28"/>
        </w:rPr>
        <w:t>.1. Заявитель имеет право</w:t>
      </w:r>
      <w:r w:rsidR="003B45BC" w:rsidRPr="001D3E7C">
        <w:rPr>
          <w:rFonts w:ascii="Times New Roman" w:hAnsi="Times New Roman" w:cs="Times New Roman"/>
          <w:b/>
          <w:sz w:val="28"/>
          <w:szCs w:val="28"/>
        </w:rPr>
        <w:t xml:space="preserve"> </w:t>
      </w:r>
      <w:r w:rsidR="003B45BC" w:rsidRPr="001D3E7C">
        <w:rPr>
          <w:rFonts w:ascii="Times New Roman" w:hAnsi="Times New Roman" w:cs="Times New Roman"/>
          <w:bCs/>
          <w:sz w:val="28"/>
          <w:szCs w:val="28"/>
        </w:rPr>
        <w:t>на</w:t>
      </w:r>
      <w:r w:rsidR="003B45BC" w:rsidRPr="001D3E7C">
        <w:rPr>
          <w:rFonts w:ascii="Times New Roman" w:hAnsi="Times New Roman" w:cs="Times New Roman"/>
          <w:b/>
          <w:sz w:val="28"/>
          <w:szCs w:val="28"/>
        </w:rPr>
        <w:t xml:space="preserve"> </w:t>
      </w:r>
      <w:r w:rsidR="003B45BC" w:rsidRPr="001D3E7C">
        <w:rPr>
          <w:rFonts w:ascii="Times New Roman" w:hAnsi="Times New Roman" w:cs="Times New Roman"/>
          <w:bCs/>
          <w:sz w:val="28"/>
          <w:szCs w:val="28"/>
        </w:rPr>
        <w:t>досудебное (внесудебное</w:t>
      </w:r>
      <w:r w:rsidR="003B45BC" w:rsidRPr="001D3E7C">
        <w:rPr>
          <w:rFonts w:ascii="Times New Roman" w:hAnsi="Times New Roman" w:cs="Times New Roman"/>
          <w:b/>
          <w:sz w:val="28"/>
          <w:szCs w:val="28"/>
        </w:rPr>
        <w:t xml:space="preserve">) </w:t>
      </w:r>
      <w:r w:rsidR="003B45BC" w:rsidRPr="001D3E7C">
        <w:rPr>
          <w:rFonts w:ascii="Times New Roman" w:hAnsi="Times New Roman" w:cs="Times New Roman"/>
          <w:sz w:val="28"/>
          <w:szCs w:val="28"/>
        </w:rPr>
        <w:t>обжалование действий (бездействия) и решений, принятых в ходе предоставления муниципальной услуги в следующих случаях:</w:t>
      </w:r>
    </w:p>
    <w:p w:rsidR="003B45BC" w:rsidRPr="001D3E7C" w:rsidRDefault="003B45BC" w:rsidP="003B45BC">
      <w:pPr>
        <w:ind w:firstLine="540"/>
        <w:jc w:val="both"/>
        <w:rPr>
          <w:sz w:val="28"/>
          <w:szCs w:val="28"/>
        </w:rPr>
      </w:pPr>
      <w:r w:rsidRPr="001D3E7C">
        <w:rPr>
          <w:sz w:val="28"/>
          <w:szCs w:val="28"/>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3B45BC" w:rsidRPr="001D3E7C" w:rsidRDefault="003B45BC" w:rsidP="003B45BC">
      <w:pPr>
        <w:autoSpaceDE w:val="0"/>
        <w:autoSpaceDN w:val="0"/>
        <w:adjustRightInd w:val="0"/>
        <w:ind w:firstLine="540"/>
        <w:jc w:val="both"/>
        <w:rPr>
          <w:rFonts w:eastAsiaTheme="minorHAnsi"/>
          <w:sz w:val="28"/>
          <w:szCs w:val="28"/>
          <w:lang w:eastAsia="en-US"/>
        </w:rPr>
      </w:pPr>
      <w:r w:rsidRPr="001D3E7C">
        <w:rPr>
          <w:sz w:val="28"/>
          <w:szCs w:val="28"/>
        </w:rPr>
        <w:t>2) нарушение срока предоставления муниципаль</w:t>
      </w:r>
      <w:r w:rsidR="00C52C2B" w:rsidRPr="001D3E7C">
        <w:rPr>
          <w:sz w:val="28"/>
          <w:szCs w:val="28"/>
        </w:rPr>
        <w:t>ной услуги;</w:t>
      </w:r>
    </w:p>
    <w:p w:rsidR="003B45BC" w:rsidRPr="001D3E7C" w:rsidRDefault="003B45BC" w:rsidP="003B45BC">
      <w:pPr>
        <w:ind w:firstLine="540"/>
        <w:jc w:val="both"/>
        <w:rPr>
          <w:sz w:val="28"/>
          <w:szCs w:val="28"/>
        </w:rPr>
      </w:pPr>
      <w:r w:rsidRPr="001D3E7C">
        <w:rPr>
          <w:sz w:val="28"/>
          <w:szCs w:val="28"/>
        </w:rPr>
        <w:t>3) требование у Заявителя документов</w:t>
      </w:r>
      <w:r w:rsidR="00C52C2B" w:rsidRPr="001D3E7C">
        <w:rPr>
          <w:sz w:val="28"/>
          <w:szCs w:val="28"/>
        </w:rPr>
        <w:t xml:space="preserve"> или информации</w:t>
      </w:r>
      <w:r w:rsidRPr="001D3E7C">
        <w:rPr>
          <w:sz w:val="28"/>
          <w:szCs w:val="28"/>
        </w:rPr>
        <w:t xml:space="preserve">, </w:t>
      </w:r>
      <w:r w:rsidR="00C52C2B" w:rsidRPr="001D3E7C">
        <w:rPr>
          <w:sz w:val="28"/>
          <w:szCs w:val="28"/>
        </w:rPr>
        <w:t>либо осуществления действий, представление или осуществление которых не предусмотрено</w:t>
      </w:r>
      <w:r w:rsidRPr="001D3E7C">
        <w:rPr>
          <w:sz w:val="28"/>
          <w:szCs w:val="28"/>
        </w:rPr>
        <w:t xml:space="preserve">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C52C2B" w:rsidRPr="001D3E7C" w:rsidRDefault="003B45BC" w:rsidP="00C52C2B">
      <w:pPr>
        <w:ind w:firstLine="540"/>
        <w:jc w:val="both"/>
        <w:rPr>
          <w:sz w:val="28"/>
          <w:szCs w:val="28"/>
        </w:rPr>
      </w:pPr>
      <w:r w:rsidRPr="001D3E7C">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w:t>
      </w:r>
      <w:r w:rsidRPr="001D3E7C">
        <w:rPr>
          <w:sz w:val="28"/>
          <w:szCs w:val="28"/>
        </w:rPr>
        <w:lastRenderedPageBreak/>
        <w:t>Тейковского муниципального района для предоставления муниципальной услуги, у Заявителя;</w:t>
      </w:r>
    </w:p>
    <w:p w:rsidR="003B45BC" w:rsidRPr="001D3E7C" w:rsidRDefault="003B45BC" w:rsidP="003B45BC">
      <w:pPr>
        <w:ind w:firstLine="540"/>
        <w:jc w:val="both"/>
        <w:rPr>
          <w:sz w:val="28"/>
          <w:szCs w:val="28"/>
        </w:rPr>
      </w:pPr>
      <w:proofErr w:type="gramStart"/>
      <w:r w:rsidRPr="001D3E7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rsidR="003B45BC" w:rsidRPr="001D3E7C" w:rsidRDefault="003B45BC" w:rsidP="003B45BC">
      <w:pPr>
        <w:ind w:firstLine="540"/>
        <w:jc w:val="both"/>
        <w:rPr>
          <w:sz w:val="28"/>
          <w:szCs w:val="28"/>
        </w:rPr>
      </w:pPr>
      <w:r w:rsidRPr="001D3E7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3B45BC" w:rsidRPr="001D3E7C" w:rsidRDefault="003B45BC" w:rsidP="003B45BC">
      <w:pPr>
        <w:ind w:firstLine="540"/>
        <w:jc w:val="both"/>
        <w:rPr>
          <w:i/>
          <w:sz w:val="28"/>
          <w:szCs w:val="28"/>
          <w:u w:val="single"/>
        </w:rPr>
      </w:pPr>
      <w:proofErr w:type="gramStart"/>
      <w:r w:rsidRPr="001D3E7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D3E7C">
        <w:rPr>
          <w:sz w:val="28"/>
          <w:szCs w:val="28"/>
          <w:u w:val="single"/>
        </w:rPr>
        <w:t xml:space="preserve"> </w:t>
      </w:r>
      <w:proofErr w:type="gramEnd"/>
    </w:p>
    <w:p w:rsidR="003B45BC" w:rsidRPr="001D3E7C" w:rsidRDefault="003B45BC" w:rsidP="003B45BC">
      <w:pPr>
        <w:ind w:firstLine="540"/>
        <w:jc w:val="both"/>
        <w:rPr>
          <w:sz w:val="28"/>
          <w:szCs w:val="28"/>
        </w:rPr>
      </w:pPr>
      <w:r w:rsidRPr="001D3E7C">
        <w:rPr>
          <w:sz w:val="28"/>
          <w:szCs w:val="28"/>
        </w:rPr>
        <w:t>8) нарушение срока или порядка выдачи документов по результатам предоставления муниципальной услуги;</w:t>
      </w:r>
    </w:p>
    <w:p w:rsidR="003B45BC" w:rsidRPr="001D3E7C" w:rsidRDefault="003B45BC" w:rsidP="003B45BC">
      <w:pPr>
        <w:ind w:firstLine="540"/>
        <w:jc w:val="both"/>
        <w:rPr>
          <w:sz w:val="28"/>
          <w:szCs w:val="28"/>
        </w:rPr>
      </w:pPr>
      <w:proofErr w:type="gramStart"/>
      <w:r w:rsidRPr="001D3E7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w:t>
      </w:r>
      <w:r w:rsidR="000F764A" w:rsidRPr="001D3E7C">
        <w:rPr>
          <w:sz w:val="28"/>
          <w:szCs w:val="28"/>
        </w:rPr>
        <w:t>йковского муниципального района;</w:t>
      </w:r>
      <w:proofErr w:type="gramEnd"/>
    </w:p>
    <w:p w:rsidR="000F764A" w:rsidRPr="001D3E7C" w:rsidRDefault="000F764A" w:rsidP="000F764A">
      <w:pPr>
        <w:ind w:firstLine="540"/>
        <w:jc w:val="both"/>
        <w:rPr>
          <w:sz w:val="28"/>
          <w:szCs w:val="28"/>
        </w:rPr>
      </w:pPr>
      <w:r w:rsidRPr="001D3E7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0F764A" w:rsidRPr="001D3E7C" w:rsidRDefault="000F764A" w:rsidP="000F764A">
      <w:pPr>
        <w:ind w:firstLine="540"/>
        <w:jc w:val="both"/>
        <w:rPr>
          <w:sz w:val="28"/>
          <w:szCs w:val="28"/>
        </w:rPr>
      </w:pPr>
      <w:r w:rsidRPr="001D3E7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64A" w:rsidRPr="001D3E7C" w:rsidRDefault="000F764A" w:rsidP="000F764A">
      <w:pPr>
        <w:ind w:firstLine="540"/>
        <w:jc w:val="both"/>
        <w:rPr>
          <w:sz w:val="28"/>
          <w:szCs w:val="28"/>
        </w:rPr>
      </w:pPr>
      <w:r w:rsidRPr="001D3E7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64A" w:rsidRPr="001D3E7C" w:rsidRDefault="000F764A" w:rsidP="000F764A">
      <w:pPr>
        <w:ind w:firstLine="540"/>
        <w:jc w:val="both"/>
        <w:rPr>
          <w:sz w:val="28"/>
          <w:szCs w:val="28"/>
        </w:rPr>
      </w:pPr>
      <w:r w:rsidRPr="001D3E7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64A" w:rsidRPr="001D3E7C" w:rsidRDefault="000F764A" w:rsidP="000F764A">
      <w:pPr>
        <w:ind w:firstLine="540"/>
        <w:jc w:val="both"/>
        <w:rPr>
          <w:sz w:val="28"/>
          <w:szCs w:val="28"/>
        </w:rPr>
      </w:pPr>
      <w:proofErr w:type="gramStart"/>
      <w:r w:rsidRPr="001D3E7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1D3E7C">
        <w:rPr>
          <w:sz w:val="28"/>
          <w:szCs w:val="28"/>
        </w:rPr>
        <w:lastRenderedPageBreak/>
        <w:t xml:space="preserve">предоставляющего муниципальную услугу, уведомляется заявитель, а также приносятся извинения за доставленные неудобства. </w:t>
      </w:r>
      <w:proofErr w:type="gramEnd"/>
    </w:p>
    <w:p w:rsidR="003B45BC" w:rsidRPr="001D3E7C" w:rsidRDefault="00C52C2B" w:rsidP="003B45BC">
      <w:pPr>
        <w:pStyle w:val="ConsPlusNormal"/>
        <w:widowControl/>
        <w:jc w:val="both"/>
        <w:rPr>
          <w:rFonts w:ascii="Times New Roman" w:hAnsi="Times New Roman" w:cs="Times New Roman"/>
          <w:sz w:val="28"/>
          <w:szCs w:val="28"/>
        </w:rPr>
      </w:pPr>
      <w:r w:rsidRPr="001D3E7C">
        <w:rPr>
          <w:rFonts w:ascii="Times New Roman" w:hAnsi="Times New Roman" w:cs="Times New Roman"/>
          <w:sz w:val="28"/>
          <w:szCs w:val="28"/>
        </w:rPr>
        <w:t>5</w:t>
      </w:r>
      <w:r w:rsidR="003B45BC" w:rsidRPr="001D3E7C">
        <w:rPr>
          <w:rFonts w:ascii="Times New Roman" w:hAnsi="Times New Roman" w:cs="Times New Roman"/>
          <w:sz w:val="28"/>
          <w:szCs w:val="28"/>
        </w:rPr>
        <w:t>.2. Общие требования к порядку подачи и рассмотрения жалобы при предоставлении муниципальной услуги:</w:t>
      </w:r>
    </w:p>
    <w:p w:rsidR="003B45BC" w:rsidRPr="001D3E7C" w:rsidRDefault="004A79B0" w:rsidP="003B45BC">
      <w:pPr>
        <w:spacing w:after="1" w:line="280" w:lineRule="atLeast"/>
        <w:ind w:firstLine="708"/>
        <w:jc w:val="both"/>
        <w:rPr>
          <w:sz w:val="28"/>
          <w:szCs w:val="28"/>
        </w:rPr>
      </w:pPr>
      <w:r w:rsidRPr="001D3E7C">
        <w:rPr>
          <w:sz w:val="28"/>
          <w:szCs w:val="28"/>
        </w:rPr>
        <w:t>5</w:t>
      </w:r>
      <w:r w:rsidR="0050576B" w:rsidRPr="001D3E7C">
        <w:rPr>
          <w:sz w:val="28"/>
          <w:szCs w:val="28"/>
        </w:rPr>
        <w:t xml:space="preserve">.2.1. </w:t>
      </w:r>
      <w:r w:rsidR="003B45BC" w:rsidRPr="001D3E7C">
        <w:rPr>
          <w:sz w:val="28"/>
          <w:szCs w:val="28"/>
        </w:rPr>
        <w:t xml:space="preserve">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3B45BC" w:rsidRPr="001D3E7C" w:rsidRDefault="003B45BC" w:rsidP="003B45BC">
      <w:pPr>
        <w:spacing w:after="1" w:line="280" w:lineRule="atLeast"/>
        <w:ind w:firstLine="708"/>
        <w:jc w:val="both"/>
        <w:rPr>
          <w:sz w:val="28"/>
          <w:szCs w:val="28"/>
        </w:rPr>
      </w:pPr>
      <w:r w:rsidRPr="001D3E7C">
        <w:rPr>
          <w:sz w:val="28"/>
          <w:szCs w:val="28"/>
        </w:rPr>
        <w:t>- жалобы на решения и действия (бездействие) руководителя органа, предоставляющего м</w:t>
      </w:r>
      <w:r w:rsidR="004A79B0" w:rsidRPr="001D3E7C">
        <w:rPr>
          <w:sz w:val="28"/>
          <w:szCs w:val="28"/>
        </w:rPr>
        <w:t>униципальную услугу, подаются в вышестоящий орган (при его наличии) либо в случае его отсутствия рассматриваются</w:t>
      </w:r>
      <w:r w:rsidRPr="001D3E7C">
        <w:rPr>
          <w:sz w:val="28"/>
          <w:szCs w:val="28"/>
        </w:rPr>
        <w:t xml:space="preserve"> руководителем органа, предоставляющего муниципальную услугу; </w:t>
      </w:r>
    </w:p>
    <w:p w:rsidR="003B45BC" w:rsidRPr="001D3E7C" w:rsidRDefault="003B45BC" w:rsidP="003B45BC">
      <w:pPr>
        <w:spacing w:after="1" w:line="280" w:lineRule="atLeast"/>
        <w:ind w:firstLine="708"/>
        <w:jc w:val="both"/>
        <w:rPr>
          <w:sz w:val="28"/>
          <w:szCs w:val="28"/>
        </w:rPr>
      </w:pPr>
      <w:r w:rsidRPr="001D3E7C">
        <w:rPr>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w:t>
      </w:r>
      <w:r w:rsidR="004A79B0" w:rsidRPr="001D3E7C">
        <w:rPr>
          <w:sz w:val="28"/>
          <w:szCs w:val="28"/>
        </w:rPr>
        <w:t>ра;</w:t>
      </w:r>
      <w:r w:rsidRPr="001D3E7C">
        <w:rPr>
          <w:sz w:val="28"/>
          <w:szCs w:val="28"/>
        </w:rPr>
        <w:t xml:space="preserve"> </w:t>
      </w:r>
    </w:p>
    <w:p w:rsidR="003B45BC" w:rsidRPr="001D3E7C" w:rsidRDefault="003B45BC" w:rsidP="003B45BC">
      <w:pPr>
        <w:spacing w:after="1" w:line="280" w:lineRule="atLeast"/>
        <w:ind w:firstLine="708"/>
        <w:jc w:val="both"/>
        <w:rPr>
          <w:sz w:val="28"/>
          <w:szCs w:val="28"/>
        </w:rPr>
      </w:pPr>
      <w:r w:rsidRPr="001D3E7C">
        <w:rPr>
          <w:sz w:val="28"/>
          <w:szCs w:val="28"/>
        </w:rPr>
        <w:t xml:space="preserve">- жалобы на решения и действия (бездействие) многофункционального центра подаются </w:t>
      </w:r>
      <w:r w:rsidR="004A79B0" w:rsidRPr="001D3E7C">
        <w:rPr>
          <w:sz w:val="28"/>
          <w:szCs w:val="28"/>
        </w:rPr>
        <w:t>учредителю многофункционального центра или должностному лицу, уполномоченному нормативным правовым актом субъекта Российской Федерации</w:t>
      </w:r>
      <w:r w:rsidRPr="001D3E7C">
        <w:rPr>
          <w:sz w:val="28"/>
          <w:szCs w:val="28"/>
        </w:rPr>
        <w:t xml:space="preserve">; </w:t>
      </w:r>
    </w:p>
    <w:p w:rsidR="003B45BC" w:rsidRPr="001D3E7C" w:rsidRDefault="003B45BC" w:rsidP="003B45BC">
      <w:pPr>
        <w:spacing w:after="1" w:line="280" w:lineRule="atLeast"/>
        <w:ind w:firstLine="708"/>
        <w:jc w:val="both"/>
        <w:rPr>
          <w:sz w:val="28"/>
          <w:szCs w:val="28"/>
        </w:rPr>
      </w:pPr>
      <w:r w:rsidRPr="001D3E7C">
        <w:rPr>
          <w:sz w:val="28"/>
          <w:szCs w:val="28"/>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3B45BC" w:rsidRPr="001D3E7C" w:rsidRDefault="004A79B0" w:rsidP="003B45BC">
      <w:pPr>
        <w:ind w:firstLine="540"/>
        <w:jc w:val="both"/>
        <w:rPr>
          <w:sz w:val="28"/>
          <w:szCs w:val="28"/>
        </w:rPr>
      </w:pPr>
      <w:r w:rsidRPr="001D3E7C">
        <w:rPr>
          <w:sz w:val="28"/>
          <w:szCs w:val="28"/>
        </w:rPr>
        <w:t>5</w:t>
      </w:r>
      <w:r w:rsidR="0050576B" w:rsidRPr="001D3E7C">
        <w:rPr>
          <w:sz w:val="28"/>
          <w:szCs w:val="28"/>
        </w:rPr>
        <w:t>.2.2.</w:t>
      </w:r>
      <w:r w:rsidR="003B45BC" w:rsidRPr="001D3E7C">
        <w:rPr>
          <w:sz w:val="28"/>
          <w:szCs w:val="28"/>
        </w:rPr>
        <w:t xml:space="preserve"> Жалоба должна содержать:</w:t>
      </w:r>
    </w:p>
    <w:p w:rsidR="003B45BC" w:rsidRPr="001D3E7C" w:rsidRDefault="003B45BC" w:rsidP="003B45BC">
      <w:pPr>
        <w:ind w:firstLine="540"/>
        <w:jc w:val="both"/>
        <w:rPr>
          <w:sz w:val="28"/>
          <w:szCs w:val="28"/>
        </w:rPr>
      </w:pPr>
      <w:proofErr w:type="gramStart"/>
      <w:r w:rsidRPr="001D3E7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roofErr w:type="gramEnd"/>
    </w:p>
    <w:p w:rsidR="003B45BC" w:rsidRPr="001D3E7C" w:rsidRDefault="004A79B0" w:rsidP="003B45BC">
      <w:pPr>
        <w:ind w:firstLine="540"/>
        <w:jc w:val="both"/>
        <w:rPr>
          <w:sz w:val="28"/>
          <w:szCs w:val="28"/>
        </w:rPr>
      </w:pPr>
      <w:proofErr w:type="gramStart"/>
      <w:r w:rsidRPr="001D3E7C">
        <w:rPr>
          <w:sz w:val="28"/>
          <w:szCs w:val="28"/>
        </w:rPr>
        <w:t>- фамилию, имя, отчество (последнее - при наличии),</w:t>
      </w:r>
      <w:r w:rsidR="003B45BC" w:rsidRPr="001D3E7C">
        <w:rPr>
          <w:sz w:val="28"/>
          <w:szCs w:val="28"/>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45BC" w:rsidRPr="001D3E7C" w:rsidRDefault="003B45BC" w:rsidP="003B45BC">
      <w:pPr>
        <w:ind w:firstLine="540"/>
        <w:jc w:val="both"/>
        <w:rPr>
          <w:sz w:val="28"/>
          <w:szCs w:val="28"/>
        </w:rPr>
      </w:pPr>
      <w:r w:rsidRPr="001D3E7C">
        <w:rPr>
          <w:sz w:val="28"/>
          <w:szCs w:val="28"/>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3B45BC" w:rsidRPr="001D3E7C" w:rsidRDefault="003B45BC" w:rsidP="003B45BC">
      <w:pPr>
        <w:ind w:firstLine="540"/>
        <w:jc w:val="both"/>
        <w:rPr>
          <w:sz w:val="28"/>
          <w:szCs w:val="28"/>
        </w:rPr>
      </w:pPr>
      <w:r w:rsidRPr="001D3E7C">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r w:rsidR="004A79B0" w:rsidRPr="001D3E7C">
        <w:rPr>
          <w:sz w:val="28"/>
          <w:szCs w:val="28"/>
        </w:rPr>
        <w:lastRenderedPageBreak/>
        <w:t>Заявителем могут быть представлены документы (при наличии), подтверждающие доводы заявителя, либо их копии.</w:t>
      </w:r>
      <w:r w:rsidRPr="001D3E7C">
        <w:rPr>
          <w:sz w:val="28"/>
          <w:szCs w:val="28"/>
        </w:rPr>
        <w:t xml:space="preserve"> </w:t>
      </w:r>
    </w:p>
    <w:p w:rsidR="003B45BC" w:rsidRPr="001D3E7C" w:rsidRDefault="004A79B0" w:rsidP="003B45BC">
      <w:pPr>
        <w:ind w:firstLine="539"/>
        <w:jc w:val="both"/>
        <w:rPr>
          <w:sz w:val="28"/>
          <w:szCs w:val="28"/>
        </w:rPr>
      </w:pPr>
      <w:r w:rsidRPr="001D3E7C">
        <w:rPr>
          <w:sz w:val="28"/>
          <w:szCs w:val="28"/>
        </w:rPr>
        <w:t>5</w:t>
      </w:r>
      <w:r w:rsidR="003B45BC" w:rsidRPr="001D3E7C">
        <w:rPr>
          <w:sz w:val="28"/>
          <w:szCs w:val="28"/>
        </w:rPr>
        <w:t xml:space="preserve">.3. </w:t>
      </w:r>
      <w:proofErr w:type="gramStart"/>
      <w:r w:rsidR="003B45BC" w:rsidRPr="001D3E7C">
        <w:rPr>
          <w:sz w:val="28"/>
          <w:szCs w:val="28"/>
        </w:rPr>
        <w:t>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w:t>
      </w:r>
      <w:proofErr w:type="gramEnd"/>
      <w:r w:rsidR="003B45BC" w:rsidRPr="001D3E7C">
        <w:rPr>
          <w:sz w:val="28"/>
          <w:szCs w:val="28"/>
        </w:rPr>
        <w:t xml:space="preserve"> обжалования нарушения установленного срока таких исправлений - в течение пяти рабочих дней со дня ее регистрации.</w:t>
      </w:r>
      <w:bookmarkStart w:id="3" w:name="P10"/>
      <w:bookmarkEnd w:id="3"/>
    </w:p>
    <w:p w:rsidR="003B45BC" w:rsidRPr="001D3E7C" w:rsidRDefault="004A79B0" w:rsidP="003B45BC">
      <w:pPr>
        <w:ind w:firstLine="539"/>
        <w:jc w:val="both"/>
        <w:rPr>
          <w:sz w:val="28"/>
          <w:szCs w:val="28"/>
        </w:rPr>
      </w:pPr>
      <w:r w:rsidRPr="001D3E7C">
        <w:rPr>
          <w:sz w:val="28"/>
          <w:szCs w:val="28"/>
        </w:rPr>
        <w:t>5</w:t>
      </w:r>
      <w:r w:rsidR="003B45BC" w:rsidRPr="001D3E7C">
        <w:rPr>
          <w:sz w:val="28"/>
          <w:szCs w:val="28"/>
        </w:rPr>
        <w:t>.4. По результатам рассмотрения жалобы принимается одно из следующих решений:</w:t>
      </w:r>
    </w:p>
    <w:p w:rsidR="003B45BC" w:rsidRPr="001D3E7C" w:rsidRDefault="003B45BC" w:rsidP="003B45BC">
      <w:pPr>
        <w:ind w:firstLine="539"/>
        <w:jc w:val="both"/>
        <w:rPr>
          <w:sz w:val="28"/>
          <w:szCs w:val="28"/>
        </w:rPr>
      </w:pPr>
      <w:proofErr w:type="gramStart"/>
      <w:r w:rsidRPr="001D3E7C">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roofErr w:type="gramEnd"/>
    </w:p>
    <w:p w:rsidR="003B45BC" w:rsidRPr="001D3E7C" w:rsidRDefault="003B45BC" w:rsidP="003B45BC">
      <w:pPr>
        <w:ind w:firstLine="539"/>
        <w:jc w:val="both"/>
        <w:rPr>
          <w:sz w:val="28"/>
          <w:szCs w:val="28"/>
        </w:rPr>
      </w:pPr>
      <w:r w:rsidRPr="001D3E7C">
        <w:rPr>
          <w:sz w:val="28"/>
          <w:szCs w:val="28"/>
        </w:rPr>
        <w:t>б) в удовлетворении жалобы отказывается.</w:t>
      </w:r>
    </w:p>
    <w:p w:rsidR="003B45BC" w:rsidRPr="001D3E7C" w:rsidRDefault="003B45BC" w:rsidP="003B45BC">
      <w:pPr>
        <w:ind w:firstLine="539"/>
        <w:jc w:val="both"/>
        <w:rPr>
          <w:sz w:val="28"/>
          <w:szCs w:val="28"/>
        </w:rPr>
      </w:pPr>
      <w:r w:rsidRPr="001D3E7C">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189" w:rsidRPr="001D3E7C" w:rsidRDefault="00615189" w:rsidP="003B45BC">
      <w:pPr>
        <w:ind w:firstLine="539"/>
        <w:jc w:val="both"/>
        <w:rPr>
          <w:sz w:val="28"/>
          <w:szCs w:val="28"/>
        </w:rPr>
      </w:pPr>
      <w:r w:rsidRPr="001D3E7C">
        <w:rPr>
          <w:sz w:val="28"/>
          <w:szCs w:val="28"/>
        </w:rPr>
        <w:t xml:space="preserve">5.5.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82A0D" w:rsidRPr="001D3E7C">
        <w:rPr>
          <w:sz w:val="28"/>
          <w:szCs w:val="28"/>
        </w:rPr>
        <w:t>неудобства</w:t>
      </w:r>
      <w:proofErr w:type="gramEnd"/>
      <w:r w:rsidRPr="001D3E7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5189" w:rsidRPr="001D3E7C" w:rsidRDefault="00615189" w:rsidP="003B45BC">
      <w:pPr>
        <w:ind w:firstLine="539"/>
        <w:jc w:val="both"/>
        <w:rPr>
          <w:sz w:val="28"/>
          <w:szCs w:val="28"/>
        </w:rPr>
      </w:pPr>
      <w:r w:rsidRPr="001D3E7C">
        <w:rPr>
          <w:sz w:val="28"/>
          <w:szCs w:val="28"/>
        </w:rPr>
        <w:t xml:space="preserve">5.6. В случае признания </w:t>
      </w:r>
      <w:r w:rsidR="00E82A0D" w:rsidRPr="001D3E7C">
        <w:rPr>
          <w:sz w:val="28"/>
          <w:szCs w:val="28"/>
        </w:rPr>
        <w:t>жалобы,</w:t>
      </w:r>
      <w:r w:rsidRPr="001D3E7C">
        <w:rPr>
          <w:sz w:val="28"/>
          <w:szCs w:val="28"/>
        </w:rPr>
        <w:t xml:space="preserve">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45BC" w:rsidRPr="001D3E7C" w:rsidRDefault="00615189" w:rsidP="003B45BC">
      <w:pPr>
        <w:pStyle w:val="Style5"/>
        <w:widowControl/>
        <w:tabs>
          <w:tab w:val="left" w:pos="1123"/>
        </w:tabs>
        <w:spacing w:line="322" w:lineRule="exact"/>
        <w:ind w:firstLine="0"/>
        <w:rPr>
          <w:i/>
          <w:iCs/>
          <w:sz w:val="28"/>
          <w:szCs w:val="28"/>
        </w:rPr>
      </w:pPr>
      <w:r w:rsidRPr="001D3E7C">
        <w:rPr>
          <w:sz w:val="28"/>
          <w:szCs w:val="28"/>
        </w:rPr>
        <w:t xml:space="preserve">        5.7. </w:t>
      </w:r>
      <w:r w:rsidR="003B45BC" w:rsidRPr="001D3E7C">
        <w:rPr>
          <w:sz w:val="28"/>
          <w:szCs w:val="28"/>
        </w:rPr>
        <w:t xml:space="preserve">В случае установления в ходе или по результатам </w:t>
      </w:r>
      <w:proofErr w:type="gramStart"/>
      <w:r w:rsidR="003B45BC" w:rsidRPr="001D3E7C">
        <w:rPr>
          <w:sz w:val="28"/>
          <w:szCs w:val="28"/>
        </w:rPr>
        <w:t>рассмотрения жалобы признаков состава административного правонарушения</w:t>
      </w:r>
      <w:proofErr w:type="gramEnd"/>
      <w:r w:rsidR="003B45BC" w:rsidRPr="001D3E7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45BC" w:rsidRPr="001D3E7C" w:rsidRDefault="003B45BC" w:rsidP="003B45BC">
      <w:pPr>
        <w:pStyle w:val="Style5"/>
        <w:widowControl/>
        <w:tabs>
          <w:tab w:val="left" w:pos="1123"/>
        </w:tabs>
        <w:spacing w:line="322" w:lineRule="exact"/>
        <w:ind w:firstLine="0"/>
        <w:rPr>
          <w:i/>
          <w:iCs/>
          <w:sz w:val="28"/>
          <w:szCs w:val="28"/>
        </w:rPr>
      </w:pPr>
    </w:p>
    <w:p w:rsidR="003B45BC" w:rsidRPr="001D3E7C" w:rsidRDefault="003B45BC" w:rsidP="003B45BC">
      <w:pPr>
        <w:pStyle w:val="Style5"/>
        <w:widowControl/>
        <w:tabs>
          <w:tab w:val="left" w:pos="1123"/>
        </w:tabs>
        <w:spacing w:line="322" w:lineRule="exact"/>
        <w:ind w:firstLine="0"/>
        <w:rPr>
          <w:i/>
          <w:iCs/>
          <w:sz w:val="28"/>
          <w:szCs w:val="28"/>
        </w:rPr>
      </w:pPr>
    </w:p>
    <w:p w:rsidR="00120E4D" w:rsidRPr="001D3E7C" w:rsidRDefault="00120E4D" w:rsidP="00120E4D">
      <w:pPr>
        <w:widowControl w:val="0"/>
        <w:autoSpaceDE w:val="0"/>
        <w:autoSpaceDN w:val="0"/>
        <w:adjustRightInd w:val="0"/>
        <w:jc w:val="both"/>
        <w:rPr>
          <w:bCs/>
          <w:spacing w:val="-2"/>
          <w:sz w:val="28"/>
          <w:szCs w:val="28"/>
        </w:rPr>
      </w:pPr>
    </w:p>
    <w:p w:rsidR="00402DCF" w:rsidRPr="001D3E7C" w:rsidRDefault="00402DCF" w:rsidP="00120E4D">
      <w:pPr>
        <w:widowControl w:val="0"/>
        <w:autoSpaceDE w:val="0"/>
        <w:autoSpaceDN w:val="0"/>
        <w:adjustRightInd w:val="0"/>
        <w:jc w:val="both"/>
        <w:rPr>
          <w:bCs/>
          <w:spacing w:val="-2"/>
          <w:sz w:val="28"/>
          <w:szCs w:val="28"/>
        </w:rPr>
      </w:pPr>
    </w:p>
    <w:p w:rsidR="00120E4D" w:rsidRPr="001D3E7C" w:rsidRDefault="00120E4D" w:rsidP="00DD7D19">
      <w:pPr>
        <w:autoSpaceDE w:val="0"/>
        <w:autoSpaceDN w:val="0"/>
        <w:adjustRightInd w:val="0"/>
        <w:jc w:val="right"/>
        <w:rPr>
          <w:bCs/>
          <w:spacing w:val="-2"/>
          <w:sz w:val="28"/>
          <w:szCs w:val="28"/>
        </w:rPr>
      </w:pPr>
      <w:r w:rsidRPr="001D3E7C">
        <w:rPr>
          <w:bCs/>
          <w:spacing w:val="-2"/>
          <w:sz w:val="28"/>
          <w:szCs w:val="28"/>
        </w:rPr>
        <w:lastRenderedPageBreak/>
        <w:t xml:space="preserve">Приложение 1 к Регламенту </w:t>
      </w:r>
    </w:p>
    <w:p w:rsidR="00EA795D" w:rsidRPr="001D3E7C" w:rsidRDefault="00120E4D" w:rsidP="00EA795D">
      <w:pPr>
        <w:autoSpaceDE w:val="0"/>
        <w:autoSpaceDN w:val="0"/>
        <w:adjustRightInd w:val="0"/>
        <w:jc w:val="both"/>
        <w:rPr>
          <w:sz w:val="28"/>
          <w:szCs w:val="28"/>
        </w:rPr>
      </w:pPr>
      <w:r w:rsidRPr="001D3E7C">
        <w:rPr>
          <w:sz w:val="28"/>
          <w:szCs w:val="28"/>
        </w:rPr>
        <w:t xml:space="preserve">             </w:t>
      </w:r>
      <w:r w:rsidR="00EA795D" w:rsidRPr="001D3E7C">
        <w:rPr>
          <w:sz w:val="28"/>
          <w:szCs w:val="28"/>
        </w:rPr>
        <w:t xml:space="preserve">                               </w:t>
      </w:r>
    </w:p>
    <w:p w:rsidR="00EA795D" w:rsidRPr="001D3E7C" w:rsidRDefault="00EA795D" w:rsidP="00EA795D">
      <w:pPr>
        <w:adjustRightInd w:val="0"/>
        <w:jc w:val="center"/>
        <w:outlineLvl w:val="0"/>
        <w:rPr>
          <w:b/>
          <w:sz w:val="28"/>
          <w:szCs w:val="28"/>
        </w:rPr>
      </w:pPr>
      <w:r w:rsidRPr="001D3E7C">
        <w:rPr>
          <w:b/>
          <w:sz w:val="28"/>
          <w:szCs w:val="28"/>
        </w:rPr>
        <w:t>Уведомление</w:t>
      </w:r>
    </w:p>
    <w:p w:rsidR="00EA795D" w:rsidRPr="001D3E7C" w:rsidRDefault="00EA795D" w:rsidP="00EA795D">
      <w:pPr>
        <w:adjustRightInd w:val="0"/>
        <w:jc w:val="center"/>
        <w:outlineLvl w:val="0"/>
        <w:rPr>
          <w:b/>
          <w:sz w:val="28"/>
          <w:szCs w:val="28"/>
        </w:rPr>
      </w:pPr>
      <w:r w:rsidRPr="001D3E7C">
        <w:rPr>
          <w:b/>
          <w:sz w:val="28"/>
          <w:szCs w:val="28"/>
        </w:rPr>
        <w:t xml:space="preserve">о </w:t>
      </w:r>
      <w:proofErr w:type="gramStart"/>
      <w:r w:rsidRPr="001D3E7C">
        <w:rPr>
          <w:b/>
          <w:sz w:val="28"/>
          <w:szCs w:val="28"/>
        </w:rPr>
        <w:t>планируемых</w:t>
      </w:r>
      <w:proofErr w:type="gramEnd"/>
      <w:r w:rsidRPr="001D3E7C">
        <w:rPr>
          <w:b/>
          <w:sz w:val="28"/>
          <w:szCs w:val="28"/>
        </w:rPr>
        <w:t xml:space="preserve"> строительстве или реконструкции объекта</w:t>
      </w:r>
    </w:p>
    <w:p w:rsidR="00EA795D" w:rsidRPr="001D3E7C" w:rsidRDefault="00EA795D" w:rsidP="00EA795D">
      <w:pPr>
        <w:adjustRightInd w:val="0"/>
        <w:jc w:val="center"/>
        <w:outlineLvl w:val="0"/>
        <w:rPr>
          <w:b/>
          <w:sz w:val="28"/>
          <w:szCs w:val="28"/>
        </w:rPr>
      </w:pPr>
      <w:r w:rsidRPr="001D3E7C">
        <w:rPr>
          <w:b/>
          <w:sz w:val="28"/>
          <w:szCs w:val="28"/>
        </w:rPr>
        <w:t>индивидуального жилищного строительства или садового дома</w:t>
      </w:r>
    </w:p>
    <w:p w:rsidR="00EA795D" w:rsidRPr="001D3E7C" w:rsidRDefault="00EA795D" w:rsidP="00EA795D">
      <w:pPr>
        <w:adjustRightInd w:val="0"/>
        <w:jc w:val="both"/>
        <w:outlineLvl w:val="0"/>
        <w:rPr>
          <w:sz w:val="28"/>
          <w:szCs w:val="28"/>
        </w:rPr>
      </w:pPr>
    </w:p>
    <w:p w:rsidR="00EA795D" w:rsidRPr="001D3E7C" w:rsidRDefault="00EA795D" w:rsidP="00EA795D">
      <w:pPr>
        <w:adjustRightInd w:val="0"/>
        <w:jc w:val="both"/>
        <w:outlineLvl w:val="0"/>
        <w:rPr>
          <w:sz w:val="28"/>
          <w:szCs w:val="28"/>
        </w:rPr>
      </w:pPr>
    </w:p>
    <w:p w:rsidR="00EA795D" w:rsidRPr="001D3E7C" w:rsidRDefault="00EA795D" w:rsidP="00EA795D">
      <w:pPr>
        <w:adjustRightInd w:val="0"/>
        <w:jc w:val="right"/>
        <w:outlineLvl w:val="0"/>
        <w:rPr>
          <w:sz w:val="28"/>
          <w:szCs w:val="28"/>
        </w:rPr>
      </w:pPr>
      <w:r w:rsidRPr="001D3E7C">
        <w:rPr>
          <w:sz w:val="28"/>
          <w:szCs w:val="28"/>
        </w:rPr>
        <w:t xml:space="preserve">                      </w:t>
      </w:r>
      <w:r w:rsidR="002806B0" w:rsidRPr="001D3E7C">
        <w:rPr>
          <w:sz w:val="28"/>
          <w:szCs w:val="28"/>
        </w:rPr>
        <w:t xml:space="preserve">                               «____»</w:t>
      </w:r>
      <w:r w:rsidRPr="001D3E7C">
        <w:rPr>
          <w:sz w:val="28"/>
          <w:szCs w:val="28"/>
        </w:rPr>
        <w:t xml:space="preserve"> ______________ 20____г.</w:t>
      </w:r>
    </w:p>
    <w:p w:rsidR="00EA795D" w:rsidRPr="001D3E7C" w:rsidRDefault="00EA795D" w:rsidP="00EA795D">
      <w:pPr>
        <w:adjustRightInd w:val="0"/>
        <w:jc w:val="both"/>
        <w:outlineLvl w:val="0"/>
        <w:rPr>
          <w:sz w:val="28"/>
          <w:szCs w:val="28"/>
        </w:rPr>
      </w:pPr>
    </w:p>
    <w:p w:rsidR="00EA795D" w:rsidRPr="001D3E7C" w:rsidRDefault="00EA795D" w:rsidP="00EA795D">
      <w:pPr>
        <w:rPr>
          <w:sz w:val="28"/>
          <w:szCs w:val="28"/>
        </w:rPr>
      </w:pPr>
      <w:r w:rsidRPr="001D3E7C">
        <w:rPr>
          <w:b/>
          <w:sz w:val="28"/>
          <w:szCs w:val="28"/>
        </w:rPr>
        <w:t>В администрацию Тейковского муниципального района Ивановской области</w:t>
      </w:r>
    </w:p>
    <w:p w:rsidR="00EA795D" w:rsidRPr="001D3E7C" w:rsidRDefault="00EA795D" w:rsidP="00EA795D">
      <w:pPr>
        <w:pBdr>
          <w:top w:val="single" w:sz="4" w:space="1" w:color="auto"/>
        </w:pBdr>
        <w:jc w:val="center"/>
        <w:rPr>
          <w:i/>
          <w:sz w:val="28"/>
          <w:szCs w:val="28"/>
        </w:rPr>
      </w:pPr>
      <w:r w:rsidRPr="001D3E7C">
        <w:rPr>
          <w:i/>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A795D" w:rsidRPr="001D3E7C" w:rsidRDefault="00EA795D" w:rsidP="00EA795D">
      <w:pPr>
        <w:adjustRightInd w:val="0"/>
        <w:jc w:val="both"/>
        <w:outlineLvl w:val="0"/>
        <w:rPr>
          <w:sz w:val="28"/>
          <w:szCs w:val="28"/>
        </w:rPr>
      </w:pPr>
    </w:p>
    <w:p w:rsidR="00EA795D" w:rsidRPr="001D3E7C" w:rsidRDefault="00EA795D" w:rsidP="00EA795D">
      <w:pPr>
        <w:adjustRightInd w:val="0"/>
        <w:jc w:val="center"/>
        <w:rPr>
          <w:b/>
          <w:sz w:val="28"/>
          <w:szCs w:val="28"/>
        </w:rPr>
      </w:pPr>
      <w:r w:rsidRPr="001D3E7C">
        <w:rPr>
          <w:b/>
          <w:sz w:val="28"/>
          <w:szCs w:val="28"/>
        </w:rPr>
        <w:t>1. Сведения о застройщике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4821"/>
        <w:gridCol w:w="4676"/>
      </w:tblGrid>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outlineLvl w:val="1"/>
              <w:rPr>
                <w:sz w:val="28"/>
                <w:szCs w:val="28"/>
              </w:rPr>
            </w:pPr>
            <w:r w:rsidRPr="001D3E7C">
              <w:rPr>
                <w:sz w:val="28"/>
                <w:szCs w:val="28"/>
              </w:rPr>
              <w:t>1.1</w:t>
            </w:r>
          </w:p>
        </w:tc>
        <w:tc>
          <w:tcPr>
            <w:tcW w:w="9497" w:type="dxa"/>
            <w:gridSpan w:val="2"/>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rPr>
                <w:sz w:val="28"/>
                <w:szCs w:val="28"/>
              </w:rPr>
            </w:pPr>
            <w:r w:rsidRPr="001D3E7C">
              <w:rPr>
                <w:sz w:val="28"/>
                <w:szCs w:val="28"/>
              </w:rPr>
              <w:t>Сведения о физическом лице, в случае если застройщиком является физическое лицо:</w:t>
            </w: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1.1.1</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Фамилия, имя, отчество (при наличии)</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1.1.2</w:t>
            </w:r>
          </w:p>
        </w:tc>
        <w:tc>
          <w:tcPr>
            <w:tcW w:w="4821"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jc w:val="both"/>
              <w:rPr>
                <w:sz w:val="28"/>
                <w:szCs w:val="28"/>
              </w:rPr>
            </w:pPr>
            <w:r w:rsidRPr="001D3E7C">
              <w:rPr>
                <w:sz w:val="28"/>
                <w:szCs w:val="28"/>
              </w:rPr>
              <w:t>Место жительства</w:t>
            </w:r>
          </w:p>
          <w:p w:rsidR="00EA795D" w:rsidRPr="001D3E7C" w:rsidRDefault="00EA795D" w:rsidP="00D6613F">
            <w:pPr>
              <w:adjustRightInd w:val="0"/>
              <w:spacing w:line="276" w:lineRule="auto"/>
              <w:jc w:val="both"/>
              <w:rPr>
                <w:sz w:val="28"/>
                <w:szCs w:val="28"/>
              </w:rPr>
            </w:pPr>
          </w:p>
          <w:p w:rsidR="00EA795D" w:rsidRPr="001D3E7C" w:rsidRDefault="00EA795D" w:rsidP="00D6613F">
            <w:pPr>
              <w:adjustRightInd w:val="0"/>
              <w:spacing w:line="276" w:lineRule="auto"/>
              <w:jc w:val="both"/>
              <w:rPr>
                <w:sz w:val="28"/>
                <w:szCs w:val="28"/>
              </w:rPr>
            </w:pPr>
            <w:r w:rsidRPr="001D3E7C">
              <w:rPr>
                <w:sz w:val="28"/>
                <w:szCs w:val="28"/>
              </w:rPr>
              <w:t>телефон</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2806B0">
        <w:trPr>
          <w:trHeight w:val="676"/>
        </w:trPr>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1.1.3</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Реквизиты документа, удостоверяющего личность</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outlineLvl w:val="1"/>
              <w:rPr>
                <w:sz w:val="28"/>
                <w:szCs w:val="28"/>
              </w:rPr>
            </w:pPr>
            <w:r w:rsidRPr="001D3E7C">
              <w:rPr>
                <w:sz w:val="28"/>
                <w:szCs w:val="28"/>
              </w:rPr>
              <w:t>1.2</w:t>
            </w:r>
          </w:p>
        </w:tc>
        <w:tc>
          <w:tcPr>
            <w:tcW w:w="9497" w:type="dxa"/>
            <w:gridSpan w:val="2"/>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rPr>
                <w:sz w:val="28"/>
                <w:szCs w:val="28"/>
              </w:rPr>
            </w:pPr>
            <w:r w:rsidRPr="001D3E7C">
              <w:rPr>
                <w:sz w:val="28"/>
                <w:szCs w:val="28"/>
              </w:rPr>
              <w:t>Сведения о юридическом лице, в случае если застройщиком является юридическое лицо:</w:t>
            </w: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1.2.1</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Наименование</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1.2.2</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Место нахождения</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1.2.3</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1D3E7C">
              <w:rPr>
                <w:sz w:val="28"/>
                <w:szCs w:val="28"/>
              </w:rPr>
              <w:lastRenderedPageBreak/>
              <w:t>юридических лиц, за исключением случая, если заявителем является иностранное юридическое лицо</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lastRenderedPageBreak/>
              <w:t>1.2.4</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bl>
    <w:p w:rsidR="00EA795D" w:rsidRPr="001D3E7C" w:rsidRDefault="00EA795D" w:rsidP="00EA795D">
      <w:pPr>
        <w:adjustRightInd w:val="0"/>
        <w:jc w:val="center"/>
        <w:outlineLvl w:val="0"/>
        <w:rPr>
          <w:b/>
          <w:sz w:val="28"/>
          <w:szCs w:val="28"/>
        </w:rPr>
      </w:pPr>
      <w:r w:rsidRPr="001D3E7C">
        <w:rPr>
          <w:b/>
          <w:sz w:val="28"/>
          <w:szCs w:val="28"/>
        </w:rPr>
        <w:t>2. Сведения о земельном участке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4963"/>
        <w:gridCol w:w="4676"/>
      </w:tblGrid>
      <w:tr w:rsidR="001D3E7C" w:rsidRPr="001D3E7C" w:rsidTr="00D6613F">
        <w:tc>
          <w:tcPr>
            <w:tcW w:w="567"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2.1</w:t>
            </w:r>
          </w:p>
        </w:tc>
        <w:tc>
          <w:tcPr>
            <w:tcW w:w="4963"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Кадастровый номер земельного участка (при наличии)</w:t>
            </w:r>
          </w:p>
        </w:tc>
        <w:tc>
          <w:tcPr>
            <w:tcW w:w="4676" w:type="dxa"/>
            <w:tcBorders>
              <w:top w:val="single" w:sz="4" w:space="0" w:color="auto"/>
              <w:left w:val="single" w:sz="4" w:space="0" w:color="auto"/>
              <w:bottom w:val="single" w:sz="4" w:space="0" w:color="auto"/>
              <w:right w:val="single" w:sz="4" w:space="0" w:color="auto"/>
            </w:tcBorders>
            <w:vAlign w:val="center"/>
          </w:tcPr>
          <w:p w:rsidR="00EA795D" w:rsidRPr="001D3E7C" w:rsidRDefault="00EA795D" w:rsidP="00D6613F">
            <w:pPr>
              <w:adjustRightInd w:val="0"/>
              <w:spacing w:line="276" w:lineRule="auto"/>
              <w:jc w:val="center"/>
              <w:rPr>
                <w:b/>
                <w:sz w:val="28"/>
                <w:szCs w:val="28"/>
              </w:rPr>
            </w:pPr>
          </w:p>
        </w:tc>
      </w:tr>
      <w:tr w:rsidR="001D3E7C" w:rsidRPr="001D3E7C" w:rsidTr="00D6613F">
        <w:tc>
          <w:tcPr>
            <w:tcW w:w="567"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2.2</w:t>
            </w:r>
          </w:p>
        </w:tc>
        <w:tc>
          <w:tcPr>
            <w:tcW w:w="4963"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Адрес или описание местоположения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b/>
                <w:sz w:val="28"/>
                <w:szCs w:val="28"/>
              </w:rPr>
            </w:pPr>
          </w:p>
          <w:p w:rsidR="00EA795D" w:rsidRPr="001D3E7C" w:rsidRDefault="00EA795D" w:rsidP="00D6613F">
            <w:pPr>
              <w:adjustRightInd w:val="0"/>
              <w:spacing w:line="276" w:lineRule="auto"/>
              <w:rPr>
                <w:b/>
                <w:sz w:val="28"/>
                <w:szCs w:val="28"/>
              </w:rPr>
            </w:pPr>
          </w:p>
        </w:tc>
      </w:tr>
      <w:tr w:rsidR="001D3E7C" w:rsidRPr="001D3E7C" w:rsidTr="00D6613F">
        <w:tc>
          <w:tcPr>
            <w:tcW w:w="567"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2.3</w:t>
            </w:r>
          </w:p>
        </w:tc>
        <w:tc>
          <w:tcPr>
            <w:tcW w:w="4963"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 xml:space="preserve">Сведения о праве застройщика на земельный участок </w:t>
            </w:r>
            <w:r w:rsidRPr="001D3E7C">
              <w:rPr>
                <w:b/>
                <w:sz w:val="28"/>
                <w:szCs w:val="28"/>
              </w:rPr>
              <w:t>(правоустанавливающие документы)</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tc>
      </w:tr>
      <w:tr w:rsidR="001D3E7C" w:rsidRPr="001D3E7C" w:rsidTr="00D6613F">
        <w:tc>
          <w:tcPr>
            <w:tcW w:w="567"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2.4</w:t>
            </w:r>
          </w:p>
        </w:tc>
        <w:tc>
          <w:tcPr>
            <w:tcW w:w="4963"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Сведения о наличии прав иных лиц на земельный участок (при наличии)</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D6613F">
        <w:tc>
          <w:tcPr>
            <w:tcW w:w="567"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2.5</w:t>
            </w:r>
          </w:p>
        </w:tc>
        <w:tc>
          <w:tcPr>
            <w:tcW w:w="4963"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Сведения о виде разрешенного использования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tc>
      </w:tr>
    </w:tbl>
    <w:p w:rsidR="00EA795D" w:rsidRPr="001D3E7C" w:rsidRDefault="00EA795D" w:rsidP="00EA795D">
      <w:pPr>
        <w:adjustRightInd w:val="0"/>
        <w:outlineLvl w:val="0"/>
        <w:rPr>
          <w:b/>
          <w:sz w:val="28"/>
          <w:szCs w:val="28"/>
        </w:rPr>
      </w:pPr>
    </w:p>
    <w:p w:rsidR="00EA795D" w:rsidRPr="001D3E7C" w:rsidRDefault="00EA795D" w:rsidP="00EA795D">
      <w:pPr>
        <w:adjustRightInd w:val="0"/>
        <w:jc w:val="center"/>
        <w:outlineLvl w:val="0"/>
        <w:rPr>
          <w:b/>
          <w:sz w:val="28"/>
          <w:szCs w:val="28"/>
        </w:rPr>
      </w:pPr>
    </w:p>
    <w:p w:rsidR="00EA795D" w:rsidRPr="001D3E7C" w:rsidRDefault="00EA795D" w:rsidP="00EA795D">
      <w:pPr>
        <w:adjustRightInd w:val="0"/>
        <w:jc w:val="center"/>
        <w:outlineLvl w:val="0"/>
        <w:rPr>
          <w:b/>
          <w:sz w:val="28"/>
          <w:szCs w:val="28"/>
        </w:rPr>
      </w:pPr>
      <w:r w:rsidRPr="001D3E7C">
        <w:rPr>
          <w:b/>
          <w:sz w:val="28"/>
          <w:szCs w:val="28"/>
        </w:rPr>
        <w:t>3. Сведения об объекте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4821"/>
        <w:gridCol w:w="4676"/>
      </w:tblGrid>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3.1</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 xml:space="preserve">Сведения о виде разрешенного использования объекта капитального строительства </w:t>
            </w:r>
            <w:r w:rsidRPr="001D3E7C">
              <w:rPr>
                <w:b/>
                <w:sz w:val="28"/>
                <w:szCs w:val="28"/>
              </w:rPr>
              <w:t>(объект индивидуального жилищного строительства или садовый дом)</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3.2</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 xml:space="preserve">Цель подачи уведомления </w:t>
            </w:r>
          </w:p>
          <w:p w:rsidR="00EA795D" w:rsidRPr="001D3E7C" w:rsidRDefault="00EA795D" w:rsidP="00D6613F">
            <w:pPr>
              <w:adjustRightInd w:val="0"/>
              <w:spacing w:line="276" w:lineRule="auto"/>
              <w:jc w:val="both"/>
              <w:rPr>
                <w:sz w:val="28"/>
                <w:szCs w:val="28"/>
              </w:rPr>
            </w:pPr>
            <w:r w:rsidRPr="001D3E7C">
              <w:rPr>
                <w:b/>
                <w:sz w:val="28"/>
                <w:szCs w:val="28"/>
              </w:rPr>
              <w:t>(строительство или реконструкция)</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3.3</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Сведения о планируемых параметрах:</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lastRenderedPageBreak/>
              <w:t>3.3.1</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Количество надземных этажей</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3.3.2</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Высота</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3.3.3</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Сведения об отступах от границ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3.3.4</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Площадь застройки</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3.3.5</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 xml:space="preserve">Сведения о </w:t>
            </w:r>
            <w:proofErr w:type="gramStart"/>
            <w:r w:rsidRPr="001D3E7C">
              <w:rPr>
                <w:sz w:val="28"/>
                <w:szCs w:val="28"/>
              </w:rPr>
              <w:t>решении</w:t>
            </w:r>
            <w:proofErr w:type="gramEnd"/>
            <w:r w:rsidRPr="001D3E7C">
              <w:rPr>
                <w:sz w:val="28"/>
                <w:szCs w:val="28"/>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2806B0">
        <w:tc>
          <w:tcPr>
            <w:tcW w:w="709"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center"/>
              <w:rPr>
                <w:sz w:val="28"/>
                <w:szCs w:val="28"/>
              </w:rPr>
            </w:pPr>
            <w:r w:rsidRPr="001D3E7C">
              <w:rPr>
                <w:sz w:val="28"/>
                <w:szCs w:val="28"/>
              </w:rPr>
              <w:t>3.4</w:t>
            </w:r>
          </w:p>
        </w:tc>
        <w:tc>
          <w:tcPr>
            <w:tcW w:w="4821" w:type="dxa"/>
            <w:tcBorders>
              <w:top w:val="single" w:sz="4" w:space="0" w:color="auto"/>
              <w:left w:val="single" w:sz="4" w:space="0" w:color="auto"/>
              <w:bottom w:val="single" w:sz="4" w:space="0" w:color="auto"/>
              <w:right w:val="single" w:sz="4" w:space="0" w:color="auto"/>
            </w:tcBorders>
            <w:hideMark/>
          </w:tcPr>
          <w:p w:rsidR="00EA795D" w:rsidRPr="001D3E7C" w:rsidRDefault="00EA795D" w:rsidP="00D6613F">
            <w:pPr>
              <w:adjustRightInd w:val="0"/>
              <w:spacing w:line="276" w:lineRule="auto"/>
              <w:jc w:val="both"/>
              <w:rPr>
                <w:sz w:val="28"/>
                <w:szCs w:val="28"/>
              </w:rPr>
            </w:pPr>
            <w:r w:rsidRPr="001D3E7C">
              <w:rPr>
                <w:sz w:val="28"/>
                <w:szCs w:val="28"/>
              </w:rPr>
              <w:t xml:space="preserve">Сведения о типовом </w:t>
            </w:r>
            <w:proofErr w:type="gramStart"/>
            <w:r w:rsidRPr="001D3E7C">
              <w:rPr>
                <w:sz w:val="28"/>
                <w:szCs w:val="28"/>
              </w:rPr>
              <w:t>архитектурном решении</w:t>
            </w:r>
            <w:proofErr w:type="gramEnd"/>
            <w:r w:rsidRPr="001D3E7C">
              <w:rPr>
                <w:sz w:val="28"/>
                <w:szCs w:val="28"/>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676" w:type="dxa"/>
            <w:tcBorders>
              <w:top w:val="single" w:sz="4" w:space="0" w:color="auto"/>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bl>
    <w:p w:rsidR="00EA795D" w:rsidRPr="001D3E7C" w:rsidRDefault="00EA795D" w:rsidP="00EA795D">
      <w:pPr>
        <w:adjustRightInd w:val="0"/>
        <w:outlineLvl w:val="0"/>
        <w:rPr>
          <w:b/>
          <w:sz w:val="28"/>
          <w:szCs w:val="28"/>
        </w:rPr>
      </w:pPr>
    </w:p>
    <w:p w:rsidR="00EA795D" w:rsidRPr="001D3E7C" w:rsidRDefault="00EA795D" w:rsidP="00EA795D">
      <w:pPr>
        <w:adjustRightInd w:val="0"/>
        <w:jc w:val="center"/>
        <w:outlineLvl w:val="0"/>
        <w:rPr>
          <w:b/>
          <w:sz w:val="28"/>
          <w:szCs w:val="28"/>
        </w:rPr>
      </w:pPr>
    </w:p>
    <w:p w:rsidR="00EA795D" w:rsidRPr="001D3E7C" w:rsidRDefault="00EA795D" w:rsidP="00EA795D">
      <w:pPr>
        <w:adjustRightInd w:val="0"/>
        <w:jc w:val="center"/>
        <w:outlineLvl w:val="0"/>
        <w:rPr>
          <w:b/>
          <w:sz w:val="28"/>
          <w:szCs w:val="28"/>
        </w:rPr>
      </w:pPr>
    </w:p>
    <w:p w:rsidR="00AB23CC" w:rsidRPr="001D3E7C" w:rsidRDefault="00AB23CC" w:rsidP="00EA795D">
      <w:pPr>
        <w:adjustRightInd w:val="0"/>
        <w:jc w:val="center"/>
        <w:outlineLvl w:val="0"/>
        <w:rPr>
          <w:b/>
          <w:sz w:val="28"/>
          <w:szCs w:val="28"/>
        </w:rPr>
      </w:pPr>
    </w:p>
    <w:p w:rsidR="00EA795D" w:rsidRPr="001D3E7C" w:rsidRDefault="00EA795D" w:rsidP="00EA795D">
      <w:pPr>
        <w:adjustRightInd w:val="0"/>
        <w:jc w:val="center"/>
        <w:outlineLvl w:val="0"/>
        <w:rPr>
          <w:b/>
          <w:sz w:val="28"/>
          <w:szCs w:val="28"/>
        </w:rPr>
      </w:pPr>
      <w:r w:rsidRPr="001D3E7C">
        <w:rPr>
          <w:b/>
          <w:sz w:val="28"/>
          <w:szCs w:val="28"/>
        </w:rPr>
        <w:t>4. Схематичное изображение планируемого к строительству или реконструкции объекта капитального строительства на земельном участке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206"/>
      </w:tblGrid>
      <w:tr w:rsidR="001D3E7C" w:rsidRPr="001D3E7C" w:rsidTr="00D6613F">
        <w:tc>
          <w:tcPr>
            <w:tcW w:w="10206" w:type="dxa"/>
            <w:tcBorders>
              <w:top w:val="single" w:sz="4" w:space="0" w:color="auto"/>
              <w:left w:val="single" w:sz="4" w:space="0" w:color="auto"/>
              <w:bottom w:val="nil"/>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D6613F">
        <w:tc>
          <w:tcPr>
            <w:tcW w:w="10206" w:type="dxa"/>
            <w:tcBorders>
              <w:top w:val="nil"/>
              <w:left w:val="single" w:sz="4" w:space="0" w:color="auto"/>
              <w:bottom w:val="nil"/>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D6613F">
        <w:tc>
          <w:tcPr>
            <w:tcW w:w="10206" w:type="dxa"/>
            <w:tcBorders>
              <w:top w:val="nil"/>
              <w:left w:val="single" w:sz="4" w:space="0" w:color="auto"/>
              <w:bottom w:val="nil"/>
              <w:right w:val="single" w:sz="4" w:space="0" w:color="auto"/>
            </w:tcBorders>
          </w:tcPr>
          <w:p w:rsidR="00EA795D" w:rsidRPr="001D3E7C" w:rsidRDefault="00EA795D" w:rsidP="00D6613F">
            <w:pPr>
              <w:adjustRightInd w:val="0"/>
              <w:spacing w:line="276" w:lineRule="auto"/>
              <w:rPr>
                <w:sz w:val="28"/>
                <w:szCs w:val="28"/>
              </w:rPr>
            </w:pPr>
          </w:p>
        </w:tc>
      </w:tr>
      <w:tr w:rsidR="001D3E7C" w:rsidRPr="001D3E7C" w:rsidTr="00D6613F">
        <w:tc>
          <w:tcPr>
            <w:tcW w:w="10206" w:type="dxa"/>
            <w:tcBorders>
              <w:top w:val="nil"/>
              <w:left w:val="single" w:sz="4" w:space="0" w:color="auto"/>
              <w:bottom w:val="nil"/>
              <w:right w:val="single" w:sz="4" w:space="0" w:color="auto"/>
            </w:tcBorders>
          </w:tcPr>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p w:rsidR="00EA795D" w:rsidRPr="001D3E7C" w:rsidRDefault="00EA795D" w:rsidP="00D6613F">
            <w:pPr>
              <w:adjustRightInd w:val="0"/>
              <w:spacing w:line="276" w:lineRule="auto"/>
              <w:rPr>
                <w:sz w:val="28"/>
                <w:szCs w:val="28"/>
              </w:rPr>
            </w:pPr>
          </w:p>
        </w:tc>
      </w:tr>
      <w:tr w:rsidR="001D3E7C" w:rsidRPr="001D3E7C" w:rsidTr="00D6613F">
        <w:tc>
          <w:tcPr>
            <w:tcW w:w="10206" w:type="dxa"/>
            <w:tcBorders>
              <w:top w:val="nil"/>
              <w:left w:val="single" w:sz="4" w:space="0" w:color="auto"/>
              <w:bottom w:val="single" w:sz="4" w:space="0" w:color="auto"/>
              <w:right w:val="single" w:sz="4" w:space="0" w:color="auto"/>
            </w:tcBorders>
          </w:tcPr>
          <w:p w:rsidR="00EA795D" w:rsidRPr="001D3E7C" w:rsidRDefault="00EA795D" w:rsidP="00D6613F">
            <w:pPr>
              <w:adjustRightInd w:val="0"/>
              <w:spacing w:line="276" w:lineRule="auto"/>
              <w:rPr>
                <w:sz w:val="28"/>
                <w:szCs w:val="28"/>
              </w:rPr>
            </w:pPr>
          </w:p>
        </w:tc>
      </w:tr>
    </w:tbl>
    <w:p w:rsidR="00EA795D" w:rsidRPr="001D3E7C" w:rsidRDefault="00EA795D" w:rsidP="00EA795D">
      <w:pPr>
        <w:adjustRightInd w:val="0"/>
        <w:jc w:val="both"/>
        <w:rPr>
          <w:sz w:val="28"/>
          <w:szCs w:val="28"/>
        </w:rPr>
      </w:pPr>
    </w:p>
    <w:p w:rsidR="00AB23CC" w:rsidRPr="001D3E7C" w:rsidRDefault="00AB23CC" w:rsidP="00EA795D">
      <w:pPr>
        <w:adjustRightInd w:val="0"/>
        <w:jc w:val="both"/>
        <w:rPr>
          <w:sz w:val="28"/>
          <w:szCs w:val="28"/>
        </w:rPr>
      </w:pPr>
    </w:p>
    <w:p w:rsidR="00AB23CC" w:rsidRPr="001D3E7C" w:rsidRDefault="00AB23CC" w:rsidP="00EA795D">
      <w:pPr>
        <w:adjustRightInd w:val="0"/>
        <w:jc w:val="both"/>
        <w:rPr>
          <w:sz w:val="28"/>
          <w:szCs w:val="28"/>
        </w:rPr>
      </w:pPr>
    </w:p>
    <w:p w:rsidR="00EA795D" w:rsidRPr="001D3E7C" w:rsidRDefault="00EA795D" w:rsidP="00EA795D">
      <w:pPr>
        <w:adjustRightInd w:val="0"/>
        <w:jc w:val="both"/>
        <w:outlineLvl w:val="0"/>
        <w:rPr>
          <w:sz w:val="28"/>
          <w:szCs w:val="28"/>
        </w:rPr>
      </w:pPr>
      <w:r w:rsidRPr="001D3E7C">
        <w:rPr>
          <w:sz w:val="28"/>
          <w:szCs w:val="28"/>
        </w:rPr>
        <w:t xml:space="preserve">    Почтовый адрес и (или) адрес электронной почты для связи:</w:t>
      </w:r>
    </w:p>
    <w:p w:rsidR="00EA795D" w:rsidRPr="001D3E7C" w:rsidRDefault="00EA795D" w:rsidP="00EA795D">
      <w:pPr>
        <w:adjustRightInd w:val="0"/>
        <w:jc w:val="both"/>
        <w:outlineLvl w:val="0"/>
        <w:rPr>
          <w:sz w:val="28"/>
          <w:szCs w:val="28"/>
        </w:rPr>
      </w:pPr>
      <w:r w:rsidRPr="001D3E7C">
        <w:rPr>
          <w:sz w:val="28"/>
          <w:szCs w:val="28"/>
        </w:rPr>
        <w:lastRenderedPageBreak/>
        <w:t>______________________________________________________</w:t>
      </w:r>
      <w:r w:rsidR="002806B0" w:rsidRPr="001D3E7C">
        <w:rPr>
          <w:sz w:val="28"/>
          <w:szCs w:val="28"/>
        </w:rPr>
        <w:t>______________________________</w:t>
      </w:r>
    </w:p>
    <w:p w:rsidR="00EA795D" w:rsidRPr="001D3E7C" w:rsidRDefault="00EA795D" w:rsidP="00EA795D">
      <w:pPr>
        <w:adjustRightInd w:val="0"/>
        <w:jc w:val="both"/>
        <w:outlineLvl w:val="0"/>
        <w:rPr>
          <w:sz w:val="28"/>
          <w:szCs w:val="28"/>
        </w:rPr>
      </w:pPr>
      <w:r w:rsidRPr="001D3E7C">
        <w:rPr>
          <w:sz w:val="28"/>
          <w:szCs w:val="28"/>
        </w:rPr>
        <w:t xml:space="preserve">    </w:t>
      </w:r>
      <w:proofErr w:type="gramStart"/>
      <w:r w:rsidRPr="001D3E7C">
        <w:rPr>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D3E7C">
        <w:rPr>
          <w:sz w:val="28"/>
          <w:szCs w:val="28"/>
        </w:rPr>
        <w:t xml:space="preserve"> объекта  индивидуального жилищного   строительства или садового дома установленным параметрам </w:t>
      </w:r>
      <w:proofErr w:type="gramStart"/>
      <w:r w:rsidRPr="001D3E7C">
        <w:rPr>
          <w:sz w:val="28"/>
          <w:szCs w:val="28"/>
        </w:rPr>
        <w:t>и(</w:t>
      </w:r>
      <w:proofErr w:type="gramEnd"/>
      <w:r w:rsidRPr="001D3E7C">
        <w:rPr>
          <w:sz w:val="28"/>
          <w:szCs w:val="28"/>
        </w:rPr>
        <w:t>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A795D" w:rsidRPr="001D3E7C" w:rsidRDefault="00EA795D" w:rsidP="00EA795D">
      <w:pPr>
        <w:adjustRightInd w:val="0"/>
        <w:jc w:val="both"/>
        <w:outlineLvl w:val="0"/>
        <w:rPr>
          <w:sz w:val="28"/>
          <w:szCs w:val="28"/>
        </w:rPr>
      </w:pPr>
      <w:r w:rsidRPr="001D3E7C">
        <w:rPr>
          <w:sz w:val="28"/>
          <w:szCs w:val="28"/>
        </w:rPr>
        <w:t>_____________________________________________________</w:t>
      </w:r>
      <w:r w:rsidR="002806B0" w:rsidRPr="001D3E7C">
        <w:rPr>
          <w:sz w:val="28"/>
          <w:szCs w:val="28"/>
        </w:rPr>
        <w:t>_______________________________</w:t>
      </w:r>
    </w:p>
    <w:p w:rsidR="00EA795D" w:rsidRPr="001D3E7C" w:rsidRDefault="00EA795D" w:rsidP="00EA795D">
      <w:pPr>
        <w:adjustRightInd w:val="0"/>
        <w:jc w:val="both"/>
        <w:outlineLvl w:val="0"/>
        <w:rPr>
          <w:i/>
          <w:sz w:val="28"/>
          <w:szCs w:val="28"/>
        </w:rPr>
      </w:pPr>
      <w:r w:rsidRPr="001D3E7C">
        <w:rPr>
          <w:i/>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A795D" w:rsidRPr="001D3E7C" w:rsidRDefault="00EA795D" w:rsidP="00EA795D">
      <w:pPr>
        <w:adjustRightInd w:val="0"/>
        <w:jc w:val="both"/>
        <w:outlineLvl w:val="0"/>
        <w:rPr>
          <w:sz w:val="28"/>
          <w:szCs w:val="28"/>
        </w:rPr>
      </w:pPr>
    </w:p>
    <w:p w:rsidR="00EA795D" w:rsidRPr="001D3E7C" w:rsidRDefault="00EA795D" w:rsidP="00EA795D">
      <w:pPr>
        <w:adjustRightInd w:val="0"/>
        <w:jc w:val="both"/>
        <w:outlineLvl w:val="0"/>
        <w:rPr>
          <w:sz w:val="28"/>
          <w:szCs w:val="28"/>
        </w:rPr>
      </w:pPr>
      <w:r w:rsidRPr="001D3E7C">
        <w:rPr>
          <w:sz w:val="28"/>
          <w:szCs w:val="28"/>
        </w:rPr>
        <w:t xml:space="preserve">    </w:t>
      </w:r>
      <w:r w:rsidRPr="001D3E7C">
        <w:rPr>
          <w:b/>
          <w:sz w:val="28"/>
          <w:szCs w:val="28"/>
        </w:rPr>
        <w:t>Настоящим уведомлением подтверждаю, что</w:t>
      </w:r>
      <w:r w:rsidRPr="001D3E7C">
        <w:rPr>
          <w:sz w:val="28"/>
          <w:szCs w:val="28"/>
        </w:rPr>
        <w:t xml:space="preserve"> _________________________________________</w:t>
      </w:r>
    </w:p>
    <w:p w:rsidR="00EA795D" w:rsidRPr="001D3E7C" w:rsidRDefault="00EA795D" w:rsidP="00EA795D">
      <w:pPr>
        <w:adjustRightInd w:val="0"/>
        <w:jc w:val="both"/>
        <w:outlineLvl w:val="0"/>
        <w:rPr>
          <w:i/>
          <w:sz w:val="28"/>
          <w:szCs w:val="28"/>
        </w:rPr>
      </w:pPr>
      <w:r w:rsidRPr="001D3E7C">
        <w:rPr>
          <w:sz w:val="28"/>
          <w:szCs w:val="28"/>
        </w:rPr>
        <w:t xml:space="preserve">                                                          </w:t>
      </w:r>
      <w:r w:rsidRPr="001D3E7C">
        <w:rPr>
          <w:i/>
          <w:sz w:val="28"/>
          <w:szCs w:val="28"/>
        </w:rPr>
        <w:t>(объект индивидуального жилищного строительства или садовый дом)</w:t>
      </w:r>
    </w:p>
    <w:p w:rsidR="00EA795D" w:rsidRPr="001D3E7C" w:rsidRDefault="00EA795D" w:rsidP="00EA795D">
      <w:pPr>
        <w:adjustRightInd w:val="0"/>
        <w:jc w:val="both"/>
        <w:outlineLvl w:val="0"/>
        <w:rPr>
          <w:b/>
          <w:sz w:val="28"/>
          <w:szCs w:val="28"/>
        </w:rPr>
      </w:pPr>
      <w:r w:rsidRPr="001D3E7C">
        <w:rPr>
          <w:b/>
          <w:sz w:val="28"/>
          <w:szCs w:val="28"/>
        </w:rPr>
        <w:t xml:space="preserve">не </w:t>
      </w:r>
      <w:proofErr w:type="gramStart"/>
      <w:r w:rsidRPr="001D3E7C">
        <w:rPr>
          <w:b/>
          <w:sz w:val="28"/>
          <w:szCs w:val="28"/>
        </w:rPr>
        <w:t>предназначен</w:t>
      </w:r>
      <w:proofErr w:type="gramEnd"/>
      <w:r w:rsidRPr="001D3E7C">
        <w:rPr>
          <w:b/>
          <w:sz w:val="28"/>
          <w:szCs w:val="28"/>
        </w:rPr>
        <w:t xml:space="preserve"> для раздела на самостоятельные объекты недвижимости.</w:t>
      </w:r>
    </w:p>
    <w:p w:rsidR="00EA795D" w:rsidRPr="001D3E7C" w:rsidRDefault="00EA795D" w:rsidP="00EA795D">
      <w:pPr>
        <w:adjustRightInd w:val="0"/>
        <w:jc w:val="both"/>
        <w:outlineLvl w:val="0"/>
        <w:rPr>
          <w:sz w:val="28"/>
          <w:szCs w:val="28"/>
        </w:rPr>
      </w:pPr>
      <w:r w:rsidRPr="001D3E7C">
        <w:rPr>
          <w:sz w:val="28"/>
          <w:szCs w:val="28"/>
        </w:rPr>
        <w:t xml:space="preserve">    </w:t>
      </w:r>
    </w:p>
    <w:p w:rsidR="00EA795D" w:rsidRPr="001D3E7C" w:rsidRDefault="00EA795D" w:rsidP="002806B0">
      <w:pPr>
        <w:adjustRightInd w:val="0"/>
        <w:ind w:firstLine="567"/>
        <w:jc w:val="both"/>
        <w:outlineLvl w:val="0"/>
        <w:rPr>
          <w:sz w:val="28"/>
          <w:szCs w:val="28"/>
        </w:rPr>
      </w:pPr>
      <w:r w:rsidRPr="001D3E7C">
        <w:rPr>
          <w:b/>
          <w:sz w:val="28"/>
          <w:szCs w:val="28"/>
        </w:rPr>
        <w:t xml:space="preserve">Настоящим уведомлением я </w:t>
      </w:r>
      <w:r w:rsidRPr="001D3E7C">
        <w:rPr>
          <w:sz w:val="28"/>
          <w:szCs w:val="28"/>
        </w:rPr>
        <w:t>_______________________</w:t>
      </w:r>
      <w:r w:rsidR="002806B0" w:rsidRPr="001D3E7C">
        <w:rPr>
          <w:sz w:val="28"/>
          <w:szCs w:val="28"/>
        </w:rPr>
        <w:t>______________________________</w:t>
      </w:r>
    </w:p>
    <w:p w:rsidR="00EA795D" w:rsidRPr="001D3E7C" w:rsidRDefault="002806B0" w:rsidP="00EA795D">
      <w:pPr>
        <w:adjustRightInd w:val="0"/>
        <w:jc w:val="center"/>
        <w:outlineLvl w:val="0"/>
        <w:rPr>
          <w:i/>
          <w:sz w:val="28"/>
          <w:szCs w:val="28"/>
        </w:rPr>
      </w:pPr>
      <w:r w:rsidRPr="001D3E7C">
        <w:rPr>
          <w:i/>
          <w:sz w:val="28"/>
          <w:szCs w:val="28"/>
        </w:rPr>
        <w:t xml:space="preserve">                                             </w:t>
      </w:r>
      <w:proofErr w:type="gramStart"/>
      <w:r w:rsidR="00EA795D" w:rsidRPr="001D3E7C">
        <w:rPr>
          <w:i/>
          <w:sz w:val="28"/>
          <w:szCs w:val="28"/>
        </w:rPr>
        <w:t>(фамилия, имя, отчество (при наличии)</w:t>
      </w:r>
      <w:proofErr w:type="gramEnd"/>
    </w:p>
    <w:p w:rsidR="00EA795D" w:rsidRPr="001D3E7C" w:rsidRDefault="00EA795D" w:rsidP="00EA795D">
      <w:pPr>
        <w:adjustRightInd w:val="0"/>
        <w:jc w:val="both"/>
        <w:outlineLvl w:val="0"/>
        <w:rPr>
          <w:b/>
          <w:i/>
          <w:sz w:val="28"/>
          <w:szCs w:val="28"/>
        </w:rPr>
      </w:pPr>
      <w:r w:rsidRPr="001D3E7C">
        <w:rPr>
          <w:b/>
          <w:sz w:val="28"/>
          <w:szCs w:val="28"/>
        </w:rPr>
        <w:t xml:space="preserve">даю  согласие  на обработку персональных данных </w:t>
      </w:r>
      <w:r w:rsidRPr="001D3E7C">
        <w:rPr>
          <w:b/>
          <w:i/>
          <w:sz w:val="28"/>
          <w:szCs w:val="28"/>
        </w:rPr>
        <w:t>(в случае если застройщиком является физическое лицо).</w:t>
      </w:r>
    </w:p>
    <w:p w:rsidR="00EA795D" w:rsidRPr="001D3E7C" w:rsidRDefault="00EA795D" w:rsidP="00EA795D">
      <w:pPr>
        <w:adjustRightInd w:val="0"/>
        <w:jc w:val="both"/>
        <w:outlineLvl w:val="0"/>
        <w:rPr>
          <w:sz w:val="28"/>
          <w:szCs w:val="28"/>
        </w:rPr>
      </w:pPr>
    </w:p>
    <w:p w:rsidR="00EA795D" w:rsidRPr="001D3E7C" w:rsidRDefault="00EA795D" w:rsidP="00EA795D">
      <w:pPr>
        <w:adjustRightInd w:val="0"/>
        <w:jc w:val="both"/>
        <w:outlineLvl w:val="0"/>
        <w:rPr>
          <w:sz w:val="28"/>
          <w:szCs w:val="28"/>
        </w:rPr>
      </w:pPr>
      <w:r w:rsidRPr="001D3E7C">
        <w:rPr>
          <w:sz w:val="28"/>
          <w:szCs w:val="28"/>
        </w:rPr>
        <w:t xml:space="preserve">____________________________                  </w:t>
      </w:r>
    </w:p>
    <w:p w:rsidR="00EA795D" w:rsidRPr="001D3E7C" w:rsidRDefault="00EA795D" w:rsidP="00EA795D">
      <w:pPr>
        <w:adjustRightInd w:val="0"/>
        <w:jc w:val="both"/>
        <w:outlineLvl w:val="0"/>
        <w:rPr>
          <w:b/>
          <w:i/>
          <w:sz w:val="28"/>
          <w:szCs w:val="28"/>
        </w:rPr>
      </w:pPr>
      <w:r w:rsidRPr="001D3E7C">
        <w:rPr>
          <w:b/>
          <w:i/>
          <w:sz w:val="28"/>
          <w:szCs w:val="28"/>
        </w:rPr>
        <w:t xml:space="preserve">  </w:t>
      </w:r>
      <w:proofErr w:type="gramStart"/>
      <w:r w:rsidRPr="001D3E7C">
        <w:rPr>
          <w:b/>
          <w:i/>
          <w:sz w:val="28"/>
          <w:szCs w:val="28"/>
        </w:rPr>
        <w:t xml:space="preserve">(должность, в случае если                          </w:t>
      </w:r>
      <w:proofErr w:type="gramEnd"/>
    </w:p>
    <w:p w:rsidR="00EA795D" w:rsidRPr="001D3E7C" w:rsidRDefault="00EA795D" w:rsidP="00EA795D">
      <w:pPr>
        <w:adjustRightInd w:val="0"/>
        <w:jc w:val="both"/>
        <w:outlineLvl w:val="0"/>
        <w:rPr>
          <w:b/>
          <w:i/>
          <w:sz w:val="28"/>
          <w:szCs w:val="28"/>
        </w:rPr>
      </w:pPr>
      <w:r w:rsidRPr="001D3E7C">
        <w:rPr>
          <w:b/>
          <w:i/>
          <w:sz w:val="28"/>
          <w:szCs w:val="28"/>
        </w:rPr>
        <w:t xml:space="preserve">  застройщиком является</w:t>
      </w:r>
    </w:p>
    <w:p w:rsidR="00EA795D" w:rsidRPr="001D3E7C" w:rsidRDefault="00EA795D" w:rsidP="00EA795D">
      <w:pPr>
        <w:adjustRightInd w:val="0"/>
        <w:jc w:val="both"/>
        <w:outlineLvl w:val="0"/>
        <w:rPr>
          <w:b/>
          <w:i/>
          <w:sz w:val="28"/>
          <w:szCs w:val="28"/>
        </w:rPr>
      </w:pPr>
      <w:r w:rsidRPr="001D3E7C">
        <w:rPr>
          <w:b/>
          <w:i/>
          <w:sz w:val="28"/>
          <w:szCs w:val="28"/>
        </w:rPr>
        <w:t xml:space="preserve">        юридическое лицо)</w:t>
      </w:r>
    </w:p>
    <w:p w:rsidR="00EA795D" w:rsidRPr="001D3E7C" w:rsidRDefault="00EA795D" w:rsidP="00EA795D">
      <w:pPr>
        <w:adjustRightInd w:val="0"/>
        <w:jc w:val="both"/>
        <w:outlineLvl w:val="0"/>
        <w:rPr>
          <w:sz w:val="28"/>
          <w:szCs w:val="28"/>
        </w:rPr>
      </w:pPr>
      <w:r w:rsidRPr="001D3E7C">
        <w:rPr>
          <w:sz w:val="28"/>
          <w:szCs w:val="28"/>
        </w:rPr>
        <w:t xml:space="preserve">                 </w:t>
      </w:r>
    </w:p>
    <w:p w:rsidR="00EA795D" w:rsidRPr="001D3E7C" w:rsidRDefault="00EA795D" w:rsidP="00EA795D">
      <w:pPr>
        <w:adjustRightInd w:val="0"/>
        <w:jc w:val="both"/>
        <w:outlineLvl w:val="0"/>
        <w:rPr>
          <w:sz w:val="28"/>
          <w:szCs w:val="28"/>
        </w:rPr>
      </w:pPr>
      <w:r w:rsidRPr="001D3E7C">
        <w:rPr>
          <w:sz w:val="28"/>
          <w:szCs w:val="28"/>
        </w:rPr>
        <w:t xml:space="preserve">                    М.П.</w:t>
      </w:r>
    </w:p>
    <w:p w:rsidR="00EA795D" w:rsidRPr="001D3E7C" w:rsidRDefault="00754E81" w:rsidP="00EA795D">
      <w:pPr>
        <w:adjustRightInd w:val="0"/>
        <w:jc w:val="both"/>
        <w:outlineLvl w:val="0"/>
        <w:rPr>
          <w:sz w:val="28"/>
          <w:szCs w:val="28"/>
        </w:rPr>
      </w:pPr>
      <w:r w:rsidRPr="001D3E7C">
        <w:rPr>
          <w:sz w:val="28"/>
          <w:szCs w:val="28"/>
        </w:rPr>
        <w:t xml:space="preserve">           (при наличии)                  </w:t>
      </w:r>
      <w:r w:rsidR="00EA795D" w:rsidRPr="001D3E7C">
        <w:rPr>
          <w:sz w:val="28"/>
          <w:szCs w:val="28"/>
        </w:rPr>
        <w:t xml:space="preserve"> ________________        _______________________________</w:t>
      </w:r>
    </w:p>
    <w:p w:rsidR="00EA795D" w:rsidRPr="001D3E7C" w:rsidRDefault="00EA795D" w:rsidP="00EA795D">
      <w:pPr>
        <w:adjustRightInd w:val="0"/>
        <w:jc w:val="both"/>
        <w:outlineLvl w:val="0"/>
        <w:rPr>
          <w:sz w:val="28"/>
          <w:szCs w:val="28"/>
        </w:rPr>
      </w:pPr>
      <w:r w:rsidRPr="001D3E7C">
        <w:rPr>
          <w:sz w:val="28"/>
          <w:szCs w:val="28"/>
        </w:rPr>
        <w:t xml:space="preserve">                                                                 (подпись)                     (расшифровка подписи)</w:t>
      </w:r>
    </w:p>
    <w:p w:rsidR="00EA795D" w:rsidRPr="001D3E7C" w:rsidRDefault="00EA795D" w:rsidP="00EA795D">
      <w:pPr>
        <w:adjustRightInd w:val="0"/>
        <w:jc w:val="both"/>
        <w:outlineLvl w:val="0"/>
        <w:rPr>
          <w:sz w:val="28"/>
          <w:szCs w:val="28"/>
        </w:rPr>
      </w:pPr>
    </w:p>
    <w:p w:rsidR="00EA795D" w:rsidRPr="001D3E7C" w:rsidRDefault="00EA795D" w:rsidP="00EA795D">
      <w:pPr>
        <w:adjustRightInd w:val="0"/>
        <w:jc w:val="both"/>
        <w:outlineLvl w:val="0"/>
        <w:rPr>
          <w:sz w:val="28"/>
          <w:szCs w:val="28"/>
        </w:rPr>
      </w:pPr>
      <w:r w:rsidRPr="001D3E7C">
        <w:rPr>
          <w:sz w:val="28"/>
          <w:szCs w:val="28"/>
        </w:rPr>
        <w:lastRenderedPageBreak/>
        <w:t>К настоящему уведомлению прилагаются:</w:t>
      </w:r>
    </w:p>
    <w:p w:rsidR="00EA795D" w:rsidRPr="001D3E7C" w:rsidRDefault="00EA795D" w:rsidP="00EA795D">
      <w:pPr>
        <w:adjustRightInd w:val="0"/>
        <w:jc w:val="both"/>
        <w:outlineLvl w:val="0"/>
        <w:rPr>
          <w:sz w:val="28"/>
          <w:szCs w:val="28"/>
        </w:rPr>
      </w:pPr>
      <w:r w:rsidRPr="001D3E7C">
        <w:rPr>
          <w:sz w:val="28"/>
          <w:szCs w:val="28"/>
        </w:rPr>
        <w:t>_____________________________________________________</w:t>
      </w:r>
      <w:r w:rsidR="002806B0" w:rsidRPr="001D3E7C">
        <w:rPr>
          <w:sz w:val="28"/>
          <w:szCs w:val="28"/>
        </w:rPr>
        <w:t>_______________________________</w:t>
      </w:r>
    </w:p>
    <w:p w:rsidR="00EA795D" w:rsidRPr="001D3E7C" w:rsidRDefault="00EA795D" w:rsidP="00EA795D">
      <w:pPr>
        <w:adjustRightInd w:val="0"/>
        <w:jc w:val="both"/>
        <w:outlineLvl w:val="0"/>
        <w:rPr>
          <w:sz w:val="28"/>
          <w:szCs w:val="28"/>
        </w:rPr>
      </w:pPr>
      <w:r w:rsidRPr="001D3E7C">
        <w:rPr>
          <w:sz w:val="28"/>
          <w:szCs w:val="28"/>
        </w:rPr>
        <w:t>_____________________________________________________</w:t>
      </w:r>
      <w:r w:rsidR="002806B0" w:rsidRPr="001D3E7C">
        <w:rPr>
          <w:sz w:val="28"/>
          <w:szCs w:val="28"/>
        </w:rPr>
        <w:t>_______________________________</w:t>
      </w:r>
    </w:p>
    <w:p w:rsidR="00EA795D" w:rsidRPr="001D3E7C" w:rsidRDefault="00EA795D" w:rsidP="00EA795D">
      <w:pPr>
        <w:adjustRightInd w:val="0"/>
        <w:jc w:val="both"/>
        <w:outlineLvl w:val="0"/>
        <w:rPr>
          <w:sz w:val="28"/>
          <w:szCs w:val="28"/>
        </w:rPr>
      </w:pPr>
      <w:proofErr w:type="gramStart"/>
      <w:r w:rsidRPr="001D3E7C">
        <w:rPr>
          <w:sz w:val="28"/>
          <w:szCs w:val="28"/>
        </w:rPr>
        <w:t xml:space="preserve">(документы, предусмотренные </w:t>
      </w:r>
      <w:hyperlink r:id="rId20" w:history="1">
        <w:r w:rsidRPr="001D3E7C">
          <w:rPr>
            <w:rStyle w:val="a3"/>
            <w:rFonts w:eastAsiaTheme="majorEastAsia"/>
            <w:color w:val="auto"/>
            <w:sz w:val="28"/>
            <w:szCs w:val="28"/>
          </w:rPr>
          <w:t>частью 3 статьи 51.1</w:t>
        </w:r>
      </w:hyperlink>
      <w:r w:rsidRPr="001D3E7C">
        <w:rPr>
          <w:sz w:val="28"/>
          <w:szCs w:val="28"/>
        </w:rPr>
        <w:t xml:space="preserve"> Градостроительного кодекса Российской Федерации (Собрание законодательства Российской Федерации, 2005, N 1, ст. 16; 2018, N 32, ст. 5133, 5135)</w:t>
      </w:r>
      <w:proofErr w:type="gramEnd"/>
    </w:p>
    <w:p w:rsidR="00EA795D" w:rsidRPr="001D3E7C" w:rsidRDefault="00EA795D" w:rsidP="00EA795D">
      <w:pPr>
        <w:rPr>
          <w:sz w:val="28"/>
          <w:szCs w:val="28"/>
        </w:rPr>
      </w:pPr>
    </w:p>
    <w:p w:rsidR="00AB23CC" w:rsidRPr="001D3E7C" w:rsidRDefault="00AB23CC" w:rsidP="002806B0">
      <w:pPr>
        <w:autoSpaceDE w:val="0"/>
        <w:autoSpaceDN w:val="0"/>
        <w:adjustRightInd w:val="0"/>
        <w:jc w:val="right"/>
        <w:rPr>
          <w:bCs/>
          <w:spacing w:val="-2"/>
          <w:sz w:val="28"/>
          <w:szCs w:val="28"/>
        </w:rPr>
      </w:pPr>
    </w:p>
    <w:p w:rsidR="00AB23CC" w:rsidRPr="001D3E7C" w:rsidRDefault="00AB23CC" w:rsidP="002806B0">
      <w:pPr>
        <w:autoSpaceDE w:val="0"/>
        <w:autoSpaceDN w:val="0"/>
        <w:adjustRightInd w:val="0"/>
        <w:jc w:val="right"/>
        <w:rPr>
          <w:bCs/>
          <w:spacing w:val="-2"/>
          <w:sz w:val="28"/>
          <w:szCs w:val="28"/>
        </w:rPr>
      </w:pPr>
    </w:p>
    <w:p w:rsidR="00AB23CC" w:rsidRPr="001D3E7C" w:rsidRDefault="00AB23CC" w:rsidP="002806B0">
      <w:pPr>
        <w:autoSpaceDE w:val="0"/>
        <w:autoSpaceDN w:val="0"/>
        <w:adjustRightInd w:val="0"/>
        <w:jc w:val="right"/>
        <w:rPr>
          <w:bCs/>
          <w:spacing w:val="-2"/>
          <w:sz w:val="28"/>
          <w:szCs w:val="28"/>
        </w:rPr>
      </w:pPr>
    </w:p>
    <w:p w:rsidR="00AB23CC" w:rsidRPr="001D3E7C" w:rsidRDefault="00AB23CC" w:rsidP="002806B0">
      <w:pPr>
        <w:autoSpaceDE w:val="0"/>
        <w:autoSpaceDN w:val="0"/>
        <w:adjustRightInd w:val="0"/>
        <w:jc w:val="right"/>
        <w:rPr>
          <w:bCs/>
          <w:spacing w:val="-2"/>
          <w:sz w:val="28"/>
          <w:szCs w:val="28"/>
        </w:rPr>
      </w:pPr>
    </w:p>
    <w:p w:rsidR="00AB23CC" w:rsidRPr="001D3E7C" w:rsidRDefault="00AB23CC" w:rsidP="002806B0">
      <w:pPr>
        <w:autoSpaceDE w:val="0"/>
        <w:autoSpaceDN w:val="0"/>
        <w:adjustRightInd w:val="0"/>
        <w:jc w:val="right"/>
        <w:rPr>
          <w:bCs/>
          <w:spacing w:val="-2"/>
          <w:sz w:val="28"/>
          <w:szCs w:val="28"/>
        </w:rPr>
      </w:pPr>
    </w:p>
    <w:p w:rsidR="00AB23CC" w:rsidRPr="001D3E7C" w:rsidRDefault="00AB23CC" w:rsidP="002806B0">
      <w:pPr>
        <w:autoSpaceDE w:val="0"/>
        <w:autoSpaceDN w:val="0"/>
        <w:adjustRightInd w:val="0"/>
        <w:jc w:val="right"/>
        <w:rPr>
          <w:bCs/>
          <w:spacing w:val="-2"/>
          <w:sz w:val="28"/>
          <w:szCs w:val="28"/>
        </w:rPr>
      </w:pPr>
    </w:p>
    <w:p w:rsidR="00AB23CC" w:rsidRPr="001D3E7C" w:rsidRDefault="00AB23CC" w:rsidP="002806B0">
      <w:pPr>
        <w:autoSpaceDE w:val="0"/>
        <w:autoSpaceDN w:val="0"/>
        <w:adjustRightInd w:val="0"/>
        <w:jc w:val="right"/>
        <w:rPr>
          <w:bCs/>
          <w:spacing w:val="-2"/>
          <w:sz w:val="28"/>
          <w:szCs w:val="28"/>
        </w:rPr>
      </w:pPr>
    </w:p>
    <w:p w:rsidR="00AB23CC" w:rsidRPr="001D3E7C" w:rsidRDefault="00AB23CC" w:rsidP="002806B0">
      <w:pPr>
        <w:autoSpaceDE w:val="0"/>
        <w:autoSpaceDN w:val="0"/>
        <w:adjustRightInd w:val="0"/>
        <w:jc w:val="right"/>
        <w:rPr>
          <w:bCs/>
          <w:spacing w:val="-2"/>
          <w:sz w:val="28"/>
          <w:szCs w:val="28"/>
        </w:rPr>
      </w:pPr>
    </w:p>
    <w:p w:rsidR="00AB23CC" w:rsidRDefault="00AB23CC"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Default="00816E87" w:rsidP="002806B0">
      <w:pPr>
        <w:autoSpaceDE w:val="0"/>
        <w:autoSpaceDN w:val="0"/>
        <w:adjustRightInd w:val="0"/>
        <w:jc w:val="right"/>
        <w:rPr>
          <w:bCs/>
          <w:spacing w:val="-2"/>
          <w:sz w:val="28"/>
          <w:szCs w:val="28"/>
        </w:rPr>
      </w:pPr>
    </w:p>
    <w:p w:rsidR="00816E87" w:rsidRPr="001D3E7C" w:rsidRDefault="00816E87" w:rsidP="002806B0">
      <w:pPr>
        <w:autoSpaceDE w:val="0"/>
        <w:autoSpaceDN w:val="0"/>
        <w:adjustRightInd w:val="0"/>
        <w:jc w:val="right"/>
        <w:rPr>
          <w:bCs/>
          <w:spacing w:val="-2"/>
          <w:sz w:val="28"/>
          <w:szCs w:val="28"/>
        </w:rPr>
      </w:pPr>
    </w:p>
    <w:p w:rsidR="00AB23CC" w:rsidRPr="001D3E7C" w:rsidRDefault="00AB23CC" w:rsidP="002806B0">
      <w:pPr>
        <w:autoSpaceDE w:val="0"/>
        <w:autoSpaceDN w:val="0"/>
        <w:adjustRightInd w:val="0"/>
        <w:jc w:val="right"/>
        <w:rPr>
          <w:bCs/>
          <w:spacing w:val="-2"/>
          <w:sz w:val="28"/>
          <w:szCs w:val="28"/>
        </w:rPr>
      </w:pPr>
    </w:p>
    <w:p w:rsidR="00AB23CC" w:rsidRPr="001D3E7C" w:rsidRDefault="00AB23CC" w:rsidP="002806B0">
      <w:pPr>
        <w:autoSpaceDE w:val="0"/>
        <w:autoSpaceDN w:val="0"/>
        <w:adjustRightInd w:val="0"/>
        <w:jc w:val="right"/>
        <w:rPr>
          <w:bCs/>
          <w:spacing w:val="-2"/>
          <w:sz w:val="28"/>
          <w:szCs w:val="28"/>
        </w:rPr>
      </w:pPr>
    </w:p>
    <w:p w:rsidR="00120E4D" w:rsidRPr="001D3E7C" w:rsidRDefault="00DE2E58" w:rsidP="002806B0">
      <w:pPr>
        <w:autoSpaceDE w:val="0"/>
        <w:autoSpaceDN w:val="0"/>
        <w:adjustRightInd w:val="0"/>
        <w:jc w:val="right"/>
        <w:rPr>
          <w:bCs/>
          <w:spacing w:val="-2"/>
          <w:sz w:val="28"/>
          <w:szCs w:val="28"/>
        </w:rPr>
      </w:pPr>
      <w:r w:rsidRPr="001D3E7C">
        <w:rPr>
          <w:bCs/>
          <w:spacing w:val="-2"/>
          <w:sz w:val="28"/>
          <w:szCs w:val="28"/>
        </w:rPr>
        <w:lastRenderedPageBreak/>
        <w:t>Приложение 2</w:t>
      </w:r>
      <w:r w:rsidR="002806B0" w:rsidRPr="001D3E7C">
        <w:rPr>
          <w:bCs/>
          <w:spacing w:val="-2"/>
          <w:sz w:val="28"/>
          <w:szCs w:val="28"/>
        </w:rPr>
        <w:t xml:space="preserve"> к Регламенту</w:t>
      </w:r>
    </w:p>
    <w:p w:rsidR="002806B0" w:rsidRPr="001D3E7C" w:rsidRDefault="002806B0" w:rsidP="002806B0">
      <w:pPr>
        <w:pStyle w:val="ConsPlusNormal"/>
        <w:jc w:val="center"/>
        <w:rPr>
          <w:rFonts w:ascii="Times New Roman" w:hAnsi="Times New Roman" w:cs="Times New Roman"/>
          <w:b/>
          <w:sz w:val="28"/>
          <w:szCs w:val="28"/>
        </w:rPr>
      </w:pPr>
      <w:r w:rsidRPr="001D3E7C">
        <w:rPr>
          <w:rFonts w:ascii="Times New Roman" w:hAnsi="Times New Roman" w:cs="Times New Roman"/>
          <w:b/>
          <w:sz w:val="28"/>
          <w:szCs w:val="28"/>
        </w:rPr>
        <w:t>УВЕДОМЛЕНИЕ</w:t>
      </w:r>
    </w:p>
    <w:p w:rsidR="002806B0" w:rsidRPr="001D3E7C" w:rsidRDefault="002806B0" w:rsidP="00AB23CC">
      <w:pPr>
        <w:pStyle w:val="ConsPlusNormal"/>
        <w:jc w:val="center"/>
        <w:rPr>
          <w:rFonts w:ascii="Times New Roman" w:hAnsi="Times New Roman" w:cs="Times New Roman"/>
          <w:b/>
          <w:sz w:val="28"/>
          <w:szCs w:val="28"/>
        </w:rPr>
      </w:pPr>
      <w:r w:rsidRPr="001D3E7C">
        <w:rPr>
          <w:rFonts w:ascii="Times New Roman" w:hAnsi="Times New Roman" w:cs="Times New Roman"/>
          <w:b/>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Ind w:w="5676" w:type="dxa"/>
        <w:tblLayout w:type="fixed"/>
        <w:tblCellMar>
          <w:top w:w="102" w:type="dxa"/>
          <w:left w:w="62" w:type="dxa"/>
          <w:bottom w:w="102" w:type="dxa"/>
          <w:right w:w="62" w:type="dxa"/>
        </w:tblCellMar>
        <w:tblLook w:val="0000" w:firstRow="0" w:lastRow="0" w:firstColumn="0" w:lastColumn="0" w:noHBand="0" w:noVBand="0"/>
      </w:tblPr>
      <w:tblGrid>
        <w:gridCol w:w="198"/>
        <w:gridCol w:w="397"/>
        <w:gridCol w:w="255"/>
        <w:gridCol w:w="1418"/>
        <w:gridCol w:w="369"/>
        <w:gridCol w:w="369"/>
        <w:gridCol w:w="312"/>
      </w:tblGrid>
      <w:tr w:rsidR="001D3E7C" w:rsidRPr="001D3E7C" w:rsidTr="00754E81">
        <w:tc>
          <w:tcPr>
            <w:tcW w:w="198" w:type="dxa"/>
            <w:vAlign w:val="bottom"/>
          </w:tcPr>
          <w:p w:rsidR="002806B0" w:rsidRPr="001D3E7C" w:rsidRDefault="002806B0" w:rsidP="00754E81">
            <w:pPr>
              <w:pStyle w:val="ConsPlusNormal"/>
              <w:jc w:val="right"/>
              <w:rPr>
                <w:rFonts w:ascii="Times New Roman" w:hAnsi="Times New Roman" w:cs="Times New Roman"/>
                <w:sz w:val="28"/>
                <w:szCs w:val="28"/>
              </w:rPr>
            </w:pPr>
          </w:p>
        </w:tc>
        <w:tc>
          <w:tcPr>
            <w:tcW w:w="397" w:type="dxa"/>
            <w:tcBorders>
              <w:bottom w:val="single" w:sz="4" w:space="0" w:color="auto"/>
            </w:tcBorders>
            <w:vAlign w:val="bottom"/>
          </w:tcPr>
          <w:p w:rsidR="002806B0" w:rsidRPr="001D3E7C" w:rsidRDefault="002806B0" w:rsidP="00202621">
            <w:pPr>
              <w:pStyle w:val="ConsPlusNormal"/>
              <w:jc w:val="both"/>
              <w:rPr>
                <w:rFonts w:ascii="Times New Roman" w:hAnsi="Times New Roman" w:cs="Times New Roman"/>
                <w:sz w:val="28"/>
                <w:szCs w:val="28"/>
              </w:rPr>
            </w:pPr>
          </w:p>
        </w:tc>
        <w:tc>
          <w:tcPr>
            <w:tcW w:w="255" w:type="dxa"/>
            <w:vAlign w:val="bottom"/>
          </w:tcPr>
          <w:p w:rsidR="002806B0" w:rsidRPr="001D3E7C" w:rsidRDefault="002806B0" w:rsidP="00202621">
            <w:pPr>
              <w:pStyle w:val="ConsPlusNormal"/>
              <w:jc w:val="both"/>
              <w:rPr>
                <w:rFonts w:ascii="Times New Roman" w:hAnsi="Times New Roman" w:cs="Times New Roman"/>
                <w:sz w:val="28"/>
                <w:szCs w:val="28"/>
              </w:rPr>
            </w:pPr>
            <w:r w:rsidRPr="001D3E7C">
              <w:rPr>
                <w:rFonts w:ascii="Times New Roman" w:hAnsi="Times New Roman" w:cs="Times New Roman"/>
                <w:sz w:val="28"/>
                <w:szCs w:val="28"/>
              </w:rPr>
              <w:t>"</w:t>
            </w:r>
          </w:p>
        </w:tc>
        <w:tc>
          <w:tcPr>
            <w:tcW w:w="1418" w:type="dxa"/>
            <w:tcBorders>
              <w:bottom w:val="single" w:sz="4" w:space="0" w:color="auto"/>
            </w:tcBorders>
            <w:vAlign w:val="bottom"/>
          </w:tcPr>
          <w:p w:rsidR="002806B0" w:rsidRPr="001D3E7C" w:rsidRDefault="002806B0" w:rsidP="00816E87">
            <w:pPr>
              <w:pStyle w:val="ConsPlusNormal"/>
              <w:ind w:firstLine="0"/>
              <w:jc w:val="both"/>
              <w:rPr>
                <w:rFonts w:ascii="Times New Roman" w:hAnsi="Times New Roman" w:cs="Times New Roman"/>
                <w:sz w:val="28"/>
                <w:szCs w:val="28"/>
              </w:rPr>
            </w:pPr>
          </w:p>
        </w:tc>
        <w:tc>
          <w:tcPr>
            <w:tcW w:w="369" w:type="dxa"/>
            <w:vAlign w:val="bottom"/>
          </w:tcPr>
          <w:p w:rsidR="002806B0" w:rsidRPr="001D3E7C" w:rsidRDefault="002806B0" w:rsidP="00816E87">
            <w:pPr>
              <w:pStyle w:val="ConsPlusNormal"/>
              <w:jc w:val="both"/>
              <w:rPr>
                <w:rFonts w:ascii="Times New Roman" w:hAnsi="Times New Roman" w:cs="Times New Roman"/>
                <w:sz w:val="28"/>
                <w:szCs w:val="28"/>
              </w:rPr>
            </w:pPr>
            <w:r w:rsidRPr="001D3E7C">
              <w:rPr>
                <w:rFonts w:ascii="Times New Roman" w:hAnsi="Times New Roman" w:cs="Times New Roman"/>
                <w:sz w:val="28"/>
                <w:szCs w:val="28"/>
              </w:rPr>
              <w:t>2</w:t>
            </w:r>
            <w:r w:rsidR="00816E87">
              <w:rPr>
                <w:rFonts w:ascii="Times New Roman" w:hAnsi="Times New Roman" w:cs="Times New Roman"/>
                <w:sz w:val="28"/>
                <w:szCs w:val="28"/>
              </w:rPr>
              <w:t xml:space="preserve"> </w:t>
            </w:r>
          </w:p>
        </w:tc>
        <w:tc>
          <w:tcPr>
            <w:tcW w:w="369" w:type="dxa"/>
            <w:tcBorders>
              <w:bottom w:val="single" w:sz="4" w:space="0" w:color="auto"/>
            </w:tcBorders>
            <w:vAlign w:val="bottom"/>
          </w:tcPr>
          <w:p w:rsidR="002806B0" w:rsidRPr="001D3E7C" w:rsidRDefault="002806B0" w:rsidP="00202621">
            <w:pPr>
              <w:pStyle w:val="ConsPlusNormal"/>
              <w:jc w:val="both"/>
              <w:rPr>
                <w:rFonts w:ascii="Times New Roman" w:hAnsi="Times New Roman" w:cs="Times New Roman"/>
                <w:sz w:val="28"/>
                <w:szCs w:val="28"/>
              </w:rPr>
            </w:pPr>
          </w:p>
        </w:tc>
        <w:tc>
          <w:tcPr>
            <w:tcW w:w="312" w:type="dxa"/>
            <w:vAlign w:val="bottom"/>
          </w:tcPr>
          <w:p w:rsidR="002806B0" w:rsidRPr="001D3E7C" w:rsidRDefault="002806B0" w:rsidP="00816E87">
            <w:pPr>
              <w:pStyle w:val="ConsPlusNormal"/>
              <w:jc w:val="both"/>
              <w:rPr>
                <w:rFonts w:ascii="Times New Roman" w:hAnsi="Times New Roman" w:cs="Times New Roman"/>
                <w:sz w:val="28"/>
                <w:szCs w:val="28"/>
              </w:rPr>
            </w:pPr>
            <w:r w:rsidRPr="001D3E7C">
              <w:rPr>
                <w:rFonts w:ascii="Times New Roman" w:hAnsi="Times New Roman" w:cs="Times New Roman"/>
                <w:sz w:val="28"/>
                <w:szCs w:val="28"/>
              </w:rPr>
              <w:t>г</w:t>
            </w:r>
          </w:p>
        </w:tc>
      </w:tr>
    </w:tbl>
    <w:p w:rsidR="002806B0" w:rsidRPr="001D3E7C" w:rsidRDefault="002806B0" w:rsidP="002806B0">
      <w:pPr>
        <w:pStyle w:val="ConsPlusNormal"/>
        <w:ind w:firstLine="540"/>
        <w:jc w:val="both"/>
        <w:rPr>
          <w:rFonts w:ascii="Times New Roman" w:hAnsi="Times New Roman" w:cs="Times New Roman"/>
          <w:sz w:val="28"/>
          <w:szCs w:val="28"/>
        </w:rPr>
      </w:pPr>
    </w:p>
    <w:p w:rsidR="002806B0" w:rsidRPr="001D3E7C" w:rsidRDefault="002806B0" w:rsidP="002806B0">
      <w:pPr>
        <w:rPr>
          <w:sz w:val="28"/>
          <w:szCs w:val="28"/>
          <w:u w:val="single"/>
        </w:rPr>
      </w:pPr>
      <w:r w:rsidRPr="001D3E7C">
        <w:rPr>
          <w:sz w:val="28"/>
          <w:szCs w:val="28"/>
          <w:u w:val="single"/>
        </w:rPr>
        <w:t>_</w:t>
      </w:r>
      <w:r w:rsidRPr="001D3E7C">
        <w:rPr>
          <w:b/>
          <w:sz w:val="28"/>
          <w:szCs w:val="28"/>
          <w:u w:val="single"/>
        </w:rPr>
        <w:t xml:space="preserve"> В администрацию Тейковского муниципального района Ивановской области</w:t>
      </w:r>
    </w:p>
    <w:p w:rsidR="002806B0" w:rsidRPr="001D3E7C" w:rsidRDefault="002806B0" w:rsidP="002806B0">
      <w:pPr>
        <w:pStyle w:val="ConsPlusNormal"/>
        <w:ind w:firstLine="540"/>
        <w:jc w:val="center"/>
        <w:rPr>
          <w:rFonts w:ascii="Times New Roman" w:hAnsi="Times New Roman" w:cs="Times New Roman"/>
          <w:sz w:val="28"/>
          <w:szCs w:val="28"/>
        </w:rPr>
      </w:pPr>
      <w:r w:rsidRPr="001D3E7C">
        <w:rPr>
          <w:rFonts w:ascii="Times New Roman" w:hAnsi="Times New Roman" w:cs="Times New Roman"/>
          <w:sz w:val="28"/>
          <w:szCs w:val="28"/>
          <w:vertAlign w:val="superscript"/>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806B0" w:rsidRPr="001D3E7C" w:rsidRDefault="002806B0" w:rsidP="00754E81">
      <w:pPr>
        <w:pStyle w:val="ConsPlusNormal"/>
        <w:ind w:firstLine="540"/>
        <w:jc w:val="center"/>
        <w:rPr>
          <w:rFonts w:ascii="Times New Roman" w:hAnsi="Times New Roman" w:cs="Times New Roman"/>
          <w:sz w:val="28"/>
          <w:szCs w:val="28"/>
        </w:rPr>
      </w:pPr>
      <w:r w:rsidRPr="001D3E7C">
        <w:rPr>
          <w:rFonts w:ascii="Times New Roman" w:hAnsi="Times New Roman" w:cs="Times New Roman"/>
          <w:sz w:val="28"/>
          <w:szCs w:val="28"/>
        </w:rPr>
        <w:t>1. Сведения о застройщике</w:t>
      </w:r>
    </w:p>
    <w:p w:rsidR="002806B0" w:rsidRPr="001D3E7C" w:rsidRDefault="002806B0" w:rsidP="002806B0">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018"/>
        <w:gridCol w:w="2779"/>
      </w:tblGrid>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rPr>
                <w:rFonts w:ascii="Times New Roman" w:hAnsi="Times New Roman" w:cs="Times New Roman"/>
                <w:sz w:val="28"/>
                <w:szCs w:val="28"/>
              </w:rPr>
            </w:pPr>
            <w:r w:rsidRPr="001D3E7C">
              <w:rPr>
                <w:rFonts w:ascii="Times New Roman" w:hAnsi="Times New Roman" w:cs="Times New Roman"/>
                <w:sz w:val="28"/>
                <w:szCs w:val="28"/>
              </w:rPr>
              <w:t>1.1</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rPr>
                <w:rFonts w:ascii="Times New Roman" w:hAnsi="Times New Roman" w:cs="Times New Roman"/>
                <w:sz w:val="28"/>
                <w:szCs w:val="28"/>
              </w:rPr>
            </w:pPr>
            <w:r w:rsidRPr="001D3E7C">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rPr>
                <w:rFonts w:ascii="Times New Roman" w:hAnsi="Times New Roman" w:cs="Times New Roman"/>
                <w:sz w:val="28"/>
                <w:szCs w:val="28"/>
              </w:rPr>
            </w:pPr>
          </w:p>
        </w:tc>
      </w:tr>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1.1.1</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Фамилия, имя, отчество (при наличии)</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1.1.2</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Место жительства</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1.1.3</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754E81"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 xml:space="preserve">Реквизиты </w:t>
            </w:r>
            <w:r w:rsidR="002806B0" w:rsidRPr="001D3E7C">
              <w:rPr>
                <w:rFonts w:ascii="Times New Roman" w:hAnsi="Times New Roman" w:cs="Times New Roman"/>
                <w:sz w:val="28"/>
                <w:szCs w:val="28"/>
              </w:rPr>
              <w:t>документа, удостоверяющего личность</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1.2</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1.2.1</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Наименование</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1.2.2</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Место нахождения</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1.2.3</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1.2.4</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bl>
    <w:p w:rsidR="002806B0" w:rsidRPr="001D3E7C" w:rsidRDefault="002806B0" w:rsidP="002806B0">
      <w:pPr>
        <w:pStyle w:val="ConsPlusNormal"/>
        <w:ind w:firstLine="540"/>
        <w:jc w:val="both"/>
        <w:rPr>
          <w:rFonts w:ascii="Times New Roman" w:hAnsi="Times New Roman" w:cs="Times New Roman"/>
          <w:sz w:val="28"/>
          <w:szCs w:val="28"/>
        </w:rPr>
      </w:pPr>
    </w:p>
    <w:p w:rsidR="002806B0" w:rsidRPr="001D3E7C" w:rsidRDefault="002806B0" w:rsidP="002806B0">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lastRenderedPageBreak/>
        <w:t>2. Сведения о земельном участке</w:t>
      </w:r>
    </w:p>
    <w:p w:rsidR="002806B0" w:rsidRPr="001D3E7C" w:rsidRDefault="002806B0" w:rsidP="002806B0">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018"/>
        <w:gridCol w:w="2779"/>
      </w:tblGrid>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rPr>
                <w:rFonts w:ascii="Times New Roman" w:hAnsi="Times New Roman" w:cs="Times New Roman"/>
                <w:sz w:val="28"/>
                <w:szCs w:val="28"/>
              </w:rPr>
            </w:pPr>
            <w:r w:rsidRPr="001D3E7C">
              <w:rPr>
                <w:rFonts w:ascii="Times New Roman" w:hAnsi="Times New Roman" w:cs="Times New Roman"/>
                <w:sz w:val="28"/>
                <w:szCs w:val="28"/>
              </w:rPr>
              <w:t>2.1</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rPr>
                <w:rFonts w:ascii="Times New Roman" w:hAnsi="Times New Roman" w:cs="Times New Roman"/>
                <w:sz w:val="28"/>
                <w:szCs w:val="28"/>
              </w:rPr>
            </w:pPr>
            <w:r w:rsidRPr="001D3E7C">
              <w:rPr>
                <w:rFonts w:ascii="Times New Roman" w:hAnsi="Times New Roman" w:cs="Times New Roman"/>
                <w:sz w:val="28"/>
                <w:szCs w:val="28"/>
              </w:rPr>
              <w:t>Кадастровый номер земельного участка (при наличии)</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center"/>
              <w:rPr>
                <w:rFonts w:ascii="Times New Roman" w:hAnsi="Times New Roman" w:cs="Times New Roman"/>
                <w:sz w:val="28"/>
                <w:szCs w:val="28"/>
              </w:rPr>
            </w:pPr>
          </w:p>
        </w:tc>
      </w:tr>
      <w:tr w:rsidR="001D3E7C" w:rsidRPr="001D3E7C" w:rsidTr="00202621">
        <w:tc>
          <w:tcPr>
            <w:tcW w:w="85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2.2</w:t>
            </w:r>
          </w:p>
        </w:tc>
        <w:tc>
          <w:tcPr>
            <w:tcW w:w="5018"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Адрес или описание местоположения земельного участка</w:t>
            </w:r>
          </w:p>
        </w:tc>
        <w:tc>
          <w:tcPr>
            <w:tcW w:w="2779"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bl>
    <w:p w:rsidR="002806B0" w:rsidRPr="001D3E7C" w:rsidRDefault="002806B0" w:rsidP="002806B0">
      <w:pPr>
        <w:pStyle w:val="ConsPlusNormal"/>
        <w:ind w:firstLine="540"/>
        <w:jc w:val="both"/>
        <w:rPr>
          <w:rFonts w:ascii="Times New Roman" w:hAnsi="Times New Roman" w:cs="Times New Roman"/>
          <w:sz w:val="28"/>
          <w:szCs w:val="28"/>
        </w:rPr>
      </w:pPr>
    </w:p>
    <w:p w:rsidR="002806B0" w:rsidRPr="001D3E7C" w:rsidRDefault="002806B0" w:rsidP="002806B0">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2806B0" w:rsidRPr="001D3E7C" w:rsidRDefault="002806B0" w:rsidP="002806B0">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2"/>
        <w:gridCol w:w="2982"/>
        <w:gridCol w:w="3600"/>
        <w:gridCol w:w="2160"/>
      </w:tblGrid>
      <w:tr w:rsidR="001D3E7C" w:rsidRPr="001D3E7C" w:rsidTr="00202621">
        <w:tc>
          <w:tcPr>
            <w:tcW w:w="562"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rPr>
                <w:rFonts w:ascii="Times New Roman" w:hAnsi="Times New Roman" w:cs="Times New Roman"/>
                <w:sz w:val="28"/>
                <w:szCs w:val="28"/>
              </w:rPr>
            </w:pPr>
            <w:r w:rsidRPr="001D3E7C">
              <w:rPr>
                <w:rFonts w:ascii="Times New Roman" w:hAnsi="Times New Roman" w:cs="Times New Roman"/>
                <w:sz w:val="28"/>
                <w:szCs w:val="28"/>
              </w:rPr>
              <w:t xml:space="preserve">N </w:t>
            </w:r>
            <w:proofErr w:type="gramStart"/>
            <w:r w:rsidRPr="001D3E7C">
              <w:rPr>
                <w:rFonts w:ascii="Times New Roman" w:hAnsi="Times New Roman" w:cs="Times New Roman"/>
                <w:sz w:val="28"/>
                <w:szCs w:val="28"/>
              </w:rPr>
              <w:t>п</w:t>
            </w:r>
            <w:proofErr w:type="gramEnd"/>
            <w:r w:rsidRPr="001D3E7C">
              <w:rPr>
                <w:rFonts w:ascii="Times New Roman" w:hAnsi="Times New Roman" w:cs="Times New Roman"/>
                <w:sz w:val="28"/>
                <w:szCs w:val="28"/>
              </w:rPr>
              <w:t>/п</w:t>
            </w:r>
          </w:p>
        </w:tc>
        <w:tc>
          <w:tcPr>
            <w:tcW w:w="2982"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rPr>
                <w:rFonts w:ascii="Times New Roman" w:hAnsi="Times New Roman" w:cs="Times New Roman"/>
                <w:sz w:val="28"/>
                <w:szCs w:val="28"/>
              </w:rPr>
            </w:pPr>
            <w:r w:rsidRPr="001D3E7C">
              <w:rPr>
                <w:rFonts w:ascii="Times New Roman" w:hAnsi="Times New Roman" w:cs="Times New Roman"/>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60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rPr>
                <w:rFonts w:ascii="Times New Roman" w:hAnsi="Times New Roman" w:cs="Times New Roman"/>
                <w:sz w:val="28"/>
                <w:szCs w:val="28"/>
              </w:rPr>
            </w:pPr>
            <w:proofErr w:type="gramStart"/>
            <w:r w:rsidRPr="001D3E7C">
              <w:rPr>
                <w:rFonts w:ascii="Times New Roman" w:hAnsi="Times New Roman" w:cs="Times New Roman"/>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2806B0" w:rsidRPr="001D3E7C" w:rsidRDefault="002806B0" w:rsidP="00754E81">
            <w:pPr>
              <w:pStyle w:val="ConsPlusNormal"/>
              <w:ind w:firstLine="0"/>
              <w:rPr>
                <w:rFonts w:ascii="Times New Roman" w:hAnsi="Times New Roman" w:cs="Times New Roman"/>
                <w:sz w:val="28"/>
                <w:szCs w:val="28"/>
              </w:rPr>
            </w:pPr>
            <w:r w:rsidRPr="001D3E7C">
              <w:rPr>
                <w:rFonts w:ascii="Times New Roman" w:hAnsi="Times New Roman" w:cs="Times New Roman"/>
                <w:sz w:val="28"/>
                <w:szCs w:val="28"/>
              </w:rPr>
              <w:t>____________________________</w:t>
            </w:r>
          </w:p>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(дата направления уведомления)</w:t>
            </w:r>
          </w:p>
        </w:tc>
        <w:tc>
          <w:tcPr>
            <w:tcW w:w="2160"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D3E7C" w:rsidRPr="001D3E7C" w:rsidTr="00202621">
        <w:tc>
          <w:tcPr>
            <w:tcW w:w="562"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3.1</w:t>
            </w:r>
          </w:p>
        </w:tc>
        <w:tc>
          <w:tcPr>
            <w:tcW w:w="2982"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Количество надземных этажей</w:t>
            </w:r>
          </w:p>
        </w:tc>
        <w:tc>
          <w:tcPr>
            <w:tcW w:w="3600"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562"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3.2</w:t>
            </w:r>
          </w:p>
        </w:tc>
        <w:tc>
          <w:tcPr>
            <w:tcW w:w="2982"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Высота</w:t>
            </w:r>
          </w:p>
        </w:tc>
        <w:tc>
          <w:tcPr>
            <w:tcW w:w="3600"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562"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3.3</w:t>
            </w:r>
          </w:p>
        </w:tc>
        <w:tc>
          <w:tcPr>
            <w:tcW w:w="2982"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Сведения об отступах от границ земельного участка</w:t>
            </w:r>
          </w:p>
        </w:tc>
        <w:tc>
          <w:tcPr>
            <w:tcW w:w="3600"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562"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3.4</w:t>
            </w:r>
          </w:p>
        </w:tc>
        <w:tc>
          <w:tcPr>
            <w:tcW w:w="2982" w:type="dxa"/>
            <w:tcBorders>
              <w:top w:val="single" w:sz="4" w:space="0" w:color="auto"/>
              <w:left w:val="single" w:sz="4" w:space="0" w:color="auto"/>
              <w:bottom w:val="single" w:sz="4" w:space="0" w:color="auto"/>
              <w:right w:val="single" w:sz="4" w:space="0" w:color="auto"/>
            </w:tcBorders>
          </w:tcPr>
          <w:p w:rsidR="002806B0" w:rsidRPr="001D3E7C" w:rsidRDefault="002806B0" w:rsidP="00754E81">
            <w:pPr>
              <w:pStyle w:val="ConsPlusNormal"/>
              <w:ind w:firstLine="0"/>
              <w:jc w:val="both"/>
              <w:rPr>
                <w:rFonts w:ascii="Times New Roman" w:hAnsi="Times New Roman" w:cs="Times New Roman"/>
                <w:sz w:val="28"/>
                <w:szCs w:val="28"/>
              </w:rPr>
            </w:pPr>
            <w:r w:rsidRPr="001D3E7C">
              <w:rPr>
                <w:rFonts w:ascii="Times New Roman" w:hAnsi="Times New Roman" w:cs="Times New Roman"/>
                <w:sz w:val="28"/>
                <w:szCs w:val="28"/>
              </w:rPr>
              <w:t>Площадь застройки</w:t>
            </w:r>
          </w:p>
        </w:tc>
        <w:tc>
          <w:tcPr>
            <w:tcW w:w="3600"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bl>
    <w:p w:rsidR="002806B0" w:rsidRPr="001D3E7C" w:rsidRDefault="002806B0" w:rsidP="002806B0">
      <w:pPr>
        <w:pStyle w:val="ConsPlusNormal"/>
        <w:ind w:firstLine="540"/>
        <w:jc w:val="both"/>
        <w:rPr>
          <w:rFonts w:ascii="Times New Roman" w:hAnsi="Times New Roman" w:cs="Times New Roman"/>
          <w:sz w:val="28"/>
          <w:szCs w:val="28"/>
        </w:rPr>
      </w:pPr>
    </w:p>
    <w:p w:rsidR="002806B0" w:rsidRPr="001D3E7C" w:rsidRDefault="002806B0" w:rsidP="002806B0">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w:t>
      </w:r>
      <w:r w:rsidRPr="001D3E7C">
        <w:rPr>
          <w:rFonts w:ascii="Times New Roman" w:hAnsi="Times New Roman" w:cs="Times New Roman"/>
          <w:sz w:val="28"/>
          <w:szCs w:val="28"/>
        </w:rPr>
        <w:lastRenderedPageBreak/>
        <w:t>об изменении параметров планируемого строительства или реконструкции объекта индивидуального жилищного строительства или садового дома)</w:t>
      </w:r>
    </w:p>
    <w:p w:rsidR="002806B0" w:rsidRPr="001D3E7C" w:rsidRDefault="002806B0" w:rsidP="00AB23CC">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t>(не приводится)</w:t>
      </w:r>
    </w:p>
    <w:p w:rsidR="002806B0" w:rsidRPr="001D3E7C" w:rsidRDefault="002806B0" w:rsidP="00AB23CC">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t>Почтовый адрес и (или) адрес электронной почты для связи: ______________________</w:t>
      </w:r>
    </w:p>
    <w:p w:rsidR="002806B0" w:rsidRPr="001D3E7C" w:rsidRDefault="002806B0" w:rsidP="00AB23CC">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t>________________________________________________________________________</w:t>
      </w:r>
    </w:p>
    <w:p w:rsidR="002806B0" w:rsidRPr="001D3E7C" w:rsidRDefault="002806B0" w:rsidP="00AB23CC">
      <w:pPr>
        <w:pStyle w:val="ConsPlusNormal"/>
        <w:ind w:firstLine="540"/>
        <w:jc w:val="both"/>
        <w:rPr>
          <w:rFonts w:ascii="Times New Roman" w:hAnsi="Times New Roman" w:cs="Times New Roman"/>
          <w:sz w:val="28"/>
          <w:szCs w:val="28"/>
        </w:rPr>
      </w:pPr>
      <w:proofErr w:type="gramStart"/>
      <w:r w:rsidRPr="001D3E7C">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D3E7C">
        <w:rPr>
          <w:rFonts w:ascii="Times New Roman" w:hAnsi="Times New Roman" w:cs="Times New Roman"/>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______________________________</w:t>
      </w:r>
    </w:p>
    <w:p w:rsidR="002806B0" w:rsidRPr="001D3E7C" w:rsidRDefault="002806B0" w:rsidP="00AB23CC">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t>________________________________________________________________________</w:t>
      </w:r>
    </w:p>
    <w:p w:rsidR="002806B0" w:rsidRPr="001D3E7C" w:rsidRDefault="002806B0" w:rsidP="002806B0">
      <w:pPr>
        <w:pStyle w:val="ConsPlusNormal"/>
        <w:spacing w:before="240"/>
        <w:jc w:val="center"/>
        <w:rPr>
          <w:rFonts w:ascii="Times New Roman" w:hAnsi="Times New Roman" w:cs="Times New Roman"/>
          <w:sz w:val="28"/>
          <w:szCs w:val="28"/>
        </w:rPr>
      </w:pPr>
      <w:r w:rsidRPr="001D3E7C">
        <w:rPr>
          <w:rFonts w:ascii="Times New Roman" w:hAnsi="Times New Roman" w:cs="Times New Roman"/>
          <w:sz w:val="28"/>
          <w:szCs w:val="28"/>
          <w:vertAlign w:val="superscript"/>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806B0" w:rsidRPr="001D3E7C" w:rsidRDefault="002806B0" w:rsidP="002806B0">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t>Настоящим уведомлением я _____________________________________________</w:t>
      </w:r>
    </w:p>
    <w:p w:rsidR="002806B0" w:rsidRPr="001D3E7C" w:rsidRDefault="002806B0" w:rsidP="002806B0">
      <w:pPr>
        <w:pStyle w:val="ConsPlusNormal"/>
        <w:spacing w:before="240"/>
        <w:jc w:val="center"/>
        <w:rPr>
          <w:rFonts w:ascii="Times New Roman" w:hAnsi="Times New Roman" w:cs="Times New Roman"/>
          <w:sz w:val="28"/>
          <w:szCs w:val="28"/>
        </w:rPr>
      </w:pPr>
      <w:proofErr w:type="gramStart"/>
      <w:r w:rsidRPr="001D3E7C">
        <w:rPr>
          <w:rFonts w:ascii="Times New Roman" w:hAnsi="Times New Roman" w:cs="Times New Roman"/>
          <w:sz w:val="28"/>
          <w:szCs w:val="28"/>
          <w:vertAlign w:val="superscript"/>
        </w:rPr>
        <w:t>(фамилия, имя, отчество (при наличии)</w:t>
      </w:r>
      <w:proofErr w:type="gramEnd"/>
    </w:p>
    <w:p w:rsidR="002806B0" w:rsidRPr="001D3E7C" w:rsidRDefault="002806B0" w:rsidP="002806B0">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p w:rsidR="002806B0" w:rsidRPr="001D3E7C" w:rsidRDefault="002806B0" w:rsidP="002806B0">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80"/>
        <w:gridCol w:w="1985"/>
        <w:gridCol w:w="680"/>
        <w:gridCol w:w="3364"/>
      </w:tblGrid>
      <w:tr w:rsidR="001D3E7C" w:rsidRPr="001D3E7C" w:rsidTr="00202621">
        <w:tc>
          <w:tcPr>
            <w:tcW w:w="3119" w:type="dxa"/>
            <w:tcBorders>
              <w:bottom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c>
          <w:tcPr>
            <w:tcW w:w="680" w:type="dxa"/>
          </w:tcPr>
          <w:p w:rsidR="002806B0" w:rsidRPr="001D3E7C" w:rsidRDefault="002806B0" w:rsidP="00202621">
            <w:pPr>
              <w:pStyle w:val="ConsPlusNormal"/>
              <w:jc w:val="both"/>
              <w:rPr>
                <w:rFonts w:ascii="Times New Roman" w:hAnsi="Times New Roman" w:cs="Times New Roman"/>
                <w:sz w:val="28"/>
                <w:szCs w:val="28"/>
              </w:rPr>
            </w:pPr>
          </w:p>
        </w:tc>
        <w:tc>
          <w:tcPr>
            <w:tcW w:w="1985" w:type="dxa"/>
            <w:tcBorders>
              <w:bottom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c>
          <w:tcPr>
            <w:tcW w:w="680" w:type="dxa"/>
          </w:tcPr>
          <w:p w:rsidR="002806B0" w:rsidRPr="001D3E7C" w:rsidRDefault="002806B0" w:rsidP="00202621">
            <w:pPr>
              <w:pStyle w:val="ConsPlusNormal"/>
              <w:jc w:val="both"/>
              <w:rPr>
                <w:rFonts w:ascii="Times New Roman" w:hAnsi="Times New Roman" w:cs="Times New Roman"/>
                <w:sz w:val="28"/>
                <w:szCs w:val="28"/>
              </w:rPr>
            </w:pPr>
          </w:p>
        </w:tc>
        <w:tc>
          <w:tcPr>
            <w:tcW w:w="3364" w:type="dxa"/>
            <w:tcBorders>
              <w:bottom w:val="single" w:sz="4" w:space="0" w:color="auto"/>
            </w:tcBorders>
          </w:tcPr>
          <w:p w:rsidR="002806B0" w:rsidRPr="001D3E7C" w:rsidRDefault="002806B0" w:rsidP="00202621">
            <w:pPr>
              <w:pStyle w:val="ConsPlusNormal"/>
              <w:jc w:val="both"/>
              <w:rPr>
                <w:rFonts w:ascii="Times New Roman" w:hAnsi="Times New Roman" w:cs="Times New Roman"/>
                <w:sz w:val="28"/>
                <w:szCs w:val="28"/>
              </w:rPr>
            </w:pPr>
          </w:p>
        </w:tc>
      </w:tr>
      <w:tr w:rsidR="001D3E7C" w:rsidRPr="001D3E7C" w:rsidTr="00202621">
        <w:tc>
          <w:tcPr>
            <w:tcW w:w="3119" w:type="dxa"/>
            <w:tcBorders>
              <w:top w:val="single" w:sz="4" w:space="0" w:color="auto"/>
            </w:tcBorders>
          </w:tcPr>
          <w:p w:rsidR="002806B0" w:rsidRPr="001D3E7C" w:rsidRDefault="002806B0" w:rsidP="00202621">
            <w:pPr>
              <w:pStyle w:val="ConsPlusNormal"/>
              <w:jc w:val="center"/>
              <w:rPr>
                <w:rFonts w:ascii="Times New Roman" w:hAnsi="Times New Roman" w:cs="Times New Roman"/>
                <w:sz w:val="28"/>
                <w:szCs w:val="28"/>
              </w:rPr>
            </w:pPr>
            <w:r w:rsidRPr="001D3E7C">
              <w:rPr>
                <w:rFonts w:ascii="Times New Roman" w:hAnsi="Times New Roman" w:cs="Times New Roman"/>
                <w:sz w:val="28"/>
                <w:szCs w:val="28"/>
                <w:vertAlign w:val="superscript"/>
              </w:rPr>
              <w:t>(должность, в случае если застройщиком является юридическое лицо)</w:t>
            </w:r>
          </w:p>
        </w:tc>
        <w:tc>
          <w:tcPr>
            <w:tcW w:w="680" w:type="dxa"/>
          </w:tcPr>
          <w:p w:rsidR="002806B0" w:rsidRPr="001D3E7C" w:rsidRDefault="002806B0" w:rsidP="00202621">
            <w:pPr>
              <w:pStyle w:val="ConsPlusNormal"/>
              <w:jc w:val="center"/>
              <w:rPr>
                <w:rFonts w:ascii="Times New Roman" w:hAnsi="Times New Roman" w:cs="Times New Roman"/>
                <w:sz w:val="28"/>
                <w:szCs w:val="28"/>
              </w:rPr>
            </w:pPr>
          </w:p>
        </w:tc>
        <w:tc>
          <w:tcPr>
            <w:tcW w:w="1985" w:type="dxa"/>
            <w:tcBorders>
              <w:top w:val="single" w:sz="4" w:space="0" w:color="auto"/>
            </w:tcBorders>
          </w:tcPr>
          <w:p w:rsidR="002806B0" w:rsidRPr="001D3E7C" w:rsidRDefault="002806B0" w:rsidP="00202621">
            <w:pPr>
              <w:pStyle w:val="ConsPlusNormal"/>
              <w:jc w:val="center"/>
              <w:rPr>
                <w:rFonts w:ascii="Times New Roman" w:hAnsi="Times New Roman" w:cs="Times New Roman"/>
                <w:sz w:val="28"/>
                <w:szCs w:val="28"/>
              </w:rPr>
            </w:pPr>
            <w:r w:rsidRPr="001D3E7C">
              <w:rPr>
                <w:rFonts w:ascii="Times New Roman" w:hAnsi="Times New Roman" w:cs="Times New Roman"/>
                <w:sz w:val="28"/>
                <w:szCs w:val="28"/>
                <w:vertAlign w:val="superscript"/>
              </w:rPr>
              <w:t>(подпись)</w:t>
            </w:r>
          </w:p>
        </w:tc>
        <w:tc>
          <w:tcPr>
            <w:tcW w:w="680" w:type="dxa"/>
          </w:tcPr>
          <w:p w:rsidR="002806B0" w:rsidRPr="001D3E7C" w:rsidRDefault="002806B0" w:rsidP="00202621">
            <w:pPr>
              <w:pStyle w:val="ConsPlusNormal"/>
              <w:jc w:val="center"/>
              <w:rPr>
                <w:rFonts w:ascii="Times New Roman" w:hAnsi="Times New Roman" w:cs="Times New Roman"/>
                <w:sz w:val="28"/>
                <w:szCs w:val="28"/>
              </w:rPr>
            </w:pPr>
          </w:p>
        </w:tc>
        <w:tc>
          <w:tcPr>
            <w:tcW w:w="3364" w:type="dxa"/>
            <w:tcBorders>
              <w:top w:val="single" w:sz="4" w:space="0" w:color="auto"/>
            </w:tcBorders>
          </w:tcPr>
          <w:p w:rsidR="002806B0" w:rsidRPr="001D3E7C" w:rsidRDefault="002806B0" w:rsidP="00202621">
            <w:pPr>
              <w:pStyle w:val="ConsPlusNormal"/>
              <w:jc w:val="center"/>
              <w:rPr>
                <w:rFonts w:ascii="Times New Roman" w:hAnsi="Times New Roman" w:cs="Times New Roman"/>
                <w:sz w:val="28"/>
                <w:szCs w:val="28"/>
              </w:rPr>
            </w:pPr>
            <w:r w:rsidRPr="001D3E7C">
              <w:rPr>
                <w:rFonts w:ascii="Times New Roman" w:hAnsi="Times New Roman" w:cs="Times New Roman"/>
                <w:sz w:val="28"/>
                <w:szCs w:val="28"/>
                <w:vertAlign w:val="superscript"/>
              </w:rPr>
              <w:t>(расшифровка подписи)</w:t>
            </w:r>
          </w:p>
        </w:tc>
      </w:tr>
    </w:tbl>
    <w:p w:rsidR="002806B0" w:rsidRPr="001D3E7C" w:rsidRDefault="002806B0" w:rsidP="00AB23CC">
      <w:pPr>
        <w:pStyle w:val="ConsPlusNormal"/>
        <w:ind w:firstLine="0"/>
        <w:jc w:val="both"/>
        <w:rPr>
          <w:rFonts w:ascii="Times New Roman" w:hAnsi="Times New Roman" w:cs="Times New Roman"/>
          <w:sz w:val="28"/>
          <w:szCs w:val="28"/>
        </w:rPr>
      </w:pPr>
    </w:p>
    <w:p w:rsidR="002806B0" w:rsidRPr="001D3E7C" w:rsidRDefault="002806B0" w:rsidP="002806B0">
      <w:pPr>
        <w:pStyle w:val="ConsPlusNormal"/>
        <w:ind w:firstLine="540"/>
        <w:jc w:val="both"/>
        <w:rPr>
          <w:rFonts w:ascii="Times New Roman" w:hAnsi="Times New Roman" w:cs="Times New Roman"/>
          <w:sz w:val="28"/>
          <w:szCs w:val="28"/>
        </w:rPr>
      </w:pPr>
      <w:r w:rsidRPr="001D3E7C">
        <w:rPr>
          <w:rFonts w:ascii="Times New Roman" w:hAnsi="Times New Roman" w:cs="Times New Roman"/>
          <w:sz w:val="28"/>
          <w:szCs w:val="28"/>
        </w:rPr>
        <w:t>М.П.</w:t>
      </w:r>
    </w:p>
    <w:p w:rsidR="002806B0" w:rsidRPr="001D3E7C" w:rsidRDefault="002806B0" w:rsidP="002806B0">
      <w:pPr>
        <w:pStyle w:val="ConsPlusNormal"/>
        <w:spacing w:before="240"/>
        <w:ind w:firstLine="540"/>
        <w:jc w:val="both"/>
        <w:rPr>
          <w:rFonts w:ascii="Times New Roman" w:hAnsi="Times New Roman" w:cs="Times New Roman"/>
          <w:sz w:val="28"/>
          <w:szCs w:val="28"/>
        </w:rPr>
      </w:pPr>
      <w:r w:rsidRPr="001D3E7C">
        <w:rPr>
          <w:rFonts w:ascii="Times New Roman" w:hAnsi="Times New Roman" w:cs="Times New Roman"/>
          <w:sz w:val="28"/>
          <w:szCs w:val="28"/>
        </w:rPr>
        <w:t>(при наличии)</w:t>
      </w:r>
    </w:p>
    <w:p w:rsidR="002806B0" w:rsidRPr="001D3E7C" w:rsidRDefault="002806B0" w:rsidP="002806B0">
      <w:pPr>
        <w:autoSpaceDE w:val="0"/>
        <w:autoSpaceDN w:val="0"/>
        <w:adjustRightInd w:val="0"/>
        <w:jc w:val="right"/>
        <w:rPr>
          <w:bCs/>
          <w:spacing w:val="-2"/>
          <w:sz w:val="28"/>
          <w:szCs w:val="28"/>
        </w:rPr>
      </w:pPr>
    </w:p>
    <w:p w:rsidR="00120E4D" w:rsidRDefault="00120E4D" w:rsidP="00120E4D">
      <w:pPr>
        <w:autoSpaceDE w:val="0"/>
        <w:autoSpaceDN w:val="0"/>
        <w:adjustRightInd w:val="0"/>
        <w:ind w:firstLine="709"/>
        <w:jc w:val="right"/>
        <w:rPr>
          <w:bCs/>
          <w:spacing w:val="-2"/>
          <w:sz w:val="28"/>
          <w:szCs w:val="28"/>
        </w:rPr>
      </w:pPr>
    </w:p>
    <w:p w:rsidR="00816E87" w:rsidRPr="001D3E7C" w:rsidRDefault="00816E87" w:rsidP="00120E4D">
      <w:pPr>
        <w:autoSpaceDE w:val="0"/>
        <w:autoSpaceDN w:val="0"/>
        <w:adjustRightInd w:val="0"/>
        <w:ind w:firstLine="709"/>
        <w:jc w:val="right"/>
        <w:rPr>
          <w:bCs/>
          <w:spacing w:val="-2"/>
          <w:sz w:val="28"/>
          <w:szCs w:val="28"/>
        </w:rPr>
      </w:pPr>
      <w:bookmarkStart w:id="4" w:name="_GoBack"/>
      <w:bookmarkEnd w:id="4"/>
    </w:p>
    <w:p w:rsidR="00120E4D" w:rsidRPr="001D3E7C" w:rsidRDefault="00DE2E58" w:rsidP="00EA795D">
      <w:pPr>
        <w:autoSpaceDE w:val="0"/>
        <w:autoSpaceDN w:val="0"/>
        <w:adjustRightInd w:val="0"/>
        <w:ind w:firstLine="709"/>
        <w:jc w:val="right"/>
        <w:rPr>
          <w:sz w:val="28"/>
          <w:szCs w:val="28"/>
        </w:rPr>
      </w:pPr>
      <w:r w:rsidRPr="001D3E7C">
        <w:rPr>
          <w:bCs/>
          <w:spacing w:val="-2"/>
          <w:sz w:val="28"/>
          <w:szCs w:val="28"/>
        </w:rPr>
        <w:lastRenderedPageBreak/>
        <w:t>Приложение 3</w:t>
      </w:r>
      <w:r w:rsidR="00120E4D" w:rsidRPr="001D3E7C">
        <w:rPr>
          <w:bCs/>
          <w:spacing w:val="-2"/>
          <w:sz w:val="28"/>
          <w:szCs w:val="28"/>
        </w:rPr>
        <w:t xml:space="preserve"> к Регламенту</w:t>
      </w:r>
    </w:p>
    <w:p w:rsidR="00120E4D" w:rsidRPr="001D3E7C" w:rsidRDefault="00120E4D" w:rsidP="00120E4D">
      <w:pPr>
        <w:jc w:val="center"/>
        <w:rPr>
          <w:b/>
          <w:sz w:val="28"/>
          <w:szCs w:val="28"/>
        </w:rPr>
      </w:pPr>
      <w:r w:rsidRPr="001D3E7C">
        <w:rPr>
          <w:b/>
          <w:sz w:val="28"/>
          <w:szCs w:val="28"/>
        </w:rPr>
        <w:t>Блок-схема</w:t>
      </w:r>
    </w:p>
    <w:p w:rsidR="00120E4D" w:rsidRPr="001D3E7C" w:rsidRDefault="00120E4D" w:rsidP="00120E4D">
      <w:pPr>
        <w:jc w:val="center"/>
        <w:rPr>
          <w:b/>
          <w:sz w:val="28"/>
          <w:szCs w:val="28"/>
        </w:rPr>
      </w:pPr>
      <w:r w:rsidRPr="001D3E7C">
        <w:rPr>
          <w:b/>
          <w:sz w:val="28"/>
          <w:szCs w:val="28"/>
        </w:rPr>
        <w:t>последовательности административных действий при пр</w:t>
      </w:r>
      <w:r w:rsidR="00DE2E58" w:rsidRPr="001D3E7C">
        <w:rPr>
          <w:b/>
          <w:sz w:val="28"/>
          <w:szCs w:val="28"/>
        </w:rPr>
        <w:t xml:space="preserve">едоставлении муниципальной </w:t>
      </w:r>
      <w:r w:rsidRPr="001D3E7C">
        <w:rPr>
          <w:b/>
          <w:sz w:val="28"/>
          <w:szCs w:val="28"/>
        </w:rPr>
        <w:t>услуги</w:t>
      </w:r>
    </w:p>
    <w:p w:rsidR="00120E4D" w:rsidRPr="001D3E7C" w:rsidRDefault="00120E4D" w:rsidP="00120E4D">
      <w:pPr>
        <w:ind w:firstLine="709"/>
        <w:jc w:val="center"/>
        <w:rPr>
          <w:b/>
          <w:sz w:val="28"/>
          <w:szCs w:val="28"/>
        </w:rPr>
      </w:pPr>
      <w:r w:rsidRPr="001D3E7C">
        <w:rPr>
          <w:noProof/>
          <w:sz w:val="28"/>
          <w:szCs w:val="28"/>
        </w:rPr>
        <mc:AlternateContent>
          <mc:Choice Requires="wps">
            <w:drawing>
              <wp:anchor distT="0" distB="0" distL="114300" distR="114300" simplePos="0" relativeHeight="251681792" behindDoc="0" locked="0" layoutInCell="1" allowOverlap="1" wp14:anchorId="4E752A79" wp14:editId="7FEB38C6">
                <wp:simplePos x="0" y="0"/>
                <wp:positionH relativeFrom="column">
                  <wp:posOffset>4147185</wp:posOffset>
                </wp:positionH>
                <wp:positionV relativeFrom="paragraph">
                  <wp:posOffset>45085</wp:posOffset>
                </wp:positionV>
                <wp:extent cx="2409825" cy="559435"/>
                <wp:effectExtent l="9525" t="5715" r="9525" b="63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9435"/>
                        </a:xfrm>
                        <a:prstGeom prst="rect">
                          <a:avLst/>
                        </a:prstGeom>
                        <a:solidFill>
                          <a:srgbClr val="FFFFFF"/>
                        </a:solidFill>
                        <a:ln w="9525">
                          <a:solidFill>
                            <a:srgbClr val="000000"/>
                          </a:solidFill>
                          <a:miter lim="800000"/>
                          <a:headEnd/>
                          <a:tailEnd/>
                        </a:ln>
                      </wps:spPr>
                      <wps:txbx>
                        <w:txbxContent>
                          <w:p w:rsidR="008F63A8" w:rsidRPr="00C558F0" w:rsidRDefault="008F63A8" w:rsidP="00120E4D">
                            <w:pPr>
                              <w:jc w:val="center"/>
                              <w:rPr>
                                <w:sz w:val="22"/>
                                <w:szCs w:val="22"/>
                              </w:rPr>
                            </w:pPr>
                            <w:r>
                              <w:rPr>
                                <w:sz w:val="22"/>
                                <w:szCs w:val="22"/>
                              </w:rPr>
                              <w:t>Направление</w:t>
                            </w:r>
                            <w:r w:rsidRPr="00C558F0">
                              <w:rPr>
                                <w:sz w:val="22"/>
                                <w:szCs w:val="22"/>
                              </w:rPr>
                              <w:t xml:space="preserve"> </w:t>
                            </w:r>
                            <w:r>
                              <w:rPr>
                                <w:sz w:val="22"/>
                                <w:szCs w:val="22"/>
                              </w:rPr>
                              <w:t>Уведомления и пакета документов в Администрацию (по почте, лично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6" style="position:absolute;left:0;text-align:left;margin-left:326.55pt;margin-top:3.55pt;width:189.75pt;height:4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">
                <v:textbox>
                  <w:txbxContent>
                    <w:p w:rsidR="008F63A8" w:rsidRPr="00C558F0" w:rsidRDefault="008F63A8" w:rsidP="00120E4D">
                      <w:pPr>
                        <w:jc w:val="center"/>
                        <w:rPr>
                          <w:sz w:val="22"/>
                          <w:szCs w:val="22"/>
                        </w:rPr>
                      </w:pPr>
                      <w:r>
                        <w:rPr>
                          <w:sz w:val="22"/>
                          <w:szCs w:val="22"/>
                        </w:rPr>
                        <w:t>Направление</w:t>
                      </w:r>
                      <w:r w:rsidRPr="00C558F0">
                        <w:rPr>
                          <w:sz w:val="22"/>
                          <w:szCs w:val="22"/>
                        </w:rPr>
                        <w:t xml:space="preserve"> </w:t>
                      </w:r>
                      <w:r>
                        <w:rPr>
                          <w:sz w:val="22"/>
                          <w:szCs w:val="22"/>
                        </w:rPr>
                        <w:t>Уведомления и пакета документов в Администрацию (по почте, лично и т.д.)</w:t>
                      </w:r>
                    </w:p>
                  </w:txbxContent>
                </v:textbox>
              </v:rect>
            </w:pict>
          </mc:Fallback>
        </mc:AlternateContent>
      </w:r>
      <w:r w:rsidRPr="001D3E7C">
        <w:rPr>
          <w:noProof/>
          <w:sz w:val="28"/>
          <w:szCs w:val="28"/>
        </w:rPr>
        <mc:AlternateContent>
          <mc:Choice Requires="wps">
            <w:drawing>
              <wp:anchor distT="0" distB="0" distL="114300" distR="114300" simplePos="0" relativeHeight="251680768" behindDoc="0" locked="0" layoutInCell="1" allowOverlap="1" wp14:anchorId="26EFC249" wp14:editId="56FD323A">
                <wp:simplePos x="0" y="0"/>
                <wp:positionH relativeFrom="column">
                  <wp:posOffset>-309245</wp:posOffset>
                </wp:positionH>
                <wp:positionV relativeFrom="paragraph">
                  <wp:posOffset>45085</wp:posOffset>
                </wp:positionV>
                <wp:extent cx="2303780" cy="496570"/>
                <wp:effectExtent l="10795" t="5715" r="9525" b="1206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96570"/>
                        </a:xfrm>
                        <a:prstGeom prst="rect">
                          <a:avLst/>
                        </a:prstGeom>
                        <a:solidFill>
                          <a:srgbClr val="FFFFFF"/>
                        </a:solidFill>
                        <a:ln w="9525">
                          <a:solidFill>
                            <a:srgbClr val="000000"/>
                          </a:solidFill>
                          <a:miter lim="800000"/>
                          <a:headEnd/>
                          <a:tailEnd/>
                        </a:ln>
                      </wps:spPr>
                      <wps:txbx>
                        <w:txbxContent>
                          <w:p w:rsidR="008F63A8" w:rsidRPr="00C558F0" w:rsidRDefault="008F63A8" w:rsidP="00120E4D">
                            <w:pPr>
                              <w:jc w:val="center"/>
                              <w:rPr>
                                <w:sz w:val="22"/>
                                <w:szCs w:val="22"/>
                              </w:rPr>
                            </w:pPr>
                            <w:r>
                              <w:rPr>
                                <w:sz w:val="22"/>
                                <w:szCs w:val="22"/>
                              </w:rPr>
                              <w:t>Подача</w:t>
                            </w:r>
                            <w:r w:rsidRPr="00C558F0">
                              <w:rPr>
                                <w:sz w:val="22"/>
                                <w:szCs w:val="22"/>
                              </w:rPr>
                              <w:t xml:space="preserve"> </w:t>
                            </w:r>
                            <w:r>
                              <w:rPr>
                                <w:sz w:val="22"/>
                                <w:szCs w:val="22"/>
                              </w:rPr>
                              <w:t xml:space="preserve">Уведомления и пакета документов </w:t>
                            </w:r>
                            <w:r w:rsidRPr="003F07F1">
                              <w:rPr>
                                <w:color w:val="000000"/>
                                <w:sz w:val="22"/>
                                <w:szCs w:val="22"/>
                              </w:rPr>
                              <w:t xml:space="preserve">через </w:t>
                            </w:r>
                            <w:r>
                              <w:rPr>
                                <w:color w:val="000000"/>
                                <w:sz w:val="22"/>
                                <w:szCs w:val="22"/>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7" style="position:absolute;left:0;text-align:left;margin-left:-24.35pt;margin-top:3.55pt;width:181.4pt;height:3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">
                <v:textbox>
                  <w:txbxContent>
                    <w:p w:rsidR="008F63A8" w:rsidRPr="00C558F0" w:rsidRDefault="008F63A8" w:rsidP="00120E4D">
                      <w:pPr>
                        <w:jc w:val="center"/>
                        <w:rPr>
                          <w:sz w:val="22"/>
                          <w:szCs w:val="22"/>
                        </w:rPr>
                      </w:pPr>
                      <w:r>
                        <w:rPr>
                          <w:sz w:val="22"/>
                          <w:szCs w:val="22"/>
                        </w:rPr>
                        <w:t>Подача</w:t>
                      </w:r>
                      <w:r w:rsidRPr="00C558F0">
                        <w:rPr>
                          <w:sz w:val="22"/>
                          <w:szCs w:val="22"/>
                        </w:rPr>
                        <w:t xml:space="preserve"> </w:t>
                      </w:r>
                      <w:r>
                        <w:rPr>
                          <w:sz w:val="22"/>
                          <w:szCs w:val="22"/>
                        </w:rPr>
                        <w:t xml:space="preserve">Уведомления и пакета документов </w:t>
                      </w:r>
                      <w:r w:rsidRPr="003F07F1">
                        <w:rPr>
                          <w:color w:val="000000"/>
                          <w:sz w:val="22"/>
                          <w:szCs w:val="22"/>
                        </w:rPr>
                        <w:t xml:space="preserve">через </w:t>
                      </w:r>
                      <w:r>
                        <w:rPr>
                          <w:color w:val="000000"/>
                          <w:sz w:val="22"/>
                          <w:szCs w:val="22"/>
                        </w:rPr>
                        <w:t>МФЦ</w:t>
                      </w:r>
                    </w:p>
                  </w:txbxContent>
                </v:textbox>
              </v:rect>
            </w:pict>
          </mc:Fallback>
        </mc:AlternateContent>
      </w:r>
    </w:p>
    <w:p w:rsidR="00120E4D" w:rsidRPr="001D3E7C" w:rsidRDefault="00120E4D" w:rsidP="00120E4D">
      <w:pPr>
        <w:ind w:firstLine="709"/>
        <w:jc w:val="center"/>
        <w:rPr>
          <w:b/>
          <w:sz w:val="28"/>
          <w:szCs w:val="28"/>
        </w:rPr>
      </w:pPr>
      <w:r w:rsidRPr="001D3E7C">
        <w:rPr>
          <w:b/>
          <w:noProof/>
          <w:sz w:val="28"/>
          <w:szCs w:val="28"/>
        </w:rPr>
        <mc:AlternateContent>
          <mc:Choice Requires="wps">
            <w:drawing>
              <wp:anchor distT="0" distB="0" distL="114300" distR="114300" simplePos="0" relativeHeight="251685888" behindDoc="0" locked="0" layoutInCell="1" allowOverlap="1" wp14:anchorId="7037A053" wp14:editId="210E8A83">
                <wp:simplePos x="0" y="0"/>
                <wp:positionH relativeFrom="column">
                  <wp:posOffset>3251835</wp:posOffset>
                </wp:positionH>
                <wp:positionV relativeFrom="paragraph">
                  <wp:posOffset>99695</wp:posOffset>
                </wp:positionV>
                <wp:extent cx="0" cy="378460"/>
                <wp:effectExtent l="57150" t="6985" r="57150" b="1460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DB1068" id="_x0000_t32" coordsize="21600,21600" o:spt="32" o:oned="t" path="m,l21600,21600e" filled="f">
                <v:path arrowok="t" fillok="f" o:connecttype="none"/>
                <o:lock v:ext="edit" shapetype="t"/>
              </v:shapetype>
              <v:shape id="Прямая со стрелкой 96" o:spid="_x0000_s1026" type="#_x0000_t32" style="position:absolute;margin-left:256.05pt;margin-top:7.85pt;width:0;height:2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zqYg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">
                <v:stroke endarrow="block"/>
              </v:shape>
            </w:pict>
          </mc:Fallback>
        </mc:AlternateContent>
      </w:r>
      <w:r w:rsidRPr="001D3E7C">
        <w:rPr>
          <w:b/>
          <w:noProof/>
          <w:sz w:val="28"/>
          <w:szCs w:val="28"/>
        </w:rPr>
        <mc:AlternateContent>
          <mc:Choice Requires="wps">
            <w:drawing>
              <wp:anchor distT="0" distB="0" distL="114300" distR="114300" simplePos="0" relativeHeight="251684864" behindDoc="0" locked="0" layoutInCell="1" allowOverlap="1" wp14:anchorId="6C4AAFB8" wp14:editId="08441F75">
                <wp:simplePos x="0" y="0"/>
                <wp:positionH relativeFrom="column">
                  <wp:posOffset>3013710</wp:posOffset>
                </wp:positionH>
                <wp:positionV relativeFrom="paragraph">
                  <wp:posOffset>99695</wp:posOffset>
                </wp:positionV>
                <wp:extent cx="0" cy="378460"/>
                <wp:effectExtent l="57150" t="6985" r="57150" b="1460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BCC40E" id="Прямая со стрелкой 95" o:spid="_x0000_s1026" type="#_x0000_t32" style="position:absolute;margin-left:237.3pt;margin-top:7.85pt;width:0;height:2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3LYQ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">
                <v:stroke endarrow="block"/>
              </v:shape>
            </w:pict>
          </mc:Fallback>
        </mc:AlternateContent>
      </w:r>
      <w:r w:rsidRPr="001D3E7C">
        <w:rPr>
          <w:b/>
          <w:noProof/>
          <w:sz w:val="28"/>
          <w:szCs w:val="28"/>
        </w:rPr>
        <mc:AlternateContent>
          <mc:Choice Requires="wps">
            <w:drawing>
              <wp:anchor distT="0" distB="0" distL="114300" distR="114300" simplePos="0" relativeHeight="251683840" behindDoc="0" locked="0" layoutInCell="1" allowOverlap="1" wp14:anchorId="5A2FC1C9" wp14:editId="752A31E1">
                <wp:simplePos x="0" y="0"/>
                <wp:positionH relativeFrom="column">
                  <wp:posOffset>3251835</wp:posOffset>
                </wp:positionH>
                <wp:positionV relativeFrom="paragraph">
                  <wp:posOffset>99695</wp:posOffset>
                </wp:positionV>
                <wp:extent cx="895350" cy="0"/>
                <wp:effectExtent l="9525" t="6985" r="9525" b="1206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286B75" id="Прямая со стрелкой 94" o:spid="_x0000_s1026" type="#_x0000_t32" style="position:absolute;margin-left:256.05pt;margin-top:7.85pt;width:70.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"/>
            </w:pict>
          </mc:Fallback>
        </mc:AlternateContent>
      </w:r>
      <w:r w:rsidRPr="001D3E7C">
        <w:rPr>
          <w:b/>
          <w:noProof/>
          <w:sz w:val="28"/>
          <w:szCs w:val="28"/>
        </w:rPr>
        <mc:AlternateContent>
          <mc:Choice Requires="wps">
            <w:drawing>
              <wp:anchor distT="0" distB="0" distL="114300" distR="114300" simplePos="0" relativeHeight="251682816" behindDoc="0" locked="0" layoutInCell="1" allowOverlap="1" wp14:anchorId="1C05D5B8" wp14:editId="26E4B4CF">
                <wp:simplePos x="0" y="0"/>
                <wp:positionH relativeFrom="column">
                  <wp:posOffset>1994535</wp:posOffset>
                </wp:positionH>
                <wp:positionV relativeFrom="paragraph">
                  <wp:posOffset>99695</wp:posOffset>
                </wp:positionV>
                <wp:extent cx="1019175" cy="0"/>
                <wp:effectExtent l="9525" t="6985" r="9525" b="1206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F7B0FF" id="Прямая со стрелкой 93" o:spid="_x0000_s1026" type="#_x0000_t32" style="position:absolute;margin-left:157.05pt;margin-top:7.85pt;width:80.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"/>
            </w:pict>
          </mc:Fallback>
        </mc:AlternateContent>
      </w:r>
    </w:p>
    <w:p w:rsidR="00120E4D" w:rsidRPr="001D3E7C" w:rsidRDefault="00120E4D" w:rsidP="00120E4D">
      <w:pPr>
        <w:ind w:firstLine="709"/>
        <w:jc w:val="center"/>
        <w:rPr>
          <w:b/>
          <w:sz w:val="28"/>
          <w:szCs w:val="28"/>
        </w:rPr>
      </w:pPr>
    </w:p>
    <w:p w:rsidR="00120E4D" w:rsidRPr="001D3E7C" w:rsidRDefault="00120E4D" w:rsidP="00120E4D">
      <w:pPr>
        <w:ind w:firstLine="709"/>
        <w:jc w:val="center"/>
        <w:rPr>
          <w:b/>
          <w:sz w:val="28"/>
          <w:szCs w:val="28"/>
        </w:rPr>
      </w:pPr>
      <w:r w:rsidRPr="001D3E7C">
        <w:rPr>
          <w:noProof/>
          <w:sz w:val="28"/>
          <w:szCs w:val="28"/>
        </w:rPr>
        <mc:AlternateContent>
          <mc:Choice Requires="wps">
            <w:drawing>
              <wp:anchor distT="0" distB="0" distL="114300" distR="114300" simplePos="0" relativeHeight="251629568" behindDoc="0" locked="0" layoutInCell="1" allowOverlap="1" wp14:anchorId="15AE7D4B" wp14:editId="62095693">
                <wp:simplePos x="0" y="0"/>
                <wp:positionH relativeFrom="column">
                  <wp:posOffset>834390</wp:posOffset>
                </wp:positionH>
                <wp:positionV relativeFrom="paragraph">
                  <wp:posOffset>127635</wp:posOffset>
                </wp:positionV>
                <wp:extent cx="4751070" cy="272415"/>
                <wp:effectExtent l="11430" t="13970" r="9525" b="889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272415"/>
                        </a:xfrm>
                        <a:prstGeom prst="rect">
                          <a:avLst/>
                        </a:prstGeom>
                        <a:solidFill>
                          <a:srgbClr val="FFFFFF"/>
                        </a:solidFill>
                        <a:ln w="9525">
                          <a:solidFill>
                            <a:srgbClr val="000000"/>
                          </a:solidFill>
                          <a:miter lim="800000"/>
                          <a:headEnd/>
                          <a:tailEnd/>
                        </a:ln>
                      </wps:spPr>
                      <wps:txbx>
                        <w:txbxContent>
                          <w:p w:rsidR="008F63A8" w:rsidRPr="00E90744" w:rsidRDefault="008F63A8" w:rsidP="00120E4D">
                            <w:pPr>
                              <w:jc w:val="center"/>
                              <w:rPr>
                                <w:sz w:val="22"/>
                                <w:szCs w:val="22"/>
                              </w:rPr>
                            </w:pPr>
                            <w:r>
                              <w:rPr>
                                <w:sz w:val="22"/>
                                <w:szCs w:val="22"/>
                              </w:rPr>
                              <w:t>Поступление в Администрацию Уведомления</w:t>
                            </w:r>
                            <w:r w:rsidRPr="00C558F0">
                              <w:rPr>
                                <w:sz w:val="22"/>
                                <w:szCs w:val="22"/>
                              </w:rPr>
                              <w:t xml:space="preserve"> </w:t>
                            </w:r>
                            <w:r>
                              <w:rPr>
                                <w:sz w:val="22"/>
                                <w:szCs w:val="22"/>
                              </w:rPr>
                              <w:t>и пакета документов</w:t>
                            </w:r>
                          </w:p>
                          <w:p w:rsidR="008F63A8" w:rsidRDefault="008F63A8" w:rsidP="00120E4D"/>
                          <w:p w:rsidR="008F63A8" w:rsidRDefault="008F63A8" w:rsidP="00120E4D"/>
                          <w:p w:rsidR="008F63A8" w:rsidRDefault="008F63A8" w:rsidP="00120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8" style="position:absolute;left:0;text-align:left;margin-left:65.7pt;margin-top:10.05pt;width:374.1pt;height:21.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">
                <v:textbox>
                  <w:txbxContent>
                    <w:p w:rsidR="008F63A8" w:rsidRPr="00E90744" w:rsidRDefault="008F63A8" w:rsidP="00120E4D">
                      <w:pPr>
                        <w:jc w:val="center"/>
                        <w:rPr>
                          <w:sz w:val="22"/>
                          <w:szCs w:val="22"/>
                        </w:rPr>
                      </w:pPr>
                      <w:r>
                        <w:rPr>
                          <w:sz w:val="22"/>
                          <w:szCs w:val="22"/>
                        </w:rPr>
                        <w:t>Поступление в Администрацию Уведомления</w:t>
                      </w:r>
                      <w:r w:rsidRPr="00C558F0">
                        <w:rPr>
                          <w:sz w:val="22"/>
                          <w:szCs w:val="22"/>
                        </w:rPr>
                        <w:t xml:space="preserve"> </w:t>
                      </w:r>
                      <w:r>
                        <w:rPr>
                          <w:sz w:val="22"/>
                          <w:szCs w:val="22"/>
                        </w:rPr>
                        <w:t>и пакета документов</w:t>
                      </w:r>
                    </w:p>
                    <w:p w:rsidR="008F63A8" w:rsidRDefault="008F63A8" w:rsidP="00120E4D"/>
                    <w:p w:rsidR="008F63A8" w:rsidRDefault="008F63A8" w:rsidP="00120E4D"/>
                    <w:p w:rsidR="008F63A8" w:rsidRDefault="008F63A8" w:rsidP="00120E4D"/>
                  </w:txbxContent>
                </v:textbox>
              </v:rect>
            </w:pict>
          </mc:Fallback>
        </mc:AlternateContent>
      </w:r>
    </w:p>
    <w:p w:rsidR="00120E4D" w:rsidRPr="001D3E7C" w:rsidRDefault="00120E4D" w:rsidP="00120E4D">
      <w:pPr>
        <w:rPr>
          <w:sz w:val="28"/>
          <w:szCs w:val="28"/>
        </w:rPr>
      </w:pPr>
    </w:p>
    <w:p w:rsidR="00120E4D" w:rsidRPr="001D3E7C" w:rsidRDefault="00120E4D" w:rsidP="00120E4D">
      <w:pPr>
        <w:rPr>
          <w:sz w:val="28"/>
          <w:szCs w:val="28"/>
        </w:rPr>
      </w:pPr>
      <w:r w:rsidRPr="001D3E7C">
        <w:rPr>
          <w:noProof/>
          <w:sz w:val="28"/>
          <w:szCs w:val="28"/>
        </w:rPr>
        <mc:AlternateContent>
          <mc:Choice Requires="wps">
            <w:drawing>
              <wp:anchor distT="0" distB="0" distL="114300" distR="114300" simplePos="0" relativeHeight="251641856" behindDoc="0" locked="0" layoutInCell="1" allowOverlap="1" wp14:anchorId="424CA83C" wp14:editId="11DEE735">
                <wp:simplePos x="0" y="0"/>
                <wp:positionH relativeFrom="column">
                  <wp:posOffset>3108960</wp:posOffset>
                </wp:positionH>
                <wp:positionV relativeFrom="paragraph">
                  <wp:posOffset>78740</wp:posOffset>
                </wp:positionV>
                <wp:extent cx="635" cy="171450"/>
                <wp:effectExtent l="57150" t="10795" r="56515" b="1778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DB4103" id="Прямая со стрелкой 91" o:spid="_x0000_s1026" type="#_x0000_t32" style="position:absolute;margin-left:244.8pt;margin-top:6.2pt;width:.0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">
                <v:stroke endarrow="block"/>
              </v:shape>
            </w:pict>
          </mc:Fallback>
        </mc:AlternateContent>
      </w: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33664" behindDoc="0" locked="0" layoutInCell="1" allowOverlap="1" wp14:anchorId="0911F855" wp14:editId="117088A8">
                <wp:simplePos x="0" y="0"/>
                <wp:positionH relativeFrom="column">
                  <wp:posOffset>2194559</wp:posOffset>
                </wp:positionH>
                <wp:positionV relativeFrom="paragraph">
                  <wp:posOffset>78105</wp:posOffset>
                </wp:positionV>
                <wp:extent cx="2124075" cy="257175"/>
                <wp:effectExtent l="0" t="0" r="28575" b="2857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57175"/>
                        </a:xfrm>
                        <a:prstGeom prst="rect">
                          <a:avLst/>
                        </a:prstGeom>
                        <a:solidFill>
                          <a:srgbClr val="FFFFFF"/>
                        </a:solidFill>
                        <a:ln w="9525">
                          <a:solidFill>
                            <a:srgbClr val="000000"/>
                          </a:solidFill>
                          <a:miter lim="800000"/>
                          <a:headEnd/>
                          <a:tailEnd/>
                        </a:ln>
                      </wps:spPr>
                      <wps:txbx>
                        <w:txbxContent>
                          <w:p w:rsidR="008F63A8" w:rsidRPr="00C558F0" w:rsidRDefault="008F63A8" w:rsidP="00120E4D">
                            <w:pPr>
                              <w:jc w:val="center"/>
                              <w:rPr>
                                <w:sz w:val="22"/>
                                <w:szCs w:val="22"/>
                              </w:rPr>
                            </w:pPr>
                            <w:r w:rsidRPr="00C558F0">
                              <w:rPr>
                                <w:sz w:val="22"/>
                                <w:szCs w:val="22"/>
                              </w:rPr>
                              <w:t>Реги</w:t>
                            </w:r>
                            <w:r>
                              <w:rPr>
                                <w:sz w:val="22"/>
                                <w:szCs w:val="22"/>
                              </w:rPr>
                              <w:t>страция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9" style="position:absolute;left:0;text-align:left;margin-left:172.8pt;margin-top:6.15pt;width:167.25pt;height:20.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">
                <v:textbox>
                  <w:txbxContent>
                    <w:p w:rsidR="008F63A8" w:rsidRPr="00C558F0" w:rsidRDefault="008F63A8" w:rsidP="00120E4D">
                      <w:pPr>
                        <w:jc w:val="center"/>
                        <w:rPr>
                          <w:sz w:val="22"/>
                          <w:szCs w:val="22"/>
                        </w:rPr>
                      </w:pPr>
                      <w:r w:rsidRPr="00C558F0">
                        <w:rPr>
                          <w:sz w:val="22"/>
                          <w:szCs w:val="22"/>
                        </w:rPr>
                        <w:t>Реги</w:t>
                      </w:r>
                      <w:r>
                        <w:rPr>
                          <w:sz w:val="22"/>
                          <w:szCs w:val="22"/>
                        </w:rPr>
                        <w:t>страция Уведомления</w:t>
                      </w:r>
                    </w:p>
                  </w:txbxContent>
                </v:textbox>
              </v:rect>
            </w:pict>
          </mc:Fallback>
        </mc:AlternateContent>
      </w: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54144" behindDoc="0" locked="0" layoutInCell="1" allowOverlap="1" wp14:anchorId="4C193E30" wp14:editId="7F739B77">
                <wp:simplePos x="0" y="0"/>
                <wp:positionH relativeFrom="column">
                  <wp:posOffset>3107690</wp:posOffset>
                </wp:positionH>
                <wp:positionV relativeFrom="paragraph">
                  <wp:posOffset>156845</wp:posOffset>
                </wp:positionV>
                <wp:extent cx="1905" cy="180975"/>
                <wp:effectExtent l="55880" t="10795" r="56515" b="1778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09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091E21" id="Прямая со стрелкой 89" o:spid="_x0000_s1026" type="#_x0000_t32" style="position:absolute;margin-left:244.7pt;margin-top:12.35pt;width:.15pt;height:14.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" strokeweight=".5pt">
                <v:stroke endarrow="block"/>
              </v:shape>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tabs>
          <w:tab w:val="left" w:pos="2460"/>
        </w:tabs>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35712" behindDoc="0" locked="0" layoutInCell="1" allowOverlap="1" wp14:anchorId="02538BCC" wp14:editId="5A26CE79">
                <wp:simplePos x="0" y="0"/>
                <wp:positionH relativeFrom="column">
                  <wp:posOffset>1729105</wp:posOffset>
                </wp:positionH>
                <wp:positionV relativeFrom="paragraph">
                  <wp:posOffset>15875</wp:posOffset>
                </wp:positionV>
                <wp:extent cx="2694305" cy="600075"/>
                <wp:effectExtent l="10795" t="10795" r="9525" b="825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600075"/>
                        </a:xfrm>
                        <a:prstGeom prst="rect">
                          <a:avLst/>
                        </a:prstGeom>
                        <a:solidFill>
                          <a:srgbClr val="FFFFFF"/>
                        </a:solidFill>
                        <a:ln w="9525">
                          <a:solidFill>
                            <a:srgbClr val="000000"/>
                          </a:solidFill>
                          <a:miter lim="800000"/>
                          <a:headEnd/>
                          <a:tailEnd/>
                        </a:ln>
                      </wps:spPr>
                      <wps:txbx>
                        <w:txbxContent>
                          <w:p w:rsidR="008F63A8" w:rsidRPr="00C558F0" w:rsidRDefault="008F63A8" w:rsidP="00120E4D">
                            <w:pPr>
                              <w:jc w:val="center"/>
                              <w:rPr>
                                <w:sz w:val="22"/>
                                <w:szCs w:val="22"/>
                              </w:rPr>
                            </w:pPr>
                            <w:r>
                              <w:rPr>
                                <w:sz w:val="22"/>
                                <w:szCs w:val="22"/>
                              </w:rPr>
                              <w:t>Соответствие Уведомления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0" style="position:absolute;left:0;text-align:left;margin-left:136.15pt;margin-top:1.25pt;width:212.15pt;height:4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">
                <v:textbox>
                  <w:txbxContent>
                    <w:p w:rsidR="008F63A8" w:rsidRPr="00C558F0" w:rsidRDefault="008F63A8" w:rsidP="00120E4D">
                      <w:pPr>
                        <w:jc w:val="center"/>
                        <w:rPr>
                          <w:sz w:val="22"/>
                          <w:szCs w:val="22"/>
                        </w:rPr>
                      </w:pPr>
                      <w:r>
                        <w:rPr>
                          <w:sz w:val="22"/>
                          <w:szCs w:val="22"/>
                        </w:rPr>
                        <w:t>Соответствие Уведомления требованиям действующего законодательства и Регламента</w:t>
                      </w:r>
                    </w:p>
                  </w:txbxContent>
                </v:textbox>
              </v:rect>
            </w:pict>
          </mc:Fallback>
        </mc:AlternateContent>
      </w:r>
      <w:r w:rsidRPr="001D3E7C">
        <w:rPr>
          <w:sz w:val="28"/>
          <w:szCs w:val="28"/>
        </w:rPr>
        <w:tab/>
      </w: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57216" behindDoc="0" locked="0" layoutInCell="1" allowOverlap="1" wp14:anchorId="6A33304C" wp14:editId="48D0C9C5">
                <wp:simplePos x="0" y="0"/>
                <wp:positionH relativeFrom="column">
                  <wp:posOffset>4423410</wp:posOffset>
                </wp:positionH>
                <wp:positionV relativeFrom="paragraph">
                  <wp:posOffset>136525</wp:posOffset>
                </wp:positionV>
                <wp:extent cx="771525" cy="1270"/>
                <wp:effectExtent l="9525" t="11430" r="9525" b="63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C3512E" id="Прямая со стрелкой 87" o:spid="_x0000_s1026" type="#_x0000_t32" style="position:absolute;margin-left:348.3pt;margin-top:10.75pt;width:60.75pt;height:.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" strokeweight=".5pt"/>
            </w:pict>
          </mc:Fallback>
        </mc:AlternateContent>
      </w:r>
      <w:r w:rsidRPr="001D3E7C">
        <w:rPr>
          <w:noProof/>
          <w:sz w:val="28"/>
          <w:szCs w:val="28"/>
        </w:rPr>
        <mc:AlternateContent>
          <mc:Choice Requires="wps">
            <w:drawing>
              <wp:anchor distT="0" distB="0" distL="114300" distR="114300" simplePos="0" relativeHeight="251676672" behindDoc="0" locked="0" layoutInCell="1" allowOverlap="1" wp14:anchorId="0D7FFDD7" wp14:editId="0239E37F">
                <wp:simplePos x="0" y="0"/>
                <wp:positionH relativeFrom="column">
                  <wp:posOffset>5194935</wp:posOffset>
                </wp:positionH>
                <wp:positionV relativeFrom="paragraph">
                  <wp:posOffset>142875</wp:posOffset>
                </wp:positionV>
                <wp:extent cx="0" cy="553085"/>
                <wp:effectExtent l="57150" t="8255" r="57150" b="1968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0C6E5F" id="Прямая со стрелкой 86" o:spid="_x0000_s1026" type="#_x0000_t32" style="position:absolute;margin-left:409.05pt;margin-top:11.25pt;width:0;height:4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" strokeweight=".5pt">
                <v:stroke endarrow="block"/>
              </v:shape>
            </w:pict>
          </mc:Fallback>
        </mc:AlternateContent>
      </w: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58240" behindDoc="0" locked="0" layoutInCell="1" allowOverlap="1" wp14:anchorId="3653C71C" wp14:editId="470A60D4">
                <wp:simplePos x="0" y="0"/>
                <wp:positionH relativeFrom="column">
                  <wp:posOffset>4499610</wp:posOffset>
                </wp:positionH>
                <wp:positionV relativeFrom="paragraph">
                  <wp:posOffset>109220</wp:posOffset>
                </wp:positionV>
                <wp:extent cx="409575" cy="285750"/>
                <wp:effectExtent l="0" t="0" r="0" b="254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F63A8" w:rsidRDefault="008F63A8"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31" style="position:absolute;left:0;text-align:left;margin-left:354.3pt;margin-top:8.6pt;width:32.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" stroked="f" strokeweight="2pt">
                <v:textbox>
                  <w:txbxContent>
                    <w:p w:rsidR="008F63A8" w:rsidRDefault="008F63A8" w:rsidP="00120E4D">
                      <w:pPr>
                        <w:jc w:val="center"/>
                      </w:pPr>
                      <w:r>
                        <w:t>да</w:t>
                      </w:r>
                    </w:p>
                  </w:txbxContent>
                </v:textbox>
              </v:rect>
            </w:pict>
          </mc:Fallback>
        </mc:AlternateContent>
      </w:r>
      <w:r w:rsidRPr="001D3E7C">
        <w:rPr>
          <w:noProof/>
          <w:sz w:val="28"/>
          <w:szCs w:val="28"/>
        </w:rPr>
        <mc:AlternateContent>
          <mc:Choice Requires="wps">
            <w:drawing>
              <wp:anchor distT="0" distB="0" distL="114300" distR="114300" simplePos="0" relativeHeight="251655168" behindDoc="0" locked="0" layoutInCell="1" allowOverlap="1" wp14:anchorId="277544E8" wp14:editId="58E15138">
                <wp:simplePos x="0" y="0"/>
                <wp:positionH relativeFrom="column">
                  <wp:posOffset>480060</wp:posOffset>
                </wp:positionH>
                <wp:positionV relativeFrom="paragraph">
                  <wp:posOffset>85725</wp:posOffset>
                </wp:positionV>
                <wp:extent cx="1247140" cy="1270"/>
                <wp:effectExtent l="9525" t="12065" r="10160" b="571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698148" id="Прямая со стрелкой 84" o:spid="_x0000_s1026" type="#_x0000_t32" style="position:absolute;margin-left:37.8pt;margin-top:6.75pt;width:98.2pt;height:.1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" strokeweight=".5pt"/>
            </w:pict>
          </mc:Fallback>
        </mc:AlternateContent>
      </w:r>
      <w:r w:rsidRPr="001D3E7C">
        <w:rPr>
          <w:noProof/>
          <w:sz w:val="28"/>
          <w:szCs w:val="28"/>
        </w:rPr>
        <mc:AlternateContent>
          <mc:Choice Requires="wps">
            <w:drawing>
              <wp:anchor distT="0" distB="0" distL="114300" distR="114300" simplePos="0" relativeHeight="251642880" behindDoc="0" locked="0" layoutInCell="1" allowOverlap="1" wp14:anchorId="2D32F387" wp14:editId="16B54BC6">
                <wp:simplePos x="0" y="0"/>
                <wp:positionH relativeFrom="column">
                  <wp:posOffset>479425</wp:posOffset>
                </wp:positionH>
                <wp:positionV relativeFrom="paragraph">
                  <wp:posOffset>93980</wp:posOffset>
                </wp:positionV>
                <wp:extent cx="635" cy="465455"/>
                <wp:effectExtent l="56515" t="10795" r="57150" b="190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7714B8" id="Прямая со стрелкой 83" o:spid="_x0000_s1026" type="#_x0000_t32" style="position:absolute;margin-left:37.75pt;margin-top:7.4pt;width:.05pt;height:36.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" strokeweight="1pt">
                <v:stroke endarrow="block"/>
              </v:shape>
            </w:pict>
          </mc:Fallback>
        </mc:AlternateContent>
      </w: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56192" behindDoc="0" locked="0" layoutInCell="1" allowOverlap="1" wp14:anchorId="1A75CC59" wp14:editId="342D401C">
                <wp:simplePos x="0" y="0"/>
                <wp:positionH relativeFrom="column">
                  <wp:posOffset>893445</wp:posOffset>
                </wp:positionH>
                <wp:positionV relativeFrom="paragraph">
                  <wp:posOffset>39370</wp:posOffset>
                </wp:positionV>
                <wp:extent cx="472440" cy="285750"/>
                <wp:effectExtent l="3810" t="0" r="0" b="190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F63A8" w:rsidRDefault="008F63A8"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32" style="position:absolute;left:0;text-align:left;margin-left:70.35pt;margin-top:3.1pt;width:37.2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emqgIAACI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" stroked="f" strokeweight="2pt">
                <v:textbox>
                  <w:txbxContent>
                    <w:p w:rsidR="008F63A8" w:rsidRDefault="008F63A8" w:rsidP="00120E4D">
                      <w:pPr>
                        <w:jc w:val="center"/>
                      </w:pPr>
                      <w:r>
                        <w:t>нет</w:t>
                      </w:r>
                    </w:p>
                  </w:txbxContent>
                </v:textbox>
              </v:rect>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37760" behindDoc="0" locked="0" layoutInCell="1" allowOverlap="1" wp14:anchorId="4CF25FAD" wp14:editId="094D5767">
                <wp:simplePos x="0" y="0"/>
                <wp:positionH relativeFrom="column">
                  <wp:posOffset>-404495</wp:posOffset>
                </wp:positionH>
                <wp:positionV relativeFrom="paragraph">
                  <wp:posOffset>111760</wp:posOffset>
                </wp:positionV>
                <wp:extent cx="2399030" cy="666750"/>
                <wp:effectExtent l="10795" t="11430" r="9525" b="762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666750"/>
                        </a:xfrm>
                        <a:prstGeom prst="rect">
                          <a:avLst/>
                        </a:prstGeom>
                        <a:solidFill>
                          <a:srgbClr val="FFFFFF"/>
                        </a:solidFill>
                        <a:ln w="9525">
                          <a:solidFill>
                            <a:srgbClr val="000000"/>
                          </a:solidFill>
                          <a:miter lim="800000"/>
                          <a:headEnd/>
                          <a:tailEnd/>
                        </a:ln>
                      </wps:spPr>
                      <wps:txbx>
                        <w:txbxContent>
                          <w:p w:rsidR="008F63A8" w:rsidRPr="00C558F0" w:rsidRDefault="008F63A8" w:rsidP="00120E4D">
                            <w:pPr>
                              <w:jc w:val="center"/>
                              <w:rPr>
                                <w:sz w:val="22"/>
                                <w:szCs w:val="22"/>
                              </w:rPr>
                            </w:pPr>
                            <w:r>
                              <w:rPr>
                                <w:sz w:val="22"/>
                                <w:szCs w:val="22"/>
                              </w:rPr>
                              <w:t>Письмо об отказе в приеме Уведомления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33" style="position:absolute;left:0;text-align:left;margin-left:-31.85pt;margin-top:8.8pt;width:188.9pt;height: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">
                <v:textbox>
                  <w:txbxContent>
                    <w:p w:rsidR="008F63A8" w:rsidRPr="00C558F0" w:rsidRDefault="008F63A8" w:rsidP="00120E4D">
                      <w:pPr>
                        <w:jc w:val="center"/>
                        <w:rPr>
                          <w:sz w:val="22"/>
                          <w:szCs w:val="22"/>
                        </w:rPr>
                      </w:pPr>
                      <w:r>
                        <w:rPr>
                          <w:sz w:val="22"/>
                          <w:szCs w:val="22"/>
                        </w:rPr>
                        <w:t>Письмо об отказе в приеме Уведомления к рассмотрению с указанием причин такого отказа</w:t>
                      </w:r>
                    </w:p>
                  </w:txbxContent>
                </v:textbox>
              </v:rect>
            </w:pict>
          </mc:Fallback>
        </mc:AlternateContent>
      </w:r>
      <w:r w:rsidRPr="001D3E7C">
        <w:rPr>
          <w:noProof/>
          <w:sz w:val="28"/>
          <w:szCs w:val="28"/>
        </w:rPr>
        <mc:AlternateContent>
          <mc:Choice Requires="wps">
            <w:drawing>
              <wp:anchor distT="0" distB="0" distL="114300" distR="114300" simplePos="0" relativeHeight="251640832" behindDoc="0" locked="0" layoutInCell="1" allowOverlap="1" wp14:anchorId="1C0D3BFD" wp14:editId="42C320B1">
                <wp:simplePos x="0" y="0"/>
                <wp:positionH relativeFrom="column">
                  <wp:posOffset>4099560</wp:posOffset>
                </wp:positionH>
                <wp:positionV relativeFrom="paragraph">
                  <wp:posOffset>102235</wp:posOffset>
                </wp:positionV>
                <wp:extent cx="2038350" cy="672465"/>
                <wp:effectExtent l="9525" t="11430" r="9525" b="1143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2465"/>
                        </a:xfrm>
                        <a:prstGeom prst="rect">
                          <a:avLst/>
                        </a:prstGeom>
                        <a:solidFill>
                          <a:srgbClr val="FFFFFF"/>
                        </a:solidFill>
                        <a:ln w="9525">
                          <a:solidFill>
                            <a:srgbClr val="000000"/>
                          </a:solidFill>
                          <a:miter lim="800000"/>
                          <a:headEnd/>
                          <a:tailEnd/>
                        </a:ln>
                      </wps:spPr>
                      <wps:txbx>
                        <w:txbxContent>
                          <w:p w:rsidR="008F63A8" w:rsidRPr="00C558F0" w:rsidRDefault="008F63A8" w:rsidP="00120E4D">
                            <w:pPr>
                              <w:jc w:val="center"/>
                              <w:rPr>
                                <w:sz w:val="22"/>
                                <w:szCs w:val="22"/>
                              </w:rPr>
                            </w:pPr>
                            <w:r w:rsidRPr="00C558F0">
                              <w:rPr>
                                <w:sz w:val="22"/>
                                <w:szCs w:val="22"/>
                              </w:rPr>
                              <w:t xml:space="preserve">Рассмотрение </w:t>
                            </w:r>
                            <w:r>
                              <w:rPr>
                                <w:sz w:val="22"/>
                                <w:szCs w:val="22"/>
                              </w:rPr>
                              <w:t>Уведомления я и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34" style="position:absolute;left:0;text-align:left;margin-left:322.8pt;margin-top:8.05pt;width:160.5pt;height:52.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">
                <v:textbox>
                  <w:txbxContent>
                    <w:p w:rsidR="008F63A8" w:rsidRPr="00C558F0" w:rsidRDefault="008F63A8" w:rsidP="00120E4D">
                      <w:pPr>
                        <w:jc w:val="center"/>
                        <w:rPr>
                          <w:sz w:val="22"/>
                          <w:szCs w:val="22"/>
                        </w:rPr>
                      </w:pPr>
                      <w:r w:rsidRPr="00C558F0">
                        <w:rPr>
                          <w:sz w:val="22"/>
                          <w:szCs w:val="22"/>
                        </w:rPr>
                        <w:t xml:space="preserve">Рассмотрение </w:t>
                      </w:r>
                      <w:r>
                        <w:rPr>
                          <w:sz w:val="22"/>
                          <w:szCs w:val="22"/>
                        </w:rPr>
                        <w:t>Уведомления я и представленного пакета документов</w:t>
                      </w:r>
                    </w:p>
                  </w:txbxContent>
                </v:textbox>
              </v:rect>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77696" behindDoc="0" locked="0" layoutInCell="1" allowOverlap="1" wp14:anchorId="25B13D86" wp14:editId="1B91F44E">
                <wp:simplePos x="0" y="0"/>
                <wp:positionH relativeFrom="column">
                  <wp:posOffset>3107055</wp:posOffset>
                </wp:positionH>
                <wp:positionV relativeFrom="paragraph">
                  <wp:posOffset>142240</wp:posOffset>
                </wp:positionV>
                <wp:extent cx="992505" cy="0"/>
                <wp:effectExtent l="7620" t="10795" r="9525" b="825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7891F3" id="Прямая со стрелкой 79" o:spid="_x0000_s1026" type="#_x0000_t32" style="position:absolute;margin-left:244.65pt;margin-top:11.2pt;width:78.1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" strokeweight=".5pt"/>
            </w:pict>
          </mc:Fallback>
        </mc:AlternateContent>
      </w: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66432" behindDoc="0" locked="0" layoutInCell="1" allowOverlap="1" wp14:anchorId="12EB59E7" wp14:editId="69E49DDA">
                <wp:simplePos x="0" y="0"/>
                <wp:positionH relativeFrom="column">
                  <wp:posOffset>3108960</wp:posOffset>
                </wp:positionH>
                <wp:positionV relativeFrom="paragraph">
                  <wp:posOffset>5715</wp:posOffset>
                </wp:positionV>
                <wp:extent cx="635" cy="475615"/>
                <wp:effectExtent l="57150" t="11430" r="56515" b="1778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3D2080" id="Прямая со стрелкой 78" o:spid="_x0000_s1026" type="#_x0000_t32" style="position:absolute;margin-left:244.8pt;margin-top:.45pt;width:.05pt;height:3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" strokeweight=".5pt">
                <v:stroke endarrow="block"/>
              </v:shape>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59264" behindDoc="0" locked="0" layoutInCell="1" allowOverlap="1" wp14:anchorId="00142BB6" wp14:editId="20DD9346">
                <wp:simplePos x="0" y="0"/>
                <wp:positionH relativeFrom="column">
                  <wp:posOffset>1308735</wp:posOffset>
                </wp:positionH>
                <wp:positionV relativeFrom="paragraph">
                  <wp:posOffset>42545</wp:posOffset>
                </wp:positionV>
                <wp:extent cx="4162425" cy="600075"/>
                <wp:effectExtent l="9525" t="12065" r="9525" b="698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8F63A8" w:rsidRPr="00E02D5D" w:rsidRDefault="008F63A8" w:rsidP="00120E4D">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 2.6.</w:t>
                            </w:r>
                            <w:r w:rsidRPr="00E02D5D">
                              <w:rPr>
                                <w:sz w:val="22"/>
                                <w:szCs w:val="22"/>
                              </w:rPr>
                              <w:t xml:space="preserve">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5" style="position:absolute;left:0;text-align:left;margin-left:103.05pt;margin-top:3.35pt;width:327.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">
                <v:textbox>
                  <w:txbxContent>
                    <w:p w:rsidR="008F63A8" w:rsidRPr="00E02D5D" w:rsidRDefault="008F63A8" w:rsidP="00120E4D">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 2.6.</w:t>
                      </w:r>
                      <w:r w:rsidRPr="00E02D5D">
                        <w:rPr>
                          <w:sz w:val="22"/>
                          <w:szCs w:val="22"/>
                        </w:rPr>
                        <w:t xml:space="preserve"> Регламента</w:t>
                      </w:r>
                    </w:p>
                  </w:txbxContent>
                </v:textbox>
              </v:rect>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36736" behindDoc="0" locked="0" layoutInCell="1" allowOverlap="1" wp14:anchorId="4C1697C5" wp14:editId="19C93025">
                <wp:simplePos x="0" y="0"/>
                <wp:positionH relativeFrom="column">
                  <wp:posOffset>329565</wp:posOffset>
                </wp:positionH>
                <wp:positionV relativeFrom="paragraph">
                  <wp:posOffset>47625</wp:posOffset>
                </wp:positionV>
                <wp:extent cx="0" cy="0"/>
                <wp:effectExtent l="11430" t="53340" r="17145" b="6096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D18354" id="Прямая со стрелкой 76" o:spid="_x0000_s1026" type="#_x0000_t32" style="position:absolute;margin-left:25.95pt;margin-top:3.75pt;width:0;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5rXAIAAHI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">
                <v:stroke endarrow="block"/>
              </v:shape>
            </w:pict>
          </mc:Fallback>
        </mc:AlternateContent>
      </w: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44928" behindDoc="0" locked="0" layoutInCell="1" allowOverlap="1" wp14:anchorId="4C9DB3DA" wp14:editId="5909940D">
                <wp:simplePos x="0" y="0"/>
                <wp:positionH relativeFrom="column">
                  <wp:posOffset>231775</wp:posOffset>
                </wp:positionH>
                <wp:positionV relativeFrom="paragraph">
                  <wp:posOffset>108585</wp:posOffset>
                </wp:positionV>
                <wp:extent cx="0" cy="1590675"/>
                <wp:effectExtent l="56515" t="13335" r="57785" b="1524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5C8D44" id="Прямая со стрелкой 75" o:spid="_x0000_s1026" type="#_x0000_t32" style="position:absolute;margin-left:18.25pt;margin-top:8.55pt;width:0;height:12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" strokeweight=".5pt">
                <v:stroke endarrow="block"/>
              </v:shape>
            </w:pict>
          </mc:Fallback>
        </mc:AlternateContent>
      </w:r>
      <w:r w:rsidRPr="001D3E7C">
        <w:rPr>
          <w:noProof/>
          <w:sz w:val="28"/>
          <w:szCs w:val="28"/>
        </w:rPr>
        <mc:AlternateContent>
          <mc:Choice Requires="wps">
            <w:drawing>
              <wp:anchor distT="0" distB="0" distL="114300" distR="114300" simplePos="0" relativeHeight="251673600" behindDoc="0" locked="0" layoutInCell="1" allowOverlap="1" wp14:anchorId="09DB673F" wp14:editId="41148579">
                <wp:simplePos x="0" y="0"/>
                <wp:positionH relativeFrom="column">
                  <wp:posOffset>3094990</wp:posOffset>
                </wp:positionH>
                <wp:positionV relativeFrom="paragraph">
                  <wp:posOffset>116840</wp:posOffset>
                </wp:positionV>
                <wp:extent cx="13970" cy="546735"/>
                <wp:effectExtent l="43180" t="12065" r="57150" b="222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467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AACEA1" id="Прямая со стрелкой 74" o:spid="_x0000_s1026" type="#_x0000_t32" style="position:absolute;margin-left:243.7pt;margin-top:9.2pt;width:1.1pt;height:4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" strokeweight=".5pt">
                <v:stroke endarrow="block"/>
              </v:shape>
            </w:pict>
          </mc:Fallback>
        </mc:AlternateContent>
      </w:r>
      <w:r w:rsidRPr="001D3E7C">
        <w:rPr>
          <w:noProof/>
          <w:sz w:val="28"/>
          <w:szCs w:val="28"/>
        </w:rPr>
        <mc:AlternateContent>
          <mc:Choice Requires="wps">
            <w:drawing>
              <wp:anchor distT="0" distB="0" distL="114300" distR="114300" simplePos="0" relativeHeight="251661312" behindDoc="0" locked="0" layoutInCell="1" allowOverlap="1" wp14:anchorId="07E52C54" wp14:editId="7DE255A6">
                <wp:simplePos x="0" y="0"/>
                <wp:positionH relativeFrom="column">
                  <wp:posOffset>901065</wp:posOffset>
                </wp:positionH>
                <wp:positionV relativeFrom="paragraph">
                  <wp:posOffset>99060</wp:posOffset>
                </wp:positionV>
                <wp:extent cx="407670" cy="0"/>
                <wp:effectExtent l="11430" t="13335" r="9525" b="571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84BA40" id="Прямая со стрелкой 73" o:spid="_x0000_s1026" type="#_x0000_t32" style="position:absolute;margin-left:70.95pt;margin-top:7.8pt;width:32.1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" strokeweight=".5pt"/>
            </w:pict>
          </mc:Fallback>
        </mc:AlternateContent>
      </w:r>
      <w:r w:rsidRPr="001D3E7C">
        <w:rPr>
          <w:noProof/>
          <w:sz w:val="28"/>
          <w:szCs w:val="28"/>
        </w:rPr>
        <mc:AlternateContent>
          <mc:Choice Requires="wps">
            <w:drawing>
              <wp:anchor distT="0" distB="0" distL="114300" distR="114300" simplePos="0" relativeHeight="251665408" behindDoc="0" locked="0" layoutInCell="1" allowOverlap="1" wp14:anchorId="70287A86" wp14:editId="5BF163E2">
                <wp:simplePos x="0" y="0"/>
                <wp:positionH relativeFrom="column">
                  <wp:posOffset>565785</wp:posOffset>
                </wp:positionH>
                <wp:positionV relativeFrom="paragraph">
                  <wp:posOffset>99060</wp:posOffset>
                </wp:positionV>
                <wp:extent cx="573405" cy="0"/>
                <wp:effectExtent l="9525" t="13335" r="7620" b="571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D5F4B2" id="Прямая со стрелкой 72" o:spid="_x0000_s1026" type="#_x0000_t32" style="position:absolute;margin-left:44.55pt;margin-top:7.8pt;width:4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Y2TAIAAFU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" strokeweight=".5pt"/>
            </w:pict>
          </mc:Fallback>
        </mc:AlternateContent>
      </w:r>
      <w:r w:rsidRPr="001D3E7C">
        <w:rPr>
          <w:noProof/>
          <w:sz w:val="28"/>
          <w:szCs w:val="28"/>
        </w:rPr>
        <mc:AlternateContent>
          <mc:Choice Requires="wps">
            <w:drawing>
              <wp:anchor distT="0" distB="0" distL="114300" distR="114300" simplePos="0" relativeHeight="251662336" behindDoc="0" locked="0" layoutInCell="1" allowOverlap="1" wp14:anchorId="30F38291" wp14:editId="08E4AFCC">
                <wp:simplePos x="0" y="0"/>
                <wp:positionH relativeFrom="column">
                  <wp:posOffset>231775</wp:posOffset>
                </wp:positionH>
                <wp:positionV relativeFrom="paragraph">
                  <wp:posOffset>99060</wp:posOffset>
                </wp:positionV>
                <wp:extent cx="334010" cy="0"/>
                <wp:effectExtent l="8890" t="13335" r="9525" b="571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5DDFF7" id="Прямая со стрелкой 71" o:spid="_x0000_s1026" type="#_x0000_t32" style="position:absolute;margin-left:18.25pt;margin-top:7.8pt;width:26.3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" strokeweight=".5pt"/>
            </w:pict>
          </mc:Fallback>
        </mc:AlternateContent>
      </w: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63360" behindDoc="0" locked="0" layoutInCell="1" allowOverlap="1" wp14:anchorId="0EC8ED92" wp14:editId="4D4EB3CF">
                <wp:simplePos x="0" y="0"/>
                <wp:positionH relativeFrom="column">
                  <wp:posOffset>666750</wp:posOffset>
                </wp:positionH>
                <wp:positionV relativeFrom="paragraph">
                  <wp:posOffset>-1905</wp:posOffset>
                </wp:positionV>
                <wp:extent cx="472440" cy="276225"/>
                <wp:effectExtent l="0" t="1905"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F63A8" w:rsidRDefault="008F63A8"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6" style="position:absolute;left:0;text-align:left;margin-left:52.5pt;margin-top:-.15pt;width:37.2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3dqQ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" stroked="f" strokeweight="2pt">
                <v:textbox>
                  <w:txbxContent>
                    <w:p w:rsidR="008F63A8" w:rsidRDefault="008F63A8" w:rsidP="00120E4D">
                      <w:pPr>
                        <w:jc w:val="center"/>
                      </w:pPr>
                      <w:r>
                        <w:t>нет</w:t>
                      </w:r>
                    </w:p>
                  </w:txbxContent>
                </v:textbox>
              </v:rect>
            </w:pict>
          </mc:Fallback>
        </mc:AlternateContent>
      </w:r>
      <w:r w:rsidRPr="001D3E7C">
        <w:rPr>
          <w:noProof/>
          <w:sz w:val="28"/>
          <w:szCs w:val="28"/>
        </w:rPr>
        <mc:AlternateContent>
          <mc:Choice Requires="wps">
            <w:drawing>
              <wp:anchor distT="0" distB="0" distL="114300" distR="114300" simplePos="0" relativeHeight="251674624" behindDoc="0" locked="0" layoutInCell="1" allowOverlap="1" wp14:anchorId="64A6BE75" wp14:editId="6BE57C59">
                <wp:simplePos x="0" y="0"/>
                <wp:positionH relativeFrom="column">
                  <wp:posOffset>3188335</wp:posOffset>
                </wp:positionH>
                <wp:positionV relativeFrom="paragraph">
                  <wp:posOffset>85090</wp:posOffset>
                </wp:positionV>
                <wp:extent cx="409575" cy="285750"/>
                <wp:effectExtent l="3175" t="3175" r="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F63A8" w:rsidRDefault="008F63A8"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7" style="position:absolute;left:0;text-align:left;margin-left:251.05pt;margin-top:6.7pt;width:3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" stroked="f" strokeweight="2pt">
                <v:textbox>
                  <w:txbxContent>
                    <w:p w:rsidR="008F63A8" w:rsidRDefault="008F63A8" w:rsidP="00120E4D">
                      <w:pPr>
                        <w:jc w:val="center"/>
                      </w:pPr>
                      <w:r>
                        <w:t>да</w:t>
                      </w:r>
                    </w:p>
                  </w:txbxContent>
                </v:textbox>
              </v:rect>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43904" behindDoc="0" locked="0" layoutInCell="1" allowOverlap="1" wp14:anchorId="570A21E9" wp14:editId="3AC3CA1A">
                <wp:simplePos x="0" y="0"/>
                <wp:positionH relativeFrom="column">
                  <wp:posOffset>1784985</wp:posOffset>
                </wp:positionH>
                <wp:positionV relativeFrom="paragraph">
                  <wp:posOffset>137795</wp:posOffset>
                </wp:positionV>
                <wp:extent cx="2886075" cy="664210"/>
                <wp:effectExtent l="9525" t="6350" r="9525" b="1524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64210"/>
                        </a:xfrm>
                        <a:prstGeom prst="rect">
                          <a:avLst/>
                        </a:prstGeom>
                        <a:solidFill>
                          <a:srgbClr val="FFFFFF"/>
                        </a:solidFill>
                        <a:ln w="12700">
                          <a:solidFill>
                            <a:srgbClr val="000000"/>
                          </a:solidFill>
                          <a:miter lim="800000"/>
                          <a:headEnd/>
                          <a:tailEnd/>
                        </a:ln>
                      </wps:spPr>
                      <wps:txbx>
                        <w:txbxContent>
                          <w:p w:rsidR="008F63A8" w:rsidRPr="0095552E" w:rsidRDefault="008F63A8" w:rsidP="00120E4D">
                            <w:pPr>
                              <w:jc w:val="center"/>
                              <w:rPr>
                                <w:sz w:val="22"/>
                                <w:szCs w:val="22"/>
                              </w:rPr>
                            </w:pPr>
                            <w:r w:rsidRPr="0095552E">
                              <w:rPr>
                                <w:sz w:val="22"/>
                                <w:szCs w:val="22"/>
                              </w:rPr>
                              <w:t xml:space="preserve">Наличие документов, указанных в </w:t>
                            </w:r>
                            <w:proofErr w:type="spellStart"/>
                            <w:r w:rsidRPr="0095552E">
                              <w:rPr>
                                <w:sz w:val="22"/>
                                <w:szCs w:val="22"/>
                              </w:rPr>
                              <w:t>пп</w:t>
                            </w:r>
                            <w:proofErr w:type="spellEnd"/>
                            <w:r w:rsidRPr="0095552E">
                              <w:rPr>
                                <w:sz w:val="22"/>
                                <w:szCs w:val="22"/>
                              </w:rPr>
                              <w:t>. 2.6.1. Регламента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8" style="position:absolute;left:0;text-align:left;margin-left:140.55pt;margin-top:10.85pt;width:227.25pt;height:52.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" strokeweight="1pt">
                <v:textbox>
                  <w:txbxContent>
                    <w:p w:rsidR="008F63A8" w:rsidRPr="0095552E" w:rsidRDefault="008F63A8" w:rsidP="00120E4D">
                      <w:pPr>
                        <w:jc w:val="center"/>
                        <w:rPr>
                          <w:sz w:val="22"/>
                          <w:szCs w:val="22"/>
                        </w:rPr>
                      </w:pPr>
                      <w:r w:rsidRPr="0095552E">
                        <w:rPr>
                          <w:sz w:val="22"/>
                          <w:szCs w:val="22"/>
                        </w:rPr>
                        <w:t xml:space="preserve">Наличие документов, указанных в </w:t>
                      </w:r>
                      <w:proofErr w:type="spellStart"/>
                      <w:r w:rsidRPr="0095552E">
                        <w:rPr>
                          <w:sz w:val="22"/>
                          <w:szCs w:val="22"/>
                        </w:rPr>
                        <w:t>пп</w:t>
                      </w:r>
                      <w:proofErr w:type="spellEnd"/>
                      <w:r w:rsidRPr="0095552E">
                        <w:rPr>
                          <w:sz w:val="22"/>
                          <w:szCs w:val="22"/>
                        </w:rPr>
                        <w:t>. 2.6.1. Регламента</w:t>
                      </w:r>
                    </w:p>
                  </w:txbxContent>
                </v:textbox>
              </v:rect>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60288" behindDoc="0" locked="0" layoutInCell="1" allowOverlap="1" wp14:anchorId="6EE7D80B" wp14:editId="4F57FDC1">
                <wp:simplePos x="0" y="0"/>
                <wp:positionH relativeFrom="column">
                  <wp:posOffset>1139190</wp:posOffset>
                </wp:positionH>
                <wp:positionV relativeFrom="paragraph">
                  <wp:posOffset>114300</wp:posOffset>
                </wp:positionV>
                <wp:extent cx="472440" cy="276225"/>
                <wp:effectExtent l="1905" t="3810" r="1905"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F63A8" w:rsidRDefault="008F63A8"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9" style="position:absolute;left:0;text-align:left;margin-left:89.7pt;margin-top:9pt;width:37.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vK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" stroked="f" strokeweight="2pt">
                <v:textbox>
                  <w:txbxContent>
                    <w:p w:rsidR="008F63A8" w:rsidRDefault="008F63A8" w:rsidP="00120E4D">
                      <w:pPr>
                        <w:jc w:val="center"/>
                      </w:pPr>
                      <w:r>
                        <w:t>нет</w:t>
                      </w:r>
                    </w:p>
                  </w:txbxContent>
                </v:textbox>
              </v:rect>
            </w:pict>
          </mc:Fallback>
        </mc:AlternateContent>
      </w:r>
      <w:r w:rsidRPr="001D3E7C">
        <w:rPr>
          <w:noProof/>
          <w:sz w:val="28"/>
          <w:szCs w:val="28"/>
        </w:rPr>
        <mc:AlternateContent>
          <mc:Choice Requires="wps">
            <w:drawing>
              <wp:anchor distT="0" distB="0" distL="114300" distR="114300" simplePos="0" relativeHeight="251664384" behindDoc="0" locked="0" layoutInCell="1" allowOverlap="1" wp14:anchorId="32498F01" wp14:editId="4AFFD6BB">
                <wp:simplePos x="0" y="0"/>
                <wp:positionH relativeFrom="column">
                  <wp:posOffset>833755</wp:posOffset>
                </wp:positionH>
                <wp:positionV relativeFrom="paragraph">
                  <wp:posOffset>57150</wp:posOffset>
                </wp:positionV>
                <wp:extent cx="950595" cy="635"/>
                <wp:effectExtent l="10795" t="13335" r="10160" b="508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1D20D0" id="Прямая со стрелкой 66" o:spid="_x0000_s1026" type="#_x0000_t32" style="position:absolute;margin-left:65.65pt;margin-top:4.5pt;width:74.8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" strokeweight=".5pt"/>
            </w:pict>
          </mc:Fallback>
        </mc:AlternateContent>
      </w:r>
      <w:r w:rsidRPr="001D3E7C">
        <w:rPr>
          <w:noProof/>
          <w:sz w:val="28"/>
          <w:szCs w:val="28"/>
        </w:rPr>
        <mc:AlternateContent>
          <mc:Choice Requires="wps">
            <w:drawing>
              <wp:anchor distT="0" distB="0" distL="114300" distR="114300" simplePos="0" relativeHeight="251667456" behindDoc="0" locked="0" layoutInCell="1" allowOverlap="1" wp14:anchorId="769EB63F" wp14:editId="41C28E91">
                <wp:simplePos x="0" y="0"/>
                <wp:positionH relativeFrom="column">
                  <wp:posOffset>834390</wp:posOffset>
                </wp:positionH>
                <wp:positionV relativeFrom="paragraph">
                  <wp:posOffset>66675</wp:posOffset>
                </wp:positionV>
                <wp:extent cx="635" cy="504825"/>
                <wp:effectExtent l="59055" t="13335" r="54610" b="152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03D37B" id="Прямая со стрелкой 65" o:spid="_x0000_s1026" type="#_x0000_t32" style="position:absolute;margin-left:65.7pt;margin-top:5.25pt;width:.0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LYgIAAHk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" strokeweight=".5pt">
                <v:stroke endarrow="block"/>
              </v:shape>
            </w:pict>
          </mc:Fallback>
        </mc:AlternateContent>
      </w:r>
      <w:r w:rsidRPr="001D3E7C">
        <w:rPr>
          <w:noProof/>
          <w:sz w:val="28"/>
          <w:szCs w:val="28"/>
        </w:rPr>
        <mc:AlternateContent>
          <mc:Choice Requires="wps">
            <w:drawing>
              <wp:anchor distT="0" distB="0" distL="114300" distR="114300" simplePos="0" relativeHeight="251669504" behindDoc="0" locked="0" layoutInCell="1" allowOverlap="1" wp14:anchorId="4C76FBB3" wp14:editId="0BA2CDA2">
                <wp:simplePos x="0" y="0"/>
                <wp:positionH relativeFrom="column">
                  <wp:posOffset>4670425</wp:posOffset>
                </wp:positionH>
                <wp:positionV relativeFrom="paragraph">
                  <wp:posOffset>38100</wp:posOffset>
                </wp:positionV>
                <wp:extent cx="866775" cy="0"/>
                <wp:effectExtent l="8890" t="13335" r="10160" b="57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CDE553" id="Прямая со стрелкой 64" o:spid="_x0000_s1026" type="#_x0000_t32" style="position:absolute;margin-left:367.75pt;margin-top:3pt;width:6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" strokeweight=".5pt"/>
            </w:pict>
          </mc:Fallback>
        </mc:AlternateContent>
      </w:r>
      <w:r w:rsidRPr="001D3E7C">
        <w:rPr>
          <w:noProof/>
          <w:sz w:val="28"/>
          <w:szCs w:val="28"/>
        </w:rPr>
        <mc:AlternateContent>
          <mc:Choice Requires="wps">
            <w:drawing>
              <wp:anchor distT="0" distB="0" distL="114300" distR="114300" simplePos="0" relativeHeight="251653120" behindDoc="0" locked="0" layoutInCell="1" allowOverlap="1" wp14:anchorId="3D657CF4" wp14:editId="7977707B">
                <wp:simplePos x="0" y="0"/>
                <wp:positionH relativeFrom="column">
                  <wp:posOffset>5537835</wp:posOffset>
                </wp:positionH>
                <wp:positionV relativeFrom="paragraph">
                  <wp:posOffset>38100</wp:posOffset>
                </wp:positionV>
                <wp:extent cx="0" cy="552450"/>
                <wp:effectExtent l="57150" t="13335" r="57150" b="1524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246237" id="Прямая со стрелкой 63" o:spid="_x0000_s1026" type="#_x0000_t32" style="position:absolute;margin-left:436.05pt;margin-top:3pt;width:0;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" strokeweight=".5pt">
                <v:stroke endarrow="block"/>
              </v:shape>
            </w:pict>
          </mc:Fallback>
        </mc:AlternateContent>
      </w: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68480" behindDoc="0" locked="0" layoutInCell="1" allowOverlap="1" wp14:anchorId="237B1ACF" wp14:editId="44C03C95">
                <wp:simplePos x="0" y="0"/>
                <wp:positionH relativeFrom="column">
                  <wp:posOffset>4785360</wp:posOffset>
                </wp:positionH>
                <wp:positionV relativeFrom="paragraph">
                  <wp:posOffset>6985</wp:posOffset>
                </wp:positionV>
                <wp:extent cx="409575" cy="285750"/>
                <wp:effectExtent l="0" t="0" r="0" b="444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F63A8" w:rsidRDefault="008F63A8"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0" style="position:absolute;left:0;text-align:left;margin-left:376.8pt;margin-top:.55pt;width:3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SHqw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" stroked="f" strokeweight="2pt">
                <v:textbox>
                  <w:txbxContent>
                    <w:p w:rsidR="008F63A8" w:rsidRDefault="008F63A8" w:rsidP="00120E4D">
                      <w:pPr>
                        <w:jc w:val="center"/>
                      </w:pPr>
                      <w:r>
                        <w:t>да</w:t>
                      </w:r>
                    </w:p>
                  </w:txbxContent>
                </v:textbox>
              </v:rect>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34688" behindDoc="0" locked="0" layoutInCell="1" allowOverlap="1" wp14:anchorId="6A018137" wp14:editId="56C71CFB">
                <wp:simplePos x="0" y="0"/>
                <wp:positionH relativeFrom="column">
                  <wp:posOffset>3376295</wp:posOffset>
                </wp:positionH>
                <wp:positionV relativeFrom="paragraph">
                  <wp:posOffset>140970</wp:posOffset>
                </wp:positionV>
                <wp:extent cx="3180715" cy="1057910"/>
                <wp:effectExtent l="10160" t="13335" r="9525" b="1460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057910"/>
                        </a:xfrm>
                        <a:prstGeom prst="rect">
                          <a:avLst/>
                        </a:prstGeom>
                        <a:solidFill>
                          <a:srgbClr val="FFFFFF"/>
                        </a:solidFill>
                        <a:ln w="12700">
                          <a:solidFill>
                            <a:srgbClr val="000000"/>
                          </a:solidFill>
                          <a:miter lim="800000"/>
                          <a:headEnd/>
                          <a:tailEnd/>
                        </a:ln>
                      </wps:spPr>
                      <wps:txbx>
                        <w:txbxContent>
                          <w:p w:rsidR="008F63A8" w:rsidRDefault="008F63A8" w:rsidP="00120E4D">
                            <w:pPr>
                              <w:jc w:val="center"/>
                              <w:rPr>
                                <w:sz w:val="22"/>
                                <w:szCs w:val="22"/>
                              </w:rPr>
                            </w:pPr>
                          </w:p>
                          <w:p w:rsidR="008F63A8" w:rsidRPr="00C558F0" w:rsidRDefault="008F63A8" w:rsidP="00120E4D">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41" style="position:absolute;left:0;text-align:left;margin-left:265.85pt;margin-top:11.1pt;width:250.45pt;height:83.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" strokeweight="1pt">
                <v:textbox>
                  <w:txbxContent>
                    <w:p w:rsidR="008F63A8" w:rsidRDefault="008F63A8" w:rsidP="00120E4D">
                      <w:pPr>
                        <w:jc w:val="center"/>
                        <w:rPr>
                          <w:sz w:val="22"/>
                          <w:szCs w:val="22"/>
                        </w:rPr>
                      </w:pPr>
                    </w:p>
                    <w:p w:rsidR="008F63A8" w:rsidRPr="00C558F0" w:rsidRDefault="008F63A8" w:rsidP="00120E4D">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sidRPr="001D3E7C">
        <w:rPr>
          <w:noProof/>
          <w:sz w:val="28"/>
          <w:szCs w:val="28"/>
        </w:rPr>
        <mc:AlternateContent>
          <mc:Choice Requires="wps">
            <w:drawing>
              <wp:anchor distT="0" distB="0" distL="114300" distR="114300" simplePos="0" relativeHeight="251630592" behindDoc="0" locked="0" layoutInCell="1" allowOverlap="1" wp14:anchorId="194599EE" wp14:editId="1E2EF4C6">
                <wp:simplePos x="0" y="0"/>
                <wp:positionH relativeFrom="column">
                  <wp:posOffset>-524510</wp:posOffset>
                </wp:positionH>
                <wp:positionV relativeFrom="paragraph">
                  <wp:posOffset>121920</wp:posOffset>
                </wp:positionV>
                <wp:extent cx="2719705" cy="1057910"/>
                <wp:effectExtent l="14605" t="13335" r="8890" b="1460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057910"/>
                        </a:xfrm>
                        <a:prstGeom prst="rect">
                          <a:avLst/>
                        </a:prstGeom>
                        <a:solidFill>
                          <a:srgbClr val="FFFFFF"/>
                        </a:solidFill>
                        <a:ln w="12700">
                          <a:solidFill>
                            <a:srgbClr val="000000"/>
                          </a:solidFill>
                          <a:miter lim="800000"/>
                          <a:headEnd/>
                          <a:tailEnd/>
                        </a:ln>
                      </wps:spPr>
                      <wps:txbx>
                        <w:txbxContent>
                          <w:p w:rsidR="008F63A8" w:rsidRPr="00C558F0" w:rsidRDefault="008F63A8" w:rsidP="00120E4D">
                            <w:pPr>
                              <w:jc w:val="center"/>
                              <w:rPr>
                                <w:sz w:val="22"/>
                                <w:szCs w:val="22"/>
                              </w:rPr>
                            </w:pPr>
                            <w:r>
                              <w:rPr>
                                <w:sz w:val="22"/>
                                <w:szCs w:val="22"/>
                              </w:rPr>
                              <w:t>Подготовка уведомления</w:t>
                            </w:r>
                            <w:r w:rsidRPr="00C558F0">
                              <w:rPr>
                                <w:sz w:val="22"/>
                                <w:szCs w:val="22"/>
                              </w:rPr>
                              <w:t xml:space="preserve"> заявителю об отказе в </w:t>
                            </w:r>
                            <w:r>
                              <w:rPr>
                                <w:sz w:val="22"/>
                                <w:szCs w:val="22"/>
                              </w:rPr>
                              <w:t>предоставлении муниципальной услуги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42" style="position:absolute;left:0;text-align:left;margin-left:-41.3pt;margin-top:9.6pt;width:214.15pt;height:8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" strokeweight="1pt">
                <v:textbox>
                  <w:txbxContent>
                    <w:p w:rsidR="008F63A8" w:rsidRPr="00C558F0" w:rsidRDefault="008F63A8" w:rsidP="00120E4D">
                      <w:pPr>
                        <w:jc w:val="center"/>
                        <w:rPr>
                          <w:sz w:val="22"/>
                          <w:szCs w:val="22"/>
                        </w:rPr>
                      </w:pPr>
                      <w:r>
                        <w:rPr>
                          <w:sz w:val="22"/>
                          <w:szCs w:val="22"/>
                        </w:rPr>
                        <w:t>Подготовка уведомления</w:t>
                      </w:r>
                      <w:r w:rsidRPr="00C558F0">
                        <w:rPr>
                          <w:sz w:val="22"/>
                          <w:szCs w:val="22"/>
                        </w:rPr>
                        <w:t xml:space="preserve"> заявителю об отказе в </w:t>
                      </w:r>
                      <w:r>
                        <w:rPr>
                          <w:sz w:val="22"/>
                          <w:szCs w:val="22"/>
                        </w:rPr>
                        <w:t>предоставлении муниципальной услуги с указанием причин такого отказа. Регистрация и выдача документа</w:t>
                      </w:r>
                    </w:p>
                  </w:txbxContent>
                </v:textbox>
              </v:rect>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ind w:firstLine="540"/>
        <w:jc w:val="both"/>
        <w:rPr>
          <w:sz w:val="28"/>
          <w:szCs w:val="28"/>
        </w:rPr>
      </w:pPr>
      <w:r w:rsidRPr="001D3E7C">
        <w:rPr>
          <w:noProof/>
          <w:sz w:val="28"/>
          <w:szCs w:val="28"/>
        </w:rPr>
        <mc:AlternateContent>
          <mc:Choice Requires="wps">
            <w:drawing>
              <wp:anchor distT="0" distB="0" distL="114300" distR="114300" simplePos="0" relativeHeight="251648000" behindDoc="0" locked="0" layoutInCell="1" allowOverlap="1" wp14:anchorId="5881E7A6" wp14:editId="0AA0A872">
                <wp:simplePos x="0" y="0"/>
                <wp:positionH relativeFrom="column">
                  <wp:posOffset>834390</wp:posOffset>
                </wp:positionH>
                <wp:positionV relativeFrom="paragraph">
                  <wp:posOffset>147320</wp:posOffset>
                </wp:positionV>
                <wp:extent cx="635" cy="1235710"/>
                <wp:effectExtent l="59055" t="13970" r="54610" b="1714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57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10F1CD" id="Прямая со стрелкой 59" o:spid="_x0000_s1026" type="#_x0000_t32" style="position:absolute;margin-left:65.7pt;margin-top:11.6pt;width:.05pt;height:97.3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" strokeweight=".5pt">
                <v:stroke endarrow="block"/>
              </v:shape>
            </w:pict>
          </mc:Fallback>
        </mc:AlternateContent>
      </w:r>
      <w:r w:rsidRPr="001D3E7C">
        <w:rPr>
          <w:noProof/>
          <w:sz w:val="28"/>
          <w:szCs w:val="28"/>
        </w:rPr>
        <mc:AlternateContent>
          <mc:Choice Requires="wps">
            <w:drawing>
              <wp:anchor distT="0" distB="0" distL="114300" distR="114300" simplePos="0" relativeHeight="251646976" behindDoc="0" locked="0" layoutInCell="1" allowOverlap="1" wp14:anchorId="2B97BB1E" wp14:editId="76F2263E">
                <wp:simplePos x="0" y="0"/>
                <wp:positionH relativeFrom="column">
                  <wp:posOffset>1611630</wp:posOffset>
                </wp:positionH>
                <wp:positionV relativeFrom="paragraph">
                  <wp:posOffset>147320</wp:posOffset>
                </wp:positionV>
                <wp:extent cx="635" cy="695960"/>
                <wp:effectExtent l="55245" t="23495" r="58420" b="1397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59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666A6E" id="Прямая со стрелкой 58" o:spid="_x0000_s1026" type="#_x0000_t32" style="position:absolute;margin-left:126.9pt;margin-top:11.6pt;width:.05pt;height:54.8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" strokeweight=".5pt">
                <v:stroke endarrow="block"/>
              </v:shape>
            </w:pict>
          </mc:Fallback>
        </mc:AlternateContent>
      </w:r>
      <w:r w:rsidRPr="001D3E7C">
        <w:rPr>
          <w:noProof/>
          <w:sz w:val="28"/>
          <w:szCs w:val="28"/>
        </w:rPr>
        <mc:AlternateContent>
          <mc:Choice Requires="wps">
            <w:drawing>
              <wp:anchor distT="0" distB="0" distL="114300" distR="114300" simplePos="0" relativeHeight="251675648" behindDoc="0" locked="0" layoutInCell="1" allowOverlap="1" wp14:anchorId="43158438" wp14:editId="2B7E1F87">
                <wp:simplePos x="0" y="0"/>
                <wp:positionH relativeFrom="column">
                  <wp:posOffset>5537835</wp:posOffset>
                </wp:positionH>
                <wp:positionV relativeFrom="paragraph">
                  <wp:posOffset>147320</wp:posOffset>
                </wp:positionV>
                <wp:extent cx="635" cy="411480"/>
                <wp:effectExtent l="57150" t="13970" r="56515" b="222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422EA9" id="Прямая со стрелкой 57" o:spid="_x0000_s1026" type="#_x0000_t32" style="position:absolute;margin-left:436.05pt;margin-top:11.6pt;width:.05pt;height:3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" strokeweight=".5pt">
                <v:stroke endarrow="block"/>
              </v:shape>
            </w:pict>
          </mc:Fallback>
        </mc:AlternateContent>
      </w:r>
    </w:p>
    <w:p w:rsidR="00120E4D" w:rsidRPr="001D3E7C" w:rsidRDefault="00120E4D" w:rsidP="00120E4D">
      <w:pPr>
        <w:autoSpaceDE w:val="0"/>
        <w:autoSpaceDN w:val="0"/>
        <w:adjustRightInd w:val="0"/>
        <w:ind w:firstLine="540"/>
        <w:jc w:val="both"/>
        <w:rPr>
          <w:sz w:val="28"/>
          <w:szCs w:val="28"/>
        </w:rPr>
      </w:pPr>
    </w:p>
    <w:p w:rsidR="00120E4D" w:rsidRPr="001D3E7C" w:rsidRDefault="00120E4D" w:rsidP="00120E4D">
      <w:pPr>
        <w:autoSpaceDE w:val="0"/>
        <w:autoSpaceDN w:val="0"/>
        <w:adjustRightInd w:val="0"/>
        <w:jc w:val="right"/>
        <w:rPr>
          <w:sz w:val="28"/>
          <w:szCs w:val="28"/>
        </w:rPr>
      </w:pPr>
      <w:r w:rsidRPr="001D3E7C">
        <w:rPr>
          <w:noProof/>
          <w:sz w:val="28"/>
          <w:szCs w:val="28"/>
        </w:rPr>
        <mc:AlternateContent>
          <mc:Choice Requires="wps">
            <w:drawing>
              <wp:anchor distT="0" distB="0" distL="114300" distR="114300" simplePos="0" relativeHeight="251670528" behindDoc="0" locked="0" layoutInCell="1" allowOverlap="1" wp14:anchorId="43283860" wp14:editId="79079A68">
                <wp:simplePos x="0" y="0"/>
                <wp:positionH relativeFrom="column">
                  <wp:posOffset>2685415</wp:posOffset>
                </wp:positionH>
                <wp:positionV relativeFrom="paragraph">
                  <wp:posOffset>45720</wp:posOffset>
                </wp:positionV>
                <wp:extent cx="409575" cy="352425"/>
                <wp:effectExtent l="0" t="0" r="4445" b="381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F63A8" w:rsidRDefault="008F63A8"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3" style="position:absolute;left:0;text-align:left;margin-left:211.45pt;margin-top:3.6pt;width:32.2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" stroked="f" strokeweight="2pt">
                <v:textbox>
                  <w:txbxContent>
                    <w:p w:rsidR="008F63A8" w:rsidRDefault="008F63A8" w:rsidP="00120E4D">
                      <w:pPr>
                        <w:jc w:val="center"/>
                      </w:pPr>
                      <w:r>
                        <w:t>да</w:t>
                      </w:r>
                    </w:p>
                  </w:txbxContent>
                </v:textbox>
              </v:rect>
            </w:pict>
          </mc:Fallback>
        </mc:AlternateContent>
      </w:r>
    </w:p>
    <w:p w:rsidR="00120E4D" w:rsidRPr="001D3E7C" w:rsidRDefault="00120E4D" w:rsidP="00120E4D">
      <w:pPr>
        <w:autoSpaceDE w:val="0"/>
        <w:autoSpaceDN w:val="0"/>
        <w:adjustRightInd w:val="0"/>
        <w:ind w:firstLine="540"/>
        <w:jc w:val="both"/>
        <w:rPr>
          <w:sz w:val="28"/>
          <w:szCs w:val="28"/>
        </w:rPr>
      </w:pPr>
      <w:r w:rsidRPr="001D3E7C">
        <w:rPr>
          <w:noProof/>
          <w:sz w:val="28"/>
          <w:szCs w:val="28"/>
        </w:rPr>
        <w:lastRenderedPageBreak/>
        <mc:AlternateContent>
          <mc:Choice Requires="wps">
            <w:drawing>
              <wp:anchor distT="0" distB="0" distL="114300" distR="114300" simplePos="0" relativeHeight="251645952" behindDoc="0" locked="0" layoutInCell="1" allowOverlap="1" wp14:anchorId="0AED83B9" wp14:editId="54E2F898">
                <wp:simplePos x="0" y="0"/>
                <wp:positionH relativeFrom="column">
                  <wp:posOffset>3376295</wp:posOffset>
                </wp:positionH>
                <wp:positionV relativeFrom="paragraph">
                  <wp:posOffset>60960</wp:posOffset>
                </wp:positionV>
                <wp:extent cx="3180715" cy="475615"/>
                <wp:effectExtent l="10160" t="15240" r="9525"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475615"/>
                        </a:xfrm>
                        <a:prstGeom prst="rect">
                          <a:avLst/>
                        </a:prstGeom>
                        <a:solidFill>
                          <a:srgbClr val="FFFFFF"/>
                        </a:solidFill>
                        <a:ln w="12700">
                          <a:solidFill>
                            <a:srgbClr val="000000"/>
                          </a:solidFill>
                          <a:miter lim="800000"/>
                          <a:headEnd/>
                          <a:tailEnd/>
                        </a:ln>
                      </wps:spPr>
                      <wps:txbx>
                        <w:txbxContent>
                          <w:p w:rsidR="008F63A8" w:rsidRPr="00EB5AA7" w:rsidRDefault="008F63A8" w:rsidP="00120E4D">
                            <w:pPr>
                              <w:jc w:val="center"/>
                              <w:rPr>
                                <w:sz w:val="22"/>
                                <w:szCs w:val="22"/>
                              </w:rPr>
                            </w:pPr>
                            <w:r w:rsidRPr="00EB5AA7">
                              <w:rPr>
                                <w:sz w:val="22"/>
                                <w:szCs w:val="22"/>
                              </w:rPr>
                              <w:t xml:space="preserve">Наличие обстоятельств, указанных в п. </w:t>
                            </w:r>
                            <w:r>
                              <w:rPr>
                                <w:sz w:val="22"/>
                                <w:szCs w:val="22"/>
                              </w:rPr>
                              <w:t>2.13.2.</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4" style="position:absolute;left:0;text-align:left;margin-left:265.85pt;margin-top:4.8pt;width:250.45pt;height:37.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" strokeweight="1pt">
                <v:textbox>
                  <w:txbxContent>
                    <w:p w:rsidR="008F63A8" w:rsidRPr="00EB5AA7" w:rsidRDefault="008F63A8" w:rsidP="00120E4D">
                      <w:pPr>
                        <w:jc w:val="center"/>
                        <w:rPr>
                          <w:sz w:val="22"/>
                          <w:szCs w:val="22"/>
                        </w:rPr>
                      </w:pPr>
                      <w:r w:rsidRPr="00EB5AA7">
                        <w:rPr>
                          <w:sz w:val="22"/>
                          <w:szCs w:val="22"/>
                        </w:rPr>
                        <w:t xml:space="preserve">Наличие обстоятельств, указанных в п. </w:t>
                      </w:r>
                      <w:r>
                        <w:rPr>
                          <w:sz w:val="22"/>
                          <w:szCs w:val="22"/>
                        </w:rPr>
                        <w:t>2.13.2.</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120E4D" w:rsidRPr="001D3E7C" w:rsidRDefault="00120E4D" w:rsidP="00AB23CC">
      <w:pPr>
        <w:autoSpaceDE w:val="0"/>
        <w:autoSpaceDN w:val="0"/>
        <w:adjustRightInd w:val="0"/>
        <w:jc w:val="both"/>
        <w:rPr>
          <w:sz w:val="28"/>
          <w:szCs w:val="28"/>
        </w:rPr>
        <w:sectPr w:rsidR="00120E4D" w:rsidRPr="001D3E7C" w:rsidSect="00816E87">
          <w:pgSz w:w="11906" w:h="16838"/>
          <w:pgMar w:top="1134" w:right="567" w:bottom="1134" w:left="1701" w:header="709" w:footer="709" w:gutter="0"/>
          <w:cols w:space="708"/>
          <w:titlePg/>
          <w:docGrid w:linePitch="360"/>
        </w:sectPr>
      </w:pPr>
      <w:r w:rsidRPr="001D3E7C">
        <w:rPr>
          <w:noProof/>
          <w:sz w:val="28"/>
          <w:szCs w:val="28"/>
        </w:rPr>
        <mc:AlternateContent>
          <mc:Choice Requires="wps">
            <w:drawing>
              <wp:anchor distT="0" distB="0" distL="114300" distR="114300" simplePos="0" relativeHeight="251679744" behindDoc="0" locked="0" layoutInCell="1" allowOverlap="1" wp14:anchorId="2E9BA803" wp14:editId="248936F6">
                <wp:simplePos x="0" y="0"/>
                <wp:positionH relativeFrom="column">
                  <wp:posOffset>1611630</wp:posOffset>
                </wp:positionH>
                <wp:positionV relativeFrom="paragraph">
                  <wp:posOffset>142240</wp:posOffset>
                </wp:positionV>
                <wp:extent cx="1764665" cy="0"/>
                <wp:effectExtent l="7620" t="5080" r="8890" b="139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4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A07D95" id="Прямая со стрелкой 54" o:spid="_x0000_s1026" type="#_x0000_t32" style="position:absolute;margin-left:126.9pt;margin-top:11.2pt;width:138.9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" strokeweight=".5pt"/>
            </w:pict>
          </mc:Fallback>
        </mc:AlternateContent>
      </w:r>
      <w:r w:rsidRPr="001D3E7C">
        <w:rPr>
          <w:noProof/>
          <w:sz w:val="28"/>
          <w:szCs w:val="28"/>
        </w:rPr>
        <mc:AlternateContent>
          <mc:Choice Requires="wps">
            <w:drawing>
              <wp:anchor distT="0" distB="0" distL="114300" distR="114300" simplePos="0" relativeHeight="251672576" behindDoc="0" locked="0" layoutInCell="1" allowOverlap="1" wp14:anchorId="3F0DE368" wp14:editId="12D9D2C4">
                <wp:simplePos x="0" y="0"/>
                <wp:positionH relativeFrom="column">
                  <wp:posOffset>4909185</wp:posOffset>
                </wp:positionH>
                <wp:positionV relativeFrom="paragraph">
                  <wp:posOffset>408940</wp:posOffset>
                </wp:positionV>
                <wp:extent cx="472440" cy="276225"/>
                <wp:effectExtent l="0" t="0" r="3810" b="444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F63A8" w:rsidRDefault="008F63A8"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5" style="position:absolute;left:0;text-align:left;margin-left:386.55pt;margin-top:32.2pt;width:37.2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UE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" stroked="f" strokeweight="2pt">
                <v:textbox>
                  <w:txbxContent>
                    <w:p w:rsidR="008F63A8" w:rsidRDefault="008F63A8" w:rsidP="00120E4D">
                      <w:pPr>
                        <w:jc w:val="center"/>
                      </w:pPr>
                      <w:r>
                        <w:t>нет</w:t>
                      </w:r>
                    </w:p>
                  </w:txbxContent>
                </v:textbox>
              </v:rect>
            </w:pict>
          </mc:Fallback>
        </mc:AlternateContent>
      </w:r>
      <w:r w:rsidRPr="001D3E7C">
        <w:rPr>
          <w:noProof/>
          <w:sz w:val="28"/>
          <w:szCs w:val="28"/>
        </w:rPr>
        <mc:AlternateContent>
          <mc:Choice Requires="wps">
            <w:drawing>
              <wp:anchor distT="0" distB="0" distL="114300" distR="114300" simplePos="0" relativeHeight="251650048" behindDoc="0" locked="0" layoutInCell="1" allowOverlap="1" wp14:anchorId="06EB65B1" wp14:editId="0FA8EEFA">
                <wp:simplePos x="0" y="0"/>
                <wp:positionH relativeFrom="column">
                  <wp:posOffset>2195195</wp:posOffset>
                </wp:positionH>
                <wp:positionV relativeFrom="paragraph">
                  <wp:posOffset>1176655</wp:posOffset>
                </wp:positionV>
                <wp:extent cx="1181100" cy="0"/>
                <wp:effectExtent l="19685" t="58420" r="8890" b="5588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E449E7" id="Прямая со стрелкой 52" o:spid="_x0000_s1026" type="#_x0000_t32" style="position:absolute;margin-left:172.85pt;margin-top:92.65pt;width:93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" strokeweight=".5pt">
                <v:stroke endarrow="block"/>
              </v:shape>
            </w:pict>
          </mc:Fallback>
        </mc:AlternateContent>
      </w:r>
      <w:r w:rsidRPr="001D3E7C">
        <w:rPr>
          <w:noProof/>
          <w:sz w:val="28"/>
          <w:szCs w:val="28"/>
        </w:rPr>
        <mc:AlternateContent>
          <mc:Choice Requires="wps">
            <w:drawing>
              <wp:anchor distT="0" distB="0" distL="114300" distR="114300" simplePos="0" relativeHeight="251652096" behindDoc="0" locked="0" layoutInCell="1" allowOverlap="1" wp14:anchorId="03A9F800" wp14:editId="2A9BD4D8">
                <wp:simplePos x="0" y="0"/>
                <wp:positionH relativeFrom="column">
                  <wp:posOffset>5537200</wp:posOffset>
                </wp:positionH>
                <wp:positionV relativeFrom="paragraph">
                  <wp:posOffset>382905</wp:posOffset>
                </wp:positionV>
                <wp:extent cx="0" cy="357505"/>
                <wp:effectExtent l="56515" t="7620" r="57785" b="158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CDA31A" id="Прямая со стрелкой 51" o:spid="_x0000_s1026" type="#_x0000_t32" style="position:absolute;margin-left:436pt;margin-top:30.15pt;width:0;height:2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" strokeweight=".5pt">
                <v:stroke endarrow="block"/>
              </v:shape>
            </w:pict>
          </mc:Fallback>
        </mc:AlternateContent>
      </w:r>
      <w:r w:rsidRPr="001D3E7C">
        <w:rPr>
          <w:b/>
          <w:noProof/>
          <w:sz w:val="28"/>
          <w:szCs w:val="28"/>
        </w:rPr>
        <mc:AlternateContent>
          <mc:Choice Requires="wps">
            <w:drawing>
              <wp:anchor distT="0" distB="0" distL="114300" distR="114300" simplePos="0" relativeHeight="251639808" behindDoc="0" locked="0" layoutInCell="1" allowOverlap="1" wp14:anchorId="59DF9841" wp14:editId="71E0DA8A">
                <wp:simplePos x="0" y="0"/>
                <wp:positionH relativeFrom="column">
                  <wp:posOffset>-524510</wp:posOffset>
                </wp:positionH>
                <wp:positionV relativeFrom="paragraph">
                  <wp:posOffset>730885</wp:posOffset>
                </wp:positionV>
                <wp:extent cx="2719705" cy="917575"/>
                <wp:effectExtent l="14605" t="12700" r="889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917575"/>
                        </a:xfrm>
                        <a:prstGeom prst="rect">
                          <a:avLst/>
                        </a:prstGeom>
                        <a:solidFill>
                          <a:srgbClr val="FFFFFF"/>
                        </a:solidFill>
                        <a:ln w="12700">
                          <a:solidFill>
                            <a:srgbClr val="000000"/>
                          </a:solidFill>
                          <a:miter lim="800000"/>
                          <a:headEnd/>
                          <a:tailEnd/>
                        </a:ln>
                      </wps:spPr>
                      <wps:txbx>
                        <w:txbxContent>
                          <w:p w:rsidR="008F63A8" w:rsidRDefault="008F63A8" w:rsidP="00120E4D">
                            <w:pPr>
                              <w:tabs>
                                <w:tab w:val="left" w:pos="3828"/>
                              </w:tabs>
                              <w:jc w:val="center"/>
                              <w:rPr>
                                <w:sz w:val="22"/>
                                <w:szCs w:val="22"/>
                              </w:rPr>
                            </w:pPr>
                          </w:p>
                          <w:p w:rsidR="008F63A8" w:rsidRPr="00214F9C" w:rsidRDefault="008F63A8" w:rsidP="00120E4D">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6" style="position:absolute;left:0;text-align:left;margin-left:-41.3pt;margin-top:57.55pt;width:214.15pt;height:7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" strokeweight="1pt">
                <v:textbox>
                  <w:txbxContent>
                    <w:p w:rsidR="008F63A8" w:rsidRDefault="008F63A8" w:rsidP="00120E4D">
                      <w:pPr>
                        <w:tabs>
                          <w:tab w:val="left" w:pos="3828"/>
                        </w:tabs>
                        <w:jc w:val="center"/>
                        <w:rPr>
                          <w:sz w:val="22"/>
                          <w:szCs w:val="22"/>
                        </w:rPr>
                      </w:pPr>
                    </w:p>
                    <w:p w:rsidR="008F63A8" w:rsidRPr="00214F9C" w:rsidRDefault="008F63A8" w:rsidP="00120E4D">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r w:rsidRPr="001D3E7C">
        <w:rPr>
          <w:noProof/>
          <w:sz w:val="28"/>
          <w:szCs w:val="28"/>
        </w:rPr>
        <mc:AlternateContent>
          <mc:Choice Requires="wps">
            <w:drawing>
              <wp:anchor distT="0" distB="0" distL="114300" distR="114300" simplePos="0" relativeHeight="251632640" behindDoc="0" locked="0" layoutInCell="1" allowOverlap="1" wp14:anchorId="465EAECB" wp14:editId="396481F4">
                <wp:simplePos x="0" y="0"/>
                <wp:positionH relativeFrom="column">
                  <wp:posOffset>3376295</wp:posOffset>
                </wp:positionH>
                <wp:positionV relativeFrom="paragraph">
                  <wp:posOffset>730885</wp:posOffset>
                </wp:positionV>
                <wp:extent cx="3180715" cy="917575"/>
                <wp:effectExtent l="10160" t="12700" r="9525" b="127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917575"/>
                        </a:xfrm>
                        <a:prstGeom prst="rect">
                          <a:avLst/>
                        </a:prstGeom>
                        <a:solidFill>
                          <a:srgbClr val="FFFFFF"/>
                        </a:solidFill>
                        <a:ln w="12700">
                          <a:solidFill>
                            <a:srgbClr val="000000"/>
                          </a:solidFill>
                          <a:miter lim="800000"/>
                          <a:headEnd/>
                          <a:tailEnd/>
                        </a:ln>
                      </wps:spPr>
                      <wps:txbx>
                        <w:txbxContent>
                          <w:p w:rsidR="008F63A8" w:rsidRPr="00C558F0" w:rsidRDefault="008F63A8" w:rsidP="00120E4D">
                            <w:pPr>
                              <w:jc w:val="center"/>
                              <w:rPr>
                                <w:sz w:val="22"/>
                                <w:szCs w:val="22"/>
                              </w:rPr>
                            </w:pPr>
                            <w:r w:rsidRPr="00C558F0">
                              <w:rPr>
                                <w:sz w:val="22"/>
                                <w:szCs w:val="22"/>
                              </w:rPr>
                              <w:t xml:space="preserve">Подготовка </w:t>
                            </w:r>
                            <w:r>
                              <w:rPr>
                                <w:sz w:val="22"/>
                                <w:szCs w:val="22"/>
                              </w:rPr>
                              <w:t>Уведомления,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47" style="position:absolute;left:0;text-align:left;margin-left:265.85pt;margin-top:57.55pt;width:250.45pt;height:7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" strokeweight="1pt">
                <v:textbox>
                  <w:txbxContent>
                    <w:p w:rsidR="008F63A8" w:rsidRPr="00C558F0" w:rsidRDefault="008F63A8" w:rsidP="00120E4D">
                      <w:pPr>
                        <w:jc w:val="center"/>
                        <w:rPr>
                          <w:sz w:val="22"/>
                          <w:szCs w:val="22"/>
                        </w:rPr>
                      </w:pPr>
                      <w:r w:rsidRPr="00C558F0">
                        <w:rPr>
                          <w:sz w:val="22"/>
                          <w:szCs w:val="22"/>
                        </w:rPr>
                        <w:t xml:space="preserve">Подготовка </w:t>
                      </w:r>
                      <w:r>
                        <w:rPr>
                          <w:sz w:val="22"/>
                          <w:szCs w:val="22"/>
                        </w:rPr>
                        <w:t>Уведомления, подписание и регистрация документа. Выдача документа</w:t>
                      </w:r>
                    </w:p>
                  </w:txbxContent>
                </v:textbox>
              </v:rect>
            </w:pict>
          </mc:Fallback>
        </mc:AlternateContent>
      </w:r>
    </w:p>
    <w:p w:rsidR="00120E4D" w:rsidRPr="001D3E7C" w:rsidRDefault="00120E4D" w:rsidP="00B46DDA">
      <w:pPr>
        <w:tabs>
          <w:tab w:val="left" w:pos="1830"/>
        </w:tabs>
        <w:rPr>
          <w:sz w:val="28"/>
          <w:szCs w:val="28"/>
        </w:rPr>
        <w:sectPr w:rsidR="00120E4D" w:rsidRPr="001D3E7C" w:rsidSect="00120E4D">
          <w:headerReference w:type="even" r:id="rId21"/>
          <w:footerReference w:type="even" r:id="rId22"/>
          <w:footerReference w:type="default" r:id="rId23"/>
          <w:pgSz w:w="11906" w:h="16838"/>
          <w:pgMar w:top="851" w:right="567" w:bottom="1134" w:left="1134" w:header="709" w:footer="709" w:gutter="0"/>
          <w:cols w:space="708"/>
          <w:docGrid w:linePitch="360"/>
        </w:sectPr>
      </w:pPr>
    </w:p>
    <w:p w:rsidR="00120E4D" w:rsidRPr="001D3E7C" w:rsidRDefault="00120E4D" w:rsidP="00120E4D">
      <w:pPr>
        <w:ind w:left="7788"/>
        <w:jc w:val="right"/>
        <w:rPr>
          <w:sz w:val="28"/>
          <w:szCs w:val="28"/>
        </w:rPr>
      </w:pPr>
      <w:r w:rsidRPr="001D3E7C">
        <w:rPr>
          <w:sz w:val="28"/>
          <w:szCs w:val="28"/>
        </w:rPr>
        <w:lastRenderedPageBreak/>
        <w:t xml:space="preserve">Приложение </w:t>
      </w:r>
      <w:r w:rsidR="00DE2E58" w:rsidRPr="001D3E7C">
        <w:rPr>
          <w:sz w:val="28"/>
          <w:szCs w:val="28"/>
        </w:rPr>
        <w:t>4</w:t>
      </w:r>
      <w:r w:rsidRPr="001D3E7C">
        <w:rPr>
          <w:sz w:val="28"/>
          <w:szCs w:val="28"/>
        </w:rPr>
        <w:t xml:space="preserve"> к Регламенту </w:t>
      </w:r>
    </w:p>
    <w:p w:rsidR="00120E4D" w:rsidRPr="001D3E7C" w:rsidRDefault="00120E4D" w:rsidP="00120E4D">
      <w:pPr>
        <w:jc w:val="center"/>
        <w:rPr>
          <w:b/>
          <w:sz w:val="28"/>
          <w:szCs w:val="28"/>
        </w:rPr>
      </w:pPr>
    </w:p>
    <w:p w:rsidR="00120E4D" w:rsidRPr="001D3E7C" w:rsidRDefault="00120E4D" w:rsidP="00120E4D">
      <w:pPr>
        <w:jc w:val="center"/>
        <w:rPr>
          <w:b/>
          <w:sz w:val="28"/>
          <w:szCs w:val="28"/>
        </w:rPr>
      </w:pPr>
    </w:p>
    <w:p w:rsidR="00120E4D" w:rsidRPr="001D3E7C" w:rsidRDefault="00120E4D" w:rsidP="00120E4D">
      <w:pPr>
        <w:jc w:val="center"/>
        <w:rPr>
          <w:rFonts w:eastAsiaTheme="minorEastAsia"/>
          <w:b/>
          <w:sz w:val="28"/>
          <w:szCs w:val="28"/>
        </w:rPr>
      </w:pPr>
      <w:r w:rsidRPr="001D3E7C">
        <w:rPr>
          <w:b/>
          <w:sz w:val="28"/>
          <w:szCs w:val="28"/>
        </w:rPr>
        <w:t xml:space="preserve">Журнал регистрации </w:t>
      </w:r>
      <w:r w:rsidR="00481F17" w:rsidRPr="001D3E7C">
        <w:rPr>
          <w:b/>
          <w:bCs/>
          <w:sz w:val="28"/>
          <w:szCs w:val="28"/>
        </w:rPr>
        <w:t xml:space="preserve">уведомлений о </w:t>
      </w:r>
      <w:r w:rsidR="00481F17" w:rsidRPr="001D3E7C">
        <w:rPr>
          <w:rFonts w:eastAsiaTheme="minorEastAsia"/>
          <w:b/>
          <w:sz w:val="28"/>
          <w:szCs w:val="28"/>
        </w:rPr>
        <w:t>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481F17" w:rsidRPr="001D3E7C" w:rsidRDefault="00481F17" w:rsidP="00120E4D">
      <w:pPr>
        <w:jc w:val="center"/>
        <w:rPr>
          <w:b/>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1D3E7C" w:rsidRPr="001D3E7C" w:rsidTr="00120E4D">
        <w:trPr>
          <w:trHeight w:val="1224"/>
          <w:jc w:val="center"/>
        </w:trPr>
        <w:tc>
          <w:tcPr>
            <w:tcW w:w="597" w:type="dxa"/>
            <w:vMerge w:val="restart"/>
            <w:vAlign w:val="center"/>
          </w:tcPr>
          <w:p w:rsidR="00120E4D" w:rsidRPr="001D3E7C" w:rsidRDefault="00120E4D" w:rsidP="00120E4D">
            <w:pPr>
              <w:jc w:val="center"/>
              <w:rPr>
                <w:sz w:val="28"/>
                <w:szCs w:val="28"/>
              </w:rPr>
            </w:pPr>
            <w:r w:rsidRPr="001D3E7C">
              <w:rPr>
                <w:sz w:val="28"/>
                <w:szCs w:val="28"/>
              </w:rPr>
              <w:t xml:space="preserve">№ </w:t>
            </w:r>
            <w:proofErr w:type="gramStart"/>
            <w:r w:rsidRPr="001D3E7C">
              <w:rPr>
                <w:sz w:val="28"/>
                <w:szCs w:val="28"/>
              </w:rPr>
              <w:t>п</w:t>
            </w:r>
            <w:proofErr w:type="gramEnd"/>
            <w:r w:rsidRPr="001D3E7C">
              <w:rPr>
                <w:sz w:val="28"/>
                <w:szCs w:val="28"/>
              </w:rPr>
              <w:t>/п</w:t>
            </w:r>
          </w:p>
          <w:p w:rsidR="00120E4D" w:rsidRPr="001D3E7C" w:rsidRDefault="00120E4D" w:rsidP="00120E4D">
            <w:pPr>
              <w:jc w:val="center"/>
              <w:rPr>
                <w:sz w:val="28"/>
                <w:szCs w:val="28"/>
              </w:rPr>
            </w:pPr>
          </w:p>
        </w:tc>
        <w:tc>
          <w:tcPr>
            <w:tcW w:w="1843" w:type="dxa"/>
            <w:vMerge w:val="restart"/>
            <w:vAlign w:val="center"/>
          </w:tcPr>
          <w:p w:rsidR="00120E4D" w:rsidRPr="001D3E7C" w:rsidRDefault="00120E4D" w:rsidP="00481F17">
            <w:pPr>
              <w:jc w:val="center"/>
              <w:rPr>
                <w:sz w:val="28"/>
                <w:szCs w:val="28"/>
              </w:rPr>
            </w:pPr>
            <w:r w:rsidRPr="001D3E7C">
              <w:rPr>
                <w:sz w:val="28"/>
                <w:szCs w:val="28"/>
              </w:rPr>
              <w:t xml:space="preserve">Дата и № регистрации </w:t>
            </w:r>
            <w:r w:rsidR="00481F17" w:rsidRPr="001D3E7C">
              <w:rPr>
                <w:sz w:val="28"/>
                <w:szCs w:val="28"/>
              </w:rPr>
              <w:t>уведомления</w:t>
            </w:r>
            <w:r w:rsidRPr="001D3E7C">
              <w:rPr>
                <w:sz w:val="28"/>
                <w:szCs w:val="28"/>
              </w:rPr>
              <w:t>, способ представления документов (лично, по почте, через Портал, через МФЦ и т.д.)</w:t>
            </w:r>
          </w:p>
        </w:tc>
        <w:tc>
          <w:tcPr>
            <w:tcW w:w="1701" w:type="dxa"/>
            <w:vMerge w:val="restart"/>
            <w:vAlign w:val="center"/>
          </w:tcPr>
          <w:p w:rsidR="00120E4D" w:rsidRPr="001D3E7C" w:rsidRDefault="00120E4D" w:rsidP="00120E4D">
            <w:pPr>
              <w:jc w:val="center"/>
              <w:rPr>
                <w:sz w:val="28"/>
                <w:szCs w:val="28"/>
              </w:rPr>
            </w:pPr>
            <w:r w:rsidRPr="001D3E7C">
              <w:rPr>
                <w:sz w:val="28"/>
                <w:szCs w:val="28"/>
              </w:rPr>
              <w:t>Наименование и адрес объекта</w:t>
            </w:r>
          </w:p>
        </w:tc>
        <w:tc>
          <w:tcPr>
            <w:tcW w:w="1671" w:type="dxa"/>
            <w:vMerge w:val="restart"/>
            <w:vAlign w:val="center"/>
          </w:tcPr>
          <w:p w:rsidR="00120E4D" w:rsidRPr="001D3E7C" w:rsidRDefault="00120E4D" w:rsidP="00120E4D">
            <w:pPr>
              <w:jc w:val="center"/>
              <w:rPr>
                <w:sz w:val="28"/>
                <w:szCs w:val="28"/>
              </w:rPr>
            </w:pPr>
            <w:r w:rsidRPr="001D3E7C">
              <w:rPr>
                <w:sz w:val="28"/>
                <w:szCs w:val="28"/>
              </w:rPr>
              <w:t>Застройщик</w:t>
            </w:r>
          </w:p>
        </w:tc>
        <w:tc>
          <w:tcPr>
            <w:tcW w:w="5812" w:type="dxa"/>
            <w:gridSpan w:val="2"/>
            <w:vAlign w:val="center"/>
          </w:tcPr>
          <w:p w:rsidR="00120E4D" w:rsidRPr="001D3E7C" w:rsidRDefault="00120E4D" w:rsidP="00120E4D">
            <w:pPr>
              <w:jc w:val="center"/>
              <w:rPr>
                <w:sz w:val="28"/>
                <w:szCs w:val="28"/>
              </w:rPr>
            </w:pPr>
            <w:r w:rsidRPr="001D3E7C">
              <w:rPr>
                <w:sz w:val="28"/>
                <w:szCs w:val="28"/>
              </w:rPr>
              <w:t>Дата и № документа</w:t>
            </w:r>
          </w:p>
        </w:tc>
        <w:tc>
          <w:tcPr>
            <w:tcW w:w="3685" w:type="dxa"/>
            <w:vAlign w:val="center"/>
          </w:tcPr>
          <w:p w:rsidR="00120E4D" w:rsidRPr="001D3E7C" w:rsidRDefault="00120E4D" w:rsidP="00120E4D">
            <w:pPr>
              <w:jc w:val="center"/>
              <w:rPr>
                <w:sz w:val="28"/>
                <w:szCs w:val="28"/>
              </w:rPr>
            </w:pPr>
            <w:r w:rsidRPr="001D3E7C">
              <w:rPr>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1D3E7C" w:rsidRPr="001D3E7C" w:rsidTr="00120E4D">
        <w:trPr>
          <w:trHeight w:val="1031"/>
          <w:jc w:val="center"/>
        </w:trPr>
        <w:tc>
          <w:tcPr>
            <w:tcW w:w="597" w:type="dxa"/>
            <w:vMerge/>
            <w:vAlign w:val="center"/>
          </w:tcPr>
          <w:p w:rsidR="00120E4D" w:rsidRPr="001D3E7C" w:rsidRDefault="00120E4D" w:rsidP="00120E4D">
            <w:pPr>
              <w:jc w:val="center"/>
              <w:rPr>
                <w:sz w:val="28"/>
                <w:szCs w:val="28"/>
              </w:rPr>
            </w:pPr>
          </w:p>
        </w:tc>
        <w:tc>
          <w:tcPr>
            <w:tcW w:w="1843" w:type="dxa"/>
            <w:vMerge/>
            <w:vAlign w:val="center"/>
          </w:tcPr>
          <w:p w:rsidR="00120E4D" w:rsidRPr="001D3E7C" w:rsidRDefault="00120E4D" w:rsidP="00120E4D">
            <w:pPr>
              <w:jc w:val="center"/>
              <w:rPr>
                <w:sz w:val="28"/>
                <w:szCs w:val="28"/>
              </w:rPr>
            </w:pPr>
          </w:p>
        </w:tc>
        <w:tc>
          <w:tcPr>
            <w:tcW w:w="1701" w:type="dxa"/>
            <w:vMerge/>
            <w:vAlign w:val="center"/>
          </w:tcPr>
          <w:p w:rsidR="00120E4D" w:rsidRPr="001D3E7C" w:rsidRDefault="00120E4D" w:rsidP="00120E4D">
            <w:pPr>
              <w:jc w:val="center"/>
              <w:rPr>
                <w:sz w:val="28"/>
                <w:szCs w:val="28"/>
              </w:rPr>
            </w:pPr>
          </w:p>
        </w:tc>
        <w:tc>
          <w:tcPr>
            <w:tcW w:w="1671" w:type="dxa"/>
            <w:vMerge/>
            <w:vAlign w:val="center"/>
          </w:tcPr>
          <w:p w:rsidR="00120E4D" w:rsidRPr="001D3E7C" w:rsidRDefault="00120E4D" w:rsidP="00120E4D">
            <w:pPr>
              <w:jc w:val="center"/>
              <w:rPr>
                <w:sz w:val="28"/>
                <w:szCs w:val="28"/>
              </w:rPr>
            </w:pPr>
          </w:p>
        </w:tc>
        <w:tc>
          <w:tcPr>
            <w:tcW w:w="2693" w:type="dxa"/>
            <w:vAlign w:val="center"/>
          </w:tcPr>
          <w:p w:rsidR="00120E4D" w:rsidRPr="001D3E7C" w:rsidRDefault="00481F17" w:rsidP="00481F17">
            <w:pPr>
              <w:jc w:val="center"/>
              <w:rPr>
                <w:sz w:val="28"/>
                <w:szCs w:val="28"/>
              </w:rPr>
            </w:pPr>
            <w:r w:rsidRPr="001D3E7C">
              <w:rPr>
                <w:sz w:val="28"/>
                <w:szCs w:val="28"/>
              </w:rPr>
              <w:t>Уведомление о соответствии</w:t>
            </w:r>
          </w:p>
        </w:tc>
        <w:tc>
          <w:tcPr>
            <w:tcW w:w="3119" w:type="dxa"/>
            <w:vAlign w:val="center"/>
          </w:tcPr>
          <w:p w:rsidR="00120E4D" w:rsidRPr="001D3E7C" w:rsidRDefault="00481F17" w:rsidP="00120E4D">
            <w:pPr>
              <w:jc w:val="center"/>
              <w:rPr>
                <w:sz w:val="28"/>
                <w:szCs w:val="28"/>
              </w:rPr>
            </w:pPr>
            <w:r w:rsidRPr="001D3E7C">
              <w:rPr>
                <w:sz w:val="28"/>
                <w:szCs w:val="28"/>
              </w:rPr>
              <w:t>У</w:t>
            </w:r>
            <w:r w:rsidR="00DE0E30" w:rsidRPr="001D3E7C">
              <w:rPr>
                <w:sz w:val="28"/>
                <w:szCs w:val="28"/>
              </w:rPr>
              <w:t>ведомление о не</w:t>
            </w:r>
            <w:r w:rsidRPr="001D3E7C">
              <w:rPr>
                <w:sz w:val="28"/>
                <w:szCs w:val="28"/>
              </w:rPr>
              <w:t>соответствии или отказ в приёме документов</w:t>
            </w:r>
          </w:p>
        </w:tc>
        <w:tc>
          <w:tcPr>
            <w:tcW w:w="3685" w:type="dxa"/>
            <w:vAlign w:val="center"/>
          </w:tcPr>
          <w:p w:rsidR="00120E4D" w:rsidRPr="001D3E7C" w:rsidRDefault="00120E4D" w:rsidP="00120E4D">
            <w:pPr>
              <w:jc w:val="center"/>
              <w:rPr>
                <w:sz w:val="28"/>
                <w:szCs w:val="28"/>
              </w:rPr>
            </w:pPr>
          </w:p>
        </w:tc>
      </w:tr>
      <w:tr w:rsidR="001D3E7C" w:rsidRPr="001D3E7C" w:rsidTr="00120E4D">
        <w:trPr>
          <w:trHeight w:val="847"/>
          <w:jc w:val="center"/>
        </w:trPr>
        <w:tc>
          <w:tcPr>
            <w:tcW w:w="597" w:type="dxa"/>
            <w:vAlign w:val="center"/>
          </w:tcPr>
          <w:p w:rsidR="00120E4D" w:rsidRPr="001D3E7C" w:rsidRDefault="00120E4D" w:rsidP="00120E4D">
            <w:pPr>
              <w:jc w:val="center"/>
              <w:rPr>
                <w:sz w:val="28"/>
                <w:szCs w:val="28"/>
              </w:rPr>
            </w:pPr>
          </w:p>
        </w:tc>
        <w:tc>
          <w:tcPr>
            <w:tcW w:w="1843" w:type="dxa"/>
            <w:vAlign w:val="center"/>
          </w:tcPr>
          <w:p w:rsidR="00120E4D" w:rsidRPr="001D3E7C" w:rsidRDefault="00120E4D" w:rsidP="00120E4D">
            <w:pPr>
              <w:jc w:val="center"/>
              <w:rPr>
                <w:sz w:val="28"/>
                <w:szCs w:val="28"/>
              </w:rPr>
            </w:pPr>
          </w:p>
        </w:tc>
        <w:tc>
          <w:tcPr>
            <w:tcW w:w="1701" w:type="dxa"/>
            <w:vAlign w:val="center"/>
          </w:tcPr>
          <w:p w:rsidR="00120E4D" w:rsidRPr="001D3E7C" w:rsidRDefault="00120E4D" w:rsidP="00120E4D">
            <w:pPr>
              <w:jc w:val="center"/>
              <w:rPr>
                <w:sz w:val="28"/>
                <w:szCs w:val="28"/>
              </w:rPr>
            </w:pPr>
          </w:p>
        </w:tc>
        <w:tc>
          <w:tcPr>
            <w:tcW w:w="1671" w:type="dxa"/>
            <w:vAlign w:val="center"/>
          </w:tcPr>
          <w:p w:rsidR="00120E4D" w:rsidRPr="001D3E7C" w:rsidRDefault="00120E4D" w:rsidP="00120E4D">
            <w:pPr>
              <w:jc w:val="center"/>
              <w:rPr>
                <w:sz w:val="28"/>
                <w:szCs w:val="28"/>
              </w:rPr>
            </w:pPr>
          </w:p>
        </w:tc>
        <w:tc>
          <w:tcPr>
            <w:tcW w:w="2693" w:type="dxa"/>
            <w:vAlign w:val="center"/>
          </w:tcPr>
          <w:p w:rsidR="00120E4D" w:rsidRPr="001D3E7C" w:rsidRDefault="00120E4D" w:rsidP="00120E4D">
            <w:pPr>
              <w:jc w:val="center"/>
              <w:rPr>
                <w:sz w:val="28"/>
                <w:szCs w:val="28"/>
              </w:rPr>
            </w:pPr>
          </w:p>
        </w:tc>
        <w:tc>
          <w:tcPr>
            <w:tcW w:w="3119" w:type="dxa"/>
            <w:vAlign w:val="center"/>
          </w:tcPr>
          <w:p w:rsidR="00120E4D" w:rsidRPr="001D3E7C" w:rsidRDefault="00120E4D" w:rsidP="00120E4D">
            <w:pPr>
              <w:jc w:val="center"/>
              <w:rPr>
                <w:sz w:val="28"/>
                <w:szCs w:val="28"/>
              </w:rPr>
            </w:pPr>
          </w:p>
        </w:tc>
        <w:tc>
          <w:tcPr>
            <w:tcW w:w="3685" w:type="dxa"/>
            <w:vAlign w:val="center"/>
          </w:tcPr>
          <w:p w:rsidR="00120E4D" w:rsidRPr="001D3E7C" w:rsidRDefault="00120E4D" w:rsidP="00120E4D">
            <w:pPr>
              <w:jc w:val="center"/>
              <w:rPr>
                <w:sz w:val="28"/>
                <w:szCs w:val="28"/>
              </w:rPr>
            </w:pPr>
          </w:p>
        </w:tc>
      </w:tr>
      <w:tr w:rsidR="00120E4D" w:rsidRPr="001D3E7C" w:rsidTr="00120E4D">
        <w:trPr>
          <w:trHeight w:val="1114"/>
          <w:jc w:val="center"/>
        </w:trPr>
        <w:tc>
          <w:tcPr>
            <w:tcW w:w="597" w:type="dxa"/>
            <w:vAlign w:val="center"/>
          </w:tcPr>
          <w:p w:rsidR="00120E4D" w:rsidRPr="001D3E7C" w:rsidRDefault="00120E4D" w:rsidP="00120E4D">
            <w:pPr>
              <w:jc w:val="center"/>
              <w:rPr>
                <w:sz w:val="28"/>
                <w:szCs w:val="28"/>
              </w:rPr>
            </w:pPr>
          </w:p>
        </w:tc>
        <w:tc>
          <w:tcPr>
            <w:tcW w:w="1843" w:type="dxa"/>
            <w:vAlign w:val="center"/>
          </w:tcPr>
          <w:p w:rsidR="00120E4D" w:rsidRPr="001D3E7C" w:rsidRDefault="00120E4D" w:rsidP="00120E4D">
            <w:pPr>
              <w:jc w:val="center"/>
              <w:rPr>
                <w:sz w:val="28"/>
                <w:szCs w:val="28"/>
              </w:rPr>
            </w:pPr>
          </w:p>
        </w:tc>
        <w:tc>
          <w:tcPr>
            <w:tcW w:w="1701" w:type="dxa"/>
            <w:vAlign w:val="center"/>
          </w:tcPr>
          <w:p w:rsidR="00120E4D" w:rsidRPr="001D3E7C" w:rsidRDefault="00120E4D" w:rsidP="00120E4D">
            <w:pPr>
              <w:jc w:val="center"/>
              <w:rPr>
                <w:sz w:val="28"/>
                <w:szCs w:val="28"/>
              </w:rPr>
            </w:pPr>
          </w:p>
        </w:tc>
        <w:tc>
          <w:tcPr>
            <w:tcW w:w="1671" w:type="dxa"/>
            <w:vAlign w:val="center"/>
          </w:tcPr>
          <w:p w:rsidR="00120E4D" w:rsidRPr="001D3E7C" w:rsidRDefault="00120E4D" w:rsidP="00120E4D">
            <w:pPr>
              <w:jc w:val="center"/>
              <w:rPr>
                <w:sz w:val="28"/>
                <w:szCs w:val="28"/>
              </w:rPr>
            </w:pPr>
          </w:p>
        </w:tc>
        <w:tc>
          <w:tcPr>
            <w:tcW w:w="2693" w:type="dxa"/>
            <w:vAlign w:val="center"/>
          </w:tcPr>
          <w:p w:rsidR="00120E4D" w:rsidRPr="001D3E7C" w:rsidRDefault="00120E4D" w:rsidP="00120E4D">
            <w:pPr>
              <w:jc w:val="center"/>
              <w:rPr>
                <w:sz w:val="28"/>
                <w:szCs w:val="28"/>
              </w:rPr>
            </w:pPr>
          </w:p>
        </w:tc>
        <w:tc>
          <w:tcPr>
            <w:tcW w:w="3119" w:type="dxa"/>
            <w:vAlign w:val="center"/>
          </w:tcPr>
          <w:p w:rsidR="00120E4D" w:rsidRPr="001D3E7C" w:rsidRDefault="00120E4D" w:rsidP="00120E4D">
            <w:pPr>
              <w:jc w:val="center"/>
              <w:rPr>
                <w:sz w:val="28"/>
                <w:szCs w:val="28"/>
              </w:rPr>
            </w:pPr>
          </w:p>
        </w:tc>
        <w:tc>
          <w:tcPr>
            <w:tcW w:w="3685" w:type="dxa"/>
            <w:vAlign w:val="center"/>
          </w:tcPr>
          <w:p w:rsidR="00120E4D" w:rsidRPr="001D3E7C" w:rsidRDefault="00120E4D" w:rsidP="00120E4D">
            <w:pPr>
              <w:jc w:val="center"/>
              <w:rPr>
                <w:sz w:val="28"/>
                <w:szCs w:val="28"/>
              </w:rPr>
            </w:pPr>
          </w:p>
        </w:tc>
      </w:tr>
    </w:tbl>
    <w:p w:rsidR="00120E4D" w:rsidRPr="001D3E7C" w:rsidRDefault="00120E4D" w:rsidP="00120E4D">
      <w:pPr>
        <w:autoSpaceDE w:val="0"/>
        <w:autoSpaceDN w:val="0"/>
        <w:adjustRightInd w:val="0"/>
        <w:ind w:firstLine="708"/>
        <w:jc w:val="both"/>
        <w:rPr>
          <w:sz w:val="28"/>
          <w:szCs w:val="28"/>
        </w:rPr>
      </w:pPr>
    </w:p>
    <w:p w:rsidR="00120E4D" w:rsidRPr="001D3E7C" w:rsidRDefault="00120E4D" w:rsidP="00120E4D">
      <w:pPr>
        <w:jc w:val="center"/>
        <w:rPr>
          <w:sz w:val="28"/>
          <w:szCs w:val="28"/>
        </w:rPr>
      </w:pPr>
    </w:p>
    <w:p w:rsidR="00120E4D" w:rsidRPr="001D3E7C" w:rsidRDefault="00120E4D" w:rsidP="00120E4D">
      <w:pPr>
        <w:jc w:val="center"/>
        <w:rPr>
          <w:sz w:val="28"/>
          <w:szCs w:val="28"/>
        </w:rPr>
      </w:pPr>
    </w:p>
    <w:p w:rsidR="00120E4D" w:rsidRPr="001D3E7C" w:rsidRDefault="00120E4D" w:rsidP="00120E4D">
      <w:pPr>
        <w:jc w:val="center"/>
        <w:rPr>
          <w:sz w:val="28"/>
          <w:szCs w:val="28"/>
        </w:rPr>
      </w:pPr>
    </w:p>
    <w:p w:rsidR="00120E4D" w:rsidRPr="001D3E7C" w:rsidRDefault="00120E4D" w:rsidP="00120E4D">
      <w:pPr>
        <w:jc w:val="center"/>
        <w:rPr>
          <w:sz w:val="28"/>
          <w:szCs w:val="28"/>
        </w:rPr>
      </w:pPr>
    </w:p>
    <w:p w:rsidR="00120E4D" w:rsidRPr="001D3E7C" w:rsidRDefault="00120E4D" w:rsidP="00120E4D">
      <w:pPr>
        <w:widowControl w:val="0"/>
        <w:autoSpaceDE w:val="0"/>
        <w:autoSpaceDN w:val="0"/>
        <w:adjustRightInd w:val="0"/>
        <w:ind w:left="4248"/>
        <w:jc w:val="right"/>
        <w:rPr>
          <w:rFonts w:ascii="Times New Roman CYR" w:hAnsi="Times New Roman CYR" w:cs="Times New Roman CYR"/>
          <w:sz w:val="28"/>
          <w:szCs w:val="28"/>
        </w:rPr>
        <w:sectPr w:rsidR="00120E4D" w:rsidRPr="001D3E7C" w:rsidSect="00120E4D">
          <w:pgSz w:w="16838" w:h="11906" w:orient="landscape"/>
          <w:pgMar w:top="1134" w:right="851" w:bottom="567" w:left="1134" w:header="709" w:footer="709" w:gutter="0"/>
          <w:cols w:space="708"/>
          <w:docGrid w:linePitch="360"/>
        </w:sectPr>
      </w:pPr>
    </w:p>
    <w:p w:rsidR="00120E4D" w:rsidRPr="001D3E7C" w:rsidRDefault="00120E4D" w:rsidP="00120E4D">
      <w:pPr>
        <w:widowControl w:val="0"/>
        <w:autoSpaceDE w:val="0"/>
        <w:autoSpaceDN w:val="0"/>
        <w:adjustRightInd w:val="0"/>
        <w:ind w:left="4248"/>
        <w:jc w:val="right"/>
        <w:rPr>
          <w:sz w:val="28"/>
          <w:szCs w:val="28"/>
        </w:rPr>
      </w:pPr>
      <w:r w:rsidRPr="001D3E7C">
        <w:rPr>
          <w:sz w:val="28"/>
          <w:szCs w:val="28"/>
        </w:rPr>
        <w:lastRenderedPageBreak/>
        <w:t xml:space="preserve">Приложение </w:t>
      </w:r>
      <w:r w:rsidR="00DE2E58" w:rsidRPr="001D3E7C">
        <w:rPr>
          <w:sz w:val="28"/>
          <w:szCs w:val="28"/>
        </w:rPr>
        <w:t>5</w:t>
      </w:r>
      <w:r w:rsidRPr="001D3E7C">
        <w:rPr>
          <w:sz w:val="28"/>
          <w:szCs w:val="28"/>
        </w:rPr>
        <w:t xml:space="preserve"> к Регламенту </w:t>
      </w:r>
    </w:p>
    <w:p w:rsidR="00120E4D" w:rsidRPr="001D3E7C" w:rsidRDefault="00120E4D" w:rsidP="00120E4D">
      <w:pPr>
        <w:widowControl w:val="0"/>
        <w:autoSpaceDE w:val="0"/>
        <w:autoSpaceDN w:val="0"/>
        <w:adjustRightInd w:val="0"/>
        <w:rPr>
          <w:sz w:val="28"/>
          <w:szCs w:val="28"/>
        </w:rPr>
      </w:pPr>
    </w:p>
    <w:p w:rsidR="00120E4D" w:rsidRPr="001D3E7C" w:rsidRDefault="00120E4D" w:rsidP="00120E4D">
      <w:pPr>
        <w:widowControl w:val="0"/>
        <w:autoSpaceDE w:val="0"/>
        <w:autoSpaceDN w:val="0"/>
        <w:adjustRightInd w:val="0"/>
        <w:jc w:val="center"/>
        <w:rPr>
          <w:b/>
          <w:sz w:val="28"/>
          <w:szCs w:val="28"/>
        </w:rPr>
      </w:pPr>
      <w:r w:rsidRPr="001D3E7C">
        <w:rPr>
          <w:b/>
          <w:sz w:val="28"/>
          <w:szCs w:val="28"/>
        </w:rPr>
        <w:t xml:space="preserve">Контактные данные МФЦ Тейковского муниципального района </w:t>
      </w:r>
    </w:p>
    <w:p w:rsidR="00120E4D" w:rsidRPr="001D3E7C" w:rsidRDefault="00120E4D" w:rsidP="00120E4D">
      <w:pPr>
        <w:widowControl w:val="0"/>
        <w:autoSpaceDE w:val="0"/>
        <w:autoSpaceDN w:val="0"/>
        <w:adjustRightInd w:val="0"/>
        <w:jc w:val="center"/>
        <w:rPr>
          <w:b/>
          <w:sz w:val="28"/>
          <w:szCs w:val="28"/>
        </w:rPr>
      </w:pPr>
      <w:r w:rsidRPr="001D3E7C">
        <w:rPr>
          <w:b/>
          <w:sz w:val="28"/>
          <w:szCs w:val="28"/>
        </w:rPr>
        <w:t>Ивановской области</w:t>
      </w:r>
    </w:p>
    <w:p w:rsidR="00120E4D" w:rsidRPr="001D3E7C" w:rsidRDefault="00120E4D" w:rsidP="00120E4D">
      <w:pPr>
        <w:widowControl w:val="0"/>
        <w:autoSpaceDE w:val="0"/>
        <w:autoSpaceDN w:val="0"/>
        <w:adjustRightInd w:val="0"/>
        <w:jc w:val="center"/>
        <w:rPr>
          <w:sz w:val="28"/>
          <w:szCs w:val="28"/>
        </w:rPr>
      </w:pPr>
    </w:p>
    <w:tbl>
      <w:tblPr>
        <w:tblW w:w="10456" w:type="dxa"/>
        <w:tblLayout w:type="fixed"/>
        <w:tblLook w:val="00A0" w:firstRow="1" w:lastRow="0" w:firstColumn="1" w:lastColumn="0" w:noHBand="0" w:noVBand="0"/>
      </w:tblPr>
      <w:tblGrid>
        <w:gridCol w:w="3471"/>
        <w:gridCol w:w="2874"/>
        <w:gridCol w:w="2410"/>
        <w:gridCol w:w="1701"/>
      </w:tblGrid>
      <w:tr w:rsidR="001D3E7C" w:rsidRPr="001D3E7C" w:rsidTr="00120E4D">
        <w:trPr>
          <w:trHeight w:val="960"/>
        </w:trPr>
        <w:tc>
          <w:tcPr>
            <w:tcW w:w="3471" w:type="dxa"/>
            <w:tcBorders>
              <w:top w:val="single" w:sz="4" w:space="0" w:color="auto"/>
              <w:left w:val="single" w:sz="4" w:space="0" w:color="auto"/>
              <w:bottom w:val="single" w:sz="4" w:space="0" w:color="auto"/>
              <w:right w:val="single" w:sz="4" w:space="0" w:color="auto"/>
            </w:tcBorders>
            <w:vAlign w:val="bottom"/>
          </w:tcPr>
          <w:p w:rsidR="00120E4D" w:rsidRPr="001D3E7C" w:rsidRDefault="00120E4D" w:rsidP="00120E4D">
            <w:pPr>
              <w:rPr>
                <w:b/>
                <w:bCs/>
                <w:sz w:val="28"/>
                <w:szCs w:val="28"/>
              </w:rPr>
            </w:pPr>
            <w:r w:rsidRPr="001D3E7C">
              <w:rPr>
                <w:b/>
                <w:bCs/>
                <w:sz w:val="28"/>
                <w:szCs w:val="28"/>
              </w:rPr>
              <w:t>Наименование учреждения</w:t>
            </w:r>
          </w:p>
        </w:tc>
        <w:tc>
          <w:tcPr>
            <w:tcW w:w="2874" w:type="dxa"/>
            <w:tcBorders>
              <w:top w:val="single" w:sz="4" w:space="0" w:color="auto"/>
              <w:left w:val="nil"/>
              <w:bottom w:val="single" w:sz="4" w:space="0" w:color="auto"/>
              <w:right w:val="single" w:sz="4" w:space="0" w:color="auto"/>
            </w:tcBorders>
            <w:vAlign w:val="bottom"/>
          </w:tcPr>
          <w:p w:rsidR="00120E4D" w:rsidRPr="001D3E7C" w:rsidRDefault="00120E4D" w:rsidP="00120E4D">
            <w:pPr>
              <w:rPr>
                <w:b/>
                <w:bCs/>
                <w:sz w:val="28"/>
                <w:szCs w:val="28"/>
              </w:rPr>
            </w:pPr>
            <w:r w:rsidRPr="001D3E7C">
              <w:rPr>
                <w:b/>
                <w:bCs/>
                <w:sz w:val="28"/>
                <w:szCs w:val="28"/>
              </w:rPr>
              <w:t>Адрес</w:t>
            </w:r>
          </w:p>
        </w:tc>
        <w:tc>
          <w:tcPr>
            <w:tcW w:w="2410" w:type="dxa"/>
            <w:tcBorders>
              <w:top w:val="single" w:sz="4" w:space="0" w:color="auto"/>
              <w:left w:val="nil"/>
              <w:bottom w:val="single" w:sz="4" w:space="0" w:color="auto"/>
              <w:right w:val="single" w:sz="4" w:space="0" w:color="auto"/>
            </w:tcBorders>
            <w:vAlign w:val="bottom"/>
          </w:tcPr>
          <w:p w:rsidR="00120E4D" w:rsidRPr="001D3E7C" w:rsidRDefault="00120E4D" w:rsidP="00120E4D">
            <w:pPr>
              <w:rPr>
                <w:b/>
                <w:bCs/>
                <w:sz w:val="28"/>
                <w:szCs w:val="28"/>
              </w:rPr>
            </w:pPr>
            <w:r w:rsidRPr="001D3E7C">
              <w:rPr>
                <w:b/>
                <w:bCs/>
                <w:sz w:val="28"/>
                <w:szCs w:val="28"/>
              </w:rPr>
              <w:t>Номер телефона</w:t>
            </w:r>
          </w:p>
        </w:tc>
        <w:tc>
          <w:tcPr>
            <w:tcW w:w="1701" w:type="dxa"/>
            <w:tcBorders>
              <w:top w:val="single" w:sz="4" w:space="0" w:color="auto"/>
              <w:left w:val="nil"/>
              <w:bottom w:val="single" w:sz="4" w:space="0" w:color="auto"/>
              <w:right w:val="single" w:sz="4" w:space="0" w:color="auto"/>
            </w:tcBorders>
            <w:vAlign w:val="bottom"/>
          </w:tcPr>
          <w:p w:rsidR="00120E4D" w:rsidRPr="001D3E7C" w:rsidRDefault="00120E4D" w:rsidP="00120E4D">
            <w:pPr>
              <w:rPr>
                <w:b/>
                <w:bCs/>
                <w:sz w:val="28"/>
                <w:szCs w:val="28"/>
              </w:rPr>
            </w:pPr>
            <w:r w:rsidRPr="001D3E7C">
              <w:rPr>
                <w:b/>
                <w:bCs/>
                <w:sz w:val="28"/>
                <w:szCs w:val="28"/>
              </w:rPr>
              <w:t>Адрес электронной почты</w:t>
            </w:r>
          </w:p>
        </w:tc>
      </w:tr>
      <w:tr w:rsidR="001D3E7C" w:rsidRPr="001D3E7C" w:rsidTr="00120E4D">
        <w:trPr>
          <w:trHeight w:val="2063"/>
        </w:trPr>
        <w:tc>
          <w:tcPr>
            <w:tcW w:w="3471" w:type="dxa"/>
            <w:tcBorders>
              <w:top w:val="nil"/>
              <w:left w:val="single" w:sz="4" w:space="0" w:color="auto"/>
              <w:bottom w:val="single" w:sz="4" w:space="0" w:color="auto"/>
              <w:right w:val="single" w:sz="4" w:space="0" w:color="auto"/>
            </w:tcBorders>
            <w:vAlign w:val="bottom"/>
          </w:tcPr>
          <w:p w:rsidR="00120E4D" w:rsidRPr="001D3E7C" w:rsidRDefault="00120E4D" w:rsidP="00120E4D">
            <w:pPr>
              <w:rPr>
                <w:b/>
                <w:bCs/>
                <w:sz w:val="28"/>
                <w:szCs w:val="28"/>
              </w:rPr>
            </w:pPr>
            <w:r w:rsidRPr="001D3E7C">
              <w:rPr>
                <w:b/>
                <w:bCs/>
                <w:sz w:val="28"/>
                <w:szCs w:val="28"/>
              </w:rPr>
              <w:t xml:space="preserve"> Муниципальное бюджетное учреждение "Многофункциональный центр предоставления государственных и муниципальных услуг" г. Тейково</w:t>
            </w:r>
          </w:p>
        </w:tc>
        <w:tc>
          <w:tcPr>
            <w:tcW w:w="2874" w:type="dxa"/>
            <w:tcBorders>
              <w:top w:val="nil"/>
              <w:left w:val="nil"/>
              <w:bottom w:val="single" w:sz="4" w:space="0" w:color="auto"/>
              <w:right w:val="single" w:sz="4" w:space="0" w:color="auto"/>
            </w:tcBorders>
            <w:vAlign w:val="center"/>
          </w:tcPr>
          <w:p w:rsidR="00120E4D" w:rsidRPr="001D3E7C" w:rsidRDefault="00120E4D" w:rsidP="00120E4D">
            <w:pPr>
              <w:jc w:val="center"/>
              <w:rPr>
                <w:sz w:val="28"/>
                <w:szCs w:val="28"/>
              </w:rPr>
            </w:pPr>
            <w:r w:rsidRPr="001D3E7C">
              <w:rPr>
                <w:sz w:val="28"/>
                <w:szCs w:val="28"/>
              </w:rPr>
              <w:t>Ивановская область, г. Тейково, ул. Станционная, д. 11</w:t>
            </w:r>
          </w:p>
        </w:tc>
        <w:tc>
          <w:tcPr>
            <w:tcW w:w="2410" w:type="dxa"/>
            <w:tcBorders>
              <w:top w:val="nil"/>
              <w:left w:val="nil"/>
              <w:bottom w:val="single" w:sz="4" w:space="0" w:color="auto"/>
              <w:right w:val="single" w:sz="4" w:space="0" w:color="auto"/>
            </w:tcBorders>
            <w:vAlign w:val="center"/>
          </w:tcPr>
          <w:p w:rsidR="00120E4D" w:rsidRPr="001D3E7C" w:rsidRDefault="00120E4D" w:rsidP="00120E4D">
            <w:pPr>
              <w:jc w:val="center"/>
              <w:rPr>
                <w:sz w:val="28"/>
                <w:szCs w:val="28"/>
              </w:rPr>
            </w:pPr>
            <w:r w:rsidRPr="001D3E7C">
              <w:rPr>
                <w:sz w:val="28"/>
                <w:szCs w:val="28"/>
              </w:rPr>
              <w:t>8(49343)4-15-20   8(49343)4-15-72</w:t>
            </w:r>
          </w:p>
        </w:tc>
        <w:tc>
          <w:tcPr>
            <w:tcW w:w="1701" w:type="dxa"/>
            <w:tcBorders>
              <w:top w:val="nil"/>
              <w:left w:val="nil"/>
              <w:bottom w:val="single" w:sz="4" w:space="0" w:color="auto"/>
              <w:right w:val="single" w:sz="4" w:space="0" w:color="auto"/>
            </w:tcBorders>
            <w:vAlign w:val="center"/>
          </w:tcPr>
          <w:p w:rsidR="00120E4D" w:rsidRPr="001D3E7C" w:rsidRDefault="00D37798" w:rsidP="00120E4D">
            <w:pPr>
              <w:jc w:val="center"/>
              <w:rPr>
                <w:sz w:val="28"/>
                <w:szCs w:val="28"/>
                <w:u w:val="single"/>
              </w:rPr>
            </w:pPr>
            <w:hyperlink r:id="rId24" w:history="1">
              <w:r w:rsidR="00120E4D" w:rsidRPr="001D3E7C">
                <w:rPr>
                  <w:sz w:val="28"/>
                  <w:szCs w:val="28"/>
                  <w:u w:val="single"/>
                </w:rPr>
                <w:t>mbu.mfc@mail.ru</w:t>
              </w:r>
            </w:hyperlink>
          </w:p>
        </w:tc>
      </w:tr>
      <w:tr w:rsidR="001D3E7C" w:rsidRPr="001D3E7C" w:rsidTr="00120E4D">
        <w:trPr>
          <w:trHeight w:val="825"/>
        </w:trPr>
        <w:tc>
          <w:tcPr>
            <w:tcW w:w="3471" w:type="dxa"/>
            <w:vMerge w:val="restart"/>
            <w:tcBorders>
              <w:top w:val="nil"/>
              <w:left w:val="single" w:sz="4" w:space="0" w:color="auto"/>
              <w:bottom w:val="single" w:sz="4" w:space="0" w:color="000000"/>
              <w:right w:val="single" w:sz="4" w:space="0" w:color="auto"/>
            </w:tcBorders>
            <w:vAlign w:val="center"/>
          </w:tcPr>
          <w:p w:rsidR="00120E4D" w:rsidRPr="001D3E7C" w:rsidRDefault="00120E4D" w:rsidP="00120E4D">
            <w:pPr>
              <w:rPr>
                <w:sz w:val="28"/>
                <w:szCs w:val="28"/>
              </w:rPr>
            </w:pPr>
            <w:r w:rsidRPr="001D3E7C">
              <w:rPr>
                <w:sz w:val="28"/>
                <w:szCs w:val="28"/>
              </w:rPr>
              <w:t>ТОСП МБУ МФЦ</w:t>
            </w:r>
          </w:p>
        </w:tc>
        <w:tc>
          <w:tcPr>
            <w:tcW w:w="2874" w:type="dxa"/>
            <w:tcBorders>
              <w:top w:val="nil"/>
              <w:left w:val="nil"/>
              <w:bottom w:val="single" w:sz="4" w:space="0" w:color="auto"/>
              <w:right w:val="single" w:sz="4" w:space="0" w:color="auto"/>
            </w:tcBorders>
            <w:vAlign w:val="center"/>
          </w:tcPr>
          <w:p w:rsidR="00120E4D" w:rsidRPr="001D3E7C" w:rsidRDefault="00120E4D" w:rsidP="00120E4D">
            <w:pPr>
              <w:jc w:val="center"/>
              <w:rPr>
                <w:b/>
                <w:bCs/>
                <w:i/>
                <w:iCs/>
                <w:sz w:val="28"/>
                <w:szCs w:val="28"/>
              </w:rPr>
            </w:pPr>
            <w:r w:rsidRPr="001D3E7C">
              <w:rPr>
                <w:b/>
                <w:bCs/>
                <w:i/>
                <w:iCs/>
                <w:sz w:val="28"/>
                <w:szCs w:val="28"/>
              </w:rPr>
              <w:t>Ивановская область, Тейковский район:</w:t>
            </w:r>
          </w:p>
        </w:tc>
        <w:tc>
          <w:tcPr>
            <w:tcW w:w="2410" w:type="dxa"/>
            <w:tcBorders>
              <w:top w:val="nil"/>
              <w:left w:val="nil"/>
              <w:bottom w:val="single" w:sz="4" w:space="0" w:color="auto"/>
              <w:right w:val="single" w:sz="4" w:space="0" w:color="auto"/>
            </w:tcBorders>
            <w:vAlign w:val="center"/>
          </w:tcPr>
          <w:p w:rsidR="00120E4D" w:rsidRPr="001D3E7C" w:rsidRDefault="00120E4D" w:rsidP="00120E4D">
            <w:pPr>
              <w:jc w:val="center"/>
              <w:rPr>
                <w:sz w:val="28"/>
                <w:szCs w:val="28"/>
              </w:rPr>
            </w:pPr>
            <w:r w:rsidRPr="001D3E7C">
              <w:rPr>
                <w:sz w:val="28"/>
                <w:szCs w:val="28"/>
              </w:rPr>
              <w:t> </w:t>
            </w:r>
          </w:p>
        </w:tc>
        <w:tc>
          <w:tcPr>
            <w:tcW w:w="1701" w:type="dxa"/>
            <w:tcBorders>
              <w:top w:val="nil"/>
              <w:left w:val="nil"/>
              <w:bottom w:val="single" w:sz="4" w:space="0" w:color="auto"/>
              <w:right w:val="single" w:sz="4" w:space="0" w:color="auto"/>
            </w:tcBorders>
            <w:vAlign w:val="bottom"/>
          </w:tcPr>
          <w:p w:rsidR="00120E4D" w:rsidRPr="001D3E7C" w:rsidRDefault="00120E4D" w:rsidP="00120E4D">
            <w:pPr>
              <w:rPr>
                <w:sz w:val="28"/>
                <w:szCs w:val="28"/>
              </w:rPr>
            </w:pPr>
            <w:r w:rsidRPr="001D3E7C">
              <w:rPr>
                <w:sz w:val="28"/>
                <w:szCs w:val="28"/>
              </w:rPr>
              <w:t> </w:t>
            </w:r>
          </w:p>
        </w:tc>
      </w:tr>
      <w:tr w:rsidR="001D3E7C" w:rsidRPr="001D3E7C"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1D3E7C"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1D3E7C" w:rsidRDefault="00120E4D" w:rsidP="00120E4D">
            <w:pPr>
              <w:rPr>
                <w:sz w:val="28"/>
                <w:szCs w:val="28"/>
              </w:rPr>
            </w:pPr>
            <w:r w:rsidRPr="001D3E7C">
              <w:rPr>
                <w:sz w:val="28"/>
                <w:szCs w:val="28"/>
              </w:rPr>
              <w:t xml:space="preserve">− д. Большое </w:t>
            </w:r>
            <w:proofErr w:type="spellStart"/>
            <w:r w:rsidRPr="001D3E7C">
              <w:rPr>
                <w:sz w:val="28"/>
                <w:szCs w:val="28"/>
              </w:rPr>
              <w:t>Клочково</w:t>
            </w:r>
            <w:proofErr w:type="spellEnd"/>
            <w:r w:rsidRPr="001D3E7C">
              <w:rPr>
                <w:sz w:val="28"/>
                <w:szCs w:val="28"/>
              </w:rPr>
              <w:t>, ул. Центральная, д. 50</w:t>
            </w:r>
          </w:p>
        </w:tc>
        <w:tc>
          <w:tcPr>
            <w:tcW w:w="2410" w:type="dxa"/>
            <w:tcBorders>
              <w:top w:val="nil"/>
              <w:left w:val="nil"/>
              <w:bottom w:val="single" w:sz="4" w:space="0" w:color="auto"/>
              <w:right w:val="single" w:sz="4" w:space="0" w:color="auto"/>
            </w:tcBorders>
            <w:vAlign w:val="center"/>
          </w:tcPr>
          <w:p w:rsidR="00120E4D" w:rsidRPr="001D3E7C" w:rsidRDefault="00120E4D" w:rsidP="00120E4D">
            <w:pPr>
              <w:jc w:val="center"/>
              <w:rPr>
                <w:sz w:val="28"/>
                <w:szCs w:val="28"/>
              </w:rPr>
            </w:pPr>
            <w:r w:rsidRPr="001D3E7C">
              <w:rPr>
                <w:sz w:val="28"/>
                <w:szCs w:val="28"/>
              </w:rPr>
              <w:t>8(49343)4-87-66</w:t>
            </w:r>
          </w:p>
        </w:tc>
        <w:tc>
          <w:tcPr>
            <w:tcW w:w="1701" w:type="dxa"/>
            <w:tcBorders>
              <w:top w:val="nil"/>
              <w:left w:val="nil"/>
              <w:bottom w:val="single" w:sz="4" w:space="0" w:color="auto"/>
              <w:right w:val="single" w:sz="4" w:space="0" w:color="auto"/>
            </w:tcBorders>
            <w:vAlign w:val="bottom"/>
          </w:tcPr>
          <w:p w:rsidR="00120E4D" w:rsidRPr="001D3E7C" w:rsidRDefault="00120E4D" w:rsidP="00120E4D">
            <w:pPr>
              <w:rPr>
                <w:sz w:val="28"/>
                <w:szCs w:val="28"/>
              </w:rPr>
            </w:pPr>
            <w:r w:rsidRPr="001D3E7C">
              <w:rPr>
                <w:sz w:val="28"/>
                <w:szCs w:val="28"/>
              </w:rPr>
              <w:t> </w:t>
            </w:r>
          </w:p>
        </w:tc>
      </w:tr>
      <w:tr w:rsidR="001D3E7C" w:rsidRPr="001D3E7C"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1D3E7C"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1D3E7C" w:rsidRDefault="00120E4D" w:rsidP="00120E4D">
            <w:pPr>
              <w:rPr>
                <w:sz w:val="28"/>
                <w:szCs w:val="28"/>
              </w:rPr>
            </w:pPr>
            <w:r w:rsidRPr="001D3E7C">
              <w:rPr>
                <w:sz w:val="28"/>
                <w:szCs w:val="28"/>
              </w:rPr>
              <w:t>− с. Морозово, ул. Школьная, д. 16а</w:t>
            </w:r>
          </w:p>
        </w:tc>
        <w:tc>
          <w:tcPr>
            <w:tcW w:w="2410" w:type="dxa"/>
            <w:tcBorders>
              <w:top w:val="nil"/>
              <w:left w:val="nil"/>
              <w:bottom w:val="single" w:sz="4" w:space="0" w:color="auto"/>
              <w:right w:val="single" w:sz="4" w:space="0" w:color="auto"/>
            </w:tcBorders>
            <w:vAlign w:val="center"/>
          </w:tcPr>
          <w:p w:rsidR="00120E4D" w:rsidRPr="001D3E7C" w:rsidRDefault="00120E4D" w:rsidP="00120E4D">
            <w:pPr>
              <w:jc w:val="center"/>
              <w:rPr>
                <w:sz w:val="28"/>
                <w:szCs w:val="28"/>
              </w:rPr>
            </w:pPr>
            <w:r w:rsidRPr="001D3E7C">
              <w:rPr>
                <w:sz w:val="28"/>
                <w:szCs w:val="28"/>
              </w:rPr>
              <w:t>8(49343)4-82-46</w:t>
            </w:r>
          </w:p>
        </w:tc>
        <w:tc>
          <w:tcPr>
            <w:tcW w:w="1701" w:type="dxa"/>
            <w:tcBorders>
              <w:top w:val="nil"/>
              <w:left w:val="nil"/>
              <w:bottom w:val="single" w:sz="4" w:space="0" w:color="auto"/>
              <w:right w:val="single" w:sz="4" w:space="0" w:color="auto"/>
            </w:tcBorders>
            <w:vAlign w:val="bottom"/>
          </w:tcPr>
          <w:p w:rsidR="00120E4D" w:rsidRPr="001D3E7C" w:rsidRDefault="00120E4D" w:rsidP="00120E4D">
            <w:pPr>
              <w:rPr>
                <w:sz w:val="28"/>
                <w:szCs w:val="28"/>
              </w:rPr>
            </w:pPr>
            <w:r w:rsidRPr="001D3E7C">
              <w:rPr>
                <w:sz w:val="28"/>
                <w:szCs w:val="28"/>
              </w:rPr>
              <w:t> </w:t>
            </w:r>
          </w:p>
        </w:tc>
      </w:tr>
      <w:tr w:rsidR="001D3E7C" w:rsidRPr="001D3E7C"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1D3E7C"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1D3E7C" w:rsidRDefault="00120E4D" w:rsidP="00120E4D">
            <w:pPr>
              <w:rPr>
                <w:sz w:val="28"/>
                <w:szCs w:val="28"/>
              </w:rPr>
            </w:pPr>
            <w:r w:rsidRPr="001D3E7C">
              <w:rPr>
                <w:sz w:val="28"/>
                <w:szCs w:val="28"/>
              </w:rPr>
              <w:t xml:space="preserve">− с. Новое </w:t>
            </w:r>
            <w:proofErr w:type="spellStart"/>
            <w:r w:rsidRPr="001D3E7C">
              <w:rPr>
                <w:sz w:val="28"/>
                <w:szCs w:val="28"/>
              </w:rPr>
              <w:t>Горяново</w:t>
            </w:r>
            <w:proofErr w:type="spellEnd"/>
            <w:r w:rsidRPr="001D3E7C">
              <w:rPr>
                <w:sz w:val="28"/>
                <w:szCs w:val="28"/>
              </w:rPr>
              <w:t xml:space="preserve">, ул. </w:t>
            </w:r>
            <w:proofErr w:type="gramStart"/>
            <w:r w:rsidRPr="001D3E7C">
              <w:rPr>
                <w:sz w:val="28"/>
                <w:szCs w:val="28"/>
              </w:rPr>
              <w:t>Комсомольская</w:t>
            </w:r>
            <w:proofErr w:type="gramEnd"/>
            <w:r w:rsidRPr="001D3E7C">
              <w:rPr>
                <w:sz w:val="28"/>
                <w:szCs w:val="28"/>
              </w:rPr>
              <w:t>, д. 14</w:t>
            </w:r>
          </w:p>
        </w:tc>
        <w:tc>
          <w:tcPr>
            <w:tcW w:w="2410" w:type="dxa"/>
            <w:tcBorders>
              <w:top w:val="nil"/>
              <w:left w:val="nil"/>
              <w:bottom w:val="single" w:sz="4" w:space="0" w:color="auto"/>
              <w:right w:val="single" w:sz="4" w:space="0" w:color="auto"/>
            </w:tcBorders>
            <w:vAlign w:val="center"/>
          </w:tcPr>
          <w:p w:rsidR="00120E4D" w:rsidRPr="001D3E7C" w:rsidRDefault="00120E4D" w:rsidP="00120E4D">
            <w:pPr>
              <w:jc w:val="center"/>
              <w:rPr>
                <w:sz w:val="28"/>
                <w:szCs w:val="28"/>
              </w:rPr>
            </w:pPr>
            <w:r w:rsidRPr="001D3E7C">
              <w:rPr>
                <w:sz w:val="28"/>
                <w:szCs w:val="28"/>
              </w:rPr>
              <w:t>8(49343)4-18-10</w:t>
            </w:r>
          </w:p>
        </w:tc>
        <w:tc>
          <w:tcPr>
            <w:tcW w:w="1701" w:type="dxa"/>
            <w:tcBorders>
              <w:top w:val="nil"/>
              <w:left w:val="nil"/>
              <w:bottom w:val="single" w:sz="4" w:space="0" w:color="auto"/>
              <w:right w:val="single" w:sz="4" w:space="0" w:color="auto"/>
            </w:tcBorders>
            <w:vAlign w:val="bottom"/>
          </w:tcPr>
          <w:p w:rsidR="00120E4D" w:rsidRPr="001D3E7C" w:rsidRDefault="00120E4D" w:rsidP="00120E4D">
            <w:pPr>
              <w:rPr>
                <w:sz w:val="28"/>
                <w:szCs w:val="28"/>
              </w:rPr>
            </w:pPr>
            <w:r w:rsidRPr="001D3E7C">
              <w:rPr>
                <w:sz w:val="28"/>
                <w:szCs w:val="28"/>
              </w:rPr>
              <w:t> </w:t>
            </w:r>
          </w:p>
        </w:tc>
      </w:tr>
      <w:tr w:rsidR="001D3E7C" w:rsidRPr="001D3E7C"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1D3E7C"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1D3E7C" w:rsidRDefault="00120E4D" w:rsidP="00120E4D">
            <w:pPr>
              <w:rPr>
                <w:sz w:val="28"/>
                <w:szCs w:val="28"/>
              </w:rPr>
            </w:pPr>
            <w:r w:rsidRPr="001D3E7C">
              <w:rPr>
                <w:sz w:val="28"/>
                <w:szCs w:val="28"/>
              </w:rPr>
              <w:t>− п. Нерль, ул. Пограничная, д. 11а</w:t>
            </w:r>
          </w:p>
        </w:tc>
        <w:tc>
          <w:tcPr>
            <w:tcW w:w="2410" w:type="dxa"/>
            <w:tcBorders>
              <w:top w:val="nil"/>
              <w:left w:val="nil"/>
              <w:bottom w:val="single" w:sz="4" w:space="0" w:color="auto"/>
              <w:right w:val="single" w:sz="4" w:space="0" w:color="auto"/>
            </w:tcBorders>
            <w:vAlign w:val="center"/>
          </w:tcPr>
          <w:p w:rsidR="00120E4D" w:rsidRPr="001D3E7C" w:rsidRDefault="00120E4D" w:rsidP="00120E4D">
            <w:pPr>
              <w:jc w:val="center"/>
              <w:rPr>
                <w:sz w:val="28"/>
                <w:szCs w:val="28"/>
              </w:rPr>
            </w:pPr>
            <w:r w:rsidRPr="001D3E7C">
              <w:rPr>
                <w:sz w:val="28"/>
                <w:szCs w:val="28"/>
              </w:rPr>
              <w:t>8(49343)4-92-36</w:t>
            </w:r>
          </w:p>
        </w:tc>
        <w:tc>
          <w:tcPr>
            <w:tcW w:w="1701" w:type="dxa"/>
            <w:tcBorders>
              <w:top w:val="nil"/>
              <w:left w:val="nil"/>
              <w:bottom w:val="single" w:sz="4" w:space="0" w:color="auto"/>
              <w:right w:val="single" w:sz="4" w:space="0" w:color="auto"/>
            </w:tcBorders>
            <w:vAlign w:val="bottom"/>
          </w:tcPr>
          <w:p w:rsidR="00120E4D" w:rsidRPr="001D3E7C" w:rsidRDefault="00120E4D" w:rsidP="00120E4D">
            <w:pPr>
              <w:rPr>
                <w:sz w:val="28"/>
                <w:szCs w:val="28"/>
              </w:rPr>
            </w:pPr>
            <w:r w:rsidRPr="001D3E7C">
              <w:rPr>
                <w:sz w:val="28"/>
                <w:szCs w:val="28"/>
              </w:rPr>
              <w:t> </w:t>
            </w:r>
          </w:p>
        </w:tc>
      </w:tr>
      <w:tr w:rsidR="001D3E7C" w:rsidRPr="001D3E7C"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1D3E7C"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1D3E7C" w:rsidRDefault="00120E4D" w:rsidP="00120E4D">
            <w:pPr>
              <w:rPr>
                <w:sz w:val="28"/>
                <w:szCs w:val="28"/>
              </w:rPr>
            </w:pPr>
            <w:r w:rsidRPr="001D3E7C">
              <w:rPr>
                <w:sz w:val="28"/>
                <w:szCs w:val="28"/>
              </w:rPr>
              <w:t xml:space="preserve">− с. </w:t>
            </w:r>
            <w:proofErr w:type="spellStart"/>
            <w:r w:rsidRPr="001D3E7C">
              <w:rPr>
                <w:sz w:val="28"/>
                <w:szCs w:val="28"/>
              </w:rPr>
              <w:t>Крапивново</w:t>
            </w:r>
            <w:proofErr w:type="spellEnd"/>
            <w:r w:rsidRPr="001D3E7C">
              <w:rPr>
                <w:sz w:val="28"/>
                <w:szCs w:val="28"/>
              </w:rPr>
              <w:t>, ул. Центральная, д. 56</w:t>
            </w:r>
          </w:p>
        </w:tc>
        <w:tc>
          <w:tcPr>
            <w:tcW w:w="2410" w:type="dxa"/>
            <w:tcBorders>
              <w:top w:val="nil"/>
              <w:left w:val="nil"/>
              <w:bottom w:val="single" w:sz="4" w:space="0" w:color="auto"/>
              <w:right w:val="single" w:sz="4" w:space="0" w:color="auto"/>
            </w:tcBorders>
            <w:vAlign w:val="center"/>
          </w:tcPr>
          <w:p w:rsidR="00120E4D" w:rsidRPr="001D3E7C" w:rsidRDefault="00120E4D" w:rsidP="00120E4D">
            <w:pPr>
              <w:jc w:val="center"/>
              <w:rPr>
                <w:sz w:val="28"/>
                <w:szCs w:val="28"/>
              </w:rPr>
            </w:pPr>
            <w:r w:rsidRPr="001D3E7C">
              <w:rPr>
                <w:sz w:val="28"/>
                <w:szCs w:val="28"/>
              </w:rPr>
              <w:t>8(49343)4-20-24</w:t>
            </w:r>
          </w:p>
        </w:tc>
        <w:tc>
          <w:tcPr>
            <w:tcW w:w="1701" w:type="dxa"/>
            <w:tcBorders>
              <w:top w:val="nil"/>
              <w:left w:val="nil"/>
              <w:bottom w:val="single" w:sz="4" w:space="0" w:color="auto"/>
              <w:right w:val="single" w:sz="4" w:space="0" w:color="auto"/>
            </w:tcBorders>
            <w:vAlign w:val="bottom"/>
          </w:tcPr>
          <w:p w:rsidR="00120E4D" w:rsidRPr="001D3E7C" w:rsidRDefault="00120E4D" w:rsidP="00120E4D">
            <w:pPr>
              <w:rPr>
                <w:sz w:val="28"/>
                <w:szCs w:val="28"/>
              </w:rPr>
            </w:pPr>
            <w:r w:rsidRPr="001D3E7C">
              <w:rPr>
                <w:sz w:val="28"/>
                <w:szCs w:val="28"/>
              </w:rPr>
              <w:t> </w:t>
            </w:r>
          </w:p>
        </w:tc>
      </w:tr>
      <w:tr w:rsidR="001D3E7C" w:rsidRPr="001D3E7C"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1D3E7C" w:rsidRDefault="00120E4D" w:rsidP="00120E4D">
            <w:pPr>
              <w:rPr>
                <w:sz w:val="28"/>
                <w:szCs w:val="28"/>
              </w:rPr>
            </w:pPr>
          </w:p>
        </w:tc>
        <w:tc>
          <w:tcPr>
            <w:tcW w:w="2874" w:type="dxa"/>
            <w:tcBorders>
              <w:top w:val="nil"/>
              <w:left w:val="nil"/>
              <w:bottom w:val="single" w:sz="4" w:space="0" w:color="auto"/>
              <w:right w:val="single" w:sz="4" w:space="0" w:color="auto"/>
            </w:tcBorders>
            <w:vAlign w:val="center"/>
          </w:tcPr>
          <w:p w:rsidR="00120E4D" w:rsidRPr="001D3E7C" w:rsidRDefault="00120E4D" w:rsidP="00120E4D">
            <w:pPr>
              <w:rPr>
                <w:sz w:val="28"/>
                <w:szCs w:val="28"/>
              </w:rPr>
            </w:pPr>
            <w:r w:rsidRPr="001D3E7C">
              <w:rPr>
                <w:sz w:val="28"/>
                <w:szCs w:val="28"/>
              </w:rPr>
              <w:t xml:space="preserve">− с. Новое </w:t>
            </w:r>
            <w:proofErr w:type="spellStart"/>
            <w:r w:rsidRPr="001D3E7C">
              <w:rPr>
                <w:sz w:val="28"/>
                <w:szCs w:val="28"/>
              </w:rPr>
              <w:t>Леушино</w:t>
            </w:r>
            <w:proofErr w:type="spellEnd"/>
            <w:r w:rsidRPr="001D3E7C">
              <w:rPr>
                <w:sz w:val="28"/>
                <w:szCs w:val="28"/>
              </w:rPr>
              <w:t>, ул. Ленина, д. 12-а</w:t>
            </w:r>
          </w:p>
        </w:tc>
        <w:tc>
          <w:tcPr>
            <w:tcW w:w="2410" w:type="dxa"/>
            <w:tcBorders>
              <w:top w:val="nil"/>
              <w:left w:val="nil"/>
              <w:bottom w:val="single" w:sz="4" w:space="0" w:color="auto"/>
              <w:right w:val="single" w:sz="4" w:space="0" w:color="auto"/>
            </w:tcBorders>
            <w:vAlign w:val="center"/>
          </w:tcPr>
          <w:p w:rsidR="00120E4D" w:rsidRPr="001D3E7C" w:rsidRDefault="00120E4D" w:rsidP="00120E4D">
            <w:pPr>
              <w:jc w:val="center"/>
              <w:rPr>
                <w:sz w:val="28"/>
                <w:szCs w:val="28"/>
              </w:rPr>
            </w:pPr>
            <w:r w:rsidRPr="001D3E7C">
              <w:rPr>
                <w:sz w:val="28"/>
                <w:szCs w:val="28"/>
              </w:rPr>
              <w:t>8(49343)4-91-93</w:t>
            </w:r>
          </w:p>
        </w:tc>
        <w:tc>
          <w:tcPr>
            <w:tcW w:w="1701" w:type="dxa"/>
            <w:tcBorders>
              <w:top w:val="nil"/>
              <w:left w:val="nil"/>
              <w:bottom w:val="single" w:sz="4" w:space="0" w:color="auto"/>
              <w:right w:val="single" w:sz="4" w:space="0" w:color="auto"/>
            </w:tcBorders>
            <w:vAlign w:val="bottom"/>
          </w:tcPr>
          <w:p w:rsidR="00120E4D" w:rsidRPr="001D3E7C" w:rsidRDefault="00120E4D" w:rsidP="00120E4D">
            <w:pPr>
              <w:rPr>
                <w:sz w:val="28"/>
                <w:szCs w:val="28"/>
              </w:rPr>
            </w:pPr>
            <w:r w:rsidRPr="001D3E7C">
              <w:rPr>
                <w:sz w:val="28"/>
                <w:szCs w:val="28"/>
              </w:rPr>
              <w:t> </w:t>
            </w:r>
          </w:p>
        </w:tc>
      </w:tr>
    </w:tbl>
    <w:p w:rsidR="00120E4D" w:rsidRPr="00DD7D19" w:rsidRDefault="00120E4D" w:rsidP="00120E4D"/>
    <w:p w:rsidR="00697CAF" w:rsidRPr="00DD7D19" w:rsidRDefault="00697CAF"/>
    <w:sectPr w:rsidR="00697CAF" w:rsidRPr="00DD7D19" w:rsidSect="00120E4D">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98" w:rsidRDefault="00D37798" w:rsidP="00120E4D">
      <w:r>
        <w:separator/>
      </w:r>
    </w:p>
  </w:endnote>
  <w:endnote w:type="continuationSeparator" w:id="0">
    <w:p w:rsidR="00D37798" w:rsidRDefault="00D37798" w:rsidP="0012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A8" w:rsidRDefault="008F63A8" w:rsidP="00120E4D">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F63A8" w:rsidRDefault="008F63A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A8" w:rsidRDefault="008F63A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98" w:rsidRDefault="00D37798" w:rsidP="00120E4D">
      <w:r>
        <w:separator/>
      </w:r>
    </w:p>
  </w:footnote>
  <w:footnote w:type="continuationSeparator" w:id="0">
    <w:p w:rsidR="00D37798" w:rsidRDefault="00D37798" w:rsidP="00120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A8" w:rsidRDefault="008F63A8">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28</w:t>
    </w:r>
    <w:r>
      <w:rPr>
        <w:rStyle w:val="af5"/>
      </w:rPr>
      <w:fldChar w:fldCharType="end"/>
    </w:r>
  </w:p>
  <w:p w:rsidR="008F63A8" w:rsidRDefault="008F63A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0"/>
  </w:num>
  <w:num w:numId="2">
    <w:abstractNumId w:val="15"/>
  </w:num>
  <w:num w:numId="3">
    <w:abstractNumId w:val="17"/>
  </w:num>
  <w:num w:numId="4">
    <w:abstractNumId w:val="11"/>
  </w:num>
  <w:num w:numId="5">
    <w:abstractNumId w:val="16"/>
  </w:num>
  <w:num w:numId="6">
    <w:abstractNumId w:val="12"/>
  </w:num>
  <w:num w:numId="7">
    <w:abstractNumId w:val="19"/>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91"/>
    <w:rsid w:val="000063D0"/>
    <w:rsid w:val="000157C3"/>
    <w:rsid w:val="0002186B"/>
    <w:rsid w:val="000301F0"/>
    <w:rsid w:val="0003743A"/>
    <w:rsid w:val="000562F9"/>
    <w:rsid w:val="0009079C"/>
    <w:rsid w:val="000E345F"/>
    <w:rsid w:val="000F6354"/>
    <w:rsid w:val="000F764A"/>
    <w:rsid w:val="00120E4D"/>
    <w:rsid w:val="00192B45"/>
    <w:rsid w:val="001D3E7C"/>
    <w:rsid w:val="001E1B91"/>
    <w:rsid w:val="001E38B8"/>
    <w:rsid w:val="001E6131"/>
    <w:rsid w:val="00202621"/>
    <w:rsid w:val="00222C2F"/>
    <w:rsid w:val="002806B0"/>
    <w:rsid w:val="002B3020"/>
    <w:rsid w:val="002B49F9"/>
    <w:rsid w:val="002C7FF9"/>
    <w:rsid w:val="00313F91"/>
    <w:rsid w:val="00330E20"/>
    <w:rsid w:val="00336947"/>
    <w:rsid w:val="00342C97"/>
    <w:rsid w:val="003466EB"/>
    <w:rsid w:val="003739B7"/>
    <w:rsid w:val="003772B0"/>
    <w:rsid w:val="003956D7"/>
    <w:rsid w:val="003A3F21"/>
    <w:rsid w:val="003A52FA"/>
    <w:rsid w:val="003B45BC"/>
    <w:rsid w:val="003D1AD8"/>
    <w:rsid w:val="00402DCF"/>
    <w:rsid w:val="004163DB"/>
    <w:rsid w:val="00423EE4"/>
    <w:rsid w:val="00432055"/>
    <w:rsid w:val="00432596"/>
    <w:rsid w:val="00437034"/>
    <w:rsid w:val="00452893"/>
    <w:rsid w:val="00467BE9"/>
    <w:rsid w:val="00481F17"/>
    <w:rsid w:val="004A6049"/>
    <w:rsid w:val="004A79B0"/>
    <w:rsid w:val="004D419D"/>
    <w:rsid w:val="004E4806"/>
    <w:rsid w:val="00500F41"/>
    <w:rsid w:val="0050576B"/>
    <w:rsid w:val="0050679A"/>
    <w:rsid w:val="00530582"/>
    <w:rsid w:val="005446DF"/>
    <w:rsid w:val="0055088C"/>
    <w:rsid w:val="00566E49"/>
    <w:rsid w:val="005A73C2"/>
    <w:rsid w:val="005C2038"/>
    <w:rsid w:val="0061192D"/>
    <w:rsid w:val="00615189"/>
    <w:rsid w:val="00697CAF"/>
    <w:rsid w:val="006A4817"/>
    <w:rsid w:val="006D6865"/>
    <w:rsid w:val="007054C7"/>
    <w:rsid w:val="00721327"/>
    <w:rsid w:val="00722BC8"/>
    <w:rsid w:val="00737F05"/>
    <w:rsid w:val="00740472"/>
    <w:rsid w:val="00753F59"/>
    <w:rsid w:val="00754E81"/>
    <w:rsid w:val="00755656"/>
    <w:rsid w:val="0076776D"/>
    <w:rsid w:val="00767EB1"/>
    <w:rsid w:val="0077671A"/>
    <w:rsid w:val="007949B6"/>
    <w:rsid w:val="007C410D"/>
    <w:rsid w:val="007D11F2"/>
    <w:rsid w:val="007E4405"/>
    <w:rsid w:val="007F6045"/>
    <w:rsid w:val="008062D5"/>
    <w:rsid w:val="00814453"/>
    <w:rsid w:val="00816E87"/>
    <w:rsid w:val="00822190"/>
    <w:rsid w:val="00822A7B"/>
    <w:rsid w:val="008549B1"/>
    <w:rsid w:val="00864EF4"/>
    <w:rsid w:val="00895BE6"/>
    <w:rsid w:val="00896558"/>
    <w:rsid w:val="008A25C3"/>
    <w:rsid w:val="008A2F05"/>
    <w:rsid w:val="008B08ED"/>
    <w:rsid w:val="008F254A"/>
    <w:rsid w:val="008F63A8"/>
    <w:rsid w:val="00911DC9"/>
    <w:rsid w:val="00915A38"/>
    <w:rsid w:val="009372E4"/>
    <w:rsid w:val="00944B4E"/>
    <w:rsid w:val="00945BCE"/>
    <w:rsid w:val="00953EAA"/>
    <w:rsid w:val="0095552E"/>
    <w:rsid w:val="009A497F"/>
    <w:rsid w:val="009D1508"/>
    <w:rsid w:val="009D44EB"/>
    <w:rsid w:val="00A10901"/>
    <w:rsid w:val="00A50099"/>
    <w:rsid w:val="00A52D5F"/>
    <w:rsid w:val="00A6410E"/>
    <w:rsid w:val="00A774BF"/>
    <w:rsid w:val="00A93CE9"/>
    <w:rsid w:val="00A97DCB"/>
    <w:rsid w:val="00AA672B"/>
    <w:rsid w:val="00AB1E8F"/>
    <w:rsid w:val="00AB23CC"/>
    <w:rsid w:val="00B23CAE"/>
    <w:rsid w:val="00B46134"/>
    <w:rsid w:val="00B46DDA"/>
    <w:rsid w:val="00B55762"/>
    <w:rsid w:val="00B61FFA"/>
    <w:rsid w:val="00B87E40"/>
    <w:rsid w:val="00B93CDF"/>
    <w:rsid w:val="00BA5AA2"/>
    <w:rsid w:val="00BA70C8"/>
    <w:rsid w:val="00BA75AC"/>
    <w:rsid w:val="00BB156D"/>
    <w:rsid w:val="00BB494E"/>
    <w:rsid w:val="00BB5AD2"/>
    <w:rsid w:val="00BE20E8"/>
    <w:rsid w:val="00C13808"/>
    <w:rsid w:val="00C341EF"/>
    <w:rsid w:val="00C353C8"/>
    <w:rsid w:val="00C52C2B"/>
    <w:rsid w:val="00C5612F"/>
    <w:rsid w:val="00C66B9D"/>
    <w:rsid w:val="00CA22D6"/>
    <w:rsid w:val="00CF0611"/>
    <w:rsid w:val="00CF1818"/>
    <w:rsid w:val="00D37798"/>
    <w:rsid w:val="00D5214D"/>
    <w:rsid w:val="00D53E8D"/>
    <w:rsid w:val="00D61F99"/>
    <w:rsid w:val="00D65242"/>
    <w:rsid w:val="00D6613F"/>
    <w:rsid w:val="00D67D17"/>
    <w:rsid w:val="00DA6178"/>
    <w:rsid w:val="00DD7D19"/>
    <w:rsid w:val="00DE0E30"/>
    <w:rsid w:val="00DE2E58"/>
    <w:rsid w:val="00E02D5D"/>
    <w:rsid w:val="00E15F6B"/>
    <w:rsid w:val="00E17A95"/>
    <w:rsid w:val="00E2436E"/>
    <w:rsid w:val="00E35D60"/>
    <w:rsid w:val="00E753F7"/>
    <w:rsid w:val="00E82A0D"/>
    <w:rsid w:val="00E92D75"/>
    <w:rsid w:val="00EA795D"/>
    <w:rsid w:val="00ED7627"/>
    <w:rsid w:val="00EE091D"/>
    <w:rsid w:val="00EE0B1F"/>
    <w:rsid w:val="00EE477D"/>
    <w:rsid w:val="00EF3C6F"/>
    <w:rsid w:val="00EF6DD4"/>
    <w:rsid w:val="00F27424"/>
    <w:rsid w:val="00F31AAC"/>
    <w:rsid w:val="00F415FC"/>
    <w:rsid w:val="00F56B1F"/>
    <w:rsid w:val="00F75CA6"/>
    <w:rsid w:val="00F80065"/>
    <w:rsid w:val="00F838AB"/>
    <w:rsid w:val="00FD5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E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20E4D"/>
    <w:pPr>
      <w:keepNext/>
      <w:jc w:val="center"/>
      <w:outlineLvl w:val="1"/>
    </w:pPr>
    <w:rPr>
      <w:szCs w:val="20"/>
    </w:rPr>
  </w:style>
  <w:style w:type="paragraph" w:styleId="9">
    <w:name w:val="heading 9"/>
    <w:basedOn w:val="a"/>
    <w:next w:val="a"/>
    <w:link w:val="90"/>
    <w:semiHidden/>
    <w:unhideWhenUsed/>
    <w:qFormat/>
    <w:rsid w:val="00120E4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E4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20E4D"/>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120E4D"/>
    <w:rPr>
      <w:rFonts w:ascii="Cambria" w:eastAsia="Times New Roman" w:hAnsi="Cambria" w:cs="Times New Roman"/>
      <w:lang w:eastAsia="ru-RU"/>
    </w:rPr>
  </w:style>
  <w:style w:type="paragraph" w:customStyle="1" w:styleId="ConsPlusNonformat">
    <w:name w:val="ConsPlusNonformat"/>
    <w:uiPriority w:val="99"/>
    <w:rsid w:val="00120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E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120E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120E4D"/>
    <w:rPr>
      <w:color w:val="0000FF"/>
      <w:u w:val="single"/>
    </w:rPr>
  </w:style>
  <w:style w:type="paragraph" w:customStyle="1" w:styleId="ConsPlusNormal">
    <w:name w:val="ConsPlusNormal"/>
    <w:rsid w:val="00120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rsid w:val="00120E4D"/>
    <w:pPr>
      <w:spacing w:after="160" w:line="240" w:lineRule="exact"/>
    </w:pPr>
    <w:rPr>
      <w:rFonts w:ascii="Verdana" w:hAnsi="Verdana"/>
      <w:lang w:val="en-US" w:eastAsia="en-US"/>
    </w:rPr>
  </w:style>
  <w:style w:type="character" w:styleId="a4">
    <w:name w:val="Emphasis"/>
    <w:qFormat/>
    <w:rsid w:val="00120E4D"/>
    <w:rPr>
      <w:rFonts w:ascii="Times New Roman" w:hAnsi="Times New Roman"/>
      <w:iCs/>
      <w:color w:val="FF0000"/>
      <w:sz w:val="24"/>
    </w:rPr>
  </w:style>
  <w:style w:type="paragraph" w:customStyle="1" w:styleId="a5">
    <w:name w:val="Готовый текст"/>
    <w:link w:val="a6"/>
    <w:qFormat/>
    <w:rsid w:val="00120E4D"/>
    <w:pPr>
      <w:spacing w:after="0" w:line="240" w:lineRule="auto"/>
    </w:pPr>
    <w:rPr>
      <w:rFonts w:ascii="Calibri" w:eastAsia="Calibri" w:hAnsi="Calibri" w:cs="Times New Roman"/>
      <w:bCs/>
      <w:spacing w:val="-4"/>
      <w:sz w:val="24"/>
      <w:szCs w:val="24"/>
      <w:lang w:eastAsia="ru-RU"/>
    </w:rPr>
  </w:style>
  <w:style w:type="character" w:customStyle="1" w:styleId="a6">
    <w:name w:val="Готовый текст Знак"/>
    <w:link w:val="a5"/>
    <w:rsid w:val="00120E4D"/>
    <w:rPr>
      <w:rFonts w:ascii="Calibri" w:eastAsia="Calibri" w:hAnsi="Calibri" w:cs="Times New Roman"/>
      <w:bCs/>
      <w:spacing w:val="-4"/>
      <w:sz w:val="24"/>
      <w:szCs w:val="24"/>
      <w:lang w:eastAsia="ru-RU"/>
    </w:rPr>
  </w:style>
  <w:style w:type="paragraph" w:customStyle="1" w:styleId="a7">
    <w:name w:val="Вставлено"/>
    <w:aliases w:val="добавленно"/>
    <w:basedOn w:val="a"/>
    <w:link w:val="a8"/>
    <w:qFormat/>
    <w:rsid w:val="00120E4D"/>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120E4D"/>
    <w:rPr>
      <w:rFonts w:ascii="Calibri" w:eastAsia="Calibri" w:hAnsi="Calibri" w:cs="Times New Roman"/>
      <w:i/>
      <w:color w:val="00B050"/>
      <w:sz w:val="24"/>
      <w:szCs w:val="20"/>
      <w:shd w:val="clear" w:color="auto" w:fill="FFFFFF"/>
      <w:lang w:eastAsia="ru-RU"/>
    </w:rPr>
  </w:style>
  <w:style w:type="paragraph" w:styleId="a9">
    <w:name w:val="Balloon Text"/>
    <w:basedOn w:val="a"/>
    <w:link w:val="aa"/>
    <w:semiHidden/>
    <w:unhideWhenUsed/>
    <w:rsid w:val="00120E4D"/>
    <w:rPr>
      <w:rFonts w:ascii="Tahoma" w:hAnsi="Tahoma"/>
      <w:sz w:val="16"/>
      <w:szCs w:val="16"/>
    </w:rPr>
  </w:style>
  <w:style w:type="character" w:customStyle="1" w:styleId="aa">
    <w:name w:val="Текст выноски Знак"/>
    <w:basedOn w:val="a0"/>
    <w:link w:val="a9"/>
    <w:semiHidden/>
    <w:rsid w:val="00120E4D"/>
    <w:rPr>
      <w:rFonts w:ascii="Tahoma" w:eastAsia="Times New Roman" w:hAnsi="Tahoma" w:cs="Times New Roman"/>
      <w:sz w:val="16"/>
      <w:szCs w:val="16"/>
      <w:lang w:eastAsia="ru-RU"/>
    </w:rPr>
  </w:style>
  <w:style w:type="paragraph" w:styleId="ab">
    <w:name w:val="footnote text"/>
    <w:basedOn w:val="a"/>
    <w:link w:val="ac"/>
    <w:uiPriority w:val="99"/>
    <w:rsid w:val="00120E4D"/>
    <w:rPr>
      <w:sz w:val="20"/>
      <w:szCs w:val="20"/>
    </w:rPr>
  </w:style>
  <w:style w:type="character" w:customStyle="1" w:styleId="ac">
    <w:name w:val="Текст сноски Знак"/>
    <w:basedOn w:val="a0"/>
    <w:link w:val="ab"/>
    <w:uiPriority w:val="99"/>
    <w:rsid w:val="00120E4D"/>
    <w:rPr>
      <w:rFonts w:ascii="Times New Roman" w:eastAsia="Times New Roman" w:hAnsi="Times New Roman" w:cs="Times New Roman"/>
      <w:sz w:val="20"/>
      <w:szCs w:val="20"/>
      <w:lang w:eastAsia="ru-RU"/>
    </w:rPr>
  </w:style>
  <w:style w:type="character" w:styleId="ad">
    <w:name w:val="footnote reference"/>
    <w:basedOn w:val="a0"/>
    <w:uiPriority w:val="99"/>
    <w:rsid w:val="00120E4D"/>
    <w:rPr>
      <w:vertAlign w:val="superscript"/>
    </w:rPr>
  </w:style>
  <w:style w:type="paragraph" w:styleId="ae">
    <w:name w:val="Normal (Web)"/>
    <w:basedOn w:val="a"/>
    <w:rsid w:val="00120E4D"/>
    <w:pPr>
      <w:suppressAutoHyphens/>
    </w:pPr>
    <w:rPr>
      <w:lang w:eastAsia="ar-SA"/>
    </w:rPr>
  </w:style>
  <w:style w:type="paragraph" w:customStyle="1" w:styleId="af">
    <w:name w:val="Готовый текст Знак Знак Знак Знак Знак Знак"/>
    <w:link w:val="af0"/>
    <w:qFormat/>
    <w:rsid w:val="00120E4D"/>
    <w:pPr>
      <w:spacing w:after="0" w:line="240" w:lineRule="auto"/>
    </w:pPr>
    <w:rPr>
      <w:rFonts w:ascii="Calibri" w:eastAsia="Calibri" w:hAnsi="Calibri" w:cs="Times New Roman"/>
      <w:bCs/>
      <w:spacing w:val="-4"/>
      <w:sz w:val="24"/>
      <w:szCs w:val="24"/>
      <w:lang w:eastAsia="ru-RU"/>
    </w:rPr>
  </w:style>
  <w:style w:type="character" w:customStyle="1" w:styleId="af0">
    <w:name w:val="Готовый текст Знак Знак Знак Знак Знак Знак Знак"/>
    <w:link w:val="af"/>
    <w:rsid w:val="00120E4D"/>
    <w:rPr>
      <w:rFonts w:ascii="Calibri" w:eastAsia="Calibri" w:hAnsi="Calibri" w:cs="Times New Roman"/>
      <w:bCs/>
      <w:spacing w:val="-4"/>
      <w:sz w:val="24"/>
      <w:szCs w:val="24"/>
      <w:lang w:eastAsia="ru-RU"/>
    </w:rPr>
  </w:style>
  <w:style w:type="paragraph" w:styleId="af1">
    <w:name w:val="header"/>
    <w:basedOn w:val="a"/>
    <w:link w:val="af2"/>
    <w:rsid w:val="00120E4D"/>
    <w:pPr>
      <w:tabs>
        <w:tab w:val="center" w:pos="4677"/>
        <w:tab w:val="right" w:pos="9355"/>
      </w:tabs>
    </w:pPr>
    <w:rPr>
      <w:sz w:val="20"/>
      <w:szCs w:val="20"/>
    </w:rPr>
  </w:style>
  <w:style w:type="character" w:customStyle="1" w:styleId="af2">
    <w:name w:val="Верхний колонтитул Знак"/>
    <w:basedOn w:val="a0"/>
    <w:link w:val="af1"/>
    <w:rsid w:val="00120E4D"/>
    <w:rPr>
      <w:rFonts w:ascii="Times New Roman" w:eastAsia="Times New Roman" w:hAnsi="Times New Roman" w:cs="Times New Roman"/>
      <w:sz w:val="20"/>
      <w:szCs w:val="20"/>
      <w:lang w:eastAsia="ru-RU"/>
    </w:rPr>
  </w:style>
  <w:style w:type="paragraph" w:styleId="af3">
    <w:name w:val="footer"/>
    <w:basedOn w:val="a"/>
    <w:link w:val="af4"/>
    <w:rsid w:val="00120E4D"/>
    <w:pPr>
      <w:tabs>
        <w:tab w:val="center" w:pos="4677"/>
        <w:tab w:val="right" w:pos="9355"/>
      </w:tabs>
    </w:pPr>
    <w:rPr>
      <w:sz w:val="20"/>
      <w:szCs w:val="20"/>
    </w:rPr>
  </w:style>
  <w:style w:type="character" w:customStyle="1" w:styleId="af4">
    <w:name w:val="Нижний колонтитул Знак"/>
    <w:basedOn w:val="a0"/>
    <w:link w:val="af3"/>
    <w:rsid w:val="00120E4D"/>
    <w:rPr>
      <w:rFonts w:ascii="Times New Roman" w:eastAsia="Times New Roman" w:hAnsi="Times New Roman" w:cs="Times New Roman"/>
      <w:sz w:val="20"/>
      <w:szCs w:val="20"/>
      <w:lang w:eastAsia="ru-RU"/>
    </w:rPr>
  </w:style>
  <w:style w:type="character" w:styleId="af5">
    <w:name w:val="page number"/>
    <w:basedOn w:val="a0"/>
    <w:rsid w:val="00120E4D"/>
  </w:style>
  <w:style w:type="paragraph" w:styleId="af6">
    <w:name w:val="No Spacing"/>
    <w:link w:val="af7"/>
    <w:uiPriority w:val="1"/>
    <w:qFormat/>
    <w:rsid w:val="001E38B8"/>
    <w:pPr>
      <w:spacing w:after="0" w:line="240" w:lineRule="auto"/>
    </w:pPr>
  </w:style>
  <w:style w:type="character" w:customStyle="1" w:styleId="af7">
    <w:name w:val="Без интервала Знак"/>
    <w:link w:val="af6"/>
    <w:uiPriority w:val="1"/>
    <w:locked/>
    <w:rsid w:val="001E38B8"/>
  </w:style>
  <w:style w:type="paragraph" w:customStyle="1" w:styleId="Style5">
    <w:name w:val="Style5"/>
    <w:basedOn w:val="a"/>
    <w:uiPriority w:val="99"/>
    <w:rsid w:val="003B45BC"/>
    <w:pPr>
      <w:widowControl w:val="0"/>
      <w:autoSpaceDE w:val="0"/>
      <w:autoSpaceDN w:val="0"/>
      <w:adjustRightInd w:val="0"/>
      <w:spacing w:line="324" w:lineRule="atLeast"/>
      <w:ind w:firstLine="710"/>
      <w:jc w:val="both"/>
    </w:pPr>
  </w:style>
  <w:style w:type="table" w:styleId="af8">
    <w:name w:val="Table Grid"/>
    <w:basedOn w:val="a1"/>
    <w:uiPriority w:val="39"/>
    <w:rsid w:val="00EE4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E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20E4D"/>
    <w:pPr>
      <w:keepNext/>
      <w:jc w:val="center"/>
      <w:outlineLvl w:val="1"/>
    </w:pPr>
    <w:rPr>
      <w:szCs w:val="20"/>
    </w:rPr>
  </w:style>
  <w:style w:type="paragraph" w:styleId="9">
    <w:name w:val="heading 9"/>
    <w:basedOn w:val="a"/>
    <w:next w:val="a"/>
    <w:link w:val="90"/>
    <w:semiHidden/>
    <w:unhideWhenUsed/>
    <w:qFormat/>
    <w:rsid w:val="00120E4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E4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20E4D"/>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120E4D"/>
    <w:rPr>
      <w:rFonts w:ascii="Cambria" w:eastAsia="Times New Roman" w:hAnsi="Cambria" w:cs="Times New Roman"/>
      <w:lang w:eastAsia="ru-RU"/>
    </w:rPr>
  </w:style>
  <w:style w:type="paragraph" w:customStyle="1" w:styleId="ConsPlusNonformat">
    <w:name w:val="ConsPlusNonformat"/>
    <w:uiPriority w:val="99"/>
    <w:rsid w:val="00120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E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120E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120E4D"/>
    <w:rPr>
      <w:color w:val="0000FF"/>
      <w:u w:val="single"/>
    </w:rPr>
  </w:style>
  <w:style w:type="paragraph" w:customStyle="1" w:styleId="ConsPlusNormal">
    <w:name w:val="ConsPlusNormal"/>
    <w:rsid w:val="00120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rsid w:val="00120E4D"/>
    <w:pPr>
      <w:spacing w:after="160" w:line="240" w:lineRule="exact"/>
    </w:pPr>
    <w:rPr>
      <w:rFonts w:ascii="Verdana" w:hAnsi="Verdana"/>
      <w:lang w:val="en-US" w:eastAsia="en-US"/>
    </w:rPr>
  </w:style>
  <w:style w:type="character" w:styleId="a4">
    <w:name w:val="Emphasis"/>
    <w:qFormat/>
    <w:rsid w:val="00120E4D"/>
    <w:rPr>
      <w:rFonts w:ascii="Times New Roman" w:hAnsi="Times New Roman"/>
      <w:iCs/>
      <w:color w:val="FF0000"/>
      <w:sz w:val="24"/>
    </w:rPr>
  </w:style>
  <w:style w:type="paragraph" w:customStyle="1" w:styleId="a5">
    <w:name w:val="Готовый текст"/>
    <w:link w:val="a6"/>
    <w:qFormat/>
    <w:rsid w:val="00120E4D"/>
    <w:pPr>
      <w:spacing w:after="0" w:line="240" w:lineRule="auto"/>
    </w:pPr>
    <w:rPr>
      <w:rFonts w:ascii="Calibri" w:eastAsia="Calibri" w:hAnsi="Calibri" w:cs="Times New Roman"/>
      <w:bCs/>
      <w:spacing w:val="-4"/>
      <w:sz w:val="24"/>
      <w:szCs w:val="24"/>
      <w:lang w:eastAsia="ru-RU"/>
    </w:rPr>
  </w:style>
  <w:style w:type="character" w:customStyle="1" w:styleId="a6">
    <w:name w:val="Готовый текст Знак"/>
    <w:link w:val="a5"/>
    <w:rsid w:val="00120E4D"/>
    <w:rPr>
      <w:rFonts w:ascii="Calibri" w:eastAsia="Calibri" w:hAnsi="Calibri" w:cs="Times New Roman"/>
      <w:bCs/>
      <w:spacing w:val="-4"/>
      <w:sz w:val="24"/>
      <w:szCs w:val="24"/>
      <w:lang w:eastAsia="ru-RU"/>
    </w:rPr>
  </w:style>
  <w:style w:type="paragraph" w:customStyle="1" w:styleId="a7">
    <w:name w:val="Вставлено"/>
    <w:aliases w:val="добавленно"/>
    <w:basedOn w:val="a"/>
    <w:link w:val="a8"/>
    <w:qFormat/>
    <w:rsid w:val="00120E4D"/>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120E4D"/>
    <w:rPr>
      <w:rFonts w:ascii="Calibri" w:eastAsia="Calibri" w:hAnsi="Calibri" w:cs="Times New Roman"/>
      <w:i/>
      <w:color w:val="00B050"/>
      <w:sz w:val="24"/>
      <w:szCs w:val="20"/>
      <w:shd w:val="clear" w:color="auto" w:fill="FFFFFF"/>
      <w:lang w:eastAsia="ru-RU"/>
    </w:rPr>
  </w:style>
  <w:style w:type="paragraph" w:styleId="a9">
    <w:name w:val="Balloon Text"/>
    <w:basedOn w:val="a"/>
    <w:link w:val="aa"/>
    <w:semiHidden/>
    <w:unhideWhenUsed/>
    <w:rsid w:val="00120E4D"/>
    <w:rPr>
      <w:rFonts w:ascii="Tahoma" w:hAnsi="Tahoma"/>
      <w:sz w:val="16"/>
      <w:szCs w:val="16"/>
    </w:rPr>
  </w:style>
  <w:style w:type="character" w:customStyle="1" w:styleId="aa">
    <w:name w:val="Текст выноски Знак"/>
    <w:basedOn w:val="a0"/>
    <w:link w:val="a9"/>
    <w:semiHidden/>
    <w:rsid w:val="00120E4D"/>
    <w:rPr>
      <w:rFonts w:ascii="Tahoma" w:eastAsia="Times New Roman" w:hAnsi="Tahoma" w:cs="Times New Roman"/>
      <w:sz w:val="16"/>
      <w:szCs w:val="16"/>
      <w:lang w:eastAsia="ru-RU"/>
    </w:rPr>
  </w:style>
  <w:style w:type="paragraph" w:styleId="ab">
    <w:name w:val="footnote text"/>
    <w:basedOn w:val="a"/>
    <w:link w:val="ac"/>
    <w:uiPriority w:val="99"/>
    <w:rsid w:val="00120E4D"/>
    <w:rPr>
      <w:sz w:val="20"/>
      <w:szCs w:val="20"/>
    </w:rPr>
  </w:style>
  <w:style w:type="character" w:customStyle="1" w:styleId="ac">
    <w:name w:val="Текст сноски Знак"/>
    <w:basedOn w:val="a0"/>
    <w:link w:val="ab"/>
    <w:uiPriority w:val="99"/>
    <w:rsid w:val="00120E4D"/>
    <w:rPr>
      <w:rFonts w:ascii="Times New Roman" w:eastAsia="Times New Roman" w:hAnsi="Times New Roman" w:cs="Times New Roman"/>
      <w:sz w:val="20"/>
      <w:szCs w:val="20"/>
      <w:lang w:eastAsia="ru-RU"/>
    </w:rPr>
  </w:style>
  <w:style w:type="character" w:styleId="ad">
    <w:name w:val="footnote reference"/>
    <w:basedOn w:val="a0"/>
    <w:uiPriority w:val="99"/>
    <w:rsid w:val="00120E4D"/>
    <w:rPr>
      <w:vertAlign w:val="superscript"/>
    </w:rPr>
  </w:style>
  <w:style w:type="paragraph" w:styleId="ae">
    <w:name w:val="Normal (Web)"/>
    <w:basedOn w:val="a"/>
    <w:rsid w:val="00120E4D"/>
    <w:pPr>
      <w:suppressAutoHyphens/>
    </w:pPr>
    <w:rPr>
      <w:lang w:eastAsia="ar-SA"/>
    </w:rPr>
  </w:style>
  <w:style w:type="paragraph" w:customStyle="1" w:styleId="af">
    <w:name w:val="Готовый текст Знак Знак Знак Знак Знак Знак"/>
    <w:link w:val="af0"/>
    <w:qFormat/>
    <w:rsid w:val="00120E4D"/>
    <w:pPr>
      <w:spacing w:after="0" w:line="240" w:lineRule="auto"/>
    </w:pPr>
    <w:rPr>
      <w:rFonts w:ascii="Calibri" w:eastAsia="Calibri" w:hAnsi="Calibri" w:cs="Times New Roman"/>
      <w:bCs/>
      <w:spacing w:val="-4"/>
      <w:sz w:val="24"/>
      <w:szCs w:val="24"/>
      <w:lang w:eastAsia="ru-RU"/>
    </w:rPr>
  </w:style>
  <w:style w:type="character" w:customStyle="1" w:styleId="af0">
    <w:name w:val="Готовый текст Знак Знак Знак Знак Знак Знак Знак"/>
    <w:link w:val="af"/>
    <w:rsid w:val="00120E4D"/>
    <w:rPr>
      <w:rFonts w:ascii="Calibri" w:eastAsia="Calibri" w:hAnsi="Calibri" w:cs="Times New Roman"/>
      <w:bCs/>
      <w:spacing w:val="-4"/>
      <w:sz w:val="24"/>
      <w:szCs w:val="24"/>
      <w:lang w:eastAsia="ru-RU"/>
    </w:rPr>
  </w:style>
  <w:style w:type="paragraph" w:styleId="af1">
    <w:name w:val="header"/>
    <w:basedOn w:val="a"/>
    <w:link w:val="af2"/>
    <w:rsid w:val="00120E4D"/>
    <w:pPr>
      <w:tabs>
        <w:tab w:val="center" w:pos="4677"/>
        <w:tab w:val="right" w:pos="9355"/>
      </w:tabs>
    </w:pPr>
    <w:rPr>
      <w:sz w:val="20"/>
      <w:szCs w:val="20"/>
    </w:rPr>
  </w:style>
  <w:style w:type="character" w:customStyle="1" w:styleId="af2">
    <w:name w:val="Верхний колонтитул Знак"/>
    <w:basedOn w:val="a0"/>
    <w:link w:val="af1"/>
    <w:rsid w:val="00120E4D"/>
    <w:rPr>
      <w:rFonts w:ascii="Times New Roman" w:eastAsia="Times New Roman" w:hAnsi="Times New Roman" w:cs="Times New Roman"/>
      <w:sz w:val="20"/>
      <w:szCs w:val="20"/>
      <w:lang w:eastAsia="ru-RU"/>
    </w:rPr>
  </w:style>
  <w:style w:type="paragraph" w:styleId="af3">
    <w:name w:val="footer"/>
    <w:basedOn w:val="a"/>
    <w:link w:val="af4"/>
    <w:rsid w:val="00120E4D"/>
    <w:pPr>
      <w:tabs>
        <w:tab w:val="center" w:pos="4677"/>
        <w:tab w:val="right" w:pos="9355"/>
      </w:tabs>
    </w:pPr>
    <w:rPr>
      <w:sz w:val="20"/>
      <w:szCs w:val="20"/>
    </w:rPr>
  </w:style>
  <w:style w:type="character" w:customStyle="1" w:styleId="af4">
    <w:name w:val="Нижний колонтитул Знак"/>
    <w:basedOn w:val="a0"/>
    <w:link w:val="af3"/>
    <w:rsid w:val="00120E4D"/>
    <w:rPr>
      <w:rFonts w:ascii="Times New Roman" w:eastAsia="Times New Roman" w:hAnsi="Times New Roman" w:cs="Times New Roman"/>
      <w:sz w:val="20"/>
      <w:szCs w:val="20"/>
      <w:lang w:eastAsia="ru-RU"/>
    </w:rPr>
  </w:style>
  <w:style w:type="character" w:styleId="af5">
    <w:name w:val="page number"/>
    <w:basedOn w:val="a0"/>
    <w:rsid w:val="00120E4D"/>
  </w:style>
  <w:style w:type="paragraph" w:styleId="af6">
    <w:name w:val="No Spacing"/>
    <w:link w:val="af7"/>
    <w:uiPriority w:val="1"/>
    <w:qFormat/>
    <w:rsid w:val="001E38B8"/>
    <w:pPr>
      <w:spacing w:after="0" w:line="240" w:lineRule="auto"/>
    </w:pPr>
  </w:style>
  <w:style w:type="character" w:customStyle="1" w:styleId="af7">
    <w:name w:val="Без интервала Знак"/>
    <w:link w:val="af6"/>
    <w:uiPriority w:val="1"/>
    <w:locked/>
    <w:rsid w:val="001E38B8"/>
  </w:style>
  <w:style w:type="paragraph" w:customStyle="1" w:styleId="Style5">
    <w:name w:val="Style5"/>
    <w:basedOn w:val="a"/>
    <w:uiPriority w:val="99"/>
    <w:rsid w:val="003B45BC"/>
    <w:pPr>
      <w:widowControl w:val="0"/>
      <w:autoSpaceDE w:val="0"/>
      <w:autoSpaceDN w:val="0"/>
      <w:adjustRightInd w:val="0"/>
      <w:spacing w:line="324" w:lineRule="atLeast"/>
      <w:ind w:firstLine="710"/>
      <w:jc w:val="both"/>
    </w:pPr>
  </w:style>
  <w:style w:type="table" w:styleId="af8">
    <w:name w:val="Table Grid"/>
    <w:basedOn w:val="a1"/>
    <w:uiPriority w:val="39"/>
    <w:rsid w:val="00EE4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55140">
      <w:bodyDiv w:val="1"/>
      <w:marLeft w:val="0"/>
      <w:marRight w:val="0"/>
      <w:marTop w:val="0"/>
      <w:marBottom w:val="0"/>
      <w:divBdr>
        <w:top w:val="none" w:sz="0" w:space="0" w:color="auto"/>
        <w:left w:val="none" w:sz="0" w:space="0" w:color="auto"/>
        <w:bottom w:val="none" w:sz="0" w:space="0" w:color="auto"/>
        <w:right w:val="none" w:sz="0" w:space="0" w:color="auto"/>
      </w:divBdr>
    </w:div>
    <w:div w:id="17278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ikovo.raion@mail.ru" TargetMode="External"/><Relationship Id="rId18" Type="http://schemas.openxmlformats.org/officeDocument/2006/relationships/hyperlink" Target="consultantplus://offline/ref=875435E982D381EFEB87BD8EF952BAF49E52CD4F3A9581341BD5AAE9D5fFz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75435E982D381EFEB87A383EF3EE6FB9B5C974233948C614483ACBE8AAC38B29329E943E0B0C5FC46C91BC2f4z2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C1475FE33272081EC6FB887761058A0A106266CC5EBE52710F14879572AY5L" TargetMode="External"/><Relationship Id="rId20" Type="http://schemas.openxmlformats.org/officeDocument/2006/relationships/hyperlink" Target="consultantplus://offline/ref=31068841195A20C3D52B1C7C6D074015D523386A9D11CB6E4D6C5041A65226436F695E629670A7FA594A0B800B22F8EE6BEEA71C178DI1J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kh-tmr@mail.ru" TargetMode="External"/><Relationship Id="rId24" Type="http://schemas.openxmlformats.org/officeDocument/2006/relationships/hyperlink" Target="mailto:mbu.mfc@mail.ru" TargetMode="External"/><Relationship Id="rId5" Type="http://schemas.openxmlformats.org/officeDocument/2006/relationships/settings" Target="settings.xml"/><Relationship Id="rId15" Type="http://schemas.openxmlformats.org/officeDocument/2006/relationships/hyperlink" Target="consultantplus://offline/ref=EC1475FE33272081EC6FB887761058A0A1042565CAEAE52710F14879572AY5L" TargetMode="External"/><Relationship Id="rId23" Type="http://schemas.openxmlformats.org/officeDocument/2006/relationships/footer" Target="footer2.xml"/><Relationship Id="rId10" Type="http://schemas.openxmlformats.org/officeDocument/2006/relationships/hyperlink" Target="mailto:gkh-tmr@mail.ru" TargetMode="External"/><Relationship Id="rId19" Type="http://schemas.openxmlformats.org/officeDocument/2006/relationships/hyperlink" Target="mailto:gkh-tmr@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1090;&#1077;&#1081;&#1082;&#1086;&#1074;&#1086;-&#1088;&#1072;&#1081;&#1086;&#1085;.&#1088;&#109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1F20-0075-4C26-A0BA-44CA8BBE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41</Pages>
  <Words>11930</Words>
  <Characters>68004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11</cp:revision>
  <cp:lastPrinted>2019-02-13T05:53:00Z</cp:lastPrinted>
  <dcterms:created xsi:type="dcterms:W3CDTF">2020-12-23T09:55:00Z</dcterms:created>
  <dcterms:modified xsi:type="dcterms:W3CDTF">2020-12-25T08:13:00Z</dcterms:modified>
</cp:coreProperties>
</file>