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9" w:rsidRPr="000A6389" w:rsidRDefault="000A6389" w:rsidP="000A6389">
      <w:pPr>
        <w:pStyle w:val="4"/>
        <w:jc w:val="left"/>
        <w:rPr>
          <w:sz w:val="24"/>
          <w:szCs w:val="24"/>
        </w:rPr>
      </w:pPr>
      <w:r w:rsidRPr="000A6389">
        <w:rPr>
          <w:sz w:val="24"/>
          <w:szCs w:val="24"/>
        </w:rPr>
        <w:t>Актуальная редакция</w:t>
      </w:r>
    </w:p>
    <w:p w:rsidR="00852638" w:rsidRPr="000A6389" w:rsidRDefault="00852638" w:rsidP="001D6A29">
      <w:pPr>
        <w:pStyle w:val="4"/>
        <w:rPr>
          <w:sz w:val="24"/>
          <w:szCs w:val="24"/>
        </w:rPr>
      </w:pPr>
      <w:r w:rsidRPr="000A6389">
        <w:rPr>
          <w:sz w:val="24"/>
          <w:szCs w:val="24"/>
        </w:rPr>
        <w:t>АДМИНИСТРАЦИЯ</w:t>
      </w:r>
    </w:p>
    <w:p w:rsidR="00852638" w:rsidRPr="000A6389" w:rsidRDefault="00852638" w:rsidP="001D6A29">
      <w:pPr>
        <w:pStyle w:val="4"/>
        <w:rPr>
          <w:sz w:val="24"/>
          <w:szCs w:val="24"/>
        </w:rPr>
      </w:pPr>
      <w:r w:rsidRPr="000A6389">
        <w:rPr>
          <w:sz w:val="24"/>
          <w:szCs w:val="24"/>
        </w:rPr>
        <w:t xml:space="preserve">ТЕЙКОВСКОГО МУНИЦИПАЛЬНОГО РАЙОНА </w:t>
      </w:r>
    </w:p>
    <w:p w:rsidR="00852638" w:rsidRPr="000A6389" w:rsidRDefault="00852638" w:rsidP="001D6A29">
      <w:pPr>
        <w:pStyle w:val="4"/>
        <w:spacing w:line="240" w:lineRule="atLeast"/>
        <w:rPr>
          <w:sz w:val="24"/>
          <w:szCs w:val="24"/>
        </w:rPr>
      </w:pPr>
      <w:r w:rsidRPr="000A6389">
        <w:rPr>
          <w:sz w:val="24"/>
          <w:szCs w:val="24"/>
        </w:rPr>
        <w:t>ИВАНОВСКОЙ ОБЛАСТИ</w:t>
      </w:r>
    </w:p>
    <w:p w:rsidR="00852638" w:rsidRPr="000A6389" w:rsidRDefault="00852638" w:rsidP="001D6A29">
      <w:pPr>
        <w:pStyle w:val="1"/>
        <w:spacing w:line="240" w:lineRule="atLeast"/>
        <w:jc w:val="left"/>
        <w:rPr>
          <w:sz w:val="24"/>
          <w:szCs w:val="24"/>
        </w:rPr>
      </w:pPr>
      <w:r w:rsidRPr="000A6389">
        <w:rPr>
          <w:sz w:val="24"/>
          <w:szCs w:val="24"/>
        </w:rPr>
        <w:t>_________________________________________________________</w:t>
      </w:r>
    </w:p>
    <w:p w:rsidR="00852638" w:rsidRPr="000A6389" w:rsidRDefault="00852638" w:rsidP="001D6A29">
      <w:pPr>
        <w:rPr>
          <w:sz w:val="24"/>
          <w:szCs w:val="24"/>
        </w:rPr>
      </w:pPr>
    </w:p>
    <w:p w:rsidR="00852638" w:rsidRPr="000A6389" w:rsidRDefault="00852638" w:rsidP="001D6A29">
      <w:pPr>
        <w:rPr>
          <w:sz w:val="24"/>
          <w:szCs w:val="24"/>
        </w:rPr>
      </w:pPr>
    </w:p>
    <w:p w:rsidR="00852638" w:rsidRPr="000A6389" w:rsidRDefault="00852638" w:rsidP="001D6A29">
      <w:pPr>
        <w:pStyle w:val="1"/>
        <w:rPr>
          <w:sz w:val="24"/>
          <w:szCs w:val="24"/>
        </w:rPr>
      </w:pPr>
      <w:proofErr w:type="gramStart"/>
      <w:r w:rsidRPr="000A6389">
        <w:rPr>
          <w:sz w:val="24"/>
          <w:szCs w:val="24"/>
        </w:rPr>
        <w:t>П</w:t>
      </w:r>
      <w:proofErr w:type="gramEnd"/>
      <w:r w:rsidRPr="000A6389">
        <w:rPr>
          <w:sz w:val="24"/>
          <w:szCs w:val="24"/>
        </w:rPr>
        <w:t xml:space="preserve"> О С Т А Н О В Л Е Н И Е</w:t>
      </w:r>
    </w:p>
    <w:p w:rsidR="00852638" w:rsidRPr="000A6389" w:rsidRDefault="00852638" w:rsidP="001D6A29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852638" w:rsidRPr="000A6389" w:rsidRDefault="00852638" w:rsidP="001D6A29">
      <w:pPr>
        <w:pStyle w:val="1"/>
        <w:rPr>
          <w:b w:val="0"/>
          <w:sz w:val="24"/>
          <w:szCs w:val="24"/>
        </w:rPr>
      </w:pPr>
      <w:r w:rsidRPr="000A6389">
        <w:rPr>
          <w:b w:val="0"/>
          <w:sz w:val="24"/>
          <w:szCs w:val="24"/>
        </w:rPr>
        <w:t xml:space="preserve">от </w:t>
      </w:r>
      <w:r w:rsidR="005174FC" w:rsidRPr="000A6389">
        <w:rPr>
          <w:b w:val="0"/>
          <w:sz w:val="24"/>
          <w:szCs w:val="24"/>
        </w:rPr>
        <w:t>19.03.2019</w:t>
      </w:r>
      <w:r w:rsidRPr="000A6389">
        <w:rPr>
          <w:b w:val="0"/>
          <w:sz w:val="24"/>
          <w:szCs w:val="24"/>
        </w:rPr>
        <w:t xml:space="preserve"> №</w:t>
      </w:r>
      <w:r w:rsidR="005174FC" w:rsidRPr="000A6389">
        <w:rPr>
          <w:b w:val="0"/>
          <w:sz w:val="24"/>
          <w:szCs w:val="24"/>
        </w:rPr>
        <w:t xml:space="preserve"> 92</w:t>
      </w:r>
    </w:p>
    <w:p w:rsidR="00852638" w:rsidRPr="000A6389" w:rsidRDefault="00852638" w:rsidP="001D6A29">
      <w:pPr>
        <w:jc w:val="center"/>
        <w:rPr>
          <w:sz w:val="24"/>
          <w:szCs w:val="24"/>
        </w:rPr>
      </w:pPr>
      <w:r w:rsidRPr="000A6389">
        <w:rPr>
          <w:sz w:val="24"/>
          <w:szCs w:val="24"/>
        </w:rPr>
        <w:t>г. Тейково</w:t>
      </w:r>
    </w:p>
    <w:p w:rsidR="00852638" w:rsidRPr="000A6389" w:rsidRDefault="00852638" w:rsidP="00DB59FA">
      <w:pPr>
        <w:pStyle w:val="ConsPlusTitle"/>
        <w:jc w:val="center"/>
        <w:outlineLvl w:val="0"/>
        <w:rPr>
          <w:sz w:val="24"/>
          <w:szCs w:val="24"/>
        </w:rPr>
      </w:pPr>
    </w:p>
    <w:p w:rsidR="00852638" w:rsidRPr="000A6389" w:rsidRDefault="00384C58" w:rsidP="00AA20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6389">
        <w:rPr>
          <w:rFonts w:ascii="Times New Roman" w:hAnsi="Times New Roman" w:cs="Times New Roman"/>
          <w:sz w:val="24"/>
          <w:szCs w:val="24"/>
        </w:rPr>
        <w:t>Об утверждении Перечня видов муниципального контроля</w:t>
      </w:r>
      <w:r w:rsidR="00756C00" w:rsidRPr="000A6389">
        <w:rPr>
          <w:rFonts w:ascii="Times New Roman" w:hAnsi="Times New Roman" w:cs="Times New Roman"/>
          <w:sz w:val="24"/>
          <w:szCs w:val="24"/>
        </w:rPr>
        <w:t xml:space="preserve"> </w:t>
      </w:r>
      <w:r w:rsidR="00444818" w:rsidRPr="000A6389">
        <w:rPr>
          <w:rFonts w:ascii="Times New Roman" w:hAnsi="Times New Roman" w:cs="Times New Roman"/>
          <w:sz w:val="24"/>
          <w:szCs w:val="24"/>
        </w:rPr>
        <w:t>на территории</w:t>
      </w:r>
      <w:r w:rsidRPr="000A6389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</w:p>
    <w:p w:rsidR="00852638" w:rsidRPr="00F11616" w:rsidRDefault="00F11616" w:rsidP="00DB59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11616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от 03.02.2021 № 49)</w:t>
      </w:r>
    </w:p>
    <w:p w:rsidR="00852638" w:rsidRPr="00F11616" w:rsidRDefault="00852638" w:rsidP="00DB59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52638" w:rsidRPr="000A6389" w:rsidRDefault="00852638" w:rsidP="00DB59F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2638" w:rsidRPr="000A6389" w:rsidRDefault="0032241C" w:rsidP="00125A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6389">
        <w:rPr>
          <w:rFonts w:ascii="Times New Roman" w:hAnsi="Times New Roman" w:cs="Times New Roman"/>
          <w:sz w:val="24"/>
          <w:szCs w:val="24"/>
        </w:rPr>
        <w:t>В соответствии с</w:t>
      </w:r>
      <w:r w:rsidR="00384C58" w:rsidRPr="000A6389">
        <w:rPr>
          <w:rFonts w:ascii="Times New Roman" w:hAnsi="Times New Roman" w:cs="Times New Roman"/>
          <w:sz w:val="24"/>
          <w:szCs w:val="24"/>
        </w:rPr>
        <w:t>о ст.17.1 Федерального закона от 06.10.2003 г. №131-Ф</w:t>
      </w:r>
      <w:r w:rsidRPr="000A6389">
        <w:rPr>
          <w:rFonts w:ascii="Times New Roman" w:hAnsi="Times New Roman" w:cs="Times New Roman"/>
          <w:sz w:val="24"/>
          <w:szCs w:val="24"/>
        </w:rPr>
        <w:t>З «О</w:t>
      </w:r>
      <w:r w:rsidR="00384C58" w:rsidRPr="000A6389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</w:t>
      </w:r>
      <w:r w:rsidRPr="000A6389">
        <w:rPr>
          <w:rFonts w:ascii="Times New Roman" w:hAnsi="Times New Roman" w:cs="Times New Roman"/>
          <w:sz w:val="24"/>
          <w:szCs w:val="24"/>
        </w:rPr>
        <w:t>»</w:t>
      </w:r>
      <w:r w:rsidR="00852638" w:rsidRPr="000A6389">
        <w:rPr>
          <w:rFonts w:ascii="Times New Roman" w:hAnsi="Times New Roman" w:cs="Times New Roman"/>
          <w:sz w:val="24"/>
          <w:szCs w:val="24"/>
        </w:rPr>
        <w:t xml:space="preserve">, </w:t>
      </w:r>
      <w:r w:rsidR="00A77A1E" w:rsidRPr="000A6389">
        <w:rPr>
          <w:rFonts w:ascii="Times New Roman" w:hAnsi="Times New Roman" w:cs="Times New Roman"/>
          <w:sz w:val="24"/>
          <w:szCs w:val="24"/>
        </w:rPr>
        <w:t xml:space="preserve">ст. 6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852638" w:rsidRPr="000A6389">
        <w:rPr>
          <w:rFonts w:ascii="Times New Roman" w:hAnsi="Times New Roman" w:cs="Times New Roman"/>
          <w:sz w:val="24"/>
          <w:szCs w:val="24"/>
        </w:rPr>
        <w:t xml:space="preserve">администрация Тейковского муниципального района                               </w:t>
      </w:r>
    </w:p>
    <w:p w:rsidR="00852638" w:rsidRPr="000A6389" w:rsidRDefault="00852638" w:rsidP="00125A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63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52638" w:rsidRPr="000A6389" w:rsidRDefault="00852638" w:rsidP="00243D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638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A638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52638" w:rsidRPr="000A6389" w:rsidRDefault="00852638" w:rsidP="00243D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2638" w:rsidRPr="000A6389" w:rsidRDefault="00852638" w:rsidP="009A491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4F8" w:rsidRPr="000A6389" w:rsidRDefault="000724F8" w:rsidP="000724F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638" w:rsidRPr="000A6389" w:rsidRDefault="00A77A1E" w:rsidP="00DB59F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6389">
        <w:rPr>
          <w:rFonts w:ascii="Times New Roman" w:hAnsi="Times New Roman" w:cs="Times New Roman"/>
          <w:sz w:val="24"/>
          <w:szCs w:val="24"/>
        </w:rPr>
        <w:t>Утвердить Перечень видов муниципального контроля</w:t>
      </w:r>
      <w:r w:rsidR="007734D2" w:rsidRPr="000A6389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0A6389">
        <w:rPr>
          <w:rFonts w:ascii="Times New Roman" w:hAnsi="Times New Roman" w:cs="Times New Roman"/>
          <w:sz w:val="24"/>
          <w:szCs w:val="24"/>
        </w:rPr>
        <w:t xml:space="preserve">, </w:t>
      </w:r>
      <w:r w:rsidR="007734D2" w:rsidRPr="000A6389">
        <w:rPr>
          <w:rFonts w:ascii="Times New Roman" w:hAnsi="Times New Roman" w:cs="Times New Roman"/>
          <w:sz w:val="24"/>
          <w:szCs w:val="24"/>
        </w:rPr>
        <w:t xml:space="preserve">уполномоченных на их осуществление, на территории </w:t>
      </w:r>
      <w:r w:rsidRPr="000A6389">
        <w:rPr>
          <w:rFonts w:ascii="Times New Roman" w:hAnsi="Times New Roman" w:cs="Times New Roman"/>
          <w:sz w:val="24"/>
          <w:szCs w:val="24"/>
        </w:rPr>
        <w:t>Тей</w:t>
      </w:r>
      <w:r w:rsidR="007734D2" w:rsidRPr="000A6389">
        <w:rPr>
          <w:rFonts w:ascii="Times New Roman" w:hAnsi="Times New Roman" w:cs="Times New Roman"/>
          <w:sz w:val="24"/>
          <w:szCs w:val="24"/>
        </w:rPr>
        <w:t>ковского муниципального района</w:t>
      </w:r>
      <w:r w:rsidRPr="000A638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52638" w:rsidRPr="000A6389" w:rsidRDefault="00852638" w:rsidP="00243D74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A77A1E" w:rsidRPr="000A6389" w:rsidRDefault="00A77A1E" w:rsidP="00243D74">
      <w:pPr>
        <w:pStyle w:val="a5"/>
        <w:rPr>
          <w:b/>
          <w:sz w:val="24"/>
          <w:szCs w:val="24"/>
        </w:rPr>
      </w:pPr>
    </w:p>
    <w:p w:rsidR="00A77A1E" w:rsidRPr="000A6389" w:rsidRDefault="00A77A1E" w:rsidP="00243D74">
      <w:pPr>
        <w:pStyle w:val="a5"/>
        <w:rPr>
          <w:b/>
          <w:sz w:val="24"/>
          <w:szCs w:val="24"/>
        </w:rPr>
      </w:pPr>
    </w:p>
    <w:p w:rsidR="009E0B46" w:rsidRPr="000A6389" w:rsidRDefault="00852638" w:rsidP="00243D74">
      <w:pPr>
        <w:pStyle w:val="a5"/>
        <w:rPr>
          <w:b/>
          <w:sz w:val="24"/>
          <w:szCs w:val="24"/>
        </w:rPr>
      </w:pPr>
      <w:r w:rsidRPr="000A6389">
        <w:rPr>
          <w:b/>
          <w:sz w:val="24"/>
          <w:szCs w:val="24"/>
        </w:rPr>
        <w:t>Глава</w:t>
      </w:r>
      <w:r w:rsidR="009E0B46" w:rsidRPr="000A6389">
        <w:rPr>
          <w:b/>
          <w:sz w:val="24"/>
          <w:szCs w:val="24"/>
        </w:rPr>
        <w:t xml:space="preserve"> </w:t>
      </w:r>
      <w:r w:rsidRPr="000A6389">
        <w:rPr>
          <w:b/>
          <w:sz w:val="24"/>
          <w:szCs w:val="24"/>
        </w:rPr>
        <w:t xml:space="preserve">Тейковского   </w:t>
      </w:r>
    </w:p>
    <w:p w:rsidR="00852638" w:rsidRPr="000A6389" w:rsidRDefault="00852638" w:rsidP="00243D74">
      <w:pPr>
        <w:pStyle w:val="a5"/>
        <w:rPr>
          <w:b/>
          <w:sz w:val="24"/>
          <w:szCs w:val="24"/>
        </w:rPr>
      </w:pPr>
      <w:r w:rsidRPr="000A6389">
        <w:rPr>
          <w:b/>
          <w:sz w:val="24"/>
          <w:szCs w:val="24"/>
        </w:rPr>
        <w:t xml:space="preserve">муниципального района                                    </w:t>
      </w:r>
      <w:r w:rsidR="009E0B46" w:rsidRPr="000A6389">
        <w:rPr>
          <w:b/>
          <w:sz w:val="24"/>
          <w:szCs w:val="24"/>
        </w:rPr>
        <w:t xml:space="preserve">                          С.А.</w:t>
      </w:r>
      <w:r w:rsidR="007F6F6B" w:rsidRPr="000A6389">
        <w:rPr>
          <w:b/>
          <w:sz w:val="24"/>
          <w:szCs w:val="24"/>
        </w:rPr>
        <w:t xml:space="preserve"> </w:t>
      </w:r>
      <w:r w:rsidR="009E0B46" w:rsidRPr="000A6389">
        <w:rPr>
          <w:b/>
          <w:sz w:val="24"/>
          <w:szCs w:val="24"/>
        </w:rPr>
        <w:t>Семенова</w:t>
      </w:r>
    </w:p>
    <w:p w:rsidR="00852638" w:rsidRPr="000A6389" w:rsidRDefault="00852638" w:rsidP="00DB59FA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52638" w:rsidRPr="000A6389" w:rsidRDefault="00852638" w:rsidP="00DB59FA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852638" w:rsidRPr="000A6389" w:rsidRDefault="00852638" w:rsidP="00DB59FA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77A1E" w:rsidRPr="000A6389" w:rsidRDefault="00A77A1E" w:rsidP="00DB59FA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7734D2" w:rsidRPr="000A6389" w:rsidRDefault="007734D2" w:rsidP="007734D2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A1E24" w:rsidRPr="000A6389" w:rsidRDefault="00BA1E24" w:rsidP="007734D2">
      <w:pPr>
        <w:jc w:val="right"/>
        <w:rPr>
          <w:sz w:val="24"/>
          <w:szCs w:val="24"/>
        </w:rPr>
        <w:sectPr w:rsidR="00BA1E24" w:rsidRPr="000A6389" w:rsidSect="00CD67AE">
          <w:pgSz w:w="11906" w:h="16838" w:code="9"/>
          <w:pgMar w:top="1134" w:right="850" w:bottom="1134" w:left="1701" w:header="720" w:footer="720" w:gutter="0"/>
          <w:cols w:space="720"/>
        </w:sectPr>
      </w:pPr>
    </w:p>
    <w:p w:rsidR="00F11616" w:rsidRPr="00BD1CDE" w:rsidRDefault="00F11616" w:rsidP="00F11616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lastRenderedPageBreak/>
        <w:t>Приложение 1</w:t>
      </w:r>
    </w:p>
    <w:p w:rsidR="00F11616" w:rsidRPr="00BD1CDE" w:rsidRDefault="00F11616" w:rsidP="00F11616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к постановлению администрации</w:t>
      </w:r>
    </w:p>
    <w:p w:rsidR="00F11616" w:rsidRPr="00BD1CDE" w:rsidRDefault="00F11616" w:rsidP="00F11616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Тейковского муниципального района</w:t>
      </w:r>
    </w:p>
    <w:p w:rsidR="00F11616" w:rsidRPr="00BD1CDE" w:rsidRDefault="00F11616" w:rsidP="00F1161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от  19.03.2019 № 92</w:t>
      </w:r>
    </w:p>
    <w:p w:rsidR="00F11616" w:rsidRDefault="00F11616" w:rsidP="00F1161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F11616" w:rsidRPr="007734D2" w:rsidRDefault="00F11616" w:rsidP="00F1161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734D2">
        <w:rPr>
          <w:b/>
          <w:szCs w:val="28"/>
        </w:rPr>
        <w:t>Перечень видов муниципального контроля и органов местного самоуправления, уполномоченных на их осуществление, на территории</w:t>
      </w:r>
      <w:r w:rsidRPr="007734D2">
        <w:rPr>
          <w:rFonts w:ascii="Arial" w:hAnsi="Arial" w:cs="Arial"/>
          <w:b/>
          <w:szCs w:val="28"/>
        </w:rPr>
        <w:t xml:space="preserve"> </w:t>
      </w:r>
      <w:r w:rsidRPr="007734D2">
        <w:rPr>
          <w:b/>
          <w:szCs w:val="28"/>
        </w:rPr>
        <w:t xml:space="preserve">Тейковского муниципального района </w:t>
      </w:r>
    </w:p>
    <w:p w:rsidR="00F11616" w:rsidRDefault="00F11616" w:rsidP="00F116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11616" w:rsidRDefault="00F11616" w:rsidP="00F116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21"/>
        <w:gridCol w:w="3555"/>
        <w:gridCol w:w="7655"/>
      </w:tblGrid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вида муниципального контроля, осуществляемого на территории Тейковского муниципального района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 Тейковского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Тейковского муниципального района, наделенного соответствующими полномочиями)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Реквизиты нормативных правовых актов Российской Федерации, Ивановской области, муниципальных правовых актов администрации Тейковского муниципального района, регулирующих соответствующий вид муниципального контроля</w:t>
            </w: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земельный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 Отдел сельского хозяйства и земельных отношений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Pr="00AA0C26" w:rsidRDefault="00F11616" w:rsidP="00094B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Ст.72 Земельного Кодекса Российской Федерации, Закон Ивановской области от 09.11.2015 №112-ОЗ </w:t>
            </w:r>
            <w:r>
              <w:rPr>
                <w:rFonts w:eastAsia="Calibri"/>
                <w:sz w:val="24"/>
                <w:szCs w:val="24"/>
              </w:rPr>
              <w:t xml:space="preserve">"О порядке осуществления муниципального земельного контроля на территории муниципальных образований Ивановской области", постановление администрации Тейковского муниципального района от 14.06.2017г. №224 </w:t>
            </w:r>
            <w:r w:rsidRPr="00AA0C26">
              <w:rPr>
                <w:rFonts w:eastAsia="Calibri"/>
                <w:sz w:val="24"/>
                <w:szCs w:val="24"/>
              </w:rPr>
              <w:t>«</w:t>
            </w:r>
            <w:r w:rsidRPr="00AA0C26">
              <w:rPr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F11616" w:rsidRPr="00AA0C26" w:rsidRDefault="00F11616" w:rsidP="00094B00">
            <w:pPr>
              <w:jc w:val="both"/>
              <w:rPr>
                <w:bCs/>
                <w:sz w:val="24"/>
                <w:szCs w:val="24"/>
              </w:rPr>
            </w:pPr>
            <w:r w:rsidRPr="00AA0C26">
              <w:rPr>
                <w:bCs/>
                <w:sz w:val="24"/>
                <w:szCs w:val="24"/>
              </w:rPr>
              <w:t xml:space="preserve"> осуществления муниципального земельного контроля </w:t>
            </w:r>
          </w:p>
          <w:p w:rsidR="00F11616" w:rsidRPr="00BA1E24" w:rsidRDefault="00F11616" w:rsidP="00094B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0C26">
              <w:rPr>
                <w:bCs/>
                <w:sz w:val="24"/>
                <w:szCs w:val="24"/>
              </w:rPr>
              <w:t>на территории Тейковского муниципального района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Pr="00EE413F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413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Pr="00EE413F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к</w:t>
            </w:r>
            <w:r w:rsidRPr="00EE413F">
              <w:rPr>
                <w:sz w:val="24"/>
                <w:szCs w:val="24"/>
                <w:lang w:eastAsia="en-US"/>
              </w:rPr>
              <w:t xml:space="preserve">онтроль </w:t>
            </w:r>
            <w:r>
              <w:rPr>
                <w:sz w:val="24"/>
                <w:szCs w:val="24"/>
                <w:lang w:eastAsia="en-US"/>
              </w:rPr>
              <w:t>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Pr="00EE413F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413F">
              <w:rPr>
                <w:sz w:val="24"/>
                <w:szCs w:val="24"/>
                <w:lang w:eastAsia="en-US"/>
              </w:rPr>
              <w:lastRenderedPageBreak/>
              <w:t>Ад</w:t>
            </w:r>
            <w:r>
              <w:rPr>
                <w:sz w:val="24"/>
                <w:szCs w:val="24"/>
                <w:lang w:eastAsia="en-US"/>
              </w:rPr>
              <w:t xml:space="preserve">министрация Тейковского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района, 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83353">
              <w:rPr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sz w:val="24"/>
                <w:szCs w:val="24"/>
                <w:lang w:eastAsia="en-US"/>
              </w:rPr>
              <w:t xml:space="preserve">.5 ч.1 ст.16 Федерального закона от 06.10.2003 №131-ФЗ «Об общих </w:t>
            </w:r>
            <w:r>
              <w:rPr>
                <w:sz w:val="24"/>
                <w:szCs w:val="24"/>
                <w:lang w:eastAsia="en-US"/>
              </w:rPr>
              <w:lastRenderedPageBreak/>
              <w:t>принципах организации местного самоуправления в Российской Федерации», п.1 ч.1 ст.13 Федерального закона от 08.11.2007г. №257-ФЗ «</w:t>
            </w:r>
            <w:r>
              <w:rPr>
                <w:rFonts w:eastAsia="Calibri"/>
                <w:sz w:val="24"/>
                <w:szCs w:val="24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>
              <w:rPr>
                <w:sz w:val="24"/>
                <w:szCs w:val="24"/>
                <w:lang w:eastAsia="en-US"/>
              </w:rPr>
              <w:t>постановление администрации Тейковского муниципального района от 09.08.2016г</w:t>
            </w:r>
            <w:proofErr w:type="gramEnd"/>
            <w:r>
              <w:rPr>
                <w:sz w:val="24"/>
                <w:szCs w:val="24"/>
                <w:lang w:eastAsia="en-US"/>
              </w:rPr>
              <w:t>. №138 «</w:t>
            </w:r>
            <w:r>
              <w:rPr>
                <w:rFonts w:eastAsia="Calibri"/>
                <w:sz w:val="24"/>
                <w:szCs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сохранностью автомобильных дорог местного значения в границах Тейковского муниципального района</w:t>
            </w:r>
          </w:p>
          <w:p w:rsidR="00F11616" w:rsidRPr="00883353" w:rsidRDefault="00F11616" w:rsidP="00094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размещением и использованием рекламных конструкций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</w:t>
            </w:r>
          </w:p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градостроительства 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Ст.19 Федерального закона от 13.03.2006г. №38-ФЗ  «О рекламе», п.15.1 ч.1 ст.15 </w:t>
            </w:r>
            <w:r>
              <w:rPr>
                <w:sz w:val="24"/>
                <w:szCs w:val="24"/>
                <w:lang w:eastAsia="en-US"/>
              </w:rPr>
              <w:t>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Внутренний муниципальный финансовый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 Финансовый отдел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Гл.26 Бюджетного кодекса Российской Федерации,  п.1 ч.1 ст.15 </w:t>
            </w:r>
            <w:r>
              <w:rPr>
                <w:sz w:val="24"/>
                <w:szCs w:val="24"/>
                <w:lang w:eastAsia="en-US"/>
              </w:rPr>
              <w:t xml:space="preserve">Федерального закона от 06.10.2003 №131-ФЗ «Об общих принципах организации местного самоуправления в Российской Федерации», </w:t>
            </w:r>
            <w:r>
              <w:rPr>
                <w:rFonts w:eastAsia="Calibri"/>
                <w:sz w:val="24"/>
                <w:szCs w:val="24"/>
              </w:rPr>
              <w:t>постановление администрации Тейковского муниципального района от 21.08.2014 N 402  «Об утверждении порядка осуществления полномочий по внутреннему муниципальному финансовому контролю в Тейковском муниципальном районе»</w:t>
            </w:r>
          </w:p>
          <w:p w:rsidR="00F11616" w:rsidRDefault="00F11616" w:rsidP="00094B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11616" w:rsidTr="00094B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жилищный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</w:t>
            </w:r>
          </w:p>
          <w:p w:rsidR="00F11616" w:rsidRDefault="00F11616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6" w:rsidRDefault="00F11616" w:rsidP="00094B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П.9 ч.1 ст. 14 Жилищного Кодекса Российской Федерации, Закон Ивановской области от 01.10.2012 N 65-ОЗ "О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надзор"</w:t>
            </w:r>
          </w:p>
          <w:p w:rsidR="00F11616" w:rsidRDefault="00F11616" w:rsidP="00094B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11616" w:rsidRDefault="00F11616" w:rsidP="00F116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11616" w:rsidRDefault="00F11616" w:rsidP="00F11616">
      <w:pPr>
        <w:rPr>
          <w:rFonts w:asciiTheme="minorHAnsi" w:hAnsiTheme="minorHAnsi" w:cstheme="minorBidi"/>
          <w:sz w:val="24"/>
          <w:szCs w:val="24"/>
        </w:rPr>
      </w:pPr>
    </w:p>
    <w:p w:rsidR="00F11616" w:rsidRDefault="00F11616" w:rsidP="00F1161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616" w:rsidRPr="00A77A1E" w:rsidRDefault="00F11616" w:rsidP="00F1161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7A1E" w:rsidRPr="000A6389" w:rsidRDefault="00A77A1E" w:rsidP="00F11616">
      <w:pPr>
        <w:jc w:val="right"/>
        <w:rPr>
          <w:sz w:val="24"/>
          <w:szCs w:val="24"/>
        </w:rPr>
      </w:pPr>
    </w:p>
    <w:sectPr w:rsidR="00A77A1E" w:rsidRPr="000A6389" w:rsidSect="00F11616">
      <w:pgSz w:w="16838" w:h="11906" w:orient="landscape" w:code="9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D1D"/>
    <w:multiLevelType w:val="hybridMultilevel"/>
    <w:tmpl w:val="57FA9F04"/>
    <w:lvl w:ilvl="0" w:tplc="369A0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36D5C"/>
    <w:multiLevelType w:val="hybridMultilevel"/>
    <w:tmpl w:val="0A42F678"/>
    <w:lvl w:ilvl="0" w:tplc="D7D48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0612C"/>
    <w:multiLevelType w:val="hybridMultilevel"/>
    <w:tmpl w:val="4F9C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49"/>
    <w:rsid w:val="00043542"/>
    <w:rsid w:val="000524DE"/>
    <w:rsid w:val="00057517"/>
    <w:rsid w:val="0007180F"/>
    <w:rsid w:val="000724F8"/>
    <w:rsid w:val="00083341"/>
    <w:rsid w:val="000A6389"/>
    <w:rsid w:val="000F764A"/>
    <w:rsid w:val="00116F15"/>
    <w:rsid w:val="00125A28"/>
    <w:rsid w:val="0013688B"/>
    <w:rsid w:val="001569CD"/>
    <w:rsid w:val="001C0713"/>
    <w:rsid w:val="001D6A29"/>
    <w:rsid w:val="001E621B"/>
    <w:rsid w:val="00206595"/>
    <w:rsid w:val="002152E7"/>
    <w:rsid w:val="00243D74"/>
    <w:rsid w:val="00264E13"/>
    <w:rsid w:val="002C33BE"/>
    <w:rsid w:val="002D1926"/>
    <w:rsid w:val="0032241C"/>
    <w:rsid w:val="00330F8E"/>
    <w:rsid w:val="003320DC"/>
    <w:rsid w:val="00336205"/>
    <w:rsid w:val="00345DF8"/>
    <w:rsid w:val="00354039"/>
    <w:rsid w:val="00384C58"/>
    <w:rsid w:val="00390DC5"/>
    <w:rsid w:val="003B4AA2"/>
    <w:rsid w:val="003B4D03"/>
    <w:rsid w:val="004016BE"/>
    <w:rsid w:val="00402949"/>
    <w:rsid w:val="004074C9"/>
    <w:rsid w:val="00424ED4"/>
    <w:rsid w:val="00444818"/>
    <w:rsid w:val="00467308"/>
    <w:rsid w:val="004840D1"/>
    <w:rsid w:val="004A1520"/>
    <w:rsid w:val="004A3E35"/>
    <w:rsid w:val="004A67DD"/>
    <w:rsid w:val="004C0819"/>
    <w:rsid w:val="004D65CD"/>
    <w:rsid w:val="00502916"/>
    <w:rsid w:val="005174FC"/>
    <w:rsid w:val="00543910"/>
    <w:rsid w:val="00595835"/>
    <w:rsid w:val="00596AB8"/>
    <w:rsid w:val="005A49A6"/>
    <w:rsid w:val="005C0F0C"/>
    <w:rsid w:val="005E1872"/>
    <w:rsid w:val="005E5D1B"/>
    <w:rsid w:val="005F6F43"/>
    <w:rsid w:val="0065535C"/>
    <w:rsid w:val="00657D8F"/>
    <w:rsid w:val="006646D4"/>
    <w:rsid w:val="006A68DE"/>
    <w:rsid w:val="006C7A6E"/>
    <w:rsid w:val="006E54D3"/>
    <w:rsid w:val="00746029"/>
    <w:rsid w:val="00756C00"/>
    <w:rsid w:val="007734D2"/>
    <w:rsid w:val="007A6EB9"/>
    <w:rsid w:val="007B1511"/>
    <w:rsid w:val="007F6F6B"/>
    <w:rsid w:val="00852638"/>
    <w:rsid w:val="008700A6"/>
    <w:rsid w:val="00883353"/>
    <w:rsid w:val="00891FD7"/>
    <w:rsid w:val="008B5A5C"/>
    <w:rsid w:val="008C585E"/>
    <w:rsid w:val="008D76E3"/>
    <w:rsid w:val="008E01EC"/>
    <w:rsid w:val="008E2C15"/>
    <w:rsid w:val="00925EBE"/>
    <w:rsid w:val="00944FD6"/>
    <w:rsid w:val="009A491D"/>
    <w:rsid w:val="009B6995"/>
    <w:rsid w:val="009C0A5E"/>
    <w:rsid w:val="009C5B14"/>
    <w:rsid w:val="009C61B2"/>
    <w:rsid w:val="009E0B46"/>
    <w:rsid w:val="00A00C50"/>
    <w:rsid w:val="00A0111A"/>
    <w:rsid w:val="00A30883"/>
    <w:rsid w:val="00A36938"/>
    <w:rsid w:val="00A76DF8"/>
    <w:rsid w:val="00A77A1E"/>
    <w:rsid w:val="00AA0C26"/>
    <w:rsid w:val="00AA205F"/>
    <w:rsid w:val="00AA6DBA"/>
    <w:rsid w:val="00AC28F6"/>
    <w:rsid w:val="00B531B7"/>
    <w:rsid w:val="00B63DC0"/>
    <w:rsid w:val="00B6783F"/>
    <w:rsid w:val="00B77652"/>
    <w:rsid w:val="00BA1E24"/>
    <w:rsid w:val="00BF7E8C"/>
    <w:rsid w:val="00C45374"/>
    <w:rsid w:val="00C96EC9"/>
    <w:rsid w:val="00CB135A"/>
    <w:rsid w:val="00CB797A"/>
    <w:rsid w:val="00CC48AE"/>
    <w:rsid w:val="00CD67AE"/>
    <w:rsid w:val="00CE3F7D"/>
    <w:rsid w:val="00D14EB3"/>
    <w:rsid w:val="00D83912"/>
    <w:rsid w:val="00DB59FA"/>
    <w:rsid w:val="00E01D3B"/>
    <w:rsid w:val="00E20723"/>
    <w:rsid w:val="00EB039A"/>
    <w:rsid w:val="00EC2DB1"/>
    <w:rsid w:val="00EE01A6"/>
    <w:rsid w:val="00EE413F"/>
    <w:rsid w:val="00F024DF"/>
    <w:rsid w:val="00F11616"/>
    <w:rsid w:val="00F16BDC"/>
    <w:rsid w:val="00F30AE4"/>
    <w:rsid w:val="00F37470"/>
    <w:rsid w:val="00F47C54"/>
    <w:rsid w:val="00F625BB"/>
    <w:rsid w:val="00F96C2E"/>
    <w:rsid w:val="00FA5773"/>
    <w:rsid w:val="00FB3DCE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6A2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D6A2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59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B59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B59F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1D6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6A2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243D74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243D74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A77A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6A2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D6A2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59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B59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B59F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1D6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6A2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243D74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243D74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A77A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2021-01-27T10:59:00Z</cp:lastPrinted>
  <dcterms:created xsi:type="dcterms:W3CDTF">2021-01-27T10:57:00Z</dcterms:created>
  <dcterms:modified xsi:type="dcterms:W3CDTF">2021-02-09T11:38:00Z</dcterms:modified>
</cp:coreProperties>
</file>