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48" w:rsidRDefault="00B67E48" w:rsidP="00B67E48">
      <w:pPr>
        <w:pStyle w:val="a3"/>
        <w:tabs>
          <w:tab w:val="left" w:pos="851"/>
        </w:tabs>
        <w:jc w:val="center"/>
        <w:rPr>
          <w:b/>
          <w:bCs/>
          <w:sz w:val="16"/>
          <w:szCs w:val="16"/>
        </w:rPr>
      </w:pPr>
    </w:p>
    <w:p w:rsidR="00B67E48" w:rsidRDefault="00B67E48" w:rsidP="00B67E48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B67E48" w:rsidRDefault="00B67E48" w:rsidP="00B67E48">
      <w:pPr>
        <w:pStyle w:val="a3"/>
        <w:jc w:val="center"/>
        <w:rPr>
          <w:bCs/>
        </w:rPr>
      </w:pPr>
      <w:r>
        <w:rPr>
          <w:b/>
          <w:bCs/>
        </w:rPr>
        <w:t>ТЕЙКОВСКОГО МУНИЦИПАЛЬНОГО РАЙОНА</w:t>
      </w:r>
    </w:p>
    <w:p w:rsidR="00B67E48" w:rsidRDefault="00B67E48" w:rsidP="00B67E48">
      <w:pPr>
        <w:pStyle w:val="a3"/>
        <w:pBdr>
          <w:bottom w:val="single" w:sz="12" w:space="0" w:color="auto"/>
        </w:pBd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B67E48" w:rsidRDefault="00B67E48" w:rsidP="00B67E48">
      <w:pPr>
        <w:pStyle w:val="a3"/>
        <w:pBdr>
          <w:bottom w:val="single" w:sz="12" w:space="0" w:color="auto"/>
        </w:pBdr>
        <w:jc w:val="center"/>
        <w:rPr>
          <w:b/>
          <w:bCs/>
        </w:rPr>
      </w:pPr>
    </w:p>
    <w:p w:rsidR="00B67E48" w:rsidRDefault="00B67E48" w:rsidP="00B67E48">
      <w:pPr>
        <w:autoSpaceDE w:val="0"/>
        <w:autoSpaceDN w:val="0"/>
        <w:adjustRightInd w:val="0"/>
        <w:rPr>
          <w:b/>
          <w:bCs/>
        </w:rPr>
      </w:pPr>
    </w:p>
    <w:p w:rsidR="00B67E48" w:rsidRDefault="00B67E48" w:rsidP="00B67E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B67E48" w:rsidRDefault="00B67E48" w:rsidP="00B67E48">
      <w:pPr>
        <w:autoSpaceDE w:val="0"/>
        <w:autoSpaceDN w:val="0"/>
        <w:adjustRightInd w:val="0"/>
        <w:jc w:val="center"/>
        <w:rPr>
          <w:b/>
          <w:bCs/>
        </w:rPr>
      </w:pPr>
    </w:p>
    <w:p w:rsidR="00B67E48" w:rsidRDefault="00B67E48" w:rsidP="00B67E48">
      <w:pPr>
        <w:autoSpaceDE w:val="0"/>
        <w:autoSpaceDN w:val="0"/>
        <w:adjustRightInd w:val="0"/>
        <w:jc w:val="center"/>
      </w:pPr>
      <w:proofErr w:type="gramStart"/>
      <w:r>
        <w:t>от  07.10.2019</w:t>
      </w:r>
      <w:proofErr w:type="gramEnd"/>
      <w:r>
        <w:t xml:space="preserve">           № 262</w:t>
      </w:r>
    </w:p>
    <w:p w:rsidR="00B67E48" w:rsidRDefault="00B67E48" w:rsidP="00B67E48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B67E48" w:rsidRDefault="00B67E48" w:rsidP="00B67E48">
      <w:pPr>
        <w:autoSpaceDE w:val="0"/>
        <w:autoSpaceDN w:val="0"/>
        <w:adjustRightInd w:val="0"/>
        <w:jc w:val="center"/>
      </w:pPr>
    </w:p>
    <w:p w:rsidR="00B67E48" w:rsidRDefault="00B67E48" w:rsidP="00B67E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B67E48" w:rsidRDefault="00B67E48" w:rsidP="00B67E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Тейковского муниципального района от 06.12.2016г. № 204 «Об утверждении муниципальной программы «Создание условий для развития туризма в Тейковском муниципальном районе» (в действующей редакции)</w:t>
      </w:r>
    </w:p>
    <w:p w:rsidR="00B67E48" w:rsidRDefault="00B67E48" w:rsidP="00B67E48">
      <w:pPr>
        <w:autoSpaceDE w:val="0"/>
        <w:autoSpaceDN w:val="0"/>
        <w:adjustRightInd w:val="0"/>
        <w:jc w:val="center"/>
        <w:rPr>
          <w:b/>
          <w:bCs/>
        </w:rPr>
      </w:pPr>
    </w:p>
    <w:p w:rsidR="00B67E48" w:rsidRDefault="00B67E48" w:rsidP="00B67E48">
      <w:pPr>
        <w:autoSpaceDE w:val="0"/>
        <w:autoSpaceDN w:val="0"/>
        <w:adjustRightInd w:val="0"/>
        <w:jc w:val="both"/>
      </w:pPr>
      <w:r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B67E48" w:rsidRDefault="00B67E48" w:rsidP="00B67E48">
      <w:pPr>
        <w:autoSpaceDE w:val="0"/>
        <w:autoSpaceDN w:val="0"/>
        <w:adjustRightInd w:val="0"/>
        <w:jc w:val="both"/>
      </w:pPr>
    </w:p>
    <w:p w:rsidR="00B67E48" w:rsidRDefault="00B67E48" w:rsidP="00B67E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</w:t>
      </w:r>
      <w:bookmarkStart w:id="0" w:name="_GoBack"/>
      <w:bookmarkEnd w:id="0"/>
      <w:r>
        <w:rPr>
          <w:b/>
          <w:bCs/>
        </w:rPr>
        <w:t>СТАНОВЛЯЕТ:</w:t>
      </w:r>
    </w:p>
    <w:p w:rsidR="00B67E48" w:rsidRDefault="00B67E48" w:rsidP="00B67E48">
      <w:pPr>
        <w:pStyle w:val="a5"/>
        <w:jc w:val="both"/>
      </w:pPr>
    </w:p>
    <w:p w:rsidR="00B67E48" w:rsidRDefault="00B67E48" w:rsidP="00B67E48">
      <w:pPr>
        <w:pStyle w:val="a5"/>
        <w:jc w:val="both"/>
      </w:pPr>
      <w:r>
        <w:tab/>
        <w:t>Внести в постановление администрации Тейковского муниципального района от 06.12.2016г. № 204 «Об утверждении муниципальной программы «Создание условий для развития туризма в Тейковском муниципальном районе» (в действующей редакции) следующие изменения:</w:t>
      </w:r>
    </w:p>
    <w:p w:rsidR="00B67E48" w:rsidRDefault="00B67E48" w:rsidP="00B67E48">
      <w:pPr>
        <w:pStyle w:val="a5"/>
        <w:jc w:val="both"/>
      </w:pPr>
      <w:r>
        <w:t xml:space="preserve">           в приложении к постановлению:</w:t>
      </w:r>
    </w:p>
    <w:p w:rsidR="00B67E48" w:rsidRDefault="00B67E48" w:rsidP="00B67E4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 1. Раздел «1. Паспорт муниципальной программы «Создание условий для развития туризма в Тейковском муниципальном районе» изложить в новой редакции согласно приложению 1.</w:t>
      </w:r>
    </w:p>
    <w:p w:rsidR="00B67E48" w:rsidRDefault="00B67E48" w:rsidP="00B67E4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2. Раздел «4. Ресурсное обеспечение муниципальной Программы» изложить в новой редакции согласно приложению 2.</w:t>
      </w:r>
    </w:p>
    <w:p w:rsidR="00B67E48" w:rsidRDefault="00B67E48" w:rsidP="00B67E4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 В приложении №1 к муниципальной программе «Создание условий для развития туризма в Тейковском муниципальном районе»:</w:t>
      </w:r>
    </w:p>
    <w:p w:rsidR="00B67E48" w:rsidRDefault="00B67E48" w:rsidP="00B67E4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3.1. Раздел «1. Паспорт подпрограммы» изложить в новой редакции согласно приложению 3.</w:t>
      </w:r>
    </w:p>
    <w:p w:rsidR="00B67E48" w:rsidRDefault="00B67E48" w:rsidP="00B67E48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ab/>
        <w:t xml:space="preserve">3.2. Раздел «4. Ресурсное обеспечение муниципальной подпрограммы» изложить в новой редакции согласно приложению 4. </w:t>
      </w:r>
    </w:p>
    <w:p w:rsidR="00B67E48" w:rsidRDefault="00B67E48" w:rsidP="00B67E48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главы Тейковского</w:t>
      </w:r>
    </w:p>
    <w:p w:rsidR="00B67E48" w:rsidRDefault="00B67E48" w:rsidP="00B67E4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Е.С. Фиохина</w:t>
      </w:r>
    </w:p>
    <w:p w:rsidR="00B67E48" w:rsidRDefault="00B67E48" w:rsidP="00B67E48">
      <w:pPr>
        <w:autoSpaceDE w:val="0"/>
        <w:autoSpaceDN w:val="0"/>
        <w:adjustRightInd w:val="0"/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Приложение 1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Тейковского муниципального района</w:t>
      </w:r>
    </w:p>
    <w:p w:rsidR="00B67E48" w:rsidRDefault="00B67E48" w:rsidP="00B67E48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от    07.10.2019           № 262                </w:t>
      </w: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2"/>
      </w:tblGrid>
      <w:tr w:rsidR="00B67E48" w:rsidTr="00B67E48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48" w:rsidRDefault="00B67E48" w:rsidP="00B762E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Паспорт муниципальной программы</w:t>
            </w:r>
          </w:p>
          <w:p w:rsidR="00B67E48" w:rsidRDefault="00B67E48">
            <w:pPr>
              <w:spacing w:line="256" w:lineRule="auto"/>
              <w:ind w:left="1575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67E48" w:rsidTr="00B67E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Наименование </w:t>
            </w:r>
          </w:p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Создание условий для развития туризма в Тейковском муниципальном районе</w:t>
            </w:r>
          </w:p>
        </w:tc>
      </w:tr>
      <w:tr w:rsidR="00B67E48" w:rsidTr="00B67E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2017-2019 годы</w:t>
            </w:r>
          </w:p>
        </w:tc>
      </w:tr>
      <w:tr w:rsidR="00B67E48" w:rsidTr="00B67E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Администратор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B67E48" w:rsidTr="00B67E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Исполнители </w:t>
            </w:r>
          </w:p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программы</w:t>
            </w:r>
          </w:p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>
              <w:rPr>
                <w:rFonts w:eastAsia="Times New Roman"/>
                <w:lang w:eastAsia="en-US"/>
              </w:rPr>
              <w:t>Межпоселенческое</w:t>
            </w:r>
            <w:proofErr w:type="spellEnd"/>
            <w:r>
              <w:rPr>
                <w:rFonts w:eastAsia="Times New Roman"/>
                <w:lang w:eastAsia="en-US"/>
              </w:rPr>
              <w:t xml:space="preserve"> социально-культурное объединение»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Муниципальные учреждения культуры Тейковского муниципального района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 образования Тейковского муниципального района</w:t>
            </w:r>
          </w:p>
        </w:tc>
      </w:tr>
      <w:tr w:rsidR="00B67E48" w:rsidTr="00B67E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Перечень подпрограмм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Повышение туристической привлекательности Тейковского района</w:t>
            </w:r>
          </w:p>
        </w:tc>
      </w:tr>
      <w:tr w:rsidR="00B67E48" w:rsidTr="00B67E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Цель (цели) </w:t>
            </w:r>
          </w:p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Создание и продвижение конкурентоспособного туристского продукта на территории Тейковского муниципального района на основе эффективного использования богатого историко-культурного и природного потенциала района</w:t>
            </w:r>
          </w:p>
        </w:tc>
      </w:tr>
      <w:tr w:rsidR="00B67E48" w:rsidTr="00B67E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Объем ресурсного обеспечения </w:t>
            </w:r>
          </w:p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программы</w:t>
            </w:r>
          </w:p>
          <w:p w:rsidR="00B67E48" w:rsidRDefault="00B67E48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Общий объем бюджетных ассигнований: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2017г -  77,6 тыс. рублей,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2018г -  150,0 тыс. рублей,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2019г -  267,765 тыс. рублей.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 Тейковского муниципального района: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2017г -  77,6 тыс. рублей,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2018г -  150,0 тыс. рублей,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2019г -  267,765 тыс. рублей.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Областной бюджет: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2017г -   0,0 тыс. рублей,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2018г -   0,0 тыс. рублей,</w:t>
            </w:r>
          </w:p>
          <w:p w:rsidR="00B67E48" w:rsidRDefault="00B67E4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2019г -   0,0 тыс. рублей.</w:t>
            </w:r>
          </w:p>
        </w:tc>
      </w:tr>
    </w:tbl>
    <w:p w:rsidR="00B67E48" w:rsidRDefault="00B67E48" w:rsidP="00B67E48">
      <w:pPr>
        <w:jc w:val="right"/>
        <w:rPr>
          <w:rFonts w:eastAsia="Times New Roman"/>
          <w:sz w:val="28"/>
          <w:szCs w:val="28"/>
        </w:rPr>
      </w:pPr>
    </w:p>
    <w:p w:rsidR="00B67E48" w:rsidRDefault="00B67E48" w:rsidP="00B67E48">
      <w:pPr>
        <w:jc w:val="right"/>
        <w:rPr>
          <w:rFonts w:eastAsia="Times New Roman"/>
          <w:sz w:val="28"/>
          <w:szCs w:val="28"/>
        </w:rPr>
      </w:pP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Приложение 2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Тейковского муниципального района</w:t>
      </w:r>
    </w:p>
    <w:p w:rsidR="00B67E48" w:rsidRDefault="00B67E48" w:rsidP="00B67E48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</w:t>
      </w:r>
      <w:proofErr w:type="gramStart"/>
      <w:r>
        <w:rPr>
          <w:rFonts w:eastAsia="Times New Roman"/>
        </w:rPr>
        <w:t>от  07.10.2019</w:t>
      </w:r>
      <w:proofErr w:type="gramEnd"/>
      <w:r>
        <w:rPr>
          <w:rFonts w:eastAsia="Times New Roman"/>
        </w:rPr>
        <w:t xml:space="preserve">     № 262                </w:t>
      </w:r>
    </w:p>
    <w:p w:rsidR="00B67E48" w:rsidRDefault="00B67E48" w:rsidP="00B67E48">
      <w:pPr>
        <w:autoSpaceDE w:val="0"/>
        <w:autoSpaceDN w:val="0"/>
        <w:adjustRightInd w:val="0"/>
      </w:pPr>
    </w:p>
    <w:p w:rsidR="00B67E48" w:rsidRDefault="00B67E48" w:rsidP="00B67E48">
      <w:pPr>
        <w:pStyle w:val="3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муниципальной Программы</w:t>
      </w:r>
    </w:p>
    <w:p w:rsidR="00B67E48" w:rsidRDefault="00B67E48" w:rsidP="00B67E48"/>
    <w:p w:rsidR="00B67E48" w:rsidRDefault="00B67E48" w:rsidP="00B67E48">
      <w:pPr>
        <w:jc w:val="right"/>
        <w:rPr>
          <w:b/>
        </w:rPr>
      </w:pPr>
      <w:r>
        <w:rPr>
          <w:b/>
        </w:rPr>
        <w:lastRenderedPageBreak/>
        <w:t>Таблица 2</w:t>
      </w:r>
    </w:p>
    <w:p w:rsidR="00B67E48" w:rsidRDefault="00B67E48" w:rsidP="00B67E48">
      <w:pPr>
        <w:jc w:val="right"/>
        <w:rPr>
          <w:b/>
        </w:rPr>
      </w:pPr>
    </w:p>
    <w:p w:rsidR="00B67E48" w:rsidRDefault="00B67E48" w:rsidP="00B67E48">
      <w:pPr>
        <w:jc w:val="center"/>
        <w:rPr>
          <w:b/>
        </w:rPr>
      </w:pPr>
      <w:r>
        <w:rPr>
          <w:b/>
        </w:rPr>
        <w:t>Ресурсное обеспечение реализации Программы</w:t>
      </w:r>
    </w:p>
    <w:tbl>
      <w:tblPr>
        <w:tblW w:w="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6"/>
        <w:gridCol w:w="1561"/>
        <w:gridCol w:w="1559"/>
        <w:gridCol w:w="1701"/>
      </w:tblGrid>
      <w:tr w:rsidR="00B67E48" w:rsidTr="00B67E48">
        <w:trPr>
          <w:trHeight w:val="1072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keepNext/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программы / </w:t>
            </w:r>
            <w:r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2017г.</w:t>
            </w:r>
          </w:p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2018г.</w:t>
            </w:r>
          </w:p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</w:p>
        </w:tc>
      </w:tr>
      <w:tr w:rsidR="00B67E48" w:rsidTr="00B67E4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условий для развития туризма в Тейковском муниципальном районе,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бюджетные ассигнования,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B67E48" w:rsidTr="00B67E4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Повышение туристической привлекательности Тейковского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E48" w:rsidRDefault="00B67E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E48" w:rsidRDefault="00B67E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7E48" w:rsidRDefault="00B67E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</w:tbl>
    <w:p w:rsidR="00B67E48" w:rsidRDefault="00B67E48" w:rsidP="00B67E48">
      <w:pPr>
        <w:rPr>
          <w:b/>
          <w:sz w:val="28"/>
          <w:szCs w:val="28"/>
        </w:rPr>
      </w:pPr>
    </w:p>
    <w:p w:rsidR="00B67E48" w:rsidRDefault="00B67E48" w:rsidP="00B67E48">
      <w:pPr>
        <w:rPr>
          <w:b/>
          <w:sz w:val="28"/>
          <w:szCs w:val="28"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Приложение 3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Тейковского муниципального района</w:t>
      </w:r>
    </w:p>
    <w:p w:rsidR="00B67E48" w:rsidRDefault="00B67E48" w:rsidP="00B67E48">
      <w:r>
        <w:rPr>
          <w:rFonts w:eastAsia="Times New Roman"/>
        </w:rPr>
        <w:t xml:space="preserve">                                                                                  </w:t>
      </w:r>
      <w:proofErr w:type="gramStart"/>
      <w:r>
        <w:rPr>
          <w:rFonts w:eastAsia="Times New Roman"/>
        </w:rPr>
        <w:t>от  07.10.2019</w:t>
      </w:r>
      <w:proofErr w:type="gramEnd"/>
      <w:r>
        <w:rPr>
          <w:rFonts w:eastAsia="Times New Roman"/>
        </w:rPr>
        <w:t xml:space="preserve">         №262                 </w:t>
      </w:r>
    </w:p>
    <w:p w:rsidR="00B67E48" w:rsidRDefault="00B67E48" w:rsidP="00B67E48">
      <w:pPr>
        <w:jc w:val="center"/>
        <w:rPr>
          <w:rFonts w:eastAsia="Times New Roman"/>
          <w:b/>
        </w:rPr>
      </w:pPr>
    </w:p>
    <w:p w:rsidR="00B67E48" w:rsidRDefault="00B67E48" w:rsidP="00B67E48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6"/>
      </w:tblGrid>
      <w:tr w:rsidR="00B67E48" w:rsidTr="00B67E48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 w:rsidP="00B762E5">
            <w:pPr>
              <w:numPr>
                <w:ilvl w:val="0"/>
                <w:numId w:val="3"/>
              </w:num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Паспорт подпрограммы</w:t>
            </w:r>
          </w:p>
        </w:tc>
      </w:tr>
      <w:tr w:rsidR="00B67E48" w:rsidTr="00B67E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B67E48" w:rsidTr="00B67E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2017-2019 годы</w:t>
            </w:r>
          </w:p>
        </w:tc>
      </w:tr>
      <w:tr w:rsidR="00B67E48" w:rsidTr="00B67E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Исполнители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B67E48" w:rsidRDefault="00B67E48">
            <w:pPr>
              <w:spacing w:line="254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>
              <w:rPr>
                <w:rFonts w:eastAsia="Times New Roman"/>
                <w:lang w:eastAsia="en-US"/>
              </w:rPr>
              <w:t>Межпоселенческое</w:t>
            </w:r>
            <w:proofErr w:type="spellEnd"/>
            <w:r>
              <w:rPr>
                <w:rFonts w:eastAsia="Times New Roman"/>
                <w:lang w:eastAsia="en-US"/>
              </w:rPr>
              <w:t xml:space="preserve"> социально-культурное объединение»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Муниципальные учреждения культуры Тейковского муниципального района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Отдел образования Тейковского муниципального района</w:t>
            </w:r>
          </w:p>
        </w:tc>
      </w:tr>
      <w:tr w:rsidR="00B67E48" w:rsidTr="00B67E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B67E48" w:rsidTr="00B67E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48" w:rsidRDefault="00B67E4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Общий объем бюджетных ассигнований: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2017г -  77,6 тыс. рублей,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2018г -  150,0 тыс. рублей,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2019г -  267,765 тыс. рублей.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Бюджет Тейковского муниципального района: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2017г -  77,6 тыс. рублей,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2018г -  150,0 тыс. рублей,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2019г -  267,765 тыс. рублей.</w:t>
            </w:r>
          </w:p>
          <w:p w:rsidR="00B67E48" w:rsidRDefault="00B67E48">
            <w:pPr>
              <w:spacing w:line="254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Областной бюджет:</w:t>
            </w:r>
          </w:p>
          <w:p w:rsidR="00B67E48" w:rsidRDefault="00B67E48">
            <w:pPr>
              <w:spacing w:line="254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2017г -   0,0 тыс. рублей,</w:t>
            </w:r>
          </w:p>
          <w:p w:rsidR="00B67E48" w:rsidRDefault="00B67E48">
            <w:pPr>
              <w:spacing w:line="254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2018г -   0,0 тыс. рублей,</w:t>
            </w:r>
          </w:p>
          <w:p w:rsidR="00B67E48" w:rsidRDefault="00B67E48">
            <w:pPr>
              <w:spacing w:line="254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2019г -   0,0 тыс. рублей.</w:t>
            </w:r>
          </w:p>
          <w:p w:rsidR="00B67E48" w:rsidRDefault="00B67E48">
            <w:pPr>
              <w:spacing w:line="254" w:lineRule="auto"/>
              <w:rPr>
                <w:rFonts w:eastAsia="Times New Roman"/>
                <w:lang w:eastAsia="en-US"/>
              </w:rPr>
            </w:pPr>
          </w:p>
        </w:tc>
      </w:tr>
    </w:tbl>
    <w:p w:rsidR="00B67E48" w:rsidRDefault="00B67E48" w:rsidP="00B67E48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en-US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b/>
          <w:sz w:val="16"/>
          <w:szCs w:val="16"/>
        </w:rPr>
      </w:pP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Приложение 4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B67E48" w:rsidRDefault="00B67E48" w:rsidP="00B67E48">
      <w:pPr>
        <w:jc w:val="right"/>
        <w:rPr>
          <w:rFonts w:eastAsia="Times New Roman"/>
        </w:rPr>
      </w:pPr>
      <w:r>
        <w:rPr>
          <w:rFonts w:eastAsia="Times New Roman"/>
        </w:rPr>
        <w:t>Тейковского муниципального района</w:t>
      </w:r>
    </w:p>
    <w:p w:rsidR="00B67E48" w:rsidRDefault="00B67E48" w:rsidP="00B67E48">
      <w:r>
        <w:rPr>
          <w:rFonts w:eastAsia="Times New Roman"/>
        </w:rPr>
        <w:t xml:space="preserve">                                                                                  </w:t>
      </w:r>
      <w:proofErr w:type="gramStart"/>
      <w:r>
        <w:rPr>
          <w:rFonts w:eastAsia="Times New Roman"/>
        </w:rPr>
        <w:t>от  07.10.2019</w:t>
      </w:r>
      <w:proofErr w:type="gramEnd"/>
      <w:r>
        <w:rPr>
          <w:rFonts w:eastAsia="Times New Roman"/>
        </w:rPr>
        <w:t xml:space="preserve">      №   262              </w:t>
      </w:r>
    </w:p>
    <w:p w:rsidR="00B67E48" w:rsidRDefault="00B67E48" w:rsidP="00B67E48">
      <w:pPr>
        <w:keepNext/>
        <w:ind w:left="709"/>
        <w:outlineLvl w:val="2"/>
        <w:rPr>
          <w:b/>
          <w:bCs/>
        </w:rPr>
      </w:pPr>
      <w:r>
        <w:rPr>
          <w:b/>
          <w:bCs/>
        </w:rPr>
        <w:t>4. Ресурсное обеспечение муниципальной подпрограммы</w:t>
      </w:r>
    </w:p>
    <w:p w:rsidR="00B67E48" w:rsidRDefault="00B67E48" w:rsidP="00B67E48">
      <w:pPr>
        <w:jc w:val="right"/>
        <w:rPr>
          <w:b/>
        </w:rPr>
      </w:pPr>
      <w:r>
        <w:rPr>
          <w:b/>
        </w:rPr>
        <w:t>Таблица 2</w:t>
      </w:r>
    </w:p>
    <w:p w:rsidR="00B67E48" w:rsidRDefault="00B67E48" w:rsidP="00B67E48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Ресурсное обеспечение реализации мероприятий подпрограммы</w:t>
      </w:r>
    </w:p>
    <w:p w:rsidR="00B67E48" w:rsidRDefault="00B67E48" w:rsidP="00B67E48">
      <w:pPr>
        <w:rPr>
          <w:sz w:val="28"/>
          <w:szCs w:val="28"/>
        </w:rPr>
      </w:pPr>
    </w:p>
    <w:tbl>
      <w:tblPr>
        <w:tblW w:w="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967"/>
        <w:gridCol w:w="1561"/>
        <w:gridCol w:w="1701"/>
        <w:gridCol w:w="1701"/>
      </w:tblGrid>
      <w:tr w:rsidR="00B67E48" w:rsidTr="00B67E48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keepNext/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keepNext/>
              <w:spacing w:before="40" w:after="4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мероприятия / </w:t>
            </w:r>
            <w:r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2017г.</w:t>
            </w:r>
          </w:p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2018г.</w:t>
            </w:r>
          </w:p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  <w:p w:rsidR="00B67E48" w:rsidRDefault="00B67E48">
            <w:pPr>
              <w:keepNext/>
              <w:spacing w:before="40" w:after="40" w:line="254" w:lineRule="auto"/>
              <w:jc w:val="center"/>
              <w:rPr>
                <w:b/>
                <w:lang w:eastAsia="en-US"/>
              </w:rPr>
            </w:pPr>
          </w:p>
        </w:tc>
      </w:tr>
      <w:tr w:rsidR="00B67E48" w:rsidTr="00B67E4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keepNext/>
              <w:spacing w:line="254" w:lineRule="auto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Повышение туристической привлекательности Тейковского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  <w:tr w:rsidR="00B67E48" w:rsidTr="00B67E4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67E48" w:rsidTr="00B67E4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before="40" w:after="40"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7E48" w:rsidRDefault="00B67E4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267,765</w:t>
            </w:r>
          </w:p>
        </w:tc>
      </w:tr>
    </w:tbl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jc w:val="right"/>
        <w:rPr>
          <w:rFonts w:eastAsia="Times New Roman"/>
        </w:rPr>
      </w:pPr>
    </w:p>
    <w:p w:rsidR="00B67E48" w:rsidRDefault="00B67E48" w:rsidP="00B67E48">
      <w:pPr>
        <w:rPr>
          <w:b/>
        </w:rPr>
      </w:pPr>
    </w:p>
    <w:p w:rsidR="00B67E48" w:rsidRDefault="00B67E48" w:rsidP="00B67E48">
      <w:pPr>
        <w:jc w:val="both"/>
        <w:rPr>
          <w:b/>
        </w:rPr>
      </w:pPr>
      <w:r>
        <w:tab/>
      </w:r>
    </w:p>
    <w:p w:rsidR="00B67E48" w:rsidRDefault="00B67E48" w:rsidP="00B67E48">
      <w:pPr>
        <w:ind w:left="360"/>
        <w:jc w:val="both"/>
      </w:pPr>
      <w:r>
        <w:tab/>
      </w:r>
    </w:p>
    <w:p w:rsidR="00B67E48" w:rsidRDefault="00B67E48" w:rsidP="00B67E48">
      <w:pPr>
        <w:rPr>
          <w:b/>
          <w:sz w:val="28"/>
          <w:szCs w:val="28"/>
        </w:rPr>
      </w:pPr>
    </w:p>
    <w:p w:rsidR="004C681F" w:rsidRDefault="004C681F"/>
    <w:sectPr w:rsidR="004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</w:lvl>
    <w:lvl w:ilvl="1" w:tplc="04190019">
      <w:start w:val="1"/>
      <w:numFmt w:val="lowerLetter"/>
      <w:lvlText w:val="%2."/>
      <w:lvlJc w:val="left"/>
      <w:pPr>
        <w:ind w:left="4005" w:hanging="360"/>
      </w:pPr>
    </w:lvl>
    <w:lvl w:ilvl="2" w:tplc="0419001B">
      <w:start w:val="1"/>
      <w:numFmt w:val="lowerRoman"/>
      <w:lvlText w:val="%3."/>
      <w:lvlJc w:val="right"/>
      <w:pPr>
        <w:ind w:left="4725" w:hanging="180"/>
      </w:pPr>
    </w:lvl>
    <w:lvl w:ilvl="3" w:tplc="0419000F">
      <w:start w:val="1"/>
      <w:numFmt w:val="decimal"/>
      <w:lvlText w:val="%4."/>
      <w:lvlJc w:val="left"/>
      <w:pPr>
        <w:ind w:left="5445" w:hanging="360"/>
      </w:pPr>
    </w:lvl>
    <w:lvl w:ilvl="4" w:tplc="04190019">
      <w:start w:val="1"/>
      <w:numFmt w:val="lowerLetter"/>
      <w:lvlText w:val="%5."/>
      <w:lvlJc w:val="left"/>
      <w:pPr>
        <w:ind w:left="6165" w:hanging="360"/>
      </w:pPr>
    </w:lvl>
    <w:lvl w:ilvl="5" w:tplc="0419001B">
      <w:start w:val="1"/>
      <w:numFmt w:val="lowerRoman"/>
      <w:lvlText w:val="%6."/>
      <w:lvlJc w:val="right"/>
      <w:pPr>
        <w:ind w:left="6885" w:hanging="180"/>
      </w:pPr>
    </w:lvl>
    <w:lvl w:ilvl="6" w:tplc="0419000F">
      <w:start w:val="1"/>
      <w:numFmt w:val="decimal"/>
      <w:lvlText w:val="%7."/>
      <w:lvlJc w:val="left"/>
      <w:pPr>
        <w:ind w:left="7605" w:hanging="360"/>
      </w:pPr>
    </w:lvl>
    <w:lvl w:ilvl="7" w:tplc="04190019">
      <w:start w:val="1"/>
      <w:numFmt w:val="lowerLetter"/>
      <w:lvlText w:val="%8."/>
      <w:lvlJc w:val="left"/>
      <w:pPr>
        <w:ind w:left="8325" w:hanging="360"/>
      </w:pPr>
    </w:lvl>
    <w:lvl w:ilvl="8" w:tplc="0419001B">
      <w:start w:val="1"/>
      <w:numFmt w:val="lowerRoman"/>
      <w:lvlText w:val="%9."/>
      <w:lvlJc w:val="right"/>
      <w:pPr>
        <w:ind w:left="9045" w:hanging="180"/>
      </w:pPr>
    </w:lvl>
  </w:abstractNum>
  <w:abstractNum w:abstractNumId="1" w15:restartNumberingAfterBreak="0">
    <w:nsid w:val="20F0458E"/>
    <w:multiLevelType w:val="hybridMultilevel"/>
    <w:tmpl w:val="B7B6392E"/>
    <w:lvl w:ilvl="0" w:tplc="191EE102">
      <w:start w:val="1"/>
      <w:numFmt w:val="decimal"/>
      <w:lvlText w:val="%1."/>
      <w:lvlJc w:val="left"/>
      <w:pPr>
        <w:ind w:left="1935" w:hanging="360"/>
      </w:pPr>
    </w:lvl>
    <w:lvl w:ilvl="1" w:tplc="04190019">
      <w:start w:val="1"/>
      <w:numFmt w:val="lowerLetter"/>
      <w:lvlText w:val="%2."/>
      <w:lvlJc w:val="left"/>
      <w:pPr>
        <w:ind w:left="2655" w:hanging="360"/>
      </w:pPr>
    </w:lvl>
    <w:lvl w:ilvl="2" w:tplc="0419001B">
      <w:start w:val="1"/>
      <w:numFmt w:val="lowerRoman"/>
      <w:lvlText w:val="%3."/>
      <w:lvlJc w:val="right"/>
      <w:pPr>
        <w:ind w:left="3375" w:hanging="180"/>
      </w:pPr>
    </w:lvl>
    <w:lvl w:ilvl="3" w:tplc="0419000F">
      <w:start w:val="1"/>
      <w:numFmt w:val="decimal"/>
      <w:lvlText w:val="%4."/>
      <w:lvlJc w:val="left"/>
      <w:pPr>
        <w:ind w:left="4095" w:hanging="360"/>
      </w:pPr>
    </w:lvl>
    <w:lvl w:ilvl="4" w:tplc="04190019">
      <w:start w:val="1"/>
      <w:numFmt w:val="lowerLetter"/>
      <w:lvlText w:val="%5."/>
      <w:lvlJc w:val="left"/>
      <w:pPr>
        <w:ind w:left="4815" w:hanging="360"/>
      </w:pPr>
    </w:lvl>
    <w:lvl w:ilvl="5" w:tplc="0419001B">
      <w:start w:val="1"/>
      <w:numFmt w:val="lowerRoman"/>
      <w:lvlText w:val="%6."/>
      <w:lvlJc w:val="right"/>
      <w:pPr>
        <w:ind w:left="5535" w:hanging="180"/>
      </w:pPr>
    </w:lvl>
    <w:lvl w:ilvl="6" w:tplc="0419000F">
      <w:start w:val="1"/>
      <w:numFmt w:val="decimal"/>
      <w:lvlText w:val="%7."/>
      <w:lvlJc w:val="left"/>
      <w:pPr>
        <w:ind w:left="6255" w:hanging="360"/>
      </w:pPr>
    </w:lvl>
    <w:lvl w:ilvl="7" w:tplc="04190019">
      <w:start w:val="1"/>
      <w:numFmt w:val="lowerLetter"/>
      <w:lvlText w:val="%8."/>
      <w:lvlJc w:val="left"/>
      <w:pPr>
        <w:ind w:left="6975" w:hanging="360"/>
      </w:pPr>
    </w:lvl>
    <w:lvl w:ilvl="8" w:tplc="0419001B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3F8512A8"/>
    <w:multiLevelType w:val="hybridMultilevel"/>
    <w:tmpl w:val="1416E05A"/>
    <w:lvl w:ilvl="0" w:tplc="073E10CE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6"/>
    <w:rsid w:val="001921E2"/>
    <w:rsid w:val="004C681F"/>
    <w:rsid w:val="008C1E16"/>
    <w:rsid w:val="00B67E48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DA3F1-335E-42C4-AA39-58A6D58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7E48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7E48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B67E48"/>
    <w:pPr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B67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67E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2019-10-17T10:16:00Z</dcterms:created>
  <dcterms:modified xsi:type="dcterms:W3CDTF">2019-10-17T10:16:00Z</dcterms:modified>
</cp:coreProperties>
</file>