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0F" w:rsidRDefault="00D91A0F" w:rsidP="00D91A0F">
      <w:pPr>
        <w:jc w:val="center"/>
      </w:pPr>
    </w:p>
    <w:p w:rsidR="00D91A0F" w:rsidRPr="00D91A0F" w:rsidRDefault="00D91A0F" w:rsidP="00D91A0F">
      <w:pPr>
        <w:jc w:val="center"/>
        <w:rPr>
          <w:b/>
        </w:rPr>
      </w:pPr>
    </w:p>
    <w:p w:rsidR="00D91A0F" w:rsidRPr="00D91A0F" w:rsidRDefault="00D91A0F" w:rsidP="00D91A0F">
      <w:pPr>
        <w:jc w:val="center"/>
        <w:rPr>
          <w:b/>
        </w:rPr>
      </w:pPr>
      <w:r w:rsidRPr="00D91A0F">
        <w:rPr>
          <w:b/>
        </w:rPr>
        <w:t xml:space="preserve">АДМИНИСТРАЦИЯ   </w:t>
      </w:r>
    </w:p>
    <w:p w:rsidR="00D91A0F" w:rsidRPr="00D91A0F" w:rsidRDefault="00D91A0F" w:rsidP="00D91A0F">
      <w:pPr>
        <w:ind w:hanging="180"/>
        <w:jc w:val="center"/>
        <w:rPr>
          <w:b/>
        </w:rPr>
      </w:pPr>
      <w:r w:rsidRPr="00D91A0F">
        <w:rPr>
          <w:b/>
        </w:rPr>
        <w:t>ТЕЙКОВСКОГО МУНИЦИПАЛЬНОГО РАЙОНА</w:t>
      </w:r>
    </w:p>
    <w:p w:rsidR="00D91A0F" w:rsidRPr="00D91A0F" w:rsidRDefault="00D91A0F" w:rsidP="00D91A0F">
      <w:pPr>
        <w:pBdr>
          <w:bottom w:val="single" w:sz="12" w:space="1" w:color="auto"/>
        </w:pBdr>
        <w:jc w:val="center"/>
        <w:rPr>
          <w:b/>
        </w:rPr>
      </w:pPr>
      <w:r w:rsidRPr="00D91A0F">
        <w:rPr>
          <w:b/>
        </w:rPr>
        <w:t>ИВАНОВСКОЙ ОБЛАСТИ</w:t>
      </w:r>
    </w:p>
    <w:p w:rsidR="00D91A0F" w:rsidRPr="00D91A0F" w:rsidRDefault="00D91A0F" w:rsidP="00D91A0F">
      <w:pPr>
        <w:jc w:val="center"/>
        <w:rPr>
          <w:b/>
        </w:rPr>
      </w:pPr>
    </w:p>
    <w:p w:rsidR="00D91A0F" w:rsidRPr="00D91A0F" w:rsidRDefault="00D91A0F" w:rsidP="00D91A0F">
      <w:pPr>
        <w:jc w:val="center"/>
        <w:rPr>
          <w:b/>
        </w:rPr>
      </w:pPr>
    </w:p>
    <w:p w:rsidR="00D91A0F" w:rsidRPr="00D91A0F" w:rsidRDefault="00D91A0F" w:rsidP="00D91A0F">
      <w:pPr>
        <w:jc w:val="center"/>
        <w:rPr>
          <w:b/>
        </w:rPr>
      </w:pPr>
      <w:r w:rsidRPr="00D91A0F">
        <w:rPr>
          <w:b/>
        </w:rPr>
        <w:t xml:space="preserve">П О С Т А Н О В Л Е Н И Е </w:t>
      </w:r>
    </w:p>
    <w:p w:rsidR="00D91A0F" w:rsidRPr="00D91A0F" w:rsidRDefault="00D91A0F" w:rsidP="00D91A0F">
      <w:pPr>
        <w:jc w:val="center"/>
        <w:rPr>
          <w:b/>
        </w:rPr>
      </w:pPr>
    </w:p>
    <w:p w:rsidR="00D91A0F" w:rsidRPr="00D91A0F" w:rsidRDefault="00D91A0F" w:rsidP="00D91A0F">
      <w:pPr>
        <w:jc w:val="center"/>
        <w:rPr>
          <w:b/>
        </w:rPr>
      </w:pPr>
    </w:p>
    <w:p w:rsidR="00D91A0F" w:rsidRPr="00D91A0F" w:rsidRDefault="00D91A0F" w:rsidP="00D91A0F">
      <w:pPr>
        <w:jc w:val="center"/>
      </w:pPr>
      <w:r w:rsidRPr="00D91A0F">
        <w:t>о</w:t>
      </w:r>
      <w:r w:rsidRPr="00D91A0F">
        <w:t>т 26.03.2018</w:t>
      </w:r>
      <w:r w:rsidRPr="00D91A0F">
        <w:t xml:space="preserve"> №</w:t>
      </w:r>
      <w:r w:rsidRPr="00D91A0F">
        <w:t xml:space="preserve"> 195</w:t>
      </w:r>
      <w:r w:rsidRPr="00D91A0F">
        <w:t xml:space="preserve"> </w:t>
      </w:r>
    </w:p>
    <w:p w:rsidR="00D91A0F" w:rsidRPr="00D91A0F" w:rsidRDefault="00D91A0F" w:rsidP="00D91A0F">
      <w:pPr>
        <w:jc w:val="center"/>
      </w:pPr>
      <w:r w:rsidRPr="00D91A0F">
        <w:t xml:space="preserve">г. Тейково </w:t>
      </w:r>
    </w:p>
    <w:p w:rsidR="00D91A0F" w:rsidRPr="00D91A0F" w:rsidRDefault="00D91A0F" w:rsidP="00D91A0F">
      <w:pPr>
        <w:jc w:val="center"/>
      </w:pPr>
    </w:p>
    <w:p w:rsidR="00D91A0F" w:rsidRPr="00D91A0F" w:rsidRDefault="00D91A0F" w:rsidP="00D91A0F">
      <w:pPr>
        <w:jc w:val="center"/>
        <w:rPr>
          <w:b/>
        </w:rPr>
      </w:pPr>
      <w:r w:rsidRPr="00D91A0F">
        <w:rPr>
          <w:b/>
        </w:rPr>
        <w:t xml:space="preserve">О внесении изменений в постановление администрации Тейковского муниципального района № 629 от 28.11.2013г. «Об утверждении муниципальной программы «Развитие образования Тейковского муниципального района» </w:t>
      </w:r>
      <w:r w:rsidRPr="00D91A0F">
        <w:rPr>
          <w:b/>
          <w:bCs/>
        </w:rPr>
        <w:t>(в действующей редакции)</w:t>
      </w:r>
    </w:p>
    <w:p w:rsidR="00D91A0F" w:rsidRPr="00D91A0F" w:rsidRDefault="00D91A0F" w:rsidP="00D91A0F">
      <w:pPr>
        <w:rPr>
          <w:b/>
        </w:rPr>
      </w:pPr>
    </w:p>
    <w:p w:rsidR="00D91A0F" w:rsidRPr="00D91A0F" w:rsidRDefault="00D91A0F" w:rsidP="00D91A0F">
      <w:pPr>
        <w:rPr>
          <w:b/>
        </w:rPr>
      </w:pPr>
    </w:p>
    <w:p w:rsidR="00D91A0F" w:rsidRPr="00D91A0F" w:rsidRDefault="00D91A0F" w:rsidP="00D91A0F">
      <w:pPr>
        <w:rPr>
          <w:b/>
        </w:rPr>
      </w:pPr>
    </w:p>
    <w:p w:rsidR="00D91A0F" w:rsidRPr="00D91A0F" w:rsidRDefault="00D91A0F" w:rsidP="00D91A0F">
      <w:pPr>
        <w:jc w:val="both"/>
      </w:pPr>
      <w:r w:rsidRPr="00D91A0F">
        <w:tab/>
        <w:t>В соответствии со статьей 179 Бюджетного кодекса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D91A0F" w:rsidRPr="00D91A0F" w:rsidRDefault="00D91A0F" w:rsidP="00D91A0F">
      <w:pPr>
        <w:jc w:val="both"/>
      </w:pPr>
    </w:p>
    <w:p w:rsidR="00D91A0F" w:rsidRPr="00D91A0F" w:rsidRDefault="00D91A0F" w:rsidP="00D91A0F">
      <w:pPr>
        <w:jc w:val="center"/>
        <w:rPr>
          <w:b/>
        </w:rPr>
      </w:pPr>
      <w:r w:rsidRPr="00D91A0F">
        <w:rPr>
          <w:b/>
        </w:rPr>
        <w:t>ПОСТАНОВЛЯЕТ:</w:t>
      </w:r>
    </w:p>
    <w:p w:rsidR="00D91A0F" w:rsidRPr="00D91A0F" w:rsidRDefault="00D91A0F" w:rsidP="00D91A0F">
      <w:pPr>
        <w:jc w:val="center"/>
        <w:rPr>
          <w:b/>
        </w:rPr>
      </w:pPr>
    </w:p>
    <w:p w:rsidR="00D91A0F" w:rsidRPr="00D91A0F" w:rsidRDefault="00D91A0F" w:rsidP="00D91A0F">
      <w:pPr>
        <w:jc w:val="both"/>
      </w:pPr>
      <w:r w:rsidRPr="00D91A0F">
        <w:tab/>
        <w:t>Внести в постановление администрации Тейковского муниципального района № 629 от 28.11.2013г.</w:t>
      </w:r>
      <w:r w:rsidRPr="00D91A0F">
        <w:rPr>
          <w:b/>
        </w:rPr>
        <w:t xml:space="preserve"> </w:t>
      </w:r>
      <w:r w:rsidRPr="00D91A0F">
        <w:t xml:space="preserve">«Об утверждении муниципальной программы «Развитие образования Тейковского муниципального района» </w:t>
      </w:r>
      <w:r w:rsidRPr="00D91A0F">
        <w:rPr>
          <w:bCs/>
        </w:rPr>
        <w:t>(в действующей редакции)</w:t>
      </w:r>
      <w:r w:rsidRPr="00D91A0F">
        <w:t xml:space="preserve"> следующие изменения:</w:t>
      </w:r>
    </w:p>
    <w:p w:rsidR="00D91A0F" w:rsidRPr="00D91A0F" w:rsidRDefault="00D91A0F" w:rsidP="00D91A0F">
      <w:pPr>
        <w:jc w:val="both"/>
      </w:pPr>
      <w:r w:rsidRPr="00D91A0F">
        <w:tab/>
        <w:t>в приложении к постановлению:</w:t>
      </w:r>
    </w:p>
    <w:p w:rsidR="00D91A0F" w:rsidRPr="00D91A0F" w:rsidRDefault="00D91A0F" w:rsidP="00D91A0F">
      <w:pPr>
        <w:numPr>
          <w:ilvl w:val="0"/>
          <w:numId w:val="1"/>
        </w:numPr>
        <w:ind w:left="0" w:firstLine="708"/>
        <w:jc w:val="both"/>
      </w:pPr>
      <w:r w:rsidRPr="00D91A0F">
        <w:t>Раздел «1. Паспорт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D91A0F" w:rsidRPr="00D91A0F" w:rsidRDefault="00D91A0F" w:rsidP="00D91A0F">
      <w:pPr>
        <w:numPr>
          <w:ilvl w:val="0"/>
          <w:numId w:val="1"/>
        </w:numPr>
        <w:ind w:left="0" w:firstLine="708"/>
        <w:jc w:val="both"/>
      </w:pPr>
      <w:r w:rsidRPr="00D91A0F">
        <w:t>Таблицу 7. Ресурсное обеспечение реализации программы раздела «4. Ресурсное обеспечение муниципальной программы» изложить в новой редакции согласно приложению 2.</w:t>
      </w:r>
    </w:p>
    <w:p w:rsidR="00D91A0F" w:rsidRPr="00D91A0F" w:rsidRDefault="00D91A0F" w:rsidP="00D91A0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</w:pPr>
      <w:r w:rsidRPr="00D91A0F">
        <w:t>Раздел 3 «Мероприятия подпрограммы» в  приложении 1 к муниципальной программе «Развитие образования Тейковского муниципального района»:</w:t>
      </w:r>
    </w:p>
    <w:p w:rsidR="00D91A0F" w:rsidRPr="00D91A0F" w:rsidRDefault="00D91A0F" w:rsidP="00D91A0F">
      <w:pPr>
        <w:pStyle w:val="a3"/>
        <w:jc w:val="both"/>
        <w:rPr>
          <w:sz w:val="24"/>
          <w:szCs w:val="24"/>
        </w:rPr>
      </w:pPr>
      <w:r w:rsidRPr="00D91A0F">
        <w:rPr>
          <w:sz w:val="24"/>
          <w:szCs w:val="24"/>
        </w:rPr>
        <w:t xml:space="preserve">          - </w:t>
      </w:r>
      <w:r w:rsidRPr="00D91A0F">
        <w:rPr>
          <w:rFonts w:ascii="Times New Roman" w:hAnsi="Times New Roman"/>
          <w:sz w:val="24"/>
          <w:szCs w:val="24"/>
        </w:rPr>
        <w:t>дополнить пунктом</w:t>
      </w:r>
      <w:r w:rsidRPr="00D91A0F">
        <w:rPr>
          <w:sz w:val="24"/>
          <w:szCs w:val="24"/>
        </w:rPr>
        <w:t xml:space="preserve"> </w:t>
      </w:r>
      <w:r w:rsidRPr="00D91A0F">
        <w:rPr>
          <w:rFonts w:ascii="Times New Roman" w:hAnsi="Times New Roman"/>
          <w:sz w:val="24"/>
          <w:szCs w:val="24"/>
        </w:rPr>
        <w:t>12 следующего содержания:</w:t>
      </w:r>
    </w:p>
    <w:p w:rsidR="00D91A0F" w:rsidRPr="00D91A0F" w:rsidRDefault="00D91A0F" w:rsidP="00D91A0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1A0F">
        <w:rPr>
          <w:rFonts w:ascii="Times New Roman" w:hAnsi="Times New Roman"/>
          <w:sz w:val="24"/>
          <w:szCs w:val="24"/>
        </w:rPr>
        <w:t>«12. Расходы на мероприятия по созданию в общеобразовательных организациях, расположенных в сельской местности, условий для занятий физической культурой и спортом.</w:t>
      </w:r>
    </w:p>
    <w:p w:rsidR="00D91A0F" w:rsidRPr="00D91A0F" w:rsidRDefault="00D91A0F" w:rsidP="00D91A0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91A0F">
        <w:rPr>
          <w:rFonts w:ascii="Times New Roman" w:hAnsi="Times New Roman"/>
          <w:sz w:val="24"/>
          <w:szCs w:val="24"/>
        </w:rPr>
        <w:t>Реализация мероприятия предусматривает мероприятия по созданию в общеобразовательных организациях, расположенных в сельской местности, условий для занятий физической культурой и спортом, в рамках федерального проекта «Детский спорт». Перечень мероприятий предусматривает ремонт спортивных залов, развитие школьных спортивных клубов, оснащение спортивным инвентарем.</w:t>
      </w:r>
    </w:p>
    <w:p w:rsidR="00D91A0F" w:rsidRPr="00D91A0F" w:rsidRDefault="00D91A0F" w:rsidP="00D91A0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91A0F">
        <w:rPr>
          <w:rFonts w:ascii="Times New Roman" w:hAnsi="Times New Roman"/>
          <w:sz w:val="24"/>
          <w:szCs w:val="24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91A0F" w:rsidRPr="00D91A0F" w:rsidRDefault="00D91A0F" w:rsidP="00D91A0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91A0F">
        <w:rPr>
          <w:rFonts w:ascii="Times New Roman" w:hAnsi="Times New Roman"/>
          <w:sz w:val="24"/>
          <w:szCs w:val="24"/>
        </w:rPr>
        <w:t>Срок выполнения мероприятия – 2018-2020 гг.»</w:t>
      </w:r>
    </w:p>
    <w:p w:rsidR="00D91A0F" w:rsidRPr="00D91A0F" w:rsidRDefault="00D91A0F" w:rsidP="00D91A0F">
      <w:pPr>
        <w:widowControl w:val="0"/>
        <w:tabs>
          <w:tab w:val="left" w:pos="0"/>
        </w:tabs>
        <w:autoSpaceDE w:val="0"/>
        <w:autoSpaceDN w:val="0"/>
        <w:adjustRightInd w:val="0"/>
        <w:ind w:firstLine="1"/>
        <w:jc w:val="both"/>
      </w:pPr>
      <w:r w:rsidRPr="00D91A0F">
        <w:t xml:space="preserve">         - дополнить разделом «4.Сведения о целевых индикаторах (показателях) реализации подпрограммы» согласно приложению 3.</w:t>
      </w:r>
    </w:p>
    <w:p w:rsidR="00D91A0F" w:rsidRPr="00D91A0F" w:rsidRDefault="00D91A0F" w:rsidP="00D91A0F">
      <w:pPr>
        <w:ind w:firstLine="708"/>
        <w:jc w:val="both"/>
      </w:pPr>
      <w:r w:rsidRPr="00D91A0F">
        <w:t xml:space="preserve">- раздел «5. </w:t>
      </w:r>
      <w:r w:rsidRPr="00D91A0F">
        <w:rPr>
          <w:bCs/>
          <w:lang w:val="x-none" w:eastAsia="x-none"/>
        </w:rPr>
        <w:t xml:space="preserve">Ресурсное обеспечение мероприятий подпрограммы </w:t>
      </w:r>
      <w:r w:rsidRPr="00D91A0F">
        <w:rPr>
          <w:lang w:val="x-none" w:eastAsia="x-none"/>
        </w:rPr>
        <w:t>«Развитие общего образования»</w:t>
      </w:r>
      <w:r w:rsidRPr="00D91A0F">
        <w:t xml:space="preserve"> изложить в новой редакции согласно приложению 4.</w:t>
      </w:r>
    </w:p>
    <w:p w:rsidR="00D91A0F" w:rsidRPr="00D91A0F" w:rsidRDefault="00D91A0F" w:rsidP="00D91A0F">
      <w:pPr>
        <w:ind w:firstLine="708"/>
        <w:jc w:val="both"/>
      </w:pPr>
      <w:r w:rsidRPr="00D91A0F">
        <w:t>4.  В приложении 4 к муниципальной программе «Развитие образования Тейковского муниципального района»:</w:t>
      </w:r>
    </w:p>
    <w:p w:rsidR="00D91A0F" w:rsidRPr="00D91A0F" w:rsidRDefault="00D91A0F" w:rsidP="00D91A0F">
      <w:pPr>
        <w:ind w:firstLine="708"/>
        <w:jc w:val="both"/>
      </w:pPr>
      <w:r w:rsidRPr="00D91A0F">
        <w:t>- Раздел «1. Паспорт подпрограммы» изложить в новой редакции согласно приложению 5.</w:t>
      </w:r>
    </w:p>
    <w:p w:rsidR="00D91A0F" w:rsidRPr="00D91A0F" w:rsidRDefault="00D91A0F" w:rsidP="00D91A0F">
      <w:pPr>
        <w:ind w:firstLine="708"/>
        <w:jc w:val="both"/>
      </w:pPr>
      <w:r w:rsidRPr="00D91A0F">
        <w:lastRenderedPageBreak/>
        <w:t>- Раздел «5. Ресурсное обеспечение подпрограммы «Реализация основных общеобразовательных программ» изложить в новой редакции согласно приложению 6.</w:t>
      </w:r>
    </w:p>
    <w:p w:rsidR="00D91A0F" w:rsidRPr="00D91A0F" w:rsidRDefault="00D91A0F" w:rsidP="00D91A0F">
      <w:pPr>
        <w:ind w:firstLine="708"/>
        <w:jc w:val="both"/>
      </w:pPr>
      <w:r w:rsidRPr="00D91A0F">
        <w:t>5.  В приложении 6 к муниципальной программе «Развитие образования Тейковского муниципального района»:</w:t>
      </w:r>
    </w:p>
    <w:p w:rsidR="00D91A0F" w:rsidRPr="00D91A0F" w:rsidRDefault="00D91A0F" w:rsidP="00D91A0F">
      <w:pPr>
        <w:ind w:firstLine="708"/>
        <w:jc w:val="both"/>
      </w:pPr>
      <w:r w:rsidRPr="00D91A0F">
        <w:t>- Раздел «1. Паспорт подпрограммы» изложить в новой редакции согласно приложению 7.</w:t>
      </w:r>
    </w:p>
    <w:p w:rsidR="00D91A0F" w:rsidRPr="00D91A0F" w:rsidRDefault="00D91A0F" w:rsidP="00D91A0F">
      <w:pPr>
        <w:ind w:firstLine="708"/>
        <w:jc w:val="both"/>
      </w:pPr>
      <w:r w:rsidRPr="00D91A0F">
        <w:t>- Раздел «3. Мероприятия подпрограммы» изложить в новой редакции согласно приложению 8.</w:t>
      </w:r>
    </w:p>
    <w:p w:rsidR="00D91A0F" w:rsidRPr="00D91A0F" w:rsidRDefault="00D91A0F" w:rsidP="00D91A0F">
      <w:pPr>
        <w:ind w:firstLine="708"/>
        <w:jc w:val="both"/>
      </w:pPr>
      <w:r w:rsidRPr="00D91A0F">
        <w:t>- Раздел «4. Ресурсное обеспечение подпрограммы «Реализация дополнительных общеобразовательных программ» изложить в новой редакции согласно приложению 9.</w:t>
      </w:r>
    </w:p>
    <w:p w:rsidR="00D91A0F" w:rsidRPr="00D91A0F" w:rsidRDefault="00D91A0F" w:rsidP="00D91A0F">
      <w:pPr>
        <w:ind w:firstLine="708"/>
        <w:jc w:val="both"/>
      </w:pPr>
      <w:r w:rsidRPr="00D91A0F">
        <w:t>6.  В приложении 10 к муниципальной программе «Развитие образования Тейковского муниципального района»:</w:t>
      </w:r>
    </w:p>
    <w:p w:rsidR="00D91A0F" w:rsidRPr="00D91A0F" w:rsidRDefault="00D91A0F" w:rsidP="00D91A0F">
      <w:pPr>
        <w:ind w:firstLine="708"/>
        <w:jc w:val="both"/>
      </w:pPr>
      <w:r w:rsidRPr="00D91A0F">
        <w:t>- Раздел «5. Ресурсное обеспечение мероприятий подпрограммы  изложить в новой редакции согласно приложению 10.</w:t>
      </w:r>
    </w:p>
    <w:p w:rsidR="00D91A0F" w:rsidRPr="00D91A0F" w:rsidRDefault="00D91A0F" w:rsidP="00D91A0F">
      <w:pPr>
        <w:jc w:val="both"/>
      </w:pPr>
    </w:p>
    <w:p w:rsidR="00D91A0F" w:rsidRPr="00D91A0F" w:rsidRDefault="00D91A0F" w:rsidP="00D91A0F">
      <w:pPr>
        <w:jc w:val="both"/>
        <w:rPr>
          <w:b/>
        </w:rPr>
      </w:pPr>
      <w:r w:rsidRPr="00D91A0F">
        <w:rPr>
          <w:b/>
        </w:rPr>
        <w:t>Глава Тейковского</w:t>
      </w:r>
    </w:p>
    <w:p w:rsidR="00D91A0F" w:rsidRPr="00D91A0F" w:rsidRDefault="00D91A0F" w:rsidP="00D91A0F">
      <w:pPr>
        <w:jc w:val="both"/>
        <w:rPr>
          <w:b/>
        </w:rPr>
      </w:pPr>
      <w:r w:rsidRPr="00D91A0F">
        <w:rPr>
          <w:b/>
        </w:rPr>
        <w:t>муниципального района                                                      С.А. Семенова</w:t>
      </w:r>
    </w:p>
    <w:p w:rsidR="00D91A0F" w:rsidRPr="00D91A0F" w:rsidRDefault="00D91A0F" w:rsidP="00D91A0F"/>
    <w:p w:rsidR="003F5D26" w:rsidRDefault="003F5D26"/>
    <w:p w:rsidR="00D91A0F" w:rsidRDefault="00D91A0F"/>
    <w:p w:rsidR="00D91A0F" w:rsidRDefault="00D91A0F"/>
    <w:p w:rsidR="00D91A0F" w:rsidRDefault="00D91A0F"/>
    <w:p w:rsidR="00D91A0F" w:rsidRDefault="00D91A0F"/>
    <w:p w:rsidR="00D91A0F" w:rsidRDefault="00D91A0F"/>
    <w:p w:rsidR="00D91A0F" w:rsidRDefault="00D91A0F"/>
    <w:p w:rsidR="00D91A0F" w:rsidRDefault="00D91A0F"/>
    <w:p w:rsidR="00D91A0F" w:rsidRDefault="00D91A0F"/>
    <w:p w:rsidR="00D91A0F" w:rsidRDefault="00D91A0F"/>
    <w:p w:rsidR="00D91A0F" w:rsidRDefault="00D91A0F"/>
    <w:p w:rsidR="00D91A0F" w:rsidRDefault="00D91A0F"/>
    <w:p w:rsidR="00D91A0F" w:rsidRDefault="00D91A0F"/>
    <w:p w:rsidR="00D91A0F" w:rsidRDefault="00D91A0F"/>
    <w:p w:rsidR="00D91A0F" w:rsidRDefault="00D91A0F"/>
    <w:p w:rsidR="00D91A0F" w:rsidRDefault="00D91A0F"/>
    <w:p w:rsidR="00D91A0F" w:rsidRDefault="00D91A0F"/>
    <w:p w:rsidR="00D91A0F" w:rsidRDefault="00D91A0F"/>
    <w:p w:rsidR="00D91A0F" w:rsidRDefault="00D91A0F"/>
    <w:p w:rsidR="00D91A0F" w:rsidRDefault="00D91A0F"/>
    <w:p w:rsidR="00D91A0F" w:rsidRDefault="00D91A0F"/>
    <w:p w:rsidR="00D91A0F" w:rsidRDefault="00D91A0F"/>
    <w:p w:rsidR="00D91A0F" w:rsidRDefault="00D91A0F"/>
    <w:p w:rsidR="00D91A0F" w:rsidRDefault="00D91A0F"/>
    <w:p w:rsidR="00D91A0F" w:rsidRDefault="00D91A0F"/>
    <w:p w:rsidR="00D91A0F" w:rsidRPr="00D91A0F" w:rsidRDefault="00D91A0F"/>
    <w:p w:rsidR="00D91A0F" w:rsidRPr="00D91A0F" w:rsidRDefault="00D91A0F" w:rsidP="00D91A0F">
      <w:pPr>
        <w:autoSpaceDE w:val="0"/>
        <w:autoSpaceDN w:val="0"/>
        <w:adjustRightInd w:val="0"/>
        <w:jc w:val="right"/>
        <w:outlineLvl w:val="0"/>
      </w:pPr>
      <w:r w:rsidRPr="00D91A0F">
        <w:t>Приложение 1</w:t>
      </w:r>
    </w:p>
    <w:p w:rsidR="00D91A0F" w:rsidRPr="00D91A0F" w:rsidRDefault="00D91A0F" w:rsidP="00D91A0F">
      <w:pPr>
        <w:autoSpaceDE w:val="0"/>
        <w:autoSpaceDN w:val="0"/>
        <w:adjustRightInd w:val="0"/>
        <w:jc w:val="right"/>
      </w:pPr>
      <w:r w:rsidRPr="00D91A0F">
        <w:t>к постановлению администрации</w:t>
      </w:r>
    </w:p>
    <w:p w:rsidR="00D91A0F" w:rsidRPr="00D91A0F" w:rsidRDefault="00D91A0F" w:rsidP="00D91A0F">
      <w:pPr>
        <w:autoSpaceDE w:val="0"/>
        <w:autoSpaceDN w:val="0"/>
        <w:adjustRightInd w:val="0"/>
        <w:jc w:val="right"/>
      </w:pPr>
      <w:r w:rsidRPr="00D91A0F">
        <w:t>Тейковского муниципального района</w:t>
      </w:r>
    </w:p>
    <w:p w:rsidR="00D91A0F" w:rsidRPr="00D91A0F" w:rsidRDefault="00D91A0F" w:rsidP="00D91A0F">
      <w:pPr>
        <w:jc w:val="center"/>
      </w:pPr>
      <w:r w:rsidRPr="00D91A0F">
        <w:t xml:space="preserve">                                                                                                                              </w:t>
      </w:r>
      <w:r w:rsidRPr="00D91A0F">
        <w:t xml:space="preserve">от 26.03.2018 № 195 </w:t>
      </w:r>
    </w:p>
    <w:p w:rsidR="00D91A0F" w:rsidRPr="00D91A0F" w:rsidRDefault="00D91A0F" w:rsidP="00D91A0F">
      <w:pPr>
        <w:autoSpaceDE w:val="0"/>
        <w:autoSpaceDN w:val="0"/>
        <w:adjustRightInd w:val="0"/>
      </w:pPr>
    </w:p>
    <w:p w:rsidR="00D91A0F" w:rsidRPr="00D91A0F" w:rsidRDefault="00D91A0F" w:rsidP="00D91A0F">
      <w:pPr>
        <w:jc w:val="center"/>
      </w:pPr>
      <w:r w:rsidRPr="00D91A0F">
        <w:t xml:space="preserve">Муниципальная программа </w:t>
      </w:r>
    </w:p>
    <w:p w:rsidR="00D91A0F" w:rsidRPr="00D91A0F" w:rsidRDefault="00D91A0F" w:rsidP="00D91A0F">
      <w:pPr>
        <w:jc w:val="center"/>
        <w:rPr>
          <w:b/>
        </w:rPr>
      </w:pPr>
      <w:r w:rsidRPr="00D91A0F">
        <w:rPr>
          <w:b/>
        </w:rPr>
        <w:t>«Развитие образования Тейковского муниципального района»</w:t>
      </w:r>
    </w:p>
    <w:p w:rsidR="00D91A0F" w:rsidRPr="00D91A0F" w:rsidRDefault="00D91A0F" w:rsidP="00D91A0F">
      <w:pPr>
        <w:jc w:val="center"/>
        <w:rPr>
          <w:b/>
        </w:rPr>
      </w:pPr>
    </w:p>
    <w:p w:rsidR="00D91A0F" w:rsidRPr="00D91A0F" w:rsidRDefault="00D91A0F" w:rsidP="00D91A0F">
      <w:pPr>
        <w:numPr>
          <w:ilvl w:val="0"/>
          <w:numId w:val="3"/>
        </w:numPr>
        <w:jc w:val="center"/>
      </w:pPr>
      <w:r w:rsidRPr="00D91A0F">
        <w:t xml:space="preserve">Паспорт муниципальной  программы «Развитие образования </w:t>
      </w:r>
    </w:p>
    <w:p w:rsidR="00D91A0F" w:rsidRPr="00D91A0F" w:rsidRDefault="00D91A0F" w:rsidP="00D91A0F">
      <w:pPr>
        <w:jc w:val="center"/>
      </w:pPr>
      <w:r w:rsidRPr="00D91A0F">
        <w:t>Тейковского муниципального района»</w:t>
      </w:r>
    </w:p>
    <w:p w:rsidR="00D91A0F" w:rsidRPr="00D91A0F" w:rsidRDefault="00D91A0F" w:rsidP="00D91A0F">
      <w:pPr>
        <w:jc w:val="center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D91A0F" w:rsidRPr="00D91A0F" w:rsidTr="00DA7896">
        <w:tc>
          <w:tcPr>
            <w:tcW w:w="262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6944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D91A0F" w:rsidRPr="00D91A0F" w:rsidTr="00DA7896">
        <w:trPr>
          <w:cantSplit/>
        </w:trPr>
        <w:tc>
          <w:tcPr>
            <w:tcW w:w="262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</w:tr>
      <w:tr w:rsidR="00D91A0F" w:rsidRPr="00D91A0F" w:rsidTr="00DA7896">
        <w:trPr>
          <w:cantSplit/>
        </w:trPr>
        <w:tc>
          <w:tcPr>
            <w:tcW w:w="262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D91A0F" w:rsidRPr="00D91A0F" w:rsidTr="00DA7896">
        <w:trPr>
          <w:cantSplit/>
        </w:trPr>
        <w:tc>
          <w:tcPr>
            <w:tcW w:w="262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Отдел культуры, туризма, молодежной и социальной политики.</w:t>
            </w:r>
          </w:p>
        </w:tc>
      </w:tr>
      <w:tr w:rsidR="00D91A0F" w:rsidRPr="00D91A0F" w:rsidTr="00DA7896">
        <w:tc>
          <w:tcPr>
            <w:tcW w:w="262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4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D91A0F" w:rsidRPr="00D91A0F" w:rsidRDefault="00D91A0F" w:rsidP="00D91A0F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D91A0F" w:rsidRPr="00D91A0F" w:rsidRDefault="00D91A0F" w:rsidP="00D91A0F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D91A0F" w:rsidRPr="00D91A0F" w:rsidRDefault="00D91A0F" w:rsidP="00D91A0F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  <w:p w:rsidR="00D91A0F" w:rsidRPr="00D91A0F" w:rsidRDefault="00D91A0F" w:rsidP="00D91A0F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D91A0F" w:rsidRPr="00D91A0F" w:rsidRDefault="00D91A0F" w:rsidP="00D91A0F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D91A0F" w:rsidRPr="00D91A0F" w:rsidRDefault="00D91A0F" w:rsidP="00D91A0F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:rsidR="00D91A0F" w:rsidRPr="00D91A0F" w:rsidRDefault="00D91A0F" w:rsidP="00D91A0F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D91A0F" w:rsidRPr="00D91A0F" w:rsidRDefault="00D91A0F" w:rsidP="00D91A0F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D91A0F" w:rsidRPr="00D91A0F" w:rsidRDefault="00D91A0F" w:rsidP="00D91A0F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D91A0F" w:rsidRPr="00D91A0F" w:rsidRDefault="00D91A0F" w:rsidP="00D91A0F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D91A0F" w:rsidRPr="00D91A0F" w:rsidRDefault="00D91A0F" w:rsidP="00D91A0F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  <w:p w:rsidR="00D91A0F" w:rsidRPr="00D91A0F" w:rsidRDefault="00D91A0F" w:rsidP="00D91A0F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</w:tr>
      <w:tr w:rsidR="00D91A0F" w:rsidRPr="00D91A0F" w:rsidTr="00DA7896">
        <w:trPr>
          <w:cantSplit/>
        </w:trPr>
        <w:tc>
          <w:tcPr>
            <w:tcW w:w="262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44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D91A0F" w:rsidRPr="00D91A0F" w:rsidTr="00DA7896">
        <w:trPr>
          <w:cantSplit/>
        </w:trPr>
        <w:tc>
          <w:tcPr>
            <w:tcW w:w="262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D91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116661,6 </w:t>
            </w:r>
            <w:r w:rsidRPr="00D91A0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2016 год – 112636,0 тыс. руб.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2017 год – 113423,8 тыс. руб.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2018 год – 127133,7 тыс. руб.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2019 год – 55190,0 тыс. руб.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2020 год -52462,1тыс.руб.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2014 год – 55269,5тыс. руб.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D91A0F">
              <w:rPr>
                <w:rFonts w:ascii="Times New Roman" w:hAnsi="Times New Roman"/>
                <w:color w:val="000000"/>
                <w:sz w:val="24"/>
                <w:szCs w:val="24"/>
              </w:rPr>
              <w:t>53942,4</w:t>
            </w:r>
            <w:r w:rsidRPr="00D91A0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2016 год – 58455,8 тыс. руб.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2017 год – 56645,0 тыс. руб.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2018 год – 65068,8 тыс. руб.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2019 год – 1002,7 тыс. руб.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 xml:space="preserve">2020 год-  1002,7 </w:t>
            </w:r>
            <w:proofErr w:type="spellStart"/>
            <w:r w:rsidRPr="00D91A0F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D91A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2015 год – 2774,4 тыс. руб.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2016 год – 1451,4 тыс. руб.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2017 год – 1507,4 тыс. руб.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2018 год – 1914,0 тыс. руб.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2019 год – 0,0 тыс. руб.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 xml:space="preserve">2020 год – 0,0 </w:t>
            </w:r>
            <w:proofErr w:type="spellStart"/>
            <w:r w:rsidRPr="00D91A0F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D91A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2015 год – 59944,8 тыс. руб.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2016 год – 52728,8 тыс. руб.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2017 год – 55271,4 тыс. руб.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2018 год – 60150,9 тыс. руб.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2019 год – 54187,3 тыс. руб.</w:t>
            </w:r>
          </w:p>
          <w:p w:rsidR="00D91A0F" w:rsidRPr="00D91A0F" w:rsidRDefault="00D91A0F" w:rsidP="00DA7896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 xml:space="preserve">2020 год -  51459,4 </w:t>
            </w:r>
            <w:proofErr w:type="spellStart"/>
            <w:r w:rsidRPr="00D91A0F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D91A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91A0F" w:rsidRPr="00D91A0F" w:rsidRDefault="00D91A0F" w:rsidP="00D91A0F">
      <w:pPr>
        <w:pStyle w:val="Pro-Gramma"/>
        <w:ind w:left="0"/>
        <w:rPr>
          <w:sz w:val="24"/>
        </w:rPr>
      </w:pPr>
    </w:p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>
      <w:pPr>
        <w:autoSpaceDE w:val="0"/>
        <w:autoSpaceDN w:val="0"/>
        <w:adjustRightInd w:val="0"/>
        <w:jc w:val="right"/>
        <w:outlineLvl w:val="0"/>
      </w:pPr>
      <w:r w:rsidRPr="00D91A0F">
        <w:t>Приложение</w:t>
      </w:r>
      <w:r w:rsidRPr="00D91A0F">
        <w:t xml:space="preserve"> 2</w:t>
      </w:r>
    </w:p>
    <w:p w:rsidR="00D91A0F" w:rsidRPr="00D91A0F" w:rsidRDefault="00D91A0F" w:rsidP="00D91A0F">
      <w:pPr>
        <w:autoSpaceDE w:val="0"/>
        <w:autoSpaceDN w:val="0"/>
        <w:adjustRightInd w:val="0"/>
        <w:jc w:val="right"/>
      </w:pPr>
      <w:r w:rsidRPr="00D91A0F">
        <w:t>к постановлению администрации</w:t>
      </w:r>
    </w:p>
    <w:p w:rsidR="00D91A0F" w:rsidRPr="00D91A0F" w:rsidRDefault="00D91A0F" w:rsidP="00D91A0F">
      <w:pPr>
        <w:autoSpaceDE w:val="0"/>
        <w:autoSpaceDN w:val="0"/>
        <w:adjustRightInd w:val="0"/>
        <w:jc w:val="right"/>
      </w:pPr>
      <w:r w:rsidRPr="00D91A0F">
        <w:t>Тейковского муниципального района</w:t>
      </w:r>
    </w:p>
    <w:p w:rsidR="00D91A0F" w:rsidRPr="00D91A0F" w:rsidRDefault="00D91A0F" w:rsidP="00D91A0F">
      <w:pPr>
        <w:jc w:val="center"/>
      </w:pPr>
      <w:r w:rsidRPr="00D91A0F">
        <w:t xml:space="preserve">                                                                                                                              от 26.03.2018 № 195 </w:t>
      </w:r>
    </w:p>
    <w:p w:rsidR="00D91A0F" w:rsidRPr="00D91A0F" w:rsidRDefault="00D91A0F" w:rsidP="00D91A0F">
      <w:pPr>
        <w:autoSpaceDE w:val="0"/>
        <w:autoSpaceDN w:val="0"/>
        <w:adjustRightInd w:val="0"/>
      </w:pPr>
    </w:p>
    <w:p w:rsidR="00D91A0F" w:rsidRPr="00D91A0F" w:rsidRDefault="00D91A0F" w:rsidP="00D91A0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D91A0F" w:rsidRPr="00D91A0F" w:rsidRDefault="00D91A0F" w:rsidP="00D91A0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D91A0F"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муниципальной программы</w:t>
      </w:r>
    </w:p>
    <w:p w:rsidR="00D91A0F" w:rsidRPr="00D91A0F" w:rsidRDefault="00D91A0F" w:rsidP="00D91A0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D91A0F"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p w:rsidR="00D91A0F" w:rsidRPr="00D91A0F" w:rsidRDefault="00D91A0F" w:rsidP="00D91A0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D91A0F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(</w:t>
      </w:r>
      <w:proofErr w:type="spellStart"/>
      <w:r w:rsidRPr="00D91A0F">
        <w:rPr>
          <w:rFonts w:ascii="Times New Roman" w:hAnsi="Times New Roman"/>
          <w:b w:val="0"/>
          <w:color w:val="auto"/>
          <w:sz w:val="24"/>
          <w:szCs w:val="24"/>
        </w:rPr>
        <w:t>тыс.руб</w:t>
      </w:r>
      <w:proofErr w:type="spellEnd"/>
      <w:r w:rsidRPr="00D91A0F">
        <w:rPr>
          <w:rFonts w:ascii="Times New Roman" w:hAnsi="Times New Roman"/>
          <w:b w:val="0"/>
          <w:color w:val="auto"/>
          <w:sz w:val="24"/>
          <w:szCs w:val="24"/>
        </w:rPr>
        <w:t>.)</w:t>
      </w:r>
    </w:p>
    <w:tbl>
      <w:tblPr>
        <w:tblW w:w="10065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137"/>
        <w:gridCol w:w="1134"/>
        <w:gridCol w:w="1134"/>
        <w:gridCol w:w="1134"/>
        <w:gridCol w:w="992"/>
        <w:gridCol w:w="1134"/>
        <w:gridCol w:w="993"/>
      </w:tblGrid>
      <w:tr w:rsidR="00D91A0F" w:rsidRPr="00D91A0F" w:rsidTr="00DA7896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rPr>
                <w:b/>
              </w:rPr>
            </w:pPr>
            <w:r w:rsidRPr="00D91A0F">
              <w:rPr>
                <w:lang w:val="en-US"/>
              </w:rPr>
              <w:t>№</w:t>
            </w:r>
            <w:r w:rsidRPr="00D91A0F"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rPr>
                <w:b/>
              </w:rPr>
            </w:pPr>
            <w:r w:rsidRPr="00D91A0F">
              <w:t xml:space="preserve">Наименование подпрограммы / </w:t>
            </w:r>
            <w:r w:rsidRPr="00D91A0F">
              <w:br/>
              <w:t>Источник ресурсного обеспечения</w:t>
            </w:r>
          </w:p>
        </w:tc>
        <w:tc>
          <w:tcPr>
            <w:tcW w:w="113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jc w:val="center"/>
              <w:rPr>
                <w:b/>
              </w:rPr>
            </w:pPr>
            <w:r w:rsidRPr="00D91A0F"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jc w:val="center"/>
              <w:rPr>
                <w:b/>
              </w:rPr>
            </w:pPr>
            <w:r w:rsidRPr="00D91A0F"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jc w:val="center"/>
              <w:rPr>
                <w:b/>
              </w:rPr>
            </w:pPr>
            <w:r w:rsidRPr="00D91A0F"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jc w:val="center"/>
              <w:rPr>
                <w:b/>
              </w:rPr>
            </w:pPr>
            <w:r w:rsidRPr="00D91A0F">
              <w:t>2017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jc w:val="center"/>
              <w:rPr>
                <w:b/>
              </w:rPr>
            </w:pPr>
            <w:r w:rsidRPr="00D91A0F"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keepNext/>
              <w:spacing w:before="40" w:after="40"/>
              <w:jc w:val="center"/>
            </w:pPr>
            <w:r w:rsidRPr="00D91A0F">
              <w:t>2019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keepNext/>
              <w:spacing w:before="40" w:after="40"/>
              <w:jc w:val="center"/>
            </w:pPr>
            <w:r w:rsidRPr="00D91A0F">
              <w:t>2020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программа, всего: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1A0F" w:rsidRPr="00D91A0F" w:rsidRDefault="00D91A0F" w:rsidP="00DA7896">
            <w:pPr>
              <w:jc w:val="center"/>
              <w:rPr>
                <w:b/>
              </w:rPr>
            </w:pPr>
            <w:r w:rsidRPr="00D91A0F">
              <w:rPr>
                <w:b/>
              </w:rPr>
              <w:t>117193,5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1A0F" w:rsidRPr="00D91A0F" w:rsidRDefault="00D91A0F" w:rsidP="00DA7896">
            <w:pPr>
              <w:jc w:val="center"/>
              <w:rPr>
                <w:b/>
                <w:color w:val="000000"/>
              </w:rPr>
            </w:pPr>
            <w:r w:rsidRPr="00D91A0F">
              <w:rPr>
                <w:b/>
                <w:color w:val="000000"/>
              </w:rPr>
              <w:t>116661,6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1A0F" w:rsidRPr="00D91A0F" w:rsidRDefault="00D91A0F" w:rsidP="00DA7896">
            <w:pPr>
              <w:jc w:val="center"/>
              <w:rPr>
                <w:b/>
                <w:color w:val="000000"/>
              </w:rPr>
            </w:pPr>
            <w:r w:rsidRPr="00D91A0F">
              <w:rPr>
                <w:b/>
                <w:color w:val="000000"/>
              </w:rPr>
              <w:t>112636,0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1A0F" w:rsidRPr="00D91A0F" w:rsidRDefault="00D91A0F" w:rsidP="00DA7896">
            <w:pPr>
              <w:jc w:val="center"/>
              <w:rPr>
                <w:b/>
              </w:rPr>
            </w:pPr>
            <w:r w:rsidRPr="00D91A0F">
              <w:rPr>
                <w:b/>
              </w:rPr>
              <w:t>113423,8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1A0F" w:rsidRPr="00D91A0F" w:rsidRDefault="00D91A0F" w:rsidP="00DA7896">
            <w:pPr>
              <w:jc w:val="center"/>
              <w:rPr>
                <w:b/>
              </w:rPr>
            </w:pPr>
            <w:r w:rsidRPr="00D91A0F">
              <w:rPr>
                <w:b/>
              </w:rPr>
              <w:t>127133,7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b/>
              </w:rPr>
            </w:pPr>
            <w:r w:rsidRPr="00D91A0F">
              <w:rPr>
                <w:b/>
              </w:rPr>
              <w:t>55190,0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b/>
              </w:rPr>
            </w:pPr>
            <w:r w:rsidRPr="00D91A0F">
              <w:rPr>
                <w:b/>
              </w:rPr>
              <w:t>52462,1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1A0F" w:rsidRPr="00D91A0F" w:rsidRDefault="00D91A0F" w:rsidP="00DA7896">
            <w:pPr>
              <w:jc w:val="center"/>
            </w:pPr>
            <w:r w:rsidRPr="00D91A0F">
              <w:t>117193,5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1A0F" w:rsidRPr="00D91A0F" w:rsidRDefault="00D91A0F" w:rsidP="00DA7896">
            <w:pPr>
              <w:jc w:val="center"/>
              <w:rPr>
                <w:color w:val="000000"/>
              </w:rPr>
            </w:pPr>
            <w:r w:rsidRPr="00D91A0F">
              <w:rPr>
                <w:color w:val="000000"/>
              </w:rPr>
              <w:t>116661,6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1A0F" w:rsidRPr="00D91A0F" w:rsidRDefault="00D91A0F" w:rsidP="00DA7896">
            <w:pPr>
              <w:jc w:val="center"/>
              <w:rPr>
                <w:color w:val="000000"/>
              </w:rPr>
            </w:pPr>
            <w:r w:rsidRPr="00D91A0F">
              <w:rPr>
                <w:color w:val="000000"/>
              </w:rPr>
              <w:t>112636,0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1A0F" w:rsidRPr="00D91A0F" w:rsidRDefault="00D91A0F" w:rsidP="00DA7896">
            <w:pPr>
              <w:jc w:val="center"/>
            </w:pPr>
            <w:r w:rsidRPr="00D91A0F">
              <w:rPr>
                <w:b/>
              </w:rPr>
              <w:t>113423,8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1A0F" w:rsidRPr="00D91A0F" w:rsidRDefault="00D91A0F" w:rsidP="00DA7896">
            <w:pPr>
              <w:jc w:val="center"/>
              <w:rPr>
                <w:b/>
              </w:rPr>
            </w:pPr>
            <w:r w:rsidRPr="00D91A0F">
              <w:rPr>
                <w:b/>
              </w:rPr>
              <w:t>127133,7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b/>
              </w:rPr>
            </w:pPr>
            <w:r w:rsidRPr="00D91A0F">
              <w:rPr>
                <w:b/>
              </w:rPr>
              <w:t>55190,0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b/>
              </w:rPr>
            </w:pPr>
            <w:r w:rsidRPr="00D91A0F">
              <w:rPr>
                <w:b/>
              </w:rPr>
              <w:t>52462,1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1A0F" w:rsidRPr="00D91A0F" w:rsidRDefault="00D91A0F" w:rsidP="00DA7896">
            <w:pPr>
              <w:jc w:val="center"/>
            </w:pPr>
            <w:r w:rsidRPr="00D91A0F">
              <w:t>55269,5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1A0F" w:rsidRPr="00D91A0F" w:rsidRDefault="00D91A0F" w:rsidP="00DA7896">
            <w:pPr>
              <w:jc w:val="center"/>
              <w:rPr>
                <w:color w:val="000000"/>
              </w:rPr>
            </w:pPr>
            <w:r w:rsidRPr="00D91A0F">
              <w:rPr>
                <w:color w:val="000000"/>
              </w:rPr>
              <w:t>53942,4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1A0F" w:rsidRPr="00D91A0F" w:rsidRDefault="00D91A0F" w:rsidP="00DA7896">
            <w:pPr>
              <w:jc w:val="center"/>
              <w:rPr>
                <w:color w:val="000000"/>
              </w:rPr>
            </w:pPr>
            <w:r w:rsidRPr="00D91A0F">
              <w:rPr>
                <w:color w:val="000000"/>
              </w:rPr>
              <w:t>58455,8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1A0F" w:rsidRPr="00D91A0F" w:rsidRDefault="00D91A0F" w:rsidP="00DA7896">
            <w:pPr>
              <w:jc w:val="center"/>
            </w:pPr>
            <w:r w:rsidRPr="00D91A0F">
              <w:t>56645,0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1A0F" w:rsidRPr="00D91A0F" w:rsidRDefault="00D91A0F" w:rsidP="00DA7896">
            <w:pPr>
              <w:jc w:val="center"/>
            </w:pPr>
            <w:r w:rsidRPr="00D91A0F">
              <w:t>65068,8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</w:pPr>
            <w:r w:rsidRPr="00D91A0F">
              <w:t>1002,7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</w:pPr>
            <w:r w:rsidRPr="00D91A0F">
              <w:t>1002,7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1352,6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2 774,4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1507,4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1914,0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60571,4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color w:val="000000"/>
              </w:rPr>
            </w:pPr>
            <w:r w:rsidRPr="00D91A0F">
              <w:rPr>
                <w:color w:val="000000"/>
              </w:rPr>
              <w:t>59944,8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color w:val="000000"/>
              </w:rPr>
            </w:pPr>
            <w:r w:rsidRPr="00D91A0F">
              <w:rPr>
                <w:color w:val="000000"/>
              </w:rPr>
              <w:t>52728,8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</w:pPr>
            <w:r w:rsidRPr="00D91A0F">
              <w:t>55271,4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60150,9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54187,3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51459,4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подпрограммы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Подпрограмма «Развитие общего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9789,9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4789,3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6697,3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11312,8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2382,4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2352,0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9789,9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4789,3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6697,3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11312,8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2382,4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2352,0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651,4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</w:pPr>
            <w:r w:rsidRPr="00D91A0F">
              <w:t>500,0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jc w:val="center"/>
            </w:pPr>
            <w:r w:rsidRPr="00D91A0F">
              <w:t>1250,0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</w:pPr>
            <w:r w:rsidRPr="00D91A0F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</w:pPr>
            <w:r w:rsidRPr="00D91A0F"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1678,4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</w:pPr>
            <w:r w:rsidRPr="00D91A0F">
              <w:t>1507,4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jc w:val="center"/>
            </w:pPr>
            <w:r w:rsidRPr="00D91A0F">
              <w:t>1914,0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</w:pPr>
            <w:r w:rsidRPr="00D91A0F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</w:pPr>
            <w:r w:rsidRPr="00D91A0F"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6676,4</w:t>
            </w:r>
          </w:p>
          <w:p w:rsidR="00D91A0F" w:rsidRPr="00D91A0F" w:rsidRDefault="00D91A0F" w:rsidP="00DA7896">
            <w:pPr>
              <w:spacing w:before="40" w:after="40"/>
              <w:jc w:val="center"/>
            </w:pPr>
          </w:p>
          <w:p w:rsidR="00D91A0F" w:rsidRPr="00D91A0F" w:rsidRDefault="00D91A0F" w:rsidP="00DA7896">
            <w:pPr>
              <w:spacing w:before="40" w:after="40"/>
              <w:jc w:val="center"/>
            </w:pPr>
          </w:p>
          <w:p w:rsidR="00D91A0F" w:rsidRPr="00D91A0F" w:rsidRDefault="00D91A0F" w:rsidP="00DA7896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7811,5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2837,9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4689,9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8148,8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2382,4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2352,0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2085,6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1829,7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2035,8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1647,7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1367,5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725,5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725,5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2085,6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1829,7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2035,8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1647,7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1367,5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725,5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725,5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2075,1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1759,0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942,4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601,8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730,9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725,5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725,5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  <w:r w:rsidRPr="00D91A0F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  <w:r w:rsidRPr="00D91A0F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1093,4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1045,9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636,6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Выявление и поддержка одаренных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476,4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476,4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«Реализация основных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46435,8</w:t>
            </w:r>
          </w:p>
          <w:p w:rsidR="00D91A0F" w:rsidRPr="00D91A0F" w:rsidRDefault="00D91A0F" w:rsidP="00DA7896">
            <w:pPr>
              <w:spacing w:before="40" w:after="4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44390,8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45268,5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46958,1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46535,3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44601,2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44390,8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45268,5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46958,1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46535,3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44601,2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587,1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753,3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  <w:r w:rsidRPr="00D91A0F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44105,2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44681,4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46204,8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46535,3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44601,2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61692,5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61692,5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52239,3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51530,7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56440,5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54489,3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61692,5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lastRenderedPageBreak/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«Реализация дополнительных общеобразовательных программ»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4303,4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3747,1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3603,5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3848,4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4261,8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3927,7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3927,7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4303,4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3747,1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3603,5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3848,4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4261,8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3927,7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3927,7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26,5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10,1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163,6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364,9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4276,9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3698,3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3593,4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3684,8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3896,9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3927,7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3927,7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«Организация отдыха и оздоровление детей»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781,6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690,5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665,7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665,7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781,6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690,5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665,7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667,6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665,7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665,7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302,4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277,2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277,2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277,2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277,2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134,4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388,1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388,5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388,5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390,4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388,5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388,5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lastRenderedPageBreak/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62,5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62,5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62,5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170,0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105,0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190,0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190,0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170,0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105,0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190,0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190,0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170,0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105,0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80,0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110,0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190,0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190,0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  <w:r w:rsidRPr="00D91A0F">
              <w:lastRenderedPageBreak/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val="en-US" w:eastAsia="en-US"/>
              </w:rPr>
            </w:pPr>
            <w:r w:rsidRPr="00D91A0F">
              <w:rPr>
                <w:b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234,0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129,0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164,9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131,2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val="en-US" w:eastAsia="en-US"/>
              </w:rPr>
            </w:pPr>
            <w:r w:rsidRPr="00D91A0F">
              <w:rPr>
                <w:b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234,0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129,0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164,9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131,2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val="en-US" w:eastAsia="en-US"/>
              </w:rPr>
            </w:pPr>
            <w:r w:rsidRPr="00D91A0F">
              <w:rPr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234,0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129,0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194,5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164,9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131,2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  <w:r w:rsidRPr="00D91A0F"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1847,5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1847,5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1096,0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750,0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rPr>
                <w:color w:val="FF0000"/>
              </w:rPr>
            </w:pPr>
            <w:r w:rsidRPr="00D91A0F">
              <w:rPr>
                <w:color w:val="FF0000"/>
              </w:rPr>
              <w:lastRenderedPageBreak/>
              <w:t>12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rPr>
                <w:color w:val="FF0000"/>
              </w:rPr>
            </w:pPr>
            <w:r w:rsidRPr="00D91A0F"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122,1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155,8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56,0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122,1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155,8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b/>
                <w:lang w:eastAsia="en-US"/>
              </w:rPr>
            </w:pPr>
            <w:r w:rsidRPr="00D91A0F">
              <w:rPr>
                <w:b/>
                <w:lang w:eastAsia="en-US"/>
              </w:rPr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26,0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122,1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155,8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</w:tr>
    </w:tbl>
    <w:p w:rsidR="00D91A0F" w:rsidRPr="00D91A0F" w:rsidRDefault="00D91A0F" w:rsidP="00D91A0F">
      <w:pPr>
        <w:jc w:val="center"/>
        <w:rPr>
          <w:b/>
        </w:rPr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autoSpaceDE w:val="0"/>
        <w:autoSpaceDN w:val="0"/>
        <w:adjustRightInd w:val="0"/>
        <w:jc w:val="right"/>
        <w:outlineLvl w:val="0"/>
      </w:pPr>
      <w:r w:rsidRPr="00D91A0F">
        <w:t>Приложение</w:t>
      </w:r>
      <w:r w:rsidRPr="00D91A0F">
        <w:t xml:space="preserve"> 3</w:t>
      </w:r>
    </w:p>
    <w:p w:rsidR="00D91A0F" w:rsidRPr="00D91A0F" w:rsidRDefault="00D91A0F" w:rsidP="00D91A0F">
      <w:pPr>
        <w:autoSpaceDE w:val="0"/>
        <w:autoSpaceDN w:val="0"/>
        <w:adjustRightInd w:val="0"/>
        <w:jc w:val="right"/>
      </w:pPr>
      <w:r w:rsidRPr="00D91A0F">
        <w:t>к постановлению администрации</w:t>
      </w:r>
    </w:p>
    <w:p w:rsidR="00D91A0F" w:rsidRPr="00D91A0F" w:rsidRDefault="00D91A0F" w:rsidP="00D91A0F">
      <w:pPr>
        <w:autoSpaceDE w:val="0"/>
        <w:autoSpaceDN w:val="0"/>
        <w:adjustRightInd w:val="0"/>
        <w:jc w:val="right"/>
      </w:pPr>
      <w:r w:rsidRPr="00D91A0F">
        <w:t>Тейковского муниципального района</w:t>
      </w:r>
    </w:p>
    <w:p w:rsidR="00D91A0F" w:rsidRPr="00D91A0F" w:rsidRDefault="00D91A0F" w:rsidP="00D91A0F">
      <w:pPr>
        <w:jc w:val="center"/>
      </w:pPr>
      <w:r w:rsidRPr="00D91A0F">
        <w:t xml:space="preserve">                                                                                                                              от 26.03.2018 № 195 </w:t>
      </w:r>
    </w:p>
    <w:p w:rsidR="00D91A0F" w:rsidRPr="00D91A0F" w:rsidRDefault="00D91A0F" w:rsidP="00D91A0F">
      <w:pPr>
        <w:autoSpaceDE w:val="0"/>
        <w:autoSpaceDN w:val="0"/>
        <w:adjustRightInd w:val="0"/>
      </w:pPr>
    </w:p>
    <w:p w:rsidR="00D91A0F" w:rsidRPr="00D91A0F" w:rsidRDefault="00D91A0F" w:rsidP="00D91A0F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D91A0F">
        <w:rPr>
          <w:rFonts w:ascii="Times New Roman" w:hAnsi="Times New Roman"/>
          <w:b w:val="0"/>
          <w:color w:val="auto"/>
          <w:sz w:val="24"/>
          <w:szCs w:val="24"/>
        </w:rPr>
        <w:t xml:space="preserve">4. Сведения о целевых индикаторах (показателях) </w:t>
      </w:r>
    </w:p>
    <w:p w:rsidR="00D91A0F" w:rsidRPr="00D91A0F" w:rsidRDefault="00D91A0F" w:rsidP="00D91A0F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D91A0F">
        <w:rPr>
          <w:rFonts w:ascii="Times New Roman" w:hAnsi="Times New Roman"/>
          <w:b w:val="0"/>
          <w:color w:val="auto"/>
          <w:sz w:val="24"/>
          <w:szCs w:val="24"/>
        </w:rPr>
        <w:t>реализации подпрограммы</w:t>
      </w:r>
    </w:p>
    <w:p w:rsidR="00D91A0F" w:rsidRPr="00D91A0F" w:rsidRDefault="00D91A0F" w:rsidP="00D91A0F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10072" w:type="dxa"/>
        <w:tblInd w:w="-45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613"/>
        <w:gridCol w:w="817"/>
        <w:gridCol w:w="736"/>
        <w:gridCol w:w="736"/>
        <w:gridCol w:w="736"/>
        <w:gridCol w:w="736"/>
        <w:gridCol w:w="736"/>
        <w:gridCol w:w="736"/>
        <w:gridCol w:w="736"/>
      </w:tblGrid>
      <w:tr w:rsidR="00D91A0F" w:rsidRPr="00D91A0F" w:rsidTr="00DA7896">
        <w:trPr>
          <w:trHeight w:val="491"/>
          <w:tblHeader/>
        </w:trPr>
        <w:tc>
          <w:tcPr>
            <w:tcW w:w="490" w:type="dxa"/>
            <w:tcBorders>
              <w:bottom w:val="single" w:sz="12" w:space="0" w:color="808080"/>
            </w:tcBorders>
            <w:shd w:val="clear" w:color="auto" w:fill="auto"/>
          </w:tcPr>
          <w:p w:rsidR="00D91A0F" w:rsidRPr="00D91A0F" w:rsidRDefault="00D91A0F" w:rsidP="00DA7896">
            <w:pPr>
              <w:pStyle w:val="Pro-Tab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13" w:type="dxa"/>
            <w:tcBorders>
              <w:bottom w:val="single" w:sz="12" w:space="0" w:color="808080"/>
            </w:tcBorders>
            <w:shd w:val="clear" w:color="auto" w:fill="auto"/>
          </w:tcPr>
          <w:p w:rsidR="00D91A0F" w:rsidRPr="00D91A0F" w:rsidRDefault="00D91A0F" w:rsidP="00DA7896">
            <w:pPr>
              <w:pStyle w:val="Pro-Tab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7" w:type="dxa"/>
            <w:tcBorders>
              <w:bottom w:val="single" w:sz="12" w:space="0" w:color="808080"/>
            </w:tcBorders>
            <w:shd w:val="clear" w:color="auto" w:fill="auto"/>
          </w:tcPr>
          <w:p w:rsidR="00D91A0F" w:rsidRPr="00D91A0F" w:rsidRDefault="00D91A0F" w:rsidP="00DA7896">
            <w:pPr>
              <w:pStyle w:val="Pro-Tab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36" w:type="dxa"/>
            <w:tcBorders>
              <w:bottom w:val="single" w:sz="12" w:space="0" w:color="808080"/>
            </w:tcBorders>
            <w:shd w:val="clear" w:color="auto" w:fill="auto"/>
          </w:tcPr>
          <w:p w:rsidR="00D91A0F" w:rsidRPr="00D91A0F" w:rsidRDefault="00D91A0F" w:rsidP="00DA7896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736" w:type="dxa"/>
            <w:tcBorders>
              <w:bottom w:val="single" w:sz="12" w:space="0" w:color="808080"/>
            </w:tcBorders>
            <w:shd w:val="clear" w:color="auto" w:fill="auto"/>
          </w:tcPr>
          <w:p w:rsidR="00D91A0F" w:rsidRPr="00D91A0F" w:rsidRDefault="00D91A0F" w:rsidP="00DA7896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36" w:type="dxa"/>
            <w:tcBorders>
              <w:bottom w:val="single" w:sz="12" w:space="0" w:color="808080"/>
            </w:tcBorders>
            <w:shd w:val="clear" w:color="auto" w:fill="auto"/>
          </w:tcPr>
          <w:p w:rsidR="00D91A0F" w:rsidRPr="00D91A0F" w:rsidRDefault="00D91A0F" w:rsidP="00DA7896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36" w:type="dxa"/>
            <w:tcBorders>
              <w:bottom w:val="single" w:sz="12" w:space="0" w:color="808080"/>
            </w:tcBorders>
          </w:tcPr>
          <w:p w:rsidR="00D91A0F" w:rsidRPr="00D91A0F" w:rsidRDefault="00D91A0F" w:rsidP="00DA7896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36" w:type="dxa"/>
            <w:tcBorders>
              <w:bottom w:val="single" w:sz="12" w:space="0" w:color="808080"/>
            </w:tcBorders>
          </w:tcPr>
          <w:p w:rsidR="00D91A0F" w:rsidRPr="00D91A0F" w:rsidRDefault="00D91A0F" w:rsidP="00DA7896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36" w:type="dxa"/>
            <w:tcBorders>
              <w:bottom w:val="single" w:sz="12" w:space="0" w:color="808080"/>
            </w:tcBorders>
          </w:tcPr>
          <w:p w:rsidR="00D91A0F" w:rsidRPr="00D91A0F" w:rsidRDefault="00D91A0F" w:rsidP="00DA7896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36" w:type="dxa"/>
            <w:tcBorders>
              <w:bottom w:val="single" w:sz="12" w:space="0" w:color="808080"/>
            </w:tcBorders>
          </w:tcPr>
          <w:p w:rsidR="00D91A0F" w:rsidRPr="00D91A0F" w:rsidRDefault="00D91A0F" w:rsidP="00DA7896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D91A0F" w:rsidRPr="00D91A0F" w:rsidTr="00DA7896">
        <w:trPr>
          <w:cantSplit/>
          <w:trHeight w:val="726"/>
        </w:trPr>
        <w:tc>
          <w:tcPr>
            <w:tcW w:w="490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3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Доля общеобразовательных учреждений, соответствующих требованиям пожарной безопасности</w:t>
            </w:r>
          </w:p>
        </w:tc>
        <w:tc>
          <w:tcPr>
            <w:tcW w:w="817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91A0F" w:rsidRPr="00D91A0F" w:rsidTr="00DA7896">
        <w:trPr>
          <w:cantSplit/>
          <w:trHeight w:val="359"/>
        </w:trPr>
        <w:tc>
          <w:tcPr>
            <w:tcW w:w="490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3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Доля образовательных учреждений, имеющих паспорта безопасности</w:t>
            </w:r>
          </w:p>
        </w:tc>
        <w:tc>
          <w:tcPr>
            <w:tcW w:w="817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91A0F" w:rsidRPr="00D91A0F" w:rsidTr="00DA7896">
        <w:trPr>
          <w:cantSplit/>
          <w:trHeight w:val="498"/>
        </w:trPr>
        <w:tc>
          <w:tcPr>
            <w:tcW w:w="490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3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 xml:space="preserve">Доля образовательных организаций, имеющих систему видеонаблюдения, КЭВ, </w:t>
            </w:r>
            <w:proofErr w:type="spellStart"/>
            <w:r w:rsidRPr="00D91A0F">
              <w:rPr>
                <w:rFonts w:ascii="Times New Roman" w:hAnsi="Times New Roman"/>
                <w:sz w:val="24"/>
                <w:szCs w:val="24"/>
              </w:rPr>
              <w:t>периметральное</w:t>
            </w:r>
            <w:proofErr w:type="spellEnd"/>
            <w:r w:rsidRPr="00D91A0F">
              <w:rPr>
                <w:rFonts w:ascii="Times New Roman" w:hAnsi="Times New Roman"/>
                <w:sz w:val="24"/>
                <w:szCs w:val="24"/>
              </w:rPr>
              <w:t xml:space="preserve"> ограждение территории</w:t>
            </w:r>
          </w:p>
        </w:tc>
        <w:tc>
          <w:tcPr>
            <w:tcW w:w="817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91A0F" w:rsidRPr="00D91A0F" w:rsidTr="00DA7896">
        <w:trPr>
          <w:cantSplit/>
          <w:trHeight w:val="611"/>
        </w:trPr>
        <w:tc>
          <w:tcPr>
            <w:tcW w:w="490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3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Количество общеобразовательных организаций, участвующих в проекте «Детский спорт»</w:t>
            </w:r>
          </w:p>
        </w:tc>
        <w:tc>
          <w:tcPr>
            <w:tcW w:w="817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91A0F" w:rsidRPr="00D91A0F" w:rsidTr="00DA7896">
        <w:trPr>
          <w:cantSplit/>
          <w:trHeight w:val="519"/>
        </w:trPr>
        <w:tc>
          <w:tcPr>
            <w:tcW w:w="490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13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имеющих школьные спортивные клубы</w:t>
            </w:r>
          </w:p>
        </w:tc>
        <w:tc>
          <w:tcPr>
            <w:tcW w:w="817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91A0F" w:rsidRPr="00D91A0F" w:rsidTr="00DA7896">
        <w:trPr>
          <w:cantSplit/>
          <w:trHeight w:val="598"/>
        </w:trPr>
        <w:tc>
          <w:tcPr>
            <w:tcW w:w="490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3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 xml:space="preserve">Доля учащихся, занимающихся физической культурой и спортом во внеурочное время </w:t>
            </w:r>
          </w:p>
        </w:tc>
        <w:tc>
          <w:tcPr>
            <w:tcW w:w="817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D91A0F" w:rsidRPr="00D91A0F" w:rsidTr="00DA7896">
        <w:trPr>
          <w:cantSplit/>
          <w:trHeight w:val="536"/>
        </w:trPr>
        <w:tc>
          <w:tcPr>
            <w:tcW w:w="490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3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Доля дошкольных образовательных организаций, детские площадки которых соответствуют требованиям СанПиН</w:t>
            </w:r>
          </w:p>
        </w:tc>
        <w:tc>
          <w:tcPr>
            <w:tcW w:w="817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91A0F" w:rsidRPr="00D91A0F" w:rsidTr="00DA7896">
        <w:trPr>
          <w:cantSplit/>
          <w:trHeight w:val="535"/>
        </w:trPr>
        <w:tc>
          <w:tcPr>
            <w:tcW w:w="490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13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Обновление школьного автотранспорта для подвоза обучающихся, проживающих в отдаленных населенных пунктах (приобретение автотранспорта)</w:t>
            </w:r>
          </w:p>
        </w:tc>
        <w:tc>
          <w:tcPr>
            <w:tcW w:w="817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91A0F" w:rsidRPr="00D91A0F" w:rsidTr="00DA7896">
        <w:trPr>
          <w:cantSplit/>
          <w:trHeight w:val="852"/>
        </w:trPr>
        <w:tc>
          <w:tcPr>
            <w:tcW w:w="490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13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принимающих участие в муниципальных, региональных, всероссийских конкурсах педагогического мастерства</w:t>
            </w:r>
          </w:p>
        </w:tc>
        <w:tc>
          <w:tcPr>
            <w:tcW w:w="817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6" w:type="dxa"/>
            <w:shd w:val="clear" w:color="auto" w:fill="auto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36" w:type="dxa"/>
          </w:tcPr>
          <w:p w:rsidR="00D91A0F" w:rsidRPr="00D91A0F" w:rsidRDefault="00D91A0F" w:rsidP="00DA7896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A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D91A0F" w:rsidRPr="00D91A0F" w:rsidRDefault="00D91A0F" w:rsidP="00D91A0F">
      <w:pPr>
        <w:rPr>
          <w:rFonts w:ascii="Calibri" w:hAnsi="Calibri"/>
        </w:rPr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both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jc w:val="right"/>
        <w:sectPr w:rsidR="00D91A0F" w:rsidRPr="00D91A0F" w:rsidSect="00841C98">
          <w:pgSz w:w="11906" w:h="16838"/>
          <w:pgMar w:top="426" w:right="851" w:bottom="568" w:left="1276" w:header="709" w:footer="709" w:gutter="0"/>
          <w:cols w:space="708"/>
          <w:docGrid w:linePitch="360"/>
        </w:sectPr>
      </w:pPr>
    </w:p>
    <w:p w:rsidR="00D91A0F" w:rsidRPr="00D91A0F" w:rsidRDefault="00D91A0F" w:rsidP="00D91A0F">
      <w:pPr>
        <w:ind w:right="850"/>
        <w:contextualSpacing/>
        <w:jc w:val="right"/>
        <w:sectPr w:rsidR="00D91A0F" w:rsidRPr="00D91A0F" w:rsidSect="00751B65">
          <w:type w:val="continuous"/>
          <w:pgSz w:w="11906" w:h="16838"/>
          <w:pgMar w:top="426" w:right="851" w:bottom="568" w:left="851" w:header="709" w:footer="709" w:gutter="0"/>
          <w:cols w:space="708"/>
          <w:docGrid w:linePitch="360"/>
        </w:sectPr>
      </w:pPr>
    </w:p>
    <w:p w:rsidR="00D91A0F" w:rsidRPr="00D91A0F" w:rsidRDefault="00D91A0F" w:rsidP="00D91A0F">
      <w:pPr>
        <w:jc w:val="right"/>
      </w:pPr>
      <w:r w:rsidRPr="00D91A0F">
        <w:lastRenderedPageBreak/>
        <w:t>Приложение 4</w:t>
      </w:r>
    </w:p>
    <w:p w:rsidR="00D91A0F" w:rsidRPr="00D91A0F" w:rsidRDefault="00D91A0F" w:rsidP="00D91A0F">
      <w:pPr>
        <w:ind w:left="360"/>
        <w:contextualSpacing/>
        <w:jc w:val="right"/>
      </w:pPr>
      <w:r w:rsidRPr="00D91A0F">
        <w:t>к постановлению администрации</w:t>
      </w:r>
    </w:p>
    <w:p w:rsidR="00D91A0F" w:rsidRPr="00D91A0F" w:rsidRDefault="00D91A0F" w:rsidP="00D91A0F">
      <w:pPr>
        <w:ind w:left="360"/>
        <w:contextualSpacing/>
        <w:jc w:val="right"/>
      </w:pPr>
      <w:r w:rsidRPr="00D91A0F">
        <w:t>Тейковского муниципального района</w:t>
      </w:r>
    </w:p>
    <w:p w:rsidR="00D91A0F" w:rsidRPr="00D91A0F" w:rsidRDefault="00D91A0F" w:rsidP="00D91A0F">
      <w:pPr>
        <w:jc w:val="right"/>
      </w:pPr>
      <w:r w:rsidRPr="00D91A0F">
        <w:t>от</w:t>
      </w:r>
      <w:r w:rsidRPr="00D91A0F">
        <w:t xml:space="preserve"> 26.03.2018 </w:t>
      </w:r>
      <w:r w:rsidRPr="00D91A0F">
        <w:t xml:space="preserve">№ </w:t>
      </w:r>
      <w:r w:rsidRPr="00D91A0F">
        <w:t>195</w:t>
      </w:r>
    </w:p>
    <w:p w:rsidR="00D91A0F" w:rsidRPr="00D91A0F" w:rsidRDefault="00D91A0F" w:rsidP="00D91A0F">
      <w:pPr>
        <w:keepNext/>
        <w:numPr>
          <w:ilvl w:val="0"/>
          <w:numId w:val="5"/>
        </w:numPr>
        <w:spacing w:before="240"/>
        <w:jc w:val="center"/>
        <w:rPr>
          <w:bCs/>
        </w:rPr>
      </w:pPr>
      <w:r w:rsidRPr="00D91A0F">
        <w:rPr>
          <w:bCs/>
        </w:rPr>
        <w:t>Ресурсное обеспечение мероприятий подпрограммы</w:t>
      </w:r>
    </w:p>
    <w:p w:rsidR="00D91A0F" w:rsidRPr="00D91A0F" w:rsidRDefault="00D91A0F" w:rsidP="00D91A0F">
      <w:pPr>
        <w:keepNext/>
        <w:spacing w:before="120"/>
        <w:ind w:left="1134"/>
        <w:jc w:val="center"/>
      </w:pPr>
      <w:r w:rsidRPr="00D91A0F">
        <w:t>«Развитие общего образования»</w:t>
      </w:r>
    </w:p>
    <w:p w:rsidR="00D91A0F" w:rsidRPr="00D91A0F" w:rsidRDefault="00D91A0F" w:rsidP="00D91A0F">
      <w:pPr>
        <w:keepNext/>
        <w:spacing w:before="120"/>
        <w:ind w:left="1134"/>
        <w:jc w:val="center"/>
      </w:pPr>
      <w:r w:rsidRPr="00D91A0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134"/>
        <w:gridCol w:w="1134"/>
        <w:gridCol w:w="1134"/>
        <w:gridCol w:w="1134"/>
        <w:gridCol w:w="1134"/>
        <w:gridCol w:w="1276"/>
        <w:gridCol w:w="1276"/>
      </w:tblGrid>
      <w:tr w:rsidR="00D91A0F" w:rsidRPr="00D91A0F" w:rsidTr="00DA7896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/>
              <w:rPr>
                <w:b/>
              </w:rPr>
            </w:pPr>
            <w:r w:rsidRPr="00D91A0F">
              <w:t>№ п/п</w:t>
            </w:r>
          </w:p>
        </w:tc>
        <w:tc>
          <w:tcPr>
            <w:tcW w:w="666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rPr>
                <w:b/>
              </w:rPr>
            </w:pPr>
            <w:r w:rsidRPr="00D91A0F">
              <w:t xml:space="preserve">Наименование подпрограммы / </w:t>
            </w:r>
            <w:r w:rsidRPr="00D91A0F"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jc w:val="center"/>
              <w:rPr>
                <w:b/>
              </w:rPr>
            </w:pPr>
            <w:r w:rsidRPr="00D91A0F"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jc w:val="center"/>
              <w:rPr>
                <w:b/>
              </w:rPr>
            </w:pPr>
            <w:r w:rsidRPr="00D91A0F"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jc w:val="center"/>
              <w:rPr>
                <w:b/>
              </w:rPr>
            </w:pPr>
            <w:r w:rsidRPr="00D91A0F"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jc w:val="center"/>
              <w:rPr>
                <w:b/>
              </w:rPr>
            </w:pPr>
            <w:r w:rsidRPr="00D91A0F"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jc w:val="center"/>
              <w:rPr>
                <w:b/>
              </w:rPr>
            </w:pPr>
            <w:r w:rsidRPr="00D91A0F">
              <w:t>2018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keepNext/>
              <w:spacing w:before="40" w:after="40"/>
              <w:jc w:val="center"/>
            </w:pPr>
            <w:r w:rsidRPr="00D91A0F">
              <w:t>2019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keepNext/>
              <w:spacing w:before="40" w:after="40"/>
              <w:jc w:val="center"/>
            </w:pPr>
            <w:r w:rsidRPr="00D91A0F">
              <w:t>2020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</w:pPr>
            <w:r w:rsidRPr="00D91A0F">
              <w:t>Подпрограмма /всего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  <w:rPr>
                <w:b/>
              </w:rPr>
            </w:pPr>
            <w:r w:rsidRPr="00D91A0F">
              <w:rPr>
                <w:b/>
              </w:rPr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  <w:rPr>
                <w:b/>
              </w:rPr>
            </w:pPr>
            <w:r w:rsidRPr="00D91A0F">
              <w:rPr>
                <w:b/>
              </w:rPr>
              <w:t>9789,9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  <w:rPr>
                <w:b/>
              </w:rPr>
            </w:pPr>
            <w:r w:rsidRPr="00D91A0F">
              <w:rPr>
                <w:b/>
              </w:rPr>
              <w:t>4789,3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</w:rPr>
            </w:pPr>
            <w:r w:rsidRPr="00D91A0F">
              <w:rPr>
                <w:b/>
              </w:rPr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jc w:val="center"/>
              <w:rPr>
                <w:b/>
              </w:rPr>
            </w:pPr>
            <w:r w:rsidRPr="00D91A0F">
              <w:rPr>
                <w:b/>
              </w:rPr>
              <w:t>11312,8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b/>
              </w:rPr>
            </w:pPr>
            <w:r w:rsidRPr="00D91A0F">
              <w:rPr>
                <w:b/>
              </w:rPr>
              <w:t>2382,4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b/>
              </w:rPr>
            </w:pPr>
            <w:r w:rsidRPr="00D91A0F">
              <w:rPr>
                <w:b/>
              </w:rPr>
              <w:t>2352,0</w:t>
            </w:r>
          </w:p>
        </w:tc>
      </w:tr>
      <w:tr w:rsidR="00D91A0F" w:rsidRPr="00D91A0F" w:rsidTr="00DA7896">
        <w:trPr>
          <w:cantSplit/>
          <w:trHeight w:val="320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</w:pPr>
            <w:r w:rsidRPr="00D91A0F"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8546,0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9789,9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4789,3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</w:pPr>
            <w:r w:rsidRPr="00D91A0F">
              <w:t>6697,3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jc w:val="center"/>
            </w:pPr>
            <w:r w:rsidRPr="00D91A0F">
              <w:t>11312,8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2382,4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2352,0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</w:pPr>
            <w:r w:rsidRPr="00D91A0F"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651,4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300,0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</w:pPr>
            <w:r w:rsidRPr="00D91A0F"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jc w:val="center"/>
            </w:pPr>
            <w:r w:rsidRPr="00D91A0F">
              <w:t>1250,0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</w:pPr>
            <w:r w:rsidRPr="00D91A0F">
              <w:t>- федеральный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1678,4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1451,4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</w:pPr>
            <w:r w:rsidRPr="00D91A0F"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jc w:val="center"/>
            </w:pPr>
            <w:r w:rsidRPr="00D91A0F">
              <w:t>1914,0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</w:pPr>
            <w:r w:rsidRPr="00D91A0F"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6676,4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7811,5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2837,9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4689,9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8148,8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2382,4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2352,0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</w:pPr>
            <w:r w:rsidRPr="00D91A0F">
              <w:t>1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tabs>
                <w:tab w:val="left" w:pos="990"/>
              </w:tabs>
              <w:contextualSpacing/>
              <w:jc w:val="both"/>
            </w:pPr>
            <w:r w:rsidRPr="00D91A0F">
              <w:t xml:space="preserve">Мероприятия по укреплению пожарной безопасности общеобразовательных учреждений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246,6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393,0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246,6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393,0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2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 xml:space="preserve">Мероприятия по укреплению материально-технической базы образовательных учреждений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5057,0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5784,9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1137,8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2749,8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5399,7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2000,0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2080,0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5057,0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5784,9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1137,8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2749,8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5399,7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2000,0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2080,0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  <w:r w:rsidRPr="00D91A0F">
              <w:t>3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tabs>
                <w:tab w:val="left" w:pos="990"/>
              </w:tabs>
              <w:contextualSpacing/>
              <w:jc w:val="both"/>
            </w:pPr>
            <w:r w:rsidRPr="00D91A0F"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1080,0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895,0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804,0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287,3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176,9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777,7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1080,0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115,0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895,0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804,0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287,3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176,9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  <w:r w:rsidRPr="00D91A0F">
              <w:t>4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tabs>
                <w:tab w:val="left" w:pos="990"/>
              </w:tabs>
              <w:contextualSpacing/>
              <w:jc w:val="both"/>
            </w:pPr>
            <w:r w:rsidRPr="00D91A0F">
              <w:t xml:space="preserve">Мероприятия, направленные  на антитеррористическую защищенность образовательных учреждений 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232,7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413,6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232,7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413,6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5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 xml:space="preserve">Совершенствование учительского корпуса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105,1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95,1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105,1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95,1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95,1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lastRenderedPageBreak/>
              <w:t>6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 w:rsidRPr="00D91A0F"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7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tabs>
                <w:tab w:val="left" w:pos="552"/>
                <w:tab w:val="left" w:pos="1048"/>
                <w:tab w:val="left" w:pos="1951"/>
              </w:tabs>
            </w:pPr>
            <w:r w:rsidRPr="00D91A0F">
              <w:t xml:space="preserve">Реализация  мероприятий по укреплению пожарной безопасности общеобразовательных организаций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 xml:space="preserve">-областной бюджет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8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 xml:space="preserve">Создание в общеобразовательных организациях, расположенных в сельской  местности, условий для занятий физической культурой  и спортом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1678,4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1914,0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-федеральный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1218,2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1678,4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1451,4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1507,4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1914,0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9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257,3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220,0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257,3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220,0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  <w:r w:rsidRPr="00D91A0F">
              <w:t>10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  <w:r w:rsidRPr="00D91A0F">
              <w:t xml:space="preserve">На укрепление материально-технической базы муниципальных образовательных организаций Ивановской области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1250,0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  <w:r w:rsidRPr="00D91A0F"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500,0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1250,0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  <w:r w:rsidRPr="00D91A0F">
              <w:t>11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  <w:proofErr w:type="spellStart"/>
            <w:r w:rsidRPr="00D91A0F">
              <w:t>Софинансирование</w:t>
            </w:r>
            <w:proofErr w:type="spellEnd"/>
            <w:r w:rsidRPr="00D91A0F">
              <w:t xml:space="preserve"> расходов на укрепление материально технической базы муниципальных образовательных организаций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1290,0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1600,0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  <w:r w:rsidRPr="00D91A0F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1290,0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730,0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1600,0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  <w:r w:rsidRPr="00D91A0F">
              <w:t>12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  <w:r w:rsidRPr="00D91A0F">
              <w:t>Расходы на 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230,7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  <w:r w:rsidRPr="00D91A0F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230,7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</w:tr>
    </w:tbl>
    <w:p w:rsidR="00D91A0F" w:rsidRPr="00D91A0F" w:rsidRDefault="00D91A0F" w:rsidP="00D91A0F">
      <w:pPr>
        <w:ind w:right="850"/>
        <w:contextualSpacing/>
        <w:jc w:val="right"/>
      </w:pPr>
    </w:p>
    <w:p w:rsidR="00D91A0F" w:rsidRPr="00D91A0F" w:rsidRDefault="00D91A0F" w:rsidP="00D91A0F">
      <w:pPr>
        <w:ind w:right="850"/>
        <w:contextualSpacing/>
        <w:sectPr w:rsidR="00D91A0F" w:rsidRPr="00D91A0F" w:rsidSect="00751B65">
          <w:pgSz w:w="16838" w:h="11906" w:orient="landscape"/>
          <w:pgMar w:top="851" w:right="426" w:bottom="851" w:left="568" w:header="709" w:footer="709" w:gutter="0"/>
          <w:cols w:space="708"/>
          <w:docGrid w:linePitch="360"/>
        </w:sectPr>
      </w:pPr>
    </w:p>
    <w:p w:rsidR="00D91A0F" w:rsidRPr="00D91A0F" w:rsidRDefault="00D91A0F" w:rsidP="00D91A0F">
      <w:pPr>
        <w:sectPr w:rsidR="00D91A0F" w:rsidRPr="00D91A0F" w:rsidSect="0086229E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>
      <w:pPr>
        <w:sectPr w:rsidR="00D91A0F" w:rsidRPr="00D91A0F" w:rsidSect="00E86844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D91A0F" w:rsidRPr="00D91A0F" w:rsidRDefault="00D91A0F" w:rsidP="00D91A0F">
      <w:pPr>
        <w:autoSpaceDE w:val="0"/>
        <w:autoSpaceDN w:val="0"/>
        <w:adjustRightInd w:val="0"/>
        <w:jc w:val="right"/>
        <w:outlineLvl w:val="0"/>
      </w:pPr>
      <w:r w:rsidRPr="00D91A0F">
        <w:lastRenderedPageBreak/>
        <w:t>Приложение</w:t>
      </w:r>
      <w:r w:rsidRPr="00D91A0F">
        <w:t xml:space="preserve"> 5</w:t>
      </w:r>
    </w:p>
    <w:p w:rsidR="00D91A0F" w:rsidRPr="00D91A0F" w:rsidRDefault="00D91A0F" w:rsidP="00D91A0F">
      <w:pPr>
        <w:autoSpaceDE w:val="0"/>
        <w:autoSpaceDN w:val="0"/>
        <w:adjustRightInd w:val="0"/>
        <w:jc w:val="right"/>
      </w:pPr>
      <w:r w:rsidRPr="00D91A0F">
        <w:t>к постановлению администрации</w:t>
      </w:r>
    </w:p>
    <w:p w:rsidR="00D91A0F" w:rsidRPr="00D91A0F" w:rsidRDefault="00D91A0F" w:rsidP="00D91A0F">
      <w:pPr>
        <w:autoSpaceDE w:val="0"/>
        <w:autoSpaceDN w:val="0"/>
        <w:adjustRightInd w:val="0"/>
        <w:jc w:val="right"/>
      </w:pPr>
      <w:r w:rsidRPr="00D91A0F">
        <w:t>Тейковского муниципального района</w:t>
      </w:r>
    </w:p>
    <w:p w:rsidR="00D91A0F" w:rsidRPr="00D91A0F" w:rsidRDefault="00D91A0F" w:rsidP="00D91A0F">
      <w:pPr>
        <w:jc w:val="center"/>
      </w:pPr>
      <w:r w:rsidRPr="00D91A0F">
        <w:t xml:space="preserve">                                                                                                                              от 26.03.2018 № 195 </w:t>
      </w:r>
    </w:p>
    <w:p w:rsidR="00D91A0F" w:rsidRPr="00D91A0F" w:rsidRDefault="00D91A0F" w:rsidP="00D91A0F">
      <w:pPr>
        <w:autoSpaceDE w:val="0"/>
        <w:autoSpaceDN w:val="0"/>
        <w:adjustRightInd w:val="0"/>
      </w:pPr>
    </w:p>
    <w:p w:rsidR="00D91A0F" w:rsidRPr="00D91A0F" w:rsidRDefault="00D91A0F" w:rsidP="00D91A0F">
      <w:pPr>
        <w:keepNext/>
        <w:jc w:val="center"/>
        <w:outlineLvl w:val="2"/>
        <w:rPr>
          <w:b/>
          <w:bCs/>
        </w:rPr>
      </w:pPr>
    </w:p>
    <w:p w:rsidR="00D91A0F" w:rsidRPr="00D91A0F" w:rsidRDefault="00D91A0F" w:rsidP="00D91A0F">
      <w:pPr>
        <w:keepNext/>
        <w:jc w:val="center"/>
        <w:outlineLvl w:val="2"/>
        <w:rPr>
          <w:b/>
          <w:bCs/>
        </w:rPr>
      </w:pPr>
      <w:r w:rsidRPr="00D91A0F">
        <w:rPr>
          <w:b/>
          <w:bCs/>
        </w:rPr>
        <w:t xml:space="preserve">Подпрограмма </w:t>
      </w:r>
    </w:p>
    <w:p w:rsidR="00D91A0F" w:rsidRPr="00D91A0F" w:rsidRDefault="00D91A0F" w:rsidP="00D91A0F">
      <w:pPr>
        <w:keepNext/>
        <w:jc w:val="center"/>
        <w:outlineLvl w:val="3"/>
        <w:rPr>
          <w:b/>
          <w:bCs/>
        </w:rPr>
      </w:pPr>
      <w:r w:rsidRPr="00D91A0F">
        <w:rPr>
          <w:b/>
          <w:bCs/>
        </w:rPr>
        <w:t>«Реализация основных общеобразовательных программ»</w:t>
      </w:r>
    </w:p>
    <w:p w:rsidR="00D91A0F" w:rsidRPr="00D91A0F" w:rsidRDefault="00D91A0F" w:rsidP="00D91A0F">
      <w:pPr>
        <w:spacing w:before="120"/>
        <w:ind w:left="1134"/>
        <w:jc w:val="both"/>
      </w:pPr>
    </w:p>
    <w:p w:rsidR="00D91A0F" w:rsidRPr="00D91A0F" w:rsidRDefault="00D91A0F" w:rsidP="00D91A0F">
      <w:pPr>
        <w:keepNext/>
        <w:jc w:val="center"/>
        <w:outlineLvl w:val="3"/>
        <w:rPr>
          <w:bCs/>
        </w:rPr>
      </w:pPr>
      <w:r w:rsidRPr="00D91A0F">
        <w:t>1.</w:t>
      </w:r>
      <w:r w:rsidRPr="00D91A0F">
        <w:rPr>
          <w:b/>
          <w:i/>
        </w:rPr>
        <w:t xml:space="preserve"> </w:t>
      </w:r>
      <w:r w:rsidRPr="00D91A0F">
        <w:rPr>
          <w:bCs/>
        </w:rPr>
        <w:t>Паспорт подпрограммы</w:t>
      </w: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D91A0F" w:rsidRPr="00D91A0F" w:rsidTr="00DA7896">
        <w:trPr>
          <w:cantSplit/>
        </w:trPr>
        <w:tc>
          <w:tcPr>
            <w:tcW w:w="2592" w:type="dxa"/>
            <w:shd w:val="clear" w:color="auto" w:fill="auto"/>
          </w:tcPr>
          <w:p w:rsidR="00D91A0F" w:rsidRPr="00D91A0F" w:rsidRDefault="00D91A0F" w:rsidP="00DA7896">
            <w:pPr>
              <w:spacing w:before="40"/>
              <w:rPr>
                <w:b/>
              </w:rPr>
            </w:pPr>
            <w:r w:rsidRPr="00D91A0F">
              <w:t>Наименование подпрограммы</w:t>
            </w:r>
          </w:p>
        </w:tc>
        <w:tc>
          <w:tcPr>
            <w:tcW w:w="6695" w:type="dxa"/>
            <w:shd w:val="clear" w:color="auto" w:fill="auto"/>
          </w:tcPr>
          <w:p w:rsidR="00D91A0F" w:rsidRPr="00D91A0F" w:rsidRDefault="00D91A0F" w:rsidP="00DA7896">
            <w:pPr>
              <w:spacing w:before="40"/>
            </w:pPr>
            <w:r w:rsidRPr="00D91A0F">
              <w:t>Реализация основных общеобразовательных программ</w:t>
            </w:r>
          </w:p>
        </w:tc>
      </w:tr>
      <w:tr w:rsidR="00D91A0F" w:rsidRPr="00D91A0F" w:rsidTr="00DA7896">
        <w:trPr>
          <w:cantSplit/>
        </w:trPr>
        <w:tc>
          <w:tcPr>
            <w:tcW w:w="2592" w:type="dxa"/>
            <w:shd w:val="clear" w:color="auto" w:fill="auto"/>
          </w:tcPr>
          <w:p w:rsidR="00D91A0F" w:rsidRPr="00D91A0F" w:rsidRDefault="00D91A0F" w:rsidP="00DA7896">
            <w:pPr>
              <w:spacing w:before="40"/>
            </w:pPr>
            <w:r w:rsidRPr="00D91A0F">
              <w:t xml:space="preserve">Срок реализации подпрограммы </w:t>
            </w:r>
          </w:p>
        </w:tc>
        <w:tc>
          <w:tcPr>
            <w:tcW w:w="6695" w:type="dxa"/>
            <w:shd w:val="clear" w:color="auto" w:fill="auto"/>
          </w:tcPr>
          <w:p w:rsidR="00D91A0F" w:rsidRPr="00D91A0F" w:rsidRDefault="00D91A0F" w:rsidP="00DA7896">
            <w:pPr>
              <w:spacing w:before="40"/>
            </w:pPr>
            <w:r w:rsidRPr="00D91A0F">
              <w:t>2014-2020</w:t>
            </w:r>
          </w:p>
        </w:tc>
      </w:tr>
      <w:tr w:rsidR="00D91A0F" w:rsidRPr="00D91A0F" w:rsidTr="00DA7896">
        <w:trPr>
          <w:cantSplit/>
        </w:trPr>
        <w:tc>
          <w:tcPr>
            <w:tcW w:w="2592" w:type="dxa"/>
            <w:shd w:val="clear" w:color="auto" w:fill="auto"/>
          </w:tcPr>
          <w:p w:rsidR="00D91A0F" w:rsidRPr="00D91A0F" w:rsidRDefault="00D91A0F" w:rsidP="00DA7896">
            <w:pPr>
              <w:spacing w:before="40"/>
            </w:pPr>
            <w:r w:rsidRPr="00D91A0F">
              <w:t>Исполнители подпрограммы</w:t>
            </w:r>
          </w:p>
        </w:tc>
        <w:tc>
          <w:tcPr>
            <w:tcW w:w="6695" w:type="dxa"/>
            <w:shd w:val="clear" w:color="auto" w:fill="auto"/>
          </w:tcPr>
          <w:p w:rsidR="00D91A0F" w:rsidRPr="00D91A0F" w:rsidRDefault="00D91A0F" w:rsidP="00DA7896">
            <w:pPr>
              <w:spacing w:before="40"/>
            </w:pPr>
            <w:r w:rsidRPr="00D91A0F">
              <w:t>Отдел образования администрации Тейковского муниципального района</w:t>
            </w:r>
          </w:p>
        </w:tc>
      </w:tr>
      <w:tr w:rsidR="00D91A0F" w:rsidRPr="00D91A0F" w:rsidTr="00DA7896">
        <w:trPr>
          <w:cantSplit/>
        </w:trPr>
        <w:tc>
          <w:tcPr>
            <w:tcW w:w="2592" w:type="dxa"/>
            <w:shd w:val="clear" w:color="auto" w:fill="auto"/>
          </w:tcPr>
          <w:p w:rsidR="00D91A0F" w:rsidRPr="00D91A0F" w:rsidRDefault="00D91A0F" w:rsidP="00DA7896">
            <w:pPr>
              <w:spacing w:before="40"/>
            </w:pPr>
            <w:r w:rsidRPr="00D91A0F">
              <w:t>Цель (цели) подпрограммы</w:t>
            </w:r>
          </w:p>
        </w:tc>
        <w:tc>
          <w:tcPr>
            <w:tcW w:w="6695" w:type="dxa"/>
            <w:shd w:val="clear" w:color="auto" w:fill="auto"/>
          </w:tcPr>
          <w:p w:rsidR="00D91A0F" w:rsidRPr="00D91A0F" w:rsidRDefault="00D91A0F" w:rsidP="00DA7896">
            <w:pPr>
              <w:spacing w:before="40"/>
            </w:pPr>
            <w:r w:rsidRPr="00D91A0F"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D91A0F" w:rsidRPr="00D91A0F" w:rsidRDefault="00D91A0F" w:rsidP="00DA7896">
            <w:pPr>
              <w:spacing w:before="40"/>
            </w:pPr>
            <w:r w:rsidRPr="00D91A0F">
              <w:t>«Предоставление бесплатного и общедоступного начального, основного, среднего общего образования»</w:t>
            </w:r>
          </w:p>
          <w:p w:rsidR="00D91A0F" w:rsidRPr="00D91A0F" w:rsidRDefault="00D91A0F" w:rsidP="00DA7896">
            <w:pPr>
              <w:spacing w:before="40"/>
            </w:pPr>
            <w:r w:rsidRPr="00D91A0F">
              <w:t>Содержание прочих учреждений системы образования Тейковского муниципального района.</w:t>
            </w:r>
          </w:p>
          <w:p w:rsidR="00D91A0F" w:rsidRPr="00D91A0F" w:rsidRDefault="00D91A0F" w:rsidP="00DA7896">
            <w:pPr>
              <w:spacing w:before="40"/>
            </w:pPr>
            <w:r w:rsidRPr="00D91A0F">
              <w:t>Обеспечение деятельности учреждений образования за счет родительской платы</w:t>
            </w:r>
          </w:p>
        </w:tc>
      </w:tr>
      <w:tr w:rsidR="00D91A0F" w:rsidRPr="00D91A0F" w:rsidTr="00DA7896">
        <w:trPr>
          <w:cantSplit/>
        </w:trPr>
        <w:tc>
          <w:tcPr>
            <w:tcW w:w="2592" w:type="dxa"/>
            <w:shd w:val="clear" w:color="auto" w:fill="auto"/>
          </w:tcPr>
          <w:p w:rsidR="00D91A0F" w:rsidRPr="00D91A0F" w:rsidRDefault="00D91A0F" w:rsidP="00DA7896">
            <w:pPr>
              <w:spacing w:before="40"/>
            </w:pPr>
            <w:r w:rsidRPr="00D91A0F">
              <w:t>Объем ресурсного обеспечения подпрограммы</w:t>
            </w:r>
          </w:p>
        </w:tc>
        <w:tc>
          <w:tcPr>
            <w:tcW w:w="6695" w:type="dxa"/>
            <w:shd w:val="clear" w:color="auto" w:fill="auto"/>
          </w:tcPr>
          <w:p w:rsidR="00D91A0F" w:rsidRPr="00D91A0F" w:rsidRDefault="00D91A0F" w:rsidP="00DA7896">
            <w:pPr>
              <w:spacing w:before="40"/>
            </w:pPr>
            <w:r w:rsidRPr="00D91A0F">
              <w:t xml:space="preserve">Общий объем бюджетных ассигнований: </w:t>
            </w:r>
          </w:p>
          <w:p w:rsidR="00D91A0F" w:rsidRPr="00D91A0F" w:rsidRDefault="00D91A0F" w:rsidP="00DA7896">
            <w:r w:rsidRPr="00D91A0F">
              <w:t>2014 год – 48492,7 тыс. руб.</w:t>
            </w:r>
          </w:p>
          <w:p w:rsidR="00D91A0F" w:rsidRPr="00D91A0F" w:rsidRDefault="00D91A0F" w:rsidP="00DA7896">
            <w:r w:rsidRPr="00D91A0F">
              <w:t>2015 год – 46435,8 тыс. руб.</w:t>
            </w:r>
          </w:p>
          <w:p w:rsidR="00D91A0F" w:rsidRPr="00D91A0F" w:rsidRDefault="00D91A0F" w:rsidP="00DA7896">
            <w:r w:rsidRPr="00D91A0F">
              <w:t>2016 год – 44390,8 тыс. руб.</w:t>
            </w:r>
          </w:p>
          <w:p w:rsidR="00D91A0F" w:rsidRPr="00D91A0F" w:rsidRDefault="00D91A0F" w:rsidP="00DA7896">
            <w:r w:rsidRPr="00D91A0F">
              <w:t xml:space="preserve">2017 год – 45268,5 </w:t>
            </w:r>
            <w:proofErr w:type="spellStart"/>
            <w:r w:rsidRPr="00D91A0F">
              <w:t>тыс.руб</w:t>
            </w:r>
            <w:proofErr w:type="spellEnd"/>
            <w:r w:rsidRPr="00D91A0F">
              <w:t>.</w:t>
            </w:r>
          </w:p>
          <w:p w:rsidR="00D91A0F" w:rsidRPr="00D91A0F" w:rsidRDefault="00D91A0F" w:rsidP="00DA7896">
            <w:r w:rsidRPr="00D91A0F">
              <w:t xml:space="preserve">2018 год – 46958,1 </w:t>
            </w:r>
            <w:proofErr w:type="spellStart"/>
            <w:r w:rsidRPr="00D91A0F">
              <w:t>тыс.руб</w:t>
            </w:r>
            <w:proofErr w:type="spellEnd"/>
            <w:r w:rsidRPr="00D91A0F">
              <w:t>.</w:t>
            </w:r>
          </w:p>
          <w:p w:rsidR="00D91A0F" w:rsidRPr="00D91A0F" w:rsidRDefault="00D91A0F" w:rsidP="00DA7896">
            <w:r w:rsidRPr="00D91A0F">
              <w:t>2019 год – 46535,3 тыс. руб.</w:t>
            </w:r>
          </w:p>
          <w:p w:rsidR="00D91A0F" w:rsidRPr="00D91A0F" w:rsidRDefault="00D91A0F" w:rsidP="00DA7896">
            <w:r w:rsidRPr="00D91A0F">
              <w:t xml:space="preserve">2020 год –44601,2 </w:t>
            </w:r>
            <w:proofErr w:type="spellStart"/>
            <w:r w:rsidRPr="00D91A0F">
              <w:t>тыс.руб</w:t>
            </w:r>
            <w:proofErr w:type="spellEnd"/>
            <w:r w:rsidRPr="00D91A0F">
              <w:t>.</w:t>
            </w:r>
          </w:p>
          <w:p w:rsidR="00D91A0F" w:rsidRPr="00D91A0F" w:rsidRDefault="00D91A0F" w:rsidP="00DA7896">
            <w:r w:rsidRPr="00D91A0F">
              <w:t>- областной бюджет:</w:t>
            </w:r>
          </w:p>
          <w:p w:rsidR="00D91A0F" w:rsidRPr="00D91A0F" w:rsidRDefault="00D91A0F" w:rsidP="00DA7896">
            <w:pPr>
              <w:spacing w:before="40"/>
            </w:pPr>
            <w:r w:rsidRPr="00D91A0F">
              <w:t>2014 год – 0,0 тыс. руб.</w:t>
            </w:r>
          </w:p>
          <w:p w:rsidR="00D91A0F" w:rsidRPr="00D91A0F" w:rsidRDefault="00D91A0F" w:rsidP="00DA7896">
            <w:pPr>
              <w:spacing w:before="40"/>
            </w:pPr>
            <w:r w:rsidRPr="00D91A0F">
              <w:t>2015 год – 0,0 тыс. руб.</w:t>
            </w:r>
          </w:p>
          <w:p w:rsidR="00D91A0F" w:rsidRPr="00D91A0F" w:rsidRDefault="00D91A0F" w:rsidP="00DA7896">
            <w:pPr>
              <w:spacing w:before="40"/>
            </w:pPr>
            <w:r w:rsidRPr="00D91A0F">
              <w:t>2016 год – 285,6 тыс. руб.</w:t>
            </w:r>
          </w:p>
          <w:p w:rsidR="00D91A0F" w:rsidRPr="00D91A0F" w:rsidRDefault="00D91A0F" w:rsidP="00DA7896">
            <w:pPr>
              <w:spacing w:before="40"/>
            </w:pPr>
            <w:r w:rsidRPr="00D91A0F">
              <w:t xml:space="preserve">2017 год – 587,1 </w:t>
            </w:r>
            <w:proofErr w:type="spellStart"/>
            <w:r w:rsidRPr="00D91A0F">
              <w:t>тыс.руб</w:t>
            </w:r>
            <w:proofErr w:type="spellEnd"/>
            <w:r w:rsidRPr="00D91A0F">
              <w:t>.</w:t>
            </w:r>
          </w:p>
          <w:p w:rsidR="00D91A0F" w:rsidRPr="00D91A0F" w:rsidRDefault="00D91A0F" w:rsidP="00DA7896">
            <w:pPr>
              <w:spacing w:before="40"/>
            </w:pPr>
            <w:r w:rsidRPr="00D91A0F">
              <w:t xml:space="preserve">2018 год – 753,3 </w:t>
            </w:r>
            <w:proofErr w:type="spellStart"/>
            <w:r w:rsidRPr="00D91A0F">
              <w:t>тыс.руб</w:t>
            </w:r>
            <w:proofErr w:type="spellEnd"/>
            <w:r w:rsidRPr="00D91A0F">
              <w:t>.</w:t>
            </w:r>
          </w:p>
          <w:p w:rsidR="00D91A0F" w:rsidRPr="00D91A0F" w:rsidRDefault="00D91A0F" w:rsidP="00DA7896">
            <w:pPr>
              <w:spacing w:before="40"/>
            </w:pPr>
            <w:r w:rsidRPr="00D91A0F">
              <w:t>2019 год – 0,0 тыс. руб.</w:t>
            </w:r>
          </w:p>
          <w:p w:rsidR="00D91A0F" w:rsidRPr="00D91A0F" w:rsidRDefault="00D91A0F" w:rsidP="00DA7896">
            <w:pPr>
              <w:spacing w:before="40"/>
            </w:pPr>
            <w:r w:rsidRPr="00D91A0F">
              <w:t xml:space="preserve">2020 год – 0,0 </w:t>
            </w:r>
            <w:proofErr w:type="spellStart"/>
            <w:r w:rsidRPr="00D91A0F">
              <w:t>тыс.руб</w:t>
            </w:r>
            <w:proofErr w:type="spellEnd"/>
            <w:r w:rsidRPr="00D91A0F">
              <w:t>.</w:t>
            </w:r>
          </w:p>
          <w:p w:rsidR="00D91A0F" w:rsidRPr="00D91A0F" w:rsidRDefault="00D91A0F" w:rsidP="00DA7896">
            <w:pPr>
              <w:spacing w:before="40"/>
            </w:pPr>
            <w:r w:rsidRPr="00D91A0F">
              <w:t>- бюджет Тейковского муниципального района:</w:t>
            </w:r>
          </w:p>
          <w:p w:rsidR="00D91A0F" w:rsidRPr="00D91A0F" w:rsidRDefault="00D91A0F" w:rsidP="00DA7896">
            <w:pPr>
              <w:spacing w:before="40"/>
            </w:pPr>
            <w:r w:rsidRPr="00D91A0F">
              <w:t>2014 год – 48492,7 тыс. руб.</w:t>
            </w:r>
          </w:p>
          <w:p w:rsidR="00D91A0F" w:rsidRPr="00D91A0F" w:rsidRDefault="00D91A0F" w:rsidP="00DA7896">
            <w:pPr>
              <w:spacing w:before="40"/>
            </w:pPr>
            <w:r w:rsidRPr="00D91A0F">
              <w:t>2015 год – 46435,8 тыс. руб.</w:t>
            </w:r>
          </w:p>
          <w:p w:rsidR="00D91A0F" w:rsidRPr="00D91A0F" w:rsidRDefault="00D91A0F" w:rsidP="00DA7896">
            <w:pPr>
              <w:spacing w:before="40"/>
            </w:pPr>
            <w:r w:rsidRPr="00D91A0F">
              <w:t>2016 год – 44105,2 тыс. руб.</w:t>
            </w:r>
          </w:p>
          <w:p w:rsidR="00D91A0F" w:rsidRPr="00D91A0F" w:rsidRDefault="00D91A0F" w:rsidP="00DA7896">
            <w:pPr>
              <w:spacing w:before="40"/>
            </w:pPr>
            <w:r w:rsidRPr="00D91A0F">
              <w:t xml:space="preserve">2017 год – 44681,4 </w:t>
            </w:r>
            <w:proofErr w:type="spellStart"/>
            <w:r w:rsidRPr="00D91A0F">
              <w:t>тыс.руб</w:t>
            </w:r>
            <w:proofErr w:type="spellEnd"/>
            <w:r w:rsidRPr="00D91A0F">
              <w:t>.</w:t>
            </w:r>
          </w:p>
          <w:p w:rsidR="00D91A0F" w:rsidRPr="00D91A0F" w:rsidRDefault="00D91A0F" w:rsidP="00DA7896">
            <w:r w:rsidRPr="00D91A0F">
              <w:t xml:space="preserve">2018 год – 46204,8 </w:t>
            </w:r>
            <w:proofErr w:type="spellStart"/>
            <w:r w:rsidRPr="00D91A0F">
              <w:t>тыс.руб</w:t>
            </w:r>
            <w:proofErr w:type="spellEnd"/>
            <w:r w:rsidRPr="00D91A0F">
              <w:t>.</w:t>
            </w:r>
          </w:p>
          <w:p w:rsidR="00D91A0F" w:rsidRPr="00D91A0F" w:rsidRDefault="00D91A0F" w:rsidP="00DA7896">
            <w:r w:rsidRPr="00D91A0F">
              <w:t>2019 год – 46535,3 тыс. руб.</w:t>
            </w:r>
          </w:p>
          <w:p w:rsidR="00D91A0F" w:rsidRPr="00D91A0F" w:rsidRDefault="00D91A0F" w:rsidP="00DA7896">
            <w:pPr>
              <w:spacing w:before="40"/>
            </w:pPr>
            <w:r w:rsidRPr="00D91A0F">
              <w:t xml:space="preserve">2020 год – 44601,2 </w:t>
            </w:r>
            <w:proofErr w:type="spellStart"/>
            <w:r w:rsidRPr="00D91A0F">
              <w:t>тыс.руб</w:t>
            </w:r>
            <w:proofErr w:type="spellEnd"/>
            <w:r w:rsidRPr="00D91A0F">
              <w:t>.</w:t>
            </w:r>
          </w:p>
        </w:tc>
      </w:tr>
    </w:tbl>
    <w:p w:rsidR="00D91A0F" w:rsidRPr="00D91A0F" w:rsidRDefault="00D91A0F" w:rsidP="00D91A0F"/>
    <w:p w:rsidR="00D91A0F" w:rsidRPr="00D91A0F" w:rsidRDefault="00D91A0F" w:rsidP="00D91A0F">
      <w:pPr>
        <w:sectPr w:rsidR="00D91A0F" w:rsidRPr="00D91A0F" w:rsidSect="002213EC">
          <w:pgSz w:w="11906" w:h="16838" w:code="9"/>
          <w:pgMar w:top="1134" w:right="850" w:bottom="1134" w:left="568" w:header="708" w:footer="708" w:gutter="0"/>
          <w:cols w:space="708"/>
          <w:docGrid w:linePitch="360"/>
        </w:sectPr>
      </w:pPr>
      <w:r w:rsidRPr="00D91A0F">
        <w:lastRenderedPageBreak/>
        <w:br w:type="page"/>
      </w:r>
    </w:p>
    <w:p w:rsidR="00D91A0F" w:rsidRPr="00D91A0F" w:rsidRDefault="00D91A0F" w:rsidP="00D91A0F">
      <w:pPr>
        <w:autoSpaceDE w:val="0"/>
        <w:autoSpaceDN w:val="0"/>
        <w:adjustRightInd w:val="0"/>
        <w:jc w:val="right"/>
        <w:outlineLvl w:val="0"/>
      </w:pPr>
      <w:r w:rsidRPr="00D91A0F">
        <w:lastRenderedPageBreak/>
        <w:t>Приложение</w:t>
      </w:r>
      <w:r w:rsidRPr="00D91A0F">
        <w:t xml:space="preserve"> 6</w:t>
      </w:r>
    </w:p>
    <w:p w:rsidR="00D91A0F" w:rsidRPr="00D91A0F" w:rsidRDefault="00D91A0F" w:rsidP="00D91A0F">
      <w:pPr>
        <w:autoSpaceDE w:val="0"/>
        <w:autoSpaceDN w:val="0"/>
        <w:adjustRightInd w:val="0"/>
        <w:jc w:val="right"/>
      </w:pPr>
      <w:r w:rsidRPr="00D91A0F">
        <w:t>к постановлению администрации</w:t>
      </w:r>
    </w:p>
    <w:p w:rsidR="00D91A0F" w:rsidRPr="00D91A0F" w:rsidRDefault="00D91A0F" w:rsidP="00D91A0F">
      <w:pPr>
        <w:autoSpaceDE w:val="0"/>
        <w:autoSpaceDN w:val="0"/>
        <w:adjustRightInd w:val="0"/>
        <w:jc w:val="right"/>
      </w:pPr>
      <w:r w:rsidRPr="00D91A0F">
        <w:t>Тейковского муниципального района</w:t>
      </w:r>
    </w:p>
    <w:p w:rsidR="00D91A0F" w:rsidRPr="00D91A0F" w:rsidRDefault="00D91A0F" w:rsidP="00D91A0F">
      <w:pPr>
        <w:jc w:val="center"/>
      </w:pPr>
      <w:r w:rsidRPr="00D91A0F">
        <w:t xml:space="preserve">                                                                                                                              </w:t>
      </w:r>
      <w:r w:rsidRPr="00D91A0F">
        <w:t xml:space="preserve">                                                                                 </w:t>
      </w:r>
      <w:r w:rsidRPr="00D91A0F">
        <w:t xml:space="preserve">от 26.03.2018 № 195 </w:t>
      </w:r>
    </w:p>
    <w:p w:rsidR="00D91A0F" w:rsidRPr="00D91A0F" w:rsidRDefault="00D91A0F" w:rsidP="00D91A0F">
      <w:pPr>
        <w:autoSpaceDE w:val="0"/>
        <w:autoSpaceDN w:val="0"/>
        <w:adjustRightInd w:val="0"/>
      </w:pPr>
    </w:p>
    <w:p w:rsidR="00D91A0F" w:rsidRPr="00D91A0F" w:rsidRDefault="00D91A0F" w:rsidP="00D91A0F">
      <w:pPr>
        <w:ind w:left="360" w:right="-1"/>
        <w:contextualSpacing/>
        <w:jc w:val="right"/>
      </w:pPr>
    </w:p>
    <w:p w:rsidR="00D91A0F" w:rsidRPr="00D91A0F" w:rsidRDefault="00D91A0F" w:rsidP="00D91A0F">
      <w:pPr>
        <w:keepNext/>
        <w:jc w:val="center"/>
        <w:outlineLvl w:val="2"/>
      </w:pPr>
    </w:p>
    <w:p w:rsidR="00D91A0F" w:rsidRPr="00D91A0F" w:rsidRDefault="00D91A0F" w:rsidP="00D91A0F">
      <w:pPr>
        <w:keepNext/>
        <w:jc w:val="center"/>
        <w:outlineLvl w:val="2"/>
        <w:rPr>
          <w:bCs/>
        </w:rPr>
      </w:pPr>
      <w:r w:rsidRPr="00D91A0F">
        <w:t>5.</w:t>
      </w:r>
      <w:r w:rsidRPr="00D91A0F">
        <w:rPr>
          <w:bCs/>
        </w:rPr>
        <w:t xml:space="preserve"> Ресурсное обеспечение подпрограммы</w:t>
      </w:r>
    </w:p>
    <w:p w:rsidR="00D91A0F" w:rsidRPr="00D91A0F" w:rsidRDefault="00D91A0F" w:rsidP="00D91A0F">
      <w:pPr>
        <w:keepNext/>
        <w:jc w:val="center"/>
        <w:rPr>
          <w:bCs/>
        </w:rPr>
      </w:pPr>
      <w:r w:rsidRPr="00D91A0F">
        <w:rPr>
          <w:bCs/>
        </w:rPr>
        <w:t>«Реализация основных общеобразовательных программ»</w:t>
      </w:r>
    </w:p>
    <w:p w:rsidR="00D91A0F" w:rsidRPr="00D91A0F" w:rsidRDefault="00D91A0F" w:rsidP="00D91A0F">
      <w:pPr>
        <w:keepNext/>
        <w:jc w:val="right"/>
        <w:rPr>
          <w:bCs/>
        </w:rPr>
      </w:pPr>
      <w:r w:rsidRPr="00D91A0F">
        <w:rPr>
          <w:bCs/>
        </w:rPr>
        <w:t xml:space="preserve">             (</w:t>
      </w:r>
      <w:proofErr w:type="spellStart"/>
      <w:r w:rsidRPr="00D91A0F">
        <w:rPr>
          <w:bCs/>
        </w:rPr>
        <w:t>тыс.руб</w:t>
      </w:r>
      <w:proofErr w:type="spellEnd"/>
      <w:r w:rsidRPr="00D91A0F">
        <w:rPr>
          <w:bCs/>
        </w:rPr>
        <w:t>.)</w:t>
      </w:r>
    </w:p>
    <w:tbl>
      <w:tblPr>
        <w:tblW w:w="15026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134"/>
        <w:gridCol w:w="1134"/>
        <w:gridCol w:w="1134"/>
        <w:gridCol w:w="1134"/>
        <w:gridCol w:w="1134"/>
        <w:gridCol w:w="1134"/>
        <w:gridCol w:w="1275"/>
      </w:tblGrid>
      <w:tr w:rsidR="00D91A0F" w:rsidRPr="00D91A0F" w:rsidTr="00DA7896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rPr>
                <w:b/>
              </w:rPr>
            </w:pPr>
            <w:r w:rsidRPr="00D91A0F">
              <w:t>№ п/п</w:t>
            </w:r>
          </w:p>
        </w:tc>
        <w:tc>
          <w:tcPr>
            <w:tcW w:w="63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rPr>
                <w:b/>
              </w:rPr>
            </w:pPr>
            <w:r w:rsidRPr="00D91A0F">
              <w:t xml:space="preserve">Наименование подпрограммы / </w:t>
            </w:r>
            <w:r w:rsidRPr="00D91A0F"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jc w:val="center"/>
              <w:rPr>
                <w:b/>
              </w:rPr>
            </w:pPr>
            <w:r w:rsidRPr="00D91A0F"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jc w:val="center"/>
              <w:rPr>
                <w:b/>
              </w:rPr>
            </w:pPr>
            <w:r w:rsidRPr="00D91A0F"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jc w:val="center"/>
              <w:rPr>
                <w:b/>
              </w:rPr>
            </w:pPr>
            <w:r w:rsidRPr="00D91A0F"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jc w:val="center"/>
              <w:rPr>
                <w:b/>
              </w:rPr>
            </w:pPr>
            <w:r w:rsidRPr="00D91A0F"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keepNext/>
              <w:spacing w:before="40" w:after="40"/>
              <w:jc w:val="center"/>
              <w:rPr>
                <w:b/>
              </w:rPr>
            </w:pPr>
            <w:r w:rsidRPr="00D91A0F"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jc w:val="center"/>
              <w:rPr>
                <w:b/>
              </w:rPr>
            </w:pPr>
            <w:r w:rsidRPr="00D91A0F">
              <w:t>2019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keepNext/>
              <w:spacing w:before="40" w:after="40"/>
              <w:jc w:val="center"/>
            </w:pPr>
            <w:r w:rsidRPr="00D91A0F">
              <w:t>2020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rPr>
                <w:bCs/>
              </w:rPr>
            </w:pPr>
            <w:r w:rsidRPr="00D91A0F">
              <w:rPr>
                <w:bCs/>
              </w:rPr>
              <w:t>Подпрограмма /всего</w:t>
            </w:r>
          </w:p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44390,8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45268,5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46958,1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46535,3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44601,2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keepNext/>
              <w:rPr>
                <w:bCs/>
              </w:rPr>
            </w:pPr>
            <w:r w:rsidRPr="00D91A0F">
              <w:rPr>
                <w:bCs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44390,8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45268,5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46958,1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46535,3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44601,2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48492,7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46435,8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44105,2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44681,4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46204,8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46535,3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44601,2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  <w:r w:rsidRPr="00D91A0F">
              <w:t>-областной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587,1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753,3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1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tabs>
                <w:tab w:val="left" w:pos="990"/>
              </w:tabs>
              <w:contextualSpacing/>
              <w:jc w:val="both"/>
              <w:rPr>
                <w:b/>
              </w:rPr>
            </w:pPr>
            <w:r w:rsidRPr="00D91A0F"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7229,6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6672,2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5662,3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6370,9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5214,5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6864,1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6864,1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  <w:r w:rsidRPr="00D91A0F"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7229,6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6672,2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5662,3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6370,9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5214,5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6864,1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6864,1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2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tabs>
                <w:tab w:val="left" w:pos="990"/>
              </w:tabs>
              <w:contextualSpacing/>
              <w:jc w:val="both"/>
            </w:pPr>
            <w:r w:rsidRPr="00D91A0F"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32612,7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30366,6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27001,4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27549,7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30136,1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28445,3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26511,2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32612,7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30366,6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27001,4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27549,7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30136,1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28445,3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26511,2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3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 xml:space="preserve">Содержание прочих учреждений образования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6885,3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7399,3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7759,0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7567,6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7343,9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7708,6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7708,6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6885,3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7399,3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7759,0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7567,6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7343,9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7708,6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7708,6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4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1765,1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1997,7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1833,4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1748,9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1872,4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1872,4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1872,4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1765,1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1997,7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1833,4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1748,9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1872,4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1872,4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1872,4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  <w:r w:rsidRPr="00D91A0F">
              <w:t>5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Расходы на питание детей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1849,1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1444,3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1637,9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1644,9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1644,9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1849,1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1444,3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1637,9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1644,9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1644,9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  <w:r w:rsidRPr="00D91A0F">
              <w:t>6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  <w:r w:rsidRPr="00D91A0F">
              <w:t>Поддержка мер по обеспечению сбалансированности местных бюджетов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587,1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753,3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  <w:r w:rsidRPr="00D91A0F">
              <w:t>- 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285,6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587,1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753,3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</w:tr>
    </w:tbl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>
      <w:pPr>
        <w:sectPr w:rsidR="00D91A0F" w:rsidRPr="00D91A0F" w:rsidSect="002213EC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D91A0F" w:rsidRPr="00D91A0F" w:rsidRDefault="00D91A0F" w:rsidP="00D91A0F">
      <w:pPr>
        <w:autoSpaceDE w:val="0"/>
        <w:autoSpaceDN w:val="0"/>
        <w:adjustRightInd w:val="0"/>
        <w:jc w:val="right"/>
        <w:outlineLvl w:val="0"/>
      </w:pPr>
      <w:r w:rsidRPr="00D91A0F">
        <w:lastRenderedPageBreak/>
        <w:t>Приложение</w:t>
      </w:r>
      <w:r w:rsidRPr="00D91A0F">
        <w:t xml:space="preserve"> 7</w:t>
      </w:r>
    </w:p>
    <w:p w:rsidR="00D91A0F" w:rsidRPr="00D91A0F" w:rsidRDefault="00D91A0F" w:rsidP="00D91A0F">
      <w:pPr>
        <w:autoSpaceDE w:val="0"/>
        <w:autoSpaceDN w:val="0"/>
        <w:adjustRightInd w:val="0"/>
        <w:jc w:val="right"/>
      </w:pPr>
      <w:r w:rsidRPr="00D91A0F">
        <w:t>к постановлению администрации</w:t>
      </w:r>
    </w:p>
    <w:p w:rsidR="00D91A0F" w:rsidRPr="00D91A0F" w:rsidRDefault="00D91A0F" w:rsidP="00D91A0F">
      <w:pPr>
        <w:autoSpaceDE w:val="0"/>
        <w:autoSpaceDN w:val="0"/>
        <w:adjustRightInd w:val="0"/>
        <w:jc w:val="right"/>
      </w:pPr>
      <w:r w:rsidRPr="00D91A0F">
        <w:t>Тейковского муниципального района</w:t>
      </w:r>
    </w:p>
    <w:p w:rsidR="00D91A0F" w:rsidRPr="00D91A0F" w:rsidRDefault="00D91A0F" w:rsidP="00D91A0F">
      <w:pPr>
        <w:jc w:val="center"/>
      </w:pPr>
      <w:r w:rsidRPr="00D91A0F">
        <w:t xml:space="preserve">                                                                                                                              от 26.03.2018 № 195 </w:t>
      </w:r>
    </w:p>
    <w:p w:rsidR="00D91A0F" w:rsidRPr="00D91A0F" w:rsidRDefault="00D91A0F" w:rsidP="00D91A0F">
      <w:pPr>
        <w:autoSpaceDE w:val="0"/>
        <w:autoSpaceDN w:val="0"/>
        <w:adjustRightInd w:val="0"/>
      </w:pPr>
    </w:p>
    <w:p w:rsidR="00D91A0F" w:rsidRPr="00D91A0F" w:rsidRDefault="00D91A0F" w:rsidP="00D91A0F">
      <w:pPr>
        <w:jc w:val="right"/>
      </w:pPr>
      <w:r w:rsidRPr="00D91A0F">
        <w:t xml:space="preserve"> </w:t>
      </w:r>
    </w:p>
    <w:p w:rsidR="00D91A0F" w:rsidRPr="00D91A0F" w:rsidRDefault="00D91A0F" w:rsidP="00D91A0F">
      <w:pPr>
        <w:jc w:val="right"/>
      </w:pPr>
    </w:p>
    <w:p w:rsidR="00D91A0F" w:rsidRPr="00D91A0F" w:rsidRDefault="00D91A0F" w:rsidP="00D91A0F">
      <w:pPr>
        <w:keepNext/>
        <w:jc w:val="center"/>
        <w:outlineLvl w:val="2"/>
        <w:rPr>
          <w:b/>
          <w:bCs/>
        </w:rPr>
      </w:pPr>
      <w:r w:rsidRPr="00D91A0F">
        <w:rPr>
          <w:b/>
          <w:bCs/>
        </w:rPr>
        <w:t>Подпрограмма «Реализация дополнительных общеобразовательных программ»</w:t>
      </w:r>
    </w:p>
    <w:p w:rsidR="00D91A0F" w:rsidRPr="00D91A0F" w:rsidRDefault="00D91A0F" w:rsidP="00D91A0F">
      <w:pPr>
        <w:keepNext/>
        <w:numPr>
          <w:ilvl w:val="0"/>
          <w:numId w:val="10"/>
        </w:numPr>
        <w:contextualSpacing/>
        <w:jc w:val="center"/>
        <w:outlineLvl w:val="3"/>
        <w:rPr>
          <w:bCs/>
        </w:rPr>
      </w:pPr>
      <w:r w:rsidRPr="00D91A0F">
        <w:rPr>
          <w:bCs/>
        </w:rPr>
        <w:t>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D91A0F" w:rsidRPr="00D91A0F" w:rsidTr="00DA7896">
        <w:trPr>
          <w:cantSplit/>
        </w:trPr>
        <w:tc>
          <w:tcPr>
            <w:tcW w:w="2626" w:type="dxa"/>
            <w:shd w:val="clear" w:color="auto" w:fill="auto"/>
          </w:tcPr>
          <w:p w:rsidR="00D91A0F" w:rsidRPr="00D91A0F" w:rsidRDefault="00D91A0F" w:rsidP="00DA7896">
            <w:pPr>
              <w:jc w:val="both"/>
              <w:rPr>
                <w:b/>
              </w:rPr>
            </w:pPr>
            <w:r w:rsidRPr="00D91A0F">
              <w:t>Наименование подпрограммы</w:t>
            </w:r>
          </w:p>
        </w:tc>
        <w:tc>
          <w:tcPr>
            <w:tcW w:w="6944" w:type="dxa"/>
            <w:shd w:val="clear" w:color="auto" w:fill="auto"/>
          </w:tcPr>
          <w:p w:rsidR="00D91A0F" w:rsidRPr="00D91A0F" w:rsidRDefault="00D91A0F" w:rsidP="00DA7896">
            <w:pPr>
              <w:jc w:val="both"/>
              <w:rPr>
                <w:b/>
              </w:rPr>
            </w:pPr>
            <w:r w:rsidRPr="00D91A0F">
              <w:t>Реализация дополнительных общеобразовательных программ</w:t>
            </w:r>
          </w:p>
        </w:tc>
      </w:tr>
      <w:tr w:rsidR="00D91A0F" w:rsidRPr="00D91A0F" w:rsidTr="00DA7896">
        <w:trPr>
          <w:cantSplit/>
        </w:trPr>
        <w:tc>
          <w:tcPr>
            <w:tcW w:w="2626" w:type="dxa"/>
            <w:shd w:val="clear" w:color="auto" w:fill="auto"/>
          </w:tcPr>
          <w:p w:rsidR="00D91A0F" w:rsidRPr="00D91A0F" w:rsidRDefault="00D91A0F" w:rsidP="00DA7896">
            <w:pPr>
              <w:jc w:val="both"/>
            </w:pPr>
            <w:r w:rsidRPr="00D91A0F">
              <w:t xml:space="preserve">Срок реализации подпрограммы </w:t>
            </w:r>
          </w:p>
        </w:tc>
        <w:tc>
          <w:tcPr>
            <w:tcW w:w="6944" w:type="dxa"/>
            <w:shd w:val="clear" w:color="auto" w:fill="auto"/>
          </w:tcPr>
          <w:p w:rsidR="00D91A0F" w:rsidRPr="00D91A0F" w:rsidRDefault="00D91A0F" w:rsidP="00DA7896">
            <w:pPr>
              <w:jc w:val="both"/>
            </w:pPr>
            <w:r w:rsidRPr="00D91A0F">
              <w:t>2014-2020</w:t>
            </w:r>
          </w:p>
        </w:tc>
      </w:tr>
      <w:tr w:rsidR="00D91A0F" w:rsidRPr="00D91A0F" w:rsidTr="00DA7896">
        <w:trPr>
          <w:cantSplit/>
        </w:trPr>
        <w:tc>
          <w:tcPr>
            <w:tcW w:w="2626" w:type="dxa"/>
            <w:shd w:val="clear" w:color="auto" w:fill="auto"/>
          </w:tcPr>
          <w:p w:rsidR="00D91A0F" w:rsidRPr="00D91A0F" w:rsidRDefault="00D91A0F" w:rsidP="00DA7896">
            <w:pPr>
              <w:jc w:val="both"/>
            </w:pPr>
            <w:r w:rsidRPr="00D91A0F">
              <w:t>Исполнители подпрограммы</w:t>
            </w:r>
          </w:p>
        </w:tc>
        <w:tc>
          <w:tcPr>
            <w:tcW w:w="6944" w:type="dxa"/>
            <w:shd w:val="clear" w:color="auto" w:fill="auto"/>
          </w:tcPr>
          <w:p w:rsidR="00D91A0F" w:rsidRPr="00D91A0F" w:rsidRDefault="00D91A0F" w:rsidP="00DA7896">
            <w:pPr>
              <w:jc w:val="both"/>
            </w:pPr>
            <w:r w:rsidRPr="00D91A0F">
              <w:t>Отдел образования администрации Тейковского муниципального района</w:t>
            </w:r>
          </w:p>
        </w:tc>
      </w:tr>
      <w:tr w:rsidR="00D91A0F" w:rsidRPr="00D91A0F" w:rsidTr="00DA7896">
        <w:trPr>
          <w:cantSplit/>
        </w:trPr>
        <w:tc>
          <w:tcPr>
            <w:tcW w:w="2626" w:type="dxa"/>
            <w:shd w:val="clear" w:color="auto" w:fill="auto"/>
          </w:tcPr>
          <w:p w:rsidR="00D91A0F" w:rsidRPr="00D91A0F" w:rsidRDefault="00D91A0F" w:rsidP="00DA7896">
            <w:pPr>
              <w:jc w:val="both"/>
            </w:pPr>
            <w:r w:rsidRPr="00D91A0F">
              <w:t>Цель (цели) подпрограммы</w:t>
            </w:r>
          </w:p>
        </w:tc>
        <w:tc>
          <w:tcPr>
            <w:tcW w:w="6944" w:type="dxa"/>
            <w:shd w:val="clear" w:color="auto" w:fill="auto"/>
          </w:tcPr>
          <w:p w:rsidR="00D91A0F" w:rsidRPr="00D91A0F" w:rsidRDefault="00D91A0F" w:rsidP="00DA7896">
            <w:pPr>
              <w:jc w:val="both"/>
            </w:pPr>
            <w:r w:rsidRPr="00D91A0F">
              <w:t>Расширение потенциала системы дополнительного образования Тейковского муниципального района</w:t>
            </w:r>
          </w:p>
          <w:p w:rsidR="00D91A0F" w:rsidRPr="00D91A0F" w:rsidRDefault="00D91A0F" w:rsidP="00DA7896">
            <w:pPr>
              <w:spacing w:before="40" w:after="40"/>
              <w:jc w:val="both"/>
            </w:pPr>
            <w:r w:rsidRPr="00D91A0F"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D91A0F" w:rsidRPr="00D91A0F" w:rsidTr="00DA7896">
        <w:trPr>
          <w:cantSplit/>
        </w:trPr>
        <w:tc>
          <w:tcPr>
            <w:tcW w:w="2626" w:type="dxa"/>
            <w:shd w:val="clear" w:color="auto" w:fill="auto"/>
          </w:tcPr>
          <w:p w:rsidR="00D91A0F" w:rsidRPr="00D91A0F" w:rsidRDefault="00D91A0F" w:rsidP="00DA7896">
            <w:pPr>
              <w:jc w:val="both"/>
            </w:pPr>
            <w:r w:rsidRPr="00D91A0F">
              <w:t>Объем ресурсного обеспечения подпрограммы</w:t>
            </w:r>
          </w:p>
        </w:tc>
        <w:tc>
          <w:tcPr>
            <w:tcW w:w="6944" w:type="dxa"/>
            <w:shd w:val="clear" w:color="auto" w:fill="auto"/>
          </w:tcPr>
          <w:p w:rsidR="00D91A0F" w:rsidRPr="00D91A0F" w:rsidRDefault="00D91A0F" w:rsidP="00DA7896">
            <w:pPr>
              <w:jc w:val="both"/>
            </w:pPr>
            <w:r w:rsidRPr="00D91A0F">
              <w:t xml:space="preserve">Общий объем бюджетных ассигнований: </w:t>
            </w:r>
          </w:p>
          <w:p w:rsidR="00D91A0F" w:rsidRPr="00D91A0F" w:rsidRDefault="00D91A0F" w:rsidP="00DA7896">
            <w:pPr>
              <w:jc w:val="both"/>
            </w:pPr>
            <w:r w:rsidRPr="00D91A0F">
              <w:t>2014 год – 4303,4 тыс. руб.</w:t>
            </w:r>
          </w:p>
          <w:p w:rsidR="00D91A0F" w:rsidRPr="00D91A0F" w:rsidRDefault="00D91A0F" w:rsidP="00DA7896">
            <w:pPr>
              <w:jc w:val="both"/>
            </w:pPr>
            <w:r w:rsidRPr="00D91A0F">
              <w:t>2015 год – 3747,1 тыс. руб.</w:t>
            </w:r>
          </w:p>
          <w:p w:rsidR="00D91A0F" w:rsidRPr="00D91A0F" w:rsidRDefault="00D91A0F" w:rsidP="00DA7896">
            <w:pPr>
              <w:jc w:val="both"/>
            </w:pPr>
            <w:r w:rsidRPr="00D91A0F">
              <w:t>2016 год – 3603,5 тыс. руб.</w:t>
            </w:r>
          </w:p>
          <w:p w:rsidR="00D91A0F" w:rsidRPr="00D91A0F" w:rsidRDefault="00D91A0F" w:rsidP="00DA7896">
            <w:pPr>
              <w:jc w:val="both"/>
            </w:pPr>
            <w:r w:rsidRPr="00D91A0F">
              <w:t>2017 год – 3848,4 тыс. руб.</w:t>
            </w:r>
          </w:p>
          <w:p w:rsidR="00D91A0F" w:rsidRPr="00D91A0F" w:rsidRDefault="00D91A0F" w:rsidP="00DA7896">
            <w:pPr>
              <w:jc w:val="both"/>
            </w:pPr>
            <w:r w:rsidRPr="00D91A0F">
              <w:t>2018 год – 4261,8 тыс. руб.</w:t>
            </w:r>
          </w:p>
          <w:p w:rsidR="00D91A0F" w:rsidRPr="00D91A0F" w:rsidRDefault="00D91A0F" w:rsidP="00DA7896">
            <w:pPr>
              <w:jc w:val="both"/>
            </w:pPr>
            <w:r w:rsidRPr="00D91A0F">
              <w:t>2019 год – 3927,7 тыс. руб.</w:t>
            </w:r>
          </w:p>
          <w:p w:rsidR="00D91A0F" w:rsidRPr="00D91A0F" w:rsidRDefault="00D91A0F" w:rsidP="00DA7896">
            <w:pPr>
              <w:jc w:val="both"/>
            </w:pPr>
            <w:r w:rsidRPr="00D91A0F">
              <w:t xml:space="preserve">2020 год – 3927,7 </w:t>
            </w:r>
            <w:proofErr w:type="spellStart"/>
            <w:r w:rsidRPr="00D91A0F">
              <w:t>тыс.руб</w:t>
            </w:r>
            <w:proofErr w:type="spellEnd"/>
            <w:r w:rsidRPr="00D91A0F">
              <w:t>.</w:t>
            </w:r>
          </w:p>
          <w:p w:rsidR="00D91A0F" w:rsidRPr="00D91A0F" w:rsidRDefault="00D91A0F" w:rsidP="00DA7896">
            <w:pPr>
              <w:spacing w:before="40"/>
            </w:pPr>
            <w:r w:rsidRPr="00D91A0F">
              <w:t>- областной бюджет:</w:t>
            </w:r>
          </w:p>
          <w:p w:rsidR="00D91A0F" w:rsidRPr="00D91A0F" w:rsidRDefault="00D91A0F" w:rsidP="00DA7896">
            <w:pPr>
              <w:spacing w:before="40"/>
            </w:pPr>
            <w:r w:rsidRPr="00D91A0F">
              <w:t>2014 год – 26,5 тыс. руб.</w:t>
            </w:r>
          </w:p>
          <w:p w:rsidR="00D91A0F" w:rsidRPr="00D91A0F" w:rsidRDefault="00D91A0F" w:rsidP="00DA7896">
            <w:pPr>
              <w:spacing w:before="40"/>
            </w:pPr>
            <w:r w:rsidRPr="00D91A0F">
              <w:t>2015 год – 48,8 тыс. руб.</w:t>
            </w:r>
          </w:p>
          <w:p w:rsidR="00D91A0F" w:rsidRPr="00D91A0F" w:rsidRDefault="00D91A0F" w:rsidP="00DA7896">
            <w:pPr>
              <w:spacing w:before="40"/>
            </w:pPr>
            <w:r w:rsidRPr="00D91A0F">
              <w:t>2016 год – 10,1 тыс. руб.</w:t>
            </w:r>
          </w:p>
          <w:p w:rsidR="00D91A0F" w:rsidRPr="00D91A0F" w:rsidRDefault="00D91A0F" w:rsidP="00DA7896">
            <w:pPr>
              <w:spacing w:before="40"/>
            </w:pPr>
            <w:r w:rsidRPr="00D91A0F">
              <w:t xml:space="preserve">2017 год – 163,6 </w:t>
            </w:r>
            <w:proofErr w:type="spellStart"/>
            <w:r w:rsidRPr="00D91A0F">
              <w:t>тыс.руб</w:t>
            </w:r>
            <w:proofErr w:type="spellEnd"/>
            <w:r w:rsidRPr="00D91A0F">
              <w:t>.</w:t>
            </w:r>
          </w:p>
          <w:p w:rsidR="00D91A0F" w:rsidRPr="00D91A0F" w:rsidRDefault="00D91A0F" w:rsidP="00DA7896">
            <w:pPr>
              <w:spacing w:before="40"/>
            </w:pPr>
            <w:r w:rsidRPr="00D91A0F">
              <w:t xml:space="preserve">2018 год – 364,9 </w:t>
            </w:r>
            <w:proofErr w:type="spellStart"/>
            <w:r w:rsidRPr="00D91A0F">
              <w:t>тыс.руб</w:t>
            </w:r>
            <w:proofErr w:type="spellEnd"/>
            <w:r w:rsidRPr="00D91A0F">
              <w:t>.</w:t>
            </w:r>
          </w:p>
          <w:p w:rsidR="00D91A0F" w:rsidRPr="00D91A0F" w:rsidRDefault="00D91A0F" w:rsidP="00DA7896">
            <w:pPr>
              <w:spacing w:before="40"/>
            </w:pPr>
            <w:r w:rsidRPr="00D91A0F">
              <w:t>2019 год – 0,0 тыс. руб.</w:t>
            </w:r>
          </w:p>
          <w:p w:rsidR="00D91A0F" w:rsidRPr="00D91A0F" w:rsidRDefault="00D91A0F" w:rsidP="00DA7896">
            <w:pPr>
              <w:spacing w:before="40"/>
            </w:pPr>
            <w:r w:rsidRPr="00D91A0F">
              <w:t>2020 год - 0,0 тыс. руб.</w:t>
            </w:r>
          </w:p>
          <w:p w:rsidR="00D91A0F" w:rsidRPr="00D91A0F" w:rsidRDefault="00D91A0F" w:rsidP="00DA7896">
            <w:pPr>
              <w:jc w:val="both"/>
            </w:pPr>
            <w:r w:rsidRPr="00D91A0F">
              <w:t>- бюджет Тейковского муниципального района:</w:t>
            </w:r>
          </w:p>
          <w:p w:rsidR="00D91A0F" w:rsidRPr="00D91A0F" w:rsidRDefault="00D91A0F" w:rsidP="00DA7896">
            <w:pPr>
              <w:jc w:val="both"/>
            </w:pPr>
            <w:r w:rsidRPr="00D91A0F">
              <w:t>2014 год – 4276,9тыс. руб.</w:t>
            </w:r>
          </w:p>
          <w:p w:rsidR="00D91A0F" w:rsidRPr="00D91A0F" w:rsidRDefault="00D91A0F" w:rsidP="00DA7896">
            <w:pPr>
              <w:jc w:val="both"/>
            </w:pPr>
            <w:r w:rsidRPr="00D91A0F">
              <w:t>2015 год – 3698,3 тыс. руб.</w:t>
            </w:r>
          </w:p>
          <w:p w:rsidR="00D91A0F" w:rsidRPr="00D91A0F" w:rsidRDefault="00D91A0F" w:rsidP="00DA7896">
            <w:pPr>
              <w:jc w:val="both"/>
            </w:pPr>
            <w:r w:rsidRPr="00D91A0F">
              <w:t>2016 год – 3593,4 тыс. руб.</w:t>
            </w:r>
          </w:p>
          <w:p w:rsidR="00D91A0F" w:rsidRPr="00D91A0F" w:rsidRDefault="00D91A0F" w:rsidP="00DA7896">
            <w:pPr>
              <w:jc w:val="both"/>
            </w:pPr>
            <w:r w:rsidRPr="00D91A0F">
              <w:t>2017 год – 3684,8 тыс. руб.</w:t>
            </w:r>
          </w:p>
          <w:p w:rsidR="00D91A0F" w:rsidRPr="00D91A0F" w:rsidRDefault="00D91A0F" w:rsidP="00DA7896">
            <w:pPr>
              <w:jc w:val="both"/>
            </w:pPr>
            <w:r w:rsidRPr="00D91A0F">
              <w:t>2018 год – 3896,9 тыс. руб.</w:t>
            </w:r>
          </w:p>
          <w:p w:rsidR="00D91A0F" w:rsidRPr="00D91A0F" w:rsidRDefault="00D91A0F" w:rsidP="00DA7896">
            <w:pPr>
              <w:jc w:val="both"/>
            </w:pPr>
            <w:r w:rsidRPr="00D91A0F">
              <w:t>2019 год – 3927,7 тыс. руб.</w:t>
            </w:r>
          </w:p>
          <w:p w:rsidR="00D91A0F" w:rsidRPr="00D91A0F" w:rsidRDefault="00D91A0F" w:rsidP="00DA7896">
            <w:pPr>
              <w:jc w:val="both"/>
            </w:pPr>
            <w:r w:rsidRPr="00D91A0F">
              <w:t xml:space="preserve">2020 год – 3927,7 </w:t>
            </w:r>
            <w:proofErr w:type="spellStart"/>
            <w:r w:rsidRPr="00D91A0F">
              <w:t>тыс.руб</w:t>
            </w:r>
            <w:proofErr w:type="spellEnd"/>
            <w:r w:rsidRPr="00D91A0F">
              <w:t>.</w:t>
            </w:r>
          </w:p>
        </w:tc>
      </w:tr>
    </w:tbl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>
      <w:pPr>
        <w:jc w:val="right"/>
      </w:pPr>
      <w:r w:rsidRPr="00D91A0F">
        <w:lastRenderedPageBreak/>
        <w:t>Приложение 8</w:t>
      </w:r>
    </w:p>
    <w:p w:rsidR="00D91A0F" w:rsidRPr="00D91A0F" w:rsidRDefault="00D91A0F" w:rsidP="00D91A0F">
      <w:pPr>
        <w:ind w:left="360"/>
        <w:contextualSpacing/>
        <w:jc w:val="right"/>
      </w:pPr>
      <w:r w:rsidRPr="00D91A0F">
        <w:t>к постановлению администрации</w:t>
      </w:r>
    </w:p>
    <w:p w:rsidR="00D91A0F" w:rsidRPr="00D91A0F" w:rsidRDefault="00D91A0F" w:rsidP="00D91A0F">
      <w:pPr>
        <w:ind w:left="360"/>
        <w:contextualSpacing/>
        <w:jc w:val="right"/>
      </w:pPr>
      <w:r w:rsidRPr="00D91A0F">
        <w:t>Тейковского муниципального района</w:t>
      </w:r>
    </w:p>
    <w:p w:rsidR="00D91A0F" w:rsidRPr="00D91A0F" w:rsidRDefault="00D91A0F" w:rsidP="00D91A0F">
      <w:pPr>
        <w:jc w:val="right"/>
      </w:pPr>
      <w:r w:rsidRPr="00D91A0F">
        <w:t>от</w:t>
      </w:r>
      <w:r w:rsidRPr="00D91A0F">
        <w:t xml:space="preserve">  26.03.2018 </w:t>
      </w:r>
      <w:r w:rsidRPr="00D91A0F">
        <w:t>№</w:t>
      </w:r>
      <w:r w:rsidRPr="00D91A0F">
        <w:t>195</w:t>
      </w:r>
    </w:p>
    <w:p w:rsidR="00D91A0F" w:rsidRPr="00D91A0F" w:rsidRDefault="00D91A0F" w:rsidP="00D91A0F">
      <w:pPr>
        <w:pStyle w:val="4"/>
        <w:keepLines w:val="0"/>
        <w:numPr>
          <w:ilvl w:val="0"/>
          <w:numId w:val="21"/>
        </w:numPr>
        <w:spacing w:before="0" w:line="240" w:lineRule="auto"/>
        <w:jc w:val="center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D91A0F">
        <w:rPr>
          <w:rFonts w:ascii="Times New Roman" w:hAnsi="Times New Roman"/>
          <w:b w:val="0"/>
          <w:i w:val="0"/>
          <w:color w:val="auto"/>
          <w:sz w:val="24"/>
          <w:szCs w:val="24"/>
        </w:rPr>
        <w:t>Мероприятия подпрограммы</w:t>
      </w:r>
    </w:p>
    <w:p w:rsidR="00D91A0F" w:rsidRPr="00D91A0F" w:rsidRDefault="00D91A0F" w:rsidP="00D91A0F">
      <w:pPr>
        <w:pStyle w:val="Pro-Gramma"/>
        <w:rPr>
          <w:rFonts w:ascii="Times New Roman" w:hAnsi="Times New Roman"/>
          <w:sz w:val="24"/>
        </w:rPr>
      </w:pPr>
    </w:p>
    <w:p w:rsidR="00D91A0F" w:rsidRPr="00D91A0F" w:rsidRDefault="00D91A0F" w:rsidP="00D91A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D91A0F">
        <w:rPr>
          <w:rFonts w:ascii="Times New Roman" w:hAnsi="Times New Roman"/>
          <w:sz w:val="24"/>
        </w:rPr>
        <w:t>Реализация подпрограммы предполагает выполнение следующих мероприятий:</w:t>
      </w:r>
    </w:p>
    <w:p w:rsidR="00D91A0F" w:rsidRPr="00D91A0F" w:rsidRDefault="00D91A0F" w:rsidP="00D91A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D91A0F">
        <w:rPr>
          <w:rFonts w:ascii="Times New Roman" w:hAnsi="Times New Roman"/>
          <w:sz w:val="24"/>
        </w:rPr>
        <w:t>1.Предоставление муниципальной услуги «Организация дополнительного образования детей».</w:t>
      </w:r>
    </w:p>
    <w:p w:rsidR="00D91A0F" w:rsidRPr="00D91A0F" w:rsidRDefault="00D91A0F" w:rsidP="00D91A0F">
      <w:pPr>
        <w:tabs>
          <w:tab w:val="left" w:pos="990"/>
        </w:tabs>
        <w:ind w:firstLine="284"/>
        <w:contextualSpacing/>
        <w:jc w:val="both"/>
      </w:pPr>
      <w:r w:rsidRPr="00D91A0F">
        <w:t xml:space="preserve">     Муниципальная услуга предоставляется муниципальными  учреждениями дополнительного образования. Результатом  муниципальной  услуги  является предоставление дополнительного образования детям, увеличение охвата детей дополнительным образованием.</w:t>
      </w:r>
    </w:p>
    <w:p w:rsidR="00D91A0F" w:rsidRPr="00D91A0F" w:rsidRDefault="00D91A0F" w:rsidP="00D91A0F">
      <w:pPr>
        <w:tabs>
          <w:tab w:val="left" w:pos="0"/>
        </w:tabs>
        <w:contextualSpacing/>
        <w:jc w:val="both"/>
      </w:pPr>
      <w:r w:rsidRPr="00D91A0F">
        <w:tab/>
        <w:t>Исполнителем мероприятия подпрограммы выступает отдел образования администрации Тейковского муниципального района</w:t>
      </w:r>
      <w:r w:rsidRPr="00D91A0F">
        <w:tab/>
      </w:r>
    </w:p>
    <w:p w:rsidR="00D91A0F" w:rsidRPr="00D91A0F" w:rsidRDefault="00D91A0F" w:rsidP="00D91A0F">
      <w:pPr>
        <w:tabs>
          <w:tab w:val="left" w:pos="0"/>
        </w:tabs>
        <w:contextualSpacing/>
        <w:jc w:val="both"/>
      </w:pPr>
      <w:r w:rsidRPr="00D91A0F">
        <w:tab/>
        <w:t>Срок выполнения мероприятия – 2014-2020 гг.</w:t>
      </w:r>
    </w:p>
    <w:p w:rsidR="00D91A0F" w:rsidRPr="00D91A0F" w:rsidRDefault="00D91A0F" w:rsidP="00D91A0F">
      <w:pPr>
        <w:pStyle w:val="Pro-Gramma"/>
        <w:spacing w:before="0"/>
        <w:ind w:left="0" w:firstLine="709"/>
        <w:rPr>
          <w:rFonts w:ascii="Times New Roman" w:hAnsi="Times New Roman"/>
          <w:sz w:val="24"/>
        </w:rPr>
      </w:pPr>
      <w:r w:rsidRPr="00D91A0F">
        <w:rPr>
          <w:rFonts w:ascii="Times New Roman" w:hAnsi="Times New Roman"/>
          <w:sz w:val="24"/>
        </w:rPr>
        <w:t>2.Софинансирование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области.</w:t>
      </w:r>
    </w:p>
    <w:p w:rsidR="00D91A0F" w:rsidRPr="00D91A0F" w:rsidRDefault="00D91A0F" w:rsidP="00D91A0F">
      <w:pPr>
        <w:pStyle w:val="Pro-Gramma"/>
        <w:spacing w:before="0"/>
        <w:ind w:left="0" w:firstLine="709"/>
        <w:rPr>
          <w:rFonts w:ascii="Times New Roman" w:hAnsi="Times New Roman"/>
          <w:sz w:val="24"/>
        </w:rPr>
      </w:pPr>
      <w:r w:rsidRPr="00D91A0F">
        <w:rPr>
          <w:rFonts w:ascii="Times New Roman" w:hAnsi="Times New Roman"/>
          <w:sz w:val="24"/>
        </w:rPr>
        <w:t>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области.</w:t>
      </w:r>
    </w:p>
    <w:p w:rsidR="00D91A0F" w:rsidRPr="00D91A0F" w:rsidRDefault="00D91A0F" w:rsidP="00D91A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D91A0F">
        <w:rPr>
          <w:rFonts w:ascii="Times New Roman" w:hAnsi="Times New Roman"/>
          <w:sz w:val="24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91A0F" w:rsidRPr="00D91A0F" w:rsidRDefault="00D91A0F" w:rsidP="00D91A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D91A0F">
        <w:rPr>
          <w:rFonts w:ascii="Times New Roman" w:hAnsi="Times New Roman"/>
          <w:sz w:val="24"/>
        </w:rPr>
        <w:t>Срок выполнения мероприятия – 2014-2020 гг.</w:t>
      </w:r>
    </w:p>
    <w:p w:rsidR="00D91A0F" w:rsidRPr="00D91A0F" w:rsidRDefault="00D91A0F" w:rsidP="00D91A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91A0F" w:rsidRPr="00D91A0F" w:rsidRDefault="00D91A0F" w:rsidP="00D91A0F">
      <w:pPr>
        <w:pStyle w:val="Pro-List1"/>
        <w:spacing w:before="0" w:line="276" w:lineRule="auto"/>
        <w:ind w:left="0" w:firstLine="709"/>
        <w:contextualSpacing/>
        <w:rPr>
          <w:rFonts w:ascii="Times New Roman" w:hAnsi="Times New Roman"/>
          <w:sz w:val="24"/>
        </w:rPr>
      </w:pPr>
      <w:r w:rsidRPr="00D91A0F">
        <w:rPr>
          <w:rFonts w:ascii="Times New Roman" w:hAnsi="Times New Roman"/>
          <w:sz w:val="24"/>
        </w:rPr>
        <w:t xml:space="preserve">3. </w:t>
      </w:r>
      <w:proofErr w:type="spellStart"/>
      <w:r w:rsidRPr="00D91A0F">
        <w:rPr>
          <w:rFonts w:ascii="Times New Roman" w:hAnsi="Times New Roman"/>
          <w:sz w:val="24"/>
        </w:rPr>
        <w:t>Софинансирование</w:t>
      </w:r>
      <w:proofErr w:type="spellEnd"/>
      <w:r w:rsidRPr="00D91A0F">
        <w:rPr>
          <w:rFonts w:ascii="Times New Roman" w:hAnsi="Times New Roman"/>
          <w:sz w:val="24"/>
        </w:rPr>
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области.</w:t>
      </w:r>
    </w:p>
    <w:p w:rsidR="00D91A0F" w:rsidRPr="00D91A0F" w:rsidRDefault="00D91A0F" w:rsidP="00D91A0F">
      <w:pPr>
        <w:spacing w:before="120" w:line="288" w:lineRule="auto"/>
        <w:ind w:firstLine="709"/>
        <w:contextualSpacing/>
        <w:jc w:val="both"/>
      </w:pPr>
      <w:r w:rsidRPr="00D91A0F">
        <w:t>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области.</w:t>
      </w:r>
    </w:p>
    <w:p w:rsidR="00D91A0F" w:rsidRPr="00D91A0F" w:rsidRDefault="00D91A0F" w:rsidP="00D91A0F">
      <w:pPr>
        <w:ind w:firstLine="709"/>
        <w:contextualSpacing/>
        <w:jc w:val="both"/>
      </w:pPr>
      <w:r w:rsidRPr="00D91A0F"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91A0F" w:rsidRPr="00D91A0F" w:rsidRDefault="00D91A0F" w:rsidP="00D91A0F">
      <w:pPr>
        <w:tabs>
          <w:tab w:val="left" w:pos="1134"/>
        </w:tabs>
        <w:ind w:firstLine="709"/>
        <w:jc w:val="both"/>
      </w:pPr>
      <w:r w:rsidRPr="00D91A0F">
        <w:t>Срок выполнения мероприятия – 2014-2020 гг.</w:t>
      </w:r>
    </w:p>
    <w:p w:rsidR="00D91A0F" w:rsidRPr="00D91A0F" w:rsidRDefault="00D91A0F" w:rsidP="00D91A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D91A0F" w:rsidRPr="00D91A0F" w:rsidRDefault="00D91A0F" w:rsidP="00D91A0F">
      <w:pPr>
        <w:tabs>
          <w:tab w:val="left" w:pos="552"/>
          <w:tab w:val="left" w:pos="1048"/>
          <w:tab w:val="left" w:pos="1951"/>
        </w:tabs>
        <w:jc w:val="both"/>
      </w:pPr>
      <w:r w:rsidRPr="00D91A0F">
        <w:tab/>
        <w:t xml:space="preserve">4. 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области. </w:t>
      </w:r>
    </w:p>
    <w:p w:rsidR="00D91A0F" w:rsidRPr="00D91A0F" w:rsidRDefault="00D91A0F" w:rsidP="00D91A0F">
      <w:pPr>
        <w:pStyle w:val="Pro-List1"/>
        <w:tabs>
          <w:tab w:val="clear" w:pos="1134"/>
          <w:tab w:val="left" w:pos="567"/>
        </w:tabs>
        <w:spacing w:before="0" w:line="276" w:lineRule="auto"/>
        <w:ind w:left="0" w:firstLine="567"/>
        <w:rPr>
          <w:rFonts w:ascii="Times New Roman" w:hAnsi="Times New Roman"/>
          <w:sz w:val="24"/>
        </w:rPr>
      </w:pPr>
      <w:r w:rsidRPr="00D91A0F">
        <w:rPr>
          <w:rFonts w:ascii="Times New Roman" w:hAnsi="Times New Roman"/>
          <w:sz w:val="24"/>
        </w:rPr>
        <w:t xml:space="preserve">  Во исполнение  майских указов Президента мероприятием предусмотрено предоставление из областного бюджета субсидии бюджету Тейковского муниципального района на </w:t>
      </w:r>
      <w:proofErr w:type="spellStart"/>
      <w:r w:rsidRPr="00D91A0F">
        <w:rPr>
          <w:rFonts w:ascii="Times New Roman" w:hAnsi="Times New Roman"/>
          <w:sz w:val="24"/>
        </w:rPr>
        <w:t>софинансирование</w:t>
      </w:r>
      <w:proofErr w:type="spellEnd"/>
      <w:r w:rsidRPr="00D91A0F">
        <w:rPr>
          <w:rFonts w:ascii="Times New Roman" w:hAnsi="Times New Roman"/>
          <w:sz w:val="24"/>
        </w:rPr>
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области.</w:t>
      </w:r>
    </w:p>
    <w:p w:rsidR="00D91A0F" w:rsidRPr="00D91A0F" w:rsidRDefault="00D91A0F" w:rsidP="00D91A0F">
      <w:pPr>
        <w:ind w:firstLine="709"/>
        <w:jc w:val="both"/>
      </w:pPr>
      <w:r w:rsidRPr="00D91A0F"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91A0F" w:rsidRPr="00D91A0F" w:rsidRDefault="00D91A0F" w:rsidP="00D91A0F">
      <w:pPr>
        <w:tabs>
          <w:tab w:val="left" w:pos="1134"/>
        </w:tabs>
        <w:ind w:firstLine="709"/>
        <w:jc w:val="both"/>
      </w:pPr>
      <w:r w:rsidRPr="00D91A0F">
        <w:t>Срок выполнения мероприятия – 2014-2020 гг.</w:t>
      </w:r>
    </w:p>
    <w:p w:rsidR="00D91A0F" w:rsidRPr="00D91A0F" w:rsidRDefault="00D91A0F" w:rsidP="00D91A0F">
      <w:pPr>
        <w:tabs>
          <w:tab w:val="left" w:pos="1134"/>
        </w:tabs>
        <w:ind w:firstLine="709"/>
        <w:jc w:val="both"/>
      </w:pPr>
    </w:p>
    <w:p w:rsidR="00D91A0F" w:rsidRPr="00D91A0F" w:rsidRDefault="00D91A0F" w:rsidP="00D91A0F">
      <w:pPr>
        <w:tabs>
          <w:tab w:val="left" w:pos="1134"/>
        </w:tabs>
        <w:ind w:firstLine="709"/>
        <w:jc w:val="both"/>
      </w:pPr>
      <w:r w:rsidRPr="00D91A0F">
        <w:lastRenderedPageBreak/>
        <w:t xml:space="preserve">5. </w:t>
      </w:r>
      <w:proofErr w:type="spellStart"/>
      <w:r w:rsidRPr="00D91A0F">
        <w:t>Софинансирование</w:t>
      </w:r>
      <w:proofErr w:type="spellEnd"/>
      <w:r w:rsidRPr="00D91A0F">
        <w:t xml:space="preserve">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области.</w:t>
      </w:r>
    </w:p>
    <w:p w:rsidR="00D91A0F" w:rsidRPr="00D91A0F" w:rsidRDefault="00D91A0F" w:rsidP="00D91A0F">
      <w:pPr>
        <w:pStyle w:val="Pro-Gramma"/>
        <w:spacing w:before="0"/>
        <w:ind w:left="0" w:firstLine="709"/>
        <w:rPr>
          <w:rFonts w:ascii="Times New Roman" w:hAnsi="Times New Roman"/>
          <w:sz w:val="24"/>
        </w:rPr>
      </w:pPr>
      <w:r w:rsidRPr="00D91A0F">
        <w:rPr>
          <w:rFonts w:ascii="Times New Roman" w:hAnsi="Times New Roman"/>
          <w:sz w:val="24"/>
        </w:rPr>
        <w:t>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области.</w:t>
      </w:r>
    </w:p>
    <w:p w:rsidR="00D91A0F" w:rsidRPr="00D91A0F" w:rsidRDefault="00D91A0F" w:rsidP="00D91A0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D91A0F">
        <w:rPr>
          <w:rFonts w:ascii="Times New Roman" w:hAnsi="Times New Roman"/>
          <w:sz w:val="24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91A0F" w:rsidRPr="00D91A0F" w:rsidRDefault="00D91A0F" w:rsidP="00D91A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D91A0F">
        <w:rPr>
          <w:rFonts w:ascii="Times New Roman" w:hAnsi="Times New Roman"/>
          <w:sz w:val="24"/>
        </w:rPr>
        <w:t>Срок выполнения мероприятия – 2014-2020 гг.</w:t>
      </w:r>
    </w:p>
    <w:p w:rsidR="00D91A0F" w:rsidRPr="00D91A0F" w:rsidRDefault="00D91A0F" w:rsidP="00D91A0F">
      <w:pPr>
        <w:tabs>
          <w:tab w:val="left" w:pos="1134"/>
        </w:tabs>
        <w:ind w:firstLine="709"/>
        <w:jc w:val="both"/>
      </w:pPr>
    </w:p>
    <w:p w:rsidR="00D91A0F" w:rsidRPr="00D91A0F" w:rsidRDefault="00D91A0F" w:rsidP="00D91A0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D91A0F">
        <w:rPr>
          <w:rFonts w:ascii="Times New Roman" w:hAnsi="Times New Roman"/>
          <w:sz w:val="24"/>
        </w:rPr>
        <w:t>6. Поддержка мер по обеспечению сбалансированности местных бюджетов.</w:t>
      </w:r>
    </w:p>
    <w:p w:rsidR="00D91A0F" w:rsidRPr="00D91A0F" w:rsidRDefault="00D91A0F" w:rsidP="00D91A0F">
      <w:pPr>
        <w:ind w:firstLine="708"/>
        <w:jc w:val="both"/>
      </w:pPr>
      <w:r w:rsidRPr="00D91A0F">
        <w:t>Мероприятие предполагает обеспечение соответствия объема предусмотренных бюджетом расходов суммарному объему доходов бюджета и поступлений из источников финансирования его дефицита. В целях разрешения этой проблемы предполагается получение мер финансовой поддержки в различных формах: дотации, субвен</w:t>
      </w:r>
      <w:r w:rsidRPr="00D91A0F">
        <w:softHyphen/>
        <w:t>ции, субсидии и т.д.</w:t>
      </w:r>
    </w:p>
    <w:p w:rsidR="00D91A0F" w:rsidRPr="00D91A0F" w:rsidRDefault="00D91A0F" w:rsidP="00D91A0F">
      <w:pPr>
        <w:ind w:firstLine="708"/>
        <w:jc w:val="both"/>
      </w:pPr>
      <w:r w:rsidRPr="00D91A0F"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91A0F" w:rsidRPr="00D91A0F" w:rsidRDefault="00D91A0F" w:rsidP="00D91A0F">
      <w:pPr>
        <w:tabs>
          <w:tab w:val="left" w:pos="1134"/>
        </w:tabs>
        <w:ind w:firstLine="709"/>
        <w:jc w:val="both"/>
      </w:pPr>
      <w:r w:rsidRPr="00D91A0F">
        <w:t xml:space="preserve">Срок выполнения мероприятия – 2016-2020 гг. </w:t>
      </w:r>
    </w:p>
    <w:p w:rsidR="00D91A0F" w:rsidRPr="00D91A0F" w:rsidRDefault="00D91A0F" w:rsidP="00D91A0F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  <w:r w:rsidRPr="00D91A0F">
        <w:rPr>
          <w:rFonts w:ascii="Times New Roman" w:hAnsi="Times New Roman"/>
          <w:sz w:val="24"/>
        </w:rPr>
        <w:t>7. 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заработной платы учителей в ивановской области в Ивановской области.</w:t>
      </w:r>
    </w:p>
    <w:p w:rsidR="00D91A0F" w:rsidRPr="00D91A0F" w:rsidRDefault="00D91A0F" w:rsidP="00D91A0F">
      <w:pPr>
        <w:spacing w:before="120" w:line="288" w:lineRule="auto"/>
        <w:ind w:firstLine="709"/>
        <w:contextualSpacing/>
        <w:jc w:val="both"/>
      </w:pPr>
      <w:r w:rsidRPr="00D91A0F">
        <w:t>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области.</w:t>
      </w:r>
    </w:p>
    <w:p w:rsidR="00D91A0F" w:rsidRPr="00D91A0F" w:rsidRDefault="00D91A0F" w:rsidP="00D91A0F">
      <w:pPr>
        <w:ind w:firstLine="709"/>
        <w:contextualSpacing/>
        <w:jc w:val="both"/>
      </w:pPr>
      <w:r w:rsidRPr="00D91A0F"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D91A0F" w:rsidRPr="00D91A0F" w:rsidRDefault="00D91A0F" w:rsidP="00D91A0F">
      <w:pPr>
        <w:tabs>
          <w:tab w:val="left" w:pos="1134"/>
        </w:tabs>
        <w:ind w:firstLine="709"/>
        <w:jc w:val="both"/>
      </w:pPr>
      <w:r w:rsidRPr="00D91A0F">
        <w:t>Срок выполнения мероприятия – 2018-2020 гг.</w:t>
      </w:r>
    </w:p>
    <w:p w:rsidR="00D91A0F" w:rsidRPr="00D91A0F" w:rsidRDefault="00D91A0F" w:rsidP="00D91A0F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4"/>
        </w:rPr>
      </w:pPr>
    </w:p>
    <w:p w:rsidR="00D91A0F" w:rsidRPr="00D91A0F" w:rsidRDefault="00D91A0F" w:rsidP="00D91A0F">
      <w:pPr>
        <w:tabs>
          <w:tab w:val="left" w:pos="1134"/>
        </w:tabs>
        <w:ind w:firstLine="709"/>
        <w:jc w:val="both"/>
      </w:pPr>
    </w:p>
    <w:p w:rsidR="00D91A0F" w:rsidRPr="00D91A0F" w:rsidRDefault="00D91A0F" w:rsidP="00D91A0F">
      <w:pPr>
        <w:pStyle w:val="Pro-Gramma"/>
        <w:ind w:left="0" w:firstLine="709"/>
        <w:rPr>
          <w:rFonts w:ascii="Times New Roman" w:hAnsi="Times New Roman"/>
          <w:sz w:val="24"/>
        </w:rPr>
      </w:pPr>
    </w:p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>
      <w:pPr>
        <w:sectPr w:rsidR="00D91A0F" w:rsidRPr="00D91A0F" w:rsidSect="004F25B4">
          <w:pgSz w:w="11906" w:h="16838"/>
          <w:pgMar w:top="568" w:right="850" w:bottom="1134" w:left="851" w:header="708" w:footer="708" w:gutter="0"/>
          <w:cols w:space="708"/>
          <w:docGrid w:linePitch="360"/>
        </w:sectPr>
      </w:pPr>
    </w:p>
    <w:p w:rsidR="00D91A0F" w:rsidRPr="00D91A0F" w:rsidRDefault="00D91A0F" w:rsidP="00D91A0F">
      <w:pPr>
        <w:autoSpaceDE w:val="0"/>
        <w:autoSpaceDN w:val="0"/>
        <w:adjustRightInd w:val="0"/>
        <w:jc w:val="right"/>
        <w:outlineLvl w:val="0"/>
      </w:pPr>
      <w:r w:rsidRPr="00D91A0F">
        <w:lastRenderedPageBreak/>
        <w:t>Приложение</w:t>
      </w:r>
      <w:r w:rsidRPr="00D91A0F">
        <w:t xml:space="preserve"> 9</w:t>
      </w:r>
    </w:p>
    <w:p w:rsidR="00D91A0F" w:rsidRPr="00D91A0F" w:rsidRDefault="00D91A0F" w:rsidP="00D91A0F">
      <w:pPr>
        <w:autoSpaceDE w:val="0"/>
        <w:autoSpaceDN w:val="0"/>
        <w:adjustRightInd w:val="0"/>
        <w:jc w:val="right"/>
      </w:pPr>
      <w:r w:rsidRPr="00D91A0F">
        <w:t>к постановлению администрации</w:t>
      </w:r>
    </w:p>
    <w:p w:rsidR="00D91A0F" w:rsidRPr="00D91A0F" w:rsidRDefault="00D91A0F" w:rsidP="00D91A0F">
      <w:pPr>
        <w:autoSpaceDE w:val="0"/>
        <w:autoSpaceDN w:val="0"/>
        <w:adjustRightInd w:val="0"/>
        <w:jc w:val="right"/>
      </w:pPr>
      <w:r w:rsidRPr="00D91A0F">
        <w:t>Тейковского муниципального района</w:t>
      </w:r>
    </w:p>
    <w:p w:rsidR="00D91A0F" w:rsidRPr="00D91A0F" w:rsidRDefault="00D91A0F" w:rsidP="00D91A0F">
      <w:pPr>
        <w:jc w:val="center"/>
      </w:pPr>
      <w:r w:rsidRPr="00D91A0F">
        <w:t xml:space="preserve">                                                                                                                          </w:t>
      </w:r>
      <w:r w:rsidRPr="00D91A0F">
        <w:t xml:space="preserve">                                                                                       </w:t>
      </w:r>
      <w:r w:rsidRPr="00D91A0F">
        <w:t xml:space="preserve">    от 26.03.2018 № 195 </w:t>
      </w:r>
    </w:p>
    <w:p w:rsidR="00D91A0F" w:rsidRPr="00D91A0F" w:rsidRDefault="00D91A0F" w:rsidP="00D91A0F">
      <w:pPr>
        <w:autoSpaceDE w:val="0"/>
        <w:autoSpaceDN w:val="0"/>
        <w:adjustRightInd w:val="0"/>
      </w:pPr>
    </w:p>
    <w:p w:rsidR="00D91A0F" w:rsidRPr="00D91A0F" w:rsidRDefault="00D91A0F" w:rsidP="00D91A0F">
      <w:pPr>
        <w:jc w:val="right"/>
      </w:pPr>
      <w:r w:rsidRPr="00D91A0F">
        <w:t xml:space="preserve"> </w:t>
      </w:r>
    </w:p>
    <w:p w:rsidR="00D91A0F" w:rsidRPr="00D91A0F" w:rsidRDefault="00D91A0F" w:rsidP="00D91A0F">
      <w:pPr>
        <w:keepNext/>
        <w:jc w:val="center"/>
        <w:outlineLvl w:val="2"/>
      </w:pPr>
    </w:p>
    <w:p w:rsidR="00D91A0F" w:rsidRPr="00D91A0F" w:rsidRDefault="00D91A0F" w:rsidP="00D91A0F">
      <w:pPr>
        <w:keepNext/>
        <w:jc w:val="center"/>
        <w:outlineLvl w:val="2"/>
        <w:rPr>
          <w:bCs/>
        </w:rPr>
      </w:pPr>
      <w:r w:rsidRPr="00D91A0F">
        <w:t xml:space="preserve">4. </w:t>
      </w:r>
      <w:r w:rsidRPr="00D91A0F">
        <w:rPr>
          <w:bCs/>
        </w:rPr>
        <w:t>Ресурсное обеспечение подпрограммы</w:t>
      </w:r>
    </w:p>
    <w:p w:rsidR="00D91A0F" w:rsidRPr="00D91A0F" w:rsidRDefault="00D91A0F" w:rsidP="00D91A0F">
      <w:pPr>
        <w:keepNext/>
        <w:jc w:val="center"/>
        <w:rPr>
          <w:bCs/>
        </w:rPr>
      </w:pPr>
      <w:r w:rsidRPr="00D91A0F">
        <w:rPr>
          <w:bCs/>
        </w:rPr>
        <w:t>«Реализация дополнительных общеобразовательных программ»</w:t>
      </w:r>
    </w:p>
    <w:p w:rsidR="00D91A0F" w:rsidRPr="00D91A0F" w:rsidRDefault="00D91A0F" w:rsidP="00D91A0F">
      <w:pPr>
        <w:keepNext/>
        <w:jc w:val="right"/>
        <w:rPr>
          <w:bCs/>
        </w:rPr>
      </w:pPr>
      <w:r w:rsidRPr="00D91A0F">
        <w:rPr>
          <w:bCs/>
        </w:rPr>
        <w:t>(</w:t>
      </w:r>
      <w:proofErr w:type="spellStart"/>
      <w:r w:rsidRPr="00D91A0F">
        <w:rPr>
          <w:bCs/>
        </w:rPr>
        <w:t>тыс.руб</w:t>
      </w:r>
      <w:proofErr w:type="spellEnd"/>
      <w:r w:rsidRPr="00D91A0F">
        <w:rPr>
          <w:bCs/>
        </w:rPr>
        <w:t>.)</w:t>
      </w:r>
    </w:p>
    <w:tbl>
      <w:tblPr>
        <w:tblW w:w="15026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992"/>
        <w:gridCol w:w="992"/>
        <w:gridCol w:w="1134"/>
        <w:gridCol w:w="992"/>
        <w:gridCol w:w="1134"/>
        <w:gridCol w:w="1134"/>
        <w:gridCol w:w="1134"/>
      </w:tblGrid>
      <w:tr w:rsidR="00D91A0F" w:rsidRPr="00D91A0F" w:rsidTr="00DA7896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rPr>
                <w:b/>
              </w:rPr>
            </w:pPr>
            <w:r w:rsidRPr="00D91A0F">
              <w:rPr>
                <w:lang w:val="en-US"/>
              </w:rPr>
              <w:t>№</w:t>
            </w:r>
            <w:r w:rsidRPr="00D91A0F">
              <w:t xml:space="preserve"> п/п</w:t>
            </w:r>
          </w:p>
        </w:tc>
        <w:tc>
          <w:tcPr>
            <w:tcW w:w="694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rPr>
                <w:b/>
              </w:rPr>
            </w:pPr>
            <w:r w:rsidRPr="00D91A0F">
              <w:t xml:space="preserve">Наименование подпрограммы / </w:t>
            </w:r>
            <w:r w:rsidRPr="00D91A0F">
              <w:br/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jc w:val="center"/>
              <w:rPr>
                <w:b/>
              </w:rPr>
            </w:pPr>
            <w:r w:rsidRPr="00D91A0F">
              <w:t>2014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jc w:val="center"/>
              <w:rPr>
                <w:b/>
              </w:rPr>
            </w:pPr>
            <w:r w:rsidRPr="00D91A0F"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jc w:val="center"/>
              <w:rPr>
                <w:b/>
              </w:rPr>
            </w:pPr>
            <w:r w:rsidRPr="00D91A0F">
              <w:t>2016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jc w:val="center"/>
              <w:rPr>
                <w:b/>
              </w:rPr>
            </w:pPr>
            <w:r w:rsidRPr="00D91A0F"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keepNext/>
              <w:spacing w:before="40" w:after="40"/>
              <w:jc w:val="center"/>
            </w:pPr>
            <w:r w:rsidRPr="00D91A0F">
              <w:t>2018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91A0F" w:rsidRPr="00D91A0F" w:rsidRDefault="00D91A0F" w:rsidP="00DA7896">
            <w:pPr>
              <w:keepNext/>
              <w:spacing w:before="40" w:after="40"/>
              <w:jc w:val="center"/>
              <w:rPr>
                <w:b/>
              </w:rPr>
            </w:pPr>
            <w:r w:rsidRPr="00D91A0F">
              <w:t>2019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keepNext/>
              <w:spacing w:before="40" w:after="40"/>
              <w:jc w:val="center"/>
            </w:pPr>
            <w:r w:rsidRPr="00D91A0F">
              <w:t>2020</w:t>
            </w:r>
          </w:p>
        </w:tc>
      </w:tr>
      <w:tr w:rsidR="00D91A0F" w:rsidRPr="00D91A0F" w:rsidTr="00DA7896">
        <w:trPr>
          <w:cantSplit/>
          <w:trHeight w:val="366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keepNext/>
              <w:rPr>
                <w:bCs/>
              </w:rPr>
            </w:pPr>
            <w:r w:rsidRPr="00D91A0F">
              <w:rPr>
                <w:bCs/>
              </w:rPr>
              <w:t>Подпрограмма /всего</w:t>
            </w:r>
          </w:p>
          <w:p w:rsidR="00D91A0F" w:rsidRPr="00D91A0F" w:rsidRDefault="00D91A0F" w:rsidP="00DA7896">
            <w:pPr>
              <w:keepNext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4303,4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3747,1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3603,5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3848,4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4261,8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  <w:rPr>
                <w:b/>
              </w:rPr>
            </w:pPr>
            <w:r w:rsidRPr="00D91A0F">
              <w:rPr>
                <w:b/>
              </w:rPr>
              <w:t>3927,7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4303,4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3747,1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3603,5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3848,4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4261,8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3927,7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/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r w:rsidRPr="00D91A0F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</w:pPr>
            <w:r w:rsidRPr="00D91A0F"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</w:pPr>
            <w:r w:rsidRPr="00D91A0F">
              <w:t>48,8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</w:pPr>
            <w:r w:rsidRPr="00D91A0F">
              <w:t>10,1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jc w:val="center"/>
            </w:pPr>
            <w:r w:rsidRPr="00D91A0F">
              <w:t>163,6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</w:pPr>
            <w:r w:rsidRPr="00D91A0F">
              <w:t>364,9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4276,9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3698,3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3593,4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3684,8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3896,9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3927,7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1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tabs>
                <w:tab w:val="left" w:pos="990"/>
              </w:tabs>
              <w:contextualSpacing/>
              <w:jc w:val="both"/>
            </w:pPr>
            <w:r w:rsidRPr="00D91A0F">
              <w:t xml:space="preserve">Предоставление муниципальной услуги «Организация дополнительного образования детей» 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4250,4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3584,5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3593,4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3305,4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3880,5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3927,7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4250,4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3584,5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3593,4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3305,4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3880,5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3927,7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3927,7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2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proofErr w:type="spellStart"/>
            <w:r w:rsidRPr="00D91A0F">
              <w:t>Софинансирование</w:t>
            </w:r>
            <w:proofErr w:type="spellEnd"/>
            <w:r w:rsidRPr="00D91A0F"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</w:pPr>
            <w:r w:rsidRPr="00D91A0F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 w:after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</w:pPr>
            <w:r w:rsidRPr="00D91A0F">
              <w:t>3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proofErr w:type="spellStart"/>
            <w:r w:rsidRPr="00D91A0F">
              <w:t>Софинансирование</w:t>
            </w:r>
            <w:proofErr w:type="spellEnd"/>
            <w:r w:rsidRPr="00D91A0F"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33,8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 w:rsidRPr="00D91A0F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33,8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</w:pPr>
            <w:r w:rsidRPr="00D91A0F">
              <w:lastRenderedPageBreak/>
              <w:t>4.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 w:rsidRPr="00D91A0F">
              <w:t xml:space="preserve"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113,8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379,4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 w:rsidRPr="00D91A0F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26,5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113,8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379,4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2,3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</w:pPr>
            <w:r w:rsidRPr="00D91A0F">
              <w:t>5.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proofErr w:type="spellStart"/>
            <w:r w:rsidRPr="00D91A0F">
              <w:t>Софинансирование</w:t>
            </w:r>
            <w:proofErr w:type="spellEnd"/>
            <w:r w:rsidRPr="00D91A0F"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48,8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118,4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189,4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</w:pPr>
            <w:r w:rsidRPr="00D91A0F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48,8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118,4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189,4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</w:pPr>
            <w:r w:rsidRPr="00D91A0F">
              <w:t>6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</w:pPr>
            <w:r w:rsidRPr="00D91A0F"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10,1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45,2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141,7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</w:pPr>
            <w:r w:rsidRPr="00D91A0F"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10,1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45,2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141,7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</w:pPr>
            <w:r w:rsidRPr="00D91A0F">
              <w:t>7</w:t>
            </w: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</w:pPr>
            <w:r w:rsidRPr="00D91A0F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14,1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</w:pPr>
          </w:p>
        </w:tc>
        <w:tc>
          <w:tcPr>
            <w:tcW w:w="69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tabs>
                <w:tab w:val="left" w:pos="552"/>
                <w:tab w:val="left" w:pos="1048"/>
                <w:tab w:val="left" w:pos="1951"/>
              </w:tabs>
              <w:jc w:val="both"/>
            </w:pPr>
            <w:r w:rsidRPr="00D91A0F"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14,1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</w:pPr>
            <w:r w:rsidRPr="00D91A0F">
              <w:t>0,0</w:t>
            </w:r>
          </w:p>
        </w:tc>
      </w:tr>
    </w:tbl>
    <w:p w:rsidR="00D91A0F" w:rsidRPr="00D91A0F" w:rsidRDefault="00D91A0F" w:rsidP="00D91A0F">
      <w:pPr>
        <w:keepNext/>
      </w:pPr>
    </w:p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/>
    <w:p w:rsidR="00D91A0F" w:rsidRPr="00D91A0F" w:rsidRDefault="00D91A0F" w:rsidP="00D91A0F">
      <w:pPr>
        <w:sectPr w:rsidR="00D91A0F" w:rsidRPr="00D91A0F" w:rsidSect="003149D2">
          <w:pgSz w:w="16838" w:h="11906" w:orient="landscape"/>
          <w:pgMar w:top="851" w:right="568" w:bottom="850" w:left="1134" w:header="708" w:footer="708" w:gutter="0"/>
          <w:cols w:space="708"/>
          <w:docGrid w:linePitch="360"/>
        </w:sectPr>
      </w:pPr>
    </w:p>
    <w:p w:rsidR="00D91A0F" w:rsidRPr="00D91A0F" w:rsidRDefault="00D91A0F" w:rsidP="00D91A0F">
      <w:pPr>
        <w:autoSpaceDE w:val="0"/>
        <w:autoSpaceDN w:val="0"/>
        <w:adjustRightInd w:val="0"/>
        <w:jc w:val="right"/>
        <w:outlineLvl w:val="0"/>
      </w:pPr>
      <w:r w:rsidRPr="00D91A0F">
        <w:lastRenderedPageBreak/>
        <w:t>Приложение 1</w:t>
      </w:r>
      <w:r w:rsidRPr="00D91A0F">
        <w:t>0</w:t>
      </w:r>
    </w:p>
    <w:p w:rsidR="00D91A0F" w:rsidRPr="00D91A0F" w:rsidRDefault="00D91A0F" w:rsidP="00D91A0F">
      <w:pPr>
        <w:autoSpaceDE w:val="0"/>
        <w:autoSpaceDN w:val="0"/>
        <w:adjustRightInd w:val="0"/>
        <w:jc w:val="right"/>
      </w:pPr>
      <w:r w:rsidRPr="00D91A0F">
        <w:t>к постановлению администрации</w:t>
      </w:r>
    </w:p>
    <w:p w:rsidR="00D91A0F" w:rsidRPr="00D91A0F" w:rsidRDefault="00D91A0F" w:rsidP="00D91A0F">
      <w:pPr>
        <w:autoSpaceDE w:val="0"/>
        <w:autoSpaceDN w:val="0"/>
        <w:adjustRightInd w:val="0"/>
        <w:jc w:val="right"/>
      </w:pPr>
      <w:r w:rsidRPr="00D91A0F">
        <w:t>Тейковского муниципального района</w:t>
      </w:r>
    </w:p>
    <w:p w:rsidR="00D91A0F" w:rsidRPr="00D91A0F" w:rsidRDefault="00D91A0F" w:rsidP="00D91A0F">
      <w:pPr>
        <w:jc w:val="center"/>
      </w:pPr>
      <w:r w:rsidRPr="00D91A0F">
        <w:t xml:space="preserve">                                                                                              </w:t>
      </w:r>
      <w:r w:rsidRPr="00D91A0F">
        <w:t xml:space="preserve">                         </w:t>
      </w:r>
      <w:r w:rsidRPr="00D91A0F">
        <w:t xml:space="preserve">от 26.03.2018 № 195 </w:t>
      </w:r>
    </w:p>
    <w:p w:rsidR="00D91A0F" w:rsidRPr="00D91A0F" w:rsidRDefault="00D91A0F" w:rsidP="00D91A0F">
      <w:pPr>
        <w:autoSpaceDE w:val="0"/>
        <w:autoSpaceDN w:val="0"/>
        <w:adjustRightInd w:val="0"/>
      </w:pPr>
    </w:p>
    <w:p w:rsidR="00D91A0F" w:rsidRPr="00D91A0F" w:rsidRDefault="00D91A0F" w:rsidP="00D91A0F">
      <w:pPr>
        <w:jc w:val="right"/>
      </w:pPr>
      <w:r w:rsidRPr="00D91A0F">
        <w:t xml:space="preserve"> </w:t>
      </w:r>
    </w:p>
    <w:p w:rsidR="00D91A0F" w:rsidRPr="00D91A0F" w:rsidRDefault="00D91A0F" w:rsidP="00D91A0F">
      <w:pPr>
        <w:keepNext/>
        <w:jc w:val="right"/>
        <w:outlineLvl w:val="2"/>
        <w:rPr>
          <w:bCs/>
        </w:rPr>
      </w:pPr>
    </w:p>
    <w:p w:rsidR="00D91A0F" w:rsidRPr="00D91A0F" w:rsidRDefault="00D91A0F" w:rsidP="00D91A0F">
      <w:pPr>
        <w:keepNext/>
        <w:jc w:val="center"/>
        <w:outlineLvl w:val="2"/>
        <w:rPr>
          <w:bCs/>
        </w:rPr>
      </w:pPr>
    </w:p>
    <w:p w:rsidR="00D91A0F" w:rsidRPr="00D91A0F" w:rsidRDefault="00D91A0F" w:rsidP="00D91A0F">
      <w:pPr>
        <w:keepNext/>
        <w:jc w:val="center"/>
        <w:outlineLvl w:val="2"/>
        <w:rPr>
          <w:bCs/>
        </w:rPr>
      </w:pPr>
      <w:r w:rsidRPr="00D91A0F">
        <w:rPr>
          <w:bCs/>
        </w:rPr>
        <w:t>5. Ресурсное обеспечение мероприятий подпрограммы</w:t>
      </w:r>
    </w:p>
    <w:p w:rsidR="00D91A0F" w:rsidRPr="00D91A0F" w:rsidRDefault="00D91A0F" w:rsidP="00D91A0F">
      <w:pPr>
        <w:keepNext/>
        <w:jc w:val="right"/>
        <w:rPr>
          <w:bCs/>
        </w:rPr>
      </w:pPr>
      <w:r w:rsidRPr="00D91A0F">
        <w:rPr>
          <w:bCs/>
        </w:rPr>
        <w:t>(</w:t>
      </w:r>
      <w:proofErr w:type="spellStart"/>
      <w:r w:rsidRPr="00D91A0F">
        <w:rPr>
          <w:bCs/>
        </w:rPr>
        <w:t>тыс.руб</w:t>
      </w:r>
      <w:proofErr w:type="spellEnd"/>
      <w:r w:rsidRPr="00D91A0F">
        <w:rPr>
          <w:bCs/>
        </w:rPr>
        <w:t>.)</w:t>
      </w:r>
    </w:p>
    <w:tbl>
      <w:tblPr>
        <w:tblW w:w="10491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254"/>
        <w:gridCol w:w="709"/>
        <w:gridCol w:w="851"/>
        <w:gridCol w:w="850"/>
        <w:gridCol w:w="851"/>
        <w:gridCol w:w="850"/>
        <w:gridCol w:w="851"/>
        <w:gridCol w:w="709"/>
      </w:tblGrid>
      <w:tr w:rsidR="00D91A0F" w:rsidRPr="00D91A0F" w:rsidTr="00DA7896">
        <w:trPr>
          <w:tblHeader/>
        </w:trPr>
        <w:tc>
          <w:tcPr>
            <w:tcW w:w="56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keepNext/>
              <w:spacing w:before="40"/>
              <w:rPr>
                <w:b/>
                <w:lang w:eastAsia="en-US"/>
              </w:rPr>
            </w:pPr>
            <w:r w:rsidRPr="00D91A0F">
              <w:rPr>
                <w:lang w:val="en-US" w:eastAsia="en-US"/>
              </w:rPr>
              <w:t>№</w:t>
            </w:r>
            <w:r w:rsidRPr="00D91A0F">
              <w:rPr>
                <w:lang w:eastAsia="en-US"/>
              </w:rPr>
              <w:t xml:space="preserve"> п/п</w:t>
            </w:r>
          </w:p>
        </w:tc>
        <w:tc>
          <w:tcPr>
            <w:tcW w:w="425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keepNext/>
              <w:spacing w:before="40"/>
              <w:rPr>
                <w:b/>
                <w:lang w:eastAsia="en-US"/>
              </w:rPr>
            </w:pPr>
            <w:r w:rsidRPr="00D91A0F">
              <w:rPr>
                <w:lang w:eastAsia="en-US"/>
              </w:rPr>
              <w:t xml:space="preserve">Наименование подпрограммы / </w:t>
            </w:r>
            <w:r w:rsidRPr="00D91A0F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keepNext/>
              <w:spacing w:before="40"/>
              <w:jc w:val="center"/>
              <w:rPr>
                <w:b/>
                <w:lang w:eastAsia="en-US"/>
              </w:rPr>
            </w:pPr>
            <w:r w:rsidRPr="00D91A0F">
              <w:rPr>
                <w:lang w:eastAsia="en-US"/>
              </w:rPr>
              <w:t>2014г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keepNext/>
              <w:spacing w:before="40"/>
              <w:jc w:val="center"/>
              <w:rPr>
                <w:b/>
                <w:lang w:eastAsia="en-US"/>
              </w:rPr>
            </w:pPr>
            <w:r w:rsidRPr="00D91A0F">
              <w:rPr>
                <w:lang w:eastAsia="en-US"/>
              </w:rPr>
              <w:t>2015г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keepNext/>
              <w:spacing w:before="40"/>
              <w:jc w:val="center"/>
              <w:rPr>
                <w:b/>
                <w:lang w:eastAsia="en-US"/>
              </w:rPr>
            </w:pPr>
            <w:r w:rsidRPr="00D91A0F">
              <w:rPr>
                <w:lang w:eastAsia="en-US"/>
              </w:rPr>
              <w:t>2016г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keepNext/>
              <w:spacing w:before="40"/>
              <w:jc w:val="center"/>
              <w:rPr>
                <w:b/>
                <w:lang w:eastAsia="en-US"/>
              </w:rPr>
            </w:pPr>
            <w:r w:rsidRPr="00D91A0F">
              <w:rPr>
                <w:lang w:eastAsia="en-US"/>
              </w:rPr>
              <w:t>2017г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keepNext/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2018г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keepNext/>
              <w:spacing w:before="40"/>
              <w:jc w:val="center"/>
              <w:rPr>
                <w:b/>
                <w:lang w:eastAsia="en-US"/>
              </w:rPr>
            </w:pPr>
            <w:r w:rsidRPr="00D91A0F">
              <w:rPr>
                <w:lang w:eastAsia="en-US"/>
              </w:rPr>
              <w:t>2019г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keepNext/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2020г</w:t>
            </w:r>
          </w:p>
        </w:tc>
      </w:tr>
      <w:tr w:rsidR="00D91A0F" w:rsidRPr="00D91A0F" w:rsidTr="00DA7896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rPr>
                <w:lang w:eastAsia="en-US"/>
              </w:rPr>
            </w:pPr>
            <w:r w:rsidRPr="00D91A0F">
              <w:rPr>
                <w:lang w:eastAsia="en-US"/>
              </w:rPr>
              <w:t>1</w:t>
            </w: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keepNext/>
              <w:rPr>
                <w:bCs/>
                <w:lang w:eastAsia="en-US"/>
              </w:rPr>
            </w:pPr>
            <w:r w:rsidRPr="00D91A0F">
              <w:rPr>
                <w:bCs/>
                <w:lang w:eastAsia="en-US"/>
              </w:rPr>
              <w:t>Подпрограмма /всего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val="en-US" w:eastAsia="en-US"/>
              </w:rPr>
            </w:pPr>
            <w:r w:rsidRPr="00D91A0F">
              <w:rPr>
                <w:lang w:eastAsia="en-US"/>
              </w:rPr>
              <w:t>36,0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ind w:right="-108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234,0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129,0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194,5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164,9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131,2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rPr>
                <w:lang w:eastAsia="en-US"/>
              </w:rPr>
            </w:pPr>
            <w:r w:rsidRPr="00D91A0F">
              <w:rPr>
                <w:lang w:eastAsia="en-US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val="en-US" w:eastAsia="en-US"/>
              </w:rPr>
            </w:pPr>
            <w:r w:rsidRPr="00D91A0F">
              <w:rPr>
                <w:lang w:eastAsia="en-US"/>
              </w:rPr>
              <w:t>36,0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234,0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129,0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194,5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164,9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131,2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rPr>
                <w:lang w:eastAsia="en-US"/>
              </w:rPr>
            </w:pPr>
            <w:r w:rsidRPr="00D91A0F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val="en-US" w:eastAsia="en-US"/>
              </w:rPr>
            </w:pPr>
            <w:r w:rsidRPr="00D91A0F">
              <w:rPr>
                <w:lang w:eastAsia="en-US"/>
              </w:rPr>
              <w:t>36,0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234,0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129,0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194,5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164,9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131,2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</w:t>
            </w:r>
          </w:p>
        </w:tc>
      </w:tr>
      <w:tr w:rsidR="00D91A0F" w:rsidRPr="00D91A0F" w:rsidTr="00DA7896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rPr>
                <w:lang w:eastAsia="en-US"/>
              </w:rPr>
            </w:pPr>
            <w:r w:rsidRPr="00D91A0F">
              <w:rPr>
                <w:lang w:eastAsia="en-US"/>
              </w:rPr>
              <w:t>1.1</w:t>
            </w: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rPr>
                <w:lang w:eastAsia="en-US"/>
              </w:rPr>
            </w:pPr>
            <w:r w:rsidRPr="00D91A0F">
              <w:rPr>
                <w:lang w:eastAsia="en-US"/>
              </w:rPr>
              <w:t>Освещение в СМИ хода реализации подпрограммы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val="en-US"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rPr>
                <w:lang w:eastAsia="en-US"/>
              </w:rPr>
            </w:pPr>
            <w:r w:rsidRPr="00D91A0F"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val="en-US"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rPr>
                <w:lang w:eastAsia="en-US"/>
              </w:rPr>
            </w:pPr>
            <w:r w:rsidRPr="00D91A0F"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val="en-US"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rPr>
                <w:lang w:eastAsia="en-US"/>
              </w:rPr>
            </w:pPr>
            <w:r w:rsidRPr="00D91A0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val="en-US"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rPr>
                <w:lang w:eastAsia="en-US"/>
              </w:rPr>
            </w:pPr>
            <w:r w:rsidRPr="00D91A0F">
              <w:rPr>
                <w:lang w:eastAsia="en-US"/>
              </w:rPr>
              <w:t>1.2</w:t>
            </w: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rPr>
                <w:lang w:eastAsia="en-US"/>
              </w:rPr>
            </w:pPr>
            <w:r w:rsidRPr="00D91A0F">
              <w:rPr>
                <w:lang w:eastAsia="en-US"/>
              </w:rPr>
              <w:t>Формирование сводного списка участников подпрограммы в планируемом году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val="en-US"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rPr>
                <w:lang w:eastAsia="en-US"/>
              </w:rPr>
            </w:pPr>
            <w:r w:rsidRPr="00D91A0F">
              <w:rPr>
                <w:lang w:eastAsia="en-US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val="en-US"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rPr>
                <w:lang w:eastAsia="en-US"/>
              </w:rPr>
            </w:pPr>
            <w:r w:rsidRPr="00D91A0F">
              <w:rPr>
                <w:lang w:eastAsia="en-US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val="en-US"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rPr>
                <w:lang w:eastAsia="en-US"/>
              </w:rPr>
            </w:pPr>
            <w:r w:rsidRPr="00D91A0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val="en-US"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rPr>
                <w:lang w:eastAsia="en-US"/>
              </w:rPr>
            </w:pPr>
            <w:r w:rsidRPr="00D91A0F">
              <w:rPr>
                <w:lang w:eastAsia="en-US"/>
              </w:rPr>
              <w:t>1.3</w:t>
            </w: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rPr>
                <w:lang w:eastAsia="en-US"/>
              </w:rPr>
            </w:pPr>
            <w:r w:rsidRPr="00D91A0F">
              <w:rPr>
                <w:lang w:eastAsia="en-US"/>
              </w:rPr>
              <w:t>Е</w:t>
            </w:r>
            <w:r w:rsidRPr="00D91A0F">
              <w:t>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подъемные).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48,0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28,0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32,0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32,0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32,0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rPr>
                <w:lang w:eastAsia="en-US"/>
              </w:rPr>
            </w:pPr>
            <w:r w:rsidRPr="00D91A0F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48,0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28,0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32,0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32,0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32,0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rPr>
                <w:lang w:eastAsia="en-US"/>
              </w:rPr>
            </w:pPr>
            <w:r w:rsidRPr="00D91A0F">
              <w:rPr>
                <w:lang w:eastAsia="en-US"/>
              </w:rPr>
              <w:t>1.4</w:t>
            </w: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rPr>
                <w:lang w:eastAsia="en-US"/>
              </w:rPr>
            </w:pPr>
            <w:r w:rsidRPr="00D91A0F">
              <w:t xml:space="preserve">Ежемесячные муниципальные компенсации молодым специалистам. 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36,0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126,0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81,0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97,5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63,90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34,2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r w:rsidRPr="00D91A0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36,0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126,0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81,0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97,5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63,90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34,2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rPr>
                <w:lang w:eastAsia="en-US"/>
              </w:rPr>
            </w:pPr>
            <w:r w:rsidRPr="00D91A0F">
              <w:rPr>
                <w:lang w:eastAsia="en-US"/>
              </w:rPr>
              <w:t>1.5</w:t>
            </w: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r w:rsidRPr="00D91A0F">
              <w:t>Единовременные муниципальные компенсации молодым специалистам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60,0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65,0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69,0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</w:tr>
      <w:tr w:rsidR="00D91A0F" w:rsidRPr="00D91A0F" w:rsidTr="00DA7896">
        <w:trPr>
          <w:cantSplit/>
        </w:trPr>
        <w:tc>
          <w:tcPr>
            <w:tcW w:w="56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rPr>
                <w:lang w:eastAsia="en-US"/>
              </w:rPr>
            </w:pPr>
          </w:p>
        </w:tc>
        <w:tc>
          <w:tcPr>
            <w:tcW w:w="42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r w:rsidRPr="00D91A0F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60,0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65,0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69,0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91A0F" w:rsidRPr="00D91A0F" w:rsidRDefault="00D91A0F" w:rsidP="00DA7896">
            <w:pPr>
              <w:spacing w:before="40"/>
              <w:jc w:val="center"/>
              <w:rPr>
                <w:lang w:eastAsia="en-US"/>
              </w:rPr>
            </w:pPr>
            <w:r w:rsidRPr="00D91A0F">
              <w:rPr>
                <w:lang w:eastAsia="en-US"/>
              </w:rPr>
              <w:t>0,0</w:t>
            </w:r>
          </w:p>
        </w:tc>
      </w:tr>
    </w:tbl>
    <w:p w:rsidR="00D91A0F" w:rsidRPr="00D91A0F" w:rsidRDefault="00D91A0F" w:rsidP="00D91A0F"/>
    <w:p w:rsidR="00D91A0F" w:rsidRPr="00D91A0F" w:rsidRDefault="00D91A0F"/>
    <w:sectPr w:rsidR="00D91A0F" w:rsidRPr="00D9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1D5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11F5B"/>
    <w:multiLevelType w:val="hybridMultilevel"/>
    <w:tmpl w:val="9C285892"/>
    <w:lvl w:ilvl="0" w:tplc="5336B0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33AA0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90E28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CA4967"/>
    <w:multiLevelType w:val="hybridMultilevel"/>
    <w:tmpl w:val="3B80F450"/>
    <w:lvl w:ilvl="0" w:tplc="39467FC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63387"/>
    <w:multiLevelType w:val="hybridMultilevel"/>
    <w:tmpl w:val="7436BFE2"/>
    <w:lvl w:ilvl="0" w:tplc="21145F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1106A6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1F27B9"/>
    <w:multiLevelType w:val="hybridMultilevel"/>
    <w:tmpl w:val="26F26F3E"/>
    <w:lvl w:ilvl="0" w:tplc="04B4C51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3A470F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01D7F"/>
    <w:multiLevelType w:val="hybridMultilevel"/>
    <w:tmpl w:val="E082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635B4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70D75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B2E54"/>
    <w:multiLevelType w:val="hybridMultilevel"/>
    <w:tmpl w:val="76DA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26657"/>
    <w:multiLevelType w:val="hybridMultilevel"/>
    <w:tmpl w:val="2B3C03C6"/>
    <w:lvl w:ilvl="0" w:tplc="5F5A8DEC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06FDB"/>
    <w:multiLevelType w:val="hybridMultilevel"/>
    <w:tmpl w:val="A2F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3"/>
  </w:num>
  <w:num w:numId="5">
    <w:abstractNumId w:val="3"/>
  </w:num>
  <w:num w:numId="6">
    <w:abstractNumId w:val="19"/>
  </w:num>
  <w:num w:numId="7">
    <w:abstractNumId w:val="12"/>
  </w:num>
  <w:num w:numId="8">
    <w:abstractNumId w:val="6"/>
  </w:num>
  <w:num w:numId="9">
    <w:abstractNumId w:val="16"/>
  </w:num>
  <w:num w:numId="10">
    <w:abstractNumId w:val="11"/>
  </w:num>
  <w:num w:numId="11">
    <w:abstractNumId w:val="4"/>
  </w:num>
  <w:num w:numId="12">
    <w:abstractNumId w:val="7"/>
  </w:num>
  <w:num w:numId="13">
    <w:abstractNumId w:val="14"/>
  </w:num>
  <w:num w:numId="14">
    <w:abstractNumId w:val="8"/>
  </w:num>
  <w:num w:numId="15">
    <w:abstractNumId w:val="9"/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8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51"/>
    <w:rsid w:val="00174451"/>
    <w:rsid w:val="003F5D26"/>
    <w:rsid w:val="00D9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05371-0543-4072-9DC2-607E02FC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"/>
    <w:qFormat/>
    <w:rsid w:val="00D91A0F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A0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1A0F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A0F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customStyle="1" w:styleId="Pro-Gramma">
    <w:name w:val="Pro-Gramma"/>
    <w:basedOn w:val="a"/>
    <w:link w:val="Pro-Gramma0"/>
    <w:rsid w:val="00D91A0F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Tab">
    <w:name w:val="Pro-Tab"/>
    <w:basedOn w:val="Pro-Gramma"/>
    <w:rsid w:val="00D91A0F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character" w:customStyle="1" w:styleId="Pro-Gramma0">
    <w:name w:val="Pro-Gramma Знак"/>
    <w:link w:val="Pro-Gramma"/>
    <w:rsid w:val="00D91A0F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Name">
    <w:name w:val="Pro-Tab Name"/>
    <w:basedOn w:val="a"/>
    <w:rsid w:val="00D91A0F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4">
    <w:name w:val="List Paragraph"/>
    <w:basedOn w:val="a"/>
    <w:uiPriority w:val="34"/>
    <w:qFormat/>
    <w:rsid w:val="00D91A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ro-List1">
    <w:name w:val="Pro-List #1"/>
    <w:basedOn w:val="Pro-Gramma"/>
    <w:rsid w:val="00D91A0F"/>
    <w:pPr>
      <w:tabs>
        <w:tab w:val="left" w:pos="1134"/>
      </w:tabs>
      <w:spacing w:before="180"/>
      <w:ind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4630</Words>
  <Characters>26395</Characters>
  <Application>Microsoft Office Word</Application>
  <DocSecurity>0</DocSecurity>
  <Lines>219</Lines>
  <Paragraphs>61</Paragraphs>
  <ScaleCrop>false</ScaleCrop>
  <Company/>
  <LinksUpToDate>false</LinksUpToDate>
  <CharactersWithSpaces>30964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2018-04-04T11:58:00Z</dcterms:created>
  <dcterms:modified xsi:type="dcterms:W3CDTF">2018-04-04T12:07:00Z</dcterms:modified>
</cp:coreProperties>
</file>