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43" w:rsidRDefault="00FD5343" w:rsidP="00FD5343">
      <w:pPr>
        <w:pStyle w:val="a4"/>
        <w:tabs>
          <w:tab w:val="left" w:pos="851"/>
        </w:tabs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</w:t>
      </w:r>
    </w:p>
    <w:p w:rsidR="00FD5343" w:rsidRPr="007E0033" w:rsidRDefault="00FD5343" w:rsidP="00FD5343">
      <w:pPr>
        <w:pStyle w:val="a4"/>
        <w:tabs>
          <w:tab w:val="left" w:pos="851"/>
        </w:tabs>
        <w:jc w:val="center"/>
        <w:rPr>
          <w:b/>
          <w:bCs/>
          <w:sz w:val="16"/>
          <w:szCs w:val="16"/>
        </w:rPr>
      </w:pPr>
    </w:p>
    <w:p w:rsidR="00FD5343" w:rsidRPr="00542C46" w:rsidRDefault="00FD5343" w:rsidP="00FD5343">
      <w:pPr>
        <w:pStyle w:val="a4"/>
        <w:jc w:val="center"/>
        <w:rPr>
          <w:b/>
          <w:bCs/>
        </w:rPr>
      </w:pPr>
      <w:r w:rsidRPr="00542C46">
        <w:rPr>
          <w:b/>
          <w:bCs/>
        </w:rPr>
        <w:t>АДМИНИСТРАЦИЯ</w:t>
      </w:r>
    </w:p>
    <w:p w:rsidR="00FD5343" w:rsidRPr="00542C46" w:rsidRDefault="00FD5343" w:rsidP="00FD5343">
      <w:pPr>
        <w:pStyle w:val="a4"/>
        <w:jc w:val="center"/>
        <w:rPr>
          <w:bCs/>
        </w:rPr>
      </w:pPr>
      <w:r w:rsidRPr="00542C46">
        <w:rPr>
          <w:b/>
          <w:bCs/>
        </w:rPr>
        <w:t>ТЕЙКОВСКОГО МУНИЦИПАЛЬНОГО РАЙОНА</w:t>
      </w:r>
    </w:p>
    <w:p w:rsidR="00FD5343" w:rsidRPr="00542C46" w:rsidRDefault="00FD5343" w:rsidP="00FD5343">
      <w:pPr>
        <w:pStyle w:val="a4"/>
        <w:pBdr>
          <w:bottom w:val="single" w:sz="12" w:space="0" w:color="auto"/>
        </w:pBdr>
        <w:jc w:val="center"/>
        <w:rPr>
          <w:b/>
          <w:bCs/>
        </w:rPr>
      </w:pPr>
      <w:r w:rsidRPr="00542C46">
        <w:rPr>
          <w:b/>
          <w:bCs/>
        </w:rPr>
        <w:t>ИВАНОВСКОЙ ОБЛАСТИ</w:t>
      </w:r>
    </w:p>
    <w:p w:rsidR="00FD5343" w:rsidRPr="00542C46" w:rsidRDefault="00FD5343" w:rsidP="00FD5343">
      <w:pPr>
        <w:pStyle w:val="a4"/>
        <w:pBdr>
          <w:bottom w:val="single" w:sz="12" w:space="0" w:color="auto"/>
        </w:pBdr>
        <w:jc w:val="center"/>
        <w:rPr>
          <w:b/>
          <w:bCs/>
        </w:rPr>
      </w:pPr>
    </w:p>
    <w:p w:rsidR="00FD5343" w:rsidRPr="00542C46" w:rsidRDefault="00FD5343" w:rsidP="00FD5343">
      <w:pPr>
        <w:autoSpaceDE w:val="0"/>
        <w:autoSpaceDN w:val="0"/>
        <w:adjustRightInd w:val="0"/>
        <w:rPr>
          <w:b/>
          <w:bCs/>
        </w:rPr>
      </w:pPr>
    </w:p>
    <w:p w:rsidR="00FD5343" w:rsidRPr="00542C46" w:rsidRDefault="00FD5343" w:rsidP="00FD5343">
      <w:pPr>
        <w:autoSpaceDE w:val="0"/>
        <w:autoSpaceDN w:val="0"/>
        <w:adjustRightInd w:val="0"/>
        <w:jc w:val="center"/>
        <w:rPr>
          <w:b/>
          <w:bCs/>
        </w:rPr>
      </w:pPr>
      <w:r w:rsidRPr="00542C46">
        <w:rPr>
          <w:b/>
          <w:bCs/>
        </w:rPr>
        <w:t xml:space="preserve">П О С Т А Н О В Л Е Н И Е </w:t>
      </w:r>
    </w:p>
    <w:p w:rsidR="00FD5343" w:rsidRPr="00542C46" w:rsidRDefault="00FD5343" w:rsidP="00FD5343">
      <w:pPr>
        <w:autoSpaceDE w:val="0"/>
        <w:autoSpaceDN w:val="0"/>
        <w:adjustRightInd w:val="0"/>
        <w:jc w:val="center"/>
        <w:rPr>
          <w:b/>
          <w:bCs/>
        </w:rPr>
      </w:pPr>
    </w:p>
    <w:p w:rsidR="00FD5343" w:rsidRPr="00542C46" w:rsidRDefault="00FD5343" w:rsidP="00FD5343">
      <w:pPr>
        <w:autoSpaceDE w:val="0"/>
        <w:autoSpaceDN w:val="0"/>
        <w:adjustRightInd w:val="0"/>
        <w:jc w:val="center"/>
      </w:pPr>
      <w:r w:rsidRPr="00542C46">
        <w:t xml:space="preserve">от  11.12.2018      №541 </w:t>
      </w:r>
    </w:p>
    <w:p w:rsidR="00FD5343" w:rsidRPr="00542C46" w:rsidRDefault="00FD5343" w:rsidP="00FD5343">
      <w:pPr>
        <w:autoSpaceDE w:val="0"/>
        <w:autoSpaceDN w:val="0"/>
        <w:adjustRightInd w:val="0"/>
        <w:jc w:val="center"/>
      </w:pPr>
      <w:r w:rsidRPr="00542C46">
        <w:t xml:space="preserve">г. Тейково </w:t>
      </w:r>
    </w:p>
    <w:p w:rsidR="00FD5343" w:rsidRPr="00542C46" w:rsidRDefault="00FD5343" w:rsidP="00FD5343">
      <w:pPr>
        <w:autoSpaceDE w:val="0"/>
        <w:autoSpaceDN w:val="0"/>
        <w:adjustRightInd w:val="0"/>
        <w:jc w:val="center"/>
      </w:pPr>
    </w:p>
    <w:p w:rsidR="00FD5343" w:rsidRPr="00542C46" w:rsidRDefault="00FD5343" w:rsidP="00FD5343">
      <w:pPr>
        <w:autoSpaceDE w:val="0"/>
        <w:autoSpaceDN w:val="0"/>
        <w:adjustRightInd w:val="0"/>
        <w:jc w:val="center"/>
        <w:rPr>
          <w:b/>
          <w:bCs/>
        </w:rPr>
      </w:pPr>
      <w:r w:rsidRPr="00542C46">
        <w:rPr>
          <w:b/>
          <w:bCs/>
        </w:rPr>
        <w:t xml:space="preserve">О внесении изменений в постановление администрации </w:t>
      </w:r>
    </w:p>
    <w:p w:rsidR="00FD5343" w:rsidRPr="00542C46" w:rsidRDefault="00FD5343" w:rsidP="00FD5343">
      <w:pPr>
        <w:autoSpaceDE w:val="0"/>
        <w:autoSpaceDN w:val="0"/>
        <w:adjustRightInd w:val="0"/>
        <w:jc w:val="center"/>
        <w:rPr>
          <w:b/>
          <w:bCs/>
        </w:rPr>
      </w:pPr>
      <w:r w:rsidRPr="00542C46">
        <w:rPr>
          <w:b/>
          <w:bCs/>
        </w:rPr>
        <w:t>Тейковского муниципального района от 06.12.2016г. № 204 «Об утверждении муниципальной программы «Создание условий для развития туризма в Тейковском муниципальном районе» (в действующей редакции)</w:t>
      </w:r>
    </w:p>
    <w:p w:rsidR="00FD5343" w:rsidRPr="00542C46" w:rsidRDefault="00FD5343" w:rsidP="00FD5343">
      <w:pPr>
        <w:autoSpaceDE w:val="0"/>
        <w:autoSpaceDN w:val="0"/>
        <w:adjustRightInd w:val="0"/>
        <w:jc w:val="center"/>
        <w:rPr>
          <w:b/>
          <w:bCs/>
        </w:rPr>
      </w:pPr>
    </w:p>
    <w:p w:rsidR="00FD5343" w:rsidRPr="00542C46" w:rsidRDefault="00FD5343" w:rsidP="00FD5343">
      <w:pPr>
        <w:autoSpaceDE w:val="0"/>
        <w:autoSpaceDN w:val="0"/>
        <w:adjustRightInd w:val="0"/>
        <w:jc w:val="both"/>
      </w:pPr>
      <w:r w:rsidRPr="00542C46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FD5343" w:rsidRPr="00542C46" w:rsidRDefault="00FD5343" w:rsidP="00FD5343">
      <w:pPr>
        <w:autoSpaceDE w:val="0"/>
        <w:autoSpaceDN w:val="0"/>
        <w:adjustRightInd w:val="0"/>
        <w:jc w:val="both"/>
      </w:pPr>
    </w:p>
    <w:p w:rsidR="00FD5343" w:rsidRPr="00542C46" w:rsidRDefault="00FD5343" w:rsidP="00FD5343">
      <w:pPr>
        <w:autoSpaceDE w:val="0"/>
        <w:autoSpaceDN w:val="0"/>
        <w:adjustRightInd w:val="0"/>
        <w:jc w:val="center"/>
        <w:rPr>
          <w:b/>
          <w:bCs/>
        </w:rPr>
      </w:pPr>
      <w:r w:rsidRPr="00542C46">
        <w:rPr>
          <w:b/>
          <w:bCs/>
        </w:rPr>
        <w:t>ПОСТАНОВЛЯЕТ:</w:t>
      </w:r>
    </w:p>
    <w:p w:rsidR="00FD5343" w:rsidRPr="00542C46" w:rsidRDefault="00FD5343" w:rsidP="00FD5343">
      <w:pPr>
        <w:pStyle w:val="a3"/>
        <w:jc w:val="both"/>
      </w:pPr>
    </w:p>
    <w:p w:rsidR="00FD5343" w:rsidRPr="00542C46" w:rsidRDefault="00FD5343" w:rsidP="00FD5343">
      <w:pPr>
        <w:pStyle w:val="a3"/>
        <w:jc w:val="both"/>
      </w:pPr>
      <w:r w:rsidRPr="00542C46">
        <w:tab/>
        <w:t>Внести в постановление администрации Тейковского муниципального района от 06.12.2016г. № 204 «Об утверждении муниципальной программы «Создание условий для развития туризма в Тейковском муниципальном районе» (в действующей редакции) следующие изменения:</w:t>
      </w:r>
    </w:p>
    <w:p w:rsidR="00FD5343" w:rsidRPr="00542C46" w:rsidRDefault="00FD5343" w:rsidP="00FD5343">
      <w:pPr>
        <w:pStyle w:val="a3"/>
        <w:jc w:val="both"/>
      </w:pPr>
      <w:r w:rsidRPr="00542C46">
        <w:t xml:space="preserve">           в приложении к постановлению:</w:t>
      </w:r>
    </w:p>
    <w:p w:rsidR="00FD5343" w:rsidRPr="00542C46" w:rsidRDefault="00FD5343" w:rsidP="00FD5343">
      <w:pPr>
        <w:tabs>
          <w:tab w:val="left" w:pos="720"/>
        </w:tabs>
        <w:autoSpaceDE w:val="0"/>
        <w:autoSpaceDN w:val="0"/>
        <w:adjustRightInd w:val="0"/>
        <w:jc w:val="both"/>
      </w:pPr>
      <w:r w:rsidRPr="00542C46">
        <w:tab/>
        <w:t xml:space="preserve"> 1. Раздел «1. Паспорт муниципальной программы «Создание условий для развития туризма в Тейковском муниципальном районе» изложить в новой редакции согласно приложению 1.</w:t>
      </w:r>
    </w:p>
    <w:p w:rsidR="00FD5343" w:rsidRPr="00542C46" w:rsidRDefault="00FD5343" w:rsidP="00FD5343">
      <w:pPr>
        <w:tabs>
          <w:tab w:val="left" w:pos="720"/>
        </w:tabs>
        <w:autoSpaceDE w:val="0"/>
        <w:autoSpaceDN w:val="0"/>
        <w:adjustRightInd w:val="0"/>
        <w:jc w:val="both"/>
      </w:pPr>
      <w:r w:rsidRPr="00542C46">
        <w:tab/>
        <w:t>2. Таблицу 2 раздела «4. Ресурсное обеспечение муниципальной Программы» изложить в новой редакции согласно приложению 2.</w:t>
      </w:r>
    </w:p>
    <w:p w:rsidR="00FD5343" w:rsidRPr="00542C46" w:rsidRDefault="00FD5343" w:rsidP="00FD5343">
      <w:pPr>
        <w:tabs>
          <w:tab w:val="left" w:pos="720"/>
        </w:tabs>
        <w:autoSpaceDE w:val="0"/>
        <w:autoSpaceDN w:val="0"/>
        <w:adjustRightInd w:val="0"/>
        <w:jc w:val="both"/>
      </w:pPr>
      <w:r w:rsidRPr="00542C46">
        <w:tab/>
        <w:t>3. В приложении №1 к муниципальной программе «Создание условий для развития туризма в Тейковском муниципальном районе»:</w:t>
      </w:r>
    </w:p>
    <w:p w:rsidR="00FD5343" w:rsidRPr="00542C46" w:rsidRDefault="00FD5343" w:rsidP="00FD5343">
      <w:pPr>
        <w:tabs>
          <w:tab w:val="left" w:pos="720"/>
        </w:tabs>
        <w:autoSpaceDE w:val="0"/>
        <w:autoSpaceDN w:val="0"/>
        <w:adjustRightInd w:val="0"/>
        <w:jc w:val="both"/>
      </w:pPr>
      <w:r w:rsidRPr="00542C46">
        <w:tab/>
        <w:t>3.1. Раздел «1. Паспорт подпрограммы» изложить в новой редакции согласно приложению 3.</w:t>
      </w:r>
    </w:p>
    <w:p w:rsidR="00FD5343" w:rsidRPr="00542C46" w:rsidRDefault="00FD5343" w:rsidP="00FD534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542C46">
        <w:tab/>
        <w:t xml:space="preserve">3.2. Таблицу 2 раздела «4. Ресурсное обеспечение муниципальной подпрограммы» изложить в новой редакции согласно приложению 4. </w:t>
      </w:r>
    </w:p>
    <w:p w:rsidR="00FD5343" w:rsidRPr="00542C46" w:rsidRDefault="00FD5343" w:rsidP="00FD5343">
      <w:pPr>
        <w:autoSpaceDE w:val="0"/>
        <w:autoSpaceDN w:val="0"/>
        <w:adjustRightInd w:val="0"/>
        <w:jc w:val="both"/>
        <w:rPr>
          <w:b/>
          <w:bCs/>
        </w:rPr>
      </w:pPr>
      <w:r w:rsidRPr="00542C46">
        <w:rPr>
          <w:b/>
          <w:bCs/>
        </w:rPr>
        <w:t>Глава Тейковского</w:t>
      </w:r>
    </w:p>
    <w:p w:rsidR="00FD5343" w:rsidRPr="00542C46" w:rsidRDefault="00FD5343" w:rsidP="00FD5343">
      <w:pPr>
        <w:autoSpaceDE w:val="0"/>
        <w:autoSpaceDN w:val="0"/>
        <w:adjustRightInd w:val="0"/>
        <w:jc w:val="both"/>
        <w:rPr>
          <w:b/>
          <w:bCs/>
        </w:rPr>
      </w:pPr>
      <w:r w:rsidRPr="00542C46">
        <w:rPr>
          <w:b/>
          <w:bCs/>
        </w:rPr>
        <w:t>муниципального района                                       С.А. Семенова</w:t>
      </w:r>
    </w:p>
    <w:p w:rsidR="00FD5343" w:rsidRDefault="00FD5343" w:rsidP="00FD5343">
      <w:pPr>
        <w:autoSpaceDE w:val="0"/>
        <w:autoSpaceDN w:val="0"/>
        <w:adjustRightInd w:val="0"/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lastRenderedPageBreak/>
        <w:t>Приложение 1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к постановлению администрации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Тейковского муниципального района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 xml:space="preserve">                                                                                 от   11.12.2018  №541                 </w:t>
      </w:r>
    </w:p>
    <w:p w:rsidR="00FD5343" w:rsidRPr="00542C46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jc w:val="center"/>
        <w:rPr>
          <w:rFonts w:eastAsia="Times New Roman"/>
          <w:b/>
        </w:rPr>
      </w:pPr>
      <w:r w:rsidRPr="00542C46">
        <w:rPr>
          <w:rFonts w:eastAsia="Times New Roman"/>
          <w:b/>
        </w:rPr>
        <w:t xml:space="preserve">  Муниципальная программа</w:t>
      </w:r>
    </w:p>
    <w:p w:rsidR="00FD5343" w:rsidRPr="00542C46" w:rsidRDefault="00FD5343" w:rsidP="00FD5343">
      <w:pPr>
        <w:jc w:val="center"/>
        <w:rPr>
          <w:rFonts w:eastAsia="Times New Roman"/>
          <w:b/>
        </w:rPr>
      </w:pPr>
      <w:r w:rsidRPr="00542C46">
        <w:rPr>
          <w:rFonts w:eastAsia="Times New Roman"/>
          <w:b/>
        </w:rPr>
        <w:t>«Создание условий для развития туризма в Тейковском</w:t>
      </w:r>
    </w:p>
    <w:p w:rsidR="00FD5343" w:rsidRPr="00542C46" w:rsidRDefault="00FD5343" w:rsidP="00FD5343">
      <w:pPr>
        <w:jc w:val="center"/>
        <w:rPr>
          <w:rFonts w:eastAsia="Times New Roman"/>
          <w:b/>
        </w:rPr>
      </w:pPr>
      <w:r w:rsidRPr="00542C46">
        <w:rPr>
          <w:rFonts w:eastAsia="Times New Roman"/>
          <w:b/>
        </w:rPr>
        <w:t xml:space="preserve">  муниципальном районе»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2"/>
      </w:tblGrid>
      <w:tr w:rsidR="00FD5343" w:rsidRPr="00542C46" w:rsidTr="008D0E98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  <w:r w:rsidRPr="00542C46">
              <w:rPr>
                <w:rFonts w:eastAsia="Times New Roman"/>
                <w:b/>
              </w:rPr>
              <w:t>Паспорт муниципальной программы</w:t>
            </w:r>
          </w:p>
          <w:p w:rsidR="00FD5343" w:rsidRPr="00542C46" w:rsidRDefault="00FD5343" w:rsidP="008D0E98">
            <w:pPr>
              <w:ind w:left="1575"/>
              <w:jc w:val="center"/>
              <w:rPr>
                <w:rFonts w:eastAsia="Times New Roman"/>
              </w:rPr>
            </w:pPr>
          </w:p>
        </w:tc>
      </w:tr>
      <w:tr w:rsidR="00FD5343" w:rsidRPr="00542C46" w:rsidTr="008D0E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 xml:space="preserve">Наименование </w:t>
            </w:r>
          </w:p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Создание условий для развития туризма в Тейковском муниципальном районе</w:t>
            </w:r>
          </w:p>
        </w:tc>
      </w:tr>
      <w:tr w:rsidR="00FD5343" w:rsidRPr="00542C46" w:rsidTr="008D0E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2017-2019 годы</w:t>
            </w:r>
          </w:p>
        </w:tc>
      </w:tr>
      <w:tr w:rsidR="00FD5343" w:rsidRPr="00542C46" w:rsidTr="008D0E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Администратор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D5343" w:rsidRPr="00542C46" w:rsidTr="008D0E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 xml:space="preserve">Исполнители </w:t>
            </w:r>
          </w:p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программы</w:t>
            </w:r>
          </w:p>
          <w:p w:rsidR="00FD5343" w:rsidRPr="00542C46" w:rsidRDefault="00FD5343" w:rsidP="008D0E98">
            <w:pPr>
              <w:rPr>
                <w:rFonts w:eastAsia="Times New Roman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Муниципальные учреждения культуры Тейковского муниципального района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Отдел образования Тейковского муниципального района</w:t>
            </w:r>
          </w:p>
        </w:tc>
      </w:tr>
      <w:tr w:rsidR="00FD5343" w:rsidRPr="00542C46" w:rsidTr="008D0E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Перечень подпрограмм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Повышение туристической привлекательности Тейковского района</w:t>
            </w:r>
          </w:p>
        </w:tc>
      </w:tr>
      <w:tr w:rsidR="00FD5343" w:rsidRPr="00542C46" w:rsidTr="008D0E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 xml:space="preserve">Цель (цели) </w:t>
            </w:r>
          </w:p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Создание и продвижение конкурентоспособного туристского продукта на территории Тейковского муниципального района на основе эффективного использования богатого историко-культурного и природного потенциала района</w:t>
            </w:r>
          </w:p>
        </w:tc>
      </w:tr>
      <w:tr w:rsidR="00FD5343" w:rsidRPr="00542C46" w:rsidTr="008D0E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 xml:space="preserve">Объем ресурсного обеспечения </w:t>
            </w:r>
          </w:p>
          <w:p w:rsidR="00FD5343" w:rsidRPr="00542C46" w:rsidRDefault="00FD5343" w:rsidP="008D0E98">
            <w:pPr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программы</w:t>
            </w:r>
          </w:p>
          <w:p w:rsidR="00FD5343" w:rsidRPr="00542C46" w:rsidRDefault="00FD5343" w:rsidP="008D0E98">
            <w:pPr>
              <w:rPr>
                <w:rFonts w:eastAsia="Times New Roman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Общий объем бюджетных ассигнований: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2017г -  77,6 тыс. рублей,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2018г -  150,0 тыс. рублей,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2019г -  200,0 тыс. рублей.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Бюджет Тейковского муниципального района: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2017г -  77,6 тыс. рублей,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2018г -  150,0 тыс. рублей,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2019г -  200,0 тыс. рублей.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Областной бюджет: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2017г -   0,0 тыс. рублей,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2018г -   0,0 тыс. рублей,</w:t>
            </w:r>
          </w:p>
          <w:p w:rsidR="00FD5343" w:rsidRPr="00542C46" w:rsidRDefault="00FD5343" w:rsidP="008D0E98">
            <w:pPr>
              <w:jc w:val="both"/>
              <w:rPr>
                <w:rFonts w:eastAsia="Times New Roman"/>
              </w:rPr>
            </w:pPr>
            <w:r w:rsidRPr="00542C46">
              <w:rPr>
                <w:rFonts w:eastAsia="Times New Roman"/>
              </w:rPr>
              <w:t>2019г -   0,0 тыс. рублей.</w:t>
            </w:r>
          </w:p>
        </w:tc>
      </w:tr>
    </w:tbl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lastRenderedPageBreak/>
        <w:t>Приложение 2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к постановлению администрации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Тейковского муниципального района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 xml:space="preserve">                                                                                  от  11.12.2018  №  541               </w:t>
      </w:r>
    </w:p>
    <w:p w:rsidR="00FD5343" w:rsidRPr="00542C46" w:rsidRDefault="00FD5343" w:rsidP="00FD5343">
      <w:pPr>
        <w:autoSpaceDE w:val="0"/>
        <w:autoSpaceDN w:val="0"/>
        <w:adjustRightInd w:val="0"/>
      </w:pPr>
    </w:p>
    <w:p w:rsidR="00FD5343" w:rsidRPr="00542C46" w:rsidRDefault="00FD5343" w:rsidP="00FD5343">
      <w:pPr>
        <w:pStyle w:val="3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542C46">
        <w:rPr>
          <w:rFonts w:ascii="Times New Roman" w:hAnsi="Times New Roman"/>
          <w:b/>
          <w:color w:val="auto"/>
          <w:szCs w:val="24"/>
        </w:rPr>
        <w:t>Ресурсное обеспечение муниципальной Программы</w:t>
      </w:r>
    </w:p>
    <w:p w:rsidR="00FD5343" w:rsidRPr="00542C46" w:rsidRDefault="00FD5343" w:rsidP="00FD5343"/>
    <w:p w:rsidR="00FD5343" w:rsidRPr="00542C46" w:rsidRDefault="00FD5343" w:rsidP="00FD5343">
      <w:pPr>
        <w:jc w:val="right"/>
        <w:rPr>
          <w:b/>
        </w:rPr>
      </w:pPr>
      <w:r w:rsidRPr="00542C46">
        <w:rPr>
          <w:b/>
        </w:rPr>
        <w:t>Таблица 2</w:t>
      </w: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center"/>
        <w:rPr>
          <w:b/>
        </w:rPr>
      </w:pPr>
      <w:r w:rsidRPr="00542C46">
        <w:rPr>
          <w:b/>
        </w:rPr>
        <w:t>Ресурсное обеспечение реализации Программы</w:t>
      </w:r>
    </w:p>
    <w:tbl>
      <w:tblPr>
        <w:tblW w:w="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6"/>
        <w:gridCol w:w="1561"/>
        <w:gridCol w:w="1559"/>
        <w:gridCol w:w="1701"/>
      </w:tblGrid>
      <w:tr w:rsidR="00FD5343" w:rsidRPr="00542C46" w:rsidTr="008D0E98">
        <w:trPr>
          <w:trHeight w:val="1072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keepNext/>
              <w:spacing w:before="40" w:after="40" w:line="256" w:lineRule="auto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№ п/п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 xml:space="preserve">Наименование программы / </w:t>
            </w:r>
            <w:r w:rsidRPr="00542C46"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2017г.</w:t>
            </w:r>
          </w:p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2018г.</w:t>
            </w:r>
          </w:p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2019г.</w:t>
            </w:r>
          </w:p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</w:p>
        </w:tc>
      </w:tr>
      <w:tr w:rsidR="00FD5343" w:rsidRPr="00542C46" w:rsidTr="008D0E9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Создание условий для развития туризма в Тейковском муниципальном районе,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 xml:space="preserve"> бюджетные ассигнования,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4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-бюджет Тейковского муниципального района,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Подпрограммы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D5343" w:rsidRPr="00542C46" w:rsidTr="008D0E98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1.1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Повышение туристической привлекательности Тейковского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43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</w:tbl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rPr>
          <w:b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lastRenderedPageBreak/>
        <w:t>Приложение 3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к постановлению администрации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Тейковского муниципального района</w:t>
      </w:r>
    </w:p>
    <w:p w:rsidR="00FD5343" w:rsidRPr="00542C46" w:rsidRDefault="00FD5343" w:rsidP="00FD5343">
      <w:pPr>
        <w:jc w:val="right"/>
      </w:pPr>
      <w:r w:rsidRPr="00542C46">
        <w:rPr>
          <w:rFonts w:eastAsia="Times New Roman"/>
        </w:rPr>
        <w:t xml:space="preserve">                                                                                  от  11.12.2018     № 541                </w:t>
      </w:r>
    </w:p>
    <w:p w:rsidR="00FD5343" w:rsidRPr="00542C46" w:rsidRDefault="00FD5343" w:rsidP="00FD5343">
      <w:pPr>
        <w:jc w:val="center"/>
        <w:rPr>
          <w:rFonts w:eastAsia="Times New Roman"/>
          <w:b/>
        </w:rPr>
      </w:pPr>
    </w:p>
    <w:p w:rsidR="00FD5343" w:rsidRPr="00542C46" w:rsidRDefault="00FD5343" w:rsidP="00FD5343">
      <w:pPr>
        <w:jc w:val="center"/>
        <w:rPr>
          <w:rFonts w:eastAsia="Times New Roman"/>
          <w:b/>
        </w:rPr>
      </w:pPr>
      <w:r w:rsidRPr="00542C46">
        <w:rPr>
          <w:rFonts w:eastAsia="Times New Roman"/>
          <w:b/>
        </w:rPr>
        <w:t>Подпрограмма</w:t>
      </w:r>
    </w:p>
    <w:p w:rsidR="00FD5343" w:rsidRPr="00542C46" w:rsidRDefault="00FD5343" w:rsidP="00FD5343">
      <w:pPr>
        <w:jc w:val="center"/>
        <w:rPr>
          <w:rFonts w:eastAsia="Times New Roman"/>
          <w:b/>
        </w:rPr>
      </w:pPr>
      <w:r w:rsidRPr="00542C46">
        <w:rPr>
          <w:rFonts w:eastAsia="Times New Roman"/>
          <w:b/>
        </w:rPr>
        <w:t xml:space="preserve">«Повышение туристической привлекательности Тейковского района» </w:t>
      </w:r>
    </w:p>
    <w:p w:rsidR="00FD5343" w:rsidRPr="00542C46" w:rsidRDefault="00FD5343" w:rsidP="00FD5343">
      <w:pPr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6"/>
      </w:tblGrid>
      <w:tr w:rsidR="00FD5343" w:rsidRPr="00542C46" w:rsidTr="008D0E98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numPr>
                <w:ilvl w:val="0"/>
                <w:numId w:val="3"/>
              </w:numPr>
              <w:spacing w:line="256" w:lineRule="auto"/>
              <w:rPr>
                <w:rFonts w:eastAsia="Times New Roman"/>
                <w:b/>
                <w:lang w:eastAsia="en-US"/>
              </w:rPr>
            </w:pPr>
            <w:r w:rsidRPr="00542C46">
              <w:rPr>
                <w:rFonts w:eastAsia="Times New Roman"/>
                <w:b/>
                <w:lang w:eastAsia="en-US"/>
              </w:rPr>
              <w:t>Паспорт подпрограммы</w:t>
            </w:r>
          </w:p>
        </w:tc>
      </w:tr>
      <w:tr w:rsidR="00FD5343" w:rsidRPr="00542C46" w:rsidTr="008D0E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 xml:space="preserve">Повышение туристической привлекательности Тейковского района </w:t>
            </w:r>
          </w:p>
        </w:tc>
      </w:tr>
      <w:tr w:rsidR="00FD5343" w:rsidRPr="00542C46" w:rsidTr="008D0E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2017-2019 годы</w:t>
            </w:r>
          </w:p>
        </w:tc>
      </w:tr>
      <w:tr w:rsidR="00FD5343" w:rsidRPr="00542C46" w:rsidTr="008D0E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Исполнители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FD5343" w:rsidRPr="00542C46" w:rsidRDefault="00FD5343" w:rsidP="008D0E9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Муниципальные учреждения культуры Тейковского муниципального района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Отдел образования Тейковского муниципального района</w:t>
            </w:r>
          </w:p>
        </w:tc>
      </w:tr>
      <w:tr w:rsidR="00FD5343" w:rsidRPr="00542C46" w:rsidTr="008D0E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Цель (цели)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FD5343" w:rsidRPr="00542C46" w:rsidTr="008D0E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Общий объем бюджетных ассигнований: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2017г -  77,6 тыс. рублей,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2018г -  150,0 тыс. рублей,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2019г -  200,0 тыс. рублей.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Бюджет Тейковского муниципального района: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2017г -  77,6 тыс. рублей,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2018г -  150,0 тыс. рублей,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2019г -  200,0 тыс. рублей.</w:t>
            </w:r>
          </w:p>
          <w:p w:rsidR="00FD5343" w:rsidRPr="00542C46" w:rsidRDefault="00FD5343" w:rsidP="008D0E9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Областной бюджет:</w:t>
            </w:r>
          </w:p>
          <w:p w:rsidR="00FD5343" w:rsidRPr="00542C46" w:rsidRDefault="00FD5343" w:rsidP="008D0E9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2017г -   0,0 тыс. рублей,</w:t>
            </w:r>
          </w:p>
          <w:p w:rsidR="00FD5343" w:rsidRPr="00542C46" w:rsidRDefault="00FD5343" w:rsidP="008D0E9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2018г -   0,0 тыс. рублей,</w:t>
            </w:r>
          </w:p>
          <w:p w:rsidR="00FD5343" w:rsidRPr="00542C46" w:rsidRDefault="00FD5343" w:rsidP="008D0E9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542C46">
              <w:rPr>
                <w:rFonts w:eastAsia="Times New Roman"/>
                <w:lang w:eastAsia="en-US"/>
              </w:rPr>
              <w:t>2019г -   0,0 тыс. рублей.</w:t>
            </w:r>
          </w:p>
          <w:p w:rsidR="00FD5343" w:rsidRPr="00542C46" w:rsidRDefault="00FD5343" w:rsidP="008D0E98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</w:tr>
    </w:tbl>
    <w:p w:rsidR="00FD5343" w:rsidRPr="00542C46" w:rsidRDefault="00FD5343" w:rsidP="00FD5343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en-US"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Pr="00542C46" w:rsidRDefault="00FD5343" w:rsidP="00FD5343">
      <w:pPr>
        <w:jc w:val="right"/>
        <w:rPr>
          <w:b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lastRenderedPageBreak/>
        <w:t>Приложение 4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к постановлению администрации</w:t>
      </w:r>
    </w:p>
    <w:p w:rsidR="00FD5343" w:rsidRPr="00542C46" w:rsidRDefault="00FD5343" w:rsidP="00FD5343">
      <w:pPr>
        <w:jc w:val="right"/>
        <w:rPr>
          <w:rFonts w:eastAsia="Times New Roman"/>
        </w:rPr>
      </w:pPr>
      <w:r w:rsidRPr="00542C46">
        <w:rPr>
          <w:rFonts w:eastAsia="Times New Roman"/>
        </w:rPr>
        <w:t>Тейковского муниципального района</w:t>
      </w:r>
    </w:p>
    <w:p w:rsidR="00FD5343" w:rsidRPr="00542C46" w:rsidRDefault="00FD5343" w:rsidP="00FD5343">
      <w:pPr>
        <w:jc w:val="right"/>
      </w:pPr>
      <w:r w:rsidRPr="00542C46">
        <w:rPr>
          <w:rFonts w:eastAsia="Times New Roman"/>
        </w:rPr>
        <w:t xml:space="preserve">                                                                                  от  11.12.2018  №  541               </w:t>
      </w:r>
    </w:p>
    <w:p w:rsidR="00FD5343" w:rsidRPr="00542C46" w:rsidRDefault="00FD5343" w:rsidP="00FD5343">
      <w:pPr>
        <w:keepNext/>
        <w:ind w:left="709"/>
        <w:outlineLvl w:val="2"/>
        <w:rPr>
          <w:b/>
          <w:bCs/>
        </w:rPr>
      </w:pPr>
      <w:r w:rsidRPr="00542C46">
        <w:rPr>
          <w:b/>
          <w:bCs/>
        </w:rPr>
        <w:t>4. Ресурсное обеспечение муниципальной подпрограммы</w:t>
      </w:r>
    </w:p>
    <w:p w:rsidR="00FD5343" w:rsidRPr="00542C46" w:rsidRDefault="00FD5343" w:rsidP="00FD5343">
      <w:pPr>
        <w:jc w:val="right"/>
        <w:rPr>
          <w:b/>
        </w:rPr>
      </w:pPr>
      <w:r w:rsidRPr="00542C46">
        <w:rPr>
          <w:b/>
        </w:rPr>
        <w:t>Таблица 2</w:t>
      </w:r>
    </w:p>
    <w:p w:rsidR="00FD5343" w:rsidRPr="00542C46" w:rsidRDefault="00FD5343" w:rsidP="00FD5343">
      <w:pPr>
        <w:keepNext/>
        <w:jc w:val="center"/>
        <w:outlineLvl w:val="2"/>
        <w:rPr>
          <w:b/>
          <w:bCs/>
        </w:rPr>
      </w:pPr>
      <w:r w:rsidRPr="00542C46">
        <w:rPr>
          <w:b/>
          <w:bCs/>
        </w:rPr>
        <w:t>Ресурсное обеспечение реализации мероприятий подпрограммы</w:t>
      </w:r>
    </w:p>
    <w:p w:rsidR="00FD5343" w:rsidRPr="00542C46" w:rsidRDefault="00FD5343" w:rsidP="00FD5343"/>
    <w:tbl>
      <w:tblPr>
        <w:tblW w:w="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967"/>
        <w:gridCol w:w="1561"/>
        <w:gridCol w:w="1701"/>
        <w:gridCol w:w="1701"/>
      </w:tblGrid>
      <w:tr w:rsidR="00FD5343" w:rsidRPr="00542C46" w:rsidTr="008D0E98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keepNext/>
              <w:spacing w:before="40" w:after="40" w:line="256" w:lineRule="auto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№ п/п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keepNext/>
              <w:spacing w:before="40" w:after="40" w:line="256" w:lineRule="auto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 xml:space="preserve">Наименование мероприятия / </w:t>
            </w:r>
            <w:r w:rsidRPr="00542C46"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2017г.</w:t>
            </w:r>
          </w:p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2018г.</w:t>
            </w:r>
          </w:p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  <w:r w:rsidRPr="00542C46">
              <w:rPr>
                <w:b/>
                <w:lang w:eastAsia="en-US"/>
              </w:rPr>
              <w:t>2019г.</w:t>
            </w:r>
          </w:p>
          <w:p w:rsidR="00FD5343" w:rsidRPr="00542C46" w:rsidRDefault="00FD5343" w:rsidP="008D0E98">
            <w:pPr>
              <w:keepNext/>
              <w:spacing w:before="40" w:after="40" w:line="256" w:lineRule="auto"/>
              <w:jc w:val="center"/>
              <w:rPr>
                <w:b/>
                <w:lang w:eastAsia="en-US"/>
              </w:rPr>
            </w:pPr>
          </w:p>
        </w:tc>
      </w:tr>
      <w:tr w:rsidR="00FD5343" w:rsidRPr="00542C46" w:rsidTr="008D0E9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keepNext/>
              <w:spacing w:line="256" w:lineRule="auto"/>
              <w:rPr>
                <w:rFonts w:eastAsia="Times New Roman"/>
                <w:b/>
                <w:bCs/>
                <w:lang w:eastAsia="en-US"/>
              </w:rPr>
            </w:pPr>
            <w:r w:rsidRPr="00542C46">
              <w:rPr>
                <w:rFonts w:eastAsia="Times New Roman"/>
                <w:b/>
                <w:bCs/>
                <w:lang w:eastAsia="en-US"/>
              </w:rPr>
              <w:t>Повышение туристической привлекательности Тейковского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1.1.</w:t>
            </w: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b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бюджетные ассигнования,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  <w:tr w:rsidR="00FD5343" w:rsidRPr="00542C46" w:rsidTr="008D0E9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областной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федеральный бюджет,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0,0</w:t>
            </w:r>
          </w:p>
        </w:tc>
      </w:tr>
      <w:tr w:rsidR="00FD5343" w:rsidRPr="00542C46" w:rsidTr="008D0E98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</w:p>
        </w:tc>
        <w:tc>
          <w:tcPr>
            <w:tcW w:w="3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before="40" w:after="40" w:line="256" w:lineRule="auto"/>
              <w:rPr>
                <w:lang w:eastAsia="en-US"/>
              </w:rPr>
            </w:pPr>
            <w:r w:rsidRPr="00542C46">
              <w:rPr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77,6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343" w:rsidRPr="00542C46" w:rsidRDefault="00FD5343" w:rsidP="008D0E98">
            <w:pPr>
              <w:spacing w:line="256" w:lineRule="auto"/>
              <w:jc w:val="center"/>
              <w:rPr>
                <w:lang w:eastAsia="en-US"/>
              </w:rPr>
            </w:pPr>
            <w:r w:rsidRPr="00542C46">
              <w:rPr>
                <w:lang w:eastAsia="en-US"/>
              </w:rPr>
              <w:t>200,0</w:t>
            </w:r>
          </w:p>
        </w:tc>
      </w:tr>
    </w:tbl>
    <w:p w:rsidR="00FD5343" w:rsidRPr="00542C46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rPr>
          <w:b/>
        </w:rPr>
      </w:pPr>
    </w:p>
    <w:p w:rsidR="00FD5343" w:rsidRPr="00542C46" w:rsidRDefault="00FD5343" w:rsidP="00FD5343">
      <w:pPr>
        <w:jc w:val="both"/>
        <w:rPr>
          <w:b/>
        </w:rPr>
      </w:pPr>
      <w:r w:rsidRPr="00542C46">
        <w:tab/>
      </w:r>
    </w:p>
    <w:p w:rsidR="00FD5343" w:rsidRPr="00542C46" w:rsidRDefault="00FD5343" w:rsidP="00FD5343">
      <w:pPr>
        <w:ind w:left="360"/>
        <w:jc w:val="both"/>
      </w:pPr>
      <w:r w:rsidRPr="00542C46">
        <w:tab/>
      </w:r>
    </w:p>
    <w:p w:rsidR="00FD5343" w:rsidRPr="00542C46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jc w:val="right"/>
        <w:rPr>
          <w:rFonts w:eastAsia="Times New Roman"/>
        </w:rPr>
      </w:pPr>
    </w:p>
    <w:p w:rsidR="00FD5343" w:rsidRPr="00542C46" w:rsidRDefault="00FD5343" w:rsidP="00FD5343">
      <w:pPr>
        <w:rPr>
          <w:b/>
        </w:rPr>
      </w:pPr>
    </w:p>
    <w:p w:rsidR="00306DA4" w:rsidRDefault="00306DA4">
      <w:bookmarkStart w:id="0" w:name="_GoBack"/>
      <w:bookmarkEnd w:id="0"/>
    </w:p>
    <w:sectPr w:rsidR="00306DA4" w:rsidSect="004A561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 w15:restartNumberingAfterBreak="0">
    <w:nsid w:val="20F0458E"/>
    <w:multiLevelType w:val="hybridMultilevel"/>
    <w:tmpl w:val="B7B6392E"/>
    <w:lvl w:ilvl="0" w:tplc="191EE10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3F8512A8"/>
    <w:multiLevelType w:val="hybridMultilevel"/>
    <w:tmpl w:val="1416E05A"/>
    <w:lvl w:ilvl="0" w:tplc="073E10C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94"/>
    <w:rsid w:val="00005D94"/>
    <w:rsid w:val="00306DA4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B214-3ADF-49DD-928C-6CE3FD1E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D5343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5343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styleId="a3">
    <w:name w:val="No Spacing"/>
    <w:qFormat/>
    <w:rsid w:val="00FD53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FD5343"/>
    <w:pPr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FD5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2018-12-20T08:28:00Z</dcterms:created>
  <dcterms:modified xsi:type="dcterms:W3CDTF">2018-12-20T08:28:00Z</dcterms:modified>
</cp:coreProperties>
</file>