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5B" w:rsidRDefault="00B9585B" w:rsidP="00B9585B">
      <w:pPr>
        <w:jc w:val="center"/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585B" w:rsidRPr="005036B6" w:rsidRDefault="00B9585B" w:rsidP="00B958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6B6">
        <w:rPr>
          <w:rFonts w:ascii="Times New Roman" w:hAnsi="Times New Roman"/>
          <w:b/>
          <w:sz w:val="24"/>
          <w:szCs w:val="24"/>
        </w:rPr>
        <w:t>АДМИНИСТРАЦИЯ</w:t>
      </w:r>
      <w:r w:rsidRPr="005036B6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B9585B" w:rsidRPr="005036B6" w:rsidRDefault="00B9585B" w:rsidP="00B958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6B6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B9585B" w:rsidRPr="005036B6" w:rsidRDefault="00B9585B" w:rsidP="00B958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6B6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B9585B" w:rsidRPr="005036B6" w:rsidRDefault="00B9585B" w:rsidP="00B9585B">
      <w:pPr>
        <w:pStyle w:val="3"/>
        <w:rPr>
          <w:b/>
          <w:bCs w:val="0"/>
          <w:sz w:val="24"/>
          <w:szCs w:val="24"/>
        </w:rPr>
      </w:pPr>
      <w:r w:rsidRPr="005036B6">
        <w:rPr>
          <w:b/>
          <w:bCs w:val="0"/>
          <w:sz w:val="24"/>
          <w:szCs w:val="24"/>
        </w:rPr>
        <w:t>_________________________________________________________</w:t>
      </w:r>
    </w:p>
    <w:p w:rsidR="00B9585B" w:rsidRPr="005036B6" w:rsidRDefault="00B9585B" w:rsidP="00B9585B">
      <w:pPr>
        <w:pStyle w:val="2"/>
        <w:rPr>
          <w:sz w:val="24"/>
          <w:szCs w:val="24"/>
        </w:rPr>
      </w:pPr>
    </w:p>
    <w:p w:rsidR="00B9585B" w:rsidRPr="005036B6" w:rsidRDefault="00B9585B" w:rsidP="00B9585B">
      <w:pPr>
        <w:pStyle w:val="2"/>
        <w:rPr>
          <w:sz w:val="24"/>
          <w:szCs w:val="24"/>
        </w:rPr>
      </w:pPr>
      <w:r w:rsidRPr="005036B6">
        <w:rPr>
          <w:sz w:val="24"/>
          <w:szCs w:val="24"/>
        </w:rPr>
        <w:t>П О С Т А Н О В Л Е Н И Е</w:t>
      </w:r>
    </w:p>
    <w:p w:rsidR="00B9585B" w:rsidRPr="005036B6" w:rsidRDefault="00B9585B" w:rsidP="00B9585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9585B" w:rsidRPr="005036B6" w:rsidRDefault="00B9585B" w:rsidP="00B9585B">
      <w:pPr>
        <w:jc w:val="center"/>
        <w:rPr>
          <w:rFonts w:ascii="Times New Roman" w:hAnsi="Times New Roman"/>
          <w:bCs/>
          <w:sz w:val="24"/>
          <w:szCs w:val="24"/>
        </w:rPr>
      </w:pPr>
      <w:r w:rsidRPr="005036B6">
        <w:rPr>
          <w:rFonts w:ascii="Times New Roman" w:hAnsi="Times New Roman"/>
          <w:bCs/>
          <w:sz w:val="24"/>
          <w:szCs w:val="24"/>
        </w:rPr>
        <w:t>от  25.12.2018  № 555</w:t>
      </w:r>
    </w:p>
    <w:p w:rsidR="00B9585B" w:rsidRPr="005036B6" w:rsidRDefault="00B9585B" w:rsidP="00B9585B">
      <w:pPr>
        <w:jc w:val="center"/>
        <w:rPr>
          <w:rFonts w:ascii="Times New Roman" w:hAnsi="Times New Roman"/>
          <w:bCs/>
          <w:sz w:val="24"/>
          <w:szCs w:val="24"/>
        </w:rPr>
      </w:pPr>
      <w:r w:rsidRPr="005036B6">
        <w:rPr>
          <w:rFonts w:ascii="Times New Roman" w:hAnsi="Times New Roman"/>
          <w:bCs/>
          <w:sz w:val="24"/>
          <w:szCs w:val="24"/>
        </w:rPr>
        <w:t xml:space="preserve">г. Тейково </w:t>
      </w:r>
    </w:p>
    <w:p w:rsidR="00B9585B" w:rsidRPr="005036B6" w:rsidRDefault="00B9585B" w:rsidP="00B9585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9585B" w:rsidRPr="005036B6" w:rsidRDefault="00B9585B" w:rsidP="00B958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6B6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B9585B" w:rsidRPr="005036B6" w:rsidRDefault="00B9585B" w:rsidP="00B958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6B6">
        <w:rPr>
          <w:rFonts w:ascii="Times New Roman" w:hAnsi="Times New Roman"/>
          <w:b/>
          <w:bCs/>
          <w:sz w:val="24"/>
          <w:szCs w:val="24"/>
        </w:rPr>
        <w:t xml:space="preserve">Тейковского муниципального района от 10.11.2017 № 400 </w:t>
      </w:r>
    </w:p>
    <w:p w:rsidR="00B9585B" w:rsidRPr="005036B6" w:rsidRDefault="00B9585B" w:rsidP="00B958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6B6">
        <w:rPr>
          <w:rFonts w:ascii="Times New Roman" w:hAnsi="Times New Roman"/>
          <w:b/>
          <w:bCs/>
          <w:sz w:val="24"/>
          <w:szCs w:val="24"/>
        </w:rPr>
        <w:t>«Об утверждении муниципальной программы «Информатизация</w:t>
      </w:r>
    </w:p>
    <w:p w:rsidR="00B9585B" w:rsidRPr="005036B6" w:rsidRDefault="00B9585B" w:rsidP="00B958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6B6">
        <w:rPr>
          <w:rFonts w:ascii="Times New Roman" w:hAnsi="Times New Roman"/>
          <w:b/>
          <w:bCs/>
          <w:sz w:val="24"/>
          <w:szCs w:val="24"/>
        </w:rPr>
        <w:t xml:space="preserve"> и информационная безопасность Тейковского муниципального района»</w:t>
      </w:r>
    </w:p>
    <w:p w:rsidR="00B9585B" w:rsidRPr="005036B6" w:rsidRDefault="00B9585B" w:rsidP="00B958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6B6">
        <w:rPr>
          <w:rFonts w:ascii="Times New Roman" w:hAnsi="Times New Roman"/>
          <w:b/>
          <w:bCs/>
          <w:sz w:val="24"/>
          <w:szCs w:val="24"/>
        </w:rPr>
        <w:t>(в действующей редакции)</w:t>
      </w:r>
    </w:p>
    <w:p w:rsidR="00B9585B" w:rsidRPr="005036B6" w:rsidRDefault="00B9585B" w:rsidP="00B9585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9585B" w:rsidRPr="005036B6" w:rsidRDefault="00B9585B" w:rsidP="00B9585B">
      <w:pPr>
        <w:jc w:val="both"/>
        <w:rPr>
          <w:rFonts w:ascii="Times New Roman" w:hAnsi="Times New Roman"/>
          <w:bCs/>
          <w:sz w:val="24"/>
          <w:szCs w:val="24"/>
        </w:rPr>
      </w:pPr>
    </w:p>
    <w:p w:rsidR="00B9585B" w:rsidRPr="005036B6" w:rsidRDefault="00B9585B" w:rsidP="00B9585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036B6">
        <w:rPr>
          <w:rFonts w:ascii="Times New Roman" w:hAnsi="Times New Roman"/>
          <w:bCs/>
          <w:sz w:val="24"/>
          <w:szCs w:val="24"/>
        </w:rP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B9585B" w:rsidRPr="005036B6" w:rsidRDefault="00B9585B" w:rsidP="00B9585B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6B6">
        <w:rPr>
          <w:rFonts w:ascii="Times New Roman" w:hAnsi="Times New Roman"/>
          <w:b/>
          <w:bCs/>
          <w:sz w:val="24"/>
          <w:szCs w:val="24"/>
        </w:rPr>
        <w:t>П О С Т А Н О В Л Я Е Т:</w:t>
      </w:r>
    </w:p>
    <w:p w:rsidR="00B9585B" w:rsidRPr="005036B6" w:rsidRDefault="00B9585B" w:rsidP="00B958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036B6">
        <w:rPr>
          <w:rFonts w:ascii="Times New Roman" w:hAnsi="Times New Roman"/>
          <w:bCs/>
          <w:sz w:val="24"/>
          <w:szCs w:val="24"/>
        </w:rPr>
        <w:t xml:space="preserve"> Внести в постановление администрации Тейковского муниципального района от 10.11.2017 № 400 «Об утверждении муниципальной программы «Информатизация и информационная безопасность Тейковского муниципального района» (в действующей редакции) следующие изменения:</w:t>
      </w:r>
    </w:p>
    <w:p w:rsidR="00B9585B" w:rsidRPr="005036B6" w:rsidRDefault="00B9585B" w:rsidP="00B958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036B6">
        <w:rPr>
          <w:rFonts w:ascii="Times New Roman" w:hAnsi="Times New Roman"/>
          <w:bCs/>
          <w:sz w:val="24"/>
          <w:szCs w:val="24"/>
        </w:rPr>
        <w:t>1. В приложении к постановлению:</w:t>
      </w:r>
    </w:p>
    <w:p w:rsidR="00B9585B" w:rsidRPr="005036B6" w:rsidRDefault="00B9585B" w:rsidP="00B95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6B6">
        <w:rPr>
          <w:rFonts w:ascii="Times New Roman" w:hAnsi="Times New Roman"/>
          <w:bCs/>
          <w:sz w:val="24"/>
          <w:szCs w:val="24"/>
        </w:rPr>
        <w:tab/>
        <w:t>1.1 Раздел «1. Паспорт муниципальной программы» изложить в новой редакции (приложение 1).</w:t>
      </w:r>
    </w:p>
    <w:p w:rsidR="00B9585B" w:rsidRPr="005036B6" w:rsidRDefault="00B9585B" w:rsidP="00B95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6B6">
        <w:rPr>
          <w:rFonts w:ascii="Times New Roman" w:hAnsi="Times New Roman"/>
          <w:bCs/>
          <w:sz w:val="24"/>
          <w:szCs w:val="24"/>
        </w:rPr>
        <w:tab/>
        <w:t>1.2 Таблицу 3 «Ресурсное обеспечение реализации Программы «Информатизация и информационная безопасность Тейковского муниципального района» изложить в новой редакции (приложение 2).</w:t>
      </w:r>
    </w:p>
    <w:p w:rsidR="00B9585B" w:rsidRPr="005036B6" w:rsidRDefault="00B9585B" w:rsidP="00B95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6B6">
        <w:rPr>
          <w:rFonts w:ascii="Times New Roman" w:hAnsi="Times New Roman"/>
          <w:bCs/>
          <w:sz w:val="24"/>
          <w:szCs w:val="24"/>
        </w:rPr>
        <w:tab/>
        <w:t>2. В приложении 1 к муниципальной программе внести следующие изменения:</w:t>
      </w:r>
    </w:p>
    <w:p w:rsidR="00B9585B" w:rsidRPr="005036B6" w:rsidRDefault="00B9585B" w:rsidP="00B958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B6">
        <w:rPr>
          <w:rFonts w:ascii="Times New Roman" w:hAnsi="Times New Roman"/>
          <w:bCs/>
          <w:sz w:val="24"/>
          <w:szCs w:val="24"/>
        </w:rPr>
        <w:t xml:space="preserve">2.1 Раздел «1. </w:t>
      </w:r>
      <w:r w:rsidRPr="005036B6">
        <w:rPr>
          <w:rFonts w:ascii="Times New Roman" w:hAnsi="Times New Roman"/>
          <w:sz w:val="24"/>
          <w:szCs w:val="24"/>
        </w:rPr>
        <w:t>Паспорт подпрограммы «Информатизация и информационная безопасность Тейковского муниципального района» изложить в новой редакции (приложение 3).</w:t>
      </w:r>
    </w:p>
    <w:p w:rsidR="00B9585B" w:rsidRPr="005036B6" w:rsidRDefault="00B9585B" w:rsidP="00B958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6B6">
        <w:rPr>
          <w:rFonts w:ascii="Times New Roman" w:hAnsi="Times New Roman"/>
          <w:sz w:val="24"/>
          <w:szCs w:val="24"/>
        </w:rPr>
        <w:t>2.2 Таблица 5 «4. Ресурсное обеспечение реализации мероприятий подпрограммы «Информатизация и информационная безопасность Тейковского муниципального района» изложить в новой редакции (приложение 4).</w:t>
      </w:r>
    </w:p>
    <w:p w:rsidR="00B9585B" w:rsidRPr="005036B6" w:rsidRDefault="00B9585B" w:rsidP="00B958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036B6">
        <w:rPr>
          <w:rFonts w:ascii="Times New Roman" w:hAnsi="Times New Roman"/>
          <w:sz w:val="24"/>
          <w:szCs w:val="24"/>
        </w:rPr>
        <w:t xml:space="preserve">3. </w:t>
      </w:r>
      <w:r w:rsidRPr="005036B6">
        <w:rPr>
          <w:rFonts w:ascii="Times New Roman" w:hAnsi="Times New Roman"/>
          <w:bCs/>
          <w:sz w:val="24"/>
          <w:szCs w:val="24"/>
        </w:rPr>
        <w:t>В приложении 2 к муниципальной программе внести следующие изменения:</w:t>
      </w:r>
    </w:p>
    <w:p w:rsidR="00B9585B" w:rsidRPr="005036B6" w:rsidRDefault="00B9585B" w:rsidP="00B9585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36B6">
        <w:rPr>
          <w:rFonts w:ascii="Times New Roman" w:hAnsi="Times New Roman"/>
          <w:bCs/>
          <w:sz w:val="24"/>
          <w:szCs w:val="24"/>
        </w:rPr>
        <w:t>3.1 Раздел «1. Паспорт подпрограммы «Информирование населения о деятельности органов местного самоуправления Тейковского муниципального района» изложить в новой редакции (приложение 5).</w:t>
      </w:r>
    </w:p>
    <w:p w:rsidR="00B9585B" w:rsidRPr="005036B6" w:rsidRDefault="00B9585B" w:rsidP="00B9585B">
      <w:pPr>
        <w:widowControl w:val="0"/>
        <w:adjustRightInd w:val="0"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 w:rsidRPr="005036B6">
        <w:rPr>
          <w:rFonts w:ascii="Times New Roman" w:hAnsi="Times New Roman"/>
          <w:bCs/>
          <w:sz w:val="24"/>
          <w:szCs w:val="24"/>
        </w:rPr>
        <w:tab/>
        <w:t xml:space="preserve">2.2. </w:t>
      </w:r>
      <w:r w:rsidRPr="005036B6">
        <w:rPr>
          <w:rFonts w:ascii="Times New Roman" w:hAnsi="Times New Roman"/>
          <w:sz w:val="24"/>
          <w:szCs w:val="24"/>
        </w:rPr>
        <w:t>Таблицу 7 «Ресурсное обеспечение реализации мероприятий подпрограммы «Информирование населения о деятельности органов местного самоуправления Тейковского муниципального района» изложить в новой редакции (приложение 6).</w:t>
      </w:r>
    </w:p>
    <w:p w:rsidR="00B9585B" w:rsidRPr="005036B6" w:rsidRDefault="00B9585B" w:rsidP="00B95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9585B" w:rsidRPr="005036B6" w:rsidRDefault="00B9585B" w:rsidP="00B958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36B6">
        <w:rPr>
          <w:rFonts w:ascii="Times New Roman" w:hAnsi="Times New Roman"/>
          <w:b/>
          <w:sz w:val="24"/>
          <w:szCs w:val="24"/>
        </w:rPr>
        <w:t>Глава Тейковского</w:t>
      </w:r>
    </w:p>
    <w:p w:rsidR="00B9585B" w:rsidRPr="005036B6" w:rsidRDefault="00B9585B" w:rsidP="00B958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36B6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5036B6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5036B6">
        <w:rPr>
          <w:rFonts w:ascii="Times New Roman" w:hAnsi="Times New Roman"/>
          <w:b/>
          <w:sz w:val="24"/>
          <w:szCs w:val="24"/>
        </w:rPr>
        <w:tab/>
        <w:t xml:space="preserve">                       С.А. Семенова</w:t>
      </w:r>
    </w:p>
    <w:p w:rsidR="00B9585B" w:rsidRPr="005036B6" w:rsidRDefault="00B9585B" w:rsidP="00B9585B">
      <w:pPr>
        <w:spacing w:line="259" w:lineRule="auto"/>
        <w:rPr>
          <w:rFonts w:ascii="Times New Roman" w:hAnsi="Times New Roman"/>
          <w:sz w:val="24"/>
          <w:szCs w:val="24"/>
        </w:rPr>
      </w:pPr>
      <w:r w:rsidRPr="005036B6">
        <w:rPr>
          <w:rFonts w:ascii="Times New Roman" w:hAnsi="Times New Roman"/>
          <w:sz w:val="24"/>
          <w:szCs w:val="24"/>
        </w:rPr>
        <w:br w:type="page"/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от 25.12.2018  № 555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59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508"/>
        <w:gridCol w:w="6751"/>
      </w:tblGrid>
      <w:tr w:rsidR="00B9585B" w:rsidRPr="005036B6" w:rsidTr="005B694F">
        <w:tc>
          <w:tcPr>
            <w:tcW w:w="9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1.Паспорт муниципальной программы 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9585B" w:rsidRPr="005036B6" w:rsidTr="005B694F"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bCs/>
                <w:sz w:val="24"/>
                <w:szCs w:val="24"/>
              </w:rPr>
              <w:t>«Информатизация и информационная безопасность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bCs/>
                <w:sz w:val="24"/>
                <w:szCs w:val="24"/>
              </w:rPr>
              <w:t>Тейковского муниципального района»</w:t>
            </w:r>
          </w:p>
        </w:tc>
      </w:tr>
      <w:tr w:rsidR="00B9585B" w:rsidRPr="005036B6" w:rsidTr="005B694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Срок реализации программы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начала реализации программы – 2018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завершения реализации программы - 2020</w:t>
            </w:r>
          </w:p>
        </w:tc>
      </w:tr>
      <w:tr w:rsidR="00B9585B" w:rsidRPr="005036B6" w:rsidTr="005B694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Администратор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Тейковского муниципального района</w:t>
            </w:r>
          </w:p>
        </w:tc>
      </w:tr>
      <w:tr w:rsidR="00B9585B" w:rsidRPr="005036B6" w:rsidTr="005B694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Исполнители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Тейковского муниципального района, Совет Тейковского муниципального района, финансовый отдел администрации Тейковского муниципального района.</w:t>
            </w:r>
          </w:p>
        </w:tc>
      </w:tr>
      <w:tr w:rsidR="00B9585B" w:rsidRPr="005036B6" w:rsidTr="005B694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Перечень подпрограмм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Информатизация и информационная безопасность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Тейковского муниципального района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Информирование населения о деятельности органов местного самоуправления Тейковского муниципального района</w:t>
            </w:r>
          </w:p>
        </w:tc>
      </w:tr>
      <w:tr w:rsidR="00B9585B" w:rsidRPr="005036B6" w:rsidTr="005B694F">
        <w:trPr>
          <w:trHeight w:val="282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 (цели)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1.Повышение эффективности системы муниципального управления в районе;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2. Повышение доступности и качества муниципальных услуг для граждан, организаций;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3. Создание условий для информационной открытости о деятельности органов местного самоуправления;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 xml:space="preserve">4. Модернизация и развитие информационных систем; 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5. Обеспечение информационной безопасности муниципальной информационной системы и информационно-телекоммуникационной инфраструктуры.</w:t>
            </w:r>
          </w:p>
        </w:tc>
      </w:tr>
      <w:tr w:rsidR="00B9585B" w:rsidRPr="005036B6" w:rsidTr="005B694F">
        <w:trPr>
          <w:trHeight w:val="1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год - 1003 тыс. руб.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 - 1330 тыс. руб.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 - 1330 тыс. руб.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год - 1003 тыс. руб.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год - 1330 тыс. руб.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 - 1330 тыс. руб.</w:t>
            </w:r>
          </w:p>
        </w:tc>
      </w:tr>
    </w:tbl>
    <w:p w:rsidR="00B9585B" w:rsidRPr="005036B6" w:rsidRDefault="00B9585B" w:rsidP="00B958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85B" w:rsidRPr="005036B6" w:rsidRDefault="00B9585B" w:rsidP="00B95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585B" w:rsidRPr="005036B6" w:rsidRDefault="00B9585B" w:rsidP="00B95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36B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9585B" w:rsidRPr="005036B6" w:rsidRDefault="00B9585B" w:rsidP="00B95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36B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9585B" w:rsidRPr="005036B6" w:rsidRDefault="00B9585B" w:rsidP="00B95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36B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B9585B" w:rsidRPr="005036B6" w:rsidRDefault="00B9585B" w:rsidP="00B95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36B6">
        <w:rPr>
          <w:rFonts w:ascii="Times New Roman" w:hAnsi="Times New Roman" w:cs="Times New Roman"/>
          <w:bCs/>
          <w:sz w:val="24"/>
          <w:szCs w:val="24"/>
        </w:rPr>
        <w:t xml:space="preserve">     от 25.12.2018  № 555</w:t>
      </w:r>
    </w:p>
    <w:p w:rsidR="00B9585B" w:rsidRPr="005036B6" w:rsidRDefault="00B9585B" w:rsidP="00B9585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9585B" w:rsidRPr="005036B6" w:rsidRDefault="00B9585B" w:rsidP="00B9585B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5036B6">
        <w:rPr>
          <w:rFonts w:ascii="Times New Roman" w:hAnsi="Times New Roman"/>
          <w:sz w:val="24"/>
          <w:szCs w:val="24"/>
        </w:rPr>
        <w:t>Таблица 3</w:t>
      </w:r>
    </w:p>
    <w:p w:rsidR="00B9585B" w:rsidRPr="005036B6" w:rsidRDefault="00B9585B" w:rsidP="00B958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6B6">
        <w:rPr>
          <w:rFonts w:ascii="Times New Roman" w:hAnsi="Times New Roman"/>
          <w:b/>
          <w:sz w:val="24"/>
          <w:szCs w:val="24"/>
        </w:rPr>
        <w:t>Ресурсное обеспечение реализации Программы</w:t>
      </w:r>
    </w:p>
    <w:p w:rsidR="00B9585B" w:rsidRPr="005036B6" w:rsidRDefault="00B9585B" w:rsidP="00B9585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36B6">
        <w:rPr>
          <w:rFonts w:ascii="Times New Roman" w:hAnsi="Times New Roman"/>
          <w:b/>
          <w:i/>
          <w:sz w:val="24"/>
          <w:szCs w:val="24"/>
        </w:rPr>
        <w:t>«Информатизация и информационная безопасность</w:t>
      </w:r>
    </w:p>
    <w:p w:rsidR="00B9585B" w:rsidRPr="005036B6" w:rsidRDefault="00B9585B" w:rsidP="00B9585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36B6">
        <w:rPr>
          <w:rFonts w:ascii="Times New Roman" w:hAnsi="Times New Roman"/>
          <w:b/>
          <w:i/>
          <w:sz w:val="24"/>
          <w:szCs w:val="24"/>
        </w:rPr>
        <w:t xml:space="preserve">Тейковского муниципального района»                    </w:t>
      </w:r>
    </w:p>
    <w:p w:rsidR="00B9585B" w:rsidRPr="005036B6" w:rsidRDefault="00B9585B" w:rsidP="00B9585B">
      <w:pPr>
        <w:tabs>
          <w:tab w:val="left" w:pos="8108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36B6">
        <w:rPr>
          <w:rFonts w:ascii="Times New Roman" w:hAnsi="Times New Roman"/>
          <w:b/>
          <w:i/>
          <w:sz w:val="24"/>
          <w:szCs w:val="24"/>
        </w:rPr>
        <w:lastRenderedPageBreak/>
        <w:tab/>
      </w:r>
    </w:p>
    <w:tbl>
      <w:tblPr>
        <w:tblW w:w="939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07"/>
        <w:gridCol w:w="5670"/>
        <w:gridCol w:w="1134"/>
        <w:gridCol w:w="993"/>
        <w:gridCol w:w="992"/>
      </w:tblGrid>
      <w:tr w:rsidR="00B9585B" w:rsidRPr="005036B6" w:rsidTr="005B694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6B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6B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программы/ </w:t>
            </w:r>
          </w:p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6B6">
              <w:rPr>
                <w:rFonts w:ascii="Times New Roman" w:hAnsi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6B6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6B6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6B6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B9585B" w:rsidRPr="005036B6" w:rsidTr="005B694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6B6">
              <w:rPr>
                <w:rFonts w:ascii="Times New Roman" w:hAnsi="Times New Roman"/>
                <w:b/>
                <w:sz w:val="24"/>
                <w:szCs w:val="24"/>
              </w:rPr>
              <w:t>Информатизация и информационная безопасность Тейковского муниципального района</w:t>
            </w:r>
            <w:r w:rsidRPr="005036B6">
              <w:rPr>
                <w:rFonts w:ascii="Times New Roman" w:hAnsi="Times New Roman"/>
                <w:sz w:val="24"/>
                <w:szCs w:val="24"/>
              </w:rPr>
              <w:t>, всего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B9585B" w:rsidRPr="005036B6" w:rsidTr="005B694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B9585B" w:rsidRPr="005036B6" w:rsidTr="005B694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      района, тыс. 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B9585B" w:rsidRPr="005036B6" w:rsidTr="005B694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</w:tr>
      <w:tr w:rsidR="00B9585B" w:rsidRPr="005036B6" w:rsidTr="005B694F">
        <w:trPr>
          <w:trHeight w:val="483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36B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B9585B" w:rsidRPr="005036B6" w:rsidTr="005B694F"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B9585B" w:rsidRPr="005036B6" w:rsidTr="005B694F">
        <w:trPr>
          <w:trHeight w:val="309"/>
        </w:trPr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213"/>
        </w:trPr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253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B9585B" w:rsidRPr="005036B6" w:rsidTr="005B694F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B6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6B6">
              <w:rPr>
                <w:rFonts w:ascii="Times New Roman" w:hAnsi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9585B" w:rsidRPr="005036B6" w:rsidTr="005B694F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9585B" w:rsidRPr="005036B6" w:rsidTr="005B694F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85B" w:rsidRPr="005036B6" w:rsidRDefault="00B9585B" w:rsidP="005B69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85B" w:rsidRPr="005036B6" w:rsidRDefault="00B9585B" w:rsidP="005B69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B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B9585B" w:rsidRPr="005036B6" w:rsidRDefault="00B9585B" w:rsidP="00B9585B">
      <w:pPr>
        <w:suppressAutoHyphens/>
        <w:ind w:firstLine="7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B9585B" w:rsidRPr="005036B6" w:rsidRDefault="00B9585B" w:rsidP="00B9585B">
      <w:pPr>
        <w:suppressAutoHyphens/>
        <w:ind w:firstLine="7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B9585B" w:rsidRPr="005036B6" w:rsidRDefault="00B9585B" w:rsidP="00B9585B">
      <w:pPr>
        <w:suppressAutoHyphens/>
        <w:ind w:firstLine="7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B9585B" w:rsidRPr="005036B6" w:rsidRDefault="00B9585B" w:rsidP="00B9585B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от 25.12.2018  № 555</w:t>
      </w: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/>
          <w:sz w:val="24"/>
          <w:szCs w:val="24"/>
          <w:lang w:eastAsia="ru-RU"/>
        </w:rPr>
        <w:t>«Информатизация и информационная безопасность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/>
          <w:sz w:val="24"/>
          <w:szCs w:val="24"/>
          <w:lang w:eastAsia="ru-RU"/>
        </w:rPr>
        <w:t>Тейковского муниципального района»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подпрограммы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640"/>
        <w:gridCol w:w="6629"/>
      </w:tblGrid>
      <w:tr w:rsidR="00B9585B" w:rsidRPr="005036B6" w:rsidTr="005B694F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Информатизация и информационная безопасность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Тейковского муниципального района</w:t>
            </w:r>
          </w:p>
        </w:tc>
      </w:tr>
      <w:tr w:rsidR="00B9585B" w:rsidRPr="005036B6" w:rsidTr="005B694F">
        <w:trPr>
          <w:trHeight w:val="83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реализации подпрограммы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начала реализации подпрограммы - 2018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завершения реализации подпрограммы - 2020</w:t>
            </w:r>
          </w:p>
        </w:tc>
      </w:tr>
      <w:tr w:rsidR="00B9585B" w:rsidRPr="005036B6" w:rsidTr="005B694F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Тейковского муниципального района, Совет Тейковского муниципального района, финансовый отдел администрации Тейковского муниципального района.</w:t>
            </w:r>
          </w:p>
        </w:tc>
      </w:tr>
      <w:tr w:rsidR="00B9585B" w:rsidRPr="005036B6" w:rsidTr="005B694F">
        <w:trPr>
          <w:trHeight w:val="279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  доступности   населению Тейковского муниципального района              современных информационно-коммуникационных услуг;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ИКТ в культуре и системе культурного и гуманитарного просвещения;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Обеспеченность муниципальных служащих современной компьютерной техникой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    защиты     объектов      информатизации предназначенных для обработки информации ограниченного доступа.</w:t>
            </w:r>
          </w:p>
        </w:tc>
      </w:tr>
      <w:tr w:rsidR="00B9585B" w:rsidRPr="005036B6" w:rsidTr="005B694F">
        <w:trPr>
          <w:trHeight w:val="21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- 800 тыс. руб.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- 830 тыс. руб.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- 830 тыс. руб.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Тейковского муниципального района: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- 800 тыс. руб.,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- 830 тыс. руб.,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- 830 тыс. руб.,</w:t>
            </w:r>
          </w:p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от 25.12.2018  № 555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B9585B" w:rsidRPr="005036B6" w:rsidRDefault="00B9585B" w:rsidP="00B9585B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036B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Таблица 5</w:t>
      </w:r>
    </w:p>
    <w:p w:rsidR="00B9585B" w:rsidRPr="005036B6" w:rsidRDefault="00B9585B" w:rsidP="00B9585B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B9585B" w:rsidRPr="005036B6" w:rsidRDefault="00B9585B" w:rsidP="00B9585B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5036B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4.Ресурсное обеспечение реализации мероприятий подпрограммы</w:t>
      </w:r>
    </w:p>
    <w:p w:rsidR="00B9585B" w:rsidRPr="005036B6" w:rsidRDefault="00B9585B" w:rsidP="00B958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«Информатизация и информационная безопасность</w:t>
      </w:r>
    </w:p>
    <w:p w:rsidR="00B9585B" w:rsidRPr="005036B6" w:rsidRDefault="00B9585B" w:rsidP="00B958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Тейковского муниципального района» </w:t>
      </w:r>
    </w:p>
    <w:p w:rsidR="00B9585B" w:rsidRPr="005036B6" w:rsidRDefault="00B9585B" w:rsidP="00B9585B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275"/>
        <w:gridCol w:w="1276"/>
        <w:gridCol w:w="1276"/>
      </w:tblGrid>
      <w:tr w:rsidR="00B9585B" w:rsidRPr="005036B6" w:rsidTr="005B694F">
        <w:trPr>
          <w:trHeight w:val="6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2018г.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2019г.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2020г.</w:t>
            </w:r>
          </w:p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</w:tr>
      <w:tr w:rsidR="00B9585B" w:rsidRPr="005036B6" w:rsidTr="005B694F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Подпрограмма, всего,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B9585B" w:rsidRPr="005036B6" w:rsidTr="005B694F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B9585B" w:rsidRPr="005036B6" w:rsidTr="005B694F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5B" w:rsidRPr="005036B6" w:rsidTr="005B694F">
        <w:trPr>
          <w:trHeight w:val="3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5B" w:rsidRPr="005036B6" w:rsidTr="005B694F">
        <w:trPr>
          <w:trHeight w:val="2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B9585B" w:rsidRPr="005036B6" w:rsidTr="005B694F">
        <w:trPr>
          <w:trHeight w:val="11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Содержание и развитие информационных систем и телекоммуникационных систем, телекоммуникационного оборудования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B9585B" w:rsidRPr="005036B6" w:rsidTr="005B694F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B9585B" w:rsidRPr="005036B6" w:rsidTr="005B694F">
        <w:trPr>
          <w:trHeight w:val="35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4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5B" w:rsidRPr="005036B6" w:rsidTr="005B694F">
        <w:trPr>
          <w:trHeight w:val="3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B9585B" w:rsidRPr="005036B6" w:rsidTr="005B694F">
        <w:trPr>
          <w:trHeight w:val="1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  <w:tr w:rsidR="00B9585B" w:rsidRPr="005036B6" w:rsidTr="005B694F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  <w:tr w:rsidR="00B9585B" w:rsidRPr="005036B6" w:rsidTr="005B694F">
        <w:trPr>
          <w:trHeight w:val="3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2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5B" w:rsidRPr="005036B6" w:rsidTr="005B694F">
        <w:trPr>
          <w:trHeight w:val="6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85B" w:rsidRPr="005036B6" w:rsidRDefault="00B9585B" w:rsidP="005B694F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9585B" w:rsidRPr="005036B6" w:rsidRDefault="00B9585B" w:rsidP="005B694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</w:tbl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Приложение 5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от 25.12.2018  № 555</w:t>
      </w: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B9585B" w:rsidRPr="005036B6" w:rsidRDefault="00B9585B" w:rsidP="00B9585B">
      <w:pPr>
        <w:widowControl w:val="0"/>
        <w:tabs>
          <w:tab w:val="center" w:pos="4818"/>
          <w:tab w:val="left" w:pos="84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</w:t>
      </w: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/>
          <w:sz w:val="24"/>
          <w:szCs w:val="24"/>
          <w:lang w:eastAsia="ru-RU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подпрограммы</w:t>
      </w:r>
    </w:p>
    <w:tbl>
      <w:tblPr>
        <w:tblW w:w="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32"/>
      </w:tblGrid>
      <w:tr w:rsidR="00B9585B" w:rsidRPr="005036B6" w:rsidTr="005B694F">
        <w:trPr>
          <w:trHeight w:val="55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Информирование населения о деятельности органов местного самоуправления  Тейковского муниципального района</w:t>
            </w:r>
          </w:p>
        </w:tc>
      </w:tr>
      <w:tr w:rsidR="00B9585B" w:rsidRPr="005036B6" w:rsidTr="005B694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Год начала реализации программы 2018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Год завершения реализации программы 2020 годы</w:t>
            </w:r>
          </w:p>
        </w:tc>
      </w:tr>
      <w:tr w:rsidR="00B9585B" w:rsidRPr="005036B6" w:rsidTr="005B694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</w:tr>
      <w:tr w:rsidR="00B9585B" w:rsidRPr="005036B6" w:rsidTr="005B694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Тейковского муниципального района, 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 Тейковского муниципального района</w:t>
            </w:r>
          </w:p>
        </w:tc>
      </w:tr>
      <w:tr w:rsidR="00B9585B" w:rsidRPr="005036B6" w:rsidTr="005B694F">
        <w:trPr>
          <w:trHeight w:val="6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85B" w:rsidRPr="005036B6" w:rsidRDefault="00B9585B" w:rsidP="005B69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информационной открытости о деятельности органов местного самоуправления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85B" w:rsidRPr="005036B6" w:rsidTr="005B694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ресурсного обеспечения подпрограммы по годам ее реализации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2018 год - 203 тыс. руб.,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2019 год - 500 тыс. руб.,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2020 год - 500 тыс. руб.,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бюджет Тейковского муниципального района: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2018 год - 203 тыс. руб.,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2019 год - 500 тыс. руб.,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2020 год - 500 тыс. руб.,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85B" w:rsidRPr="005036B6" w:rsidRDefault="00B9585B" w:rsidP="00B95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85B" w:rsidRPr="005036B6" w:rsidRDefault="00B9585B" w:rsidP="00B95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85B" w:rsidRPr="005036B6" w:rsidRDefault="00B9585B" w:rsidP="00B95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85B" w:rsidRPr="005036B6" w:rsidRDefault="00B9585B" w:rsidP="00B95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85B" w:rsidRPr="005036B6" w:rsidRDefault="00B9585B" w:rsidP="00B95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85B" w:rsidRPr="005036B6" w:rsidRDefault="00B9585B" w:rsidP="00B95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85B" w:rsidRPr="005036B6" w:rsidRDefault="00B9585B" w:rsidP="00B9585B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Приложение 6</w:t>
      </w: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B9585B" w:rsidRPr="005036B6" w:rsidRDefault="00B9585B" w:rsidP="00B9585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от 25.12.2018  № 555</w:t>
      </w:r>
    </w:p>
    <w:p w:rsidR="00B9585B" w:rsidRPr="005036B6" w:rsidRDefault="00B9585B" w:rsidP="00B9585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5B" w:rsidRPr="005036B6" w:rsidRDefault="00B9585B" w:rsidP="00B9585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>Таблица 7</w:t>
      </w: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реализации мероприятий подпрограммы</w:t>
      </w: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b/>
          <w:sz w:val="24"/>
          <w:szCs w:val="24"/>
          <w:lang w:eastAsia="ru-RU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85B" w:rsidRPr="005036B6" w:rsidRDefault="00B9585B" w:rsidP="00B95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417"/>
        <w:gridCol w:w="992"/>
        <w:gridCol w:w="992"/>
        <w:gridCol w:w="993"/>
      </w:tblGrid>
      <w:tr w:rsidR="00B9585B" w:rsidRPr="005036B6" w:rsidTr="005B694F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2020г.</w:t>
            </w:r>
          </w:p>
        </w:tc>
      </w:tr>
      <w:tr w:rsidR="00B9585B" w:rsidRPr="005036B6" w:rsidTr="005B694F">
        <w:trPr>
          <w:trHeight w:val="2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B9585B" w:rsidRPr="005036B6" w:rsidTr="005B694F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B9585B" w:rsidRPr="005036B6" w:rsidTr="005B694F">
        <w:trPr>
          <w:trHeight w:val="2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2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6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B9585B" w:rsidRPr="005036B6" w:rsidTr="005B694F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Официальное опубликование нормативных правовых актов и иной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B9585B" w:rsidRPr="005036B6" w:rsidTr="005B694F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B9585B" w:rsidRPr="005036B6" w:rsidTr="005B694F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3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9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  <w:tr w:rsidR="00B9585B" w:rsidRPr="005036B6" w:rsidTr="005B694F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  <w:tr w:rsidR="00B9585B" w:rsidRPr="005036B6" w:rsidTr="005B694F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  <w:p w:rsidR="00B9585B" w:rsidRPr="005036B6" w:rsidRDefault="00B9585B" w:rsidP="005B694F">
            <w:pPr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9585B" w:rsidRPr="005036B6" w:rsidTr="005B694F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5B" w:rsidRPr="005036B6" w:rsidRDefault="00B9585B" w:rsidP="005B69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5B" w:rsidRPr="005036B6" w:rsidRDefault="00B9585B" w:rsidP="005B694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6B6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</w:tr>
    </w:tbl>
    <w:p w:rsidR="00B9585B" w:rsidRPr="005036B6" w:rsidRDefault="00B9585B" w:rsidP="00B95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FD9" w:rsidRDefault="00E67FD9">
      <w:bookmarkStart w:id="0" w:name="_GoBack"/>
      <w:bookmarkEnd w:id="0"/>
    </w:p>
    <w:sectPr w:rsidR="00E67FD9" w:rsidSect="003D297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F8"/>
    <w:rsid w:val="00B629F8"/>
    <w:rsid w:val="00B9585B"/>
    <w:rsid w:val="00E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DE045-84B4-4FA6-BF5B-67026253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5B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9585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9585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9585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585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B9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1579</Words>
  <Characters>9005</Characters>
  <Application>Microsoft Office Word</Application>
  <DocSecurity>0</DocSecurity>
  <Lines>75</Lines>
  <Paragraphs>21</Paragraphs>
  <ScaleCrop>false</ScaleCrop>
  <Company/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2019-01-09T11:29:00Z</dcterms:created>
  <dcterms:modified xsi:type="dcterms:W3CDTF">2019-01-09T11:29:00Z</dcterms:modified>
</cp:coreProperties>
</file>