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ru-RU"/>
        </w:rPr>
      </w:pPr>
    </w:p>
    <w:p w:rsidR="007B3C52" w:rsidRDefault="007B3C52" w:rsidP="007B3C5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</w:t>
      </w:r>
    </w:p>
    <w:p w:rsidR="007B3C52" w:rsidRDefault="007B3C52" w:rsidP="007B3C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B3C52" w:rsidRDefault="007B3C52" w:rsidP="007B3C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7B3C52" w:rsidRDefault="007B3C52" w:rsidP="007B3C5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7B3C52" w:rsidRDefault="007B3C52" w:rsidP="007B3C52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:rsidR="007B3C52" w:rsidRDefault="007B3C52" w:rsidP="007B3C52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 22.12.2017г.  №474</w:t>
      </w: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г.Тейково</w:t>
      </w: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внесении изменений в постановление администрации    </w:t>
      </w: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Тейковского муниципального района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113</w:t>
      </w: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B3C52" w:rsidRDefault="007B3C52" w:rsidP="007B3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7B3C52" w:rsidRDefault="007B3C52" w:rsidP="007B3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7B3C52" w:rsidRDefault="007B3C52" w:rsidP="007B3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29.12.2015 № 388-ФЗ                              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нуждаемости", администрация Тейковского муниципального района</w:t>
      </w: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ПОСТАНОВЛЯЕТ: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B3C52" w:rsidRDefault="007B3C52" w:rsidP="007B3C5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Внести  в постановление администрации Тейковского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  следующие изменения:</w:t>
      </w:r>
    </w:p>
    <w:p w:rsidR="007B3C52" w:rsidRDefault="007B3C52" w:rsidP="007B3C5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приложение 1 к постановлению администрации Тейковского муниципального района от 20.04.2015 №113 «Административный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изложить в новой редакции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риложению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10 к постановлению администрации Тейковского муниципального района от 20.04.2015 №113 «Административный регламент предоставления муниципальной услуги «Отдых и оздоровление детей и подростков в каникулярное время» изложить в новой редакции согласно приложению 2.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С.А. Семенова</w:t>
      </w: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от  22.12.2017г.  №474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20.04.2015 №113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>Административный регламент</w:t>
      </w:r>
    </w:p>
    <w:p w:rsidR="007B3C52" w:rsidRDefault="007B3C52" w:rsidP="007B3C5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предоставления муниципальной услуги </w:t>
      </w:r>
    </w:p>
    <w:p w:rsidR="007B3C52" w:rsidRDefault="007B3C52" w:rsidP="007B3C52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b/>
          <w:sz w:val="24"/>
          <w:szCs w:val="24"/>
        </w:rPr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7B3C52" w:rsidRDefault="007B3C52" w:rsidP="007B3C5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>Общие положения</w:t>
      </w:r>
    </w:p>
    <w:bookmarkEnd w:id="0"/>
    <w:p w:rsidR="007B3C52" w:rsidRDefault="007B3C52" w:rsidP="007B3C52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C52" w:rsidRDefault="007B3C52" w:rsidP="007B3C5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 (далее – Регламент) </w:t>
      </w:r>
      <w:r>
        <w:rPr>
          <w:rFonts w:ascii="Times New Roman" w:eastAsia="Calibri" w:hAnsi="Times New Roman" w:cs="Times New Roman"/>
          <w:bCs/>
          <w:sz w:val="24"/>
          <w:szCs w:val="24"/>
        </w:rPr>
        <w:t>являются отношения, возникающие между физическими лицами –родителями (законными представителями) несовершеннолетних граждан (далее - Заявитель), отделом образования администрации Тейковского муниципального района (далее – отдел образования), Муниципальным бюджетным учреждением «Многофункциональный центр предоставления государственных и муниципальных услуг» г.Тейково (далее – МБУ МФЦ), территориально обособленными структурными подразделениями МБУ МФЦ г.Тейково (далее – ТОСП МБУ МФЦ) и образовательными организациями Тейковского муниципального района, реализующими образовательную программу дошкольного образования (далее – образовательные организации), связанные с предоставлением муниципальной услуги по зачислению детей в образовательные организации (далее -  муниципальная услуга).</w:t>
      </w:r>
    </w:p>
    <w:p w:rsidR="007B3C52" w:rsidRDefault="007B3C52" w:rsidP="007B3C5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C52" w:rsidRDefault="007B3C52" w:rsidP="007B3C5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Лица, имеющие право на получение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Получателем муниципальной услуги являются родители (законные представители) ребенка в возрасте от  2-х месяцев   до 8 лет.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Преимущественное право  граждан, которое предоставляется при зачислении детей, определяется федеральным и региональным законодательством.</w:t>
      </w:r>
    </w:p>
    <w:p w:rsidR="007B3C52" w:rsidRDefault="007B3C52" w:rsidP="007B3C52">
      <w:pPr>
        <w:ind w:firstLine="72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C52" w:rsidRDefault="007B3C52" w:rsidP="007B3C5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Порядок информирования о правилах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- размещения в помещениях образовательных организаций на информационных стендах;</w:t>
      </w:r>
    </w:p>
    <w:p w:rsidR="007B3C52" w:rsidRDefault="007B3C52" w:rsidP="007B3C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размещения на официальных интернет-сайтах образовательных организаций; </w:t>
      </w:r>
    </w:p>
    <w:p w:rsidR="007B3C52" w:rsidRDefault="007B3C52" w:rsidP="007B3C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  размещения на официальном интернет – сайте отдела образования;</w:t>
      </w:r>
    </w:p>
    <w:p w:rsidR="007B3C52" w:rsidRDefault="007B3C52" w:rsidP="007B3C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размещения в помещении МБУ МФЦ, ТОСП МБУ МФЦ на информационном стенде;</w:t>
      </w:r>
    </w:p>
    <w:p w:rsidR="007B3C52" w:rsidRDefault="007B3C52" w:rsidP="007B3C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размещения на едином портале государственных и муниципальных услуг по адресу: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>
        <w:rPr>
          <w:rFonts w:ascii="Times New Roman" w:eastAsia="Calibri" w:hAnsi="Times New Roman" w:cs="Times New Roman"/>
          <w:sz w:val="24"/>
          <w:szCs w:val="24"/>
        </w:rPr>
        <w:t>:/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/ и (или)  региональном интернет-портале Ивановской области (далее - Порталы);</w:t>
      </w:r>
    </w:p>
    <w:p w:rsidR="007B3C52" w:rsidRDefault="007B3C52" w:rsidP="007B3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- проведения консультаций сотрудниками образовательной организации, специалистами отдела образования, МБУ МФЦ, ТОСП МБУ МФЦ (далее – уполномоченный сотрудник).</w:t>
      </w:r>
    </w:p>
    <w:p w:rsidR="007B3C52" w:rsidRDefault="007B3C52" w:rsidP="007B3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1.3.2. Сведения о местонахождении образовательных организаций, отдела образования, МБУ МФЦ, ТОСП МБУ МФЦ, предоставляющих муниципальную услугу представлены в приложении 1 к настоящему Регламенту.</w:t>
      </w:r>
    </w:p>
    <w:p w:rsidR="007B3C52" w:rsidRDefault="007B3C52" w:rsidP="007B3C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p w:rsidR="007B3C52" w:rsidRDefault="007B3C52" w:rsidP="007B3C52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1" w:name="sub_12"/>
      <w:r>
        <w:rPr>
          <w:rFonts w:ascii="Times New Roman" w:hAnsi="Times New Roman" w:cs="Times New Roman"/>
          <w:bCs/>
          <w:sz w:val="24"/>
          <w:szCs w:val="24"/>
        </w:rPr>
        <w:t>Муниципальная услуга, предоставление которой регулируется настоящим Регламентом, именуется: «</w:t>
      </w:r>
      <w:r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образования».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2.2.1. Ответственный за организацию предоставления муниципальной услуги – отдел образования администрации Тейковского муниципального района (далее по тексту – отдел образования).</w:t>
      </w:r>
    </w:p>
    <w:p w:rsidR="007B3C52" w:rsidRDefault="007B3C52" w:rsidP="007B3C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2.2.2. В ходе предоставления муниципальной услуги осуществляется взаимодействие отдела образования с  образовательными организациями, МБУ МФЦ, ТОСП МБУ МФЦ.</w:t>
      </w:r>
    </w:p>
    <w:p w:rsidR="007B3C52" w:rsidRDefault="007B3C52" w:rsidP="007B3C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2.2.3. Непосредственно предоставляют муниципальную услугу: в части приема заявлений и постановки на учет – отдел образования, МБУ МФЦ, ТОСП МБУ МФЦ, в части зачисления - образовательные организации, реализующие образовательную программу дошкольного образования.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pacing w:after="0" w:line="240" w:lineRule="auto"/>
        <w:ind w:right="21"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прием заявлений, постановка на учет и зачисление детей в образовательную организацию.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на учет осуществляется с момента регистрации заявления на бумажном носителе в отделе образования, МБУ МФЦ, ТОСП МБУ МФЦ;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зачисление детей в образовательную организацию осуществляется в срок до 10 рабочих дней после выдачи направления-путевки Заявителю в образовательную организацию.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обращении в электронном виде: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на учет осуществляется в течение 10 дней с момента проверки заявления уполномоченным сотрудником;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зачисление детей в образовательную организацию - в срок до 10 рабочих дней после выдачи направления-путевки Заявителю в образовательную организацию.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38"/>
      <w:bookmarkStart w:id="3" w:name="sub_15"/>
      <w:r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документами: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Конституция Российской Федерации от 12.12.1993г.;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bookmarkStart w:id="4" w:name="sub_1033"/>
      <w:r>
        <w:rPr>
          <w:rFonts w:ascii="Times New Roman" w:hAnsi="Times New Roman" w:cs="Times New Roman"/>
          <w:iCs/>
          <w:sz w:val="24"/>
          <w:szCs w:val="24"/>
        </w:rPr>
        <w:t xml:space="preserve"> Конвенция о правах ребенка, одобренная Генеральной Ассамблеей ООН 20.11.1989г.;</w:t>
      </w:r>
      <w:bookmarkStart w:id="5" w:name="sub_1032"/>
      <w:bookmarkEnd w:id="4"/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Федеральный закон от 29.12.2012г. № 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6" w:name="sub_1036"/>
      <w:bookmarkEnd w:id="5"/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Закон Российской Федерации от 07.02.1992г. № 2300-1 «О защите прав потребителей»;</w:t>
      </w:r>
      <w:bookmarkEnd w:id="6"/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Федеральный закон от 06.10.2003г. № 131-ФЗ «Об общих принципах организации местного самоуправления в Российской Федерации»;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27.07.2010г. № 210-ФЗ "Об организации предоставления государственных и муниципальных услуг";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Федеральный закон от 27.07.2006г. № 152-ФЗ «О персональных данных»;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Федеральный закон от 24.11.1995г. № 181-ФЗ «О социальной защите инвалидов в Российской Федерации»;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Федеральный закон от 17 июля 1999 года № 178-ФЗ "О государственной социальной помощи";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 Российской Федерации от 08.04.2014г. № 293 «Об утверждении Порядка приема на обучение по образовательным программам дошкольного образования»;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Постановление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Уставы образовательных организаций;</w:t>
      </w:r>
    </w:p>
    <w:p w:rsidR="007B3C52" w:rsidRDefault="007B3C52" w:rsidP="007B3C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лицензии образовательных организаций на осуществление образовательной деятельности.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2.6.1. Постановка детей на учет уполномоченным сотрудником отдела образования, МБУ МФЦ, ТОСП МБУ МФЦ осуществляется по личному заявлению Заявителя (приложение 2 к настоящему Регламенту) при предъявлении: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оригинала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документа, подтверждающего право гражданина на льготное получение места в образовательной организации (при наличии);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медицинское заключение о состоянии здоровья ребенка;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страховое свидетельство государственного пенсионного страхования (далее – СНИЛС) родителя (законного представителя) и ребенка.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согласие на обработку персональных данных (приложение 3 к настоящему Регламенту).        </w:t>
      </w:r>
    </w:p>
    <w:p w:rsidR="007B3C52" w:rsidRDefault="007B3C52" w:rsidP="007B3C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2.6.2. В электронном виде для предоставления муниципальной услуги предоставляются: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заявление о постановке на учет для зачисления в образовательную организацию, реализующую образовательную программу дошкольного образования;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копия документа, удостоверяющего личность родителя (законного представителя) ребенка;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копия свидетельства о рождении ребенка;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копия документа, подтверждающего право гражданина на льготное получение места в образовательной организации (при наличии).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и необходимые документы для получения муниципальной услуги предоставляются Заявителем в электронном виде, заверенные в установленном законодательством порядке.</w:t>
      </w:r>
    </w:p>
    <w:p w:rsidR="007B3C52" w:rsidRDefault="007B3C52" w:rsidP="007B3C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7B3C52" w:rsidRDefault="007B3C52" w:rsidP="007B3C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Требовать от Заявителя представления документов, не предусмотренных настоящим Регламентом, не допускается.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Предоставление муниципальной услуги осуществляется с момента подачи в отдел образования, МБУ МФЦ, ТОСП МБУ МФЦ заявления родителями (законными представителями) о постановке на учет детей, нуждающихся в устройстве в образовательные организации.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Постановка детей, нуждающихся в устройстве в образовательные организации, в очередь осуществляется с момента исполнения ребенку 2-х месяцев. 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 Количество групп в образовательной организации определяется с учетом условий необходимых для осуществления образовательного процесса в соответствии с санитарно-гигиеническими нормами. Предельная наполняемость в группах определяется с учетом условий, необходимых для осуществления образовательного процесса в соответствии с санитарно-гигиеническими нормами.</w:t>
      </w:r>
    </w:p>
    <w:p w:rsidR="007B3C52" w:rsidRDefault="007B3C52" w:rsidP="007B3C5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 Комплектование образовательных организаций осуществляется на учебный год с 1 июня по август текущего года, в остальное время производится доукомплектование при наличии свободных мест в образовательных организациях.</w:t>
      </w:r>
    </w:p>
    <w:p w:rsidR="007B3C52" w:rsidRDefault="007B3C52" w:rsidP="007B3C5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2.6.8. В первоочередном порядке места в образовательную организацию предоставляются:</w:t>
      </w:r>
    </w:p>
    <w:p w:rsidR="007B3C52" w:rsidRDefault="007B3C52" w:rsidP="007B3C5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 из многодетных семей, в соответствии с Указом Президента Российской Федерации от 25.02.2003г. № 250 «О мерах по социальной поддержке многодетных семей»;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детям-инвалидам и детям, один из родителей которых является инвалидом, согласно Указу Президента РФ от 02.10.1992г. № 1157 «О дополнительных мерах государственной поддержки инвалидов»;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детям, родители которых находятся на военной службе согласно Федеральному Закону от 27.05.1998г. № 76-ФЗ «О статусе военнослужащих»;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 сотрудников полиции, согласно Федеральному  закону  от 07.02.2011г. № 3-ФЗ  «О полиции».</w:t>
      </w:r>
    </w:p>
    <w:p w:rsidR="007B3C52" w:rsidRDefault="007B3C52" w:rsidP="007B3C5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предоставлении в первоочередном порядке мест в образовательные организации, реализующие образовательные программы дошкольного образования, в соответствии с настоящим Регламентом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"О государственной социальной помощи".</w:t>
      </w:r>
    </w:p>
    <w:p w:rsidR="007B3C52" w:rsidRDefault="007B3C52" w:rsidP="007B3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 При наличии нескольких кандидатов, имеющих право на первоочередной прием, места предоставляются с учетом даты подачи и регистрации заявления.</w:t>
      </w:r>
    </w:p>
    <w:p w:rsidR="007B3C52" w:rsidRDefault="007B3C52" w:rsidP="007B3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2.6.10. Первоочередное право по зачислению детей в образовательные организации действует на момент комплектования.</w:t>
      </w:r>
    </w:p>
    <w:p w:rsidR="007B3C52" w:rsidRDefault="007B3C52" w:rsidP="007B3C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2.6.11. Дети всех остальных категорий граждан принимаются в образовательные организации на общих основаниях.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Перечень оснований для отказа в предоставлении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Основанием для отказа в предоставлении муниципальной услуги в части приема заявлений и постановки на учет является: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Заявителем полного пакета документов;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несоответствие возраста ребенка, указанному в пункте 1.2. настоящего Регламента.</w:t>
      </w:r>
    </w:p>
    <w:p w:rsidR="007B3C52" w:rsidRDefault="007B3C52" w:rsidP="007B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Основанием для отказа в приеме документов являются: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неполные и (или) недостоверные сведения (документы), представленные Заявителем.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должен быть мотивированным и по возможности содержать рекомендации по дальнейшим действиям Заявителя.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28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C52" w:rsidRDefault="007B3C52" w:rsidP="007B3C52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Прием заявлений, постановка на учет и зачисление детей в образовательные организации </w:t>
      </w:r>
      <w:r>
        <w:rPr>
          <w:rFonts w:ascii="Times New Roman" w:hAnsi="Times New Roman" w:cs="Times New Roman"/>
          <w:bCs/>
          <w:sz w:val="24"/>
          <w:szCs w:val="24"/>
          <w:lang w:val="x-none" w:eastAsia="x-none"/>
        </w:rPr>
        <w:t>является бесплатной муниципальной услугой.</w:t>
      </w:r>
    </w:p>
    <w:p w:rsidR="007B3C52" w:rsidRDefault="007B3C52" w:rsidP="007B3C5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sub_300"/>
      <w:r>
        <w:rPr>
          <w:rFonts w:ascii="Times New Roman" w:eastAsia="Calibri" w:hAnsi="Times New Roman" w:cs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регистрации заявления Заявителя о предоставлении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C52" w:rsidRDefault="007B3C52" w:rsidP="007B3C52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срок регистрации обращения о предоставлении муниципальной услуги не должен превышать </w:t>
      </w:r>
      <w:r>
        <w:rPr>
          <w:rFonts w:ascii="Times New Roman" w:eastAsia="Calibri" w:hAnsi="Times New Roman" w:cs="Times New Roman"/>
          <w:sz w:val="24"/>
          <w:szCs w:val="24"/>
        </w:rPr>
        <w:br/>
        <w:t>15 минут.</w:t>
      </w:r>
    </w:p>
    <w:p w:rsidR="007B3C52" w:rsidRDefault="007B3C52" w:rsidP="007B3C52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электронном виде регистрация обращения осуществляется автоматически.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52" w:rsidRDefault="007B3C52" w:rsidP="007B3C5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местам предоставления муниципальной услуги при личном обращении Заявителя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2.11.1. Прием граждан осуществляется в помещениях, оборудованных в 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Рабочие места уполномоченных сотрудников отдела образования, МБУ МФЦ, ТОСП МБУ МФЦ, предоставляющих муниципальную услугу, оборудуются компьютерной техникой, подключенной к сети Интернет, и оргтехникой.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Места ожидания личного приема должны соответствовать комфортным условиям для обратившихся Заявителей и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 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2.12.1. Показателями оценки доступности муниципальной услуги являются: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Заявителя непосредственно к месту подачи заявления (доступ в образовательную организацию в соответствии с пропускным режимом);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возможности обращения в отдел образования, МБУ МФЦ, ТОСП МБУ МФЦ по вопросам предоставления услуги по различным каналам связи, в т. ч. в электронном виде.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Показателями оценки качества предоставления муниципальной услуги являются: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подаче заявления;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keepNext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>Административные процедуры</w:t>
      </w:r>
    </w:p>
    <w:p w:rsidR="007B3C52" w:rsidRDefault="007B3C52" w:rsidP="007B3C5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Процесс получения муниципальной услуги включает следующие административные процедуры:</w:t>
      </w:r>
    </w:p>
    <w:p w:rsidR="007B3C52" w:rsidRDefault="007B3C52" w:rsidP="007B3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прием и регистрация заявлений на прием ребенка в образовательную организацию;</w:t>
      </w:r>
    </w:p>
    <w:p w:rsidR="007B3C52" w:rsidRDefault="007B3C52" w:rsidP="007B3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постановка на учет детей, нуждающихся в устройстве в образовательные организации и формирование общей и льготной очереди, выдача направлений о приеме ребенка в образовательную организацию (в том числе и для льготной категории родителей (законных представителей); </w:t>
      </w:r>
    </w:p>
    <w:p w:rsidR="007B3C52" w:rsidRDefault="007B3C52" w:rsidP="007B3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зачисление ребенка в образовательную организацию на основании списков детей, претендующих на устройство на общих основаниях и направлений </w:t>
      </w:r>
      <w:bookmarkStart w:id="8" w:name="sub_310"/>
      <w:bookmarkEnd w:id="7"/>
      <w:r>
        <w:rPr>
          <w:rFonts w:ascii="Times New Roman" w:hAnsi="Times New Roman" w:cs="Times New Roman"/>
          <w:sz w:val="24"/>
          <w:szCs w:val="24"/>
        </w:rPr>
        <w:t>о приеме ребенка в образовательную организацию (в том числе и для льготной категории родителей (законных представителей).</w:t>
      </w: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 Прием и регистрация заявления о постановке ребенка на учет</w:t>
      </w:r>
    </w:p>
    <w:p w:rsidR="007B3C52" w:rsidRDefault="007B3C52" w:rsidP="007B3C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8"/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лично в отдел образования, МБУ МФЦ, ТОСП МБУ МФЦ или его обращение для получения муниципальной услуги через Порталы.</w:t>
      </w:r>
      <w:bookmarkStart w:id="9" w:name="sub_400"/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заявления, независимо от формы подачи, регистрируются в журнале регистрации системы (далее - Система) на Порталах. Все заявки могут иметь несколько статусов: «Зарегистрирована», «Ожидание», «Отклонена», «Поставлена на учет», «Выдано направление в дошкольное образовательное учреждение», «Зачислен», «Отчислен», «Аннулирована».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статус заявления Заявитель может, зайдя в личный кабинет на Порталах (уведомление приходит на адрес электронной почты).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Очередность детей в образовательную организацию формируется с момента регистрации заявления на Порталах.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При личном обращении: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сотрудник отдела образования, МБУ МФЦ, ТОСП МБУ МФЦ принимает от Заявителя документы, указанные в п. 2.6.1., сверяет сведения, указанные в заявлении, с данными предоставленных документов. Проверяет правильность заполнения заявления (приложение 2 к настоящему Регламенту). </w:t>
      </w:r>
    </w:p>
    <w:p w:rsidR="007B3C52" w:rsidRDefault="007B3C52" w:rsidP="007B3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проверки документов, поданных Заявителем, и при отсутствии оснований для отказа, указанных в пункте 2.7., при Заявителе уполномоченный сотрудник регистрирует заявление в электронном виде и  присваивает заявке статус «Зарегистрирована» и в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течение 5 рабочих  дней меняет статус заявки «Поставлена на учет».</w:t>
      </w:r>
    </w:p>
    <w:p w:rsidR="007B3C52" w:rsidRDefault="007B3C52" w:rsidP="007B3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подаче заявления при личном обращении статус заявления можно узнать по телефону, либо уведомление будет выслано на адрес электронной почты Заявителя.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В электронном виде: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3.2.2.1.  Для подачи в электронном виде заявления о зачислении ребёнка в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образовательную организацию Заявителю</w:t>
      </w:r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услуг:</w:t>
      </w:r>
    </w:p>
    <w:p w:rsidR="007B3C52" w:rsidRDefault="007B3C52" w:rsidP="007B3C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авторизацию на Портале;</w:t>
      </w:r>
    </w:p>
    <w:p w:rsidR="007B3C52" w:rsidRDefault="007B3C52" w:rsidP="007B3C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услугу «Подача заявления в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образовательную организацию, реализующую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B3C52" w:rsidRDefault="007B3C52" w:rsidP="007B3C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форму заявления (приложение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7B3C52" w:rsidRDefault="007B3C52" w:rsidP="007B3C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отсканированные копии документов.</w:t>
      </w:r>
    </w:p>
    <w:p w:rsidR="007B3C52" w:rsidRDefault="007B3C52" w:rsidP="007B3C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Через региональный-интернет портал Ивановской области:</w:t>
      </w:r>
    </w:p>
    <w:p w:rsidR="007B3C52" w:rsidRDefault="007B3C52" w:rsidP="007B3C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  перейти на страницу отдела образования;</w:t>
      </w:r>
    </w:p>
    <w:p w:rsidR="007B3C52" w:rsidRDefault="007B3C52" w:rsidP="007B3C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услугу «Подача заявления в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образовательную организацию, реализующую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B3C52" w:rsidRDefault="007B3C52" w:rsidP="007B3C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форму заявления.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3.2.2.2. </w:t>
      </w:r>
      <w:r>
        <w:rPr>
          <w:rFonts w:ascii="Times New Roman" w:hAnsi="Times New Roman" w:cs="Times New Roman"/>
          <w:iCs/>
          <w:sz w:val="24"/>
          <w:szCs w:val="24"/>
        </w:rPr>
        <w:t>Результатом корректного выполнения Заявителем действий, указанных выше, на Порталах является регистрация заявки на предоставление муниципальной услуги и присвоение заявке статуса «Зарегистрирована». При подаче заявления через Порталы статус заявки можно отследить в личном кабинете Заявителя.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течение 5 рабочих дней после поступления заявки в электронном виде уполномоченный сотрудник отдела образования рассматривает полученную заявку и при отсутствии </w:t>
      </w:r>
      <w:r>
        <w:rPr>
          <w:rFonts w:ascii="Times New Roman" w:hAnsi="Times New Roman" w:cs="Times New Roman"/>
          <w:sz w:val="24"/>
          <w:szCs w:val="24"/>
        </w:rPr>
        <w:t xml:space="preserve">оснований для отказа, указанных в пункте 2.7., </w:t>
      </w:r>
      <w:r>
        <w:rPr>
          <w:rFonts w:ascii="Times New Roman" w:hAnsi="Times New Roman" w:cs="Times New Roman"/>
          <w:iCs/>
          <w:sz w:val="24"/>
          <w:szCs w:val="24"/>
        </w:rPr>
        <w:t>принимает решение о постановке ребенка на учет в очередь в образовательную организацию.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Статус заявки на Порталах изменяется на «Поставлена на учет».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противном случае уполномоченный сотрудник меняет статус заявки на Порталах на «Отклонена».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3.2.2.3. Через Порталы уведомление о статусе заявки приходит на адрес электронной почты Заявителя.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течение 5 рабочих дней после поступления заявки в электронном виде уполномоченный сотрудник отдела образования, МБУ МФЦ, ТОСП МБУ МФЦ рассматривает полученную заявку, сверяет данные в форме с представленными сканируемыми копиями и при отсутствии </w:t>
      </w:r>
      <w:r>
        <w:rPr>
          <w:rFonts w:ascii="Times New Roman" w:hAnsi="Times New Roman" w:cs="Times New Roman"/>
          <w:sz w:val="24"/>
          <w:szCs w:val="24"/>
        </w:rPr>
        <w:t>оснований для отказа, указанных в пункте 2.7.,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принимает решение о постановке ребенка на учет. На адрес электронной почты Заявителю приходит приглашение на консультацию, в котором указывается дата приема.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Статус заявки на Порталах изменяется на «Поставлена на учет».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противном случае уполномоченный сотрудник меняет статус заявки на Порталах на «Отклонена».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Выдача направления-путевки Заявителю 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образовательную организацию</w:t>
      </w:r>
    </w:p>
    <w:p w:rsidR="007B3C52" w:rsidRDefault="007B3C52" w:rsidP="007B3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подаче заявки в электронном виде уполномоченный сотрудник на консультации сверяет оригиналы документов на соответствие документов, поданных в электронном виде.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консультации с уполномоченным сотрудником в отделе образования Заявитель определяется с образовательной организацией и получает направление-путевку в нее.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Уполномоченный сотрудник присваивает заявке статус «Выдано направление».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 присвоении данного статуса автоматически в личный кабинет образовательной организации и на адрес электронной почты Заявителя приходит уведомление о выдачи направления-путевки в образовательную организацию.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3.4. З</w:t>
      </w:r>
      <w:r>
        <w:rPr>
          <w:rFonts w:ascii="Times New Roman" w:hAnsi="Times New Roman" w:cs="Times New Roman"/>
          <w:b/>
          <w:sz w:val="24"/>
          <w:szCs w:val="24"/>
        </w:rPr>
        <w:t>ачисление детей в образовательную организацию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течение 10 рабочих дней со дня получения направления-путевки Заявителю необходимо обратиться в соответствующую образовательную организацию для заключения договора на предоставление услуг дошкольного образования.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неявке родителей несовершеннолетних граждан (детей) в образовательную организацию без уважительной причины заявка аннулируется.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Заявитель может обратиться в отдел образования.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Образовательная организация уведомляет отдел образования о неявке Заявителя.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обращении Заявителя в образовательную организацию статус заявки меняется на «Зачислен».</w:t>
      </w:r>
    </w:p>
    <w:p w:rsidR="007B3C52" w:rsidRDefault="007B3C52" w:rsidP="007B3C52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Блок-схема общей структуры последовательности административных действий при исполнении муниципальной услуги представлена в приложении 4 к настоящему Регламенту.</w:t>
      </w:r>
    </w:p>
    <w:p w:rsidR="007B3C52" w:rsidRDefault="007B3C52" w:rsidP="007B3C52">
      <w:pPr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keepNext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>Формы контроля за исполнением административного регламента предоставления муниципальной услуги</w:t>
      </w:r>
    </w:p>
    <w:p w:rsidR="007B3C52" w:rsidRDefault="007B3C52" w:rsidP="007B3C52">
      <w:pPr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:rsidR="007B3C52" w:rsidRDefault="007B3C52" w:rsidP="007B3C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7B3C52" w:rsidRDefault="007B3C52" w:rsidP="007B3C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Текущий контроль за соблюдением и исполнением ответственными должностными лицами отдела образования, образовательных организаций положений Регламента и иных нормативных актов, устанавливающих требования к предоставлению муниципальной услуги, осуществляется отделом образования.</w:t>
      </w:r>
    </w:p>
    <w:p w:rsidR="007B3C52" w:rsidRDefault="007B3C52" w:rsidP="007B3C5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закрепляется в их должностных регламентах.</w:t>
      </w:r>
    </w:p>
    <w:p w:rsidR="007B3C52" w:rsidRDefault="007B3C52" w:rsidP="007B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образовательной организации, предоставляющей муниципальную услугу, а также ее должностных лиц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Заявитель может обратиться с жалобой в следующих случаях: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Регламентом, у Заявителя;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53"/>
      <w:bookmarkEnd w:id="10"/>
      <w:r>
        <w:rPr>
          <w:rFonts w:ascii="Times New Roman" w:hAnsi="Times New Roman" w:cs="Times New Roman"/>
          <w:sz w:val="24"/>
          <w:szCs w:val="24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уполномоченного сотрудника отдела образования, образовательной организации.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7B3C52" w:rsidRDefault="007B3C52" w:rsidP="007B3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в отдел образования направляются по адресу: 155040, Ивановская область, г.Тейково, ул.Октябрьская, 2-а; в интернет-приемную начальника отдела образования на сайте отдела образования по адресу: </w:t>
      </w:r>
      <w:hyperlink r:id="rId6" w:history="1">
        <w:r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http://portal.iv-edu.ru/dep/mouoteikovorn/default.aspx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образовательной организации, отдела образования, начальника отдела образования, руководителя образовательной организации, специалиста отдела образования, осуществляющего предоставление муниципальной услуги, решения и действия (бездействие) которых обжалуются;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начальника отдела образования, руководителя образовательной организации и действиях (бездействии) специалиста отдела образования;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специалиста отдела образования. Заявителем могут быть представлены документы (при наличии), подтверждающие доводы Заявителя, либо их копии.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62"/>
      <w:bookmarkEnd w:id="11"/>
      <w:r>
        <w:rPr>
          <w:rFonts w:ascii="Times New Roman" w:hAnsi="Times New Roman" w:cs="Times New Roman"/>
          <w:sz w:val="24"/>
          <w:szCs w:val="24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исправления,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r:id="rId7" w:anchor="Par26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r:id="rId8" w:anchor="Par25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3C52">
          <w:pgSz w:w="11906" w:h="16838"/>
          <w:pgMar w:top="426" w:right="850" w:bottom="851" w:left="1560" w:header="708" w:footer="708" w:gutter="0"/>
          <w:cols w:space="720"/>
        </w:sect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Прием заявлений, постановка на учет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зачисление детей в образовательныеорганизации,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реализующие образовательную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программу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Организации, непосредственно предоставляющие муниципальную услугу «</w:t>
      </w:r>
      <w:r>
        <w:rPr>
          <w:rFonts w:ascii="Times New Roman" w:hAnsi="Times New Roman"/>
          <w:bCs/>
          <w:sz w:val="24"/>
          <w:szCs w:val="24"/>
        </w:rPr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559"/>
        <w:gridCol w:w="5045"/>
        <w:gridCol w:w="1538"/>
        <w:gridCol w:w="2866"/>
      </w:tblGrid>
      <w:tr w:rsidR="007B3C52" w:rsidTr="007B3C52">
        <w:trPr>
          <w:trHeight w:val="4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ОО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фактический адрес учреждения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учреждения</w:t>
            </w:r>
          </w:p>
        </w:tc>
      </w:tr>
      <w:tr w:rsidR="007B3C52" w:rsidTr="007B3C52">
        <w:trPr>
          <w:trHeight w:val="10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155051, Ивановская область, Тейковский район,с. Новое Леушино,пл.Ленина,д1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8-(49343)    4-91-55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leushino2007@mail.ru</w:t>
              </w:r>
            </w:hyperlink>
          </w:p>
        </w:tc>
      </w:tr>
      <w:tr w:rsidR="007B3C52" w:rsidTr="007B3C52">
        <w:trPr>
          <w:trHeight w:val="70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д. Харино, д.37, стр.1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8-(49343)    4-94-41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nerlschool@ yandex.ru  </w:t>
            </w:r>
          </w:p>
        </w:tc>
      </w:tr>
      <w:tr w:rsidR="007B3C52" w:rsidTr="007B3C52">
        <w:trPr>
          <w:trHeight w:val="10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155057,  Ивановская область, Тейковский район, с.Новое Горяново, ул.Молодежная, д.7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8-(49343)    4-18-26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shkola@goryanovo.ru</w:t>
              </w:r>
            </w:hyperlink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C52" w:rsidTr="007B3C52">
        <w:trPr>
          <w:trHeight w:val="8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155035, Ивановская область, Тейковский район, с.Морозово, ул.Молодежная, д.1-а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8-(49343)    4-81-49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morosovosoh63@mail.ru</w:t>
              </w:r>
            </w:hyperlink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C52" w:rsidTr="007B3C52">
        <w:trPr>
          <w:trHeight w:val="10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155044, Ивановская область, Тейковский район, д.Большое Клочково, ул.Центральная, д.53-а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8-(49343)    4-87-33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mbsoch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B3C52" w:rsidTr="007B3C52">
        <w:trPr>
          <w:trHeight w:val="1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155033, Ивановская область, Тейковский район, с. Елховка, ул. Школьная, д.2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8-(49343)    4-83-11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elhovka@inbox.ru</w:t>
              </w:r>
            </w:hyperlink>
          </w:p>
        </w:tc>
      </w:tr>
      <w:tr w:rsidR="007B3C52" w:rsidTr="007B3C52">
        <w:trPr>
          <w:trHeight w:val="2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155035, Ивановская область, Тейковский район, д. Сокатово, ул.Спортивная, д 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89106861374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https://portal.iv-edu.ru/dep/mouoteikovorn/teikrnvasilek/default.aspx</w:t>
              </w:r>
            </w:hyperlink>
          </w:p>
        </w:tc>
      </w:tr>
      <w:tr w:rsidR="007B3C52" w:rsidTr="007B3C52">
        <w:trPr>
          <w:trHeight w:val="6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п.Нерль, ул.Октябрьская, д. 23а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4-94-86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zlatoustova@bk.ru</w:t>
              </w:r>
            </w:hyperlink>
          </w:p>
        </w:tc>
      </w:tr>
      <w:tr w:rsidR="007B3C52" w:rsidTr="007B3C52">
        <w:trPr>
          <w:trHeight w:val="6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1          п. Нерль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п.Нерль, ул. Лесная, д. 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4-93-32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ya.detskisad2013@yandex.ru</w:t>
              </w:r>
            </w:hyperlink>
          </w:p>
        </w:tc>
      </w:tr>
      <w:tr w:rsidR="007B3C52" w:rsidTr="007B3C52">
        <w:trPr>
          <w:trHeight w:val="6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Ивановская область, г.Тейково, ул.Октябрьская, 2-а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2-23-60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teikroo1@mail.ru</w:t>
              </w:r>
            </w:hyperlink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C52" w:rsidTr="007B3C52">
        <w:trPr>
          <w:trHeight w:val="45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C52" w:rsidRDefault="007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г.Тейково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ТОСП МБУ МФЦ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155040, Ивановская область, г.Тейково, ул.Станционная, д.11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Ивановская область, Тейковский район: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д.Большое Клочково, ул.Центральная, д.50;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с.Морозово, ул.Школьная, д.16а;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с.Новое Горяново, ул.Комсомольская, д.14;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п.Нерль, ул.Пограничная, д.11а;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с.Крапивново, ул.Центральная, д.56;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с.Новое Леушино, ул.Ленина, д.12-а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4-15-20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4-15-72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4-87-66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4-82-46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4-18-10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4-92-36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4-20-24</w:t>
            </w: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4-91-93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mbu.mfc@mail.ru</w:t>
              </w:r>
            </w:hyperlink>
          </w:p>
          <w:p w:rsidR="007B3C52" w:rsidRDefault="007B3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3C52">
          <w:pgSz w:w="16838" w:h="11906" w:orient="landscape"/>
          <w:pgMar w:top="1559" w:right="425" w:bottom="851" w:left="851" w:header="709" w:footer="709" w:gutter="0"/>
          <w:cols w:space="720"/>
        </w:sect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Прием заявлений, постановка на учет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зачисление детей в образовательные организации,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реализующие образовательную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Начальнику отдела образования администрации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Тейковского муниципального района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(ФИО руководителя)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(ФИО заявителя)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Заявление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постановке на учет для зачисления в образовательную организацию,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реализующую образовательную программу дошкольного образования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(ФИО заявителя)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(паспорт          _______ № ___________________      выдан: _________________________ г.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кем_____________________________________________, код подразделения ____________)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СНИЛС заявителя 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проживающий (ая) по адресу _____________________________________________________ ______________________________________________________________________________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(индекс, населенный пункт, улица, дом, квартира)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прошу поставить на учет для зачисления в образовательную организацию, реализующую образовательную программу дошкольного образования  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( наименование образовательной организации)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или 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(наименование образовательной организации)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(ФИО ребенка, дата рождения)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проживающего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(адрес проживания ребенка)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Серия и номер свидетельства о рождении 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Дата выдачи _________________________________________________________________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СНИЛС ребенка  _____________________________________________________________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Желаемая дата зачисления ребенка __________ 20_____ года.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преимущественное право на зачисление ребенка в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       (Имею / не имею)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образовательную организацию, реализующую программу дошкольного образования  на основании: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__________________________________________________________________________.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(наименование документов, подтверждающее преимущественное право)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 принятом решении, связанным с зачислением ребенка в образовательную организацию, реализующую образовательную программу дошкольного образования, и (или) постановкой на соответствующий учет, прошу уведомлять меня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>
        <w:rPr>
          <w:rFonts w:ascii="Times New Roman" w:hAnsi="Times New Roman" w:cs="Times New Roman"/>
          <w:bCs/>
          <w:iCs/>
          <w:sz w:val="24"/>
          <w:szCs w:val="24"/>
        </w:rPr>
        <w:t>по телефону 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сообщением на электронную почту 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Достоверность представленных мною сведений подтверждаю.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"___"______________ 20___ г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_________________ / ________________ /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 Заявителя)            (Ф.И.О.)</w:t>
      </w: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«Прием заявлений, постановка на учет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зачисление детей в образовательные организации,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реализующие образовательную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программу дошкольного образования»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Ф.И.О.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 ___________________________________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                                                           </w:t>
      </w: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ФИО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проживающего (ей) по адресу: 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адрес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документ, удостоверяющий личность: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 № ____________________</w:t>
      </w:r>
    </w:p>
    <w:p w:rsidR="007B3C52" w:rsidRDefault="007B3C52" w:rsidP="007B3C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когда, кем выдан___________________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B3C52" w:rsidRDefault="007B3C52" w:rsidP="007B3C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Согласие на обработку персональных данных</w:t>
      </w:r>
    </w:p>
    <w:p w:rsidR="007B3C52" w:rsidRDefault="007B3C52" w:rsidP="007B3C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Даю согласие отделу образования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27.07.2006г. № 152-ФЗ «О персональных данных». 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дано на обработку и передачу следующих персональных данных: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отчество, дата рождения, место рождения, СНИЛС и иных данных, необходимых для представления в Единую государственную информационную систему социального обеспечения (ЕГИССО).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положением о защите персональных данных, права и обязанности в области защиты персональных данных мне разъяснены. 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 г.           _____________             _________________</w:t>
      </w:r>
    </w:p>
    <w:p w:rsidR="007B3C52" w:rsidRDefault="007B3C52" w:rsidP="007B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                    (фамилия, инициалы)</w:t>
      </w:r>
    </w:p>
    <w:p w:rsidR="007B3C52" w:rsidRDefault="007B3C52" w:rsidP="007B3C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Прием заявлений, постановка на учет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зачисление детей в образовательные организации,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реализующие образовательную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Руководителю образовательной организации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(наименование образовательной организации)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(ФИО заявителя)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Заявление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зачислении в образовательную организацию,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реализующую образовательную программу дошкольного образования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(ФИО заявителя)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(паспорт _______ № ___________________выдан: _________________________ г.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кем_____________________________________________, код подразделения ____________)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СНИЛС заявителя 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проживающий(ая) по адресу _____________________________________________________ ______________________________________________________________________________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(индекс, населенный пункт, улица, дом, квартира)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прошу зачислить в образовательную организацию, реализующую образовательную программу дошкольного образования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(наименование образовательной организации)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моего ребенка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(ФИО ребенка, дата рождения)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проживающего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(адрес проживания ребенка)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Серия и номер свидетельства о рождении 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Дата выдачи _________________________________________________________________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СНИЛС ребенка _____________________________________________________________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преимущественное право на зачисление ребенка в 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(Имею / не имею) образовательную организацию, реализующую программу дошкольного образования на основании: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1. 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__________________________________________________________________________,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__________________________________________________________________________.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документов, подтверждающих преимущественное право на зачисление)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 принятом решении, связанном с зачислением ребенка в образовательную организацию прошу уведомлять меня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 телефону ________________________________________________________,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sym w:font="Times New Roman" w:char="F0A8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сообщением на электронную почту _____________________________________,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Достоверность представленных мною сведений подтверждаю.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 заявлению прикладываю копии следующих документов: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136525</wp:posOffset>
                </wp:positionV>
                <wp:extent cx="295275" cy="3714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C084" id="Прямоугольник 6" o:spid="_x0000_s1026" style="position:absolute;margin-left:30.3pt;margin-top:10.75pt;width:2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"/>
            </w:pict>
          </mc:Fallback>
        </mc:AlternateContent>
      </w:r>
    </w:p>
    <w:p w:rsidR="007B3C52" w:rsidRDefault="007B3C52" w:rsidP="007B3C52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- удостоверение личности (при направлении документов через Портал);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135255</wp:posOffset>
                </wp:positionV>
                <wp:extent cx="295275" cy="3714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74648" id="Прямоугольник 5" o:spid="_x0000_s1026" style="position:absolute;margin-left:30.3pt;margin-top:10.65pt;width:2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"/>
            </w:pict>
          </mc:Fallback>
        </mc:AlternateContent>
      </w:r>
    </w:p>
    <w:p w:rsidR="007B3C52" w:rsidRDefault="007B3C52" w:rsidP="007B3C52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- свидетельство о рождении ребенка;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152400</wp:posOffset>
                </wp:positionV>
                <wp:extent cx="295275" cy="3714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1C53" id="Прямоугольник 4" o:spid="_x0000_s1026" style="position:absolute;margin-left:31.05pt;margin-top:12pt;width:23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"/>
            </w:pict>
          </mc:Fallback>
        </mc:AlternateContent>
      </w:r>
    </w:p>
    <w:p w:rsidR="007B3C52" w:rsidRDefault="007B3C52" w:rsidP="007B3C52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- СНИЛС Заявителя, ребенка (по инициативе Заявителя);</w:t>
      </w:r>
    </w:p>
    <w:p w:rsidR="007B3C52" w:rsidRDefault="007B3C52" w:rsidP="007B3C52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295275" cy="3714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36C1" id="Прямоугольник 3" o:spid="_x0000_s1026" style="position:absolute;margin-left:31.05pt;margin-top:4.8pt;width:23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"/>
            </w:pict>
          </mc:Fallback>
        </mc:AlternateContent>
      </w:r>
    </w:p>
    <w:p w:rsidR="007B3C52" w:rsidRDefault="007B3C52" w:rsidP="007B3C52">
      <w:pPr>
        <w:tabs>
          <w:tab w:val="left" w:pos="1590"/>
        </w:tabs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документы, подтверждающие преимущественное право на зачисление ребенка в образовательное учреждение (при наличии)</w:t>
      </w:r>
    </w:p>
    <w:p w:rsidR="007B3C52" w:rsidRDefault="007B3C52" w:rsidP="007B3C52">
      <w:pPr>
        <w:tabs>
          <w:tab w:val="left" w:pos="1590"/>
        </w:tabs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59690</wp:posOffset>
                </wp:positionV>
                <wp:extent cx="295275" cy="3714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1683" id="Прямоугольник 2" o:spid="_x0000_s1026" style="position:absolute;margin-left:31.05pt;margin-top:4.7pt;width:23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"/>
            </w:pict>
          </mc:Fallback>
        </mc:AlternateContent>
      </w:r>
    </w:p>
    <w:p w:rsidR="007B3C52" w:rsidRDefault="007B3C52" w:rsidP="007B3C52">
      <w:pPr>
        <w:tabs>
          <w:tab w:val="left" w:pos="1590"/>
        </w:tabs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документы для предоставления льгот (при наличии), компенсации.</w:t>
      </w: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Прием заявлений, постановка на учет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зачисление детей в образовательные организации,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реализующие образовательную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1228725</wp:posOffset>
                </wp:positionV>
                <wp:extent cx="5528310" cy="476885"/>
                <wp:effectExtent l="0" t="0" r="15240" b="1841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63.35pt;margin-top:96.75pt;width:435.3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"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1228725</wp:posOffset>
                </wp:positionV>
                <wp:extent cx="6343650" cy="488950"/>
                <wp:effectExtent l="0" t="0" r="19050" b="25400"/>
                <wp:wrapNone/>
                <wp:docPr id="140" name="Скругленный 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488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" o:spid="_x0000_s1027" style="position:absolute;left:0;text-align:left;margin-left:8.75pt;margin-top:96.75pt;width:499.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>Блок схема общей структуры последовательности административных действий</w:t>
      </w:r>
      <w:r>
        <w:rPr>
          <w:rFonts w:ascii="Times New Roman" w:hAnsi="Times New Roman" w:cs="Times New Roman"/>
          <w:sz w:val="24"/>
          <w:szCs w:val="24"/>
        </w:rPr>
        <w:br/>
        <w:t>при исполнении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Прием заявлений, постановка на учет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зачисление детей в образовательные организации,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реализующие образовательную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3C52" w:rsidRDefault="007B3C52" w:rsidP="007B3C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762635</wp:posOffset>
                </wp:positionV>
                <wp:extent cx="1285240" cy="1647190"/>
                <wp:effectExtent l="0" t="0" r="10160" b="10160"/>
                <wp:wrapNone/>
                <wp:docPr id="139" name="Скругленный 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240" cy="16471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" o:spid="_x0000_s1028" style="position:absolute;left:0;text-align:left;margin-left:397.45pt;margin-top:60.05pt;width:101.2pt;height:1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781050</wp:posOffset>
                </wp:positionV>
                <wp:extent cx="1514475" cy="737870"/>
                <wp:effectExtent l="0" t="0" r="28575" b="24130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37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элекв электронном тронной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5" o:spid="_x0000_s1029" style="position:absolute;left:0;text-align:left;margin-left:150.45pt;margin-top:61.5pt;width:119.2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элекв электронном тронной форме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498475</wp:posOffset>
                </wp:positionV>
                <wp:extent cx="918845" cy="328930"/>
                <wp:effectExtent l="19050" t="0" r="14605" b="7112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884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4C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8" o:spid="_x0000_s1026" type="#_x0000_t32" style="position:absolute;margin-left:96.3pt;margin-top:39.25pt;width:72.35pt;height:25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595630</wp:posOffset>
                </wp:positionV>
                <wp:extent cx="364490" cy="0"/>
                <wp:effectExtent l="48895" t="8255" r="103505" b="463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48E4" id="Прямая со стрелкой 19" o:spid="_x0000_s1026" type="#_x0000_t32" style="position:absolute;margin-left:190.7pt;margin-top:46.9pt;width:28.7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p w:rsidR="007B3C52" w:rsidRDefault="007B3C52" w:rsidP="007B3C52">
      <w:pPr>
        <w:tabs>
          <w:tab w:val="left" w:pos="3535"/>
          <w:tab w:val="right" w:pos="10205"/>
        </w:tabs>
        <w:spacing w:before="90" w:after="90"/>
        <w:outlineLvl w:val="1"/>
        <w:rPr>
          <w:rFonts w:ascii="Times New Roman" w:hAnsi="Times New Roman"/>
          <w:b/>
          <w:kern w:val="36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154305</wp:posOffset>
                </wp:positionV>
                <wp:extent cx="1340485" cy="635"/>
                <wp:effectExtent l="0" t="76200" r="12065" b="94615"/>
                <wp:wrapNone/>
                <wp:docPr id="18" name="Соединительная линия уступом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48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8C5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277.35pt;margin-top:12.15pt;width:105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" adj="10795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7620</wp:posOffset>
                </wp:positionV>
                <wp:extent cx="1349375" cy="579755"/>
                <wp:effectExtent l="0" t="0" r="22225" b="1079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0" type="#_x0000_t202" style="position:absolute;margin-left:155.2pt;margin-top:.6pt;width:106.2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">
                <v:textbox>
                  <w:txbxContent>
                    <w:p w:rsidR="007B3C52" w:rsidRDefault="007B3C52" w:rsidP="007B3C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 электронной форме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83185</wp:posOffset>
                </wp:positionV>
                <wp:extent cx="1111885" cy="316230"/>
                <wp:effectExtent l="0" t="0" r="12065" b="266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margin-left:8.75pt;margin-top:6.55pt;width:87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"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личное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kern w:val="36"/>
          <w:sz w:val="20"/>
          <w:szCs w:val="20"/>
        </w:rPr>
        <w:tab/>
      </w:r>
      <w:r>
        <w:rPr>
          <w:rFonts w:ascii="Times New Roman" w:hAnsi="Times New Roman"/>
          <w:b/>
          <w:kern w:val="36"/>
          <w:sz w:val="20"/>
          <w:szCs w:val="2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635</wp:posOffset>
                </wp:positionV>
                <wp:extent cx="1676400" cy="504825"/>
                <wp:effectExtent l="0" t="0" r="19050" b="28575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32" style="position:absolute;margin-left:-13.95pt;margin-top:.05pt;width:13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797560</wp:posOffset>
                </wp:positionV>
                <wp:extent cx="452120" cy="0"/>
                <wp:effectExtent l="35560" t="2540" r="59690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93F1" id="Прямая со стрелкой 14" o:spid="_x0000_s1026" type="#_x0000_t32" style="position:absolute;margin-left:40.25pt;margin-top:62.8pt;width:35.6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301625</wp:posOffset>
                </wp:positionV>
                <wp:extent cx="1107440" cy="961390"/>
                <wp:effectExtent l="0" t="0" r="16510" b="1016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Через портал гос.услуг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3" type="#_x0000_t202" style="position:absolute;margin-left:406.15pt;margin-top:23.75pt;width:87.2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">
                <v:textbox>
                  <w:txbxContent>
                    <w:p w:rsidR="007B3C52" w:rsidRDefault="007B3C52" w:rsidP="007B3C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Через портал гос.услуг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704850</wp:posOffset>
                </wp:positionV>
                <wp:extent cx="447040" cy="0"/>
                <wp:effectExtent l="33020" t="5080" r="62230" b="431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F983" id="Прямая со стрелкой 13" o:spid="_x0000_s1026" type="#_x0000_t32" style="position:absolute;margin-left:192.85pt;margin-top:55.5pt;width:35.2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p w:rsidR="007B3C52" w:rsidRDefault="007B3C52" w:rsidP="007B3C52">
      <w:pPr>
        <w:tabs>
          <w:tab w:val="left" w:pos="3291"/>
        </w:tabs>
        <w:spacing w:before="90" w:after="90"/>
        <w:outlineLvl w:val="1"/>
        <w:rPr>
          <w:rFonts w:ascii="Times New Roman" w:hAnsi="Times New Roman"/>
          <w:b/>
          <w:kern w:val="36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99695</wp:posOffset>
                </wp:positionV>
                <wp:extent cx="1506220" cy="1244600"/>
                <wp:effectExtent l="0" t="0" r="17780" b="1270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Через региональный интернет-портал Ивановской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4" type="#_x0000_t202" style="position:absolute;margin-left:152.55pt;margin-top:7.85pt;width:118.6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">
                <v:textbox>
                  <w:txbxContent>
                    <w:p w:rsidR="007B3C52" w:rsidRDefault="007B3C52" w:rsidP="007B3C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Через региональный интернет-портал Ивановской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254635</wp:posOffset>
                </wp:positionV>
                <wp:extent cx="1899920" cy="1952625"/>
                <wp:effectExtent l="0" t="0" r="24130" b="2857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920" cy="195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5" style="position:absolute;margin-left:-21.3pt;margin-top:20.05pt;width:149.6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О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59055</wp:posOffset>
                </wp:positionV>
                <wp:extent cx="1690370" cy="1339850"/>
                <wp:effectExtent l="0" t="0" r="24130" b="12700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33985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Вход на региональный интернет - портал Департамента образования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1" o:spid="_x0000_s1036" style="position:absolute;margin-left:144.25pt;margin-top:4.65pt;width:133.1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Вход на региональный интернет - портал Департамента образования Ивановской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kern w:val="36"/>
          <w:sz w:val="24"/>
          <w:szCs w:val="24"/>
        </w:rPr>
        <w:tab/>
      </w: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220980</wp:posOffset>
                </wp:positionV>
                <wp:extent cx="1676400" cy="1557655"/>
                <wp:effectExtent l="0" t="0" r="19050" b="2349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и регистрация заявления в отделе образования, МБУ МФЦ, ТОСП МБУ 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7" type="#_x0000_t202" style="position:absolute;left:0;text-align:left;margin-left:-13.95pt;margin-top:17.4pt;width:132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">
                <v:textbox>
                  <w:txbxContent>
                    <w:p w:rsidR="007B3C52" w:rsidRDefault="007B3C52" w:rsidP="007B3C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и регистрация заявления в отделе образования, МБУ МФЦ, ТОСП МБУ МФЦ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891540</wp:posOffset>
                </wp:positionV>
                <wp:extent cx="1617980" cy="1233170"/>
                <wp:effectExtent l="0" t="0" r="20320" b="24130"/>
                <wp:wrapNone/>
                <wp:docPr id="117" name="Скругленный 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980" cy="123317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«Поставлен на уче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7" o:spid="_x0000_s1038" style="position:absolute;left:0;text-align:left;margin-left:385.2pt;margin-top:70.2pt;width:127.4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" fillcolor="window" strokecolor="windowText" strokeweight="2pt">
                <v:path arrowok="t"/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«Поставлен на уче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634365</wp:posOffset>
                </wp:positionV>
                <wp:extent cx="478790" cy="635"/>
                <wp:effectExtent l="29527" t="8573" r="84138" b="46037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8790" cy="635"/>
                        </a:xfrm>
                        <a:prstGeom prst="bentConnector3">
                          <a:avLst>
                            <a:gd name="adj1" fmla="val 74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5B58" id="Соединительная линия уступом 9" o:spid="_x0000_s1026" type="#_x0000_t34" style="position:absolute;margin-left:423.55pt;margin-top:49.95pt;width:37.7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" adj="16128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955675</wp:posOffset>
                </wp:positionV>
                <wp:extent cx="1343660" cy="988695"/>
                <wp:effectExtent l="0" t="0" r="27940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Заполнение и отправка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9" type="#_x0000_t202" style="position:absolute;left:0;text-align:left;margin-left:397.45pt;margin-top:75.25pt;width:105.8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">
                <v:textbox>
                  <w:txbxContent>
                    <w:p w:rsidR="007B3C52" w:rsidRDefault="007B3C52" w:rsidP="007B3C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Заполнение и отправка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552450</wp:posOffset>
                </wp:positionV>
                <wp:extent cx="1195070" cy="802640"/>
                <wp:effectExtent l="0" t="0" r="81280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07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86B8" id="Прямая со стрелкой 8" o:spid="_x0000_s1026" type="#_x0000_t32" style="position:absolute;margin-left:285.7pt;margin-top:43.5pt;width:94.1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">
                <v:stroke endarrow="block"/>
              </v:shape>
            </w:pict>
          </mc:Fallback>
        </mc:AlternateContent>
      </w: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7B3C52" w:rsidRDefault="007B3C52" w:rsidP="007B3C52">
      <w:pPr>
        <w:spacing w:before="90" w:after="90"/>
        <w:jc w:val="right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7B3C52" w:rsidRDefault="007B3C52" w:rsidP="007B3C52">
      <w:pPr>
        <w:tabs>
          <w:tab w:val="left" w:pos="318"/>
        </w:tabs>
        <w:spacing w:after="90"/>
        <w:outlineLvl w:val="1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ab/>
      </w:r>
    </w:p>
    <w:p w:rsidR="007B3C52" w:rsidRDefault="007B3C52" w:rsidP="007B3C52">
      <w:pPr>
        <w:tabs>
          <w:tab w:val="left" w:pos="2992"/>
        </w:tabs>
        <w:spacing w:before="90" w:after="90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7B3C52" w:rsidRDefault="007B3C52" w:rsidP="007B3C52">
      <w:pPr>
        <w:tabs>
          <w:tab w:val="left" w:pos="3478"/>
        </w:tabs>
        <w:spacing w:after="90"/>
        <w:outlineLvl w:val="1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ab/>
      </w:r>
    </w:p>
    <w:p w:rsidR="007B3C52" w:rsidRDefault="007B3C52" w:rsidP="007B3C52">
      <w:pPr>
        <w:tabs>
          <w:tab w:val="left" w:pos="2992"/>
        </w:tabs>
        <w:spacing w:before="90" w:after="90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7B3C52" w:rsidRDefault="007B3C52" w:rsidP="007B3C52">
      <w:pPr>
        <w:tabs>
          <w:tab w:val="left" w:pos="2992"/>
        </w:tabs>
        <w:spacing w:before="90" w:after="90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от  22.12.2017 №474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10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B3C52" w:rsidRDefault="007B3C52" w:rsidP="007B3C52">
      <w:pPr>
        <w:tabs>
          <w:tab w:val="left" w:pos="720"/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20.04.2015 №113</w:t>
      </w:r>
    </w:p>
    <w:p w:rsidR="007B3C52" w:rsidRDefault="007B3C52" w:rsidP="007B3C52">
      <w:pPr>
        <w:tabs>
          <w:tab w:val="left" w:pos="72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C52" w:rsidRDefault="007B3C52" w:rsidP="007B3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7B3C52" w:rsidRDefault="007B3C52" w:rsidP="007B3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«Отдых и оздоровление детей и подростков в каникулярное время»</w:t>
      </w:r>
    </w:p>
    <w:p w:rsidR="007B3C52" w:rsidRDefault="007B3C52" w:rsidP="007B3C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3C52" w:rsidRDefault="007B3C52" w:rsidP="007B3C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Предмет регулирования регламента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1.1. </w:t>
      </w:r>
      <w:r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«Отдых и оздоровление детей и подростков в каникулярное время»  (далее – Регламент) </w:t>
      </w:r>
      <w:r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лицами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родителями (законными представителями) несовершеннолетних граждан (далее - Заявитель) и образовательными организациями Тейковского муниципального района (далее – образовательные организации), связанные с предоставлением муниципальной услуги по организации отдыха и оздоровления детей и подростков в каникулярное время (далее -  муниципальная услуга).</w:t>
      </w: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Cs/>
          <w:sz w:val="24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Лица, имеющие право на получение муниципальной услуги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характер. Заявителем муниципальной услуги являются физические лица - родители (законные представители) детей в возрасте от 6 до 15 лет включительно (далее – Заявители).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Порядок информирования о правилах предоставления муниципальной услуги</w:t>
      </w:r>
    </w:p>
    <w:p w:rsidR="007B3C52" w:rsidRDefault="007B3C52" w:rsidP="007B3C5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размещения в помещениях образовательных организаций на информационных стендах;</w:t>
      </w:r>
    </w:p>
    <w:p w:rsidR="007B3C52" w:rsidRDefault="007B3C52" w:rsidP="007B3C52">
      <w:pPr>
        <w:pStyle w:val="Default"/>
        <w:tabs>
          <w:tab w:val="left" w:pos="851"/>
        </w:tabs>
        <w:jc w:val="both"/>
        <w:rPr>
          <w:color w:val="auto"/>
        </w:rPr>
      </w:pPr>
      <w:r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7B3C52" w:rsidRDefault="007B3C52" w:rsidP="007B3C52">
      <w:pPr>
        <w:pStyle w:val="Default"/>
        <w:tabs>
          <w:tab w:val="left" w:pos="851"/>
        </w:tabs>
        <w:jc w:val="both"/>
        <w:rPr>
          <w:color w:val="auto"/>
        </w:rPr>
      </w:pPr>
      <w:r>
        <w:rPr>
          <w:color w:val="auto"/>
        </w:rPr>
        <w:tab/>
        <w:t>- размещения на официальном интернет – сайте отдела образования;</w:t>
      </w:r>
    </w:p>
    <w:p w:rsidR="007B3C52" w:rsidRDefault="007B3C52" w:rsidP="007B3C52">
      <w:pPr>
        <w:pStyle w:val="Default"/>
        <w:tabs>
          <w:tab w:val="left" w:pos="851"/>
        </w:tabs>
        <w:jc w:val="both"/>
        <w:rPr>
          <w:color w:val="auto"/>
        </w:rPr>
      </w:pPr>
      <w:r>
        <w:rPr>
          <w:color w:val="auto"/>
        </w:rPr>
        <w:tab/>
        <w:t xml:space="preserve">- размещения на едином портале государственных и муниципальных услуг по адресу: </w:t>
      </w:r>
      <w:r>
        <w:rPr>
          <w:color w:val="auto"/>
          <w:lang w:val="en-US"/>
        </w:rPr>
        <w:t>http</w:t>
      </w:r>
      <w:r>
        <w:rPr>
          <w:color w:val="auto"/>
        </w:rPr>
        <w:t>:/</w:t>
      </w:r>
      <w:r>
        <w:rPr>
          <w:color w:val="auto"/>
          <w:lang w:val="en-US"/>
        </w:rPr>
        <w:t>www</w:t>
      </w:r>
      <w:r>
        <w:rPr>
          <w:color w:val="auto"/>
        </w:rPr>
        <w:t>.</w:t>
      </w:r>
      <w:r>
        <w:rPr>
          <w:color w:val="auto"/>
          <w:lang w:val="en-US"/>
        </w:rPr>
        <w:t>gosuslugi</w:t>
      </w:r>
      <w:r>
        <w:rPr>
          <w:color w:val="auto"/>
        </w:rPr>
        <w:t>.</w:t>
      </w:r>
      <w:r>
        <w:rPr>
          <w:color w:val="auto"/>
          <w:lang w:val="en-US"/>
        </w:rPr>
        <w:t>ru</w:t>
      </w:r>
      <w:r>
        <w:rPr>
          <w:color w:val="auto"/>
        </w:rPr>
        <w:t>/ и (или)  региональном интернет-портале Ивановской области (далее - Порталы);</w:t>
      </w:r>
    </w:p>
    <w:p w:rsidR="007B3C52" w:rsidRDefault="007B3C52" w:rsidP="007B3C52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7B3C52" w:rsidRDefault="007B3C52" w:rsidP="007B3C52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line="240" w:lineRule="auto"/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line="240" w:lineRule="auto"/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услуга, предоставление которой регулируется настоящим Регламентом, именуется: «Отдых и оздоровление детей и подростков в каникулярное время».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2.2. Наименование органа, предоставляющего муниципальную услугу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6"/>
        <w:ind w:firstLine="709"/>
        <w:jc w:val="both"/>
        <w:rPr>
          <w:rFonts w:ascii="Times New Roman" w:hAnsi="Times New Roman" w:cs="Times New Roman"/>
          <w:bCs/>
          <w:color w:val="auto"/>
          <w:spacing w:val="-2"/>
        </w:rPr>
      </w:pPr>
      <w:r>
        <w:rPr>
          <w:rFonts w:ascii="Times New Roman" w:hAnsi="Times New Roman" w:cs="Times New Roman"/>
          <w:bCs/>
          <w:color w:val="auto"/>
          <w:spacing w:val="-2"/>
        </w:rPr>
        <w:t xml:space="preserve">Муниципальную услугу предоставляют образовательные организации, находящиеся на территории  Тейковского муниципального района. </w:t>
      </w:r>
    </w:p>
    <w:p w:rsidR="007B3C52" w:rsidRDefault="007B3C52" w:rsidP="007B3C52">
      <w:pPr>
        <w:pStyle w:val="a6"/>
        <w:ind w:firstLine="709"/>
        <w:jc w:val="both"/>
        <w:rPr>
          <w:rFonts w:ascii="Times New Roman" w:hAnsi="Times New Roman" w:cs="Times New Roman"/>
          <w:bCs/>
          <w:color w:val="auto"/>
          <w:spacing w:val="-2"/>
        </w:rPr>
      </w:pPr>
      <w:r>
        <w:rPr>
          <w:rFonts w:ascii="Times New Roman" w:hAnsi="Times New Roman" w:cs="Times New Roman"/>
          <w:bCs/>
          <w:color w:val="auto"/>
          <w:spacing w:val="-2"/>
        </w:rPr>
        <w:t>Контроль предоставления муниципальной услуги осуществляет  отдел образования администрации  Тейковского муниципального района  (далее – отдел образования).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Style w:val="a5"/>
          <w:b/>
          <w:color w:val="auto"/>
        </w:rPr>
      </w:pPr>
      <w:r>
        <w:rPr>
          <w:rStyle w:val="a5"/>
          <w:b/>
          <w:color w:val="auto"/>
          <w:szCs w:val="24"/>
        </w:rPr>
        <w:t>2.3. Результат предоставления муниципальной услуги</w:t>
      </w:r>
    </w:p>
    <w:p w:rsidR="007B3C52" w:rsidRDefault="007B3C52" w:rsidP="007B3C52">
      <w:pPr>
        <w:spacing w:line="240" w:lineRule="auto"/>
        <w:ind w:left="-57" w:right="-57" w:firstLine="709"/>
        <w:jc w:val="both"/>
      </w:pP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организация отдыха и оздоровления детей и подростков  в возрасте от 6 до 15 лет включительно в каникулярное время.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Style w:val="a5"/>
          <w:b/>
        </w:rPr>
      </w:pPr>
      <w:r>
        <w:rPr>
          <w:rStyle w:val="a5"/>
          <w:b/>
          <w:color w:val="auto"/>
          <w:szCs w:val="24"/>
        </w:rPr>
        <w:t>2.4. Срок предоставления муниципальной услуги</w:t>
      </w:r>
    </w:p>
    <w:p w:rsidR="007B3C52" w:rsidRDefault="007B3C52" w:rsidP="007B3C52">
      <w:pPr>
        <w:pStyle w:val="a6"/>
        <w:ind w:firstLine="709"/>
        <w:jc w:val="both"/>
      </w:pP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 заявлению одного из родителей (законных представителей) ребенка, посещающего образовательную организацию.</w:t>
      </w:r>
    </w:p>
    <w:p w:rsidR="007B3C52" w:rsidRDefault="007B3C52" w:rsidP="007B3C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каникулярное время. Каникулярным временем считаются периоды осенних, зимних, весенних и летних каникул, установленных для обучающихся образовательных организаций. 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смены в период зимних, весенних и осенних каникул не превышает 7 дней, в период летних каникул – 21 день.</w:t>
      </w:r>
    </w:p>
    <w:p w:rsidR="007B3C52" w:rsidRDefault="007B3C52" w:rsidP="007B3C52">
      <w:pPr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7B3C52" w:rsidRDefault="007B3C52" w:rsidP="007B3C52">
      <w:pPr>
        <w:spacing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tabs>
          <w:tab w:val="left" w:pos="720"/>
          <w:tab w:val="left" w:pos="1800"/>
        </w:tabs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 от 12.12.1993г.; </w:t>
      </w:r>
    </w:p>
    <w:p w:rsidR="007B3C52" w:rsidRDefault="007B3C52" w:rsidP="007B3C52">
      <w:pPr>
        <w:autoSpaceDE w:val="0"/>
        <w:autoSpaceDN w:val="0"/>
        <w:adjustRightInd w:val="0"/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02.05.2006г. № 59-ФЗ «О порядке рассмотрения обращений граждан Российской Федерации»;</w:t>
      </w:r>
    </w:p>
    <w:p w:rsidR="007B3C52" w:rsidRDefault="007B3C52" w:rsidP="007B3C52">
      <w:pPr>
        <w:autoSpaceDE w:val="0"/>
        <w:autoSpaceDN w:val="0"/>
        <w:adjustRightInd w:val="0"/>
        <w:spacing w:line="240" w:lineRule="auto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27.07.2010г. № 210-ФЗ «Об организации предоставления государственных и муниципальных услуг»;</w:t>
      </w:r>
    </w:p>
    <w:p w:rsidR="007B3C52" w:rsidRDefault="007B3C52" w:rsidP="007B3C52">
      <w:pPr>
        <w:ind w:firstLine="709"/>
        <w:jc w:val="both"/>
        <w:rPr>
          <w:rStyle w:val="a5"/>
          <w:color w:val="auto"/>
        </w:rPr>
      </w:pPr>
      <w:r>
        <w:rPr>
          <w:rStyle w:val="a5"/>
          <w:color w:val="auto"/>
          <w:szCs w:val="24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7B3C52" w:rsidRDefault="007B3C52" w:rsidP="007B3C52">
      <w:pPr>
        <w:pStyle w:val="ConsPlusNormal"/>
        <w:ind w:left="-57" w:right="-5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ежегодно принимаемое Постановление Правительства Российской Федерации «Об обеспечении отдыха, оздоровления и занятости детей»;</w:t>
      </w:r>
    </w:p>
    <w:p w:rsidR="007B3C52" w:rsidRDefault="007B3C52" w:rsidP="007B3C52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Ивановской области от 14.03.1997г. № 7-ОЗ «О дополнительных гарантиях по социальной поддержке детей-сирот и детей, оставшихся без попечения родителей в Ивановской области» (ред. от 04.02.2014г.); </w:t>
      </w:r>
    </w:p>
    <w:p w:rsidR="007B3C52" w:rsidRDefault="007B3C52" w:rsidP="007B3C52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Ивановской области от 06.05.1997г. № 9-ОЗ «О защите прав ребенка» (ред. от 30.12.2011г.);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принимаемое Постановление Правительства Ивановской области «Об организации отдыха, оздоровления, занятости детей на соответствующий год»;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принимаемое Постановление администрации Тейковского муниципального района «Об организации отдыха, оздоровления, занятости детей на соответствующий год»;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19.04.2010г. № 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в период каникул»;</w:t>
      </w:r>
    </w:p>
    <w:p w:rsidR="007B3C52" w:rsidRDefault="007B3C52" w:rsidP="007B3C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Федеральный закон от 24.11.1995г. № 181-ФЗ «О социальной защите инвалидов в Российской Федерации»;</w:t>
      </w:r>
    </w:p>
    <w:p w:rsidR="007B3C52" w:rsidRDefault="007B3C52" w:rsidP="007B3C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B3C52" w:rsidRDefault="007B3C52" w:rsidP="007B3C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Федеральный закон от 17 июля 1999 года № 178-ФЗ "О государственной социальной помощи";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нормативные правовые акты.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в лагерь с дневным пребыванием детей Заявителем представляются следующие документы: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заявление, согласно форме (Приложение 2 к настоящему Регламенту);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отнесение к категории детей-сирот или детей, оставшихся без попечения родителей, детей из многодетных, неполных, малообеспеченных семей, детей, находящихся в трудной жизненной ситуации;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согласие на обработку персональных данных (Приложение 3 к настоящему Регламенту).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color w:val="auto"/>
          <w:szCs w:val="24"/>
        </w:rPr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для зачисления в лагерь с дневным пребыванием, в обязательном порядке регистрируются в журнале приема заявлений. Отказ в приеме и регистрации заявления по любым основаниям недопустим.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Руководства, правила, инструкции, методики, положения должны регламентировать процесс предоставления услуги по организации отдыха и оздоровления детей, определять методы (способы) ее предоставления и контроля, а также предусматривать меры совершенствования работы лагеря с дневным пребыванием.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используются следующие основные руководства и правила: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правила внутреннего трудового распорядка;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санитарные правила и нормы;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услуги в сфере отдыха детей используются следующие инструкции: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инструкции по эксплуатации оборудования организации;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инструкции персонала организации (должностные инструкции);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инструкции по охране труда в организации;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инструкция по охране жизни и здоровья детей;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инструкция о мерах пожарной безопасности в организации;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инструкция действий при получении анонимного телефонного сообщения об угрозе взрыва, заложенном взрывчатом устройстве, поджоге и иных действий, могущих повлечь тяжкие последствия;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инструкция для персонала при угрозе или возникновении террористических актов.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образовательной организацией.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на зачисление ребенка в лагерь с дневным пребыванием осуществляется образовательными учреждениями в следующие сроки: с 1 по 15 октября, с 1 по 15 декабря, с 1 по 15 марта, с 1 апреля по 15 мая ежегодно.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состава лагеря с дневным пребыванием осуществляется по отрядам или по группам с учетом возраста детей: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- 6-9 - летние дети – не более 25 человек;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- 10-15 – летние дети – не более 30 человек.</w:t>
      </w:r>
    </w:p>
    <w:p w:rsidR="007B3C52" w:rsidRDefault="007B3C52" w:rsidP="007B3C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организации отдыха детей реализуются оздоровительные, профилактические, спортивные, образовательные, культурно-досуговые и иные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>и мероприятия, обеспечивающие восстановление сил, профессиональную ориентацию, творческую самореализацию, воспитание и развитие детей.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в состав лагеря с дневным пребыванием детей зачисляются: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многодетных, неполных, малообеспеченных семей;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находящиеся в трудной жизненной ситуации.</w:t>
      </w:r>
    </w:p>
    <w:p w:rsidR="007B3C52" w:rsidRDefault="007B3C52" w:rsidP="007B3C5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предоставлении в первоочередном порядке мест в образовательные организации, реализующие образовательные программы дошкольного образования, в соответствии с настоящим Регламент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"О государственной социальной помощи".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ind w:firstLine="709"/>
        <w:jc w:val="center"/>
        <w:rPr>
          <w:rStyle w:val="a5"/>
          <w:b/>
          <w:color w:val="auto"/>
        </w:rPr>
      </w:pPr>
      <w:r>
        <w:rPr>
          <w:rStyle w:val="a5"/>
          <w:b/>
          <w:color w:val="auto"/>
          <w:szCs w:val="24"/>
        </w:rPr>
        <w:t>2.7. Перечень оснований для отказа в предоставлении муниципальной услуги</w:t>
      </w:r>
    </w:p>
    <w:p w:rsidR="007B3C52" w:rsidRDefault="007B3C52" w:rsidP="007B3C52">
      <w:pPr>
        <w:pStyle w:val="ConsPlusNormal"/>
        <w:ind w:firstLine="709"/>
        <w:jc w:val="both"/>
        <w:rPr>
          <w:sz w:val="28"/>
          <w:szCs w:val="28"/>
        </w:rPr>
      </w:pP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по следующим основаниям: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непредставлении заявления и необходимых документов, подтверждающих отнесение к категории детей, принимающихся в лагерь с дневным пребыванием в приоритетном порядке;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отсутствии свободных мест;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ребенка не соответствует возрастной категории детей, в отношении которых реализуется муниципальная услуга.</w:t>
      </w:r>
    </w:p>
    <w:p w:rsidR="007B3C52" w:rsidRDefault="007B3C52" w:rsidP="007B3C52">
      <w:pPr>
        <w:pStyle w:val="Pro-Gramma0"/>
        <w:spacing w:line="240" w:lineRule="auto"/>
        <w:ind w:left="-57" w:right="-57"/>
        <w:rPr>
          <w:sz w:val="24"/>
        </w:rPr>
      </w:pPr>
      <w:r>
        <w:rPr>
          <w:sz w:val="24"/>
        </w:rPr>
        <w:t>Родители (законные представители) ребенка вправе отказаться от зачисления в лагерь с дневным пребыванием.</w:t>
      </w:r>
    </w:p>
    <w:p w:rsidR="007B3C52" w:rsidRDefault="007B3C52" w:rsidP="007B3C52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 Информация о платности (бесплатности) предоставления муниципальной услуги</w:t>
      </w:r>
    </w:p>
    <w:p w:rsidR="007B3C52" w:rsidRDefault="007B3C52" w:rsidP="007B3C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7B3C52" w:rsidRDefault="007B3C52" w:rsidP="007B3C52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2.10. Срок регистрации заявления Заявителя о предоставлении муниципальной услуги</w:t>
      </w: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br/>
        <w:t>15 минут.</w:t>
      </w:r>
    </w:p>
    <w:p w:rsidR="007B3C52" w:rsidRDefault="007B3C52" w:rsidP="007B3C52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 В электронном виде регистрация обращения осуществляется автоматически.</w:t>
      </w:r>
    </w:p>
    <w:p w:rsidR="007B3C52" w:rsidRDefault="007B3C52" w:rsidP="007B3C52">
      <w:pPr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6"/>
        <w:ind w:firstLine="70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2.11. Требования к местам предоставления муниципальной услуги при личном обращении Заявителя</w:t>
      </w:r>
    </w:p>
    <w:p w:rsidR="007B3C52" w:rsidRDefault="007B3C52" w:rsidP="007B3C52">
      <w:pPr>
        <w:pStyle w:val="a6"/>
        <w:ind w:firstLine="708"/>
        <w:jc w:val="both"/>
        <w:rPr>
          <w:rFonts w:ascii="Times New Roman" w:hAnsi="Times New Roman" w:cs="Times New Roman"/>
          <w:color w:val="auto"/>
        </w:rPr>
      </w:pP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2.11.1. Прием граждан осуществляется в помещениях, оборудованных в 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 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52" w:rsidRDefault="007B3C52" w:rsidP="007B3C5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2.12. Показатели доступности и качества муниципальной услуги</w:t>
      </w:r>
    </w:p>
    <w:p w:rsidR="007B3C52" w:rsidRDefault="007B3C52" w:rsidP="007B3C5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2.12.1. Показателями оценки доступности муниципальной услуги являются:</w:t>
      </w:r>
    </w:p>
    <w:p w:rsidR="007B3C52" w:rsidRDefault="007B3C52" w:rsidP="007B3C52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7B3C52" w:rsidRDefault="007B3C52" w:rsidP="007B3C52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минимальное время ожидания информации;</w:t>
      </w:r>
    </w:p>
    <w:p w:rsidR="007B3C52" w:rsidRDefault="007B3C52" w:rsidP="007B3C5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Показателями оценки качества предоставления муниципальной услуги являются: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соблюдение сроков предоставления муниципальной услуги;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подаче заявления;</w:t>
      </w:r>
    </w:p>
    <w:p w:rsidR="007B3C52" w:rsidRDefault="007B3C52" w:rsidP="007B3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Административные процедуры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заявлений и документов от Заявителя;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муниципальной услуги – организация отдыха и оздоровления детей.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Прием и регистрация заявлений и документов от Заявителей.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по приему документов является сбор и подготовка документов Заявителем.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или иной специалист образовательной организации, ответственный за прием документов: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заполнения документов;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документов;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поступившие документы.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принимает решение.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образовательной организации, специалист,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документов является: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полноты предоставления и правильности заполнения документов;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документов, подготовленных ненадлежащим образом;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пакета документов.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Организация отдыха и оздоровления детей. </w:t>
      </w:r>
    </w:p>
    <w:p w:rsidR="007B3C52" w:rsidRDefault="007B3C52" w:rsidP="007B3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отдела образования образовательные организации издают свои приказы об открытии лагерей с дневным пребыванием, об утверждении плана мероприятий по организации отдыха несовершеннолетних, который реализуется образовательной организацией в течение работы лагеря с дневным пребыванием.</w:t>
      </w:r>
    </w:p>
    <w:p w:rsidR="007B3C52" w:rsidRDefault="007B3C52" w:rsidP="007B3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Блок-схема описания административного процесса по предоставлению муниципальной услуги представлена в Приложении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7B3C52" w:rsidRDefault="007B3C52" w:rsidP="007B3C52">
      <w:pPr>
        <w:tabs>
          <w:tab w:val="left" w:pos="720"/>
          <w:tab w:val="left" w:pos="1800"/>
        </w:tabs>
        <w:ind w:right="-57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Формы контроля за исполнением административного регламента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Внутренний контроль за деятельностью образовательной организации по соблюдению последовательности действий, определяемых административными процедурами по предоставлению муниципальной услуги, осуществляется руководителем образовательной организации и начальником лагеря с дневным пребыванием.</w:t>
      </w:r>
    </w:p>
    <w:p w:rsidR="007B3C52" w:rsidRDefault="007B3C52" w:rsidP="007B3C52">
      <w:pPr>
        <w:tabs>
          <w:tab w:val="left" w:pos="720"/>
          <w:tab w:val="left" w:pos="1800"/>
        </w:tabs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Отдел образования организует и осуществляет внешний контроль за деятельностью образовательных организаций по предоставлению  муниципальной услуги.</w:t>
      </w:r>
    </w:p>
    <w:p w:rsidR="007B3C52" w:rsidRDefault="007B3C52" w:rsidP="007B3C52">
      <w:pPr>
        <w:pStyle w:val="2"/>
        <w:tabs>
          <w:tab w:val="left" w:pos="720"/>
          <w:tab w:val="left" w:pos="1800"/>
        </w:tabs>
        <w:spacing w:before="0" w:after="0"/>
        <w:ind w:left="-57" w:right="-57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рассмотрение, принятие решений и подготовку ответов на обращения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Заявителей муниципальной услуги, содержащие жалобы на действия (бездействия) сотрудников образовательных организаций.</w:t>
      </w:r>
    </w:p>
    <w:p w:rsidR="007B3C52" w:rsidRDefault="007B3C52" w:rsidP="007B3C52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tab/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7B3C52" w:rsidRDefault="007B3C52" w:rsidP="007B3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закрепляется в их должностных инструкциях.</w:t>
      </w:r>
    </w:p>
    <w:p w:rsidR="007B3C52" w:rsidRDefault="007B3C52" w:rsidP="007B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</w:t>
      </w:r>
    </w:p>
    <w:p w:rsidR="007B3C52" w:rsidRDefault="007B3C52" w:rsidP="007B3C5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действий (бездействий) органа, предоставляющего муниципальную услугу, а также должностных лиц </w:t>
      </w:r>
    </w:p>
    <w:p w:rsidR="007B3C52" w:rsidRDefault="007B3C52" w:rsidP="007B3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в следующих случаях: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Регламентом, у Заявителя;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 услуги  документах  либо нарушение установленного срока таких исправлений.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уполномоченных сотрудников отдела образования, образовательной организации.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7B3C52" w:rsidRDefault="007B3C52" w:rsidP="007B3C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в отдел образования направляются по адресу: 155040, Ивановская область, г.Тейково, ул.Октябрьская, 2-а; в интернет-приемную начальника отдела образования на сайте отдела образования по адресу: </w:t>
      </w:r>
      <w:hyperlink r:id="rId19" w:history="1">
        <w:r>
          <w:rPr>
            <w:rStyle w:val="a5"/>
            <w:szCs w:val="24"/>
          </w:rPr>
          <w:t>http://portal.iv-edu.ru/dep/mouoteikovorn/default.aspx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(сведения об отделе образования представлены в Приложении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образовательной организации, отдела образования, Ф.И.О. начальника отдела образования, руководителя образовательной организации,  решения и действия (бездействие) которых обжалуются;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начальника отдела образования, руководителя образовательной организации  и действиях (бездействии) уполномоченных сотрудников;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уполномоченных сотрудников отдела образования, 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r:id="rId20" w:anchor="Par26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r:id="rId21" w:anchor="Par25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7B3C52" w:rsidRDefault="007B3C52" w:rsidP="007B3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rPr>
          <w:rFonts w:ascii="Times New Roman" w:hAnsi="Times New Roman" w:cs="Times New Roman"/>
          <w:b/>
          <w:sz w:val="28"/>
          <w:szCs w:val="28"/>
        </w:rPr>
      </w:pPr>
    </w:p>
    <w:p w:rsidR="007B3C52" w:rsidRDefault="007B3C52" w:rsidP="007B3C52">
      <w:pPr>
        <w:rPr>
          <w:rFonts w:ascii="Times New Roman" w:hAnsi="Times New Roman" w:cs="Times New Roman"/>
          <w:b/>
          <w:sz w:val="28"/>
          <w:szCs w:val="28"/>
        </w:rPr>
      </w:pPr>
    </w:p>
    <w:p w:rsidR="007B3C52" w:rsidRDefault="007B3C52" w:rsidP="007B3C52">
      <w:pPr>
        <w:rPr>
          <w:rFonts w:ascii="Times New Roman" w:hAnsi="Times New Roman" w:cs="Times New Roman"/>
          <w:b/>
          <w:sz w:val="28"/>
          <w:szCs w:val="28"/>
        </w:rPr>
      </w:pPr>
    </w:p>
    <w:p w:rsidR="007B3C52" w:rsidRDefault="007B3C52" w:rsidP="007B3C52">
      <w:pPr>
        <w:rPr>
          <w:b/>
          <w:sz w:val="20"/>
          <w:szCs w:val="20"/>
        </w:rPr>
      </w:pPr>
    </w:p>
    <w:p w:rsidR="007B3C52" w:rsidRDefault="007B3C52" w:rsidP="007B3C52">
      <w:pPr>
        <w:rPr>
          <w:b/>
          <w:sz w:val="20"/>
          <w:szCs w:val="20"/>
        </w:rPr>
      </w:pPr>
    </w:p>
    <w:p w:rsidR="007B3C52" w:rsidRDefault="007B3C52" w:rsidP="007B3C52">
      <w:pPr>
        <w:rPr>
          <w:b/>
          <w:sz w:val="20"/>
          <w:szCs w:val="20"/>
        </w:rPr>
      </w:pPr>
    </w:p>
    <w:p w:rsidR="007B3C52" w:rsidRDefault="007B3C52" w:rsidP="007B3C52">
      <w:pPr>
        <w:rPr>
          <w:b/>
          <w:sz w:val="20"/>
          <w:szCs w:val="20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52" w:rsidRDefault="007B3C52" w:rsidP="007B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3C52">
          <w:pgSz w:w="11906" w:h="16838"/>
          <w:pgMar w:top="425" w:right="851" w:bottom="851" w:left="1559" w:header="709" w:footer="709" w:gutter="0"/>
          <w:cols w:space="720"/>
        </w:sectPr>
      </w:pP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«Отдых и оздоровление детей и подростков в каникулярное время»     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работы, номерах телефонов, адресах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почты, Интернет-сайтах образовательных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Тейковского муниципального района</w:t>
      </w: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103"/>
        <w:gridCol w:w="1936"/>
        <w:gridCol w:w="1295"/>
        <w:gridCol w:w="2280"/>
        <w:gridCol w:w="2936"/>
        <w:gridCol w:w="2297"/>
      </w:tblGrid>
      <w:tr w:rsidR="007B3C52" w:rsidTr="007B3C52">
        <w:trPr>
          <w:trHeight w:val="16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ОО по Уставу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по предоставлению</w:t>
            </w:r>
          </w:p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</w:tr>
      <w:tr w:rsidR="007B3C52" w:rsidTr="007B3C52">
        <w:trPr>
          <w:trHeight w:val="13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час. 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 4-94-41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155030, Ивановская область, Тейковский район, д. Харино, д.37, стр.1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nerlschool@ yandex.ru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tabs>
                <w:tab w:val="left" w:pos="176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https://portal.iv-edu.ru/dep/mouoteikovorn/teikovskiyrn_nerlskaya/default.aspx</w:t>
            </w:r>
          </w:p>
        </w:tc>
      </w:tr>
      <w:tr w:rsidR="007B3C52" w:rsidTr="007B3C52">
        <w:trPr>
          <w:trHeight w:val="13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час. 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</w:t>
            </w:r>
          </w:p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4-91-55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155051, Ивановская область, Тейковский район, с. Новое Леушино,</w:t>
            </w:r>
          </w:p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д.1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leushino2007@mail.ru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https://portal.iv-edu.ru/dep/mouoteikovorn/teikovskiyrn_novoleushinskaya/default.aspx</w:t>
            </w:r>
          </w:p>
        </w:tc>
      </w:tr>
      <w:tr w:rsidR="007B3C52" w:rsidTr="007B3C52">
        <w:trPr>
          <w:trHeight w:val="13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</w:t>
            </w:r>
          </w:p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4-18-26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shkola@goryanovo.ru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mouoteikovorn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teikovskiyrn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novogoryanovskaya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default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aspx</w:t>
            </w:r>
          </w:p>
        </w:tc>
      </w:tr>
      <w:tr w:rsidR="007B3C52" w:rsidTr="007B3C52">
        <w:trPr>
          <w:trHeight w:val="18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час. 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</w:t>
            </w:r>
          </w:p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4-81-49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morosovosoh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mouoteikovorn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teikovskiyrn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morozovskaya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default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aspx</w:t>
            </w:r>
          </w:p>
        </w:tc>
      </w:tr>
      <w:tr w:rsidR="007B3C52" w:rsidTr="007B3C52">
        <w:trPr>
          <w:trHeight w:val="2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10.00 час. 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</w:t>
            </w:r>
          </w:p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4-87-33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mbsoch@yandex.ru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https://portal.iv-edu.ru/dep/mouoteikovorn/teikovskiyrn_bolsheklochkovskaya/default.aspx</w:t>
            </w:r>
          </w:p>
        </w:tc>
      </w:tr>
      <w:tr w:rsidR="007B3C52" w:rsidTr="007B3C52">
        <w:trPr>
          <w:trHeight w:val="13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</w:t>
            </w:r>
          </w:p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4-83-11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elhovka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portal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iv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edu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dep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mouoteikovorn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teikovskiyrn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elhovskaya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default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lang w:val="en-US"/>
                </w:rPr>
                <w:t>aspx</w:t>
              </w:r>
            </w:hyperlink>
          </w:p>
        </w:tc>
      </w:tr>
      <w:tr w:rsidR="007B3C52" w:rsidTr="007B3C52">
        <w:trPr>
          <w:trHeight w:val="13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-  пятница</w:t>
            </w:r>
          </w:p>
          <w:p w:rsidR="007B3C52" w:rsidRDefault="007B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 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8-(49343)</w:t>
            </w:r>
          </w:p>
          <w:p w:rsidR="007B3C52" w:rsidRDefault="007B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4-94-41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2" w:rsidRDefault="007B3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155030, Ивановская область, Тейковский район, д.Харино, д.37, строение 1</w:t>
            </w:r>
          </w:p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shd w:val="clear" w:color="auto" w:fill="FFFFFF"/>
              <w:spacing w:line="2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erlschool@yandex.ru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2" w:rsidRDefault="007B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</w:rPr>
                <w:t>https://portal.iv-edu.ru/dep/mouoteikovorn/crtdu_teikovorn/</w:t>
              </w:r>
            </w:hyperlink>
          </w:p>
        </w:tc>
      </w:tr>
    </w:tbl>
    <w:p w:rsidR="007B3C52" w:rsidRDefault="007B3C52" w:rsidP="007B3C52">
      <w:pPr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/>
        <w:rPr>
          <w:rFonts w:ascii="Times New Roman" w:hAnsi="Times New Roman" w:cs="Times New Roman"/>
          <w:sz w:val="28"/>
          <w:szCs w:val="28"/>
        </w:rPr>
        <w:sectPr w:rsidR="007B3C52">
          <w:pgSz w:w="16838" w:h="11906" w:orient="landscape"/>
          <w:pgMar w:top="567" w:right="851" w:bottom="1134" w:left="1134" w:header="709" w:footer="709" w:gutter="0"/>
          <w:cols w:space="720"/>
        </w:sect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«Отдых и оздоровление детей и подростков в каникулярное время»     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_______</w:t>
      </w: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 ________________________</w:t>
      </w: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серия________№ __________</w:t>
      </w:r>
    </w:p>
    <w:p w:rsidR="007B3C52" w:rsidRDefault="007B3C52" w:rsidP="007B3C5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pStyle w:val="af1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рождения________________________ ,в лагерь с дневным пребыванием    детей, организуемый на базе вашей образовательной организации в сроки с ____по_______.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20__ г.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подпись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jc w:val="right"/>
        <w:rPr>
          <w:bCs/>
          <w:color w:val="FF0000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«Отдых и оздоровление детей и подростков в каникулярное время»</w:t>
      </w: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B3C52" w:rsidRDefault="007B3C52" w:rsidP="007B3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Ф.И.О.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 ___________________________________</w:t>
      </w: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ФИО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проживающего (ей) по адресу: 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</w:t>
      </w: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адрес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документ, удостоверяющий личность: </w:t>
      </w: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серия __________ № ____________________</w:t>
      </w:r>
    </w:p>
    <w:p w:rsidR="007B3C52" w:rsidRDefault="007B3C52" w:rsidP="007B3C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когда, кем выдан_______________________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B3C52" w:rsidRDefault="007B3C52" w:rsidP="007B3C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Согласие на обработку персональных данных</w:t>
      </w:r>
    </w:p>
    <w:p w:rsidR="007B3C52" w:rsidRDefault="007B3C52" w:rsidP="007B3C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Даю согласие отделу образования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27.07.2006г. № 152-ФЗ «О персональных данных». 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дано на обработку и передачу следующих персональных данных: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отчество, дата рождения, место рождения, СНИЛС и иных данных, необходимых для представления в Единую государственную информационную систему социального обеспечения (ЕГИССО).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положением о защите персональных данных, права и обязанности в области защиты персональных данных мне разъяснены. 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 г.           _____________             _________________</w:t>
      </w:r>
    </w:p>
    <w:p w:rsidR="007B3C52" w:rsidRDefault="007B3C52" w:rsidP="007B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(фамилия, инициалы)</w:t>
      </w:r>
    </w:p>
    <w:p w:rsidR="007B3C52" w:rsidRDefault="007B3C52" w:rsidP="007B3C52">
      <w:pPr>
        <w:widowControl w:val="0"/>
        <w:spacing w:after="0" w:line="240" w:lineRule="auto"/>
        <w:jc w:val="right"/>
        <w:rPr>
          <w:bCs/>
        </w:rPr>
      </w:pPr>
    </w:p>
    <w:p w:rsidR="007B3C52" w:rsidRDefault="007B3C52" w:rsidP="007B3C52">
      <w:pPr>
        <w:widowControl w:val="0"/>
        <w:spacing w:after="0" w:line="240" w:lineRule="auto"/>
        <w:jc w:val="right"/>
        <w:rPr>
          <w:bCs/>
        </w:rPr>
      </w:pPr>
    </w:p>
    <w:p w:rsidR="007B3C52" w:rsidRDefault="007B3C52" w:rsidP="007B3C52">
      <w:pPr>
        <w:widowControl w:val="0"/>
        <w:spacing w:after="0" w:line="240" w:lineRule="auto"/>
        <w:jc w:val="right"/>
        <w:rPr>
          <w:bCs/>
        </w:rPr>
      </w:pPr>
    </w:p>
    <w:p w:rsidR="007B3C52" w:rsidRDefault="007B3C52" w:rsidP="007B3C52">
      <w:pPr>
        <w:widowControl w:val="0"/>
        <w:jc w:val="right"/>
        <w:rPr>
          <w:bCs/>
        </w:rPr>
      </w:pPr>
    </w:p>
    <w:p w:rsidR="007B3C52" w:rsidRDefault="007B3C52" w:rsidP="007B3C52">
      <w:pPr>
        <w:widowControl w:val="0"/>
        <w:jc w:val="right"/>
        <w:rPr>
          <w:bCs/>
        </w:rPr>
      </w:pPr>
    </w:p>
    <w:p w:rsidR="007B3C52" w:rsidRDefault="007B3C52" w:rsidP="007B3C52">
      <w:pPr>
        <w:widowControl w:val="0"/>
        <w:jc w:val="right"/>
        <w:rPr>
          <w:bCs/>
        </w:rPr>
      </w:pPr>
    </w:p>
    <w:p w:rsidR="007B3C52" w:rsidRDefault="007B3C52" w:rsidP="007B3C52">
      <w:pPr>
        <w:widowControl w:val="0"/>
        <w:jc w:val="right"/>
        <w:rPr>
          <w:bCs/>
        </w:rPr>
      </w:pPr>
    </w:p>
    <w:p w:rsidR="007B3C52" w:rsidRDefault="007B3C52" w:rsidP="007B3C52">
      <w:pPr>
        <w:widowControl w:val="0"/>
        <w:jc w:val="right"/>
        <w:rPr>
          <w:bCs/>
        </w:rPr>
      </w:pPr>
    </w:p>
    <w:p w:rsidR="007B3C52" w:rsidRDefault="007B3C52" w:rsidP="007B3C52">
      <w:pPr>
        <w:widowControl w:val="0"/>
        <w:rPr>
          <w:bCs/>
        </w:rPr>
      </w:pP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«Отдых и оздоровление детей и подростков в каникулярное время»     </w:t>
      </w:r>
    </w:p>
    <w:p w:rsidR="007B3C52" w:rsidRDefault="007B3C52" w:rsidP="007B3C5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B3C52" w:rsidRDefault="007B3C52" w:rsidP="007B3C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местонахождении и графике работы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Тейковского муниципального района 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52" w:rsidRDefault="007B3C52" w:rsidP="007B3C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3C52" w:rsidRDefault="007B3C52" w:rsidP="007B3C52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155040</w:t>
      </w:r>
      <w:r>
        <w:rPr>
          <w:rFonts w:ascii="Times New Roman" w:hAnsi="Times New Roman" w:cs="Times New Roman"/>
          <w:bCs/>
          <w:sz w:val="24"/>
          <w:szCs w:val="24"/>
        </w:rPr>
        <w:t>, г.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Тейково, ул.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Октябрьская, д.2а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B3C52" w:rsidRDefault="007B3C52" w:rsidP="007B3C52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Контактный телефон: 8 (49343) 2-23-60, факс 8(49343) 2-21-98</w:t>
      </w:r>
    </w:p>
    <w:p w:rsidR="007B3C52" w:rsidRDefault="007B3C52" w:rsidP="007B3C5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Веб-сайт: https://portal.iv-edu.ru/dep/mouoteikovorn/default.aspx</w:t>
      </w:r>
    </w:p>
    <w:p w:rsidR="007B3C52" w:rsidRDefault="007B3C52" w:rsidP="007B3C52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teikroo</w:t>
      </w:r>
      <w:r>
        <w:rPr>
          <w:rFonts w:ascii="Times New Roman" w:hAnsi="Times New Roman" w:cs="Times New Roman"/>
          <w:sz w:val="24"/>
          <w:szCs w:val="24"/>
        </w:rPr>
        <w:t>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B3C52" w:rsidRDefault="007B3C52" w:rsidP="007B3C52">
      <w:pPr>
        <w:pStyle w:val="ab"/>
        <w:widowControl w:val="0"/>
        <w:spacing w:after="0"/>
      </w:pPr>
      <w:r>
        <w:t xml:space="preserve">      Режим работы: 08-30 – 17-30 – понедельник –  пятница, </w:t>
      </w:r>
    </w:p>
    <w:p w:rsidR="007B3C52" w:rsidRDefault="007B3C52" w:rsidP="007B3C52">
      <w:pPr>
        <w:pStyle w:val="ab"/>
        <w:widowControl w:val="0"/>
        <w:spacing w:after="0"/>
        <w:ind w:firstLine="709"/>
      </w:pPr>
      <w:r>
        <w:t xml:space="preserve">                       12-00 – 13-00– обеденный перерыв.</w:t>
      </w:r>
    </w:p>
    <w:p w:rsidR="007B3C52" w:rsidRDefault="007B3C52" w:rsidP="007B3C52">
      <w:pPr>
        <w:pStyle w:val="ab"/>
        <w:widowControl w:val="0"/>
        <w:spacing w:after="0"/>
        <w:ind w:firstLine="709"/>
      </w:pPr>
    </w:p>
    <w:p w:rsidR="007B3C52" w:rsidRDefault="007B3C52" w:rsidP="007B3C52">
      <w:pPr>
        <w:pStyle w:val="ab"/>
        <w:widowControl w:val="0"/>
        <w:spacing w:after="0"/>
        <w:ind w:firstLine="709"/>
      </w:pPr>
    </w:p>
    <w:p w:rsidR="007B3C52" w:rsidRDefault="007B3C52" w:rsidP="007B3C52">
      <w:pPr>
        <w:pStyle w:val="ab"/>
        <w:widowControl w:val="0"/>
        <w:spacing w:after="0"/>
        <w:ind w:firstLine="709"/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ind w:firstLine="709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</w:pPr>
      <w:r>
        <w:lastRenderedPageBreak/>
        <w:t xml:space="preserve">Приложение 5 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3C52" w:rsidRDefault="007B3C52" w:rsidP="007B3C52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«Отдых и оздоровление детей и подростков в каникулярное время»     </w:t>
      </w:r>
    </w:p>
    <w:p w:rsidR="007B3C52" w:rsidRDefault="007B3C52" w:rsidP="007B3C52">
      <w:pPr>
        <w:pStyle w:val="ab"/>
        <w:widowControl w:val="0"/>
        <w:spacing w:after="0"/>
        <w:ind w:firstLine="709"/>
        <w:jc w:val="right"/>
      </w:pPr>
    </w:p>
    <w:p w:rsidR="007B3C52" w:rsidRDefault="007B3C52" w:rsidP="007B3C52">
      <w:pPr>
        <w:pStyle w:val="ab"/>
        <w:widowControl w:val="0"/>
        <w:spacing w:after="0"/>
        <w:ind w:firstLine="709"/>
        <w:jc w:val="right"/>
      </w:pPr>
    </w:p>
    <w:p w:rsidR="007B3C52" w:rsidRDefault="007B3C52" w:rsidP="007B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Блок-схема 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«Отдых и оздоровление детей и подростков в каникулярное время»</w:t>
      </w: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126365</wp:posOffset>
                </wp:positionV>
                <wp:extent cx="5429250" cy="685800"/>
                <wp:effectExtent l="0" t="0" r="19050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заявлений и документов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left:0;text-align:left;margin-left:23.95pt;margin-top:9.95pt;width:427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"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заявлений и документов от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675640</wp:posOffset>
                </wp:positionV>
                <wp:extent cx="90805" cy="457200"/>
                <wp:effectExtent l="19050" t="0" r="42545" b="38100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57200"/>
                        </a:xfrm>
                        <a:prstGeom prst="downArrow">
                          <a:avLst>
                            <a:gd name="adj1" fmla="val 50000"/>
                            <a:gd name="adj2" fmla="val 1258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2E8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32.95pt;margin-top:53.2pt;width: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1270635</wp:posOffset>
                </wp:positionV>
                <wp:extent cx="5429250" cy="685800"/>
                <wp:effectExtent l="0" t="0" r="19050" b="1905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C52" w:rsidRDefault="007B3C52" w:rsidP="007B3C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муниципальной услуги – организация отдыха и оздоровления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1" style="position:absolute;left:0;text-align:left;margin-left:23.95pt;margin-top:100.05pt;width:427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">
                <v:textbox>
                  <w:txbxContent>
                    <w:p w:rsidR="007B3C52" w:rsidRDefault="007B3C52" w:rsidP="007B3C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муниципальной услуги – организация отдыха и оздоровления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3C52" w:rsidRDefault="007B3C52" w:rsidP="007B3C52">
      <w:pPr>
        <w:pStyle w:val="ab"/>
        <w:widowControl w:val="0"/>
        <w:spacing w:after="0"/>
        <w:ind w:firstLine="709"/>
        <w:jc w:val="right"/>
        <w:rPr>
          <w:sz w:val="28"/>
          <w:szCs w:val="28"/>
        </w:rPr>
      </w:pPr>
    </w:p>
    <w:p w:rsidR="007B3C52" w:rsidRDefault="007B3C52" w:rsidP="007B3C52">
      <w:pPr>
        <w:pStyle w:val="ab"/>
        <w:widowControl w:val="0"/>
        <w:spacing w:after="0"/>
        <w:ind w:firstLine="709"/>
        <w:rPr>
          <w:sz w:val="28"/>
          <w:szCs w:val="28"/>
        </w:rPr>
      </w:pPr>
    </w:p>
    <w:p w:rsidR="007B3C52" w:rsidRDefault="007B3C52" w:rsidP="007B3C5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52" w:rsidRDefault="007B3C52" w:rsidP="007B3C52">
      <w:pPr>
        <w:spacing w:after="0"/>
        <w:rPr>
          <w:rFonts w:ascii="Times New Roman" w:hAnsi="Times New Roman" w:cs="Times New Roman"/>
          <w:sz w:val="28"/>
          <w:szCs w:val="28"/>
        </w:rPr>
        <w:sectPr w:rsidR="007B3C52">
          <w:pgSz w:w="11906" w:h="16838"/>
          <w:pgMar w:top="851" w:right="1134" w:bottom="1134" w:left="567" w:header="709" w:footer="709" w:gutter="0"/>
          <w:cols w:space="720"/>
        </w:sectPr>
      </w:pPr>
    </w:p>
    <w:p w:rsidR="007F4D4F" w:rsidRDefault="007F4D4F">
      <w:bookmarkStart w:id="12" w:name="_GoBack"/>
      <w:bookmarkEnd w:id="12"/>
    </w:p>
    <w:sectPr w:rsidR="007F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4"/>
    <w:rsid w:val="00031824"/>
    <w:rsid w:val="007B3C52"/>
    <w:rsid w:val="007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1E11-E8DF-41B9-BAF1-67CBCBC4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52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B3C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3C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B3C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3C52"/>
    <w:rPr>
      <w:color w:val="954F72" w:themeColor="followedHyperlink"/>
      <w:u w:val="single"/>
    </w:rPr>
  </w:style>
  <w:style w:type="character" w:styleId="a5">
    <w:name w:val="Emphasis"/>
    <w:qFormat/>
    <w:rsid w:val="007B3C52"/>
    <w:rPr>
      <w:rFonts w:ascii="Times New Roman" w:hAnsi="Times New Roman" w:cs="Times New Roman" w:hint="default"/>
      <w:i w:val="0"/>
      <w:iCs w:val="0"/>
      <w:color w:val="FF0000"/>
      <w:sz w:val="24"/>
    </w:rPr>
  </w:style>
  <w:style w:type="paragraph" w:styleId="a6">
    <w:name w:val="Normal (Web)"/>
    <w:basedOn w:val="a"/>
    <w:semiHidden/>
    <w:unhideWhenUsed/>
    <w:rsid w:val="007B3C5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B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3C52"/>
  </w:style>
  <w:style w:type="paragraph" w:styleId="a9">
    <w:name w:val="footer"/>
    <w:basedOn w:val="a"/>
    <w:link w:val="aa"/>
    <w:uiPriority w:val="99"/>
    <w:semiHidden/>
    <w:unhideWhenUsed/>
    <w:rsid w:val="007B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C52"/>
  </w:style>
  <w:style w:type="paragraph" w:styleId="ab">
    <w:name w:val="Body Text Indent"/>
    <w:basedOn w:val="a"/>
    <w:link w:val="ac"/>
    <w:semiHidden/>
    <w:unhideWhenUsed/>
    <w:rsid w:val="007B3C52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semiHidden/>
    <w:rsid w:val="007B3C5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B3C5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3C52"/>
    <w:rPr>
      <w:rFonts w:ascii="Calibri" w:hAnsi="Calibri" w:cs="Calibri"/>
      <w:sz w:val="18"/>
      <w:szCs w:val="18"/>
    </w:rPr>
  </w:style>
  <w:style w:type="paragraph" w:styleId="af">
    <w:name w:val="No Spacing"/>
    <w:uiPriority w:val="1"/>
    <w:qFormat/>
    <w:rsid w:val="007B3C52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B3C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3C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7B3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Gramma0">
    <w:name w:val="Pro-Gramma"/>
    <w:basedOn w:val="a"/>
    <w:link w:val="Pro-Gramma"/>
    <w:qFormat/>
    <w:rsid w:val="007B3C5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B3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7B3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7B3C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&#1087;&#1086;&#1089;&#1090;.&#8470;474%20&#1086;&#1090;%2022.12.2017.docx" TargetMode="External"/><Relationship Id="rId13" Type="http://schemas.openxmlformats.org/officeDocument/2006/relationships/hyperlink" Target="mailto:elhovka@inbox.ru" TargetMode="External"/><Relationship Id="rId18" Type="http://schemas.openxmlformats.org/officeDocument/2006/relationships/hyperlink" Target="mailto:mbu.mfc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AppData\Local\Temp\&#1087;&#1086;&#1089;&#1090;.&#8470;474%20&#1086;&#1090;%2022.12.2017.docx" TargetMode="External"/><Relationship Id="rId7" Type="http://schemas.openxmlformats.org/officeDocument/2006/relationships/hyperlink" Target="file:///C:\Users\Admin\AppData\Local\Temp\&#1087;&#1086;&#1089;&#1090;.&#8470;474%20&#1086;&#1090;%2022.12.2017.docx" TargetMode="External"/><Relationship Id="rId12" Type="http://schemas.openxmlformats.org/officeDocument/2006/relationships/hyperlink" Target="mailto:mbsoch@yandex.ru" TargetMode="External"/><Relationship Id="rId17" Type="http://schemas.openxmlformats.org/officeDocument/2006/relationships/hyperlink" Target="mailto:teikroo1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ya.detskisad2013@yandex.ru" TargetMode="External"/><Relationship Id="rId20" Type="http://schemas.openxmlformats.org/officeDocument/2006/relationships/hyperlink" Target="file:///C:\Users\Admin\AppData\Local\Temp\&#1087;&#1086;&#1089;&#1090;.&#8470;474%20&#1086;&#1090;%2022.12.201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rtal.iv-edu.ru/dep/mouoteikovorn/default.aspx" TargetMode="External"/><Relationship Id="rId11" Type="http://schemas.openxmlformats.org/officeDocument/2006/relationships/hyperlink" Target="mailto:morosovosoh63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4564FAE5423E96CE3ADDC16DA952D24B2D9F09C59F81282294E5432E4lAO4K" TargetMode="External"/><Relationship Id="rId15" Type="http://schemas.openxmlformats.org/officeDocument/2006/relationships/hyperlink" Target="mailto:zlatoustova@bk.ru" TargetMode="External"/><Relationship Id="rId23" Type="http://schemas.openxmlformats.org/officeDocument/2006/relationships/hyperlink" Target="https://portal.iv-edu.ru/dep/mouoteikovorn/crtdu_teikovorn/" TargetMode="External"/><Relationship Id="rId10" Type="http://schemas.openxmlformats.org/officeDocument/2006/relationships/hyperlink" Target="mailto:shkola@goryanovo.ru" TargetMode="External"/><Relationship Id="rId19" Type="http://schemas.openxmlformats.org/officeDocument/2006/relationships/hyperlink" Target="http://portal.iv-edu.ru/dep/mouoteikovorn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ushino2007@mail.ru" TargetMode="External"/><Relationship Id="rId14" Type="http://schemas.openxmlformats.org/officeDocument/2006/relationships/hyperlink" Target="https://portal.iv-edu.ru/dep/mouoteikovorn/teikrnvasilek/default.aspx" TargetMode="External"/><Relationship Id="rId22" Type="http://schemas.openxmlformats.org/officeDocument/2006/relationships/hyperlink" Target="https://portal.iv-edu.ru/dep/mouoteikovorn/teikovskiyrn_elhovskaya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11277</Words>
  <Characters>64284</Characters>
  <Application>Microsoft Office Word</Application>
  <DocSecurity>0</DocSecurity>
  <Lines>535</Lines>
  <Paragraphs>150</Paragraphs>
  <ScaleCrop>false</ScaleCrop>
  <Company/>
  <LinksUpToDate>false</LinksUpToDate>
  <CharactersWithSpaces>75411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2017-12-27T10:41:00Z</dcterms:created>
  <dcterms:modified xsi:type="dcterms:W3CDTF">2017-12-27T10:41:00Z</dcterms:modified>
</cp:coreProperties>
</file>