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74" w:rsidRDefault="00D26174" w:rsidP="00D26174">
      <w:pPr>
        <w:jc w:val="center"/>
        <w:rPr>
          <w:b/>
          <w:sz w:val="32"/>
        </w:rPr>
      </w:pPr>
    </w:p>
    <w:p w:rsidR="00D26174" w:rsidRDefault="00D26174" w:rsidP="00D26174">
      <w:pPr>
        <w:pStyle w:val="a3"/>
        <w:rPr>
          <w:sz w:val="18"/>
          <w:szCs w:val="18"/>
        </w:rPr>
      </w:pPr>
    </w:p>
    <w:p w:rsidR="00D26174" w:rsidRDefault="00D26174" w:rsidP="00D26174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D26174" w:rsidRDefault="00D26174" w:rsidP="00D26174">
      <w:pPr>
        <w:pStyle w:val="a3"/>
        <w:rPr>
          <w:b w:val="0"/>
          <w:sz w:val="24"/>
          <w:szCs w:val="24"/>
        </w:rPr>
      </w:pPr>
      <w:proofErr w:type="gramStart"/>
      <w:r>
        <w:rPr>
          <w:sz w:val="24"/>
          <w:szCs w:val="24"/>
        </w:rPr>
        <w:t xml:space="preserve">ТЕЙКОВСКОГО  </w:t>
      </w:r>
      <w:r>
        <w:rPr>
          <w:caps/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РАЙОНА  ИВАНОВСКОЙ   ОБЛАСТИ</w:t>
      </w:r>
    </w:p>
    <w:p w:rsidR="00D26174" w:rsidRDefault="00D26174" w:rsidP="00D261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D26174" w:rsidRDefault="00D26174" w:rsidP="00D26174">
      <w:pPr>
        <w:jc w:val="center"/>
        <w:rPr>
          <w:b/>
          <w:sz w:val="24"/>
          <w:szCs w:val="24"/>
        </w:rPr>
      </w:pPr>
    </w:p>
    <w:p w:rsidR="00D26174" w:rsidRDefault="00D26174" w:rsidP="00D26174">
      <w:pPr>
        <w:rPr>
          <w:b/>
          <w:sz w:val="24"/>
          <w:szCs w:val="24"/>
        </w:rPr>
      </w:pPr>
    </w:p>
    <w:p w:rsidR="00D26174" w:rsidRDefault="00D26174" w:rsidP="00D2617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 О С Т А Н О В Л Е Н И Е </w:t>
      </w:r>
    </w:p>
    <w:p w:rsidR="00D26174" w:rsidRDefault="00D26174" w:rsidP="00D26174">
      <w:pPr>
        <w:rPr>
          <w:b/>
          <w:sz w:val="24"/>
          <w:szCs w:val="24"/>
        </w:rPr>
      </w:pPr>
    </w:p>
    <w:p w:rsidR="00D26174" w:rsidRDefault="00D26174" w:rsidP="00D26174">
      <w:pPr>
        <w:rPr>
          <w:b/>
          <w:sz w:val="24"/>
          <w:szCs w:val="24"/>
        </w:rPr>
      </w:pPr>
    </w:p>
    <w:p w:rsidR="00D26174" w:rsidRDefault="00D26174" w:rsidP="00D2617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   22.12.2017           №476  </w:t>
      </w:r>
    </w:p>
    <w:p w:rsidR="00D26174" w:rsidRDefault="00D26174" w:rsidP="00D26174">
      <w:pPr>
        <w:jc w:val="center"/>
        <w:rPr>
          <w:sz w:val="24"/>
          <w:szCs w:val="24"/>
        </w:rPr>
      </w:pPr>
      <w:r>
        <w:rPr>
          <w:sz w:val="24"/>
          <w:szCs w:val="24"/>
        </w:rPr>
        <w:t>г.  Тейково</w:t>
      </w:r>
    </w:p>
    <w:p w:rsidR="00D26174" w:rsidRDefault="00D26174" w:rsidP="00D26174">
      <w:pPr>
        <w:rPr>
          <w:b/>
          <w:sz w:val="24"/>
          <w:szCs w:val="24"/>
        </w:rPr>
      </w:pPr>
    </w:p>
    <w:p w:rsidR="00D26174" w:rsidRDefault="00D26174" w:rsidP="00D261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Тейковского муниципального района от 17.04.2014 № 233 «Об утверждении положения о порядке взимания, внесения и расходования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образования»</w:t>
      </w:r>
    </w:p>
    <w:p w:rsidR="00D26174" w:rsidRDefault="00D26174" w:rsidP="00D26174">
      <w:pPr>
        <w:pStyle w:val="1"/>
        <w:ind w:firstLine="567"/>
        <w:jc w:val="both"/>
        <w:rPr>
          <w:b w:val="0"/>
          <w:sz w:val="24"/>
          <w:szCs w:val="24"/>
        </w:rPr>
      </w:pPr>
    </w:p>
    <w:p w:rsidR="00D26174" w:rsidRDefault="00D26174" w:rsidP="00D26174">
      <w:pPr>
        <w:rPr>
          <w:sz w:val="24"/>
          <w:szCs w:val="24"/>
        </w:rPr>
      </w:pPr>
    </w:p>
    <w:p w:rsidR="00D26174" w:rsidRDefault="00D26174" w:rsidP="00D26174">
      <w:pPr>
        <w:rPr>
          <w:sz w:val="24"/>
          <w:szCs w:val="24"/>
        </w:rPr>
      </w:pPr>
    </w:p>
    <w:p w:rsidR="00D26174" w:rsidRDefault="00D26174" w:rsidP="00D26174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rFonts w:eastAsia="Calibri"/>
          <w:sz w:val="24"/>
          <w:szCs w:val="24"/>
        </w:rPr>
        <w:t xml:space="preserve">Федеральным законом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</w:t>
      </w:r>
      <w:r>
        <w:rPr>
          <w:sz w:val="24"/>
          <w:szCs w:val="24"/>
        </w:rPr>
        <w:t xml:space="preserve">администрация Тейковского муниципального района </w:t>
      </w:r>
    </w:p>
    <w:p w:rsidR="00D26174" w:rsidRDefault="00D26174" w:rsidP="00D26174">
      <w:pPr>
        <w:ind w:firstLine="567"/>
        <w:jc w:val="both"/>
        <w:rPr>
          <w:sz w:val="24"/>
          <w:szCs w:val="24"/>
        </w:rPr>
      </w:pPr>
    </w:p>
    <w:p w:rsidR="00D26174" w:rsidRDefault="00D26174" w:rsidP="00D26174">
      <w:pPr>
        <w:pStyle w:val="1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D26174" w:rsidRDefault="00D26174" w:rsidP="00D26174">
      <w:pPr>
        <w:jc w:val="both"/>
        <w:rPr>
          <w:sz w:val="24"/>
          <w:szCs w:val="24"/>
        </w:rPr>
      </w:pPr>
    </w:p>
    <w:p w:rsidR="00D26174" w:rsidRDefault="00D26174" w:rsidP="00D26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Тейковского муниципального района от 17.04.2014 № 233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положения о порядке взимания, внесения и расходования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образования» следующие изменения:</w:t>
      </w:r>
    </w:p>
    <w:p w:rsidR="00D26174" w:rsidRDefault="00D26174" w:rsidP="00D26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приложении к постановлению: </w:t>
      </w:r>
    </w:p>
    <w:p w:rsidR="00D26174" w:rsidRDefault="00D26174" w:rsidP="00D26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разделе «4. Предоставление льгот по родительской плате»:</w:t>
      </w:r>
    </w:p>
    <w:p w:rsidR="00D26174" w:rsidRDefault="00D26174" w:rsidP="00D26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пункт 4.3. дополнить абзацем следующего содержания:</w:t>
      </w:r>
    </w:p>
    <w:p w:rsidR="00D26174" w:rsidRDefault="00D26174" w:rsidP="00D26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«С заявлением на установление льготной родительской платы за присмотр и уход за детьми родители (законные представители) предоставляют согласие на обработку персональных данных согласно приложению 1.»;</w:t>
      </w:r>
    </w:p>
    <w:p w:rsidR="00D26174" w:rsidRDefault="00D26174" w:rsidP="00D2617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дополнить пункт 4.6. следующего содержания:</w:t>
      </w:r>
    </w:p>
    <w:p w:rsidR="00D26174" w:rsidRDefault="00D26174" w:rsidP="00D2617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«4.6. </w:t>
      </w:r>
      <w:r>
        <w:rPr>
          <w:rFonts w:eastAsia="Calibri"/>
          <w:sz w:val="24"/>
          <w:szCs w:val="24"/>
        </w:rPr>
        <w:t xml:space="preserve">Информация о предоставлении </w:t>
      </w:r>
      <w:r>
        <w:rPr>
          <w:sz w:val="24"/>
          <w:szCs w:val="24"/>
        </w:rPr>
        <w:t xml:space="preserve">родителям (законным представителям) льготы по родительской плате за присмотр и уход за детьми в образовательных организациях, реализующих образовательную программу дошкольного образования, </w:t>
      </w:r>
      <w:r>
        <w:rPr>
          <w:rFonts w:eastAsia="Calibri"/>
          <w:sz w:val="24"/>
          <w:szCs w:val="24"/>
        </w:rPr>
        <w:t>в соответствии с настоящим Порядком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"О государственной социальной помощи".</w:t>
      </w:r>
      <w:r>
        <w:rPr>
          <w:sz w:val="24"/>
          <w:szCs w:val="24"/>
        </w:rPr>
        <w:t>».</w:t>
      </w:r>
    </w:p>
    <w:p w:rsidR="00D26174" w:rsidRDefault="00D26174" w:rsidP="00D26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Дополнить Положение о порядке взимания, внесения и расходования родительской платы за присмотр и уход за детьми в муниципальных образовательных </w:t>
      </w:r>
      <w:r>
        <w:rPr>
          <w:sz w:val="24"/>
          <w:szCs w:val="24"/>
        </w:rPr>
        <w:lastRenderedPageBreak/>
        <w:t>организациях Тейковского муниципального района, реализующих образовательную программу дошкольного образования, Приложением 1 (прилагается).</w:t>
      </w:r>
    </w:p>
    <w:p w:rsidR="00D26174" w:rsidRDefault="00D26174" w:rsidP="00D26174">
      <w:pPr>
        <w:ind w:firstLine="567"/>
        <w:jc w:val="both"/>
        <w:rPr>
          <w:sz w:val="24"/>
          <w:szCs w:val="24"/>
        </w:rPr>
      </w:pPr>
    </w:p>
    <w:p w:rsidR="00D26174" w:rsidRDefault="00D26174" w:rsidP="00D26174">
      <w:pPr>
        <w:ind w:firstLine="567"/>
        <w:jc w:val="both"/>
        <w:rPr>
          <w:sz w:val="24"/>
          <w:szCs w:val="24"/>
        </w:rPr>
      </w:pPr>
    </w:p>
    <w:p w:rsidR="00D26174" w:rsidRDefault="00D26174" w:rsidP="00D26174">
      <w:pPr>
        <w:ind w:firstLine="567"/>
        <w:jc w:val="both"/>
        <w:rPr>
          <w:sz w:val="24"/>
          <w:szCs w:val="24"/>
        </w:rPr>
      </w:pPr>
    </w:p>
    <w:p w:rsidR="00D26174" w:rsidRDefault="00D26174" w:rsidP="00D261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Тейковского </w:t>
      </w:r>
    </w:p>
    <w:p w:rsidR="00D26174" w:rsidRDefault="00D26174" w:rsidP="00D261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                                                    С.А. Семенова </w:t>
      </w:r>
    </w:p>
    <w:p w:rsidR="00D26174" w:rsidRDefault="00D26174" w:rsidP="00D26174">
      <w:pPr>
        <w:ind w:firstLine="567"/>
        <w:jc w:val="both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постановлению</w:t>
      </w:r>
      <w:proofErr w:type="gramEnd"/>
      <w:r>
        <w:rPr>
          <w:sz w:val="24"/>
          <w:szCs w:val="24"/>
        </w:rPr>
        <w:t xml:space="preserve">  администрации </w:t>
      </w: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Тейковского муниципального района </w:t>
      </w: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от   22.12.2017   №476</w:t>
      </w: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порядке взимания, </w:t>
      </w: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внесения и расходования родительской</w:t>
      </w: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платы за присмотр и уход за детьми </w:t>
      </w: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муниципальных образовательных </w:t>
      </w: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организациях Тейковского муниципального </w:t>
      </w: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района, реализующих образовательную</w:t>
      </w:r>
    </w:p>
    <w:p w:rsidR="00D26174" w:rsidRDefault="00D26174" w:rsidP="00D26174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программу дошкольного образования</w:t>
      </w:r>
    </w:p>
    <w:p w:rsidR="00D26174" w:rsidRDefault="00D26174" w:rsidP="00D2617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отдела образования </w:t>
      </w: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26174" w:rsidRDefault="00D26174" w:rsidP="00D26174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D26174" w:rsidRDefault="00D26174" w:rsidP="00D26174">
      <w:pPr>
        <w:pStyle w:val="ConsPlusNormal0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Ф.И.О.</w:t>
      </w: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                                                           </w:t>
      </w:r>
    </w:p>
    <w:p w:rsidR="00D26174" w:rsidRDefault="00D26174" w:rsidP="00D261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ФИО</w:t>
      </w: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проживающего (ей) по адресу: ______</w:t>
      </w: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</w:t>
      </w:r>
    </w:p>
    <w:p w:rsidR="00D26174" w:rsidRDefault="00D26174" w:rsidP="00D261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адрес</w:t>
      </w: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документ, удостоверяющий личность: </w:t>
      </w: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№ ____________________</w:t>
      </w:r>
    </w:p>
    <w:p w:rsidR="00D26174" w:rsidRDefault="00D26174" w:rsidP="00D261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когда, кем выдан___________________</w:t>
      </w: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26174" w:rsidRDefault="00D26174" w:rsidP="00D26174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Согласие на обработку персональных данных</w:t>
      </w:r>
    </w:p>
    <w:p w:rsidR="00D26174" w:rsidRDefault="00D26174" w:rsidP="00D26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26174" w:rsidRDefault="00D26174" w:rsidP="00D26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Даю согласие отделу образования администрации Тейковского муниципального района на обработку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27.07.2006г. № 152-ФЗ «О персональных данных». </w:t>
      </w:r>
    </w:p>
    <w:p w:rsidR="00D26174" w:rsidRDefault="00D26174" w:rsidP="00D26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дано на обработку и передачу следующих персональных данных:</w:t>
      </w:r>
    </w:p>
    <w:p w:rsidR="00D26174" w:rsidRDefault="00D26174" w:rsidP="00D26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отчество, дата рождения, место рождения, СНИЛС и иных данных, необходимых для представления в Единую государственную информационную систему социального обеспечения (ЕГИССО).</w:t>
      </w:r>
    </w:p>
    <w:p w:rsidR="00D26174" w:rsidRDefault="00D26174" w:rsidP="00D26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положением о защите персональных данных, права и обязанности в области защиты персональных данных мне разъяснены. </w:t>
      </w:r>
    </w:p>
    <w:p w:rsidR="00D26174" w:rsidRDefault="00D26174" w:rsidP="00D26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отзыва моих персональных данных прошу произвести по моему заявлению, путем блокирования предоставленной мною информации и уничтожения персональных данных в течение 30 дней со дня поступления заявления.</w:t>
      </w:r>
    </w:p>
    <w:p w:rsidR="00D26174" w:rsidRDefault="00D26174" w:rsidP="00D26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174" w:rsidRDefault="00D26174" w:rsidP="00D26174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 20__ г.           _____________             _________________</w:t>
      </w:r>
    </w:p>
    <w:p w:rsidR="00D26174" w:rsidRDefault="00D26174" w:rsidP="00D261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(фамилия, инициалы)</w:t>
      </w:r>
    </w:p>
    <w:p w:rsidR="00D26174" w:rsidRDefault="00D26174" w:rsidP="00D26174">
      <w:pPr>
        <w:rPr>
          <w:sz w:val="24"/>
          <w:szCs w:val="24"/>
        </w:rPr>
      </w:pPr>
    </w:p>
    <w:p w:rsidR="00AA149D" w:rsidRDefault="00AA149D">
      <w:bookmarkStart w:id="0" w:name="_GoBack"/>
      <w:bookmarkEnd w:id="0"/>
    </w:p>
    <w:sectPr w:rsidR="00AA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17"/>
    <w:rsid w:val="00A97C17"/>
    <w:rsid w:val="00AA149D"/>
    <w:rsid w:val="00D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E4329-C4EB-4081-9726-8D43AF34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6174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1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semiHidden/>
    <w:unhideWhenUsed/>
    <w:qFormat/>
    <w:rsid w:val="00D26174"/>
    <w:pPr>
      <w:jc w:val="center"/>
    </w:pPr>
    <w:rPr>
      <w:b/>
      <w:sz w:val="28"/>
    </w:rPr>
  </w:style>
  <w:style w:type="paragraph" w:styleId="a4">
    <w:name w:val="Body Text Indent"/>
    <w:basedOn w:val="a"/>
    <w:link w:val="a5"/>
    <w:semiHidden/>
    <w:unhideWhenUsed/>
    <w:rsid w:val="00D2617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D261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26174"/>
  </w:style>
  <w:style w:type="paragraph" w:customStyle="1" w:styleId="ConsPlusNormal0">
    <w:name w:val="ConsPlusNormal"/>
    <w:link w:val="ConsPlusNormal"/>
    <w:rsid w:val="00D26174"/>
    <w:pPr>
      <w:widowControl w:val="0"/>
      <w:autoSpaceDE w:val="0"/>
      <w:autoSpaceDN w:val="0"/>
      <w:spacing w:after="0" w:line="240" w:lineRule="auto"/>
    </w:pPr>
  </w:style>
  <w:style w:type="paragraph" w:customStyle="1" w:styleId="ConsPlusNonformat">
    <w:name w:val="ConsPlusNonformat"/>
    <w:rsid w:val="00D261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2017-12-27T10:38:00Z</dcterms:created>
  <dcterms:modified xsi:type="dcterms:W3CDTF">2017-12-27T10:38:00Z</dcterms:modified>
</cp:coreProperties>
</file>