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16" w:rsidRDefault="00373916" w:rsidP="00B703BA">
      <w:pPr>
        <w:rPr>
          <w:color w:val="33CCCC"/>
        </w:rPr>
      </w:pPr>
      <w:r>
        <w:rPr>
          <w:color w:val="33CCCC"/>
        </w:rPr>
        <w:t xml:space="preserve">  </w:t>
      </w:r>
    </w:p>
    <w:p w:rsidR="00373916" w:rsidRDefault="00373916" w:rsidP="00373916">
      <w:pPr>
        <w:jc w:val="center"/>
        <w:rPr>
          <w:color w:val="33CCCC"/>
        </w:rPr>
      </w:pPr>
      <w:r>
        <w:rPr>
          <w:noProof/>
          <w:color w:val="33CCCC"/>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39775" cy="887730"/>
                <wp:effectExtent l="3810" t="127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887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F61" w:rsidRDefault="00CD6F61" w:rsidP="00373916">
                            <w:r>
                              <w:rPr>
                                <w:noProof/>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98pt;margin-top:-9pt;width:58.25pt;height:6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" stroked="f">
                <v:textbox style="mso-fit-shape-to-text:t" inset=".5mm,.3mm,.5mm,.3mm">
                  <w:txbxContent>
                    <w:p w:rsidR="00CD6F61" w:rsidRDefault="00CD6F61" w:rsidP="00373916">
                      <w:r>
                        <w:rPr>
                          <w:noProof/>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p>
    <w:p w:rsidR="00373916" w:rsidRDefault="00373916" w:rsidP="00373916"/>
    <w:p w:rsidR="00373916" w:rsidRDefault="00373916" w:rsidP="00373916"/>
    <w:p w:rsidR="00373916" w:rsidRDefault="00373916" w:rsidP="00373916"/>
    <w:p w:rsidR="00373916" w:rsidRPr="005F5416" w:rsidRDefault="00373916" w:rsidP="00373916">
      <w:pPr>
        <w:rPr>
          <w:b/>
          <w:sz w:val="28"/>
          <w:szCs w:val="28"/>
        </w:rPr>
      </w:pPr>
    </w:p>
    <w:p w:rsidR="00373916" w:rsidRPr="00595835" w:rsidRDefault="00373916" w:rsidP="00373916">
      <w:pPr>
        <w:pStyle w:val="a3"/>
        <w:jc w:val="center"/>
        <w:rPr>
          <w:b/>
          <w:sz w:val="40"/>
          <w:szCs w:val="40"/>
        </w:rPr>
      </w:pPr>
      <w:r w:rsidRPr="00595835">
        <w:rPr>
          <w:b/>
          <w:sz w:val="40"/>
          <w:szCs w:val="40"/>
        </w:rPr>
        <w:t>СОВЕТ</w:t>
      </w:r>
    </w:p>
    <w:p w:rsidR="00373916" w:rsidRPr="00595835" w:rsidRDefault="00373916" w:rsidP="00373916">
      <w:pPr>
        <w:pStyle w:val="a3"/>
        <w:jc w:val="center"/>
        <w:rPr>
          <w:b/>
          <w:sz w:val="36"/>
          <w:szCs w:val="36"/>
        </w:rPr>
      </w:pPr>
      <w:r w:rsidRPr="00595835">
        <w:rPr>
          <w:b/>
          <w:sz w:val="36"/>
          <w:szCs w:val="36"/>
        </w:rPr>
        <w:t>ТЕЙКОВСКОГО МУНИЦИПАЛЬНОГО РАЙОНА</w:t>
      </w:r>
    </w:p>
    <w:p w:rsidR="00373916" w:rsidRPr="00595835" w:rsidRDefault="003547AB" w:rsidP="00373916">
      <w:pPr>
        <w:pStyle w:val="a3"/>
        <w:jc w:val="center"/>
        <w:rPr>
          <w:b/>
          <w:sz w:val="31"/>
          <w:szCs w:val="31"/>
        </w:rPr>
      </w:pPr>
      <w:r>
        <w:rPr>
          <w:b/>
          <w:sz w:val="32"/>
          <w:szCs w:val="32"/>
        </w:rPr>
        <w:t>шестого</w:t>
      </w:r>
      <w:r w:rsidR="00373916" w:rsidRPr="00595835">
        <w:rPr>
          <w:b/>
          <w:sz w:val="32"/>
          <w:szCs w:val="32"/>
        </w:rPr>
        <w:t xml:space="preserve"> созыва</w:t>
      </w:r>
    </w:p>
    <w:p w:rsidR="00373916" w:rsidRPr="00595835" w:rsidRDefault="00373916" w:rsidP="00373916">
      <w:pPr>
        <w:pStyle w:val="a3"/>
        <w:jc w:val="center"/>
        <w:rPr>
          <w:b/>
          <w:sz w:val="28"/>
          <w:szCs w:val="28"/>
        </w:rPr>
      </w:pPr>
    </w:p>
    <w:p w:rsidR="00373916" w:rsidRPr="00595835" w:rsidRDefault="00373916" w:rsidP="00373916">
      <w:pPr>
        <w:pStyle w:val="a3"/>
        <w:jc w:val="center"/>
        <w:rPr>
          <w:b/>
          <w:sz w:val="44"/>
          <w:szCs w:val="44"/>
        </w:rPr>
      </w:pPr>
      <w:r w:rsidRPr="00595835">
        <w:rPr>
          <w:b/>
          <w:sz w:val="44"/>
          <w:szCs w:val="44"/>
        </w:rPr>
        <w:t>Р Е Ш Е Н И Е</w:t>
      </w:r>
    </w:p>
    <w:p w:rsidR="00373916" w:rsidRPr="00FB35C4" w:rsidRDefault="00373916" w:rsidP="006577B6">
      <w:pPr>
        <w:pStyle w:val="a3"/>
        <w:rPr>
          <w:sz w:val="28"/>
          <w:szCs w:val="28"/>
        </w:rPr>
      </w:pPr>
    </w:p>
    <w:p w:rsidR="006577B6" w:rsidRDefault="006577B6" w:rsidP="00373916">
      <w:pPr>
        <w:pStyle w:val="a3"/>
        <w:jc w:val="center"/>
        <w:rPr>
          <w:sz w:val="28"/>
          <w:szCs w:val="28"/>
        </w:rPr>
      </w:pPr>
    </w:p>
    <w:p w:rsidR="00373916" w:rsidRPr="00595835" w:rsidRDefault="00D968E2" w:rsidP="00373916">
      <w:pPr>
        <w:pStyle w:val="a3"/>
        <w:jc w:val="center"/>
        <w:rPr>
          <w:sz w:val="28"/>
          <w:szCs w:val="28"/>
        </w:rPr>
      </w:pPr>
      <w:r>
        <w:rPr>
          <w:sz w:val="28"/>
          <w:szCs w:val="28"/>
        </w:rPr>
        <w:t>от 28.03.2018</w:t>
      </w:r>
      <w:r w:rsidR="00373916" w:rsidRPr="00595835">
        <w:rPr>
          <w:sz w:val="28"/>
          <w:szCs w:val="28"/>
        </w:rPr>
        <w:t xml:space="preserve"> №</w:t>
      </w:r>
      <w:r>
        <w:rPr>
          <w:sz w:val="28"/>
          <w:szCs w:val="28"/>
        </w:rPr>
        <w:t xml:space="preserve"> 286-р</w:t>
      </w:r>
    </w:p>
    <w:p w:rsidR="00373916" w:rsidRDefault="00373916" w:rsidP="00373916">
      <w:pPr>
        <w:pStyle w:val="a3"/>
        <w:jc w:val="center"/>
        <w:rPr>
          <w:sz w:val="28"/>
          <w:szCs w:val="28"/>
        </w:rPr>
      </w:pPr>
      <w:r w:rsidRPr="00595835">
        <w:rPr>
          <w:sz w:val="28"/>
          <w:szCs w:val="28"/>
        </w:rPr>
        <w:t>г. Тейково</w:t>
      </w:r>
    </w:p>
    <w:p w:rsidR="00373916" w:rsidRDefault="00373916" w:rsidP="00373916">
      <w:pPr>
        <w:jc w:val="center"/>
        <w:rPr>
          <w:b/>
          <w:sz w:val="28"/>
          <w:szCs w:val="28"/>
        </w:rPr>
      </w:pPr>
    </w:p>
    <w:p w:rsidR="00373916" w:rsidRDefault="00373916" w:rsidP="00373916">
      <w:pPr>
        <w:jc w:val="center"/>
        <w:rPr>
          <w:b/>
          <w:sz w:val="28"/>
          <w:szCs w:val="28"/>
        </w:rPr>
      </w:pPr>
      <w:r>
        <w:rPr>
          <w:b/>
          <w:sz w:val="28"/>
          <w:szCs w:val="28"/>
        </w:rPr>
        <w:t xml:space="preserve"> </w:t>
      </w:r>
      <w:r w:rsidR="00D968E2">
        <w:rPr>
          <w:b/>
          <w:sz w:val="28"/>
          <w:szCs w:val="28"/>
        </w:rPr>
        <w:t>Об утверждении Порядка</w:t>
      </w:r>
      <w:r>
        <w:rPr>
          <w:b/>
          <w:sz w:val="28"/>
          <w:szCs w:val="28"/>
        </w:rPr>
        <w:t xml:space="preserve"> п</w:t>
      </w:r>
      <w:r w:rsidR="003547AB">
        <w:rPr>
          <w:b/>
          <w:sz w:val="28"/>
          <w:szCs w:val="28"/>
        </w:rPr>
        <w:t xml:space="preserve">роведения конкурса по отбору кандидатур на должность </w:t>
      </w:r>
      <w:r w:rsidR="007F675B">
        <w:rPr>
          <w:b/>
          <w:sz w:val="28"/>
          <w:szCs w:val="28"/>
        </w:rPr>
        <w:t>г</w:t>
      </w:r>
      <w:r w:rsidR="00343041">
        <w:rPr>
          <w:b/>
          <w:sz w:val="28"/>
          <w:szCs w:val="28"/>
        </w:rPr>
        <w:t>лавы</w:t>
      </w:r>
      <w:r w:rsidR="00343041" w:rsidRPr="000F54D3">
        <w:rPr>
          <w:b/>
          <w:sz w:val="28"/>
          <w:szCs w:val="28"/>
        </w:rPr>
        <w:t xml:space="preserve"> Тейковского</w:t>
      </w:r>
      <w:r w:rsidRPr="000F54D3">
        <w:rPr>
          <w:b/>
          <w:sz w:val="28"/>
          <w:szCs w:val="28"/>
        </w:rPr>
        <w:t xml:space="preserve"> муниципального района</w:t>
      </w:r>
    </w:p>
    <w:p w:rsidR="00D968E2" w:rsidRDefault="00D968E2" w:rsidP="00373916">
      <w:pPr>
        <w:jc w:val="center"/>
        <w:rPr>
          <w:b/>
          <w:sz w:val="28"/>
          <w:szCs w:val="28"/>
        </w:rPr>
      </w:pPr>
    </w:p>
    <w:p w:rsidR="00373916" w:rsidRDefault="00D968E2" w:rsidP="00373916">
      <w:pPr>
        <w:autoSpaceDE w:val="0"/>
        <w:autoSpaceDN w:val="0"/>
        <w:adjustRightInd w:val="0"/>
        <w:ind w:firstLine="708"/>
        <w:jc w:val="both"/>
        <w:rPr>
          <w:sz w:val="28"/>
          <w:szCs w:val="28"/>
        </w:rPr>
      </w:pPr>
      <w:r w:rsidRPr="00D968E2">
        <w:rPr>
          <w:rStyle w:val="wT40"/>
          <w:sz w:val="28"/>
          <w:szCs w:val="28"/>
        </w:rPr>
        <w:t>На основании части 2.1. статьи 36</w:t>
      </w:r>
      <w:r>
        <w:rPr>
          <w:rStyle w:val="wT40"/>
          <w:sz w:val="26"/>
          <w:szCs w:val="26"/>
        </w:rPr>
        <w:t xml:space="preserve"> </w:t>
      </w:r>
      <w:r w:rsidR="00B703BA">
        <w:rPr>
          <w:sz w:val="28"/>
          <w:szCs w:val="28"/>
        </w:rPr>
        <w:t>Федерального закона</w:t>
      </w:r>
      <w:r w:rsidR="00373916" w:rsidRPr="006D053D">
        <w:rPr>
          <w:sz w:val="28"/>
          <w:szCs w:val="28"/>
        </w:rPr>
        <w:t xml:space="preserve"> от </w:t>
      </w:r>
      <w:r>
        <w:rPr>
          <w:sz w:val="28"/>
          <w:szCs w:val="28"/>
        </w:rPr>
        <w:t>06.10.</w:t>
      </w:r>
      <w:r w:rsidR="00373916" w:rsidRPr="006D053D">
        <w:rPr>
          <w:sz w:val="28"/>
          <w:szCs w:val="28"/>
        </w:rPr>
        <w:t>2003 № 131-ФЗ «Об общих принципах организации местного самоуправления в Росс</w:t>
      </w:r>
      <w:r w:rsidR="00290D11">
        <w:rPr>
          <w:sz w:val="28"/>
          <w:szCs w:val="28"/>
        </w:rPr>
        <w:t>ийской Федерации»</w:t>
      </w:r>
      <w:r w:rsidR="00373916">
        <w:rPr>
          <w:sz w:val="28"/>
          <w:szCs w:val="28"/>
        </w:rPr>
        <w:t xml:space="preserve">, </w:t>
      </w:r>
      <w:r w:rsidR="00290D11" w:rsidRPr="00290D11">
        <w:rPr>
          <w:rStyle w:val="wT41"/>
          <w:sz w:val="28"/>
          <w:szCs w:val="28"/>
        </w:rPr>
        <w:t xml:space="preserve">части 2 </w:t>
      </w:r>
      <w:r w:rsidR="00290D11" w:rsidRPr="00290D11">
        <w:rPr>
          <w:rStyle w:val="wT40"/>
          <w:sz w:val="28"/>
          <w:szCs w:val="28"/>
        </w:rPr>
        <w:t>стать</w:t>
      </w:r>
      <w:r w:rsidR="00290D11" w:rsidRPr="00290D11">
        <w:rPr>
          <w:rStyle w:val="wT41"/>
          <w:sz w:val="28"/>
          <w:szCs w:val="28"/>
        </w:rPr>
        <w:t>и</w:t>
      </w:r>
      <w:r w:rsidR="00290D11" w:rsidRPr="00290D11">
        <w:rPr>
          <w:rStyle w:val="wT40"/>
          <w:sz w:val="28"/>
          <w:szCs w:val="28"/>
        </w:rPr>
        <w:t xml:space="preserve"> 2 Закона Ивановской области от 18.11.2014 № 86-</w:t>
      </w:r>
      <w:r w:rsidR="00343041" w:rsidRPr="00290D11">
        <w:rPr>
          <w:rStyle w:val="wT40"/>
          <w:sz w:val="28"/>
          <w:szCs w:val="28"/>
        </w:rPr>
        <w:t>ОЗ «</w:t>
      </w:r>
      <w:r w:rsidR="00290D11" w:rsidRPr="00290D11">
        <w:rPr>
          <w:rStyle w:val="wT40"/>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00290D11">
        <w:rPr>
          <w:sz w:val="28"/>
          <w:szCs w:val="28"/>
        </w:rPr>
        <w:t xml:space="preserve">, </w:t>
      </w:r>
      <w:r>
        <w:rPr>
          <w:sz w:val="28"/>
          <w:szCs w:val="28"/>
        </w:rPr>
        <w:t xml:space="preserve">в соответствии с </w:t>
      </w:r>
      <w:r w:rsidR="00373916">
        <w:rPr>
          <w:sz w:val="28"/>
          <w:szCs w:val="28"/>
        </w:rPr>
        <w:t xml:space="preserve">Уставом Тейковского </w:t>
      </w:r>
      <w:r w:rsidR="00373916" w:rsidRPr="006D053D">
        <w:rPr>
          <w:sz w:val="28"/>
          <w:szCs w:val="28"/>
        </w:rPr>
        <w:t xml:space="preserve">муниципального района, </w:t>
      </w:r>
    </w:p>
    <w:p w:rsidR="00373916" w:rsidRDefault="00373916" w:rsidP="00373916">
      <w:pPr>
        <w:shd w:val="clear" w:color="auto" w:fill="FFFFFF"/>
        <w:ind w:right="-5" w:firstLine="691"/>
        <w:jc w:val="center"/>
        <w:rPr>
          <w:b/>
          <w:sz w:val="28"/>
          <w:szCs w:val="28"/>
        </w:rPr>
      </w:pPr>
    </w:p>
    <w:p w:rsidR="00373916" w:rsidRDefault="00373916" w:rsidP="006577B6">
      <w:pPr>
        <w:shd w:val="clear" w:color="auto" w:fill="FFFFFF"/>
        <w:ind w:right="-5" w:firstLine="691"/>
        <w:jc w:val="center"/>
        <w:rPr>
          <w:b/>
          <w:bCs/>
          <w:sz w:val="28"/>
          <w:szCs w:val="28"/>
        </w:rPr>
      </w:pPr>
      <w:r w:rsidRPr="00402B38">
        <w:rPr>
          <w:b/>
          <w:sz w:val="28"/>
          <w:szCs w:val="28"/>
        </w:rPr>
        <w:t>Совет</w:t>
      </w:r>
      <w:r>
        <w:rPr>
          <w:b/>
          <w:sz w:val="28"/>
          <w:szCs w:val="28"/>
        </w:rPr>
        <w:t xml:space="preserve"> Тейковского муниципального района</w:t>
      </w:r>
      <w:r w:rsidRPr="006D053D">
        <w:rPr>
          <w:b/>
          <w:bCs/>
          <w:sz w:val="28"/>
          <w:szCs w:val="28"/>
        </w:rPr>
        <w:t xml:space="preserve"> РЕШИЛ:</w:t>
      </w:r>
    </w:p>
    <w:p w:rsidR="006577B6" w:rsidRPr="006577B6" w:rsidRDefault="006577B6" w:rsidP="006577B6">
      <w:pPr>
        <w:shd w:val="clear" w:color="auto" w:fill="FFFFFF"/>
        <w:ind w:right="-5" w:firstLine="691"/>
        <w:jc w:val="center"/>
        <w:rPr>
          <w:b/>
          <w:bCs/>
          <w:sz w:val="28"/>
          <w:szCs w:val="28"/>
        </w:rPr>
      </w:pPr>
    </w:p>
    <w:p w:rsidR="00D968E2" w:rsidRDefault="00D968E2" w:rsidP="006577B6">
      <w:pPr>
        <w:pStyle w:val="2"/>
        <w:spacing w:line="240" w:lineRule="auto"/>
        <w:ind w:left="0" w:firstLine="283"/>
        <w:jc w:val="both"/>
        <w:rPr>
          <w:sz w:val="28"/>
          <w:szCs w:val="28"/>
        </w:rPr>
      </w:pPr>
      <w:r>
        <w:rPr>
          <w:sz w:val="28"/>
          <w:szCs w:val="28"/>
        </w:rPr>
        <w:t>1. Утвердить Порядок</w:t>
      </w:r>
      <w:r w:rsidRPr="00373916">
        <w:rPr>
          <w:sz w:val="28"/>
          <w:szCs w:val="28"/>
        </w:rPr>
        <w:t xml:space="preserve"> проведения конкурса </w:t>
      </w:r>
      <w:r>
        <w:rPr>
          <w:sz w:val="28"/>
          <w:szCs w:val="28"/>
        </w:rPr>
        <w:t>по отбору кандидатур на должность</w:t>
      </w:r>
      <w:r w:rsidR="007F675B">
        <w:rPr>
          <w:sz w:val="28"/>
          <w:szCs w:val="28"/>
        </w:rPr>
        <w:t xml:space="preserve"> г</w:t>
      </w:r>
      <w:r w:rsidRPr="00373916">
        <w:rPr>
          <w:sz w:val="28"/>
          <w:szCs w:val="28"/>
        </w:rPr>
        <w:t>лавы</w:t>
      </w:r>
      <w:r w:rsidRPr="0041069A">
        <w:rPr>
          <w:sz w:val="28"/>
          <w:szCs w:val="28"/>
        </w:rPr>
        <w:t xml:space="preserve"> Тейковского муниципального района</w:t>
      </w:r>
      <w:r w:rsidR="007F675B">
        <w:rPr>
          <w:sz w:val="28"/>
          <w:szCs w:val="28"/>
        </w:rPr>
        <w:t xml:space="preserve"> (прилагается).</w:t>
      </w:r>
    </w:p>
    <w:p w:rsidR="006D79CF" w:rsidRPr="0041069A" w:rsidRDefault="007F675B" w:rsidP="007F675B">
      <w:pPr>
        <w:pStyle w:val="2"/>
        <w:spacing w:line="240" w:lineRule="auto"/>
        <w:ind w:left="0" w:firstLine="283"/>
        <w:jc w:val="both"/>
        <w:rPr>
          <w:sz w:val="28"/>
          <w:szCs w:val="28"/>
        </w:rPr>
      </w:pPr>
      <w:r>
        <w:rPr>
          <w:sz w:val="28"/>
          <w:szCs w:val="28"/>
        </w:rPr>
        <w:t>2.</w:t>
      </w:r>
      <w:r w:rsidR="00373916">
        <w:rPr>
          <w:sz w:val="28"/>
          <w:szCs w:val="28"/>
        </w:rPr>
        <w:t xml:space="preserve"> </w:t>
      </w:r>
      <w:r>
        <w:rPr>
          <w:sz w:val="28"/>
          <w:szCs w:val="28"/>
        </w:rPr>
        <w:t>Р</w:t>
      </w:r>
      <w:r w:rsidR="006D79CF">
        <w:rPr>
          <w:sz w:val="28"/>
          <w:szCs w:val="28"/>
        </w:rPr>
        <w:t>ешение</w:t>
      </w:r>
      <w:r w:rsidR="006D79CF" w:rsidRPr="0041069A">
        <w:rPr>
          <w:sz w:val="28"/>
          <w:szCs w:val="28"/>
        </w:rPr>
        <w:t xml:space="preserve"> </w:t>
      </w:r>
      <w:r w:rsidR="006D79CF">
        <w:rPr>
          <w:sz w:val="28"/>
          <w:szCs w:val="28"/>
        </w:rPr>
        <w:t xml:space="preserve">Совета </w:t>
      </w:r>
      <w:r w:rsidR="006D79CF" w:rsidRPr="0041069A">
        <w:rPr>
          <w:sz w:val="28"/>
          <w:szCs w:val="28"/>
        </w:rPr>
        <w:t>Те</w:t>
      </w:r>
      <w:r w:rsidR="006D79CF">
        <w:rPr>
          <w:sz w:val="28"/>
          <w:szCs w:val="28"/>
        </w:rPr>
        <w:t>йковского муниципального района от 05.08.2015 г. № 17</w:t>
      </w:r>
      <w:r w:rsidR="006D79CF" w:rsidRPr="0041069A">
        <w:rPr>
          <w:sz w:val="28"/>
          <w:szCs w:val="28"/>
        </w:rPr>
        <w:t xml:space="preserve">-р </w:t>
      </w:r>
      <w:r>
        <w:rPr>
          <w:sz w:val="28"/>
          <w:szCs w:val="28"/>
        </w:rPr>
        <w:t>«</w:t>
      </w:r>
      <w:r w:rsidR="006D79CF">
        <w:rPr>
          <w:sz w:val="28"/>
          <w:szCs w:val="28"/>
        </w:rPr>
        <w:t>Об утверждении Положения</w:t>
      </w:r>
      <w:r w:rsidR="00373916">
        <w:rPr>
          <w:sz w:val="28"/>
          <w:szCs w:val="28"/>
        </w:rPr>
        <w:t xml:space="preserve"> о </w:t>
      </w:r>
      <w:r w:rsidR="00887A6A">
        <w:rPr>
          <w:sz w:val="28"/>
          <w:szCs w:val="28"/>
        </w:rPr>
        <w:t>п</w:t>
      </w:r>
      <w:r w:rsidR="00373916" w:rsidRPr="00373916">
        <w:rPr>
          <w:sz w:val="28"/>
          <w:szCs w:val="28"/>
        </w:rPr>
        <w:t xml:space="preserve">орядке проведения конкурса </w:t>
      </w:r>
      <w:r w:rsidR="002E6631">
        <w:rPr>
          <w:sz w:val="28"/>
          <w:szCs w:val="28"/>
        </w:rPr>
        <w:t xml:space="preserve">по </w:t>
      </w:r>
      <w:r w:rsidR="00D00F0B">
        <w:rPr>
          <w:sz w:val="28"/>
          <w:szCs w:val="28"/>
        </w:rPr>
        <w:t>отбору кандидатур на должность</w:t>
      </w:r>
      <w:r w:rsidR="0016464B">
        <w:rPr>
          <w:sz w:val="28"/>
          <w:szCs w:val="28"/>
        </w:rPr>
        <w:t xml:space="preserve"> г</w:t>
      </w:r>
      <w:r w:rsidR="00373916" w:rsidRPr="00373916">
        <w:rPr>
          <w:sz w:val="28"/>
          <w:szCs w:val="28"/>
        </w:rPr>
        <w:t>лавы</w:t>
      </w:r>
      <w:r w:rsidR="00373916" w:rsidRPr="0041069A">
        <w:rPr>
          <w:sz w:val="28"/>
          <w:szCs w:val="28"/>
        </w:rPr>
        <w:t xml:space="preserve"> Тейковского муниципального района</w:t>
      </w:r>
      <w:r w:rsidR="006D79CF">
        <w:rPr>
          <w:sz w:val="28"/>
          <w:szCs w:val="28"/>
        </w:rPr>
        <w:t xml:space="preserve">» </w:t>
      </w:r>
      <w:r>
        <w:rPr>
          <w:sz w:val="28"/>
          <w:szCs w:val="28"/>
        </w:rPr>
        <w:t>отменить.</w:t>
      </w:r>
    </w:p>
    <w:p w:rsidR="000B2332" w:rsidRDefault="000B2332" w:rsidP="0058064F">
      <w:pPr>
        <w:pStyle w:val="wP66"/>
        <w:ind w:firstLine="284"/>
        <w:rPr>
          <w:rStyle w:val="wT24"/>
          <w:sz w:val="28"/>
          <w:szCs w:val="28"/>
        </w:rPr>
      </w:pPr>
    </w:p>
    <w:p w:rsidR="007F675B" w:rsidRDefault="007F675B" w:rsidP="0058064F">
      <w:pPr>
        <w:pStyle w:val="wP66"/>
        <w:ind w:firstLine="284"/>
        <w:rPr>
          <w:rStyle w:val="wT24"/>
          <w:sz w:val="28"/>
          <w:szCs w:val="28"/>
        </w:rPr>
      </w:pPr>
    </w:p>
    <w:p w:rsidR="00290D11" w:rsidRDefault="00290D11" w:rsidP="00290D11">
      <w:pPr>
        <w:pStyle w:val="a3"/>
        <w:tabs>
          <w:tab w:val="left" w:pos="6361"/>
        </w:tabs>
        <w:jc w:val="both"/>
        <w:rPr>
          <w:b/>
          <w:sz w:val="28"/>
        </w:rPr>
      </w:pPr>
      <w:r w:rsidRPr="001869D3">
        <w:rPr>
          <w:b/>
          <w:sz w:val="28"/>
        </w:rPr>
        <w:t>Глава Т</w:t>
      </w:r>
      <w:r>
        <w:rPr>
          <w:b/>
          <w:sz w:val="28"/>
        </w:rPr>
        <w:t>ейковского                           Председатель Совета</w:t>
      </w:r>
    </w:p>
    <w:p w:rsidR="00290D11" w:rsidRDefault="00290D11" w:rsidP="00290D11">
      <w:pPr>
        <w:pStyle w:val="a3"/>
        <w:jc w:val="both"/>
        <w:rPr>
          <w:b/>
          <w:sz w:val="28"/>
        </w:rPr>
      </w:pPr>
      <w:r w:rsidRPr="001869D3">
        <w:rPr>
          <w:b/>
          <w:sz w:val="28"/>
        </w:rPr>
        <w:t xml:space="preserve">муниципального района      </w:t>
      </w:r>
      <w:r>
        <w:rPr>
          <w:b/>
          <w:sz w:val="28"/>
        </w:rPr>
        <w:t xml:space="preserve">            Тейковского муниципального района</w:t>
      </w:r>
      <w:r w:rsidRPr="001869D3">
        <w:rPr>
          <w:b/>
          <w:sz w:val="28"/>
        </w:rPr>
        <w:t xml:space="preserve">                  </w:t>
      </w:r>
    </w:p>
    <w:p w:rsidR="00402A5B" w:rsidRDefault="00290D11" w:rsidP="00290D11">
      <w:pPr>
        <w:pStyle w:val="a3"/>
        <w:tabs>
          <w:tab w:val="left" w:pos="7000"/>
        </w:tabs>
        <w:jc w:val="both"/>
        <w:rPr>
          <w:b/>
          <w:sz w:val="28"/>
        </w:rPr>
      </w:pPr>
      <w:r>
        <w:rPr>
          <w:b/>
          <w:sz w:val="28"/>
        </w:rPr>
        <w:t xml:space="preserve">                           </w:t>
      </w:r>
    </w:p>
    <w:p w:rsidR="00290D11" w:rsidRPr="001869D3" w:rsidRDefault="00402A5B" w:rsidP="00290D11">
      <w:pPr>
        <w:pStyle w:val="a3"/>
        <w:tabs>
          <w:tab w:val="left" w:pos="7000"/>
        </w:tabs>
        <w:jc w:val="both"/>
        <w:rPr>
          <w:b/>
          <w:sz w:val="28"/>
        </w:rPr>
      </w:pPr>
      <w:r>
        <w:rPr>
          <w:b/>
          <w:sz w:val="28"/>
        </w:rPr>
        <w:t xml:space="preserve">                     </w:t>
      </w:r>
      <w:r w:rsidR="00290D11">
        <w:rPr>
          <w:b/>
          <w:sz w:val="28"/>
        </w:rPr>
        <w:t xml:space="preserve">  </w:t>
      </w:r>
      <w:r w:rsidR="00290D11" w:rsidRPr="001869D3">
        <w:rPr>
          <w:b/>
          <w:sz w:val="28"/>
        </w:rPr>
        <w:t>С.А. Семенова</w:t>
      </w:r>
      <w:r w:rsidR="00290D11">
        <w:rPr>
          <w:b/>
          <w:sz w:val="28"/>
        </w:rPr>
        <w:tab/>
        <w:t xml:space="preserve">        Н.С. Смирнов</w:t>
      </w:r>
    </w:p>
    <w:p w:rsidR="00373916" w:rsidRPr="005968A4" w:rsidRDefault="00373916" w:rsidP="00373916">
      <w:pPr>
        <w:jc w:val="both"/>
        <w:rPr>
          <w:sz w:val="28"/>
          <w:szCs w:val="28"/>
        </w:rPr>
      </w:pPr>
    </w:p>
    <w:p w:rsidR="00FC058E" w:rsidRDefault="00FC058E" w:rsidP="0062136E">
      <w:pPr>
        <w:widowControl w:val="0"/>
        <w:suppressAutoHyphens/>
        <w:autoSpaceDE w:val="0"/>
        <w:rPr>
          <w:rFonts w:eastAsia="Calibri"/>
          <w:kern w:val="1"/>
          <w:sz w:val="28"/>
          <w:szCs w:val="28"/>
          <w:lang w:eastAsia="zh-CN" w:bidi="hi-IN"/>
        </w:rPr>
      </w:pPr>
    </w:p>
    <w:p w:rsidR="0062136E" w:rsidRDefault="0062136E" w:rsidP="0062136E">
      <w:pPr>
        <w:widowControl w:val="0"/>
        <w:suppressAutoHyphens/>
        <w:autoSpaceDE w:val="0"/>
        <w:rPr>
          <w:rFonts w:eastAsia="Calibri"/>
          <w:kern w:val="1"/>
          <w:sz w:val="28"/>
          <w:szCs w:val="28"/>
          <w:lang w:eastAsia="zh-CN" w:bidi="hi-IN"/>
        </w:rPr>
      </w:pPr>
    </w:p>
    <w:p w:rsidR="00290D11" w:rsidRPr="00290D11" w:rsidRDefault="00290D11" w:rsidP="00290D11">
      <w:pPr>
        <w:widowControl w:val="0"/>
        <w:suppressAutoHyphens/>
        <w:autoSpaceDE w:val="0"/>
        <w:jc w:val="right"/>
        <w:rPr>
          <w:rFonts w:eastAsia="Calibri"/>
          <w:kern w:val="1"/>
          <w:sz w:val="28"/>
          <w:szCs w:val="28"/>
          <w:lang w:eastAsia="zh-CN" w:bidi="hi-IN"/>
        </w:rPr>
      </w:pPr>
      <w:r w:rsidRPr="00290D11">
        <w:rPr>
          <w:rFonts w:eastAsia="Calibri"/>
          <w:kern w:val="1"/>
          <w:sz w:val="28"/>
          <w:szCs w:val="28"/>
          <w:lang w:eastAsia="zh-CN" w:bidi="hi-IN"/>
        </w:rPr>
        <w:lastRenderedPageBreak/>
        <w:t>Приложение</w:t>
      </w:r>
      <w:r w:rsidR="00FC058E" w:rsidRPr="00FC058E">
        <w:rPr>
          <w:rFonts w:eastAsia="Calibri"/>
          <w:kern w:val="1"/>
          <w:sz w:val="28"/>
          <w:szCs w:val="28"/>
          <w:lang w:eastAsia="zh-CN" w:bidi="hi-IN"/>
        </w:rPr>
        <w:t xml:space="preserve"> </w:t>
      </w:r>
      <w:r w:rsidR="00FC058E" w:rsidRPr="00290D11">
        <w:rPr>
          <w:rFonts w:eastAsia="Calibri"/>
          <w:kern w:val="1"/>
          <w:sz w:val="28"/>
          <w:szCs w:val="28"/>
          <w:lang w:eastAsia="zh-CN" w:bidi="hi-IN"/>
        </w:rPr>
        <w:t>к решению</w:t>
      </w:r>
    </w:p>
    <w:p w:rsidR="00FC058E" w:rsidRDefault="00290D11" w:rsidP="00FC058E">
      <w:pPr>
        <w:widowControl w:val="0"/>
        <w:suppressAutoHyphens/>
        <w:autoSpaceDE w:val="0"/>
        <w:jc w:val="right"/>
        <w:rPr>
          <w:rFonts w:eastAsia="Calibri"/>
          <w:kern w:val="1"/>
          <w:sz w:val="28"/>
          <w:szCs w:val="28"/>
          <w:lang w:eastAsia="zh-CN" w:bidi="hi-IN"/>
        </w:rPr>
      </w:pPr>
      <w:r w:rsidRPr="00290D11">
        <w:rPr>
          <w:rFonts w:eastAsia="Calibri"/>
          <w:kern w:val="1"/>
          <w:sz w:val="28"/>
          <w:szCs w:val="28"/>
          <w:lang w:eastAsia="zh-CN" w:bidi="hi-IN"/>
        </w:rPr>
        <w:t>Совета</w:t>
      </w:r>
      <w:r w:rsidR="00FC058E" w:rsidRPr="00FC058E">
        <w:rPr>
          <w:rFonts w:eastAsia="Calibri"/>
          <w:kern w:val="1"/>
          <w:sz w:val="28"/>
          <w:szCs w:val="28"/>
          <w:lang w:eastAsia="zh-CN" w:bidi="hi-IN"/>
        </w:rPr>
        <w:t xml:space="preserve"> </w:t>
      </w:r>
      <w:r w:rsidR="00FC058E">
        <w:rPr>
          <w:rFonts w:eastAsia="Calibri"/>
          <w:kern w:val="1"/>
          <w:sz w:val="28"/>
          <w:szCs w:val="28"/>
          <w:lang w:eastAsia="zh-CN" w:bidi="hi-IN"/>
        </w:rPr>
        <w:t>Тейковского</w:t>
      </w:r>
      <w:r w:rsidR="00FC058E" w:rsidRPr="00290D11">
        <w:rPr>
          <w:rFonts w:eastAsia="Calibri"/>
          <w:kern w:val="1"/>
          <w:sz w:val="28"/>
          <w:szCs w:val="28"/>
          <w:lang w:eastAsia="zh-CN" w:bidi="hi-IN"/>
        </w:rPr>
        <w:t xml:space="preserve"> муниципального района</w:t>
      </w:r>
    </w:p>
    <w:p w:rsidR="007F675B" w:rsidRPr="00FC058E" w:rsidRDefault="007F675B" w:rsidP="00FC058E">
      <w:pPr>
        <w:widowControl w:val="0"/>
        <w:suppressAutoHyphens/>
        <w:autoSpaceDE w:val="0"/>
        <w:jc w:val="right"/>
        <w:rPr>
          <w:rFonts w:eastAsia="Calibri"/>
          <w:kern w:val="1"/>
          <w:sz w:val="28"/>
          <w:szCs w:val="28"/>
          <w:lang w:eastAsia="zh-CN" w:bidi="hi-IN"/>
        </w:rPr>
      </w:pPr>
      <w:r>
        <w:rPr>
          <w:sz w:val="28"/>
          <w:szCs w:val="28"/>
        </w:rPr>
        <w:t xml:space="preserve"> от 28.03.2018</w:t>
      </w:r>
      <w:r w:rsidRPr="00595835">
        <w:rPr>
          <w:sz w:val="28"/>
          <w:szCs w:val="28"/>
        </w:rPr>
        <w:t xml:space="preserve"> №</w:t>
      </w:r>
      <w:r>
        <w:rPr>
          <w:sz w:val="28"/>
          <w:szCs w:val="28"/>
        </w:rPr>
        <w:t xml:space="preserve"> 286-р</w:t>
      </w:r>
    </w:p>
    <w:p w:rsidR="00290D11" w:rsidRPr="00290D11" w:rsidRDefault="001310E7" w:rsidP="00F05C29">
      <w:pPr>
        <w:widowControl w:val="0"/>
        <w:suppressAutoHyphens/>
        <w:autoSpaceDE w:val="0"/>
        <w:jc w:val="right"/>
        <w:rPr>
          <w:rFonts w:eastAsia="Calibri"/>
          <w:kern w:val="1"/>
          <w:sz w:val="28"/>
          <w:szCs w:val="28"/>
          <w:lang w:eastAsia="zh-CN" w:bidi="hi-IN"/>
        </w:rPr>
      </w:pPr>
      <w:r>
        <w:rPr>
          <w:rFonts w:eastAsia="Calibri"/>
          <w:kern w:val="1"/>
          <w:sz w:val="28"/>
          <w:szCs w:val="28"/>
          <w:lang w:eastAsia="zh-CN" w:bidi="hi-IN"/>
        </w:rPr>
        <w:t xml:space="preserve"> </w:t>
      </w:r>
      <w:r w:rsidR="00290D11" w:rsidRPr="00290D11">
        <w:rPr>
          <w:rFonts w:eastAsia="Calibri"/>
          <w:kern w:val="1"/>
          <w:sz w:val="28"/>
          <w:szCs w:val="28"/>
          <w:lang w:eastAsia="zh-CN" w:bidi="hi-IN"/>
        </w:rPr>
        <w:t xml:space="preserve">    </w:t>
      </w:r>
    </w:p>
    <w:p w:rsidR="00FC058E" w:rsidRDefault="007F675B" w:rsidP="007F675B">
      <w:pPr>
        <w:widowControl w:val="0"/>
        <w:tabs>
          <w:tab w:val="left" w:pos="0"/>
        </w:tabs>
        <w:suppressAutoHyphens/>
        <w:autoSpaceDE w:val="0"/>
        <w:jc w:val="center"/>
        <w:rPr>
          <w:rFonts w:eastAsia="Calibri"/>
          <w:b/>
          <w:kern w:val="1"/>
          <w:sz w:val="28"/>
          <w:szCs w:val="28"/>
          <w:lang w:eastAsia="zh-CN" w:bidi="hi-IN"/>
        </w:rPr>
      </w:pPr>
      <w:r>
        <w:rPr>
          <w:rFonts w:eastAsia="Calibri"/>
          <w:b/>
          <w:kern w:val="1"/>
          <w:sz w:val="28"/>
          <w:szCs w:val="28"/>
          <w:lang w:eastAsia="zh-CN" w:bidi="hi-IN"/>
        </w:rPr>
        <w:t>П</w:t>
      </w:r>
      <w:r w:rsidR="00887A6A">
        <w:rPr>
          <w:rFonts w:eastAsia="Calibri"/>
          <w:b/>
          <w:kern w:val="1"/>
          <w:sz w:val="28"/>
          <w:szCs w:val="28"/>
          <w:lang w:eastAsia="zh-CN" w:bidi="hi-IN"/>
        </w:rPr>
        <w:t>оряд</w:t>
      </w:r>
      <w:r>
        <w:rPr>
          <w:rFonts w:eastAsia="Calibri"/>
          <w:b/>
          <w:kern w:val="1"/>
          <w:sz w:val="28"/>
          <w:szCs w:val="28"/>
          <w:lang w:eastAsia="zh-CN" w:bidi="hi-IN"/>
        </w:rPr>
        <w:t>ок</w:t>
      </w:r>
      <w:r w:rsidR="00290D11" w:rsidRPr="00290D11">
        <w:rPr>
          <w:rFonts w:eastAsia="Calibri"/>
          <w:b/>
          <w:kern w:val="1"/>
          <w:sz w:val="28"/>
          <w:szCs w:val="28"/>
          <w:lang w:eastAsia="zh-CN" w:bidi="hi-IN"/>
        </w:rPr>
        <w:t xml:space="preserve"> проведения конкурса </w:t>
      </w:r>
      <w:r w:rsidR="00290D11" w:rsidRPr="007F675B">
        <w:rPr>
          <w:rFonts w:eastAsia="Calibri"/>
          <w:b/>
          <w:kern w:val="1"/>
          <w:sz w:val="28"/>
          <w:szCs w:val="28"/>
          <w:lang w:eastAsia="zh-CN" w:bidi="hi-IN"/>
        </w:rPr>
        <w:t>по отбору кандидату</w:t>
      </w:r>
      <w:r w:rsidR="001310E7" w:rsidRPr="007F675B">
        <w:rPr>
          <w:rFonts w:eastAsia="Calibri"/>
          <w:b/>
          <w:kern w:val="1"/>
          <w:sz w:val="28"/>
          <w:szCs w:val="28"/>
          <w:lang w:eastAsia="zh-CN" w:bidi="hi-IN"/>
        </w:rPr>
        <w:t>р</w:t>
      </w:r>
    </w:p>
    <w:p w:rsidR="00290D11" w:rsidRPr="007F675B" w:rsidRDefault="001310E7" w:rsidP="007F675B">
      <w:pPr>
        <w:widowControl w:val="0"/>
        <w:tabs>
          <w:tab w:val="left" w:pos="0"/>
        </w:tabs>
        <w:suppressAutoHyphens/>
        <w:autoSpaceDE w:val="0"/>
        <w:jc w:val="center"/>
        <w:rPr>
          <w:rFonts w:eastAsia="Calibri"/>
          <w:kern w:val="1"/>
          <w:sz w:val="28"/>
          <w:szCs w:val="28"/>
          <w:lang w:eastAsia="zh-CN" w:bidi="hi-IN"/>
        </w:rPr>
      </w:pPr>
      <w:r w:rsidRPr="007F675B">
        <w:rPr>
          <w:rFonts w:eastAsia="Calibri"/>
          <w:b/>
          <w:kern w:val="1"/>
          <w:sz w:val="28"/>
          <w:szCs w:val="28"/>
          <w:lang w:eastAsia="zh-CN" w:bidi="hi-IN"/>
        </w:rPr>
        <w:t xml:space="preserve"> на должность главы Тейковского</w:t>
      </w:r>
      <w:r w:rsidR="00290D11" w:rsidRPr="007F675B">
        <w:rPr>
          <w:rFonts w:eastAsia="Calibri"/>
          <w:b/>
          <w:kern w:val="1"/>
          <w:sz w:val="28"/>
          <w:szCs w:val="28"/>
          <w:lang w:eastAsia="zh-CN" w:bidi="hi-IN"/>
        </w:rPr>
        <w:t xml:space="preserve"> муниципального района</w:t>
      </w:r>
    </w:p>
    <w:p w:rsidR="00290D11" w:rsidRPr="007F675B" w:rsidRDefault="00290D11" w:rsidP="00290D11">
      <w:pPr>
        <w:widowControl w:val="0"/>
        <w:suppressAutoHyphens/>
        <w:autoSpaceDE w:val="0"/>
        <w:jc w:val="center"/>
        <w:rPr>
          <w:rFonts w:eastAsia="Calibri"/>
          <w:b/>
          <w:kern w:val="1"/>
          <w:sz w:val="28"/>
          <w:szCs w:val="28"/>
          <w:lang w:eastAsia="zh-CN" w:bidi="hi-IN"/>
        </w:rPr>
      </w:pPr>
    </w:p>
    <w:p w:rsidR="00290D11" w:rsidRPr="00FC058E" w:rsidRDefault="00290D11" w:rsidP="00290D11">
      <w:pPr>
        <w:widowControl w:val="0"/>
        <w:suppressAutoHyphens/>
        <w:autoSpaceDE w:val="0"/>
        <w:jc w:val="center"/>
        <w:rPr>
          <w:rFonts w:eastAsia="Calibri"/>
          <w:b/>
          <w:kern w:val="1"/>
          <w:sz w:val="28"/>
          <w:szCs w:val="28"/>
          <w:lang w:eastAsia="zh-CN" w:bidi="hi-IN"/>
        </w:rPr>
      </w:pPr>
      <w:r w:rsidRPr="00FC058E">
        <w:rPr>
          <w:rFonts w:eastAsia="Calibri"/>
          <w:b/>
          <w:kern w:val="1"/>
          <w:sz w:val="28"/>
          <w:szCs w:val="28"/>
          <w:lang w:eastAsia="zh-CN" w:bidi="hi-IN"/>
        </w:rPr>
        <w:t>I. Предмет регулирования</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290D11" w:rsidRDefault="00290D11" w:rsidP="00F05C29">
      <w:pPr>
        <w:widowControl w:val="0"/>
        <w:tabs>
          <w:tab w:val="left" w:pos="555"/>
          <w:tab w:val="left" w:pos="675"/>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Порядок проведения конкурса по отбору кандидату</w:t>
      </w:r>
      <w:r w:rsidR="001310E7">
        <w:rPr>
          <w:rFonts w:eastAsia="Calibri"/>
          <w:kern w:val="1"/>
          <w:sz w:val="28"/>
          <w:szCs w:val="28"/>
          <w:lang w:eastAsia="zh-CN" w:bidi="hi-IN"/>
        </w:rPr>
        <w:t>р на должность главы Тейковского</w:t>
      </w:r>
      <w:r w:rsidRPr="00290D11">
        <w:rPr>
          <w:rFonts w:eastAsia="Calibri"/>
          <w:kern w:val="1"/>
          <w:sz w:val="28"/>
          <w:szCs w:val="28"/>
          <w:lang w:eastAsia="zh-CN" w:bidi="hi-IN"/>
        </w:rPr>
        <w:t xml:space="preserve"> муниципального района (далее – Порядок) разработан в соответствии с Федеральным </w:t>
      </w:r>
      <w:hyperlink r:id="rId8" w:history="1">
        <w:r w:rsidRPr="00290D11">
          <w:rPr>
            <w:rFonts w:eastAsia="Calibri"/>
            <w:kern w:val="1"/>
            <w:sz w:val="28"/>
            <w:szCs w:val="28"/>
            <w:lang w:eastAsia="zh-CN" w:bidi="hi-IN"/>
          </w:rPr>
          <w:t>законом</w:t>
        </w:r>
      </w:hyperlink>
      <w:r w:rsidRPr="00290D11">
        <w:rPr>
          <w:rFonts w:eastAsia="Calibri"/>
          <w:kern w:val="1"/>
          <w:sz w:val="28"/>
          <w:szCs w:val="28"/>
          <w:lang w:eastAsia="zh-CN" w:bidi="hi-IN"/>
        </w:rPr>
        <w:t xml:space="preserve"> от 06.10.2003 № 131-ФЗ «Об общих принципах организации местного самоуправления в Российской Федерации», </w:t>
      </w:r>
      <w:hyperlink r:id="rId9" w:history="1">
        <w:r w:rsidRPr="00290D11">
          <w:rPr>
            <w:rFonts w:eastAsia="Calibri"/>
            <w:kern w:val="1"/>
            <w:sz w:val="28"/>
            <w:szCs w:val="28"/>
            <w:lang w:eastAsia="zh-CN" w:bidi="hi-IN"/>
          </w:rPr>
          <w:t>Уставом</w:t>
        </w:r>
      </w:hyperlink>
      <w:r w:rsidR="001310E7">
        <w:rPr>
          <w:rFonts w:eastAsia="Calibri"/>
          <w:kern w:val="1"/>
          <w:sz w:val="28"/>
          <w:szCs w:val="28"/>
          <w:lang w:eastAsia="zh-CN" w:bidi="hi-IN"/>
        </w:rPr>
        <w:t xml:space="preserve"> Тейковского</w:t>
      </w:r>
      <w:r w:rsidRPr="00290D11">
        <w:rPr>
          <w:rFonts w:eastAsia="Calibri"/>
          <w:kern w:val="1"/>
          <w:sz w:val="28"/>
          <w:szCs w:val="28"/>
          <w:lang w:eastAsia="zh-CN" w:bidi="hi-IN"/>
        </w:rPr>
        <w:t xml:space="preserve"> муниципального района и регулирует порядок проведения конкурса по отбору кандидату</w:t>
      </w:r>
      <w:r w:rsidR="001310E7">
        <w:rPr>
          <w:rFonts w:eastAsia="Calibri"/>
          <w:kern w:val="1"/>
          <w:sz w:val="28"/>
          <w:szCs w:val="28"/>
          <w:lang w:eastAsia="zh-CN" w:bidi="hi-IN"/>
        </w:rPr>
        <w:t>р на должность главы Тейковского</w:t>
      </w:r>
      <w:r w:rsidRPr="00290D11">
        <w:rPr>
          <w:rFonts w:eastAsia="Calibri"/>
          <w:kern w:val="1"/>
          <w:sz w:val="28"/>
          <w:szCs w:val="28"/>
          <w:lang w:eastAsia="zh-CN" w:bidi="hi-IN"/>
        </w:rPr>
        <w:t xml:space="preserve"> муниципального района.</w:t>
      </w:r>
    </w:p>
    <w:p w:rsidR="00290D11" w:rsidRPr="00FC058E" w:rsidRDefault="00290D11" w:rsidP="00290D11">
      <w:pPr>
        <w:widowControl w:val="0"/>
        <w:suppressAutoHyphens/>
        <w:autoSpaceDE w:val="0"/>
        <w:jc w:val="center"/>
        <w:rPr>
          <w:rFonts w:eastAsia="Calibri"/>
          <w:b/>
          <w:kern w:val="1"/>
          <w:sz w:val="28"/>
          <w:szCs w:val="28"/>
          <w:lang w:eastAsia="zh-CN" w:bidi="hi-IN"/>
        </w:rPr>
      </w:pPr>
      <w:r w:rsidRPr="00FC058E">
        <w:rPr>
          <w:rFonts w:eastAsia="Calibri"/>
          <w:b/>
          <w:kern w:val="1"/>
          <w:sz w:val="28"/>
          <w:szCs w:val="28"/>
          <w:lang w:eastAsia="zh-CN" w:bidi="hi-IN"/>
        </w:rPr>
        <w:t>II. Понятия и термины</w:t>
      </w:r>
    </w:p>
    <w:p w:rsidR="00290D11" w:rsidRPr="00290D11" w:rsidRDefault="00290D11" w:rsidP="00290D11">
      <w:pPr>
        <w:widowControl w:val="0"/>
        <w:suppressAutoHyphens/>
        <w:autoSpaceDE w:val="0"/>
        <w:jc w:val="both"/>
        <w:rPr>
          <w:rFonts w:eastAsia="Calibri"/>
          <w:kern w:val="1"/>
          <w:sz w:val="28"/>
          <w:szCs w:val="28"/>
          <w:lang w:eastAsia="zh-CN" w:bidi="hi-IN"/>
        </w:rPr>
      </w:pPr>
    </w:p>
    <w:p w:rsidR="00FC058E"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2. В настоящем Порядке используются следующие понятия и термины:</w:t>
      </w:r>
    </w:p>
    <w:p w:rsidR="00290D11" w:rsidRPr="00290D11" w:rsidRDefault="001310E7" w:rsidP="00290D11">
      <w:pPr>
        <w:widowControl w:val="0"/>
        <w:suppressAutoHyphens/>
        <w:autoSpaceDE w:val="0"/>
        <w:jc w:val="both"/>
        <w:rPr>
          <w:rFonts w:eastAsia="Calibri"/>
          <w:kern w:val="1"/>
          <w:sz w:val="28"/>
          <w:szCs w:val="28"/>
          <w:lang w:eastAsia="zh-CN" w:bidi="hi-IN"/>
        </w:rPr>
      </w:pPr>
      <w:r>
        <w:rPr>
          <w:rFonts w:eastAsia="Calibri"/>
          <w:kern w:val="1"/>
          <w:sz w:val="28"/>
          <w:szCs w:val="28"/>
          <w:lang w:eastAsia="zh-CN" w:bidi="hi-IN"/>
        </w:rPr>
        <w:t xml:space="preserve">  </w:t>
      </w:r>
      <w:r>
        <w:rPr>
          <w:rFonts w:eastAsia="Calibri"/>
          <w:kern w:val="1"/>
          <w:sz w:val="28"/>
          <w:szCs w:val="28"/>
          <w:lang w:eastAsia="zh-CN" w:bidi="hi-IN"/>
        </w:rPr>
        <w:tab/>
        <w:t>глава Тейковского</w:t>
      </w:r>
      <w:r w:rsidR="00290D11" w:rsidRPr="00290D11">
        <w:rPr>
          <w:rFonts w:eastAsia="Calibri"/>
          <w:kern w:val="1"/>
          <w:sz w:val="28"/>
          <w:szCs w:val="28"/>
          <w:lang w:eastAsia="zh-CN" w:bidi="hi-IN"/>
        </w:rPr>
        <w:t xml:space="preserve"> муниципального района - высшее должностное </w:t>
      </w:r>
      <w:r w:rsidR="00290D11" w:rsidRPr="001310E7">
        <w:rPr>
          <w:rFonts w:eastAsia="Calibri"/>
          <w:kern w:val="1"/>
          <w:sz w:val="28"/>
          <w:szCs w:val="28"/>
          <w:lang w:eastAsia="zh-CN" w:bidi="hi-IN"/>
        </w:rPr>
        <w:t>лицо</w:t>
      </w:r>
      <w:r w:rsidR="00290D11" w:rsidRPr="00290D11">
        <w:rPr>
          <w:rFonts w:eastAsia="Calibri"/>
          <w:kern w:val="1"/>
          <w:sz w:val="28"/>
          <w:szCs w:val="28"/>
          <w:lang w:eastAsia="zh-CN" w:bidi="hi-IN"/>
        </w:rPr>
        <w:t xml:space="preserve"> </w:t>
      </w:r>
      <w:r>
        <w:rPr>
          <w:rFonts w:eastAsia="Calibri"/>
          <w:kern w:val="1"/>
          <w:sz w:val="28"/>
          <w:szCs w:val="28"/>
          <w:lang w:eastAsia="zh-CN" w:bidi="hi-IN"/>
        </w:rPr>
        <w:t xml:space="preserve">Тейковского </w:t>
      </w:r>
      <w:r w:rsidR="00290D11" w:rsidRPr="00290D11">
        <w:rPr>
          <w:rFonts w:eastAsia="Calibri"/>
          <w:kern w:val="1"/>
          <w:sz w:val="28"/>
          <w:szCs w:val="28"/>
          <w:lang w:eastAsia="zh-CN" w:bidi="hi-IN"/>
        </w:rPr>
        <w:t xml:space="preserve">муниципального района, наделенное </w:t>
      </w:r>
      <w:hyperlink r:id="rId10" w:history="1">
        <w:r w:rsidR="00290D11" w:rsidRPr="00290D11">
          <w:rPr>
            <w:rFonts w:eastAsia="Calibri"/>
            <w:kern w:val="1"/>
            <w:sz w:val="28"/>
            <w:szCs w:val="28"/>
            <w:lang w:eastAsia="zh-CN" w:bidi="hi-IN"/>
          </w:rPr>
          <w:t>Уставом</w:t>
        </w:r>
      </w:hyperlink>
      <w:r>
        <w:rPr>
          <w:rFonts w:eastAsia="Calibri"/>
          <w:kern w:val="1"/>
          <w:sz w:val="28"/>
          <w:szCs w:val="28"/>
          <w:lang w:eastAsia="zh-CN" w:bidi="hi-IN"/>
        </w:rPr>
        <w:t xml:space="preserve"> Тейковского</w:t>
      </w:r>
      <w:r w:rsidR="00290D11" w:rsidRPr="00290D11">
        <w:rPr>
          <w:rFonts w:eastAsia="Calibri"/>
          <w:kern w:val="1"/>
          <w:sz w:val="28"/>
          <w:szCs w:val="28"/>
          <w:lang w:eastAsia="zh-CN" w:bidi="hi-IN"/>
        </w:rPr>
        <w:t xml:space="preserve"> муниципального района собственными полномочиями по решению вопросов местного значения;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кандидат на замещ</w:t>
      </w:r>
      <w:r w:rsidR="001310E7">
        <w:rPr>
          <w:rFonts w:eastAsia="Calibri"/>
          <w:kern w:val="1"/>
          <w:sz w:val="28"/>
          <w:szCs w:val="28"/>
          <w:lang w:eastAsia="zh-CN" w:bidi="hi-IN"/>
        </w:rPr>
        <w:t>ение должности главы Тейковского</w:t>
      </w:r>
      <w:r w:rsidRPr="00290D11">
        <w:rPr>
          <w:rFonts w:eastAsia="Calibri"/>
          <w:kern w:val="1"/>
          <w:sz w:val="28"/>
          <w:szCs w:val="28"/>
          <w:lang w:eastAsia="zh-CN" w:bidi="hi-IN"/>
        </w:rPr>
        <w:t xml:space="preserve"> муниципального района (далее - кандидат) - физическое лицо, признанное конкурсной комиссией по результатам проведения конкурса его победителем и представленное конкурсн</w:t>
      </w:r>
      <w:r w:rsidR="001310E7">
        <w:rPr>
          <w:rFonts w:eastAsia="Calibri"/>
          <w:kern w:val="1"/>
          <w:sz w:val="28"/>
          <w:szCs w:val="28"/>
          <w:lang w:eastAsia="zh-CN" w:bidi="hi-IN"/>
        </w:rPr>
        <w:t>ой комиссией в Совет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конкурсная комиссия - комиссия по проведению конкурса по отбору кандидату</w:t>
      </w:r>
      <w:r w:rsidR="001310E7">
        <w:rPr>
          <w:rFonts w:eastAsia="Calibri"/>
          <w:kern w:val="1"/>
          <w:sz w:val="28"/>
          <w:szCs w:val="28"/>
          <w:lang w:eastAsia="zh-CN" w:bidi="hi-IN"/>
        </w:rPr>
        <w:t>р на должность главы Тейковского</w:t>
      </w:r>
      <w:r w:rsidRPr="00290D11">
        <w:rPr>
          <w:rFonts w:eastAsia="Calibri"/>
          <w:kern w:val="1"/>
          <w:sz w:val="28"/>
          <w:szCs w:val="28"/>
          <w:lang w:eastAsia="zh-CN" w:bidi="hi-IN"/>
        </w:rPr>
        <w:t xml:space="preserve"> муниципального района (далее - конкурсная комиссия);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конкурс по отбору кандидату</w:t>
      </w:r>
      <w:r w:rsidR="001310E7">
        <w:rPr>
          <w:rFonts w:eastAsia="Calibri"/>
          <w:kern w:val="1"/>
          <w:sz w:val="28"/>
          <w:szCs w:val="28"/>
          <w:lang w:eastAsia="zh-CN" w:bidi="hi-IN"/>
        </w:rPr>
        <w:t>р на должность главы Тейковского</w:t>
      </w:r>
      <w:r w:rsidRPr="00290D11">
        <w:rPr>
          <w:rFonts w:eastAsia="Calibri"/>
          <w:kern w:val="1"/>
          <w:sz w:val="28"/>
          <w:szCs w:val="28"/>
          <w:lang w:eastAsia="zh-CN" w:bidi="hi-IN"/>
        </w:rPr>
        <w:t xml:space="preserve"> муниципального района (далее - конкурс) - процедура отбора кандидатов на замещ</w:t>
      </w:r>
      <w:r w:rsidR="001310E7">
        <w:rPr>
          <w:rFonts w:eastAsia="Calibri"/>
          <w:kern w:val="1"/>
          <w:sz w:val="28"/>
          <w:szCs w:val="28"/>
          <w:lang w:eastAsia="zh-CN" w:bidi="hi-IN"/>
        </w:rPr>
        <w:t>ение должности главы Тейковского</w:t>
      </w:r>
      <w:r w:rsidRPr="00290D11">
        <w:rPr>
          <w:rFonts w:eastAsia="Calibri"/>
          <w:kern w:val="1"/>
          <w:sz w:val="28"/>
          <w:szCs w:val="28"/>
          <w:lang w:eastAsia="zh-CN" w:bidi="hi-IN"/>
        </w:rPr>
        <w:t xml:space="preserve"> муниципального района из числа претендентов;</w:t>
      </w:r>
    </w:p>
    <w:p w:rsidR="00FC058E" w:rsidRPr="00290D11" w:rsidRDefault="00290D11" w:rsidP="00F05C29">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претендент на замещ</w:t>
      </w:r>
      <w:r w:rsidR="001310E7">
        <w:rPr>
          <w:rFonts w:eastAsia="Calibri"/>
          <w:kern w:val="1"/>
          <w:sz w:val="28"/>
          <w:szCs w:val="28"/>
          <w:lang w:eastAsia="zh-CN" w:bidi="hi-IN"/>
        </w:rPr>
        <w:t>ение должности главы Тейковского</w:t>
      </w:r>
      <w:r w:rsidRPr="00290D11">
        <w:rPr>
          <w:rFonts w:eastAsia="Calibri"/>
          <w:kern w:val="1"/>
          <w:sz w:val="28"/>
          <w:szCs w:val="28"/>
          <w:lang w:eastAsia="zh-CN" w:bidi="hi-IN"/>
        </w:rPr>
        <w:t xml:space="preserve"> муниципального района (далее - претендент) - физическое лицо, представившее в установленном настоящем Порядке документы для участия в конкурсе.</w:t>
      </w:r>
    </w:p>
    <w:p w:rsidR="00290D11" w:rsidRPr="00FC058E" w:rsidRDefault="00290D11" w:rsidP="00290D11">
      <w:pPr>
        <w:widowControl w:val="0"/>
        <w:suppressAutoHyphens/>
        <w:autoSpaceDE w:val="0"/>
        <w:jc w:val="center"/>
        <w:rPr>
          <w:rFonts w:eastAsia="Calibri"/>
          <w:b/>
          <w:kern w:val="1"/>
          <w:sz w:val="28"/>
          <w:szCs w:val="28"/>
          <w:lang w:eastAsia="zh-CN" w:bidi="hi-IN"/>
        </w:rPr>
      </w:pPr>
      <w:r w:rsidRPr="00FC058E">
        <w:rPr>
          <w:rFonts w:eastAsia="Calibri"/>
          <w:b/>
          <w:kern w:val="1"/>
          <w:sz w:val="28"/>
          <w:szCs w:val="28"/>
          <w:lang w:eastAsia="zh-CN" w:bidi="hi-IN"/>
        </w:rPr>
        <w:t>III. Цели проведения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3. Целью проведения конкурса является отбор на альтернативной основе кандидатов, для замещ</w:t>
      </w:r>
      <w:r w:rsidR="001310E7">
        <w:rPr>
          <w:rFonts w:eastAsia="Calibri"/>
          <w:kern w:val="1"/>
          <w:sz w:val="28"/>
          <w:szCs w:val="28"/>
          <w:lang w:eastAsia="zh-CN" w:bidi="hi-IN"/>
        </w:rPr>
        <w:t>ения должности главы Тейковского</w:t>
      </w:r>
      <w:r w:rsidRPr="00290D11">
        <w:rPr>
          <w:rFonts w:eastAsia="Calibri"/>
          <w:kern w:val="1"/>
          <w:sz w:val="28"/>
          <w:szCs w:val="28"/>
          <w:lang w:eastAsia="zh-CN" w:bidi="hi-IN"/>
        </w:rPr>
        <w:t xml:space="preserve"> муниципального района, из числа претендентов, представивших документы для участия в конкурсе, на основании их профессиональной подготовки, </w:t>
      </w:r>
      <w:r w:rsidRPr="00290D11">
        <w:rPr>
          <w:rFonts w:eastAsia="Calibri"/>
          <w:kern w:val="1"/>
          <w:sz w:val="28"/>
          <w:szCs w:val="28"/>
          <w:lang w:eastAsia="zh-CN" w:bidi="hi-IN"/>
        </w:rPr>
        <w:lastRenderedPageBreak/>
        <w:t>стажа и опыта работы выявленных в результате проведения конкурса.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4. Конкурс призван обеспечивать равные права граждан Российской Федерации на замещ</w:t>
      </w:r>
      <w:r w:rsidR="001310E7">
        <w:rPr>
          <w:rFonts w:eastAsia="Calibri"/>
          <w:kern w:val="1"/>
          <w:sz w:val="28"/>
          <w:szCs w:val="28"/>
          <w:lang w:eastAsia="zh-CN" w:bidi="hi-IN"/>
        </w:rPr>
        <w:t>ение должности главы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FC058E" w:rsidRDefault="00290D11" w:rsidP="00290D11">
      <w:pPr>
        <w:widowControl w:val="0"/>
        <w:suppressAutoHyphens/>
        <w:autoSpaceDE w:val="0"/>
        <w:jc w:val="center"/>
        <w:rPr>
          <w:rFonts w:eastAsia="Calibri"/>
          <w:b/>
          <w:kern w:val="1"/>
          <w:sz w:val="28"/>
          <w:szCs w:val="28"/>
          <w:lang w:eastAsia="zh-CN" w:bidi="hi-IN"/>
        </w:rPr>
      </w:pPr>
      <w:bookmarkStart w:id="0" w:name="P60"/>
      <w:bookmarkEnd w:id="0"/>
      <w:r w:rsidRPr="00FC058E">
        <w:rPr>
          <w:rFonts w:eastAsia="Calibri"/>
          <w:b/>
          <w:kern w:val="1"/>
          <w:sz w:val="28"/>
          <w:szCs w:val="28"/>
          <w:lang w:eastAsia="zh-CN" w:bidi="hi-IN"/>
        </w:rPr>
        <w:t>IV. Лица, имеющие право на участие в конкурсе</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5. Кандидато</w:t>
      </w:r>
      <w:r w:rsidR="001310E7">
        <w:rPr>
          <w:rFonts w:eastAsia="Calibri"/>
          <w:kern w:val="1"/>
          <w:sz w:val="28"/>
          <w:szCs w:val="28"/>
          <w:lang w:eastAsia="zh-CN" w:bidi="hi-IN"/>
        </w:rPr>
        <w:t>м на</w:t>
      </w:r>
      <w:r w:rsidR="00F05C29">
        <w:rPr>
          <w:rFonts w:eastAsia="Calibri"/>
          <w:kern w:val="1"/>
          <w:sz w:val="28"/>
          <w:szCs w:val="28"/>
          <w:lang w:eastAsia="zh-CN" w:bidi="hi-IN"/>
        </w:rPr>
        <w:t xml:space="preserve"> замещение должности</w:t>
      </w:r>
      <w:r w:rsidR="001310E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муниципального района может быть зарегистрирован гражданин, который на день проведения конкурса не имеет в соответствии с </w:t>
      </w:r>
      <w:r w:rsidR="00751156">
        <w:rPr>
          <w:rFonts w:eastAsia="Calibri"/>
          <w:kern w:val="1"/>
          <w:sz w:val="28"/>
          <w:szCs w:val="28"/>
          <w:lang w:eastAsia="zh-CN" w:bidi="hi-IN"/>
        </w:rPr>
        <w:t xml:space="preserve">Федеральным законом </w:t>
      </w:r>
      <w:hyperlink r:id="rId11" w:history="1"/>
      <w:r w:rsidR="00FC058E">
        <w:rPr>
          <w:rFonts w:eastAsia="Calibri"/>
          <w:kern w:val="1"/>
          <w:sz w:val="28"/>
          <w:szCs w:val="28"/>
          <w:lang w:eastAsia="zh-CN" w:bidi="hi-IN"/>
        </w:rPr>
        <w:t>от 12.06.2002 №</w:t>
      </w:r>
      <w:r w:rsidRPr="00290D11">
        <w:rPr>
          <w:rFonts w:eastAsia="Calibri"/>
          <w:kern w:val="1"/>
          <w:sz w:val="28"/>
          <w:szCs w:val="28"/>
          <w:lang w:eastAsia="zh-CN" w:bidi="hi-IN"/>
        </w:rPr>
        <w:t xml:space="preserve">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w:t>
      </w:r>
      <w:r w:rsidR="00751156">
        <w:rPr>
          <w:rFonts w:eastAsia="Calibri"/>
          <w:kern w:val="1"/>
          <w:sz w:val="28"/>
          <w:szCs w:val="28"/>
          <w:lang w:eastAsia="zh-CN" w:bidi="hi-IN"/>
        </w:rPr>
        <w:t xml:space="preserve">органа </w:t>
      </w:r>
      <w:r w:rsidRPr="00290D11">
        <w:rPr>
          <w:rFonts w:eastAsia="Calibri"/>
          <w:kern w:val="1"/>
          <w:sz w:val="28"/>
          <w:szCs w:val="28"/>
          <w:lang w:eastAsia="zh-CN" w:bidi="hi-IN"/>
        </w:rPr>
        <w:t>местного самоуправления.</w:t>
      </w:r>
    </w:p>
    <w:p w:rsidR="00290D11" w:rsidRPr="00290D11" w:rsidRDefault="001310E7" w:rsidP="00751156">
      <w:pPr>
        <w:widowControl w:val="0"/>
        <w:suppressAutoHyphens/>
        <w:autoSpaceDE w:val="0"/>
        <w:ind w:firstLine="708"/>
        <w:jc w:val="both"/>
        <w:rPr>
          <w:rFonts w:eastAsia="Calibri"/>
          <w:kern w:val="1"/>
          <w:sz w:val="28"/>
          <w:szCs w:val="28"/>
          <w:lang w:eastAsia="zh-CN" w:bidi="hi-IN"/>
        </w:rPr>
      </w:pPr>
      <w:r>
        <w:rPr>
          <w:rFonts w:eastAsia="Calibri"/>
          <w:kern w:val="1"/>
          <w:sz w:val="28"/>
          <w:szCs w:val="28"/>
          <w:lang w:eastAsia="zh-CN" w:bidi="hi-IN"/>
        </w:rPr>
        <w:t>Главой Тейковского</w:t>
      </w:r>
      <w:r w:rsidR="00290D11" w:rsidRPr="00290D11">
        <w:rPr>
          <w:rFonts w:eastAsia="Calibri"/>
          <w:kern w:val="1"/>
          <w:sz w:val="28"/>
          <w:szCs w:val="28"/>
          <w:lang w:eastAsia="zh-CN" w:bidi="hi-IN"/>
        </w:rPr>
        <w:t xml:space="preserve"> муниципального района может быть избран гражданин Российской Федерации, достигший на день прин</w:t>
      </w:r>
      <w:r>
        <w:rPr>
          <w:rFonts w:eastAsia="Calibri"/>
          <w:kern w:val="1"/>
          <w:sz w:val="28"/>
          <w:szCs w:val="28"/>
          <w:lang w:eastAsia="zh-CN" w:bidi="hi-IN"/>
        </w:rPr>
        <w:t>ятия решения Советом Тейковского</w:t>
      </w:r>
      <w:r w:rsidR="00290D11" w:rsidRPr="00290D11">
        <w:rPr>
          <w:rFonts w:eastAsia="Calibri"/>
          <w:kern w:val="1"/>
          <w:sz w:val="28"/>
          <w:szCs w:val="28"/>
          <w:lang w:eastAsia="zh-CN" w:bidi="hi-IN"/>
        </w:rPr>
        <w:t xml:space="preserve"> муниципального райо</w:t>
      </w:r>
      <w:r>
        <w:rPr>
          <w:rFonts w:eastAsia="Calibri"/>
          <w:kern w:val="1"/>
          <w:sz w:val="28"/>
          <w:szCs w:val="28"/>
          <w:lang w:eastAsia="zh-CN" w:bidi="hi-IN"/>
        </w:rPr>
        <w:t>на об избрании главы Тейковского</w:t>
      </w:r>
      <w:r w:rsidR="00FC058E">
        <w:rPr>
          <w:rFonts w:eastAsia="Calibri"/>
          <w:kern w:val="1"/>
          <w:sz w:val="28"/>
          <w:szCs w:val="28"/>
          <w:lang w:eastAsia="zh-CN" w:bidi="hi-IN"/>
        </w:rPr>
        <w:t xml:space="preserve"> муниципального района </w:t>
      </w:r>
      <w:r w:rsidR="00290D11" w:rsidRPr="00290D11">
        <w:rPr>
          <w:rFonts w:eastAsia="Calibri"/>
          <w:kern w:val="1"/>
          <w:sz w:val="28"/>
          <w:szCs w:val="28"/>
          <w:lang w:eastAsia="zh-CN" w:bidi="hi-IN"/>
        </w:rPr>
        <w:t>21 года.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6. Не может быть зарегистрирован кандидато</w:t>
      </w:r>
      <w:r w:rsidR="001310E7">
        <w:rPr>
          <w:rFonts w:eastAsia="Calibri"/>
          <w:kern w:val="1"/>
          <w:sz w:val="28"/>
          <w:szCs w:val="28"/>
          <w:lang w:eastAsia="zh-CN" w:bidi="hi-IN"/>
        </w:rPr>
        <w:t xml:space="preserve">м на </w:t>
      </w:r>
      <w:r w:rsidR="00F05C29">
        <w:rPr>
          <w:rFonts w:eastAsia="Calibri"/>
          <w:kern w:val="1"/>
          <w:sz w:val="28"/>
          <w:szCs w:val="28"/>
          <w:lang w:eastAsia="zh-CN" w:bidi="hi-IN"/>
        </w:rPr>
        <w:t>замещение должности</w:t>
      </w:r>
      <w:r w:rsidR="001310E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муниципального района гражданин:</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признанный судом недееспособным или содержащийся в местах лишения свободы по приговору суда;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90D11" w:rsidRPr="00290D11" w:rsidRDefault="00290D11" w:rsidP="00290D11">
      <w:pPr>
        <w:widowControl w:val="0"/>
        <w:suppressAutoHyphens/>
        <w:autoSpaceDE w:val="0"/>
        <w:jc w:val="both"/>
        <w:rPr>
          <w:rFonts w:eastAsia="Calibri"/>
          <w:kern w:val="1"/>
          <w:sz w:val="28"/>
          <w:szCs w:val="28"/>
          <w:lang w:eastAsia="zh-CN" w:bidi="hi-IN"/>
        </w:rPr>
      </w:pPr>
      <w:bookmarkStart w:id="1" w:name="Par4"/>
      <w:bookmarkEnd w:id="1"/>
      <w:r w:rsidRPr="00290D11">
        <w:rPr>
          <w:rFonts w:eastAsia="Calibri"/>
          <w:kern w:val="1"/>
          <w:sz w:val="28"/>
          <w:szCs w:val="28"/>
          <w:lang w:eastAsia="zh-CN" w:bidi="hi-IN"/>
        </w:rPr>
        <w:tab/>
        <w:t>3) осужденный к лишению свободы за совершение тяжких и (или) особо тяжких преступлений и имеющи</w:t>
      </w:r>
      <w:r w:rsidR="00751156">
        <w:rPr>
          <w:rFonts w:eastAsia="Calibri"/>
          <w:kern w:val="1"/>
          <w:sz w:val="28"/>
          <w:szCs w:val="28"/>
          <w:lang w:eastAsia="zh-CN" w:bidi="hi-IN"/>
        </w:rPr>
        <w:t>й</w:t>
      </w:r>
      <w:r w:rsidRPr="00290D11">
        <w:rPr>
          <w:rFonts w:eastAsia="Calibri"/>
          <w:kern w:val="1"/>
          <w:sz w:val="28"/>
          <w:szCs w:val="28"/>
          <w:lang w:eastAsia="zh-CN" w:bidi="hi-IN"/>
        </w:rPr>
        <w:t xml:space="preserve"> на день принятия решения</w:t>
      </w:r>
      <w:r w:rsidR="001310E7">
        <w:rPr>
          <w:rFonts w:eastAsia="Calibri"/>
          <w:kern w:val="1"/>
          <w:sz w:val="28"/>
          <w:szCs w:val="28"/>
          <w:lang w:eastAsia="zh-CN" w:bidi="hi-IN"/>
        </w:rPr>
        <w:t xml:space="preserve"> Советом Тейковского</w:t>
      </w:r>
      <w:r w:rsidRPr="00290D11">
        <w:rPr>
          <w:rFonts w:eastAsia="Calibri"/>
          <w:kern w:val="1"/>
          <w:sz w:val="28"/>
          <w:szCs w:val="28"/>
          <w:lang w:eastAsia="zh-CN" w:bidi="hi-IN"/>
        </w:rPr>
        <w:t xml:space="preserve"> муниципального райо</w:t>
      </w:r>
      <w:r w:rsidR="001310E7">
        <w:rPr>
          <w:rFonts w:eastAsia="Calibri"/>
          <w:kern w:val="1"/>
          <w:sz w:val="28"/>
          <w:szCs w:val="28"/>
          <w:lang w:eastAsia="zh-CN" w:bidi="hi-IN"/>
        </w:rPr>
        <w:t>на об избрании главы Тейковского</w:t>
      </w:r>
      <w:r w:rsidRPr="00290D11">
        <w:rPr>
          <w:rFonts w:eastAsia="Calibri"/>
          <w:kern w:val="1"/>
          <w:sz w:val="28"/>
          <w:szCs w:val="28"/>
          <w:lang w:eastAsia="zh-CN" w:bidi="hi-IN"/>
        </w:rPr>
        <w:t xml:space="preserve"> муниципального района не снятую и не погашенную судимость за указанные преступления;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6) осужденный за совершение преступлений экстремистской направленности, предусмотренных Уголовным </w:t>
      </w:r>
      <w:r w:rsidRPr="001310E7">
        <w:rPr>
          <w:rFonts w:eastAsia="Calibri"/>
          <w:kern w:val="1"/>
          <w:sz w:val="28"/>
          <w:szCs w:val="28"/>
          <w:lang w:eastAsia="zh-CN" w:bidi="hi-IN"/>
        </w:rPr>
        <w:t>кодексом</w:t>
      </w:r>
      <w:r w:rsidRPr="00290D11">
        <w:rPr>
          <w:rFonts w:eastAsia="Calibri"/>
          <w:color w:val="FF0000"/>
          <w:kern w:val="1"/>
          <w:sz w:val="28"/>
          <w:szCs w:val="28"/>
          <w:lang w:eastAsia="zh-CN" w:bidi="hi-IN"/>
        </w:rPr>
        <w:t xml:space="preserve"> </w:t>
      </w:r>
      <w:hyperlink r:id="rId12" w:history="1"/>
      <w:r w:rsidRPr="00290D11">
        <w:rPr>
          <w:rFonts w:eastAsia="Calibri"/>
          <w:kern w:val="1"/>
          <w:sz w:val="28"/>
          <w:szCs w:val="28"/>
          <w:lang w:eastAsia="zh-CN" w:bidi="hi-IN"/>
        </w:rPr>
        <w:t>Российской</w:t>
      </w:r>
      <w:r w:rsidR="00FC058E">
        <w:rPr>
          <w:rFonts w:eastAsia="Calibri"/>
          <w:kern w:val="1"/>
          <w:sz w:val="28"/>
          <w:szCs w:val="28"/>
          <w:lang w:eastAsia="zh-CN" w:bidi="hi-IN"/>
        </w:rPr>
        <w:t xml:space="preserve"> </w:t>
      </w:r>
      <w:r w:rsidRPr="00290D11">
        <w:rPr>
          <w:rFonts w:eastAsia="Calibri"/>
          <w:kern w:val="1"/>
          <w:sz w:val="28"/>
          <w:szCs w:val="28"/>
          <w:lang w:eastAsia="zh-CN" w:bidi="hi-IN"/>
        </w:rPr>
        <w:t>Федерации, и имеющий на день прин</w:t>
      </w:r>
      <w:r w:rsidR="001310E7">
        <w:rPr>
          <w:rFonts w:eastAsia="Calibri"/>
          <w:kern w:val="1"/>
          <w:sz w:val="28"/>
          <w:szCs w:val="28"/>
          <w:lang w:eastAsia="zh-CN" w:bidi="hi-IN"/>
        </w:rPr>
        <w:t>ятия решения Советом Тейковского</w:t>
      </w:r>
      <w:r w:rsidRPr="00290D11">
        <w:rPr>
          <w:rFonts w:eastAsia="Calibri"/>
          <w:kern w:val="1"/>
          <w:sz w:val="28"/>
          <w:szCs w:val="28"/>
          <w:lang w:eastAsia="zh-CN" w:bidi="hi-IN"/>
        </w:rPr>
        <w:t xml:space="preserve"> муниципального райо</w:t>
      </w:r>
      <w:r w:rsidR="001310E7">
        <w:rPr>
          <w:rFonts w:eastAsia="Calibri"/>
          <w:kern w:val="1"/>
          <w:sz w:val="28"/>
          <w:szCs w:val="28"/>
          <w:lang w:eastAsia="zh-CN" w:bidi="hi-IN"/>
        </w:rPr>
        <w:t>на об избрании главы Тейковского</w:t>
      </w:r>
      <w:r w:rsidRPr="00290D11">
        <w:rPr>
          <w:rFonts w:eastAsia="Calibri"/>
          <w:kern w:val="1"/>
          <w:sz w:val="28"/>
          <w:szCs w:val="28"/>
          <w:lang w:eastAsia="zh-CN" w:bidi="hi-IN"/>
        </w:rPr>
        <w:t xml:space="preserve"> муниципального района  неснятую и непогашенную судимость за указанные преступления, если на такое лицо не распространяется действие </w:t>
      </w:r>
      <w:hyperlink w:anchor="Par6" w:history="1">
        <w:r w:rsidRPr="001310E7">
          <w:rPr>
            <w:rFonts w:eastAsia="Calibri"/>
            <w:kern w:val="1"/>
            <w:sz w:val="28"/>
            <w:szCs w:val="28"/>
            <w:lang w:eastAsia="zh-CN" w:bidi="hi-IN"/>
          </w:rPr>
          <w:t>подпунктов 4, 5</w:t>
        </w:r>
      </w:hyperlink>
      <w:r w:rsidRPr="00290D11">
        <w:rPr>
          <w:rFonts w:eastAsia="Calibri"/>
          <w:color w:val="FF0000"/>
          <w:kern w:val="1"/>
          <w:sz w:val="28"/>
          <w:szCs w:val="28"/>
          <w:lang w:eastAsia="zh-CN" w:bidi="hi-IN"/>
        </w:rPr>
        <w:t xml:space="preserve"> </w:t>
      </w:r>
      <w:hyperlink w:anchor="Par6" w:history="1"/>
      <w:r w:rsidRPr="00290D11">
        <w:rPr>
          <w:rFonts w:eastAsia="Calibri"/>
          <w:kern w:val="1"/>
          <w:sz w:val="28"/>
          <w:szCs w:val="28"/>
          <w:lang w:eastAsia="zh-CN" w:bidi="hi-IN"/>
        </w:rPr>
        <w:t>настоящего пункта;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7) подвергнутый административному наказанию за совершение </w:t>
      </w:r>
      <w:r w:rsidRPr="00290D11">
        <w:rPr>
          <w:rFonts w:eastAsia="Calibri"/>
          <w:kern w:val="1"/>
          <w:sz w:val="28"/>
          <w:szCs w:val="28"/>
          <w:lang w:eastAsia="zh-CN" w:bidi="hi-IN"/>
        </w:rPr>
        <w:lastRenderedPageBreak/>
        <w:t xml:space="preserve">административных правонарушений, предусмотренных </w:t>
      </w:r>
      <w:hyperlink r:id="rId13" w:history="1">
        <w:r w:rsidRPr="001310E7">
          <w:rPr>
            <w:rFonts w:eastAsia="Calibri"/>
            <w:kern w:val="1"/>
            <w:sz w:val="28"/>
            <w:szCs w:val="28"/>
            <w:lang w:eastAsia="zh-CN" w:bidi="hi-IN"/>
          </w:rPr>
          <w:t>статьями 20.3</w:t>
        </w:r>
      </w:hyperlink>
      <w:r w:rsidRPr="00290D11">
        <w:rPr>
          <w:rFonts w:eastAsia="Calibri"/>
          <w:kern w:val="1"/>
          <w:sz w:val="28"/>
          <w:szCs w:val="28"/>
          <w:lang w:eastAsia="zh-CN" w:bidi="hi-IN"/>
        </w:rPr>
        <w:t xml:space="preserve"> и </w:t>
      </w:r>
      <w:hyperlink r:id="rId14" w:history="1">
        <w:r w:rsidRPr="001310E7">
          <w:rPr>
            <w:rFonts w:eastAsia="Calibri"/>
            <w:kern w:val="1"/>
            <w:sz w:val="28"/>
            <w:szCs w:val="28"/>
            <w:lang w:eastAsia="zh-CN" w:bidi="hi-IN"/>
          </w:rPr>
          <w:t>20.29</w:t>
        </w:r>
      </w:hyperlink>
      <w:hyperlink r:id="rId15" w:history="1"/>
      <w:r w:rsidRPr="00290D11">
        <w:rPr>
          <w:rFonts w:eastAsia="Calibri"/>
          <w:color w:val="FF0000"/>
          <w:kern w:val="1"/>
          <w:sz w:val="28"/>
          <w:szCs w:val="28"/>
          <w:lang w:eastAsia="zh-CN" w:bidi="hi-IN"/>
        </w:rPr>
        <w:t xml:space="preserve"> </w:t>
      </w:r>
      <w:hyperlink r:id="rId16" w:history="1"/>
      <w:r w:rsidRPr="00290D11">
        <w:rPr>
          <w:rFonts w:eastAsia="Calibri"/>
          <w:kern w:val="1"/>
          <w:sz w:val="28"/>
          <w:szCs w:val="28"/>
          <w:lang w:eastAsia="zh-CN" w:bidi="hi-IN"/>
        </w:rPr>
        <w:t>Кодекса Российской Федерации об административных правонарушениях, есл</w:t>
      </w:r>
      <w:r w:rsidR="001310E7">
        <w:rPr>
          <w:rFonts w:eastAsia="Calibri"/>
          <w:kern w:val="1"/>
          <w:sz w:val="28"/>
          <w:szCs w:val="28"/>
          <w:lang w:eastAsia="zh-CN" w:bidi="hi-IN"/>
        </w:rPr>
        <w:t>и решение Совета Тейковского</w:t>
      </w:r>
      <w:r w:rsidRPr="00290D11">
        <w:rPr>
          <w:rFonts w:eastAsia="Calibri"/>
          <w:kern w:val="1"/>
          <w:sz w:val="28"/>
          <w:szCs w:val="28"/>
          <w:lang w:eastAsia="zh-CN" w:bidi="hi-IN"/>
        </w:rPr>
        <w:t xml:space="preserve"> муниципального райо</w:t>
      </w:r>
      <w:r w:rsidR="001310E7">
        <w:rPr>
          <w:rFonts w:eastAsia="Calibri"/>
          <w:kern w:val="1"/>
          <w:sz w:val="28"/>
          <w:szCs w:val="28"/>
          <w:lang w:eastAsia="zh-CN" w:bidi="hi-IN"/>
        </w:rPr>
        <w:t>на об избрании главы Тейковского</w:t>
      </w:r>
      <w:r w:rsidRPr="00290D11">
        <w:rPr>
          <w:rFonts w:eastAsia="Calibri"/>
          <w:kern w:val="1"/>
          <w:sz w:val="28"/>
          <w:szCs w:val="28"/>
          <w:lang w:eastAsia="zh-CN" w:bidi="hi-IN"/>
        </w:rPr>
        <w:t xml:space="preserve"> муниципального района  состоится до окончания срока, в течение которого лицо считается подвергнутым административному наказанию;</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8) в отношении которого вступившим в силу решением суда установлен факт нарушения ограничений, предусмотренных </w:t>
      </w:r>
      <w:hyperlink r:id="rId17" w:history="1">
        <w:r w:rsidRPr="001310E7">
          <w:rPr>
            <w:rFonts w:eastAsia="Calibri"/>
            <w:kern w:val="1"/>
            <w:sz w:val="28"/>
            <w:szCs w:val="28"/>
            <w:lang w:eastAsia="zh-CN" w:bidi="hi-IN"/>
          </w:rPr>
          <w:t>пунктом 1 статьи 56</w:t>
        </w:r>
      </w:hyperlink>
      <w:r w:rsidRPr="00290D11">
        <w:rPr>
          <w:rFonts w:eastAsia="Calibri"/>
          <w:kern w:val="1"/>
          <w:sz w:val="28"/>
          <w:szCs w:val="28"/>
          <w:lang w:eastAsia="zh-CN" w:bidi="hi-IN"/>
        </w:rPr>
        <w:t xml:space="preserve"> Феде</w:t>
      </w:r>
      <w:r w:rsidR="00FC058E">
        <w:rPr>
          <w:rFonts w:eastAsia="Calibri"/>
          <w:kern w:val="1"/>
          <w:sz w:val="28"/>
          <w:szCs w:val="28"/>
          <w:lang w:eastAsia="zh-CN" w:bidi="hi-IN"/>
        </w:rPr>
        <w:t>рального закона от 12.06.2002 №</w:t>
      </w:r>
      <w:r w:rsidRPr="00290D11">
        <w:rPr>
          <w:rFonts w:eastAsia="Calibri"/>
          <w:kern w:val="1"/>
          <w:sz w:val="28"/>
          <w:szCs w:val="28"/>
          <w:lang w:eastAsia="zh-CN" w:bidi="hi-IN"/>
        </w:rPr>
        <w:t xml:space="preserve">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8" w:history="1">
        <w:r w:rsidRPr="001310E7">
          <w:rPr>
            <w:rFonts w:eastAsia="Calibri"/>
            <w:kern w:val="1"/>
            <w:sz w:val="28"/>
            <w:szCs w:val="28"/>
            <w:lang w:eastAsia="zh-CN" w:bidi="hi-IN"/>
          </w:rPr>
          <w:t>подпунктом "ж" пункта 7</w:t>
        </w:r>
      </w:hyperlink>
      <w:r w:rsidRPr="00290D11">
        <w:rPr>
          <w:rFonts w:eastAsia="Calibri"/>
          <w:kern w:val="1"/>
          <w:sz w:val="28"/>
          <w:szCs w:val="28"/>
          <w:lang w:eastAsia="zh-CN" w:bidi="hi-IN"/>
        </w:rPr>
        <w:t xml:space="preserve"> и </w:t>
      </w:r>
      <w:hyperlink r:id="rId19" w:history="1">
        <w:r w:rsidRPr="001310E7">
          <w:rPr>
            <w:rFonts w:eastAsia="Calibri"/>
            <w:kern w:val="1"/>
            <w:sz w:val="28"/>
            <w:szCs w:val="28"/>
            <w:lang w:eastAsia="zh-CN" w:bidi="hi-IN"/>
          </w:rPr>
          <w:t>подпунктом "ж" пункта 8 статьи 76</w:t>
        </w:r>
      </w:hyperlink>
      <w:r w:rsidRPr="00290D11">
        <w:rPr>
          <w:rFonts w:eastAsia="Calibri"/>
          <w:kern w:val="1"/>
          <w:sz w:val="28"/>
          <w:szCs w:val="28"/>
          <w:lang w:eastAsia="zh-CN" w:bidi="hi-IN"/>
        </w:rPr>
        <w:t xml:space="preserve"> Федерального закона, если указанные нарушения либо действия совершены в период после вступления в силу Федерального </w:t>
      </w:r>
      <w:hyperlink r:id="rId20" w:history="1">
        <w:r w:rsidRPr="001310E7">
          <w:rPr>
            <w:rFonts w:eastAsia="Calibri"/>
            <w:kern w:val="1"/>
            <w:sz w:val="28"/>
            <w:szCs w:val="28"/>
            <w:lang w:eastAsia="zh-CN" w:bidi="hi-IN"/>
          </w:rPr>
          <w:t>закона</w:t>
        </w:r>
      </w:hyperlink>
      <w:r w:rsidR="00FC058E">
        <w:rPr>
          <w:rFonts w:eastAsia="Calibri"/>
          <w:kern w:val="1"/>
          <w:sz w:val="28"/>
          <w:szCs w:val="28"/>
          <w:lang w:eastAsia="zh-CN" w:bidi="hi-IN"/>
        </w:rPr>
        <w:t xml:space="preserve"> от 05.12.2006 №</w:t>
      </w:r>
      <w:r w:rsidRPr="00290D11">
        <w:rPr>
          <w:rFonts w:eastAsia="Calibri"/>
          <w:kern w:val="1"/>
          <w:sz w:val="28"/>
          <w:szCs w:val="28"/>
          <w:lang w:eastAsia="zh-CN" w:bidi="hi-IN"/>
        </w:rPr>
        <w:t xml:space="preserve">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001310E7">
        <w:rPr>
          <w:rFonts w:eastAsia="Calibri"/>
          <w:kern w:val="1"/>
          <w:sz w:val="28"/>
          <w:szCs w:val="28"/>
          <w:lang w:eastAsia="zh-CN" w:bidi="hi-IN"/>
        </w:rPr>
        <w:t>Тейковского</w:t>
      </w:r>
      <w:r w:rsidRPr="00290D11">
        <w:rPr>
          <w:rFonts w:eastAsia="Calibri"/>
          <w:kern w:val="1"/>
          <w:sz w:val="28"/>
          <w:szCs w:val="28"/>
          <w:lang w:eastAsia="zh-CN" w:bidi="hi-IN"/>
        </w:rPr>
        <w:t xml:space="preserve"> муниципального района об избрании главы </w:t>
      </w:r>
      <w:r w:rsidR="001310E7">
        <w:rPr>
          <w:rFonts w:eastAsia="Calibri"/>
          <w:kern w:val="1"/>
          <w:sz w:val="28"/>
          <w:szCs w:val="28"/>
          <w:lang w:eastAsia="zh-CN" w:bidi="hi-IN"/>
        </w:rPr>
        <w:t>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7. Если срок действия ограничений пассивного избирательного права, предусмотренных </w:t>
      </w:r>
      <w:hyperlink w:anchor="Par6" w:history="1"/>
      <w:r w:rsidRPr="00290D11">
        <w:rPr>
          <w:rFonts w:eastAsia="Calibri"/>
          <w:kern w:val="1"/>
          <w:sz w:val="28"/>
          <w:szCs w:val="28"/>
          <w:lang w:eastAsia="zh-CN" w:bidi="hi-IN"/>
        </w:rPr>
        <w:t xml:space="preserve">подпунктами 4, 5 пункта 6, истекает в период проведения конкурса до дня принятия решения </w:t>
      </w:r>
      <w:r w:rsidR="001310E7">
        <w:rPr>
          <w:rFonts w:eastAsia="Calibri"/>
          <w:kern w:val="1"/>
          <w:sz w:val="28"/>
          <w:szCs w:val="28"/>
          <w:lang w:eastAsia="zh-CN" w:bidi="hi-IN"/>
        </w:rPr>
        <w:t>Совета Тейковского</w:t>
      </w:r>
      <w:r w:rsidRPr="00290D11">
        <w:rPr>
          <w:rFonts w:eastAsia="Calibri"/>
          <w:kern w:val="1"/>
          <w:sz w:val="28"/>
          <w:szCs w:val="28"/>
          <w:lang w:eastAsia="zh-CN" w:bidi="hi-IN"/>
        </w:rPr>
        <w:t xml:space="preserve"> муниципального райо</w:t>
      </w:r>
      <w:r w:rsidR="001310E7">
        <w:rPr>
          <w:rFonts w:eastAsia="Calibri"/>
          <w:kern w:val="1"/>
          <w:sz w:val="28"/>
          <w:szCs w:val="28"/>
          <w:lang w:eastAsia="zh-CN" w:bidi="hi-IN"/>
        </w:rPr>
        <w:t>на об избрании главы Тейковского</w:t>
      </w:r>
      <w:r w:rsidRPr="00290D11">
        <w:rPr>
          <w:rFonts w:eastAsia="Calibri"/>
          <w:kern w:val="1"/>
          <w:sz w:val="28"/>
          <w:szCs w:val="28"/>
          <w:lang w:eastAsia="zh-CN" w:bidi="hi-IN"/>
        </w:rPr>
        <w:t xml:space="preserve"> муниципального района, гражданин, пассивное избирательное право которого было ограничено, вправе в установленном порядке быть кандидато</w:t>
      </w:r>
      <w:r w:rsidR="003538F7">
        <w:rPr>
          <w:rFonts w:eastAsia="Calibri"/>
          <w:kern w:val="1"/>
          <w:sz w:val="28"/>
          <w:szCs w:val="28"/>
          <w:lang w:eastAsia="zh-CN" w:bidi="hi-IN"/>
        </w:rPr>
        <w:t xml:space="preserve">м на </w:t>
      </w:r>
      <w:r w:rsidR="00F05C29">
        <w:rPr>
          <w:rFonts w:eastAsia="Calibri"/>
          <w:kern w:val="1"/>
          <w:sz w:val="28"/>
          <w:szCs w:val="28"/>
          <w:lang w:eastAsia="zh-CN" w:bidi="hi-IN"/>
        </w:rPr>
        <w:t>замещение должности</w:t>
      </w:r>
      <w:r w:rsidR="003538F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w:t>
      </w:r>
      <w:r w:rsidR="00FC058E">
        <w:rPr>
          <w:rFonts w:eastAsia="Calibri"/>
          <w:kern w:val="1"/>
          <w:sz w:val="28"/>
          <w:szCs w:val="28"/>
          <w:lang w:eastAsia="zh-CN" w:bidi="hi-IN"/>
        </w:rPr>
        <w:t>усмотренных подпунктами 3, 4, 5</w:t>
      </w:r>
      <w:r w:rsidRPr="00290D11">
        <w:rPr>
          <w:rFonts w:eastAsia="Calibri"/>
          <w:kern w:val="1"/>
          <w:sz w:val="28"/>
          <w:szCs w:val="28"/>
          <w:lang w:eastAsia="zh-CN" w:bidi="hi-IN"/>
        </w:rPr>
        <w:t xml:space="preserve"> пункта 6, прекращается со дня вступления в силу этого уголовного закона.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w:t>
      </w:r>
      <w:r w:rsidRPr="003538F7">
        <w:rPr>
          <w:rFonts w:eastAsia="Calibri"/>
          <w:kern w:val="1"/>
          <w:sz w:val="28"/>
          <w:szCs w:val="28"/>
          <w:lang w:eastAsia="zh-CN" w:bidi="hi-IN"/>
        </w:rPr>
        <w:t>4, 5</w:t>
      </w:r>
      <w:hyperlink w:anchor="Par6" w:history="1"/>
      <w:r w:rsidRPr="003538F7">
        <w:rPr>
          <w:rFonts w:eastAsia="Calibri"/>
          <w:kern w:val="1"/>
          <w:sz w:val="28"/>
          <w:szCs w:val="28"/>
          <w:lang w:eastAsia="zh-CN" w:bidi="hi-IN"/>
        </w:rPr>
        <w:t xml:space="preserve"> пункта 6, </w:t>
      </w:r>
      <w:r w:rsidRPr="00290D11">
        <w:rPr>
          <w:rFonts w:eastAsia="Calibri"/>
          <w:kern w:val="1"/>
          <w:sz w:val="28"/>
          <w:szCs w:val="28"/>
          <w:lang w:eastAsia="zh-CN" w:bidi="hi-IN"/>
        </w:rPr>
        <w:t>действуют до истечения десяти лет со дня снятия или погашения судимости.</w:t>
      </w:r>
    </w:p>
    <w:p w:rsidR="00003086"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w:t>
      </w:r>
      <w:r w:rsidR="003538F7">
        <w:rPr>
          <w:rFonts w:eastAsia="Calibri"/>
          <w:kern w:val="1"/>
          <w:sz w:val="28"/>
          <w:szCs w:val="28"/>
          <w:lang w:eastAsia="zh-CN" w:bidi="hi-IN"/>
        </w:rPr>
        <w:t xml:space="preserve">а на </w:t>
      </w:r>
      <w:r w:rsidR="00AF2E1F">
        <w:rPr>
          <w:rFonts w:eastAsia="Calibri"/>
          <w:kern w:val="1"/>
          <w:sz w:val="28"/>
          <w:szCs w:val="28"/>
          <w:lang w:eastAsia="zh-CN" w:bidi="hi-IN"/>
        </w:rPr>
        <w:t>замещение должности</w:t>
      </w:r>
      <w:r w:rsidR="003538F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муниципального района, если избрание состоится до истечения </w:t>
      </w:r>
    </w:p>
    <w:p w:rsidR="00003086" w:rsidRDefault="00003086" w:rsidP="00290D11">
      <w:pPr>
        <w:widowControl w:val="0"/>
        <w:suppressAutoHyphens/>
        <w:autoSpaceDE w:val="0"/>
        <w:jc w:val="both"/>
        <w:rPr>
          <w:rFonts w:eastAsia="Calibri"/>
          <w:kern w:val="1"/>
          <w:sz w:val="28"/>
          <w:szCs w:val="28"/>
          <w:lang w:eastAsia="zh-CN" w:bidi="hi-IN"/>
        </w:rPr>
      </w:pP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lastRenderedPageBreak/>
        <w:t>установленного судом срока.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8. В целях обеспечения высокого профессион</w:t>
      </w:r>
      <w:r w:rsidR="003538F7">
        <w:rPr>
          <w:rFonts w:eastAsia="Calibri"/>
          <w:kern w:val="1"/>
          <w:sz w:val="28"/>
          <w:szCs w:val="28"/>
          <w:lang w:eastAsia="zh-CN" w:bidi="hi-IN"/>
        </w:rPr>
        <w:t>ального уровня главы Тейковского</w:t>
      </w:r>
      <w:r w:rsidRPr="00290D11">
        <w:rPr>
          <w:rFonts w:eastAsia="Calibri"/>
          <w:kern w:val="1"/>
          <w:sz w:val="28"/>
          <w:szCs w:val="28"/>
          <w:lang w:eastAsia="zh-CN" w:bidi="hi-IN"/>
        </w:rPr>
        <w:t xml:space="preserve"> муниципального района к кандидат</w:t>
      </w:r>
      <w:r w:rsidR="003538F7">
        <w:rPr>
          <w:rFonts w:eastAsia="Calibri"/>
          <w:kern w:val="1"/>
          <w:sz w:val="28"/>
          <w:szCs w:val="28"/>
          <w:lang w:eastAsia="zh-CN" w:bidi="hi-IN"/>
        </w:rPr>
        <w:t>у на</w:t>
      </w:r>
      <w:r w:rsidR="00AF2E1F">
        <w:rPr>
          <w:rFonts w:eastAsia="Calibri"/>
          <w:kern w:val="1"/>
          <w:sz w:val="28"/>
          <w:szCs w:val="28"/>
          <w:lang w:eastAsia="zh-CN" w:bidi="hi-IN"/>
        </w:rPr>
        <w:t xml:space="preserve"> замещение должности</w:t>
      </w:r>
      <w:r w:rsidR="003538F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w:t>
      </w:r>
      <w:r w:rsidR="00AF2E1F">
        <w:rPr>
          <w:rFonts w:eastAsia="Calibri"/>
          <w:kern w:val="1"/>
          <w:sz w:val="28"/>
          <w:szCs w:val="28"/>
          <w:lang w:eastAsia="zh-CN" w:bidi="hi-IN"/>
        </w:rPr>
        <w:t>о района предъявляются следующие</w:t>
      </w:r>
      <w:r w:rsidRPr="00290D11">
        <w:rPr>
          <w:rFonts w:eastAsia="Calibri"/>
          <w:kern w:val="1"/>
          <w:sz w:val="28"/>
          <w:szCs w:val="28"/>
          <w:lang w:eastAsia="zh-CN" w:bidi="hi-IN"/>
        </w:rPr>
        <w:t xml:space="preserve"> квалификационные требования:</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00AF2E1F">
        <w:rPr>
          <w:rFonts w:eastAsia="Calibri"/>
          <w:kern w:val="1"/>
          <w:sz w:val="28"/>
          <w:szCs w:val="28"/>
          <w:lang w:eastAsia="zh-CN" w:bidi="hi-IN"/>
        </w:rPr>
        <w:t>-</w:t>
      </w:r>
      <w:r w:rsidRPr="00290D11">
        <w:rPr>
          <w:rFonts w:eastAsia="Calibri"/>
          <w:kern w:val="1"/>
          <w:sz w:val="28"/>
          <w:szCs w:val="28"/>
          <w:lang w:eastAsia="zh-CN" w:bidi="hi-IN"/>
        </w:rPr>
        <w:t xml:space="preserve">наличие высшего образования, удостоверенного дипломом государственного образца; </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00AF2E1F">
        <w:rPr>
          <w:rFonts w:eastAsia="Calibri"/>
          <w:kern w:val="1"/>
          <w:sz w:val="28"/>
          <w:szCs w:val="28"/>
          <w:lang w:eastAsia="zh-CN" w:bidi="hi-IN"/>
        </w:rPr>
        <w:t>-</w:t>
      </w:r>
      <w:r w:rsidRPr="00290D11">
        <w:rPr>
          <w:rFonts w:eastAsia="Calibri"/>
          <w:kern w:val="1"/>
          <w:sz w:val="28"/>
          <w:szCs w:val="28"/>
          <w:lang w:eastAsia="zh-CN" w:bidi="hi-IN"/>
        </w:rPr>
        <w:t>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w:t>
      </w:r>
      <w:bookmarkStart w:id="2" w:name="_GoBack"/>
      <w:bookmarkEnd w:id="2"/>
      <w:r w:rsidRPr="00290D11">
        <w:rPr>
          <w:rFonts w:eastAsia="Calibri"/>
          <w:kern w:val="1"/>
          <w:sz w:val="28"/>
          <w:szCs w:val="28"/>
          <w:lang w:eastAsia="zh-CN" w:bidi="hi-IN"/>
        </w:rPr>
        <w:t>дразделений.</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bookmarkStart w:id="3" w:name="sub_404"/>
      <w:r w:rsidRPr="00290D11">
        <w:rPr>
          <w:rFonts w:eastAsia="Calibri"/>
          <w:kern w:val="1"/>
          <w:sz w:val="28"/>
          <w:szCs w:val="28"/>
          <w:lang w:eastAsia="zh-CN" w:bidi="hi-IN"/>
        </w:rPr>
        <w:t xml:space="preserve">  </w:t>
      </w:r>
      <w:r w:rsidRPr="00290D11">
        <w:rPr>
          <w:rFonts w:eastAsia="Calibri"/>
          <w:kern w:val="1"/>
          <w:sz w:val="28"/>
          <w:szCs w:val="28"/>
          <w:lang w:eastAsia="zh-CN" w:bidi="hi-IN"/>
        </w:rPr>
        <w:tab/>
        <w:t>9. Кандида</w:t>
      </w:r>
      <w:r w:rsidR="003538F7">
        <w:rPr>
          <w:rFonts w:eastAsia="Calibri"/>
          <w:kern w:val="1"/>
          <w:sz w:val="28"/>
          <w:szCs w:val="28"/>
          <w:lang w:eastAsia="zh-CN" w:bidi="hi-IN"/>
        </w:rPr>
        <w:t>т на</w:t>
      </w:r>
      <w:r w:rsidR="00F05C29">
        <w:rPr>
          <w:rFonts w:eastAsia="Calibri"/>
          <w:kern w:val="1"/>
          <w:sz w:val="28"/>
          <w:szCs w:val="28"/>
          <w:lang w:eastAsia="zh-CN" w:bidi="hi-IN"/>
        </w:rPr>
        <w:t xml:space="preserve"> замещение должности</w:t>
      </w:r>
      <w:r w:rsidR="003538F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муниципального района </w:t>
      </w:r>
      <w:bookmarkEnd w:id="3"/>
      <w:r w:rsidRPr="00290D11">
        <w:rPr>
          <w:rFonts w:eastAsia="Calibri"/>
          <w:kern w:val="1"/>
          <w:sz w:val="28"/>
          <w:szCs w:val="28"/>
          <w:lang w:eastAsia="zh-CN" w:bidi="hi-IN"/>
        </w:rPr>
        <w:t xml:space="preserve">должен соблюдать ограничения, запреты, исполнять обязанности, которые установлены </w:t>
      </w:r>
      <w:hyperlink r:id="rId21" w:history="1">
        <w:r w:rsidRPr="003538F7">
          <w:rPr>
            <w:rFonts w:eastAsia="Calibri"/>
            <w:bCs/>
            <w:kern w:val="1"/>
            <w:sz w:val="28"/>
            <w:szCs w:val="28"/>
            <w:lang w:eastAsia="zh-CN" w:bidi="hi-IN"/>
          </w:rPr>
          <w:t>Федеральным законом</w:t>
        </w:r>
      </w:hyperlink>
      <w:r w:rsidR="00AF2E1F">
        <w:rPr>
          <w:rFonts w:eastAsia="Calibri"/>
          <w:kern w:val="1"/>
          <w:sz w:val="28"/>
          <w:szCs w:val="28"/>
          <w:lang w:eastAsia="zh-CN" w:bidi="hi-IN"/>
        </w:rPr>
        <w:t xml:space="preserve"> от 25.12.2008 №</w:t>
      </w:r>
      <w:r w:rsidRPr="00290D11">
        <w:rPr>
          <w:rFonts w:eastAsia="Calibri"/>
          <w:kern w:val="1"/>
          <w:sz w:val="28"/>
          <w:szCs w:val="28"/>
          <w:lang w:eastAsia="zh-CN" w:bidi="hi-IN"/>
        </w:rPr>
        <w:t>273-ФЗ «О противодействии коррупции»</w:t>
      </w:r>
      <w:r w:rsidRPr="00290D11">
        <w:rPr>
          <w:rFonts w:eastAsia="Calibri"/>
          <w:b/>
          <w:kern w:val="1"/>
          <w:sz w:val="28"/>
          <w:szCs w:val="28"/>
          <w:lang w:eastAsia="zh-CN" w:bidi="hi-IN"/>
        </w:rPr>
        <w:t xml:space="preserve">, </w:t>
      </w:r>
      <w:hyperlink r:id="rId22" w:history="1">
        <w:r w:rsidRPr="003538F7">
          <w:rPr>
            <w:rFonts w:eastAsia="Calibri"/>
            <w:bCs/>
            <w:kern w:val="1"/>
            <w:sz w:val="28"/>
            <w:szCs w:val="28"/>
            <w:lang w:eastAsia="zh-CN" w:bidi="hi-IN"/>
          </w:rPr>
          <w:t>Федеральным законом</w:t>
        </w:r>
      </w:hyperlink>
      <w:r w:rsidRPr="00290D11">
        <w:rPr>
          <w:rFonts w:eastAsia="Calibri"/>
          <w:kern w:val="1"/>
          <w:sz w:val="28"/>
          <w:szCs w:val="28"/>
          <w:lang w:eastAsia="zh-CN" w:bidi="hi-IN"/>
        </w:rPr>
        <w:t xml:space="preserve"> от 03.12.</w:t>
      </w:r>
      <w:r w:rsidR="00AF2E1F">
        <w:rPr>
          <w:rFonts w:eastAsia="Calibri"/>
          <w:kern w:val="1"/>
          <w:sz w:val="28"/>
          <w:szCs w:val="28"/>
          <w:lang w:eastAsia="zh-CN" w:bidi="hi-IN"/>
        </w:rPr>
        <w:t>2012 №</w:t>
      </w:r>
      <w:r w:rsidRPr="00290D11">
        <w:rPr>
          <w:rFonts w:eastAsia="Calibri"/>
          <w:kern w:val="1"/>
          <w:sz w:val="28"/>
          <w:szCs w:val="28"/>
          <w:lang w:eastAsia="zh-CN" w:bidi="hi-IN"/>
        </w:rPr>
        <w:t xml:space="preserve">230-ФЗ «О контроле за соответствием расходов лиц, замещающих государственные должности, и иных лиц их доходам», </w:t>
      </w:r>
      <w:hyperlink r:id="rId23" w:history="1">
        <w:r w:rsidRPr="003538F7">
          <w:rPr>
            <w:rFonts w:eastAsia="Calibri"/>
            <w:bCs/>
            <w:kern w:val="1"/>
            <w:sz w:val="28"/>
            <w:szCs w:val="28"/>
            <w:lang w:eastAsia="zh-CN" w:bidi="hi-IN"/>
          </w:rPr>
          <w:t>Федеральным законом</w:t>
        </w:r>
      </w:hyperlink>
      <w:r w:rsidR="00AF2E1F">
        <w:rPr>
          <w:rFonts w:eastAsia="Calibri"/>
          <w:kern w:val="1"/>
          <w:sz w:val="28"/>
          <w:szCs w:val="28"/>
          <w:lang w:eastAsia="zh-CN" w:bidi="hi-IN"/>
        </w:rPr>
        <w:t xml:space="preserve"> от 07.05.2013 №</w:t>
      </w:r>
      <w:r w:rsidRPr="00290D11">
        <w:rPr>
          <w:rFonts w:eastAsia="Calibri"/>
          <w:kern w:val="1"/>
          <w:sz w:val="28"/>
          <w:szCs w:val="28"/>
          <w:lang w:eastAsia="zh-CN" w:bidi="hi-IN"/>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725C" w:rsidRDefault="002F725C" w:rsidP="00F05C29">
      <w:pPr>
        <w:widowControl w:val="0"/>
        <w:suppressAutoHyphens/>
        <w:autoSpaceDE w:val="0"/>
        <w:rPr>
          <w:rFonts w:eastAsia="Calibri"/>
          <w:kern w:val="1"/>
          <w:sz w:val="28"/>
          <w:szCs w:val="28"/>
          <w:lang w:eastAsia="zh-CN" w:bidi="hi-IN"/>
        </w:rPr>
      </w:pPr>
    </w:p>
    <w:p w:rsidR="00290D11" w:rsidRPr="00AF2E1F" w:rsidRDefault="00AF2E1F" w:rsidP="00AF2E1F">
      <w:pPr>
        <w:widowControl w:val="0"/>
        <w:suppressAutoHyphens/>
        <w:autoSpaceDE w:val="0"/>
        <w:rPr>
          <w:rFonts w:eastAsia="Calibri"/>
          <w:b/>
          <w:kern w:val="1"/>
          <w:sz w:val="28"/>
          <w:szCs w:val="28"/>
          <w:lang w:eastAsia="zh-CN" w:bidi="hi-IN"/>
        </w:rPr>
      </w:pPr>
      <w:r>
        <w:rPr>
          <w:rFonts w:eastAsia="Calibri"/>
          <w:b/>
          <w:kern w:val="1"/>
          <w:sz w:val="28"/>
          <w:szCs w:val="28"/>
          <w:lang w:eastAsia="zh-CN" w:bidi="hi-IN"/>
        </w:rPr>
        <w:t xml:space="preserve">                </w:t>
      </w:r>
      <w:r w:rsidR="00290D11" w:rsidRPr="00AF2E1F">
        <w:rPr>
          <w:rFonts w:eastAsia="Calibri"/>
          <w:b/>
          <w:kern w:val="1"/>
          <w:sz w:val="28"/>
          <w:szCs w:val="28"/>
          <w:lang w:eastAsia="zh-CN" w:bidi="hi-IN"/>
        </w:rPr>
        <w:t>V. Порядок формирования и организации деятельности</w:t>
      </w:r>
    </w:p>
    <w:p w:rsidR="00290D11" w:rsidRPr="00AF2E1F" w:rsidRDefault="00290D11" w:rsidP="00290D11">
      <w:pPr>
        <w:widowControl w:val="0"/>
        <w:suppressAutoHyphens/>
        <w:autoSpaceDE w:val="0"/>
        <w:jc w:val="center"/>
        <w:rPr>
          <w:rFonts w:eastAsia="Calibri"/>
          <w:b/>
          <w:kern w:val="1"/>
          <w:sz w:val="28"/>
          <w:szCs w:val="28"/>
          <w:lang w:eastAsia="zh-CN" w:bidi="hi-IN"/>
        </w:rPr>
      </w:pPr>
      <w:r w:rsidRPr="00AF2E1F">
        <w:rPr>
          <w:rFonts w:eastAsia="Calibri"/>
          <w:b/>
          <w:kern w:val="1"/>
          <w:sz w:val="28"/>
          <w:szCs w:val="28"/>
          <w:lang w:eastAsia="zh-CN" w:bidi="hi-IN"/>
        </w:rPr>
        <w:t>конкурсной комиссии</w:t>
      </w:r>
    </w:p>
    <w:p w:rsidR="00290D11" w:rsidRPr="00AF2E1F" w:rsidRDefault="00290D11" w:rsidP="00290D11">
      <w:pPr>
        <w:widowControl w:val="0"/>
        <w:suppressAutoHyphens/>
        <w:autoSpaceDE w:val="0"/>
        <w:jc w:val="both"/>
        <w:rPr>
          <w:rFonts w:eastAsia="Calibri"/>
          <w:b/>
          <w:kern w:val="1"/>
          <w:sz w:val="28"/>
          <w:szCs w:val="28"/>
          <w:lang w:eastAsia="zh-CN" w:bidi="hi-IN"/>
        </w:rPr>
      </w:pP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10. Для проведения конкурса формируется конкурсная комиссия в количестве 8 (восьми) человек.</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11. При формировании конкурсной комиссии половина ее членов</w:t>
      </w:r>
      <w:r w:rsidR="003538F7">
        <w:rPr>
          <w:rFonts w:eastAsia="Calibri"/>
          <w:kern w:val="1"/>
          <w:sz w:val="28"/>
          <w:szCs w:val="28"/>
          <w:lang w:eastAsia="zh-CN" w:bidi="hi-IN"/>
        </w:rPr>
        <w:t xml:space="preserve"> назначается Советом Тейковского</w:t>
      </w:r>
      <w:r w:rsidRPr="00290D11">
        <w:rPr>
          <w:rFonts w:eastAsia="Calibri"/>
          <w:kern w:val="1"/>
          <w:sz w:val="28"/>
          <w:szCs w:val="28"/>
          <w:lang w:eastAsia="zh-CN" w:bidi="hi-IN"/>
        </w:rPr>
        <w:t xml:space="preserve"> муниципальн</w:t>
      </w:r>
      <w:r w:rsidR="00AF2E1F">
        <w:rPr>
          <w:rFonts w:eastAsia="Calibri"/>
          <w:kern w:val="1"/>
          <w:sz w:val="28"/>
          <w:szCs w:val="28"/>
          <w:lang w:eastAsia="zh-CN" w:bidi="hi-IN"/>
        </w:rPr>
        <w:t xml:space="preserve">ого района, а другая половина назначается </w:t>
      </w:r>
      <w:r w:rsidRPr="00290D11">
        <w:rPr>
          <w:rFonts w:eastAsia="Calibri"/>
          <w:kern w:val="1"/>
          <w:sz w:val="28"/>
          <w:szCs w:val="28"/>
          <w:lang w:eastAsia="zh-CN" w:bidi="hi-IN"/>
        </w:rPr>
        <w:t>Губернатором Ивановской области.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11.1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290D11" w:rsidRPr="00290D11" w:rsidRDefault="00290D11" w:rsidP="003538F7">
      <w:pPr>
        <w:widowControl w:val="0"/>
        <w:suppressAutoHyphens/>
        <w:autoSpaceDE w:val="0"/>
        <w:ind w:firstLine="708"/>
        <w:jc w:val="both"/>
        <w:rPr>
          <w:rFonts w:eastAsia="Calibri"/>
          <w:kern w:val="1"/>
          <w:sz w:val="28"/>
          <w:szCs w:val="28"/>
          <w:lang w:eastAsia="zh-CN" w:bidi="hi-IN"/>
        </w:rPr>
      </w:pPr>
      <w:r w:rsidRPr="00290D11">
        <w:rPr>
          <w:rFonts w:eastAsia="Calibri"/>
          <w:kern w:val="1"/>
          <w:sz w:val="28"/>
          <w:szCs w:val="28"/>
          <w:lang w:eastAsia="zh-CN" w:bidi="hi-IN"/>
        </w:rPr>
        <w:lastRenderedPageBreak/>
        <w:t>12. Конкурсная комиссия является коллегиальным органом и обладает следующими полномочиями:</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рассматривает документы, представленные для участия в конкурсе;</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 обеспечивает соблюдение равных условий проведения конкурса для каждого из претендентов;</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 определяет результаты конкурса;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 представляет по результатам конкурса кандидато</w:t>
      </w:r>
      <w:r w:rsidR="003538F7">
        <w:rPr>
          <w:rFonts w:eastAsia="Calibri"/>
          <w:kern w:val="1"/>
          <w:sz w:val="28"/>
          <w:szCs w:val="28"/>
          <w:lang w:eastAsia="zh-CN" w:bidi="hi-IN"/>
        </w:rPr>
        <w:t xml:space="preserve">в на </w:t>
      </w:r>
      <w:r w:rsidR="009A6ECE">
        <w:rPr>
          <w:rFonts w:eastAsia="Calibri"/>
          <w:kern w:val="1"/>
          <w:sz w:val="28"/>
          <w:szCs w:val="28"/>
          <w:lang w:eastAsia="zh-CN" w:bidi="hi-IN"/>
        </w:rPr>
        <w:t>замещение должности</w:t>
      </w:r>
      <w:r w:rsidR="003538F7">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w:t>
      </w:r>
      <w:r w:rsidR="003538F7">
        <w:rPr>
          <w:rFonts w:eastAsia="Calibri"/>
          <w:kern w:val="1"/>
          <w:sz w:val="28"/>
          <w:szCs w:val="28"/>
          <w:lang w:eastAsia="zh-CN" w:bidi="hi-IN"/>
        </w:rPr>
        <w:t>ьного района в Совет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5) осуществляет иные полномочия в соответствии с настоящим Порядком.</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13. В своей деятельности конкурсная комиссия руководствуется </w:t>
      </w:r>
      <w:hyperlink r:id="rId24" w:history="1">
        <w:r w:rsidRPr="00290D11">
          <w:rPr>
            <w:rFonts w:eastAsia="Calibri"/>
            <w:kern w:val="1"/>
            <w:sz w:val="28"/>
            <w:szCs w:val="28"/>
            <w:lang w:eastAsia="zh-CN" w:bidi="hi-IN"/>
          </w:rPr>
          <w:t>Конституцией</w:t>
        </w:r>
      </w:hyperlink>
      <w:r w:rsidRPr="00290D11">
        <w:rPr>
          <w:rFonts w:eastAsia="Calibri"/>
          <w:kern w:val="1"/>
          <w:sz w:val="28"/>
          <w:szCs w:val="28"/>
          <w:lang w:eastAsia="zh-CN" w:bidi="hi-IN"/>
        </w:rPr>
        <w:t xml:space="preserve"> Российской Федерации, Федеральным </w:t>
      </w:r>
      <w:hyperlink r:id="rId25" w:history="1">
        <w:r w:rsidRPr="00290D11">
          <w:rPr>
            <w:rFonts w:eastAsia="Calibri"/>
            <w:kern w:val="1"/>
            <w:sz w:val="28"/>
            <w:szCs w:val="28"/>
            <w:lang w:eastAsia="zh-CN" w:bidi="hi-IN"/>
          </w:rPr>
          <w:t>законом</w:t>
        </w:r>
      </w:hyperlink>
      <w:r w:rsidR="009A6ECE">
        <w:rPr>
          <w:rFonts w:eastAsia="Calibri"/>
          <w:kern w:val="1"/>
          <w:sz w:val="28"/>
          <w:szCs w:val="28"/>
          <w:lang w:eastAsia="zh-CN" w:bidi="hi-IN"/>
        </w:rPr>
        <w:t xml:space="preserve"> от 06.10.2003 №</w:t>
      </w:r>
      <w:r w:rsidRPr="00290D11">
        <w:rPr>
          <w:rFonts w:eastAsia="Calibri"/>
          <w:kern w:val="1"/>
          <w:sz w:val="28"/>
          <w:szCs w:val="28"/>
          <w:lang w:eastAsia="zh-CN" w:bidi="hi-IN"/>
        </w:rPr>
        <w:t xml:space="preserve">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26" w:history="1">
        <w:r w:rsidRPr="00290D11">
          <w:rPr>
            <w:rFonts w:eastAsia="Calibri"/>
            <w:kern w:val="1"/>
            <w:sz w:val="28"/>
            <w:szCs w:val="28"/>
            <w:lang w:eastAsia="zh-CN" w:bidi="hi-IN"/>
          </w:rPr>
          <w:t>Уставом</w:t>
        </w:r>
      </w:hyperlink>
      <w:r w:rsidR="003538F7">
        <w:rPr>
          <w:rFonts w:eastAsia="Calibri"/>
          <w:kern w:val="1"/>
          <w:sz w:val="28"/>
          <w:szCs w:val="28"/>
          <w:lang w:eastAsia="zh-CN" w:bidi="hi-IN"/>
        </w:rPr>
        <w:t xml:space="preserve"> Тейковского</w:t>
      </w:r>
      <w:r w:rsidRPr="00290D11">
        <w:rPr>
          <w:rFonts w:eastAsia="Calibri"/>
          <w:kern w:val="1"/>
          <w:sz w:val="28"/>
          <w:szCs w:val="28"/>
          <w:lang w:eastAsia="zh-CN" w:bidi="hi-IN"/>
        </w:rPr>
        <w:t xml:space="preserve"> муниципального района, а также настоящим Порядком.</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14. Члены конкурсной комиссии осуществляют свою работу на непостоянной неоплачиваемой основе. Член конкурсной комиссии может быть выведен из состава конкурсной комиссии по решению органа, назначившего его. При этом одновременно осуществляется назначение нового члена конкурсной комиссии вместо выбывшего.</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15. Конкурсная комиссия состоит из председателя, заместителя председателя, секретаря и членов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На первом заседании конкурсной комиссии из состава конкурсной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16. Председатель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осуществляет общее руководство работой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 распределяет обязанности между членами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 председательствует на заседаниях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 подписывает протоколы заседаний конкурсной комиссии и (или) принятые конкурсной комиссией решения, запросы, уведомления и другие документы;</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5) контролирует исполнение решений, принятых конкурсной комиссией;</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6)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7) представляет</w:t>
      </w:r>
      <w:r w:rsidR="003538F7">
        <w:rPr>
          <w:rFonts w:eastAsia="Calibri"/>
          <w:kern w:val="1"/>
          <w:sz w:val="28"/>
          <w:szCs w:val="28"/>
          <w:lang w:eastAsia="zh-CN" w:bidi="hi-IN"/>
        </w:rPr>
        <w:t xml:space="preserve"> на заседании Совета Тейковского</w:t>
      </w:r>
      <w:r w:rsidRPr="00290D11">
        <w:rPr>
          <w:rFonts w:eastAsia="Calibri"/>
          <w:kern w:val="1"/>
          <w:sz w:val="28"/>
          <w:szCs w:val="28"/>
          <w:lang w:eastAsia="zh-CN" w:bidi="hi-IN"/>
        </w:rPr>
        <w:t xml:space="preserve"> муниципального района принятое по результатам конкурса решение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17. Заместитель председателя конкурсной комиссии исполняет обязанности председателя конкурсной комиссии в случае его отсутствия, а </w:t>
      </w:r>
      <w:r w:rsidRPr="00290D11">
        <w:rPr>
          <w:rFonts w:eastAsia="Calibri"/>
          <w:kern w:val="1"/>
          <w:sz w:val="28"/>
          <w:szCs w:val="28"/>
          <w:lang w:eastAsia="zh-CN" w:bidi="hi-IN"/>
        </w:rPr>
        <w:lastRenderedPageBreak/>
        <w:t>также осуществляет по поручению председателя конкурсной комиссии иные полномочия.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18. Секретарь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осуществляет организационное обеспечение деятельности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 осуществляет подготовку заседаний конкурсной комиссии, в том числе обеспечивает извещение членов конкурсной комиссии и претендентов, при необходимости, иных лиц, привлеченных к участию в работе конкурсной комиссии, о дате, времени и месте заседания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 ведет и подписывает протоколы заседаний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5) решает иные организационные вопросы, связанные с подготовкой и проведением заседаний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6) выполняет поручения председателя конкурсной комиссии, а в его отсутствие - заместителя председателя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20. Организационной формой деятельности конкурсной комиссии являются заседания.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Члены конкурсной комиссии участвуют в ее заседаниях лично и не вправе передавать свои полномочия другому лицу.</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21. Заседание конкурсной комиссии является правомочным, если на нем присутствует не менее двух третей ее членов.</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22. Решения конкурсной комиссии принимаются путем открытого голосования. Решение конкурсной комиссии считается принятым, если за него проголосовало большинство от числа присутствующих членов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При равенстве голосов решающим является голос председательствующего на заседании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23. Материально-техническое и организационное обеспечение работы конкурсной комиссии </w:t>
      </w:r>
      <w:r w:rsidR="003538F7">
        <w:rPr>
          <w:rFonts w:eastAsia="Calibri"/>
          <w:kern w:val="1"/>
          <w:sz w:val="28"/>
          <w:szCs w:val="28"/>
          <w:lang w:eastAsia="zh-CN" w:bidi="hi-IN"/>
        </w:rPr>
        <w:t>возлагается на Совет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24. Конкурсная комиссия осуществляет свои полномочия с момента ее формирования в правомочном составе до дня вступления в</w:t>
      </w:r>
      <w:r w:rsidR="003538F7">
        <w:rPr>
          <w:rFonts w:eastAsia="Calibri"/>
          <w:kern w:val="1"/>
          <w:sz w:val="28"/>
          <w:szCs w:val="28"/>
          <w:lang w:eastAsia="zh-CN" w:bidi="hi-IN"/>
        </w:rPr>
        <w:t xml:space="preserve"> силу решения Совета Тейковского</w:t>
      </w:r>
      <w:r w:rsidRPr="00290D11">
        <w:rPr>
          <w:rFonts w:eastAsia="Calibri"/>
          <w:kern w:val="1"/>
          <w:sz w:val="28"/>
          <w:szCs w:val="28"/>
          <w:lang w:eastAsia="zh-CN" w:bidi="hi-IN"/>
        </w:rPr>
        <w:t xml:space="preserve"> муниципального района об избрани</w:t>
      </w:r>
      <w:r w:rsidR="003538F7">
        <w:rPr>
          <w:rFonts w:eastAsia="Calibri"/>
          <w:kern w:val="1"/>
          <w:sz w:val="28"/>
          <w:szCs w:val="28"/>
          <w:lang w:eastAsia="zh-CN" w:bidi="hi-IN"/>
        </w:rPr>
        <w:t>и на должность главы Тейковского</w:t>
      </w:r>
      <w:r w:rsidRPr="00290D11">
        <w:rPr>
          <w:rFonts w:eastAsia="Calibri"/>
          <w:kern w:val="1"/>
          <w:sz w:val="28"/>
          <w:szCs w:val="28"/>
          <w:lang w:eastAsia="zh-CN" w:bidi="hi-IN"/>
        </w:rPr>
        <w:t xml:space="preserve"> муниципального района одного из кандидатов, представленных </w:t>
      </w:r>
      <w:r w:rsidRPr="00290D11">
        <w:rPr>
          <w:rFonts w:eastAsia="Calibri"/>
          <w:kern w:val="1"/>
          <w:sz w:val="28"/>
          <w:szCs w:val="28"/>
          <w:lang w:eastAsia="zh-CN" w:bidi="hi-IN"/>
        </w:rPr>
        <w:lastRenderedPageBreak/>
        <w:t>конкурсной комиссией по результатам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9A6ECE" w:rsidRDefault="00290D11" w:rsidP="00290D11">
      <w:pPr>
        <w:widowControl w:val="0"/>
        <w:tabs>
          <w:tab w:val="left" w:pos="0"/>
        </w:tabs>
        <w:suppressAutoHyphens/>
        <w:autoSpaceDE w:val="0"/>
        <w:jc w:val="center"/>
        <w:rPr>
          <w:rFonts w:eastAsia="Calibri"/>
          <w:b/>
          <w:kern w:val="1"/>
          <w:sz w:val="28"/>
          <w:szCs w:val="28"/>
          <w:lang w:eastAsia="zh-CN" w:bidi="hi-IN"/>
        </w:rPr>
      </w:pPr>
      <w:r w:rsidRPr="009A6ECE">
        <w:rPr>
          <w:rFonts w:eastAsia="Calibri"/>
          <w:b/>
          <w:kern w:val="1"/>
          <w:sz w:val="28"/>
          <w:szCs w:val="28"/>
          <w:lang w:eastAsia="zh-CN" w:bidi="hi-IN"/>
        </w:rPr>
        <w:t>VI. Порядок принятия решения о проведении конкурса</w:t>
      </w:r>
    </w:p>
    <w:p w:rsidR="00290D11" w:rsidRPr="009A6ECE" w:rsidRDefault="00290D11" w:rsidP="00290D11">
      <w:pPr>
        <w:widowControl w:val="0"/>
        <w:suppressAutoHyphens/>
        <w:autoSpaceDE w:val="0"/>
        <w:jc w:val="both"/>
        <w:rPr>
          <w:rFonts w:eastAsia="Calibri"/>
          <w:b/>
          <w:kern w:val="1"/>
          <w:sz w:val="28"/>
          <w:szCs w:val="28"/>
          <w:lang w:eastAsia="zh-CN" w:bidi="hi-IN"/>
        </w:rPr>
      </w:pP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25. Решение о проведении конк</w:t>
      </w:r>
      <w:r w:rsidR="003538F7">
        <w:rPr>
          <w:rFonts w:eastAsia="Calibri"/>
          <w:kern w:val="1"/>
          <w:sz w:val="28"/>
          <w:szCs w:val="28"/>
          <w:lang w:eastAsia="zh-CN" w:bidi="hi-IN"/>
        </w:rPr>
        <w:t>урса принимает Совет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26. Решение о проведении конкурса принимается в случаях:</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истечения ср</w:t>
      </w:r>
      <w:r w:rsidR="003538F7">
        <w:rPr>
          <w:rFonts w:eastAsia="Calibri"/>
          <w:kern w:val="1"/>
          <w:sz w:val="28"/>
          <w:szCs w:val="28"/>
          <w:lang w:eastAsia="zh-CN" w:bidi="hi-IN"/>
        </w:rPr>
        <w:t>ока полномочий главы Тейковского</w:t>
      </w:r>
      <w:r w:rsidRPr="00290D11">
        <w:rPr>
          <w:rFonts w:eastAsia="Calibri"/>
          <w:kern w:val="1"/>
          <w:sz w:val="28"/>
          <w:szCs w:val="28"/>
          <w:lang w:eastAsia="zh-CN" w:bidi="hi-IN"/>
        </w:rPr>
        <w:t xml:space="preserve"> муниципального района, предусмотренного </w:t>
      </w:r>
      <w:hyperlink r:id="rId27" w:history="1">
        <w:r w:rsidRPr="00290D11">
          <w:rPr>
            <w:rFonts w:eastAsia="Calibri"/>
            <w:kern w:val="1"/>
            <w:sz w:val="28"/>
            <w:szCs w:val="28"/>
            <w:lang w:eastAsia="zh-CN" w:bidi="hi-IN"/>
          </w:rPr>
          <w:t>Уставом</w:t>
        </w:r>
      </w:hyperlink>
      <w:r w:rsidR="003538F7">
        <w:rPr>
          <w:rFonts w:eastAsia="Calibri"/>
          <w:kern w:val="1"/>
          <w:sz w:val="28"/>
          <w:szCs w:val="28"/>
          <w:lang w:eastAsia="zh-CN" w:bidi="hi-IN"/>
        </w:rPr>
        <w:t xml:space="preserve">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 досрочного прекраще</w:t>
      </w:r>
      <w:r w:rsidR="003538F7">
        <w:rPr>
          <w:rFonts w:eastAsia="Calibri"/>
          <w:kern w:val="1"/>
          <w:sz w:val="28"/>
          <w:szCs w:val="28"/>
          <w:lang w:eastAsia="zh-CN" w:bidi="hi-IN"/>
        </w:rPr>
        <w:t>ния полномочий главы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 признания конкурса несостоявшимся;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 прин</w:t>
      </w:r>
      <w:r w:rsidR="003538F7">
        <w:rPr>
          <w:rFonts w:eastAsia="Calibri"/>
          <w:kern w:val="1"/>
          <w:sz w:val="28"/>
          <w:szCs w:val="28"/>
          <w:lang w:eastAsia="zh-CN" w:bidi="hi-IN"/>
        </w:rPr>
        <w:t>ятия решения Советом Тейковского</w:t>
      </w:r>
      <w:r w:rsidRPr="00290D11">
        <w:rPr>
          <w:rFonts w:eastAsia="Calibri"/>
          <w:kern w:val="1"/>
          <w:sz w:val="28"/>
          <w:szCs w:val="28"/>
          <w:lang w:eastAsia="zh-CN" w:bidi="hi-IN"/>
        </w:rPr>
        <w:t xml:space="preserve"> муниципального района о неизбрани</w:t>
      </w:r>
      <w:r w:rsidR="003538F7">
        <w:rPr>
          <w:rFonts w:eastAsia="Calibri"/>
          <w:kern w:val="1"/>
          <w:sz w:val="28"/>
          <w:szCs w:val="28"/>
          <w:lang w:eastAsia="zh-CN" w:bidi="hi-IN"/>
        </w:rPr>
        <w:t>и на должность главы Тейковского</w:t>
      </w:r>
      <w:r w:rsidRPr="00290D11">
        <w:rPr>
          <w:rFonts w:eastAsia="Calibri"/>
          <w:kern w:val="1"/>
          <w:sz w:val="28"/>
          <w:szCs w:val="28"/>
          <w:lang w:eastAsia="zh-CN" w:bidi="hi-IN"/>
        </w:rPr>
        <w:t xml:space="preserve"> муниципального района ни одного из кандидатов, представленных конкурсной комиссией по результатам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color w:val="FF0000"/>
          <w:kern w:val="1"/>
          <w:sz w:val="28"/>
          <w:szCs w:val="28"/>
          <w:lang w:eastAsia="zh-CN" w:bidi="hi-IN"/>
        </w:rPr>
        <w:tab/>
      </w:r>
      <w:r w:rsidRPr="003538F7">
        <w:rPr>
          <w:rFonts w:eastAsia="Calibri"/>
          <w:kern w:val="1"/>
          <w:sz w:val="28"/>
          <w:szCs w:val="28"/>
          <w:lang w:eastAsia="zh-CN" w:bidi="hi-IN"/>
        </w:rPr>
        <w:t xml:space="preserve">27. </w:t>
      </w:r>
      <w:r w:rsidRPr="00290D11">
        <w:rPr>
          <w:rFonts w:eastAsia="Calibri"/>
          <w:kern w:val="1"/>
          <w:sz w:val="28"/>
          <w:szCs w:val="28"/>
          <w:lang w:eastAsia="zh-CN" w:bidi="hi-IN"/>
        </w:rPr>
        <w:t>Решение о проведении конкурса должно содержать условия проведения конкурса, сведения о дате, времени и месте его проведения (обоих этапов), а также дату первого заседания сформированной в правомочном составе конкурсной комиссии. Проведение обоих этапов конкурса может быть предусмотрено в один день.</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К условиям конкурса относятся: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даты начала и окончания приема документов, место и время приема документов;</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требования, предъявляемые к кандидатам </w:t>
      </w:r>
      <w:r w:rsidR="00F05C29">
        <w:rPr>
          <w:rFonts w:eastAsia="Calibri"/>
          <w:kern w:val="1"/>
          <w:sz w:val="28"/>
          <w:szCs w:val="28"/>
          <w:lang w:eastAsia="zh-CN" w:bidi="hi-IN"/>
        </w:rPr>
        <w:t>на замещение</w:t>
      </w:r>
      <w:r w:rsidRPr="00290D11">
        <w:rPr>
          <w:rFonts w:eastAsia="Calibri"/>
          <w:kern w:val="1"/>
          <w:sz w:val="28"/>
          <w:szCs w:val="28"/>
          <w:lang w:eastAsia="zh-CN" w:bidi="hi-IN"/>
        </w:rPr>
        <w:t xml:space="preserve"> должности главы </w:t>
      </w:r>
      <w:r w:rsidR="00237E46">
        <w:rPr>
          <w:rFonts w:eastAsia="Calibri"/>
          <w:kern w:val="1"/>
          <w:sz w:val="28"/>
          <w:szCs w:val="28"/>
          <w:lang w:eastAsia="zh-CN" w:bidi="hi-IN"/>
        </w:rPr>
        <w:t>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перечень представляемых документов;</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процедура проведения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контактная информация.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28. Решение о проведении конкурса не позднее чем за 20 дней до дня </w:t>
      </w:r>
      <w:r w:rsidR="009A6ECE">
        <w:rPr>
          <w:rFonts w:eastAsia="Calibri"/>
          <w:kern w:val="1"/>
          <w:sz w:val="28"/>
          <w:szCs w:val="28"/>
          <w:lang w:eastAsia="zh-CN" w:bidi="hi-IN"/>
        </w:rPr>
        <w:t>проведения конкурса публикуется</w:t>
      </w:r>
      <w:r w:rsidRPr="00290D11">
        <w:rPr>
          <w:rFonts w:eastAsia="Calibri"/>
          <w:kern w:val="1"/>
          <w:sz w:val="28"/>
          <w:szCs w:val="28"/>
          <w:lang w:eastAsia="zh-CN" w:bidi="hi-IN"/>
        </w:rPr>
        <w:t xml:space="preserve"> в газете «</w:t>
      </w:r>
      <w:r w:rsidR="00237E46">
        <w:rPr>
          <w:rFonts w:eastAsia="Calibri"/>
          <w:kern w:val="1"/>
          <w:sz w:val="28"/>
          <w:szCs w:val="28"/>
          <w:lang w:eastAsia="zh-CN" w:bidi="hi-IN"/>
        </w:rPr>
        <w:t>Наше время</w:t>
      </w:r>
      <w:r w:rsidRPr="00290D11">
        <w:rPr>
          <w:rFonts w:eastAsia="Calibri"/>
          <w:kern w:val="1"/>
          <w:sz w:val="28"/>
          <w:szCs w:val="28"/>
          <w:lang w:eastAsia="zh-CN" w:bidi="hi-IN"/>
        </w:rPr>
        <w:t>» и размещается на официальном</w:t>
      </w:r>
      <w:r w:rsidR="00237E46">
        <w:rPr>
          <w:rFonts w:eastAsia="Calibri"/>
          <w:kern w:val="1"/>
          <w:sz w:val="28"/>
          <w:szCs w:val="28"/>
          <w:lang w:eastAsia="zh-CN" w:bidi="hi-IN"/>
        </w:rPr>
        <w:t xml:space="preserve"> сайте администрации Тейковского</w:t>
      </w:r>
      <w:r w:rsidRPr="00290D11">
        <w:rPr>
          <w:rFonts w:eastAsia="Calibri"/>
          <w:kern w:val="1"/>
          <w:sz w:val="28"/>
          <w:szCs w:val="28"/>
          <w:lang w:eastAsia="zh-CN" w:bidi="hi-IN"/>
        </w:rPr>
        <w:t xml:space="preserve"> муницип</w:t>
      </w:r>
      <w:r w:rsidR="00237E46">
        <w:rPr>
          <w:rFonts w:eastAsia="Calibri"/>
          <w:kern w:val="1"/>
          <w:sz w:val="28"/>
          <w:szCs w:val="28"/>
          <w:lang w:eastAsia="zh-CN" w:bidi="hi-IN"/>
        </w:rPr>
        <w:t>ального района в сети Интернет</w:t>
      </w:r>
      <w:r w:rsidRPr="00290D11">
        <w:rPr>
          <w:rFonts w:eastAsia="Calibri"/>
          <w:kern w:val="1"/>
          <w:sz w:val="28"/>
          <w:szCs w:val="28"/>
          <w:lang w:eastAsia="zh-CN" w:bidi="hi-IN"/>
        </w:rPr>
        <w:t>.</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29. Прием документов претендентов начинается в сроки, указанные в решении о проведении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9A6ECE" w:rsidRDefault="00290D11" w:rsidP="00290D11">
      <w:pPr>
        <w:widowControl w:val="0"/>
        <w:suppressAutoHyphens/>
        <w:autoSpaceDE w:val="0"/>
        <w:jc w:val="center"/>
        <w:rPr>
          <w:rFonts w:eastAsia="Calibri"/>
          <w:b/>
          <w:kern w:val="1"/>
          <w:sz w:val="28"/>
          <w:szCs w:val="28"/>
          <w:lang w:eastAsia="zh-CN" w:bidi="hi-IN"/>
        </w:rPr>
      </w:pPr>
      <w:bookmarkStart w:id="4" w:name="P132"/>
      <w:bookmarkEnd w:id="4"/>
      <w:r w:rsidRPr="009A6ECE">
        <w:rPr>
          <w:rFonts w:eastAsia="Calibri"/>
          <w:b/>
          <w:kern w:val="1"/>
          <w:sz w:val="28"/>
          <w:szCs w:val="28"/>
          <w:lang w:eastAsia="zh-CN" w:bidi="hi-IN"/>
        </w:rPr>
        <w:t>VII. Документы, представляемые для участия в конкурсе,</w:t>
      </w:r>
    </w:p>
    <w:p w:rsidR="00290D11" w:rsidRPr="009A6ECE" w:rsidRDefault="00290D11" w:rsidP="00290D11">
      <w:pPr>
        <w:widowControl w:val="0"/>
        <w:suppressAutoHyphens/>
        <w:autoSpaceDE w:val="0"/>
        <w:jc w:val="center"/>
        <w:rPr>
          <w:rFonts w:eastAsia="Calibri"/>
          <w:b/>
          <w:kern w:val="1"/>
          <w:sz w:val="28"/>
          <w:szCs w:val="28"/>
          <w:lang w:eastAsia="zh-CN" w:bidi="hi-IN"/>
        </w:rPr>
      </w:pPr>
      <w:r w:rsidRPr="009A6ECE">
        <w:rPr>
          <w:rFonts w:eastAsia="Calibri"/>
          <w:b/>
          <w:kern w:val="1"/>
          <w:sz w:val="28"/>
          <w:szCs w:val="28"/>
          <w:lang w:eastAsia="zh-CN" w:bidi="hi-IN"/>
        </w:rPr>
        <w:t>и порядок приема документов</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30. Претендент лично представляет в конкурсную комиссию:</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1) личное </w:t>
      </w:r>
      <w:hyperlink w:anchor="P248" w:history="1">
        <w:r w:rsidRPr="00290D11">
          <w:rPr>
            <w:rFonts w:eastAsia="Calibri"/>
            <w:kern w:val="1"/>
            <w:sz w:val="28"/>
            <w:szCs w:val="28"/>
            <w:lang w:eastAsia="zh-CN" w:bidi="hi-IN"/>
          </w:rPr>
          <w:t>заявление</w:t>
        </w:r>
      </w:hyperlink>
      <w:r w:rsidRPr="00290D11">
        <w:rPr>
          <w:rFonts w:eastAsia="Calibri"/>
          <w:kern w:val="1"/>
          <w:sz w:val="28"/>
          <w:szCs w:val="28"/>
          <w:lang w:eastAsia="zh-CN" w:bidi="hi-IN"/>
        </w:rPr>
        <w:t xml:space="preserve"> по форме согласно приложению 1 к настоящему Порядку с фотографией 3 x 4 см;</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2) </w:t>
      </w:r>
      <w:hyperlink w:anchor="P300" w:history="1">
        <w:r w:rsidRPr="00290D11">
          <w:rPr>
            <w:rFonts w:eastAsia="Calibri"/>
            <w:kern w:val="1"/>
            <w:sz w:val="28"/>
            <w:szCs w:val="28"/>
            <w:lang w:eastAsia="zh-CN" w:bidi="hi-IN"/>
          </w:rPr>
          <w:t>согласие</w:t>
        </w:r>
      </w:hyperlink>
      <w:r w:rsidRPr="00290D11">
        <w:rPr>
          <w:rFonts w:eastAsia="Calibri"/>
          <w:kern w:val="1"/>
          <w:sz w:val="28"/>
          <w:szCs w:val="28"/>
          <w:lang w:eastAsia="zh-CN" w:bidi="hi-IN"/>
        </w:rPr>
        <w:t xml:space="preserve"> на обработку персональных данных по форме согласно приложению 2 к настоящему Порядку;</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3) копию паспорта гражданина Российской Федерации (по прибытии на </w:t>
      </w:r>
      <w:r w:rsidRPr="00290D11">
        <w:rPr>
          <w:rFonts w:eastAsia="Calibri"/>
          <w:kern w:val="1"/>
          <w:sz w:val="28"/>
          <w:szCs w:val="28"/>
          <w:lang w:eastAsia="zh-CN" w:bidi="hi-IN"/>
        </w:rPr>
        <w:lastRenderedPageBreak/>
        <w:t>конкурс - подлинник);</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 копию трудовой книжки;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5) копии документов, подтверждающих профессиональное образование, квалификацию;</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6) справку о наличии (отсутствии) судимости и (или) факта уголовного преследования либо о прекращении уголовного преследования;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7) собственноручно заполненную и подписанную анкету по </w:t>
      </w:r>
      <w:hyperlink r:id="rId28" w:history="1">
        <w:r w:rsidRPr="00290D11">
          <w:rPr>
            <w:rFonts w:eastAsia="Calibri"/>
            <w:kern w:val="1"/>
            <w:sz w:val="28"/>
            <w:szCs w:val="28"/>
            <w:lang w:eastAsia="zh-CN" w:bidi="hi-IN"/>
          </w:rPr>
          <w:t>форме 4</w:t>
        </w:r>
      </w:hyperlink>
      <w:r w:rsidRPr="00290D11">
        <w:rPr>
          <w:rFonts w:eastAsia="Calibri"/>
          <w:kern w:val="1"/>
          <w:sz w:val="28"/>
          <w:szCs w:val="28"/>
          <w:lang w:eastAsia="zh-CN" w:bidi="hi-IN"/>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8) </w:t>
      </w:r>
      <w:hyperlink r:id="rId29" w:history="1">
        <w:r w:rsidRPr="00290D11">
          <w:rPr>
            <w:rFonts w:eastAsia="Calibri"/>
            <w:kern w:val="1"/>
            <w:sz w:val="28"/>
            <w:szCs w:val="28"/>
            <w:lang w:eastAsia="zh-CN" w:bidi="hi-IN"/>
          </w:rPr>
          <w:t>справку</w:t>
        </w:r>
      </w:hyperlink>
      <w:r w:rsidRPr="00290D11">
        <w:rPr>
          <w:rFonts w:eastAsia="Calibri"/>
          <w:kern w:val="1"/>
          <w:sz w:val="28"/>
          <w:szCs w:val="28"/>
          <w:lang w:eastAsia="zh-CN" w:bidi="hi-IN"/>
        </w:rPr>
        <w:t xml:space="preserve"> об отсутствии медицинских противопоказаний для работы с использованием сведений, составляющих государственную тайну,</w:t>
      </w:r>
      <w:r w:rsidR="009A6ECE">
        <w:rPr>
          <w:rFonts w:eastAsia="Calibri"/>
          <w:kern w:val="1"/>
          <w:sz w:val="28"/>
          <w:szCs w:val="28"/>
          <w:lang w:eastAsia="zh-CN" w:bidi="hi-IN"/>
        </w:rPr>
        <w:t xml:space="preserve"> по форме согласно приложению №</w:t>
      </w:r>
      <w:r w:rsidRPr="00290D11">
        <w:rPr>
          <w:rFonts w:eastAsia="Calibri"/>
          <w:kern w:val="1"/>
          <w:sz w:val="28"/>
          <w:szCs w:val="28"/>
          <w:lang w:eastAsia="zh-CN" w:bidi="hi-IN"/>
        </w:rPr>
        <w:t>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290D11" w:rsidRPr="00290D11" w:rsidRDefault="00290D11" w:rsidP="00290D11">
      <w:pPr>
        <w:widowControl w:val="0"/>
        <w:suppressAutoHyphens/>
        <w:autoSpaceDE w:val="0"/>
        <w:jc w:val="both"/>
        <w:rPr>
          <w:rFonts w:eastAsia="Calibri"/>
          <w:kern w:val="1"/>
          <w:sz w:val="28"/>
          <w:szCs w:val="28"/>
          <w:lang w:eastAsia="zh-CN" w:bidi="hi-IN"/>
        </w:rPr>
      </w:pPr>
      <w:bookmarkStart w:id="5" w:name="P144"/>
      <w:bookmarkEnd w:id="5"/>
      <w:r w:rsidRPr="00290D11">
        <w:rPr>
          <w:rFonts w:eastAsia="Calibri"/>
          <w:kern w:val="1"/>
          <w:sz w:val="28"/>
          <w:szCs w:val="28"/>
          <w:lang w:eastAsia="zh-CN" w:bidi="hi-IN"/>
        </w:rPr>
        <w:t xml:space="preserve">  </w:t>
      </w:r>
      <w:r w:rsidRPr="00290D11">
        <w:rPr>
          <w:rFonts w:eastAsia="Calibri"/>
          <w:kern w:val="1"/>
          <w:sz w:val="28"/>
          <w:szCs w:val="28"/>
          <w:lang w:eastAsia="zh-CN" w:bidi="hi-IN"/>
        </w:rPr>
        <w:tab/>
        <w:t>9) две фотографии 4 x 6 см.</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В случае если претендент на день объявления конкурса допущен к сведениям, составляющим государственную тайну, с проведением проверочных мероприятий УФСБ России, то он вместо документов, предусмотренных под</w:t>
      </w:r>
      <w:hyperlink w:anchor="P142" w:history="1">
        <w:r w:rsidRPr="00290D11">
          <w:rPr>
            <w:rFonts w:eastAsia="Calibri"/>
            <w:kern w:val="1"/>
            <w:sz w:val="28"/>
            <w:szCs w:val="28"/>
            <w:lang w:eastAsia="zh-CN" w:bidi="hi-IN"/>
          </w:rPr>
          <w:t>пунктами 7</w:t>
        </w:r>
      </w:hyperlink>
      <w:r w:rsidRPr="00290D11">
        <w:rPr>
          <w:rFonts w:eastAsia="Calibri"/>
          <w:kern w:val="1"/>
          <w:sz w:val="28"/>
          <w:szCs w:val="28"/>
          <w:lang w:eastAsia="zh-CN" w:bidi="hi-IN"/>
        </w:rPr>
        <w:t xml:space="preserve">, </w:t>
      </w:r>
      <w:hyperlink w:anchor="P143" w:history="1">
        <w:r w:rsidRPr="00290D11">
          <w:rPr>
            <w:rFonts w:eastAsia="Calibri"/>
            <w:kern w:val="1"/>
            <w:sz w:val="28"/>
            <w:szCs w:val="28"/>
            <w:lang w:eastAsia="zh-CN" w:bidi="hi-IN"/>
          </w:rPr>
          <w:t>8</w:t>
        </w:r>
      </w:hyperlink>
      <w:r w:rsidRPr="00290D11">
        <w:rPr>
          <w:rFonts w:eastAsia="Calibri"/>
          <w:kern w:val="1"/>
          <w:sz w:val="28"/>
          <w:szCs w:val="28"/>
          <w:lang w:eastAsia="zh-CN" w:bidi="hi-IN"/>
        </w:rPr>
        <w:t xml:space="preserve">, </w:t>
      </w:r>
      <w:hyperlink w:anchor="P144" w:history="1">
        <w:r w:rsidRPr="00290D11">
          <w:rPr>
            <w:rFonts w:eastAsia="Calibri"/>
            <w:kern w:val="1"/>
            <w:sz w:val="28"/>
            <w:szCs w:val="28"/>
            <w:lang w:eastAsia="zh-CN" w:bidi="hi-IN"/>
          </w:rPr>
          <w:t>9 настоящего пункта</w:t>
        </w:r>
      </w:hyperlink>
      <w:r w:rsidRPr="00290D11">
        <w:rPr>
          <w:rFonts w:eastAsia="Calibri"/>
          <w:kern w:val="1"/>
          <w:sz w:val="28"/>
          <w:szCs w:val="28"/>
          <w:lang w:eastAsia="zh-CN" w:bidi="hi-IN"/>
        </w:rPr>
        <w:t xml:space="preserve">, представляет в конкурсную комиссию справку по </w:t>
      </w:r>
      <w:hyperlink r:id="rId30" w:history="1">
        <w:r w:rsidRPr="00290D11">
          <w:rPr>
            <w:rFonts w:eastAsia="Calibri"/>
            <w:kern w:val="1"/>
            <w:sz w:val="28"/>
            <w:szCs w:val="28"/>
            <w:lang w:eastAsia="zh-CN" w:bidi="hi-IN"/>
          </w:rPr>
          <w:t>формам 6</w:t>
        </w:r>
      </w:hyperlink>
      <w:r w:rsidRPr="00290D11">
        <w:rPr>
          <w:rFonts w:eastAsia="Calibri"/>
          <w:kern w:val="1"/>
          <w:sz w:val="28"/>
          <w:szCs w:val="28"/>
          <w:lang w:eastAsia="zh-CN" w:bidi="hi-IN"/>
        </w:rPr>
        <w:t xml:space="preserve"> - </w:t>
      </w:r>
      <w:hyperlink r:id="rId31" w:history="1">
        <w:r w:rsidRPr="00290D11">
          <w:rPr>
            <w:rFonts w:eastAsia="Calibri"/>
            <w:kern w:val="1"/>
            <w:sz w:val="28"/>
            <w:szCs w:val="28"/>
            <w:lang w:eastAsia="zh-CN" w:bidi="hi-IN"/>
          </w:rPr>
          <w:t>8</w:t>
        </w:r>
      </w:hyperlink>
      <w:r w:rsidRPr="00290D11">
        <w:rPr>
          <w:rFonts w:eastAsia="Calibri"/>
          <w:kern w:val="1"/>
          <w:sz w:val="28"/>
          <w:szCs w:val="28"/>
          <w:lang w:eastAsia="zh-CN" w:bidi="hi-IN"/>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31. Копии документов, указанных в </w:t>
      </w:r>
      <w:r w:rsidRPr="00237E46">
        <w:rPr>
          <w:rFonts w:eastAsia="Calibri"/>
          <w:kern w:val="1"/>
          <w:sz w:val="28"/>
          <w:szCs w:val="28"/>
          <w:lang w:eastAsia="zh-CN" w:bidi="hi-IN"/>
        </w:rPr>
        <w:t>пункте 30</w:t>
      </w:r>
      <w:r w:rsidRPr="00290D11">
        <w:rPr>
          <w:rFonts w:eastAsia="Calibri"/>
          <w:kern w:val="1"/>
          <w:sz w:val="28"/>
          <w:szCs w:val="28"/>
          <w:lang w:eastAsia="zh-CN" w:bidi="hi-IN"/>
        </w:rPr>
        <w:t>,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32.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33. Заявле</w:t>
      </w:r>
      <w:r w:rsidR="009A6ECE">
        <w:rPr>
          <w:rFonts w:eastAsia="Calibri"/>
          <w:kern w:val="1"/>
          <w:sz w:val="28"/>
          <w:szCs w:val="28"/>
          <w:lang w:eastAsia="zh-CN" w:bidi="hi-IN"/>
        </w:rPr>
        <w:t>ние претендента с прилагаемыми</w:t>
      </w:r>
      <w:r w:rsidRPr="00290D11">
        <w:rPr>
          <w:rFonts w:eastAsia="Calibri"/>
          <w:kern w:val="1"/>
          <w:sz w:val="28"/>
          <w:szCs w:val="28"/>
          <w:lang w:eastAsia="zh-CN" w:bidi="hi-IN"/>
        </w:rPr>
        <w:t xml:space="preserve"> к нему документами регистрируется секретарем конкурсной комиссии в журнале регистрации с указанием даты его подачи и присвоением порядкового регистрационного номера.</w:t>
      </w:r>
    </w:p>
    <w:p w:rsidR="00290D11" w:rsidRPr="00290D11" w:rsidRDefault="00290D11" w:rsidP="009A6ECE">
      <w:pPr>
        <w:widowControl w:val="0"/>
        <w:suppressAutoHyphens/>
        <w:autoSpaceDE w:val="0"/>
        <w:ind w:firstLine="708"/>
        <w:jc w:val="both"/>
        <w:rPr>
          <w:rFonts w:eastAsia="Calibri"/>
          <w:kern w:val="1"/>
          <w:sz w:val="28"/>
          <w:szCs w:val="28"/>
          <w:lang w:eastAsia="zh-CN" w:bidi="hi-IN"/>
        </w:rPr>
      </w:pPr>
      <w:r w:rsidRPr="00290D11">
        <w:rPr>
          <w:rFonts w:eastAsia="Calibri"/>
          <w:kern w:val="1"/>
          <w:sz w:val="28"/>
          <w:szCs w:val="28"/>
          <w:lang w:eastAsia="zh-CN" w:bidi="hi-IN"/>
        </w:rPr>
        <w:t>Заявление и документы подаются гражданином лично секретарю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lastRenderedPageBreak/>
        <w:t xml:space="preserve">      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Претендент считается зарегистрированным со дня регистрации заявления.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34. Несвоевременное представление документов, предусмотренных настоящей главой,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регистрации гражданина Российской Федерации по месту жительства. Конкурсная комиссия вправе дополнительно уведомить гражданина о принятом решении посредством иного вида связи.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35.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36. Претендент вправе в любое время до принятия конкурсной комиссией решения о </w:t>
      </w:r>
      <w:r w:rsidR="00237E46">
        <w:rPr>
          <w:rFonts w:eastAsia="Calibri"/>
          <w:kern w:val="1"/>
          <w:sz w:val="28"/>
          <w:szCs w:val="28"/>
          <w:lang w:eastAsia="zh-CN" w:bidi="hi-IN"/>
        </w:rPr>
        <w:t>представлении Совету Тейковского</w:t>
      </w:r>
      <w:r w:rsidRPr="00290D11">
        <w:rPr>
          <w:rFonts w:eastAsia="Calibri"/>
          <w:kern w:val="1"/>
          <w:sz w:val="28"/>
          <w:szCs w:val="28"/>
          <w:lang w:eastAsia="zh-CN" w:bidi="hi-IN"/>
        </w:rPr>
        <w:t xml:space="preserve"> муниципального района кандидато</w:t>
      </w:r>
      <w:r w:rsidR="00237E46">
        <w:rPr>
          <w:rFonts w:eastAsia="Calibri"/>
          <w:kern w:val="1"/>
          <w:sz w:val="28"/>
          <w:szCs w:val="28"/>
          <w:lang w:eastAsia="zh-CN" w:bidi="hi-IN"/>
        </w:rPr>
        <w:t xml:space="preserve">в на </w:t>
      </w:r>
      <w:r w:rsidR="009A6ECE">
        <w:rPr>
          <w:rFonts w:eastAsia="Calibri"/>
          <w:kern w:val="1"/>
          <w:sz w:val="28"/>
          <w:szCs w:val="28"/>
          <w:lang w:eastAsia="zh-CN" w:bidi="hi-IN"/>
        </w:rPr>
        <w:t>замещение должности</w:t>
      </w:r>
      <w:r w:rsidR="00237E46">
        <w:rPr>
          <w:rFonts w:eastAsia="Calibri"/>
          <w:kern w:val="1"/>
          <w:sz w:val="28"/>
          <w:szCs w:val="28"/>
          <w:lang w:eastAsia="zh-CN" w:bidi="hi-IN"/>
        </w:rPr>
        <w:t xml:space="preserve"> главы Тейковского</w:t>
      </w:r>
      <w:r w:rsidRPr="00290D11">
        <w:rPr>
          <w:rFonts w:eastAsia="Calibri"/>
          <w:kern w:val="1"/>
          <w:sz w:val="28"/>
          <w:szCs w:val="28"/>
          <w:lang w:eastAsia="zh-CN" w:bidi="hi-IN"/>
        </w:rPr>
        <w:t xml:space="preserve"> муниципального района представить письменное заявление о снятии своей кандидатуры с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9A6ECE" w:rsidRDefault="00290D11" w:rsidP="00290D11">
      <w:pPr>
        <w:widowControl w:val="0"/>
        <w:suppressAutoHyphens/>
        <w:autoSpaceDE w:val="0"/>
        <w:jc w:val="center"/>
        <w:rPr>
          <w:rFonts w:eastAsia="Calibri"/>
          <w:b/>
          <w:kern w:val="1"/>
          <w:sz w:val="28"/>
          <w:szCs w:val="28"/>
          <w:lang w:eastAsia="zh-CN" w:bidi="hi-IN"/>
        </w:rPr>
      </w:pPr>
      <w:r w:rsidRPr="009A6ECE">
        <w:rPr>
          <w:rFonts w:eastAsia="Calibri"/>
          <w:b/>
          <w:kern w:val="1"/>
          <w:sz w:val="28"/>
          <w:szCs w:val="28"/>
          <w:lang w:eastAsia="zh-CN" w:bidi="hi-IN"/>
        </w:rPr>
        <w:t>VIII. Процедура проведения конкурса</w:t>
      </w:r>
    </w:p>
    <w:p w:rsidR="00290D11" w:rsidRPr="00290D11" w:rsidRDefault="00290D11" w:rsidP="00290D11">
      <w:pPr>
        <w:widowControl w:val="0"/>
        <w:suppressAutoHyphens/>
        <w:autoSpaceDE w:val="0"/>
        <w:jc w:val="center"/>
        <w:rPr>
          <w:rFonts w:eastAsia="Calibri"/>
          <w:kern w:val="1"/>
          <w:sz w:val="28"/>
          <w:szCs w:val="28"/>
          <w:lang w:eastAsia="zh-CN" w:bidi="hi-IN"/>
        </w:rPr>
      </w:pP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 37.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32" w:history="1">
        <w:r w:rsidRPr="00290D11">
          <w:rPr>
            <w:rFonts w:eastAsia="Calibri"/>
            <w:kern w:val="1"/>
            <w:sz w:val="28"/>
            <w:szCs w:val="28"/>
            <w:lang w:eastAsia="zh-CN" w:bidi="hi-IN"/>
          </w:rPr>
          <w:t>Конституцией</w:t>
        </w:r>
      </w:hyperlink>
      <w:r w:rsidRPr="00290D11">
        <w:rPr>
          <w:rFonts w:eastAsia="Calibri"/>
          <w:kern w:val="1"/>
          <w:sz w:val="28"/>
          <w:szCs w:val="28"/>
          <w:lang w:eastAsia="zh-CN" w:bidi="hi-IN"/>
        </w:rPr>
        <w:t xml:space="preserve"> Российской Федерации.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38. Конкурс проводится в два этапа.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39. На первом этапе конкурсная комиссия изучает соответствие претендентов требованиям, установленным </w:t>
      </w:r>
      <w:hyperlink w:anchor="P60" w:history="1">
        <w:r w:rsidRPr="00290D11">
          <w:rPr>
            <w:rFonts w:eastAsia="Calibri"/>
            <w:kern w:val="1"/>
            <w:sz w:val="28"/>
            <w:szCs w:val="28"/>
            <w:lang w:eastAsia="zh-CN" w:bidi="hi-IN"/>
          </w:rPr>
          <w:t>главой IV</w:t>
        </w:r>
      </w:hyperlink>
      <w:r w:rsidRPr="00290D11">
        <w:rPr>
          <w:rFonts w:eastAsia="Calibri"/>
          <w:kern w:val="1"/>
          <w:sz w:val="28"/>
          <w:szCs w:val="28"/>
          <w:lang w:eastAsia="zh-CN" w:bidi="hi-IN"/>
        </w:rPr>
        <w:t xml:space="preserve"> настоящего Порядка, к должн</w:t>
      </w:r>
      <w:r w:rsidR="00237E46">
        <w:rPr>
          <w:rFonts w:eastAsia="Calibri"/>
          <w:kern w:val="1"/>
          <w:sz w:val="28"/>
          <w:szCs w:val="28"/>
          <w:lang w:eastAsia="zh-CN" w:bidi="hi-IN"/>
        </w:rPr>
        <w:t>ости главы Тейковского</w:t>
      </w:r>
      <w:r w:rsidRPr="00290D11">
        <w:rPr>
          <w:rFonts w:eastAsia="Calibri"/>
          <w:kern w:val="1"/>
          <w:sz w:val="28"/>
          <w:szCs w:val="28"/>
          <w:lang w:eastAsia="zh-CN" w:bidi="hi-IN"/>
        </w:rPr>
        <w:t xml:space="preserve"> муниципального района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Изучение указанных документов и информации осуществляется в отсутствие претендентов.</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В рамках изучения представленных претендентами документов конкурсная комиссия вправе осуществить проверку достоверности и полноты представленных ими сведений, в том числе путем направления запроса в органы прокуратуры.</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lastRenderedPageBreak/>
        <w:tab/>
        <w:t>40. По итогам первого этапа конкурса конкурсная комиссия принимает одно из следующих решений:</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1) о признании первого этапа конкурса состоявшимся и допуске </w:t>
      </w:r>
      <w:r w:rsidRPr="00237E46">
        <w:rPr>
          <w:rFonts w:eastAsia="Calibri"/>
          <w:kern w:val="1"/>
          <w:sz w:val="28"/>
          <w:szCs w:val="28"/>
          <w:lang w:eastAsia="zh-CN" w:bidi="hi-IN"/>
        </w:rPr>
        <w:t xml:space="preserve">нескольких (не менее двух) </w:t>
      </w:r>
      <w:r w:rsidRPr="00290D11">
        <w:rPr>
          <w:rFonts w:eastAsia="Calibri"/>
          <w:kern w:val="1"/>
          <w:sz w:val="28"/>
          <w:szCs w:val="28"/>
          <w:lang w:eastAsia="zh-CN" w:bidi="hi-IN"/>
        </w:rPr>
        <w:t>претендентов к участию во втором этапе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2) о признании конкурса несостоявшимся в следующих случаях:</w:t>
      </w:r>
    </w:p>
    <w:p w:rsidR="00290D11" w:rsidRPr="00237E46"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r>
      <w:r w:rsidRPr="00237E46">
        <w:rPr>
          <w:rFonts w:eastAsia="Calibri"/>
          <w:kern w:val="1"/>
          <w:sz w:val="28"/>
          <w:szCs w:val="28"/>
          <w:lang w:eastAsia="zh-CN" w:bidi="hi-IN"/>
        </w:rPr>
        <w:t>- отсутствие претендентов, подавших заявление на конкурс;</w:t>
      </w:r>
    </w:p>
    <w:p w:rsidR="00290D11" w:rsidRPr="00237E46" w:rsidRDefault="00290D11" w:rsidP="00290D11">
      <w:pPr>
        <w:widowControl w:val="0"/>
        <w:suppressAutoHyphens/>
        <w:autoSpaceDE w:val="0"/>
        <w:jc w:val="both"/>
        <w:rPr>
          <w:rFonts w:eastAsia="Calibri"/>
          <w:kern w:val="1"/>
          <w:sz w:val="28"/>
          <w:szCs w:val="28"/>
          <w:lang w:eastAsia="zh-CN" w:bidi="hi-IN"/>
        </w:rPr>
      </w:pPr>
      <w:r w:rsidRPr="00237E46">
        <w:rPr>
          <w:rFonts w:eastAsia="Calibri"/>
          <w:kern w:val="1"/>
          <w:sz w:val="28"/>
          <w:szCs w:val="28"/>
          <w:lang w:eastAsia="zh-CN" w:bidi="hi-IN"/>
        </w:rPr>
        <w:tab/>
        <w:t xml:space="preserve">- допуск к участию во втором этапе конкурса менее двух претендентов; </w:t>
      </w:r>
    </w:p>
    <w:p w:rsidR="00290D11" w:rsidRPr="00237E46" w:rsidRDefault="00290D11" w:rsidP="00290D11">
      <w:pPr>
        <w:widowControl w:val="0"/>
        <w:suppressAutoHyphens/>
        <w:autoSpaceDE w:val="0"/>
        <w:jc w:val="both"/>
        <w:rPr>
          <w:rFonts w:eastAsia="Calibri"/>
          <w:kern w:val="1"/>
          <w:sz w:val="28"/>
          <w:szCs w:val="28"/>
          <w:lang w:eastAsia="zh-CN" w:bidi="hi-IN"/>
        </w:rPr>
      </w:pPr>
      <w:r w:rsidRPr="00237E46">
        <w:rPr>
          <w:rFonts w:eastAsia="Calibri"/>
          <w:kern w:val="1"/>
          <w:sz w:val="28"/>
          <w:szCs w:val="28"/>
          <w:lang w:eastAsia="zh-CN" w:bidi="hi-IN"/>
        </w:rPr>
        <w:tab/>
        <w:t xml:space="preserve">- подачи всеми претендентами заявлений </w:t>
      </w:r>
      <w:r w:rsidRPr="00290D11">
        <w:rPr>
          <w:rFonts w:eastAsia="Calibri"/>
          <w:kern w:val="1"/>
          <w:sz w:val="28"/>
          <w:szCs w:val="28"/>
          <w:lang w:eastAsia="zh-CN" w:bidi="hi-IN"/>
        </w:rPr>
        <w:t>о снятии своей кандидатуры с конкурса</w:t>
      </w:r>
      <w:r w:rsidRPr="00237E46">
        <w:rPr>
          <w:rFonts w:eastAsia="Calibri"/>
          <w:kern w:val="1"/>
          <w:sz w:val="28"/>
          <w:szCs w:val="28"/>
          <w:lang w:eastAsia="zh-CN" w:bidi="hi-IN"/>
        </w:rPr>
        <w:t>.</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41. Претендент не допускается к участию во втором этапе конкурса по следующим основаниям:</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1) несоответствие претендента требованиям, установленным </w:t>
      </w:r>
      <w:hyperlink w:anchor="P60" w:history="1">
        <w:r w:rsidRPr="00290D11">
          <w:rPr>
            <w:rFonts w:eastAsia="Calibri"/>
            <w:kern w:val="1"/>
            <w:sz w:val="28"/>
            <w:szCs w:val="28"/>
            <w:lang w:eastAsia="zh-CN" w:bidi="hi-IN"/>
          </w:rPr>
          <w:t>главой IV</w:t>
        </w:r>
      </w:hyperlink>
      <w:r w:rsidRPr="00290D11">
        <w:rPr>
          <w:rFonts w:eastAsia="Calibri"/>
          <w:kern w:val="1"/>
          <w:sz w:val="28"/>
          <w:szCs w:val="28"/>
          <w:lang w:eastAsia="zh-CN" w:bidi="hi-IN"/>
        </w:rPr>
        <w:t xml:space="preserve"> настоящего Порядка;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2) предоставление неполного комплекта документов, установленного пунктом </w:t>
      </w:r>
      <w:r w:rsidRPr="00237E46">
        <w:rPr>
          <w:rFonts w:eastAsia="Calibri"/>
          <w:kern w:val="1"/>
          <w:sz w:val="28"/>
          <w:szCs w:val="28"/>
          <w:lang w:eastAsia="zh-CN" w:bidi="hi-IN"/>
        </w:rPr>
        <w:t>30</w:t>
      </w:r>
      <w:r w:rsidRPr="00290D11">
        <w:rPr>
          <w:rFonts w:eastAsia="Calibri"/>
          <w:kern w:val="1"/>
          <w:sz w:val="28"/>
          <w:szCs w:val="28"/>
          <w:lang w:eastAsia="zh-CN" w:bidi="hi-IN"/>
        </w:rPr>
        <w:t xml:space="preserve"> настоящего Порядка;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3) наличие документов, оформленных с нарушением требований настоящего Порядка;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4) предоставление заведомо недостоверных или неполных сведений, подлежащих предоставлению в соответствии с </w:t>
      </w:r>
      <w:hyperlink w:anchor="P132" w:history="1">
        <w:r w:rsidRPr="00290D11">
          <w:rPr>
            <w:rFonts w:eastAsia="Calibri"/>
            <w:kern w:val="1"/>
            <w:sz w:val="28"/>
            <w:szCs w:val="28"/>
            <w:lang w:eastAsia="zh-CN" w:bidi="hi-IN"/>
          </w:rPr>
          <w:t>главой VII</w:t>
        </w:r>
      </w:hyperlink>
      <w:r w:rsidRPr="00290D11">
        <w:rPr>
          <w:rFonts w:eastAsia="Calibri"/>
          <w:kern w:val="1"/>
          <w:sz w:val="28"/>
          <w:szCs w:val="28"/>
          <w:lang w:eastAsia="zh-CN" w:bidi="hi-IN"/>
        </w:rPr>
        <w:t xml:space="preserve"> настоящего Порядка;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5) наличие ограничения пассивного избирательного права, предусмотренного </w:t>
      </w:r>
      <w:r w:rsidRPr="00237E46">
        <w:rPr>
          <w:rFonts w:eastAsia="Calibri"/>
          <w:kern w:val="1"/>
          <w:sz w:val="28"/>
          <w:szCs w:val="28"/>
          <w:lang w:eastAsia="zh-CN" w:bidi="hi-IN"/>
        </w:rPr>
        <w:t xml:space="preserve">пунктами 5, 6 </w:t>
      </w:r>
      <w:r w:rsidRPr="00290D11">
        <w:rPr>
          <w:rFonts w:eastAsia="Calibri"/>
          <w:kern w:val="1"/>
          <w:sz w:val="28"/>
          <w:szCs w:val="28"/>
          <w:lang w:eastAsia="zh-CN" w:bidi="hi-IN"/>
        </w:rPr>
        <w:t>настоящего Порядка;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42. На втором этапе конкурса конкурсная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F05C29"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На втором этапе конкурса проводится</w:t>
      </w:r>
      <w:r w:rsidR="00402A5B">
        <w:rPr>
          <w:rFonts w:eastAsia="Calibri"/>
          <w:kern w:val="1"/>
          <w:sz w:val="28"/>
          <w:szCs w:val="28"/>
          <w:lang w:eastAsia="zh-CN" w:bidi="hi-IN"/>
        </w:rPr>
        <w:t xml:space="preserve"> индивидуальное собеседование с </w:t>
      </w:r>
      <w:r w:rsidRPr="00290D11">
        <w:rPr>
          <w:rFonts w:eastAsia="Calibri"/>
          <w:kern w:val="1"/>
          <w:sz w:val="28"/>
          <w:szCs w:val="28"/>
          <w:lang w:eastAsia="zh-CN" w:bidi="hi-IN"/>
        </w:rPr>
        <w:t>претендентами</w:t>
      </w:r>
      <w:r w:rsidR="00402A5B">
        <w:rPr>
          <w:rFonts w:eastAsia="Calibri"/>
          <w:kern w:val="1"/>
          <w:sz w:val="28"/>
          <w:szCs w:val="28"/>
          <w:lang w:eastAsia="zh-CN" w:bidi="hi-IN"/>
        </w:rPr>
        <w:t>,</w:t>
      </w:r>
      <w:r w:rsidRPr="00290D11">
        <w:rPr>
          <w:rFonts w:eastAsia="Calibri"/>
          <w:kern w:val="1"/>
          <w:sz w:val="28"/>
          <w:szCs w:val="28"/>
          <w:lang w:eastAsia="zh-CN" w:bidi="hi-IN"/>
        </w:rPr>
        <w:t xml:space="preserve"> допущенными к участию во втором этапе конкурса с изложением ими устн</w:t>
      </w:r>
      <w:r w:rsidR="00237E46">
        <w:rPr>
          <w:rFonts w:eastAsia="Calibri"/>
          <w:kern w:val="1"/>
          <w:sz w:val="28"/>
          <w:szCs w:val="28"/>
          <w:lang w:eastAsia="zh-CN" w:bidi="hi-IN"/>
        </w:rPr>
        <w:t>о программы развития Тейковского</w:t>
      </w:r>
      <w:r w:rsidRPr="00290D11">
        <w:rPr>
          <w:rFonts w:eastAsia="Calibri"/>
          <w:kern w:val="1"/>
          <w:sz w:val="28"/>
          <w:szCs w:val="28"/>
          <w:lang w:eastAsia="zh-CN" w:bidi="hi-IN"/>
        </w:rPr>
        <w:t xml:space="preserve"> муниципального района в рам</w:t>
      </w:r>
      <w:r w:rsidR="00237E46">
        <w:rPr>
          <w:rFonts w:eastAsia="Calibri"/>
          <w:kern w:val="1"/>
          <w:sz w:val="28"/>
          <w:szCs w:val="28"/>
          <w:lang w:eastAsia="zh-CN" w:bidi="hi-IN"/>
        </w:rPr>
        <w:t>ках полномочий главы Тейковского</w:t>
      </w:r>
      <w:r w:rsidRPr="00290D11">
        <w:rPr>
          <w:rFonts w:eastAsia="Calibri"/>
          <w:kern w:val="1"/>
          <w:sz w:val="28"/>
          <w:szCs w:val="28"/>
          <w:lang w:eastAsia="zh-CN" w:bidi="hi-IN"/>
        </w:rPr>
        <w:t xml:space="preserve"> муниципального района. </w:t>
      </w:r>
    </w:p>
    <w:p w:rsidR="00290D11" w:rsidRPr="00290D11" w:rsidRDefault="00F05C29" w:rsidP="00290D11">
      <w:pPr>
        <w:widowControl w:val="0"/>
        <w:suppressAutoHyphens/>
        <w:autoSpaceDE w:val="0"/>
        <w:jc w:val="both"/>
        <w:rPr>
          <w:rFonts w:eastAsia="Calibri"/>
          <w:kern w:val="1"/>
          <w:sz w:val="28"/>
          <w:szCs w:val="28"/>
          <w:lang w:eastAsia="zh-CN" w:bidi="hi-IN"/>
        </w:rPr>
      </w:pPr>
      <w:r>
        <w:rPr>
          <w:rFonts w:eastAsia="Calibri"/>
          <w:kern w:val="1"/>
          <w:sz w:val="28"/>
          <w:szCs w:val="28"/>
          <w:lang w:eastAsia="zh-CN" w:bidi="hi-IN"/>
        </w:rPr>
        <w:lastRenderedPageBreak/>
        <w:tab/>
      </w:r>
      <w:r w:rsidR="00290D11" w:rsidRPr="00290D11">
        <w:rPr>
          <w:rFonts w:eastAsia="Calibri"/>
          <w:kern w:val="1"/>
          <w:sz w:val="28"/>
          <w:szCs w:val="28"/>
          <w:lang w:eastAsia="zh-CN" w:bidi="hi-IN"/>
        </w:rPr>
        <w:t>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w:t>
      </w:r>
      <w:r w:rsidR="00402A5B">
        <w:rPr>
          <w:rFonts w:eastAsia="Calibri"/>
          <w:kern w:val="1"/>
          <w:sz w:val="28"/>
          <w:szCs w:val="28"/>
          <w:lang w:eastAsia="zh-CN" w:bidi="hi-IN"/>
        </w:rPr>
        <w:t>и действующего законодательства</w:t>
      </w:r>
      <w:r w:rsidR="00290D11" w:rsidRPr="00290D11">
        <w:rPr>
          <w:rFonts w:eastAsia="Calibri"/>
          <w:kern w:val="1"/>
          <w:sz w:val="28"/>
          <w:szCs w:val="28"/>
          <w:lang w:eastAsia="zh-CN" w:bidi="hi-IN"/>
        </w:rPr>
        <w:t xml:space="preserve"> в рамках исполне</w:t>
      </w:r>
      <w:r w:rsidR="00CD6F61">
        <w:rPr>
          <w:rFonts w:eastAsia="Calibri"/>
          <w:kern w:val="1"/>
          <w:sz w:val="28"/>
          <w:szCs w:val="28"/>
          <w:lang w:eastAsia="zh-CN" w:bidi="hi-IN"/>
        </w:rPr>
        <w:t>ния полномочий главы Тейковского</w:t>
      </w:r>
      <w:r w:rsidR="00290D11" w:rsidRPr="00290D11">
        <w:rPr>
          <w:rFonts w:eastAsia="Calibri"/>
          <w:kern w:val="1"/>
          <w:sz w:val="28"/>
          <w:szCs w:val="28"/>
          <w:lang w:eastAsia="zh-CN" w:bidi="hi-IN"/>
        </w:rPr>
        <w:t xml:space="preserve"> муниципального района об иных обстоятельствах, по которым можно судить о деловых, профессиональных качествах претендента.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Неявка претендента для участия во втором этапе конкурса считается отказом от участия в конкурсе.</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43. 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Решение конкурсной комиссией принимается в отсутствие претендентов.</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 Победившими считаются претенденты, за которых проголосовало большинство от присутствующих членов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44. По итогам второго этапа конкурса конкурсная комиссия принимает одно из следующих решений:</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1) о признании нескольких (не менее двух) претендентов победителями конкурса и наделении их статусом кандидата на замещ</w:t>
      </w:r>
      <w:r w:rsidR="00CD6F61">
        <w:rPr>
          <w:rFonts w:eastAsia="Calibri"/>
          <w:kern w:val="1"/>
          <w:sz w:val="28"/>
          <w:szCs w:val="28"/>
          <w:lang w:eastAsia="zh-CN" w:bidi="hi-IN"/>
        </w:rPr>
        <w:t>ение должности главы Тейковского</w:t>
      </w:r>
      <w:r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2) о признании конкурса несостоявшимся в случае:</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-отсутствия претендентов, признанных победителями в конкурсе;</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 xml:space="preserve">-наличия одного кандидата </w:t>
      </w:r>
      <w:r w:rsidR="00CD6F61">
        <w:rPr>
          <w:rFonts w:eastAsia="Calibri"/>
          <w:kern w:val="1"/>
          <w:sz w:val="28"/>
          <w:szCs w:val="28"/>
          <w:lang w:eastAsia="zh-CN" w:bidi="hi-IN"/>
        </w:rPr>
        <w:t>для внесения в Совет Тейковского</w:t>
      </w:r>
      <w:r w:rsidR="00402A5B">
        <w:rPr>
          <w:rFonts w:eastAsia="Calibri"/>
          <w:kern w:val="1"/>
          <w:sz w:val="28"/>
          <w:szCs w:val="28"/>
          <w:lang w:eastAsia="zh-CN" w:bidi="hi-IN"/>
        </w:rPr>
        <w:t xml:space="preserve"> муниципального района</w:t>
      </w:r>
      <w:r w:rsidRPr="00290D11">
        <w:rPr>
          <w:rFonts w:eastAsia="Calibri"/>
          <w:kern w:val="1"/>
          <w:sz w:val="28"/>
          <w:szCs w:val="28"/>
          <w:lang w:eastAsia="zh-CN" w:bidi="hi-IN"/>
        </w:rPr>
        <w:t xml:space="preserve"> по результатам конкурса;</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-подачи претендентами (кандидатами) заявлений о снятии своих кандидатур;</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-неявки претендентов на заседание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46. Протокол конкурсной комиссии с результатами конкурса н</w:t>
      </w:r>
      <w:r w:rsidR="00CD6F61">
        <w:rPr>
          <w:rFonts w:eastAsia="Calibri"/>
          <w:kern w:val="1"/>
          <w:sz w:val="28"/>
          <w:szCs w:val="28"/>
          <w:lang w:eastAsia="zh-CN" w:bidi="hi-IN"/>
        </w:rPr>
        <w:t>аправляется в Совет Тейковского</w:t>
      </w:r>
      <w:r w:rsidRPr="00290D11">
        <w:rPr>
          <w:rFonts w:eastAsia="Calibri"/>
          <w:kern w:val="1"/>
          <w:sz w:val="28"/>
          <w:szCs w:val="28"/>
          <w:lang w:eastAsia="zh-CN" w:bidi="hi-IN"/>
        </w:rPr>
        <w:t xml:space="preserve"> муниципального района не позднее трехдневного срока со дня его подписания.</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47. Каждому претенденту сообщается о результатах конкурса в письменной форме в течение трех дней со дня подписания протокола конкурсной комиссии.</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402A5B" w:rsidRDefault="00290D11" w:rsidP="00290D11">
      <w:pPr>
        <w:widowControl w:val="0"/>
        <w:tabs>
          <w:tab w:val="left" w:pos="0"/>
        </w:tabs>
        <w:suppressAutoHyphens/>
        <w:autoSpaceDE w:val="0"/>
        <w:jc w:val="center"/>
        <w:rPr>
          <w:rFonts w:eastAsia="Calibri"/>
          <w:b/>
          <w:kern w:val="1"/>
          <w:sz w:val="28"/>
          <w:szCs w:val="28"/>
          <w:lang w:eastAsia="zh-CN" w:bidi="hi-IN"/>
        </w:rPr>
      </w:pPr>
      <w:r w:rsidRPr="00402A5B">
        <w:rPr>
          <w:rFonts w:eastAsia="Calibri"/>
          <w:b/>
          <w:kern w:val="1"/>
          <w:sz w:val="28"/>
          <w:szCs w:val="28"/>
          <w:lang w:eastAsia="zh-CN" w:bidi="hi-IN"/>
        </w:rPr>
        <w:t>IX. Избрани</w:t>
      </w:r>
      <w:r w:rsidR="00CD6F61" w:rsidRPr="00402A5B">
        <w:rPr>
          <w:rFonts w:eastAsia="Calibri"/>
          <w:b/>
          <w:kern w:val="1"/>
          <w:sz w:val="28"/>
          <w:szCs w:val="28"/>
          <w:lang w:eastAsia="zh-CN" w:bidi="hi-IN"/>
        </w:rPr>
        <w:t>е на должность главы Тейковского</w:t>
      </w:r>
      <w:r w:rsidRPr="00402A5B">
        <w:rPr>
          <w:rFonts w:eastAsia="Calibri"/>
          <w:b/>
          <w:kern w:val="1"/>
          <w:sz w:val="28"/>
          <w:szCs w:val="28"/>
          <w:lang w:eastAsia="zh-CN" w:bidi="hi-IN"/>
        </w:rPr>
        <w:t xml:space="preserve"> муниципального района</w:t>
      </w:r>
    </w:p>
    <w:p w:rsidR="00290D11" w:rsidRPr="00402A5B" w:rsidRDefault="00290D11" w:rsidP="00290D11">
      <w:pPr>
        <w:widowControl w:val="0"/>
        <w:tabs>
          <w:tab w:val="left" w:pos="0"/>
        </w:tabs>
        <w:suppressAutoHyphens/>
        <w:autoSpaceDE w:val="0"/>
        <w:jc w:val="center"/>
        <w:rPr>
          <w:rFonts w:eastAsia="Calibri"/>
          <w:b/>
          <w:kern w:val="1"/>
          <w:sz w:val="28"/>
          <w:szCs w:val="28"/>
          <w:lang w:eastAsia="zh-CN" w:bidi="hi-IN"/>
        </w:rPr>
      </w:pPr>
    </w:p>
    <w:p w:rsidR="00290D11" w:rsidRPr="00290D11" w:rsidRDefault="00CD6F61" w:rsidP="00290D11">
      <w:pPr>
        <w:widowControl w:val="0"/>
        <w:tabs>
          <w:tab w:val="left" w:pos="0"/>
        </w:tabs>
        <w:suppressAutoHyphens/>
        <w:autoSpaceDE w:val="0"/>
        <w:jc w:val="both"/>
        <w:rPr>
          <w:rFonts w:eastAsia="Calibri"/>
          <w:kern w:val="1"/>
          <w:sz w:val="28"/>
          <w:szCs w:val="28"/>
          <w:lang w:eastAsia="zh-CN" w:bidi="hi-IN"/>
        </w:rPr>
      </w:pPr>
      <w:r>
        <w:rPr>
          <w:rFonts w:eastAsia="Calibri"/>
          <w:kern w:val="1"/>
          <w:sz w:val="28"/>
          <w:szCs w:val="28"/>
          <w:lang w:eastAsia="zh-CN" w:bidi="hi-IN"/>
        </w:rPr>
        <w:tab/>
        <w:t>48. Совет Тейковского</w:t>
      </w:r>
      <w:r w:rsidR="00290D11" w:rsidRPr="00290D11">
        <w:rPr>
          <w:rFonts w:eastAsia="Calibri"/>
          <w:kern w:val="1"/>
          <w:sz w:val="28"/>
          <w:szCs w:val="28"/>
          <w:lang w:eastAsia="zh-CN" w:bidi="hi-IN"/>
        </w:rPr>
        <w:t xml:space="preserve"> муниципального района не позднее чем в двухнедельный срок со дня поступления протокола конкурсной комиссии с результатами конкурса проводит заседание для принятия решен</w:t>
      </w:r>
      <w:r>
        <w:rPr>
          <w:rFonts w:eastAsia="Calibri"/>
          <w:kern w:val="1"/>
          <w:sz w:val="28"/>
          <w:szCs w:val="28"/>
          <w:lang w:eastAsia="zh-CN" w:bidi="hi-IN"/>
        </w:rPr>
        <w:t xml:space="preserve">ия об </w:t>
      </w:r>
      <w:r>
        <w:rPr>
          <w:rFonts w:eastAsia="Calibri"/>
          <w:kern w:val="1"/>
          <w:sz w:val="28"/>
          <w:szCs w:val="28"/>
          <w:lang w:eastAsia="zh-CN" w:bidi="hi-IN"/>
        </w:rPr>
        <w:lastRenderedPageBreak/>
        <w:t>избрании главы Тейковского</w:t>
      </w:r>
      <w:r w:rsidR="00290D11" w:rsidRPr="00290D11">
        <w:rPr>
          <w:rFonts w:eastAsia="Calibri"/>
          <w:kern w:val="1"/>
          <w:sz w:val="28"/>
          <w:szCs w:val="28"/>
          <w:lang w:eastAsia="zh-CN" w:bidi="hi-IN"/>
        </w:rPr>
        <w:t xml:space="preserve"> муниципального района из числа кандидатов, представленных конкурсной комиссией по результатам конкурса.</w:t>
      </w:r>
    </w:p>
    <w:p w:rsidR="00290D11" w:rsidRPr="00290D11" w:rsidRDefault="00CD6F61" w:rsidP="00290D11">
      <w:pPr>
        <w:widowControl w:val="0"/>
        <w:tabs>
          <w:tab w:val="left" w:pos="0"/>
        </w:tabs>
        <w:suppressAutoHyphens/>
        <w:autoSpaceDE w:val="0"/>
        <w:jc w:val="both"/>
        <w:rPr>
          <w:rFonts w:eastAsia="Calibri"/>
          <w:kern w:val="1"/>
          <w:sz w:val="28"/>
          <w:szCs w:val="28"/>
          <w:lang w:eastAsia="zh-CN" w:bidi="hi-IN"/>
        </w:rPr>
      </w:pPr>
      <w:r>
        <w:rPr>
          <w:rFonts w:eastAsia="Calibri"/>
          <w:kern w:val="1"/>
          <w:sz w:val="28"/>
          <w:szCs w:val="28"/>
          <w:lang w:eastAsia="zh-CN" w:bidi="hi-IN"/>
        </w:rPr>
        <w:tab/>
        <w:t>49. Решение Совета Тейковского</w:t>
      </w:r>
      <w:r w:rsidR="00290D11" w:rsidRPr="00290D11">
        <w:rPr>
          <w:rFonts w:eastAsia="Calibri"/>
          <w:kern w:val="1"/>
          <w:sz w:val="28"/>
          <w:szCs w:val="28"/>
          <w:lang w:eastAsia="zh-CN" w:bidi="hi-IN"/>
        </w:rPr>
        <w:t xml:space="preserve"> муниципального райо</w:t>
      </w:r>
      <w:r>
        <w:rPr>
          <w:rFonts w:eastAsia="Calibri"/>
          <w:kern w:val="1"/>
          <w:sz w:val="28"/>
          <w:szCs w:val="28"/>
          <w:lang w:eastAsia="zh-CN" w:bidi="hi-IN"/>
        </w:rPr>
        <w:t>на об избрании главы Тейковского</w:t>
      </w:r>
      <w:r w:rsidR="00290D11" w:rsidRPr="00290D11">
        <w:rPr>
          <w:rFonts w:eastAsia="Calibri"/>
          <w:kern w:val="1"/>
          <w:sz w:val="28"/>
          <w:szCs w:val="28"/>
          <w:lang w:eastAsia="zh-CN" w:bidi="hi-IN"/>
        </w:rPr>
        <w:t xml:space="preserve"> муниципального района принимается в порядке, предусмотренном </w:t>
      </w:r>
      <w:r w:rsidR="00290D11" w:rsidRPr="00CD6F61">
        <w:rPr>
          <w:rFonts w:eastAsia="Calibri"/>
          <w:kern w:val="1"/>
          <w:sz w:val="28"/>
          <w:szCs w:val="28"/>
          <w:lang w:eastAsia="zh-CN" w:bidi="hi-IN"/>
        </w:rPr>
        <w:t>Уставом</w:t>
      </w:r>
      <w:r w:rsidR="00290D11" w:rsidRPr="00290D11">
        <w:rPr>
          <w:rFonts w:eastAsia="Calibri"/>
          <w:color w:val="FF0000"/>
          <w:kern w:val="1"/>
          <w:sz w:val="28"/>
          <w:szCs w:val="28"/>
          <w:lang w:eastAsia="zh-CN" w:bidi="hi-IN"/>
        </w:rPr>
        <w:t xml:space="preserve"> </w:t>
      </w:r>
      <w:hyperlink r:id="rId33" w:history="1"/>
      <w:r>
        <w:rPr>
          <w:rFonts w:eastAsia="Calibri"/>
          <w:kern w:val="1"/>
          <w:sz w:val="28"/>
          <w:szCs w:val="28"/>
          <w:lang w:eastAsia="zh-CN" w:bidi="hi-IN"/>
        </w:rPr>
        <w:t>Тейковского</w:t>
      </w:r>
      <w:r w:rsidR="00290D11" w:rsidRPr="00290D11">
        <w:rPr>
          <w:rFonts w:eastAsia="Calibri"/>
          <w:kern w:val="1"/>
          <w:sz w:val="28"/>
          <w:szCs w:val="28"/>
          <w:lang w:eastAsia="zh-CN" w:bidi="hi-IN"/>
        </w:rPr>
        <w:t xml:space="preserve"> муниципального района.</w:t>
      </w:r>
    </w:p>
    <w:p w:rsidR="00290D11" w:rsidRPr="00290D11" w:rsidRDefault="00290D11" w:rsidP="00290D11">
      <w:pPr>
        <w:widowControl w:val="0"/>
        <w:tabs>
          <w:tab w:val="left" w:pos="0"/>
        </w:tabs>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ab/>
        <w:t>5</w:t>
      </w:r>
      <w:r w:rsidR="00CD6F61">
        <w:rPr>
          <w:rFonts w:eastAsia="Calibri"/>
          <w:kern w:val="1"/>
          <w:sz w:val="28"/>
          <w:szCs w:val="28"/>
          <w:lang w:eastAsia="zh-CN" w:bidi="hi-IN"/>
        </w:rPr>
        <w:t>0. Решение Совета Тейковского</w:t>
      </w:r>
      <w:r w:rsidRPr="00290D11">
        <w:rPr>
          <w:rFonts w:eastAsia="Calibri"/>
          <w:kern w:val="1"/>
          <w:sz w:val="28"/>
          <w:szCs w:val="28"/>
          <w:lang w:eastAsia="zh-CN" w:bidi="hi-IN"/>
        </w:rPr>
        <w:t xml:space="preserve"> муниципального района об избрании гла</w:t>
      </w:r>
      <w:r w:rsidR="00CD6F61">
        <w:rPr>
          <w:rFonts w:eastAsia="Calibri"/>
          <w:kern w:val="1"/>
          <w:sz w:val="28"/>
          <w:szCs w:val="28"/>
          <w:lang w:eastAsia="zh-CN" w:bidi="hi-IN"/>
        </w:rPr>
        <w:t>вы Тейковского</w:t>
      </w:r>
      <w:r w:rsidRPr="00290D11">
        <w:rPr>
          <w:rFonts w:eastAsia="Calibri"/>
          <w:kern w:val="1"/>
          <w:sz w:val="28"/>
          <w:szCs w:val="28"/>
          <w:lang w:eastAsia="zh-CN" w:bidi="hi-IN"/>
        </w:rPr>
        <w:t xml:space="preserve"> муниципального района подлежит опубликованию в газете «</w:t>
      </w:r>
      <w:r w:rsidR="00CD6F61">
        <w:rPr>
          <w:rFonts w:eastAsia="Calibri"/>
          <w:kern w:val="1"/>
          <w:sz w:val="28"/>
          <w:szCs w:val="28"/>
          <w:lang w:eastAsia="zh-CN" w:bidi="hi-IN"/>
        </w:rPr>
        <w:t>Наше время</w:t>
      </w:r>
      <w:r w:rsidRPr="00290D11">
        <w:rPr>
          <w:rFonts w:eastAsia="Calibri"/>
          <w:kern w:val="1"/>
          <w:sz w:val="28"/>
          <w:szCs w:val="28"/>
          <w:lang w:eastAsia="zh-CN" w:bidi="hi-IN"/>
        </w:rPr>
        <w:t xml:space="preserve">» и размещается на официальном сайте </w:t>
      </w:r>
      <w:r w:rsidR="00CD6F61">
        <w:rPr>
          <w:rFonts w:eastAsia="Calibri"/>
          <w:kern w:val="1"/>
          <w:sz w:val="28"/>
          <w:szCs w:val="28"/>
          <w:lang w:eastAsia="zh-CN" w:bidi="hi-IN"/>
        </w:rPr>
        <w:t>Тейковского</w:t>
      </w:r>
      <w:r w:rsidRPr="00290D11">
        <w:rPr>
          <w:rFonts w:eastAsia="Calibri"/>
          <w:kern w:val="1"/>
          <w:sz w:val="28"/>
          <w:szCs w:val="28"/>
          <w:lang w:eastAsia="zh-CN" w:bidi="hi-IN"/>
        </w:rPr>
        <w:t xml:space="preserve"> муниципального района </w:t>
      </w:r>
      <w:r w:rsidR="00CD6F61">
        <w:rPr>
          <w:rFonts w:eastAsia="Calibri"/>
          <w:kern w:val="1"/>
          <w:sz w:val="28"/>
          <w:szCs w:val="28"/>
          <w:lang w:eastAsia="zh-CN" w:bidi="hi-IN"/>
        </w:rPr>
        <w:t xml:space="preserve">в сети Интернет </w:t>
      </w:r>
      <w:r w:rsidRPr="00290D11">
        <w:rPr>
          <w:rFonts w:eastAsia="Calibri"/>
          <w:kern w:val="1"/>
          <w:sz w:val="28"/>
          <w:szCs w:val="28"/>
          <w:lang w:eastAsia="zh-CN" w:bidi="hi-IN"/>
        </w:rPr>
        <w:t>не позднее десяти календарных дней со дня его принятия.</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402A5B" w:rsidRDefault="00290D11" w:rsidP="00290D11">
      <w:pPr>
        <w:widowControl w:val="0"/>
        <w:suppressAutoHyphens/>
        <w:autoSpaceDE w:val="0"/>
        <w:jc w:val="center"/>
        <w:rPr>
          <w:rFonts w:eastAsia="Calibri"/>
          <w:b/>
          <w:kern w:val="1"/>
          <w:sz w:val="28"/>
          <w:szCs w:val="28"/>
          <w:lang w:eastAsia="zh-CN" w:bidi="hi-IN"/>
        </w:rPr>
      </w:pPr>
      <w:r w:rsidRPr="00402A5B">
        <w:rPr>
          <w:rFonts w:eastAsia="Calibri"/>
          <w:b/>
          <w:kern w:val="1"/>
          <w:sz w:val="28"/>
          <w:szCs w:val="28"/>
          <w:lang w:eastAsia="zh-CN" w:bidi="hi-IN"/>
        </w:rPr>
        <w:t>X. Заключительные положения</w:t>
      </w:r>
    </w:p>
    <w:p w:rsidR="00290D11" w:rsidRPr="00290D11" w:rsidRDefault="00290D11" w:rsidP="00290D11">
      <w:pPr>
        <w:widowControl w:val="0"/>
        <w:suppressAutoHyphens/>
        <w:autoSpaceDE w:val="0"/>
        <w:jc w:val="both"/>
        <w:rPr>
          <w:rFonts w:eastAsia="Calibri"/>
          <w:kern w:val="1"/>
          <w:sz w:val="28"/>
          <w:szCs w:val="28"/>
          <w:lang w:eastAsia="zh-CN" w:bidi="hi-IN"/>
        </w:rPr>
      </w:pP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51.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rsidR="00290D11" w:rsidRPr="00290D11" w:rsidRDefault="00290D11" w:rsidP="00290D11">
      <w:pPr>
        <w:widowControl w:val="0"/>
        <w:suppressAutoHyphens/>
        <w:autoSpaceDE w:val="0"/>
        <w:jc w:val="both"/>
        <w:rPr>
          <w:rFonts w:eastAsia="Calibri"/>
          <w:kern w:val="1"/>
          <w:sz w:val="28"/>
          <w:szCs w:val="28"/>
          <w:lang w:eastAsia="zh-CN" w:bidi="hi-IN"/>
        </w:rPr>
      </w:pPr>
      <w:r w:rsidRPr="00290D11">
        <w:rPr>
          <w:rFonts w:eastAsia="Calibri"/>
          <w:kern w:val="1"/>
          <w:sz w:val="28"/>
          <w:szCs w:val="28"/>
          <w:lang w:eastAsia="zh-CN" w:bidi="hi-IN"/>
        </w:rPr>
        <w:t xml:space="preserve"> </w:t>
      </w:r>
      <w:r w:rsidRPr="00290D11">
        <w:rPr>
          <w:rFonts w:eastAsia="Calibri"/>
          <w:kern w:val="1"/>
          <w:sz w:val="28"/>
          <w:szCs w:val="28"/>
          <w:lang w:eastAsia="zh-CN" w:bidi="hi-IN"/>
        </w:rPr>
        <w:tab/>
        <w:t xml:space="preserve"> 52. Материалы конкурсной комиссии, сформированные в дел</w:t>
      </w:r>
      <w:r w:rsidR="00CD6F61">
        <w:rPr>
          <w:rFonts w:eastAsia="Calibri"/>
          <w:kern w:val="1"/>
          <w:sz w:val="28"/>
          <w:szCs w:val="28"/>
          <w:lang w:eastAsia="zh-CN" w:bidi="hi-IN"/>
        </w:rPr>
        <w:t>о, хранятся в Совете Тейковского</w:t>
      </w:r>
      <w:r w:rsidRPr="00290D11">
        <w:rPr>
          <w:rFonts w:eastAsia="Calibri"/>
          <w:kern w:val="1"/>
          <w:sz w:val="28"/>
          <w:szCs w:val="28"/>
          <w:lang w:eastAsia="zh-CN" w:bidi="hi-IN"/>
        </w:rPr>
        <w:t xml:space="preserve"> муниципального района в течение двух с половиной лет.</w:t>
      </w:r>
    </w:p>
    <w:p w:rsidR="00290D11" w:rsidRPr="00290D11" w:rsidRDefault="00290D11" w:rsidP="00290D11">
      <w:pPr>
        <w:widowControl w:val="0"/>
        <w:suppressAutoHyphens/>
        <w:autoSpaceDE w:val="0"/>
        <w:jc w:val="both"/>
        <w:rPr>
          <w:rFonts w:eastAsia="Calibri"/>
          <w:kern w:val="1"/>
          <w:sz w:val="28"/>
          <w:szCs w:val="28"/>
          <w:lang w:eastAsia="zh-CN" w:bidi="hi-IN"/>
        </w:rPr>
      </w:pPr>
    </w:p>
    <w:p w:rsidR="00373916" w:rsidRPr="00290D11" w:rsidRDefault="00373916" w:rsidP="00290D11">
      <w:pPr>
        <w:autoSpaceDE w:val="0"/>
        <w:autoSpaceDN w:val="0"/>
        <w:adjustRightInd w:val="0"/>
        <w:ind w:firstLine="708"/>
        <w:jc w:val="right"/>
        <w:rPr>
          <w:b/>
          <w:bCs/>
          <w:sz w:val="28"/>
          <w:szCs w:val="28"/>
        </w:rPr>
      </w:pPr>
    </w:p>
    <w:p w:rsidR="00373916" w:rsidRPr="00290D11" w:rsidRDefault="00373916" w:rsidP="00373916">
      <w:pPr>
        <w:shd w:val="clear" w:color="auto" w:fill="FFFFFF"/>
        <w:ind w:right="-5" w:firstLine="691"/>
        <w:jc w:val="center"/>
        <w:rPr>
          <w:b/>
          <w:sz w:val="28"/>
          <w:szCs w:val="28"/>
        </w:rPr>
      </w:pPr>
    </w:p>
    <w:p w:rsidR="00373916" w:rsidRDefault="00373916">
      <w:pPr>
        <w:rPr>
          <w:sz w:val="28"/>
          <w:szCs w:val="28"/>
        </w:rPr>
      </w:pPr>
    </w:p>
    <w:p w:rsidR="00290D11" w:rsidRDefault="00290D11">
      <w:pPr>
        <w:rPr>
          <w:sz w:val="28"/>
          <w:szCs w:val="28"/>
        </w:rPr>
      </w:pPr>
    </w:p>
    <w:p w:rsidR="00290D11" w:rsidRDefault="00290D11">
      <w:pPr>
        <w:rPr>
          <w:sz w:val="28"/>
          <w:szCs w:val="28"/>
        </w:rPr>
      </w:pPr>
    </w:p>
    <w:p w:rsidR="00290D11" w:rsidRDefault="00290D11">
      <w:pPr>
        <w:rPr>
          <w:sz w:val="28"/>
          <w:szCs w:val="28"/>
        </w:rPr>
      </w:pPr>
    </w:p>
    <w:p w:rsidR="00290D11" w:rsidRDefault="00290D11">
      <w:pPr>
        <w:rPr>
          <w:sz w:val="28"/>
          <w:szCs w:val="28"/>
        </w:rPr>
      </w:pPr>
    </w:p>
    <w:p w:rsidR="00290D11" w:rsidRDefault="00290D11">
      <w:pPr>
        <w:rPr>
          <w:sz w:val="28"/>
          <w:szCs w:val="28"/>
        </w:rPr>
      </w:pPr>
    </w:p>
    <w:p w:rsidR="00290D11" w:rsidRDefault="00290D11">
      <w:pPr>
        <w:rPr>
          <w:sz w:val="28"/>
          <w:szCs w:val="28"/>
        </w:rPr>
      </w:pPr>
    </w:p>
    <w:p w:rsidR="00290D11" w:rsidRDefault="00290D11">
      <w:pPr>
        <w:rPr>
          <w:sz w:val="28"/>
          <w:szCs w:val="28"/>
        </w:rPr>
      </w:pPr>
    </w:p>
    <w:p w:rsidR="00290D11" w:rsidRDefault="00290D11">
      <w:pPr>
        <w:rPr>
          <w:sz w:val="28"/>
          <w:szCs w:val="28"/>
        </w:rPr>
      </w:pPr>
    </w:p>
    <w:p w:rsidR="00290D11" w:rsidRPr="00290D11" w:rsidRDefault="00290D11" w:rsidP="00CD6F61">
      <w:pPr>
        <w:pageBreakBefore/>
        <w:widowControl w:val="0"/>
        <w:suppressAutoHyphens/>
        <w:jc w:val="right"/>
        <w:rPr>
          <w:rFonts w:eastAsia="Calibri"/>
          <w:kern w:val="1"/>
          <w:sz w:val="26"/>
          <w:szCs w:val="26"/>
          <w:lang w:eastAsia="zh-CN" w:bidi="hi-IN"/>
        </w:rPr>
      </w:pPr>
      <w:r w:rsidRPr="00290D11">
        <w:rPr>
          <w:rFonts w:eastAsia="Calibri"/>
          <w:kern w:val="1"/>
          <w:sz w:val="26"/>
          <w:szCs w:val="26"/>
          <w:lang w:eastAsia="zh-CN" w:bidi="hi-IN"/>
        </w:rPr>
        <w:lastRenderedPageBreak/>
        <w:t>Приложение 1</w:t>
      </w:r>
    </w:p>
    <w:p w:rsidR="00290D11" w:rsidRPr="00290D11" w:rsidRDefault="00290D11" w:rsidP="00290D11">
      <w:pPr>
        <w:widowControl w:val="0"/>
        <w:suppressAutoHyphens/>
        <w:jc w:val="right"/>
        <w:rPr>
          <w:rFonts w:eastAsia="Calibri"/>
          <w:kern w:val="1"/>
          <w:sz w:val="26"/>
          <w:szCs w:val="26"/>
          <w:lang w:eastAsia="zh-CN" w:bidi="hi-IN"/>
        </w:rPr>
      </w:pPr>
      <w:r w:rsidRPr="00290D11">
        <w:rPr>
          <w:rFonts w:eastAsia="Calibri"/>
          <w:kern w:val="1"/>
          <w:sz w:val="26"/>
          <w:szCs w:val="26"/>
          <w:lang w:eastAsia="zh-CN" w:bidi="hi-IN"/>
        </w:rPr>
        <w:t>к Порядку проведения конкурса по отбору кандидатур</w:t>
      </w:r>
    </w:p>
    <w:p w:rsidR="00290D11" w:rsidRPr="00290D11" w:rsidRDefault="00CD6F61" w:rsidP="00290D11">
      <w:pPr>
        <w:widowControl w:val="0"/>
        <w:suppressAutoHyphens/>
        <w:jc w:val="right"/>
        <w:rPr>
          <w:rFonts w:eastAsia="Calibri"/>
          <w:kern w:val="1"/>
          <w:sz w:val="26"/>
          <w:szCs w:val="26"/>
          <w:lang w:eastAsia="zh-CN" w:bidi="hi-IN"/>
        </w:rPr>
      </w:pPr>
      <w:r>
        <w:rPr>
          <w:rFonts w:eastAsia="Calibri"/>
          <w:kern w:val="1"/>
          <w:sz w:val="26"/>
          <w:szCs w:val="26"/>
          <w:lang w:eastAsia="zh-CN" w:bidi="hi-IN"/>
        </w:rPr>
        <w:t>на должность главы Тейковского</w:t>
      </w:r>
      <w:r w:rsidR="00290D11" w:rsidRPr="00290D11">
        <w:rPr>
          <w:rFonts w:eastAsia="Calibri"/>
          <w:kern w:val="1"/>
          <w:sz w:val="26"/>
          <w:szCs w:val="26"/>
          <w:lang w:eastAsia="zh-CN" w:bidi="hi-IN"/>
        </w:rPr>
        <w:t xml:space="preserve"> муниципального района</w:t>
      </w:r>
    </w:p>
    <w:p w:rsidR="00290D11" w:rsidRPr="00290D11" w:rsidRDefault="00290D11" w:rsidP="00290D11">
      <w:pPr>
        <w:widowControl w:val="0"/>
        <w:suppressAutoHyphens/>
        <w:jc w:val="both"/>
        <w:rPr>
          <w:rFonts w:eastAsia="Arial"/>
          <w:kern w:val="1"/>
          <w:sz w:val="26"/>
          <w:szCs w:val="26"/>
          <w:lang w:eastAsia="zh-CN" w:bidi="hi-IN"/>
        </w:rPr>
      </w:pPr>
    </w:p>
    <w:p w:rsidR="00290D11" w:rsidRPr="00290D11" w:rsidRDefault="00290D11" w:rsidP="00290D11">
      <w:pPr>
        <w:widowControl w:val="0"/>
        <w:suppressAutoHyphens/>
        <w:jc w:val="right"/>
        <w:rPr>
          <w:rFonts w:eastAsia="Arial"/>
          <w:kern w:val="1"/>
          <w:sz w:val="26"/>
          <w:szCs w:val="26"/>
          <w:lang w:eastAsia="zh-CN" w:bidi="hi-IN"/>
        </w:rPr>
      </w:pPr>
      <w:r w:rsidRPr="00290D11">
        <w:rPr>
          <w:rFonts w:eastAsia="Arial"/>
          <w:kern w:val="1"/>
          <w:sz w:val="26"/>
          <w:szCs w:val="26"/>
          <w:lang w:eastAsia="zh-CN" w:bidi="hi-IN"/>
        </w:rPr>
        <w:t xml:space="preserve">В конкурсную комиссию по проведению </w:t>
      </w:r>
    </w:p>
    <w:p w:rsidR="00290D11" w:rsidRPr="00290D11" w:rsidRDefault="00290D11" w:rsidP="00290D11">
      <w:pPr>
        <w:widowControl w:val="0"/>
        <w:suppressAutoHyphens/>
        <w:jc w:val="right"/>
        <w:rPr>
          <w:rFonts w:eastAsia="Arial"/>
          <w:kern w:val="1"/>
          <w:sz w:val="26"/>
          <w:szCs w:val="26"/>
          <w:lang w:eastAsia="zh-CN" w:bidi="hi-IN"/>
        </w:rPr>
      </w:pPr>
      <w:r w:rsidRPr="00290D11">
        <w:rPr>
          <w:rFonts w:eastAsia="Arial"/>
          <w:kern w:val="1"/>
          <w:sz w:val="26"/>
          <w:szCs w:val="26"/>
          <w:lang w:eastAsia="zh-CN" w:bidi="hi-IN"/>
        </w:rPr>
        <w:t xml:space="preserve">конкурса по отбору кандидатур на </w:t>
      </w:r>
    </w:p>
    <w:p w:rsidR="00290D11" w:rsidRPr="00290D11" w:rsidRDefault="00CD6F61" w:rsidP="00290D11">
      <w:pPr>
        <w:widowControl w:val="0"/>
        <w:suppressAutoHyphens/>
        <w:jc w:val="right"/>
        <w:rPr>
          <w:kern w:val="1"/>
          <w:sz w:val="26"/>
          <w:szCs w:val="26"/>
          <w:lang w:eastAsia="zh-CN" w:bidi="hi-IN"/>
        </w:rPr>
      </w:pPr>
      <w:r>
        <w:rPr>
          <w:rFonts w:eastAsia="Arial"/>
          <w:kern w:val="1"/>
          <w:sz w:val="26"/>
          <w:szCs w:val="26"/>
          <w:lang w:eastAsia="zh-CN" w:bidi="hi-IN"/>
        </w:rPr>
        <w:t>должность главы Тейковского</w:t>
      </w:r>
      <w:r w:rsidR="00290D11" w:rsidRPr="00290D11">
        <w:rPr>
          <w:rFonts w:eastAsia="Arial"/>
          <w:kern w:val="1"/>
          <w:sz w:val="26"/>
          <w:szCs w:val="26"/>
          <w:lang w:eastAsia="zh-CN" w:bidi="hi-IN"/>
        </w:rPr>
        <w:t xml:space="preserve"> муниципального района</w:t>
      </w:r>
    </w:p>
    <w:p w:rsidR="00290D11" w:rsidRPr="00290D11" w:rsidRDefault="00290D11" w:rsidP="00290D11">
      <w:pPr>
        <w:widowControl w:val="0"/>
        <w:suppressAutoHyphens/>
        <w:jc w:val="both"/>
        <w:rPr>
          <w:kern w:val="1"/>
          <w:sz w:val="24"/>
          <w:szCs w:val="24"/>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от _______</w:t>
      </w:r>
      <w:r w:rsidRPr="00290D11">
        <w:rPr>
          <w:rFonts w:eastAsia="Arial"/>
          <w:kern w:val="1"/>
          <w:sz w:val="24"/>
          <w:szCs w:val="24"/>
          <w:lang w:eastAsia="zh-CN" w:bidi="hi-IN"/>
        </w:rPr>
        <w:t>____________________________</w:t>
      </w:r>
    </w:p>
    <w:p w:rsidR="00290D11" w:rsidRPr="00290D11" w:rsidRDefault="00290D11" w:rsidP="00290D11">
      <w:pPr>
        <w:widowControl w:val="0"/>
        <w:suppressAutoHyphens/>
        <w:jc w:val="center"/>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 xml:space="preserve">(фамилия, имя, отчество) </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 xml:space="preserve">_____________________________________                                                                                                                       </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kern w:val="1"/>
          <w:sz w:val="26"/>
          <w:szCs w:val="26"/>
          <w:lang w:eastAsia="zh-CN" w:bidi="hi-IN"/>
        </w:rPr>
        <w:t xml:space="preserve"> </w:t>
      </w:r>
      <w:r w:rsidRPr="00290D11">
        <w:rPr>
          <w:rFonts w:eastAsia="Arial"/>
          <w:kern w:val="1"/>
          <w:sz w:val="26"/>
          <w:szCs w:val="26"/>
          <w:lang w:eastAsia="zh-CN" w:bidi="hi-IN"/>
        </w:rPr>
        <w:t>год рождения</w:t>
      </w:r>
      <w:r w:rsidRPr="00290D11">
        <w:rPr>
          <w:rFonts w:eastAsia="Arial"/>
          <w:kern w:val="1"/>
          <w:sz w:val="24"/>
          <w:szCs w:val="24"/>
          <w:lang w:eastAsia="zh-CN" w:bidi="hi-IN"/>
        </w:rPr>
        <w:t xml:space="preserve"> 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зарегистрированного(ой) по адресу:</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проживающего(ей) по адресу</w:t>
      </w:r>
      <w:r w:rsidRPr="00290D11">
        <w:rPr>
          <w:rFonts w:eastAsia="Arial"/>
          <w:kern w:val="1"/>
          <w:sz w:val="24"/>
          <w:szCs w:val="24"/>
          <w:lang w:eastAsia="zh-CN" w:bidi="hi-IN"/>
        </w:rPr>
        <w:t>:__________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паспорт</w:t>
      </w:r>
      <w:r w:rsidRPr="00290D11">
        <w:rPr>
          <w:rFonts w:eastAsia="Arial"/>
          <w:kern w:val="1"/>
          <w:sz w:val="24"/>
          <w:szCs w:val="24"/>
          <w:lang w:eastAsia="zh-CN" w:bidi="hi-IN"/>
        </w:rPr>
        <w:t xml:space="preserve"> ______________________________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w:t>
      </w:r>
    </w:p>
    <w:p w:rsidR="00290D11" w:rsidRPr="00290D11" w:rsidRDefault="00290D11" w:rsidP="00290D11">
      <w:pPr>
        <w:widowControl w:val="0"/>
        <w:suppressAutoHyphens/>
        <w:jc w:val="both"/>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w:t>
      </w:r>
    </w:p>
    <w:p w:rsidR="00290D11" w:rsidRPr="00290D11" w:rsidRDefault="00290D11" w:rsidP="00290D11">
      <w:pPr>
        <w:widowControl w:val="0"/>
        <w:suppressAutoHyphens/>
        <w:jc w:val="both"/>
        <w:rPr>
          <w:rFonts w:eastAsia="Arial"/>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телефон</w:t>
      </w:r>
      <w:r w:rsidRPr="00290D11">
        <w:rPr>
          <w:rFonts w:eastAsia="Arial"/>
          <w:kern w:val="1"/>
          <w:sz w:val="24"/>
          <w:szCs w:val="24"/>
          <w:lang w:eastAsia="zh-CN" w:bidi="hi-IN"/>
        </w:rPr>
        <w:t xml:space="preserve"> _____________________________</w:t>
      </w:r>
    </w:p>
    <w:p w:rsidR="00290D11" w:rsidRPr="00290D11" w:rsidRDefault="00290D11" w:rsidP="00290D11">
      <w:pPr>
        <w:widowControl w:val="0"/>
        <w:suppressAutoHyphens/>
        <w:jc w:val="both"/>
        <w:rPr>
          <w:rFonts w:eastAsia="Arial"/>
          <w:kern w:val="1"/>
          <w:sz w:val="24"/>
          <w:szCs w:val="24"/>
          <w:lang w:eastAsia="zh-CN" w:bidi="hi-IN"/>
        </w:rPr>
      </w:pPr>
    </w:p>
    <w:p w:rsidR="00290D11" w:rsidRPr="00290D11" w:rsidRDefault="00290D11" w:rsidP="00290D11">
      <w:pPr>
        <w:widowControl w:val="0"/>
        <w:suppressAutoHyphens/>
        <w:jc w:val="both"/>
        <w:rPr>
          <w:rFonts w:eastAsia="Arial"/>
          <w:kern w:val="1"/>
          <w:sz w:val="24"/>
          <w:szCs w:val="24"/>
          <w:lang w:eastAsia="zh-CN" w:bidi="hi-IN"/>
        </w:rPr>
      </w:pPr>
    </w:p>
    <w:p w:rsidR="00290D11" w:rsidRPr="00290D11" w:rsidRDefault="00290D11" w:rsidP="00290D11">
      <w:pPr>
        <w:widowControl w:val="0"/>
        <w:suppressAutoHyphens/>
        <w:jc w:val="both"/>
        <w:rPr>
          <w:rFonts w:eastAsia="Arial"/>
          <w:kern w:val="1"/>
          <w:sz w:val="26"/>
          <w:szCs w:val="26"/>
          <w:lang w:eastAsia="zh-CN" w:bidi="hi-IN"/>
        </w:rPr>
      </w:pPr>
      <w:bookmarkStart w:id="6" w:name="Par25110"/>
      <w:bookmarkEnd w:id="6"/>
      <w:r w:rsidRPr="00290D11">
        <w:rPr>
          <w:kern w:val="1"/>
          <w:sz w:val="26"/>
          <w:szCs w:val="26"/>
          <w:lang w:eastAsia="zh-CN" w:bidi="hi-IN"/>
        </w:rPr>
        <w:t xml:space="preserve">                                                                  </w:t>
      </w:r>
      <w:r w:rsidRPr="00290D11">
        <w:rPr>
          <w:rFonts w:eastAsia="Arial"/>
          <w:b/>
          <w:kern w:val="1"/>
          <w:sz w:val="26"/>
          <w:szCs w:val="26"/>
          <w:lang w:eastAsia="zh-CN" w:bidi="hi-IN"/>
        </w:rPr>
        <w:t>Заявление</w:t>
      </w:r>
    </w:p>
    <w:p w:rsidR="00290D11" w:rsidRPr="00290D11" w:rsidRDefault="00290D11" w:rsidP="00290D11">
      <w:pPr>
        <w:widowControl w:val="0"/>
        <w:suppressAutoHyphens/>
        <w:jc w:val="both"/>
        <w:rPr>
          <w:rFonts w:eastAsia="Arial"/>
          <w:kern w:val="1"/>
          <w:sz w:val="26"/>
          <w:szCs w:val="26"/>
          <w:lang w:eastAsia="zh-CN" w:bidi="hi-IN"/>
        </w:rPr>
      </w:pPr>
    </w:p>
    <w:p w:rsidR="00290D11" w:rsidRPr="00290D11" w:rsidRDefault="00290D11" w:rsidP="00402A5B">
      <w:pPr>
        <w:widowControl w:val="0"/>
        <w:suppressAutoHyphens/>
        <w:ind w:firstLine="708"/>
        <w:jc w:val="both"/>
        <w:rPr>
          <w:rFonts w:eastAsia="Arial"/>
          <w:kern w:val="1"/>
          <w:sz w:val="26"/>
          <w:szCs w:val="26"/>
          <w:lang w:eastAsia="zh-CN" w:bidi="hi-IN"/>
        </w:rPr>
      </w:pPr>
      <w:r w:rsidRPr="00290D11">
        <w:rPr>
          <w:rFonts w:eastAsia="Arial"/>
          <w:kern w:val="1"/>
          <w:sz w:val="26"/>
          <w:szCs w:val="26"/>
          <w:lang w:eastAsia="zh-CN" w:bidi="hi-IN"/>
        </w:rPr>
        <w:t>Прошу допустить к участию в конкурсе по отбору кандидату</w:t>
      </w:r>
      <w:r w:rsidR="00CD6F61">
        <w:rPr>
          <w:rFonts w:eastAsia="Arial"/>
          <w:kern w:val="1"/>
          <w:sz w:val="26"/>
          <w:szCs w:val="26"/>
          <w:lang w:eastAsia="zh-CN" w:bidi="hi-IN"/>
        </w:rPr>
        <w:t>р на должность главы Тейковского</w:t>
      </w:r>
      <w:r w:rsidRPr="00290D11">
        <w:rPr>
          <w:rFonts w:eastAsia="Arial"/>
          <w:kern w:val="1"/>
          <w:sz w:val="26"/>
          <w:szCs w:val="26"/>
          <w:lang w:eastAsia="zh-CN" w:bidi="hi-IN"/>
        </w:rPr>
        <w:t xml:space="preserve"> муниципального района.</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Сообщаю</w:t>
      </w:r>
      <w:r w:rsidR="00402A5B">
        <w:rPr>
          <w:rFonts w:eastAsia="Arial"/>
          <w:kern w:val="1"/>
          <w:sz w:val="26"/>
          <w:szCs w:val="26"/>
          <w:lang w:eastAsia="zh-CN" w:bidi="hi-IN"/>
        </w:rPr>
        <w:t xml:space="preserve"> следующие сведения о судимости</w:t>
      </w:r>
      <w:r w:rsidRPr="00290D11">
        <w:rPr>
          <w:rFonts w:eastAsia="Arial"/>
          <w:kern w:val="1"/>
          <w:sz w:val="26"/>
          <w:szCs w:val="26"/>
          <w:lang w:eastAsia="zh-CN" w:bidi="hi-IN"/>
        </w:rPr>
        <w:t>: ___________________.</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Информирую о том, что осуществляю полномочия депутата представительного органа _________________________________________</w:t>
      </w:r>
      <w:r w:rsidR="00402A5B">
        <w:rPr>
          <w:rFonts w:eastAsia="Arial"/>
          <w:kern w:val="1"/>
          <w:sz w:val="26"/>
          <w:szCs w:val="26"/>
          <w:lang w:eastAsia="zh-CN" w:bidi="hi-IN"/>
        </w:rPr>
        <w:t>________ на непостоянной основе</w:t>
      </w:r>
      <w:r w:rsidRPr="00290D11">
        <w:rPr>
          <w:rFonts w:eastAsia="Arial"/>
          <w:kern w:val="1"/>
          <w:sz w:val="26"/>
          <w:szCs w:val="26"/>
          <w:lang w:eastAsia="zh-CN" w:bidi="hi-IN"/>
        </w:rPr>
        <w:t>.</w:t>
      </w:r>
    </w:p>
    <w:p w:rsidR="00290D11" w:rsidRPr="00290D11" w:rsidRDefault="00290D11" w:rsidP="00402A5B">
      <w:pPr>
        <w:widowControl w:val="0"/>
        <w:suppressAutoHyphens/>
        <w:ind w:firstLine="708"/>
        <w:jc w:val="both"/>
        <w:rPr>
          <w:kern w:val="1"/>
          <w:sz w:val="26"/>
          <w:szCs w:val="26"/>
          <w:lang w:eastAsia="zh-CN" w:bidi="hi-IN"/>
        </w:rPr>
      </w:pPr>
      <w:r w:rsidRPr="00290D11">
        <w:rPr>
          <w:rFonts w:eastAsia="Arial"/>
          <w:kern w:val="1"/>
          <w:sz w:val="26"/>
          <w:szCs w:val="26"/>
          <w:lang w:eastAsia="zh-CN" w:bidi="hi-IN"/>
        </w:rPr>
        <w:t>Уведомляю, что на момент предоставления документов в конкурсную комиссию:</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290D11" w:rsidRPr="00290D11" w:rsidRDefault="00290D11" w:rsidP="00290D11">
      <w:pPr>
        <w:widowControl w:val="0"/>
        <w:suppressAutoHyphens/>
        <w:jc w:val="both"/>
        <w:rPr>
          <w:rFonts w:eastAsia="Courier New"/>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об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90D11" w:rsidRPr="00290D11" w:rsidRDefault="00290D11" w:rsidP="00290D11">
      <w:pPr>
        <w:widowControl w:val="0"/>
        <w:suppressAutoHyphens/>
        <w:jc w:val="both"/>
        <w:rPr>
          <w:kern w:val="1"/>
          <w:sz w:val="26"/>
          <w:szCs w:val="26"/>
          <w:lang w:eastAsia="zh-CN" w:bidi="hi-IN"/>
        </w:rPr>
      </w:pPr>
      <w:r w:rsidRPr="00290D11">
        <w:rPr>
          <w:rFonts w:eastAsia="Courier New"/>
          <w:kern w:val="1"/>
          <w:sz w:val="26"/>
          <w:szCs w:val="26"/>
          <w:lang w:eastAsia="zh-CN" w:bidi="hi-IN"/>
        </w:rPr>
        <w:t xml:space="preserve">        </w:t>
      </w:r>
      <w:r w:rsidRPr="00290D11">
        <w:rPr>
          <w:rFonts w:eastAsia="Arial"/>
          <w:kern w:val="1"/>
          <w:sz w:val="26"/>
          <w:szCs w:val="26"/>
          <w:lang w:eastAsia="zh-CN" w:bidi="hi-IN"/>
        </w:rPr>
        <w:t>не имею в соответстви</w:t>
      </w:r>
      <w:r w:rsidR="00402A5B">
        <w:rPr>
          <w:rFonts w:eastAsia="Arial"/>
          <w:kern w:val="1"/>
          <w:sz w:val="26"/>
          <w:szCs w:val="26"/>
          <w:lang w:eastAsia="zh-CN" w:bidi="hi-IN"/>
        </w:rPr>
        <w:t>и с Федеральным от 12.06.2002 №</w:t>
      </w:r>
      <w:r w:rsidRPr="00290D11">
        <w:rPr>
          <w:rFonts w:eastAsia="Arial"/>
          <w:kern w:val="1"/>
          <w:sz w:val="26"/>
          <w:szCs w:val="26"/>
          <w:lang w:eastAsia="zh-CN" w:bidi="hi-IN"/>
        </w:rPr>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С проведением процедуры оформления допуска к сведениям, составляющим государственную и иную охраняемую законом тайну, согласен(а).</w:t>
      </w:r>
    </w:p>
    <w:p w:rsidR="00290D11" w:rsidRPr="00290D11" w:rsidRDefault="00290D11" w:rsidP="00290D11">
      <w:pPr>
        <w:widowControl w:val="0"/>
        <w:suppressAutoHyphens/>
        <w:jc w:val="both"/>
        <w:rPr>
          <w:rFonts w:eastAsia="Arial"/>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Обязуюсь прекратить деятельность, несовместимую с замещением выборной должно</w:t>
      </w:r>
      <w:r w:rsidR="00CD6F61">
        <w:rPr>
          <w:rFonts w:eastAsia="Arial"/>
          <w:kern w:val="1"/>
          <w:sz w:val="26"/>
          <w:szCs w:val="26"/>
          <w:lang w:eastAsia="zh-CN" w:bidi="hi-IN"/>
        </w:rPr>
        <w:t>сти главы Тейковского</w:t>
      </w:r>
      <w:r w:rsidRPr="00290D11">
        <w:rPr>
          <w:rFonts w:eastAsia="Arial"/>
          <w:kern w:val="1"/>
          <w:sz w:val="26"/>
          <w:szCs w:val="26"/>
          <w:lang w:eastAsia="zh-CN" w:bidi="hi-IN"/>
        </w:rPr>
        <w:t xml:space="preserve"> муниципального района, в случае </w:t>
      </w:r>
      <w:r w:rsidR="00CD6F61">
        <w:rPr>
          <w:rFonts w:eastAsia="Arial"/>
          <w:kern w:val="1"/>
          <w:sz w:val="26"/>
          <w:szCs w:val="26"/>
          <w:lang w:eastAsia="zh-CN" w:bidi="hi-IN"/>
        </w:rPr>
        <w:lastRenderedPageBreak/>
        <w:t>избрания меня главой Тейковского</w:t>
      </w:r>
      <w:r w:rsidRPr="00290D11">
        <w:rPr>
          <w:rFonts w:eastAsia="Arial"/>
          <w:kern w:val="1"/>
          <w:sz w:val="26"/>
          <w:szCs w:val="26"/>
          <w:lang w:eastAsia="zh-CN" w:bidi="hi-IN"/>
        </w:rPr>
        <w:t xml:space="preserve"> муниципал</w:t>
      </w:r>
      <w:r w:rsidR="00CD6F61">
        <w:rPr>
          <w:rFonts w:eastAsia="Arial"/>
          <w:kern w:val="1"/>
          <w:sz w:val="26"/>
          <w:szCs w:val="26"/>
          <w:lang w:eastAsia="zh-CN" w:bidi="hi-IN"/>
        </w:rPr>
        <w:t>ьного района Советом Тейковского</w:t>
      </w:r>
      <w:r w:rsidRPr="00290D11">
        <w:rPr>
          <w:rFonts w:eastAsia="Arial"/>
          <w:kern w:val="1"/>
          <w:sz w:val="26"/>
          <w:szCs w:val="26"/>
          <w:lang w:eastAsia="zh-CN" w:bidi="hi-IN"/>
        </w:rPr>
        <w:t xml:space="preserve"> муниципального района из числа кандидатов, представленных конкурсной комиссией по результатам конкурса.</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Приложение (перечень представленных документов):</w:t>
      </w:r>
    </w:p>
    <w:p w:rsidR="00290D11" w:rsidRPr="00290D11" w:rsidRDefault="00290D11" w:rsidP="00290D11">
      <w:pPr>
        <w:widowControl w:val="0"/>
        <w:suppressAutoHyphens/>
        <w:jc w:val="both"/>
        <w:rPr>
          <w:rFonts w:eastAsia="Arial"/>
          <w:kern w:val="1"/>
          <w:sz w:val="26"/>
          <w:szCs w:val="26"/>
          <w:lang w:eastAsia="zh-CN" w:bidi="hi-IN"/>
        </w:rPr>
      </w:pP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1.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2.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3.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4.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5.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6.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7.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8.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9. ______________________________________________________, на _____ листах;</w:t>
      </w:r>
    </w:p>
    <w:p w:rsidR="00290D11" w:rsidRPr="00290D11" w:rsidRDefault="00290D11" w:rsidP="00290D11">
      <w:pPr>
        <w:widowControl w:val="0"/>
        <w:suppressAutoHyphens/>
        <w:jc w:val="both"/>
        <w:rPr>
          <w:rFonts w:eastAsia="Arial"/>
          <w:kern w:val="1"/>
          <w:sz w:val="26"/>
          <w:szCs w:val="26"/>
          <w:lang w:eastAsia="zh-CN" w:bidi="hi-IN"/>
        </w:rPr>
      </w:pPr>
    </w:p>
    <w:p w:rsidR="00290D11" w:rsidRPr="00290D11" w:rsidRDefault="00290D11" w:rsidP="00290D11">
      <w:pPr>
        <w:widowControl w:val="0"/>
        <w:suppressAutoHyphens/>
        <w:jc w:val="both"/>
        <w:rPr>
          <w:kern w:val="1"/>
          <w:sz w:val="26"/>
          <w:szCs w:val="26"/>
          <w:lang w:eastAsia="zh-CN" w:bidi="hi-IN"/>
        </w:rPr>
      </w:pPr>
      <w:r w:rsidRPr="00290D11">
        <w:rPr>
          <w:rFonts w:eastAsia="Arial"/>
          <w:kern w:val="1"/>
          <w:sz w:val="26"/>
          <w:szCs w:val="26"/>
          <w:lang w:eastAsia="zh-CN" w:bidi="hi-IN"/>
        </w:rPr>
        <w:t>"___" __________________ 20___ г. _____________________</w:t>
      </w:r>
    </w:p>
    <w:p w:rsidR="00290D11" w:rsidRPr="00290D11" w:rsidRDefault="00290D11" w:rsidP="00290D11">
      <w:pPr>
        <w:widowControl w:val="0"/>
        <w:suppressAutoHyphens/>
        <w:jc w:val="both"/>
        <w:rPr>
          <w:rFonts w:eastAsia="Arial"/>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(подпись)</w:t>
      </w:r>
    </w:p>
    <w:p w:rsidR="00290D11" w:rsidRPr="00290D11" w:rsidRDefault="00290D11" w:rsidP="00290D11">
      <w:pPr>
        <w:widowControl w:val="0"/>
        <w:suppressAutoHyphens/>
        <w:jc w:val="both"/>
        <w:rPr>
          <w:rFonts w:eastAsia="Arial"/>
          <w:kern w:val="1"/>
          <w:sz w:val="26"/>
          <w:szCs w:val="26"/>
          <w:lang w:eastAsia="zh-CN" w:bidi="hi-IN"/>
        </w:rPr>
      </w:pPr>
    </w:p>
    <w:p w:rsidR="00290D11" w:rsidRPr="00290D11"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Заявление и указанные документы к нему принял(а):</w:t>
      </w:r>
    </w:p>
    <w:p w:rsidR="00402A5B" w:rsidRDefault="00290D11" w:rsidP="00290D11">
      <w:pPr>
        <w:widowControl w:val="0"/>
        <w:suppressAutoHyphens/>
        <w:jc w:val="both"/>
        <w:rPr>
          <w:rFonts w:eastAsia="Arial"/>
          <w:kern w:val="1"/>
          <w:sz w:val="26"/>
          <w:szCs w:val="26"/>
          <w:lang w:eastAsia="zh-CN" w:bidi="hi-IN"/>
        </w:rPr>
      </w:pPr>
      <w:r w:rsidRPr="00290D11">
        <w:rPr>
          <w:rFonts w:eastAsia="Arial"/>
          <w:kern w:val="1"/>
          <w:sz w:val="26"/>
          <w:szCs w:val="26"/>
          <w:lang w:eastAsia="zh-CN" w:bidi="hi-IN"/>
        </w:rPr>
        <w:t>секретарь конкурсной комиссии</w:t>
      </w:r>
    </w:p>
    <w:p w:rsidR="00290D11" w:rsidRPr="00290D11" w:rsidRDefault="00290D11" w:rsidP="00290D11">
      <w:pPr>
        <w:widowControl w:val="0"/>
        <w:suppressAutoHyphens/>
        <w:jc w:val="both"/>
        <w:rPr>
          <w:kern w:val="1"/>
          <w:sz w:val="26"/>
          <w:szCs w:val="26"/>
          <w:lang w:eastAsia="zh-CN" w:bidi="hi-IN"/>
        </w:rPr>
      </w:pPr>
      <w:r w:rsidRPr="00290D11">
        <w:rPr>
          <w:rFonts w:eastAsia="Arial"/>
          <w:kern w:val="1"/>
          <w:sz w:val="26"/>
          <w:szCs w:val="26"/>
          <w:lang w:eastAsia="zh-CN" w:bidi="hi-IN"/>
        </w:rPr>
        <w:t xml:space="preserve"> _____________________________________________</w:t>
      </w:r>
    </w:p>
    <w:p w:rsidR="00290D11" w:rsidRPr="00290D11" w:rsidRDefault="00290D11" w:rsidP="00290D11">
      <w:pPr>
        <w:widowControl w:val="0"/>
        <w:suppressAutoHyphens/>
        <w:jc w:val="both"/>
        <w:rPr>
          <w:rFonts w:eastAsia="Arial"/>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(фамилия, имя, отчество)</w:t>
      </w:r>
    </w:p>
    <w:p w:rsidR="00290D11" w:rsidRPr="00290D11" w:rsidRDefault="00290D11" w:rsidP="00290D11">
      <w:pPr>
        <w:widowControl w:val="0"/>
        <w:suppressAutoHyphens/>
        <w:jc w:val="both"/>
        <w:rPr>
          <w:kern w:val="1"/>
          <w:sz w:val="26"/>
          <w:szCs w:val="26"/>
          <w:lang w:eastAsia="zh-CN" w:bidi="hi-IN"/>
        </w:rPr>
      </w:pPr>
      <w:r w:rsidRPr="00290D11">
        <w:rPr>
          <w:rFonts w:eastAsia="Arial"/>
          <w:kern w:val="1"/>
          <w:sz w:val="26"/>
          <w:szCs w:val="26"/>
          <w:lang w:eastAsia="zh-CN" w:bidi="hi-IN"/>
        </w:rPr>
        <w:t>"___" __________________ 20___ г. ______________________</w:t>
      </w:r>
    </w:p>
    <w:p w:rsidR="00290D11" w:rsidRPr="00290D11" w:rsidRDefault="00290D11" w:rsidP="00290D11">
      <w:pPr>
        <w:widowControl w:val="0"/>
        <w:suppressAutoHyphens/>
        <w:jc w:val="both"/>
        <w:rPr>
          <w:rFonts w:eastAsia="Arial"/>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(подпись)</w:t>
      </w:r>
    </w:p>
    <w:p w:rsidR="00290D11" w:rsidRPr="00290D11" w:rsidRDefault="00290D11" w:rsidP="00290D11">
      <w:pPr>
        <w:widowControl w:val="0"/>
        <w:suppressAutoHyphens/>
        <w:jc w:val="both"/>
        <w:rPr>
          <w:rFonts w:eastAsia="Arial"/>
          <w:kern w:val="1"/>
          <w:sz w:val="26"/>
          <w:szCs w:val="26"/>
          <w:lang w:eastAsia="zh-CN" w:bidi="hi-IN"/>
        </w:rPr>
      </w:pPr>
    </w:p>
    <w:p w:rsidR="00290D11" w:rsidRPr="00402A5B" w:rsidRDefault="00290D11" w:rsidP="00290D11">
      <w:pPr>
        <w:widowControl w:val="0"/>
        <w:suppressAutoHyphens/>
        <w:autoSpaceDE w:val="0"/>
        <w:spacing w:line="276" w:lineRule="auto"/>
        <w:jc w:val="both"/>
        <w:rPr>
          <w:rFonts w:eastAsia="Calibri"/>
          <w:kern w:val="1"/>
          <w:sz w:val="24"/>
          <w:szCs w:val="24"/>
          <w:lang w:eastAsia="zh-CN" w:bidi="hi-IN"/>
        </w:rPr>
      </w:pPr>
      <w:r w:rsidRPr="00402A5B">
        <w:rPr>
          <w:rFonts w:eastAsia="Calibri"/>
          <w:kern w:val="1"/>
          <w:sz w:val="24"/>
          <w:szCs w:val="24"/>
          <w:lang w:eastAsia="zh-CN" w:bidi="hi-IN"/>
        </w:rPr>
        <w:tab/>
        <w:t>1.Если у претендента имелась или имеется судимость, указываю</w:t>
      </w:r>
      <w:r w:rsidR="00402A5B">
        <w:rPr>
          <w:rFonts w:eastAsia="Calibri"/>
          <w:kern w:val="1"/>
          <w:sz w:val="24"/>
          <w:szCs w:val="24"/>
          <w:lang w:eastAsia="zh-CN" w:bidi="hi-IN"/>
        </w:rPr>
        <w:t>тся сведения о судимости. Если судимость снята</w:t>
      </w:r>
      <w:r w:rsidRPr="00402A5B">
        <w:rPr>
          <w:rFonts w:eastAsia="Calibri"/>
          <w:kern w:val="1"/>
          <w:sz w:val="24"/>
          <w:szCs w:val="24"/>
          <w:lang w:eastAsia="zh-CN" w:bidi="hi-IN"/>
        </w:rPr>
        <w:t xml:space="preserve"> или погашена - сведения о дате снятия или погашения судимости</w:t>
      </w:r>
      <w:bookmarkStart w:id="7" w:name="OLE_LINK3511"/>
      <w:r w:rsidRPr="00402A5B">
        <w:rPr>
          <w:rFonts w:eastAsia="Calibri"/>
          <w:kern w:val="1"/>
          <w:sz w:val="24"/>
          <w:szCs w:val="24"/>
          <w:lang w:eastAsia="zh-CN" w:bidi="hi-IN"/>
        </w:rPr>
        <w:t>. Если претендент не имеет (не имел) судимости, то в соответствующей строке проставляется прочерк</w:t>
      </w:r>
      <w:bookmarkEnd w:id="7"/>
      <w:r w:rsidRPr="00402A5B">
        <w:rPr>
          <w:rFonts w:eastAsia="Calibri"/>
          <w:kern w:val="1"/>
          <w:sz w:val="24"/>
          <w:szCs w:val="24"/>
          <w:lang w:eastAsia="zh-CN" w:bidi="hi-IN"/>
        </w:rPr>
        <w:t>.</w:t>
      </w:r>
    </w:p>
    <w:p w:rsidR="00290D11" w:rsidRPr="00402A5B" w:rsidRDefault="00290D11" w:rsidP="00290D11">
      <w:pPr>
        <w:widowControl w:val="0"/>
        <w:suppressAutoHyphens/>
        <w:autoSpaceDE w:val="0"/>
        <w:jc w:val="both"/>
        <w:rPr>
          <w:rFonts w:eastAsia="Calibri"/>
          <w:kern w:val="1"/>
          <w:sz w:val="24"/>
          <w:szCs w:val="24"/>
          <w:lang w:eastAsia="zh-CN" w:bidi="hi-IN"/>
        </w:rPr>
      </w:pPr>
      <w:r w:rsidRPr="00402A5B">
        <w:rPr>
          <w:rFonts w:eastAsia="Calibri"/>
          <w:kern w:val="1"/>
          <w:sz w:val="24"/>
          <w:szCs w:val="24"/>
          <w:lang w:eastAsia="zh-CN" w:bidi="hi-IN"/>
        </w:rPr>
        <w:tab/>
        <w:t>2.Указывается наименование соответствующего предст</w:t>
      </w:r>
      <w:r w:rsidR="00402A5B">
        <w:rPr>
          <w:rFonts w:eastAsia="Calibri"/>
          <w:kern w:val="1"/>
          <w:sz w:val="24"/>
          <w:szCs w:val="24"/>
          <w:lang w:eastAsia="zh-CN" w:bidi="hi-IN"/>
        </w:rPr>
        <w:t xml:space="preserve">авительного органа, </w:t>
      </w:r>
      <w:r w:rsidRPr="00402A5B">
        <w:rPr>
          <w:rFonts w:eastAsia="Calibri"/>
          <w:kern w:val="1"/>
          <w:sz w:val="24"/>
          <w:szCs w:val="24"/>
          <w:lang w:eastAsia="zh-CN" w:bidi="hi-IN"/>
        </w:rPr>
        <w:t>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290D11" w:rsidRPr="00290D11" w:rsidRDefault="00290D11" w:rsidP="00290D11">
      <w:pPr>
        <w:widowControl w:val="0"/>
        <w:suppressAutoHyphens/>
        <w:autoSpaceDE w:val="0"/>
        <w:spacing w:line="276" w:lineRule="auto"/>
        <w:jc w:val="right"/>
        <w:rPr>
          <w:rFonts w:eastAsia="Calibri"/>
          <w:kern w:val="1"/>
          <w:sz w:val="26"/>
          <w:szCs w:val="26"/>
          <w:lang w:eastAsia="zh-CN" w:bidi="hi-IN"/>
        </w:rPr>
      </w:pPr>
    </w:p>
    <w:p w:rsidR="00290D11" w:rsidRPr="00290D11" w:rsidRDefault="00290D11" w:rsidP="00290D11">
      <w:pPr>
        <w:widowControl w:val="0"/>
        <w:suppressAutoHyphens/>
        <w:autoSpaceDE w:val="0"/>
        <w:spacing w:line="276" w:lineRule="auto"/>
        <w:jc w:val="right"/>
        <w:rPr>
          <w:rFonts w:eastAsia="Calibri"/>
          <w:kern w:val="1"/>
          <w:sz w:val="26"/>
          <w:szCs w:val="26"/>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spacing w:line="276" w:lineRule="auto"/>
        <w:jc w:val="right"/>
        <w:rPr>
          <w:rFonts w:eastAsia="Calibri"/>
          <w:kern w:val="1"/>
          <w:sz w:val="24"/>
          <w:szCs w:val="24"/>
          <w:lang w:eastAsia="zh-CN" w:bidi="hi-IN"/>
        </w:rPr>
      </w:pPr>
    </w:p>
    <w:p w:rsidR="00290D11" w:rsidRPr="00290D11" w:rsidRDefault="00290D11" w:rsidP="00290D11">
      <w:pPr>
        <w:widowControl w:val="0"/>
        <w:suppressAutoHyphens/>
        <w:autoSpaceDE w:val="0"/>
        <w:jc w:val="right"/>
        <w:rPr>
          <w:rFonts w:eastAsia="Calibri"/>
          <w:kern w:val="1"/>
          <w:sz w:val="24"/>
          <w:szCs w:val="24"/>
          <w:lang w:eastAsia="zh-CN" w:bidi="hi-IN"/>
        </w:rPr>
      </w:pPr>
    </w:p>
    <w:p w:rsidR="00290D11" w:rsidRPr="00290D11" w:rsidRDefault="00290D11" w:rsidP="00290D11">
      <w:pPr>
        <w:widowControl w:val="0"/>
        <w:suppressAutoHyphens/>
        <w:autoSpaceDE w:val="0"/>
        <w:jc w:val="right"/>
        <w:rPr>
          <w:rFonts w:eastAsia="Calibri"/>
          <w:kern w:val="1"/>
          <w:sz w:val="24"/>
          <w:szCs w:val="24"/>
          <w:lang w:eastAsia="zh-CN" w:bidi="hi-IN"/>
        </w:rPr>
      </w:pPr>
    </w:p>
    <w:p w:rsidR="00290D11" w:rsidRPr="00290D11" w:rsidRDefault="00290D11" w:rsidP="00290D11">
      <w:pPr>
        <w:widowControl w:val="0"/>
        <w:suppressAutoHyphens/>
        <w:autoSpaceDE w:val="0"/>
        <w:jc w:val="right"/>
        <w:rPr>
          <w:rFonts w:eastAsia="Calibri"/>
          <w:kern w:val="1"/>
          <w:sz w:val="26"/>
          <w:szCs w:val="26"/>
          <w:lang w:eastAsia="zh-CN" w:bidi="hi-IN"/>
        </w:rPr>
      </w:pPr>
      <w:r w:rsidRPr="00290D11">
        <w:rPr>
          <w:rFonts w:eastAsia="Calibri"/>
          <w:kern w:val="1"/>
          <w:sz w:val="26"/>
          <w:szCs w:val="26"/>
          <w:lang w:eastAsia="zh-CN" w:bidi="hi-IN"/>
        </w:rPr>
        <w:lastRenderedPageBreak/>
        <w:t>Приложение 2</w:t>
      </w:r>
    </w:p>
    <w:p w:rsidR="00290D11" w:rsidRPr="00290D11" w:rsidRDefault="00290D11" w:rsidP="00290D11">
      <w:pPr>
        <w:widowControl w:val="0"/>
        <w:suppressAutoHyphens/>
        <w:jc w:val="right"/>
        <w:rPr>
          <w:rFonts w:eastAsia="Calibri"/>
          <w:kern w:val="1"/>
          <w:sz w:val="26"/>
          <w:szCs w:val="26"/>
          <w:lang w:eastAsia="zh-CN" w:bidi="hi-IN"/>
        </w:rPr>
      </w:pPr>
      <w:r w:rsidRPr="00290D11">
        <w:rPr>
          <w:rFonts w:eastAsia="Calibri"/>
          <w:kern w:val="1"/>
          <w:sz w:val="26"/>
          <w:szCs w:val="26"/>
          <w:lang w:eastAsia="zh-CN" w:bidi="hi-IN"/>
        </w:rPr>
        <w:t>к Порядку проведения конкурса по отбору кандидатур</w:t>
      </w:r>
    </w:p>
    <w:p w:rsidR="00290D11" w:rsidRPr="00290D11" w:rsidRDefault="00290D11" w:rsidP="00290D11">
      <w:pPr>
        <w:widowControl w:val="0"/>
        <w:suppressAutoHyphens/>
        <w:jc w:val="right"/>
        <w:rPr>
          <w:rFonts w:eastAsia="Calibri"/>
          <w:kern w:val="1"/>
          <w:sz w:val="26"/>
          <w:szCs w:val="26"/>
          <w:lang w:eastAsia="zh-CN" w:bidi="hi-IN"/>
        </w:rPr>
      </w:pPr>
      <w:r w:rsidRPr="00290D11">
        <w:rPr>
          <w:rFonts w:eastAsia="Calibri"/>
          <w:kern w:val="1"/>
          <w:sz w:val="26"/>
          <w:szCs w:val="26"/>
          <w:lang w:eastAsia="zh-CN" w:bidi="hi-IN"/>
        </w:rPr>
        <w:t>на должность г</w:t>
      </w:r>
      <w:r w:rsidR="00CD6F61">
        <w:rPr>
          <w:rFonts w:eastAsia="Calibri"/>
          <w:kern w:val="1"/>
          <w:sz w:val="26"/>
          <w:szCs w:val="26"/>
          <w:lang w:eastAsia="zh-CN" w:bidi="hi-IN"/>
        </w:rPr>
        <w:t>лавы Тейковского</w:t>
      </w:r>
      <w:r w:rsidRPr="00290D11">
        <w:rPr>
          <w:rFonts w:eastAsia="Calibri"/>
          <w:kern w:val="1"/>
          <w:sz w:val="26"/>
          <w:szCs w:val="26"/>
          <w:lang w:eastAsia="zh-CN" w:bidi="hi-IN"/>
        </w:rPr>
        <w:t xml:space="preserve"> муниципального района</w:t>
      </w:r>
    </w:p>
    <w:p w:rsidR="00290D11" w:rsidRPr="00290D11" w:rsidRDefault="00290D11" w:rsidP="00290D11">
      <w:pPr>
        <w:widowControl w:val="0"/>
        <w:suppressAutoHyphens/>
        <w:autoSpaceDE w:val="0"/>
        <w:spacing w:line="276" w:lineRule="auto"/>
        <w:jc w:val="right"/>
        <w:rPr>
          <w:rFonts w:eastAsia="Calibri"/>
          <w:kern w:val="1"/>
          <w:sz w:val="26"/>
          <w:szCs w:val="26"/>
          <w:lang w:eastAsia="zh-CN" w:bidi="hi-IN"/>
        </w:rPr>
      </w:pPr>
      <w:bookmarkStart w:id="8" w:name="Par28912"/>
      <w:bookmarkEnd w:id="8"/>
    </w:p>
    <w:p w:rsidR="00290D11" w:rsidRPr="00290D11" w:rsidRDefault="00290D11" w:rsidP="00290D11">
      <w:pPr>
        <w:widowControl w:val="0"/>
        <w:suppressAutoHyphens/>
        <w:jc w:val="right"/>
        <w:rPr>
          <w:rFonts w:eastAsia="Arial"/>
          <w:kern w:val="1"/>
          <w:sz w:val="26"/>
          <w:szCs w:val="26"/>
          <w:lang w:eastAsia="zh-CN" w:bidi="hi-IN"/>
        </w:rPr>
      </w:pPr>
      <w:r w:rsidRPr="00290D11">
        <w:rPr>
          <w:rFonts w:eastAsia="Arial"/>
          <w:kern w:val="1"/>
          <w:sz w:val="26"/>
          <w:szCs w:val="26"/>
          <w:lang w:eastAsia="zh-CN" w:bidi="hi-IN"/>
        </w:rPr>
        <w:t xml:space="preserve">В конкурсную комиссию по проведению </w:t>
      </w:r>
    </w:p>
    <w:p w:rsidR="00290D11" w:rsidRPr="00290D11" w:rsidRDefault="00290D11" w:rsidP="00290D11">
      <w:pPr>
        <w:widowControl w:val="0"/>
        <w:suppressAutoHyphens/>
        <w:jc w:val="right"/>
        <w:rPr>
          <w:rFonts w:eastAsia="Arial"/>
          <w:kern w:val="1"/>
          <w:sz w:val="26"/>
          <w:szCs w:val="26"/>
          <w:lang w:eastAsia="zh-CN" w:bidi="hi-IN"/>
        </w:rPr>
      </w:pPr>
      <w:r w:rsidRPr="00290D11">
        <w:rPr>
          <w:rFonts w:eastAsia="Arial"/>
          <w:kern w:val="1"/>
          <w:sz w:val="26"/>
          <w:szCs w:val="26"/>
          <w:lang w:eastAsia="zh-CN" w:bidi="hi-IN"/>
        </w:rPr>
        <w:t xml:space="preserve">конкурса по отбору кандидатур на </w:t>
      </w:r>
    </w:p>
    <w:p w:rsidR="00290D11" w:rsidRPr="00290D11" w:rsidRDefault="00CD6F61" w:rsidP="00290D11">
      <w:pPr>
        <w:widowControl w:val="0"/>
        <w:suppressAutoHyphens/>
        <w:jc w:val="right"/>
        <w:rPr>
          <w:kern w:val="1"/>
          <w:sz w:val="24"/>
          <w:szCs w:val="24"/>
          <w:lang w:eastAsia="zh-CN" w:bidi="hi-IN"/>
        </w:rPr>
      </w:pPr>
      <w:r>
        <w:rPr>
          <w:rFonts w:eastAsia="Arial"/>
          <w:kern w:val="1"/>
          <w:sz w:val="26"/>
          <w:szCs w:val="26"/>
          <w:lang w:eastAsia="zh-CN" w:bidi="hi-IN"/>
        </w:rPr>
        <w:t>должность главы Тейковского</w:t>
      </w:r>
      <w:r w:rsidR="00290D11" w:rsidRPr="00290D11">
        <w:rPr>
          <w:rFonts w:eastAsia="Arial"/>
          <w:kern w:val="1"/>
          <w:sz w:val="26"/>
          <w:szCs w:val="26"/>
          <w:lang w:eastAsia="zh-CN" w:bidi="hi-IN"/>
        </w:rPr>
        <w:t xml:space="preserve"> муниципального района</w:t>
      </w:r>
    </w:p>
    <w:p w:rsidR="00290D11" w:rsidRPr="00290D11" w:rsidRDefault="00290D11" w:rsidP="00290D11">
      <w:pPr>
        <w:widowControl w:val="0"/>
        <w:tabs>
          <w:tab w:val="left" w:pos="0"/>
        </w:tabs>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от</w:t>
      </w:r>
      <w:r w:rsidRPr="00290D11">
        <w:rPr>
          <w:rFonts w:eastAsia="Arial"/>
          <w:kern w:val="1"/>
          <w:sz w:val="24"/>
          <w:szCs w:val="24"/>
          <w:lang w:eastAsia="zh-CN" w:bidi="hi-IN"/>
        </w:rPr>
        <w:t xml:space="preserve"> _________________________________________________</w:t>
      </w:r>
    </w:p>
    <w:p w:rsidR="00290D11" w:rsidRPr="00290D11" w:rsidRDefault="00290D11" w:rsidP="00290D11">
      <w:pPr>
        <w:widowControl w:val="0"/>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___________________________________________________,</w:t>
      </w:r>
    </w:p>
    <w:p w:rsidR="00290D11" w:rsidRPr="00290D11" w:rsidRDefault="00290D11" w:rsidP="00290D11">
      <w:pPr>
        <w:widowControl w:val="0"/>
        <w:tabs>
          <w:tab w:val="left" w:pos="0"/>
        </w:tabs>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проживающего(ей) по адресу</w:t>
      </w:r>
      <w:r w:rsidR="00402A5B">
        <w:rPr>
          <w:rFonts w:eastAsia="Arial"/>
          <w:kern w:val="1"/>
          <w:sz w:val="24"/>
          <w:szCs w:val="24"/>
          <w:lang w:eastAsia="zh-CN" w:bidi="hi-IN"/>
        </w:rPr>
        <w:t>:</w:t>
      </w:r>
      <w:r w:rsidRPr="00290D11">
        <w:rPr>
          <w:rFonts w:eastAsia="Arial"/>
          <w:kern w:val="1"/>
          <w:sz w:val="24"/>
          <w:szCs w:val="24"/>
          <w:lang w:eastAsia="zh-CN" w:bidi="hi-IN"/>
        </w:rPr>
        <w:t>_______________________</w:t>
      </w:r>
    </w:p>
    <w:p w:rsidR="00290D11" w:rsidRPr="00290D11" w:rsidRDefault="00290D11" w:rsidP="00290D11">
      <w:pPr>
        <w:widowControl w:val="0"/>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___________________________________________________</w:t>
      </w:r>
    </w:p>
    <w:p w:rsidR="00290D11" w:rsidRPr="00290D11" w:rsidRDefault="00290D11" w:rsidP="00290D11">
      <w:pPr>
        <w:widowControl w:val="0"/>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___________________________________________________,</w:t>
      </w:r>
    </w:p>
    <w:p w:rsidR="00290D11" w:rsidRPr="00290D11" w:rsidRDefault="00290D11" w:rsidP="00290D11">
      <w:pPr>
        <w:widowControl w:val="0"/>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документ, удостоверяющий личность:</w:t>
      </w:r>
    </w:p>
    <w:p w:rsidR="00290D11" w:rsidRPr="00290D11" w:rsidRDefault="00290D11" w:rsidP="00290D11">
      <w:pPr>
        <w:widowControl w:val="0"/>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 xml:space="preserve">___________________ </w:t>
      </w:r>
      <w:r w:rsidRPr="00290D11">
        <w:rPr>
          <w:rFonts w:eastAsia="Arial"/>
          <w:kern w:val="1"/>
          <w:sz w:val="26"/>
          <w:szCs w:val="26"/>
          <w:lang w:eastAsia="zh-CN" w:bidi="hi-IN"/>
        </w:rPr>
        <w:t>серия</w:t>
      </w:r>
      <w:r w:rsidRPr="00290D11">
        <w:rPr>
          <w:rFonts w:eastAsia="Arial"/>
          <w:kern w:val="1"/>
          <w:sz w:val="24"/>
          <w:szCs w:val="24"/>
          <w:lang w:eastAsia="zh-CN" w:bidi="hi-IN"/>
        </w:rPr>
        <w:t xml:space="preserve"> _________ N ______________,</w:t>
      </w:r>
    </w:p>
    <w:p w:rsidR="00290D11" w:rsidRPr="00290D11" w:rsidRDefault="00290D11" w:rsidP="00290D11">
      <w:pPr>
        <w:widowControl w:val="0"/>
        <w:suppressAutoHyphens/>
        <w:rPr>
          <w:kern w:val="1"/>
          <w:sz w:val="24"/>
          <w:szCs w:val="24"/>
          <w:lang w:eastAsia="zh-CN" w:bidi="hi-IN"/>
        </w:rPr>
      </w:pPr>
      <w:r w:rsidRPr="00290D11">
        <w:rPr>
          <w:kern w:val="1"/>
          <w:sz w:val="24"/>
          <w:szCs w:val="24"/>
          <w:lang w:eastAsia="zh-CN" w:bidi="hi-IN"/>
        </w:rPr>
        <w:t xml:space="preserve">                                                    </w:t>
      </w:r>
      <w:r w:rsidRPr="00290D11">
        <w:rPr>
          <w:rFonts w:eastAsia="Arial"/>
          <w:kern w:val="1"/>
          <w:sz w:val="26"/>
          <w:szCs w:val="26"/>
          <w:lang w:eastAsia="zh-CN" w:bidi="hi-IN"/>
        </w:rPr>
        <w:t>когда, кем выдан</w:t>
      </w:r>
      <w:r w:rsidRPr="00290D11">
        <w:rPr>
          <w:rFonts w:eastAsia="Arial"/>
          <w:kern w:val="1"/>
          <w:sz w:val="24"/>
          <w:szCs w:val="24"/>
          <w:lang w:eastAsia="zh-CN" w:bidi="hi-IN"/>
        </w:rPr>
        <w:t xml:space="preserve"> ___________________________________</w:t>
      </w:r>
    </w:p>
    <w:p w:rsidR="00290D11" w:rsidRPr="00290D11" w:rsidRDefault="00290D11" w:rsidP="00290D11">
      <w:pPr>
        <w:widowControl w:val="0"/>
        <w:suppressAutoHyphens/>
        <w:rPr>
          <w:rFonts w:eastAsia="Arial"/>
          <w:kern w:val="1"/>
          <w:sz w:val="24"/>
          <w:szCs w:val="24"/>
          <w:lang w:eastAsia="zh-CN" w:bidi="hi-IN"/>
        </w:rPr>
      </w:pPr>
      <w:r w:rsidRPr="00290D11">
        <w:rPr>
          <w:kern w:val="1"/>
          <w:sz w:val="24"/>
          <w:szCs w:val="24"/>
          <w:lang w:eastAsia="zh-CN" w:bidi="hi-IN"/>
        </w:rPr>
        <w:t xml:space="preserve">                                                    </w:t>
      </w:r>
      <w:r w:rsidRPr="00290D11">
        <w:rPr>
          <w:rFonts w:eastAsia="Arial"/>
          <w:kern w:val="1"/>
          <w:sz w:val="24"/>
          <w:szCs w:val="24"/>
          <w:lang w:eastAsia="zh-CN" w:bidi="hi-IN"/>
        </w:rPr>
        <w:t>___________________________________________________</w:t>
      </w:r>
    </w:p>
    <w:p w:rsidR="00290D11" w:rsidRPr="00290D11" w:rsidRDefault="00290D11" w:rsidP="00290D11">
      <w:pPr>
        <w:widowControl w:val="0"/>
        <w:suppressAutoHyphens/>
        <w:rPr>
          <w:rFonts w:eastAsia="Arial"/>
          <w:kern w:val="1"/>
          <w:sz w:val="24"/>
          <w:szCs w:val="24"/>
          <w:lang w:eastAsia="zh-CN" w:bidi="hi-IN"/>
        </w:rPr>
      </w:pPr>
    </w:p>
    <w:p w:rsidR="00290D11" w:rsidRPr="00290D11" w:rsidRDefault="00290D11" w:rsidP="00290D11">
      <w:pPr>
        <w:widowControl w:val="0"/>
        <w:suppressAutoHyphens/>
        <w:jc w:val="both"/>
        <w:rPr>
          <w:rFonts w:eastAsia="Arial"/>
          <w:kern w:val="1"/>
          <w:sz w:val="26"/>
          <w:szCs w:val="26"/>
          <w:lang w:eastAsia="zh-CN" w:bidi="hi-IN"/>
        </w:rPr>
      </w:pPr>
      <w:bookmarkStart w:id="9" w:name="Par30913"/>
      <w:bookmarkEnd w:id="9"/>
      <w:r w:rsidRPr="00290D11">
        <w:rPr>
          <w:kern w:val="1"/>
          <w:sz w:val="24"/>
          <w:szCs w:val="24"/>
          <w:lang w:eastAsia="zh-CN" w:bidi="hi-IN"/>
        </w:rPr>
        <w:t xml:space="preserve">                                </w:t>
      </w:r>
      <w:r w:rsidRPr="00290D11">
        <w:rPr>
          <w:rFonts w:eastAsia="Arial"/>
          <w:b/>
          <w:kern w:val="1"/>
          <w:sz w:val="26"/>
          <w:szCs w:val="26"/>
          <w:lang w:eastAsia="zh-CN" w:bidi="hi-IN"/>
        </w:rPr>
        <w:t>Согласие на обработку персональных данных</w:t>
      </w:r>
    </w:p>
    <w:p w:rsidR="00290D11" w:rsidRPr="00290D11" w:rsidRDefault="00290D11" w:rsidP="00290D11">
      <w:pPr>
        <w:widowControl w:val="0"/>
        <w:suppressAutoHyphens/>
        <w:jc w:val="both"/>
        <w:rPr>
          <w:rFonts w:eastAsia="Arial"/>
          <w:kern w:val="1"/>
          <w:sz w:val="26"/>
          <w:szCs w:val="26"/>
          <w:lang w:eastAsia="zh-CN" w:bidi="hi-IN"/>
        </w:rPr>
      </w:pP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 xml:space="preserve">Даю согласие </w:t>
      </w:r>
      <w:r w:rsidR="00CD6F61">
        <w:rPr>
          <w:rFonts w:eastAsia="Arial"/>
          <w:kern w:val="1"/>
          <w:sz w:val="26"/>
          <w:szCs w:val="26"/>
          <w:lang w:eastAsia="zh-CN" w:bidi="hi-IN"/>
        </w:rPr>
        <w:t>на обработку Советом Тейковского</w:t>
      </w:r>
      <w:r w:rsidRPr="00290D11">
        <w:rPr>
          <w:rFonts w:eastAsia="Arial"/>
          <w:kern w:val="1"/>
          <w:sz w:val="26"/>
          <w:szCs w:val="26"/>
          <w:lang w:eastAsia="zh-CN" w:bidi="hi-IN"/>
        </w:rPr>
        <w:t xml:space="preserve"> муниципального района и комиссией по проведению конкурса по отбору кандидату</w:t>
      </w:r>
      <w:r w:rsidR="00CD6F61">
        <w:rPr>
          <w:rFonts w:eastAsia="Arial"/>
          <w:kern w:val="1"/>
          <w:sz w:val="26"/>
          <w:szCs w:val="26"/>
          <w:lang w:eastAsia="zh-CN" w:bidi="hi-IN"/>
        </w:rPr>
        <w:t>р на должность главы Тейковского</w:t>
      </w:r>
      <w:r w:rsidRPr="00290D11">
        <w:rPr>
          <w:rFonts w:eastAsia="Arial"/>
          <w:kern w:val="1"/>
          <w:sz w:val="26"/>
          <w:szCs w:val="26"/>
          <w:lang w:eastAsia="zh-CN" w:bidi="hi-IN"/>
        </w:rPr>
        <w:t xml:space="preserve"> муниципального района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w:t>
      </w:r>
      <w:r w:rsidR="00CD6F61">
        <w:rPr>
          <w:rFonts w:eastAsia="Arial"/>
          <w:kern w:val="1"/>
          <w:sz w:val="26"/>
          <w:szCs w:val="26"/>
          <w:lang w:eastAsia="zh-CN" w:bidi="hi-IN"/>
        </w:rPr>
        <w:t>р на должность главы Тейковского</w:t>
      </w:r>
      <w:r w:rsidRPr="00290D11">
        <w:rPr>
          <w:rFonts w:eastAsia="Arial"/>
          <w:kern w:val="1"/>
          <w:sz w:val="26"/>
          <w:szCs w:val="26"/>
          <w:lang w:eastAsia="zh-CN" w:bidi="hi-IN"/>
        </w:rPr>
        <w:t xml:space="preserve"> муниципального района.</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Согласие дано на обработку следующих персональных данных:</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фамилия, имя, отчество;</w:t>
      </w:r>
    </w:p>
    <w:p w:rsidR="00290D11" w:rsidRPr="00290D11" w:rsidRDefault="00290D11" w:rsidP="00290D11">
      <w:pPr>
        <w:widowControl w:val="0"/>
        <w:tabs>
          <w:tab w:val="left" w:pos="0"/>
        </w:tabs>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должность и место работы;</w:t>
      </w:r>
    </w:p>
    <w:p w:rsidR="00290D11" w:rsidRPr="00290D11" w:rsidRDefault="00290D11" w:rsidP="00290D11">
      <w:pPr>
        <w:widowControl w:val="0"/>
        <w:tabs>
          <w:tab w:val="left" w:pos="0"/>
        </w:tabs>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дата рождения;</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место рождения;</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домашний адрес;</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00402A5B">
        <w:rPr>
          <w:rFonts w:eastAsia="Arial"/>
          <w:kern w:val="1"/>
          <w:sz w:val="26"/>
          <w:szCs w:val="26"/>
          <w:lang w:eastAsia="zh-CN" w:bidi="hi-IN"/>
        </w:rPr>
        <w:t xml:space="preserve">сведения   об образовании (с указанием года окончания </w:t>
      </w:r>
      <w:r w:rsidRPr="00290D11">
        <w:rPr>
          <w:rFonts w:eastAsia="Arial"/>
          <w:kern w:val="1"/>
          <w:sz w:val="26"/>
          <w:szCs w:val="26"/>
          <w:lang w:eastAsia="zh-CN" w:bidi="hi-IN"/>
        </w:rPr>
        <w:t>учебного заведения, наименования учебного заведения, специальности по диплому);</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ученая степень, ученое звание;</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сведения о трудовой деятельности;</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сведения о семейном положении;</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00402A5B">
        <w:rPr>
          <w:rFonts w:eastAsia="Arial"/>
          <w:kern w:val="1"/>
          <w:sz w:val="26"/>
          <w:szCs w:val="26"/>
          <w:lang w:eastAsia="zh-CN" w:bidi="hi-IN"/>
        </w:rPr>
        <w:t xml:space="preserve">сведения о наградах (поощрениях) и званиях </w:t>
      </w:r>
      <w:r w:rsidRPr="00290D11">
        <w:rPr>
          <w:rFonts w:eastAsia="Arial"/>
          <w:kern w:val="1"/>
          <w:sz w:val="26"/>
          <w:szCs w:val="26"/>
          <w:lang w:eastAsia="zh-CN" w:bidi="hi-IN"/>
        </w:rPr>
        <w:t>(с указанием даты и номера документа, подтверждающего награждение (поощрение));</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сведения о судимости;</w:t>
      </w:r>
    </w:p>
    <w:p w:rsidR="00290D11" w:rsidRPr="00290D11" w:rsidRDefault="00290D11" w:rsidP="00290D11">
      <w:pPr>
        <w:widowControl w:val="0"/>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иные дополнительные сведения, переданные мною лично, в рамках проведения конкурса по отбору кандидату</w:t>
      </w:r>
      <w:r w:rsidR="00CD6F61">
        <w:rPr>
          <w:rFonts w:eastAsia="Arial"/>
          <w:kern w:val="1"/>
          <w:sz w:val="26"/>
          <w:szCs w:val="26"/>
          <w:lang w:eastAsia="zh-CN" w:bidi="hi-IN"/>
        </w:rPr>
        <w:t>р на должность главы Тейковского</w:t>
      </w:r>
      <w:r w:rsidRPr="00290D11">
        <w:rPr>
          <w:rFonts w:eastAsia="Arial"/>
          <w:kern w:val="1"/>
          <w:sz w:val="26"/>
          <w:szCs w:val="26"/>
          <w:lang w:eastAsia="zh-CN" w:bidi="hi-IN"/>
        </w:rPr>
        <w:t xml:space="preserve"> муниципального района. </w:t>
      </w:r>
    </w:p>
    <w:p w:rsidR="00290D11" w:rsidRPr="00290D11" w:rsidRDefault="00290D11" w:rsidP="00290D11">
      <w:pPr>
        <w:widowControl w:val="0"/>
        <w:tabs>
          <w:tab w:val="left" w:pos="0"/>
        </w:tabs>
        <w:suppressAutoHyphens/>
        <w:jc w:val="both"/>
        <w:rPr>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Действия с моими персональным данными при подготовке документов для проведения конкурса по отбору кандидату</w:t>
      </w:r>
      <w:r w:rsidR="00CD6F61">
        <w:rPr>
          <w:rFonts w:eastAsia="Arial"/>
          <w:kern w:val="1"/>
          <w:sz w:val="26"/>
          <w:szCs w:val="26"/>
          <w:lang w:eastAsia="zh-CN" w:bidi="hi-IN"/>
        </w:rPr>
        <w:t>р на должность главы Тейковского</w:t>
      </w:r>
      <w:r w:rsidRPr="00290D11">
        <w:rPr>
          <w:rFonts w:eastAsia="Arial"/>
          <w:kern w:val="1"/>
          <w:sz w:val="26"/>
          <w:szCs w:val="26"/>
          <w:lang w:eastAsia="zh-CN" w:bidi="hi-IN"/>
        </w:rPr>
        <w:t xml:space="preserve"> муниципального района включают в себя сбор персональных данных, их накопление, систематизацию и уточнение (обновление, изменение), обезличивание </w:t>
      </w:r>
      <w:r w:rsidRPr="00290D11">
        <w:rPr>
          <w:rFonts w:eastAsia="Arial"/>
          <w:kern w:val="1"/>
          <w:sz w:val="26"/>
          <w:szCs w:val="26"/>
          <w:lang w:eastAsia="zh-CN" w:bidi="hi-IN"/>
        </w:rPr>
        <w:lastRenderedPageBreak/>
        <w:t>и передачу (распространение) сторонним организациям.</w:t>
      </w:r>
    </w:p>
    <w:p w:rsidR="00290D11" w:rsidRPr="00290D11" w:rsidRDefault="00290D11" w:rsidP="00290D11">
      <w:pPr>
        <w:widowControl w:val="0"/>
        <w:tabs>
          <w:tab w:val="left" w:pos="0"/>
        </w:tabs>
        <w:suppressAutoHyphens/>
        <w:jc w:val="both"/>
        <w:rPr>
          <w:rFonts w:eastAsia="Arial"/>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Настоящее согласие действует с даты его представления в комиссию до да</w:t>
      </w:r>
      <w:r w:rsidR="00402A5B">
        <w:rPr>
          <w:rFonts w:eastAsia="Arial"/>
          <w:kern w:val="1"/>
          <w:sz w:val="26"/>
          <w:szCs w:val="26"/>
          <w:lang w:eastAsia="zh-CN" w:bidi="hi-IN"/>
        </w:rPr>
        <w:t>ты его отзыва. Отзыв настоящего</w:t>
      </w:r>
      <w:r w:rsidRPr="00290D11">
        <w:rPr>
          <w:rFonts w:eastAsia="Arial"/>
          <w:kern w:val="1"/>
          <w:sz w:val="26"/>
          <w:szCs w:val="26"/>
          <w:lang w:eastAsia="zh-CN" w:bidi="hi-IN"/>
        </w:rPr>
        <w:t xml:space="preserve"> согласия осуществляется в письменной форме путем подачи письменного заявления в комиссию по проведению конкурса по отбору кандидату</w:t>
      </w:r>
      <w:r w:rsidR="00CD6F61">
        <w:rPr>
          <w:rFonts w:eastAsia="Arial"/>
          <w:kern w:val="1"/>
          <w:sz w:val="26"/>
          <w:szCs w:val="26"/>
          <w:lang w:eastAsia="zh-CN" w:bidi="hi-IN"/>
        </w:rPr>
        <w:t>р на должность главы Тейковского</w:t>
      </w:r>
      <w:r w:rsidRPr="00290D11">
        <w:rPr>
          <w:rFonts w:eastAsia="Arial"/>
          <w:kern w:val="1"/>
          <w:sz w:val="26"/>
          <w:szCs w:val="26"/>
          <w:lang w:eastAsia="zh-CN" w:bidi="hi-IN"/>
        </w:rPr>
        <w:t xml:space="preserve"> муниципального района.</w:t>
      </w:r>
    </w:p>
    <w:p w:rsidR="00290D11" w:rsidRPr="00290D11" w:rsidRDefault="00290D11" w:rsidP="00290D11">
      <w:pPr>
        <w:widowControl w:val="0"/>
        <w:suppressAutoHyphens/>
        <w:rPr>
          <w:rFonts w:eastAsia="Arial"/>
          <w:kern w:val="1"/>
          <w:sz w:val="26"/>
          <w:szCs w:val="26"/>
          <w:lang w:eastAsia="zh-CN" w:bidi="hi-IN"/>
        </w:rPr>
      </w:pPr>
    </w:p>
    <w:p w:rsidR="00290D11" w:rsidRPr="00290D11" w:rsidRDefault="00290D11" w:rsidP="00290D11">
      <w:pPr>
        <w:widowControl w:val="0"/>
        <w:suppressAutoHyphens/>
        <w:rPr>
          <w:kern w:val="1"/>
          <w:sz w:val="26"/>
          <w:szCs w:val="26"/>
          <w:lang w:eastAsia="zh-CN" w:bidi="hi-IN"/>
        </w:rPr>
      </w:pPr>
      <w:r w:rsidRPr="00290D11">
        <w:rPr>
          <w:rFonts w:eastAsia="Arial"/>
          <w:kern w:val="1"/>
          <w:sz w:val="26"/>
          <w:szCs w:val="26"/>
          <w:lang w:eastAsia="zh-CN" w:bidi="hi-IN"/>
        </w:rPr>
        <w:t>"___" __________________ 20___ г.           ___________________</w:t>
      </w:r>
    </w:p>
    <w:p w:rsidR="00290D11" w:rsidRPr="00290D11" w:rsidRDefault="00290D11" w:rsidP="00290D11">
      <w:pPr>
        <w:widowControl w:val="0"/>
        <w:suppressAutoHyphens/>
        <w:rPr>
          <w:rFonts w:eastAsia="Arial"/>
          <w:kern w:val="1"/>
          <w:sz w:val="26"/>
          <w:szCs w:val="26"/>
          <w:lang w:eastAsia="zh-CN" w:bidi="hi-IN"/>
        </w:rPr>
      </w:pPr>
      <w:r w:rsidRPr="00290D11">
        <w:rPr>
          <w:kern w:val="1"/>
          <w:sz w:val="26"/>
          <w:szCs w:val="26"/>
          <w:lang w:eastAsia="zh-CN" w:bidi="hi-IN"/>
        </w:rPr>
        <w:t xml:space="preserve">                                        </w:t>
      </w:r>
      <w:r w:rsidRPr="00290D11">
        <w:rPr>
          <w:rFonts w:eastAsia="Arial"/>
          <w:kern w:val="1"/>
          <w:sz w:val="26"/>
          <w:szCs w:val="26"/>
          <w:lang w:eastAsia="zh-CN" w:bidi="hi-IN"/>
        </w:rPr>
        <w:t>(подпись)</w:t>
      </w:r>
    </w:p>
    <w:p w:rsidR="00290D11" w:rsidRPr="00290D11" w:rsidRDefault="00290D11" w:rsidP="00290D11">
      <w:pPr>
        <w:widowControl w:val="0"/>
        <w:suppressAutoHyphens/>
        <w:autoSpaceDE w:val="0"/>
        <w:jc w:val="both"/>
        <w:rPr>
          <w:rFonts w:eastAsia="Calibri"/>
          <w:kern w:val="1"/>
          <w:sz w:val="26"/>
          <w:szCs w:val="26"/>
          <w:lang w:eastAsia="zh-CN" w:bidi="hi-IN"/>
        </w:rPr>
      </w:pPr>
    </w:p>
    <w:p w:rsidR="00290D11" w:rsidRPr="00290D11" w:rsidRDefault="00290D11" w:rsidP="00290D11">
      <w:pPr>
        <w:widowControl w:val="0"/>
        <w:suppressAutoHyphens/>
        <w:autoSpaceDE w:val="0"/>
        <w:jc w:val="both"/>
        <w:rPr>
          <w:rFonts w:eastAsia="Calibri"/>
          <w:kern w:val="1"/>
          <w:sz w:val="26"/>
          <w:szCs w:val="26"/>
          <w:lang w:eastAsia="zh-CN" w:bidi="hi-IN"/>
        </w:rPr>
      </w:pPr>
    </w:p>
    <w:p w:rsidR="00290D11" w:rsidRPr="00290D11" w:rsidRDefault="00290D11" w:rsidP="00290D11">
      <w:pPr>
        <w:widowControl w:val="0"/>
        <w:suppressAutoHyphens/>
        <w:autoSpaceDE w:val="0"/>
        <w:jc w:val="both"/>
        <w:rPr>
          <w:rFonts w:eastAsia="Calibri"/>
          <w:kern w:val="1"/>
          <w:sz w:val="26"/>
          <w:szCs w:val="26"/>
          <w:lang w:eastAsia="zh-CN" w:bidi="hi-IN"/>
        </w:rPr>
      </w:pPr>
    </w:p>
    <w:p w:rsidR="00290D11" w:rsidRPr="00290D11" w:rsidRDefault="00290D11" w:rsidP="00290D11">
      <w:pPr>
        <w:widowControl w:val="0"/>
        <w:suppressAutoHyphens/>
        <w:autoSpaceDE w:val="0"/>
        <w:jc w:val="both"/>
        <w:rPr>
          <w:rFonts w:eastAsia="Calibri"/>
          <w:kern w:val="1"/>
          <w:sz w:val="24"/>
          <w:szCs w:val="24"/>
          <w:lang w:eastAsia="zh-CN" w:bidi="hi-IN"/>
        </w:rPr>
      </w:pPr>
    </w:p>
    <w:p w:rsidR="00290D11" w:rsidRPr="00290D11" w:rsidRDefault="00290D11" w:rsidP="00290D11">
      <w:pPr>
        <w:widowControl w:val="0"/>
        <w:suppressAutoHyphens/>
        <w:autoSpaceDE w:val="0"/>
        <w:jc w:val="both"/>
        <w:rPr>
          <w:rFonts w:eastAsia="Calibri"/>
          <w:kern w:val="1"/>
          <w:sz w:val="24"/>
          <w:szCs w:val="24"/>
          <w:lang w:eastAsia="zh-CN" w:bidi="hi-IN"/>
        </w:rPr>
      </w:pPr>
    </w:p>
    <w:p w:rsidR="00290D11" w:rsidRPr="00290D11" w:rsidRDefault="00290D11" w:rsidP="00290D11">
      <w:pPr>
        <w:widowControl w:val="0"/>
        <w:suppressAutoHyphens/>
        <w:autoSpaceDE w:val="0"/>
        <w:jc w:val="both"/>
        <w:rPr>
          <w:rFonts w:eastAsia="Calibri"/>
          <w:kern w:val="1"/>
          <w:sz w:val="24"/>
          <w:szCs w:val="24"/>
          <w:lang w:eastAsia="zh-CN" w:bidi="hi-IN"/>
        </w:rPr>
      </w:pPr>
    </w:p>
    <w:p w:rsidR="00290D11" w:rsidRDefault="00290D1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Default="00343041">
      <w:pPr>
        <w:rPr>
          <w:sz w:val="28"/>
          <w:szCs w:val="28"/>
        </w:rPr>
      </w:pPr>
    </w:p>
    <w:p w:rsidR="00343041" w:rsidRPr="00290D11" w:rsidRDefault="00343041">
      <w:pPr>
        <w:rPr>
          <w:sz w:val="28"/>
          <w:szCs w:val="28"/>
        </w:rPr>
      </w:pPr>
    </w:p>
    <w:sectPr w:rsidR="00343041" w:rsidRPr="00290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792" w:rsidRDefault="00DB6792" w:rsidP="00D20F4C">
      <w:r>
        <w:separator/>
      </w:r>
    </w:p>
  </w:endnote>
  <w:endnote w:type="continuationSeparator" w:id="0">
    <w:p w:rsidR="00DB6792" w:rsidRDefault="00DB6792" w:rsidP="00D2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792" w:rsidRDefault="00DB6792" w:rsidP="00D20F4C">
      <w:r>
        <w:separator/>
      </w:r>
    </w:p>
  </w:footnote>
  <w:footnote w:type="continuationSeparator" w:id="0">
    <w:p w:rsidR="00DB6792" w:rsidRDefault="00DB6792" w:rsidP="00D2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26"/>
    <w:rsid w:val="00003086"/>
    <w:rsid w:val="00043542"/>
    <w:rsid w:val="00057517"/>
    <w:rsid w:val="0007180F"/>
    <w:rsid w:val="000A1F68"/>
    <w:rsid w:val="000B2332"/>
    <w:rsid w:val="000B2C0E"/>
    <w:rsid w:val="000B7AE2"/>
    <w:rsid w:val="0012739B"/>
    <w:rsid w:val="001310E7"/>
    <w:rsid w:val="001569CD"/>
    <w:rsid w:val="0016464B"/>
    <w:rsid w:val="00166802"/>
    <w:rsid w:val="00206595"/>
    <w:rsid w:val="002152E7"/>
    <w:rsid w:val="00237E46"/>
    <w:rsid w:val="00264E13"/>
    <w:rsid w:val="00277933"/>
    <w:rsid w:val="00290D11"/>
    <w:rsid w:val="00292CE9"/>
    <w:rsid w:val="002E6631"/>
    <w:rsid w:val="002F725C"/>
    <w:rsid w:val="00336205"/>
    <w:rsid w:val="00343041"/>
    <w:rsid w:val="00345DF8"/>
    <w:rsid w:val="003538F7"/>
    <w:rsid w:val="003547AB"/>
    <w:rsid w:val="00373916"/>
    <w:rsid w:val="00376B67"/>
    <w:rsid w:val="003B4AA2"/>
    <w:rsid w:val="003B4D03"/>
    <w:rsid w:val="003E7365"/>
    <w:rsid w:val="004016BE"/>
    <w:rsid w:val="00402A5B"/>
    <w:rsid w:val="004074C9"/>
    <w:rsid w:val="00467308"/>
    <w:rsid w:val="0050281D"/>
    <w:rsid w:val="00502916"/>
    <w:rsid w:val="0058064F"/>
    <w:rsid w:val="005D00C4"/>
    <w:rsid w:val="005E1872"/>
    <w:rsid w:val="0062136E"/>
    <w:rsid w:val="006577B6"/>
    <w:rsid w:val="006667E6"/>
    <w:rsid w:val="0067518B"/>
    <w:rsid w:val="006D79CF"/>
    <w:rsid w:val="006E54D3"/>
    <w:rsid w:val="00746029"/>
    <w:rsid w:val="00751156"/>
    <w:rsid w:val="007A6EB9"/>
    <w:rsid w:val="007B1511"/>
    <w:rsid w:val="007F675B"/>
    <w:rsid w:val="008244B8"/>
    <w:rsid w:val="00887A6A"/>
    <w:rsid w:val="009758D4"/>
    <w:rsid w:val="009A1360"/>
    <w:rsid w:val="009A2418"/>
    <w:rsid w:val="009A6ECE"/>
    <w:rsid w:val="009B6995"/>
    <w:rsid w:val="00A30883"/>
    <w:rsid w:val="00A36938"/>
    <w:rsid w:val="00A40C46"/>
    <w:rsid w:val="00A57F7D"/>
    <w:rsid w:val="00A9002F"/>
    <w:rsid w:val="00A95026"/>
    <w:rsid w:val="00AF2E1F"/>
    <w:rsid w:val="00B703BA"/>
    <w:rsid w:val="00C1227D"/>
    <w:rsid w:val="00C45374"/>
    <w:rsid w:val="00C462FB"/>
    <w:rsid w:val="00C96EC9"/>
    <w:rsid w:val="00CA5E71"/>
    <w:rsid w:val="00CB797A"/>
    <w:rsid w:val="00CC48AE"/>
    <w:rsid w:val="00CD6F61"/>
    <w:rsid w:val="00CE5EED"/>
    <w:rsid w:val="00D00F0B"/>
    <w:rsid w:val="00D20F4C"/>
    <w:rsid w:val="00D271A9"/>
    <w:rsid w:val="00D4489C"/>
    <w:rsid w:val="00D83912"/>
    <w:rsid w:val="00D968E2"/>
    <w:rsid w:val="00DB6792"/>
    <w:rsid w:val="00E01D3B"/>
    <w:rsid w:val="00E54B83"/>
    <w:rsid w:val="00EC7B9D"/>
    <w:rsid w:val="00EE03BF"/>
    <w:rsid w:val="00EE79E9"/>
    <w:rsid w:val="00F05C29"/>
    <w:rsid w:val="00F16BDC"/>
    <w:rsid w:val="00FA5773"/>
    <w:rsid w:val="00FC0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D8483-12A9-4EC1-8093-09CE9D16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373916"/>
  </w:style>
  <w:style w:type="character" w:customStyle="1" w:styleId="a4">
    <w:name w:val="Без интервала Знак"/>
    <w:link w:val="a3"/>
    <w:uiPriority w:val="1"/>
    <w:rsid w:val="0037391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73916"/>
    <w:rPr>
      <w:rFonts w:ascii="Tahoma" w:hAnsi="Tahoma" w:cs="Tahoma"/>
      <w:sz w:val="16"/>
      <w:szCs w:val="16"/>
    </w:rPr>
  </w:style>
  <w:style w:type="character" w:customStyle="1" w:styleId="a6">
    <w:name w:val="Текст выноски Знак"/>
    <w:basedOn w:val="a0"/>
    <w:link w:val="a5"/>
    <w:uiPriority w:val="99"/>
    <w:semiHidden/>
    <w:rsid w:val="00373916"/>
    <w:rPr>
      <w:rFonts w:ascii="Tahoma" w:eastAsia="Times New Roman" w:hAnsi="Tahoma" w:cs="Tahoma"/>
      <w:sz w:val="16"/>
      <w:szCs w:val="16"/>
      <w:lang w:eastAsia="ru-RU"/>
    </w:rPr>
  </w:style>
  <w:style w:type="paragraph" w:customStyle="1" w:styleId="ConsPlusNormal">
    <w:name w:val="ConsPlusNormal"/>
    <w:rsid w:val="003739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unhideWhenUsed/>
    <w:rsid w:val="00373916"/>
    <w:pPr>
      <w:spacing w:after="120" w:line="480" w:lineRule="auto"/>
      <w:ind w:left="283"/>
    </w:pPr>
  </w:style>
  <w:style w:type="character" w:customStyle="1" w:styleId="20">
    <w:name w:val="Основной текст с отступом 2 Знак"/>
    <w:basedOn w:val="a0"/>
    <w:link w:val="2"/>
    <w:uiPriority w:val="99"/>
    <w:rsid w:val="00373916"/>
    <w:rPr>
      <w:rFonts w:ascii="Times New Roman" w:eastAsia="Times New Roman" w:hAnsi="Times New Roman" w:cs="Times New Roman"/>
      <w:sz w:val="20"/>
      <w:szCs w:val="20"/>
      <w:lang w:eastAsia="ru-RU"/>
    </w:rPr>
  </w:style>
  <w:style w:type="character" w:customStyle="1" w:styleId="wT44">
    <w:name w:val="wT44"/>
    <w:rsid w:val="00EE79E9"/>
    <w:rPr>
      <w:b w:val="0"/>
      <w:bCs w:val="0"/>
    </w:rPr>
  </w:style>
  <w:style w:type="character" w:styleId="a7">
    <w:name w:val="Hyperlink"/>
    <w:rsid w:val="00EE79E9"/>
    <w:rPr>
      <w:color w:val="000080"/>
      <w:u w:val="single"/>
    </w:rPr>
  </w:style>
  <w:style w:type="paragraph" w:customStyle="1" w:styleId="wP78">
    <w:name w:val="wP78"/>
    <w:basedOn w:val="a"/>
    <w:rsid w:val="00EE79E9"/>
    <w:pPr>
      <w:widowControl w:val="0"/>
      <w:tabs>
        <w:tab w:val="left" w:pos="0"/>
      </w:tabs>
      <w:suppressAutoHyphens/>
      <w:autoSpaceDE w:val="0"/>
      <w:jc w:val="both"/>
    </w:pPr>
    <w:rPr>
      <w:rFonts w:eastAsia="Calibri"/>
      <w:kern w:val="1"/>
      <w:sz w:val="28"/>
      <w:szCs w:val="24"/>
      <w:lang w:eastAsia="zh-CN" w:bidi="hi-IN"/>
    </w:rPr>
  </w:style>
  <w:style w:type="character" w:styleId="a8">
    <w:name w:val="Placeholder Text"/>
    <w:basedOn w:val="a0"/>
    <w:uiPriority w:val="99"/>
    <w:semiHidden/>
    <w:rsid w:val="00D20F4C"/>
    <w:rPr>
      <w:color w:val="808080"/>
    </w:rPr>
  </w:style>
  <w:style w:type="paragraph" w:styleId="a9">
    <w:name w:val="footnote text"/>
    <w:basedOn w:val="a"/>
    <w:link w:val="aa"/>
    <w:uiPriority w:val="99"/>
    <w:semiHidden/>
    <w:unhideWhenUsed/>
    <w:rsid w:val="00D20F4C"/>
  </w:style>
  <w:style w:type="character" w:customStyle="1" w:styleId="aa">
    <w:name w:val="Текст сноски Знак"/>
    <w:basedOn w:val="a0"/>
    <w:link w:val="a9"/>
    <w:uiPriority w:val="99"/>
    <w:semiHidden/>
    <w:rsid w:val="00D20F4C"/>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20F4C"/>
    <w:rPr>
      <w:vertAlign w:val="superscript"/>
    </w:rPr>
  </w:style>
  <w:style w:type="paragraph" w:customStyle="1" w:styleId="wP69">
    <w:name w:val="wP69"/>
    <w:basedOn w:val="a"/>
    <w:rsid w:val="009758D4"/>
    <w:pPr>
      <w:widowControl w:val="0"/>
      <w:suppressAutoHyphens/>
      <w:autoSpaceDE w:val="0"/>
      <w:jc w:val="both"/>
    </w:pPr>
    <w:rPr>
      <w:rFonts w:eastAsia="Calibri"/>
      <w:kern w:val="1"/>
      <w:sz w:val="24"/>
      <w:szCs w:val="24"/>
      <w:lang w:eastAsia="zh-CN" w:bidi="hi-IN"/>
    </w:rPr>
  </w:style>
  <w:style w:type="character" w:customStyle="1" w:styleId="wT24">
    <w:name w:val="wT24"/>
    <w:rsid w:val="009A1360"/>
    <w:rPr>
      <w:b w:val="0"/>
      <w:bCs w:val="0"/>
    </w:rPr>
  </w:style>
  <w:style w:type="paragraph" w:customStyle="1" w:styleId="wP66">
    <w:name w:val="wP66"/>
    <w:basedOn w:val="a"/>
    <w:rsid w:val="009A1360"/>
    <w:pPr>
      <w:widowControl w:val="0"/>
      <w:suppressAutoHyphens/>
      <w:autoSpaceDE w:val="0"/>
      <w:jc w:val="both"/>
    </w:pPr>
    <w:rPr>
      <w:rFonts w:eastAsia="Calibri"/>
      <w:kern w:val="1"/>
      <w:sz w:val="24"/>
      <w:szCs w:val="24"/>
      <w:lang w:eastAsia="zh-CN" w:bidi="hi-IN"/>
    </w:rPr>
  </w:style>
  <w:style w:type="character" w:customStyle="1" w:styleId="wT40">
    <w:name w:val="wT40"/>
    <w:rsid w:val="00290D11"/>
    <w:rPr>
      <w:b w:val="0"/>
      <w:bCs w:val="0"/>
    </w:rPr>
  </w:style>
  <w:style w:type="character" w:customStyle="1" w:styleId="wT41">
    <w:name w:val="wT41"/>
    <w:rsid w:val="00290D11"/>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FC4C2B1D8D87C081CE68EFF2FFBC89E782CEA97349E2229851343F732AB2BCAFB4D12FFEaARFG" TargetMode="External"/><Relationship Id="rId13" Type="http://schemas.openxmlformats.org/officeDocument/2006/relationships/hyperlink" Target="consultantplus://offline/ref=98845E954BA1C3935287424F768344A185983D52D9594BC52BF03C27F48AC8361FD389BCD9B67154sEzAI" TargetMode="External"/><Relationship Id="rId18" Type="http://schemas.openxmlformats.org/officeDocument/2006/relationships/hyperlink" Target="consultantplus://offline/ref=98845E954BA1C3935287424F768344A185913B52D7594BC52BF03C27F48AC8361FD389BCD9B57454sEzBI" TargetMode="External"/><Relationship Id="rId26" Type="http://schemas.openxmlformats.org/officeDocument/2006/relationships/hyperlink" Target="consultantplus://offline/ref=44FC4C2B1D8D87C081CE76E2E493E086E18191AC724FE975CD0C32682C7AB4E9EFaFR4G" TargetMode="External"/><Relationship Id="rId3" Type="http://schemas.openxmlformats.org/officeDocument/2006/relationships/settings" Target="settings.xml"/><Relationship Id="rId21" Type="http://schemas.openxmlformats.org/officeDocument/2006/relationships/hyperlink" Target="garantF1://12064203.0"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98845E954BA1C3935287424F768344A185923C5CD9534BC52BF03C27F4s8zAI" TargetMode="External"/><Relationship Id="rId17" Type="http://schemas.openxmlformats.org/officeDocument/2006/relationships/hyperlink" Target="consultantplus://offline/ref=98845E954BA1C3935287424F768344A185913B52D7594BC52BF03C27F48AC8361FD389BCD9B5775CsEz2I" TargetMode="External"/><Relationship Id="rId25" Type="http://schemas.openxmlformats.org/officeDocument/2006/relationships/hyperlink" Target="consultantplus://offline/ref=44FC4C2B1D8D87C081CE68EFF2FFBC89E782CEA97349E2229851343F73a2RAG" TargetMode="External"/><Relationship Id="rId33" Type="http://schemas.openxmlformats.org/officeDocument/2006/relationships/hyperlink" Target="consultantplus://offline/ref=44FC4C2B1D8D87C081CE76E2E493E086E18191AC724FE975CD0C32682C7AB4E9EFaFR4G" TargetMode="External"/><Relationship Id="rId2" Type="http://schemas.openxmlformats.org/officeDocument/2006/relationships/styles" Target="styles.xml"/><Relationship Id="rId16" Type="http://schemas.openxmlformats.org/officeDocument/2006/relationships/hyperlink" Target="consultantplus://offline/ref=98845E954BA1C3935287424F768344A185983D52D9594BC52BF03C27F48AC8361FD389BCD9B37752sEz2I" TargetMode="External"/><Relationship Id="rId20" Type="http://schemas.openxmlformats.org/officeDocument/2006/relationships/hyperlink" Target="consultantplus://offline/ref=98845E954BA1C3935287424F768344A186923D53D1504BC52BF03C27F4s8zAI" TargetMode="External"/><Relationship Id="rId29" Type="http://schemas.openxmlformats.org/officeDocument/2006/relationships/hyperlink" Target="consultantplus://offline/ref=44FC4C2B1D8D87C081CE68EFF2FFBC89E488CFA5754EE2229851343F732AB2BCAFB4D128FCAB8E8Ca3R2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84566.0" TargetMode="External"/><Relationship Id="rId24" Type="http://schemas.openxmlformats.org/officeDocument/2006/relationships/hyperlink" Target="consultantplus://offline/ref=44FC4C2B1D8D87C081CE68EFF2FFBC89E782C8A4781BB520C9043Aa3RAG" TargetMode="External"/><Relationship Id="rId32" Type="http://schemas.openxmlformats.org/officeDocument/2006/relationships/hyperlink" Target="consultantplus://offline/ref=44FC4C2B1D8D87C081CE68EFF2FFBC89E782C8A4781BB520C9043Aa3RAG" TargetMode="External"/><Relationship Id="rId5" Type="http://schemas.openxmlformats.org/officeDocument/2006/relationships/footnotes" Target="footnotes.xml"/><Relationship Id="rId15" Type="http://schemas.openxmlformats.org/officeDocument/2006/relationships/hyperlink" Target="consultantplus://offline/ref=98845E954BA1C3935287424F768344A185983D52D9594BC52BF03C27F48AC8361FD389BCD9B67154sEzAI" TargetMode="External"/><Relationship Id="rId23" Type="http://schemas.openxmlformats.org/officeDocument/2006/relationships/hyperlink" Target="garantF1://70272954.0" TargetMode="External"/><Relationship Id="rId28" Type="http://schemas.openxmlformats.org/officeDocument/2006/relationships/hyperlink" Target="consultantplus://offline/ref=44FC4C2B1D8D87C081CE68EFF2FFBC89E78BCFA2704DE2229851343F732AB2BCAFB4D128FCAB8C8Ba3REG" TargetMode="External"/><Relationship Id="rId10" Type="http://schemas.openxmlformats.org/officeDocument/2006/relationships/hyperlink" Target="consultantplus://offline/ref=44FC4C2B1D8D87C081CE76E2E493E086E18191AC724FE975CD0C32682C7AB4E9EFaFR4G" TargetMode="External"/><Relationship Id="rId19" Type="http://schemas.openxmlformats.org/officeDocument/2006/relationships/hyperlink" Target="consultantplus://offline/ref=98845E954BA1C3935287424F768344A185913B52D7594BC52BF03C27F48AC8361FD389BCD9B57455sEzAI" TargetMode="External"/><Relationship Id="rId31" Type="http://schemas.openxmlformats.org/officeDocument/2006/relationships/hyperlink" Target="consultantplus://offline/ref=44FC4C2B1D8D87C081CE68EFF2FFBC89E78BCFA2704DE2229851343F732AB2BCAFB4D128FCAB8C87a3RCG" TargetMode="External"/><Relationship Id="rId4" Type="http://schemas.openxmlformats.org/officeDocument/2006/relationships/webSettings" Target="webSettings.xml"/><Relationship Id="rId9" Type="http://schemas.openxmlformats.org/officeDocument/2006/relationships/hyperlink" Target="consultantplus://offline/ref=44FC4C2B1D8D87C081CE76E2E493E086E18191AC724FE975CD0C32682C7AB4E9EFF4D77DBFEF838E33aFR0G" TargetMode="External"/><Relationship Id="rId14" Type="http://schemas.openxmlformats.org/officeDocument/2006/relationships/hyperlink" Target="consultantplus://offline/ref=98845E954BA1C3935287424F768344A185983D52D9594BC52BF03C27F48AC8361FD389BCD9B37752sEz2I" TargetMode="External"/><Relationship Id="rId22" Type="http://schemas.openxmlformats.org/officeDocument/2006/relationships/hyperlink" Target="garantF1://70171682.0" TargetMode="External"/><Relationship Id="rId27" Type="http://schemas.openxmlformats.org/officeDocument/2006/relationships/hyperlink" Target="consultantplus://offline/ref=44FC4C2B1D8D87C081CE76E2E493E086E18191AC724FE975CD0C32682C7AB4E9EFaFR4G" TargetMode="External"/><Relationship Id="rId30" Type="http://schemas.openxmlformats.org/officeDocument/2006/relationships/hyperlink" Target="consultantplus://offline/ref=44FC4C2B1D8D87C081CE68EFF2FFBC89E78BCFA2704DE2229851343F732AB2BCAFB4D128FCAB8C87a3RB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CCAA-EF31-465D-83C3-EC86A431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18</Pages>
  <Words>6131</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15</cp:revision>
  <cp:lastPrinted>2018-04-04T05:18:00Z</cp:lastPrinted>
  <dcterms:created xsi:type="dcterms:W3CDTF">2018-03-20T12:05:00Z</dcterms:created>
  <dcterms:modified xsi:type="dcterms:W3CDTF">2018-04-04T06:09:00Z</dcterms:modified>
</cp:coreProperties>
</file>