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55" w:rsidRDefault="002D6055" w:rsidP="00111FB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D6055">
        <w:rPr>
          <w:rFonts w:ascii="Calibri" w:eastAsia="Calibri" w:hAnsi="Calibri"/>
          <w:b/>
          <w:noProof/>
          <w:color w:val="33CCCC"/>
          <w:sz w:val="22"/>
          <w:szCs w:val="22"/>
        </w:rPr>
        <w:drawing>
          <wp:inline distT="0" distB="0" distL="0" distR="0" wp14:anchorId="7D4DB90E" wp14:editId="29C144ED">
            <wp:extent cx="733425" cy="876300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 w:rsidRPr="002D6055">
        <w:rPr>
          <w:b/>
          <w:sz w:val="36"/>
        </w:rPr>
        <w:t>СОВЕТ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ind w:left="-284"/>
        <w:jc w:val="center"/>
        <w:rPr>
          <w:b/>
          <w:sz w:val="36"/>
        </w:rPr>
      </w:pPr>
      <w:r w:rsidRPr="002D6055">
        <w:rPr>
          <w:b/>
          <w:sz w:val="36"/>
        </w:rPr>
        <w:t>ТЕЙКОВСКОГО МУНИЦИПАЛЬНОГО РАЙОНА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sz w:val="36"/>
        </w:rPr>
      </w:pPr>
      <w:r w:rsidRPr="002D6055">
        <w:rPr>
          <w:b/>
          <w:sz w:val="36"/>
        </w:rPr>
        <w:t>шестого созыва</w:t>
      </w:r>
    </w:p>
    <w:p w:rsidR="00111FB8" w:rsidRPr="00A91256" w:rsidRDefault="00111FB8" w:rsidP="00111FB8">
      <w:pPr>
        <w:overflowPunct w:val="0"/>
        <w:autoSpaceDE w:val="0"/>
        <w:autoSpaceDN w:val="0"/>
        <w:adjustRightInd w:val="0"/>
        <w:jc w:val="center"/>
      </w:pPr>
    </w:p>
    <w:p w:rsidR="00111FB8" w:rsidRPr="00A91256" w:rsidRDefault="00111FB8" w:rsidP="00111FB8">
      <w:pPr>
        <w:overflowPunct w:val="0"/>
        <w:autoSpaceDE w:val="0"/>
        <w:autoSpaceDN w:val="0"/>
        <w:adjustRightInd w:val="0"/>
        <w:jc w:val="center"/>
      </w:pPr>
    </w:p>
    <w:p w:rsidR="00111FB8" w:rsidRPr="00A91256" w:rsidRDefault="00111FB8" w:rsidP="00111FB8">
      <w:pPr>
        <w:overflowPunct w:val="0"/>
        <w:autoSpaceDE w:val="0"/>
        <w:autoSpaceDN w:val="0"/>
        <w:adjustRightInd w:val="0"/>
        <w:jc w:val="center"/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b/>
          <w:sz w:val="44"/>
        </w:rPr>
      </w:pPr>
      <w:r w:rsidRPr="002D6055">
        <w:rPr>
          <w:b/>
          <w:sz w:val="44"/>
        </w:rPr>
        <w:t>Р Е Ш Е Н И Е</w:t>
      </w:r>
    </w:p>
    <w:p w:rsidR="00111FB8" w:rsidRPr="00A91256" w:rsidRDefault="00111FB8" w:rsidP="00111FB8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2D6055">
        <w:rPr>
          <w:sz w:val="28"/>
        </w:rPr>
        <w:t xml:space="preserve">от 25.07.2018  № </w:t>
      </w:r>
      <w:r w:rsidR="004805AD" w:rsidRPr="002D6055">
        <w:rPr>
          <w:sz w:val="28"/>
        </w:rPr>
        <w:t>317-р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2D6055">
        <w:rPr>
          <w:sz w:val="28"/>
        </w:rPr>
        <w:t>г. Тейково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rPr>
          <w:sz w:val="28"/>
        </w:rPr>
      </w:pPr>
    </w:p>
    <w:p w:rsidR="00111FB8" w:rsidRPr="002D6055" w:rsidRDefault="00111FB8" w:rsidP="00111FB8">
      <w:pPr>
        <w:jc w:val="center"/>
        <w:rPr>
          <w:b/>
          <w:sz w:val="28"/>
        </w:rPr>
      </w:pPr>
      <w:r w:rsidRPr="002D6055">
        <w:rPr>
          <w:b/>
          <w:sz w:val="28"/>
        </w:rPr>
        <w:t xml:space="preserve">Об утверждении Порядка </w:t>
      </w:r>
    </w:p>
    <w:p w:rsidR="00111FB8" w:rsidRPr="002D6055" w:rsidRDefault="00111FB8" w:rsidP="00111FB8">
      <w:pPr>
        <w:jc w:val="center"/>
        <w:rPr>
          <w:b/>
          <w:sz w:val="28"/>
        </w:rPr>
      </w:pPr>
      <w:r w:rsidRPr="002D6055">
        <w:rPr>
          <w:b/>
          <w:sz w:val="28"/>
        </w:rPr>
        <w:t>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rPr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both"/>
        <w:rPr>
          <w:sz w:val="28"/>
        </w:rPr>
      </w:pPr>
      <w:r w:rsidRPr="002D6055">
        <w:rPr>
          <w:sz w:val="28"/>
        </w:rPr>
        <w:tab/>
        <w:t>В соответствии с Жилищным кодексом Российской Федерации,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области»,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rPr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rPr>
          <w:b/>
          <w:sz w:val="28"/>
        </w:rPr>
      </w:pPr>
      <w:r w:rsidRPr="002D6055">
        <w:rPr>
          <w:b/>
          <w:sz w:val="28"/>
        </w:rPr>
        <w:t xml:space="preserve">                  Совет Тейковского муниципального района РЕШИЛ: 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8"/>
        </w:rPr>
      </w:pPr>
      <w:r w:rsidRPr="002D6055">
        <w:rPr>
          <w:sz w:val="28"/>
        </w:rPr>
        <w:t>Утвердить Порядок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 (прилагается).</w:t>
      </w:r>
    </w:p>
    <w:p w:rsidR="00111FB8" w:rsidRPr="002D6055" w:rsidRDefault="00111FB8" w:rsidP="00111FB8">
      <w:pPr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rPr>
          <w:sz w:val="28"/>
        </w:rPr>
      </w:pPr>
    </w:p>
    <w:p w:rsidR="00111FB8" w:rsidRPr="002D6055" w:rsidRDefault="00111FB8" w:rsidP="00111FB8">
      <w:pPr>
        <w:overflowPunct w:val="0"/>
        <w:autoSpaceDE w:val="0"/>
        <w:autoSpaceDN w:val="0"/>
        <w:adjustRightInd w:val="0"/>
        <w:rPr>
          <w:sz w:val="28"/>
        </w:rPr>
      </w:pPr>
    </w:p>
    <w:p w:rsidR="00111FB8" w:rsidRPr="002D6055" w:rsidRDefault="00111FB8" w:rsidP="00111FB8">
      <w:pPr>
        <w:spacing w:line="276" w:lineRule="auto"/>
        <w:rPr>
          <w:b/>
          <w:sz w:val="28"/>
        </w:rPr>
      </w:pPr>
      <w:r w:rsidRPr="002D6055">
        <w:rPr>
          <w:b/>
          <w:sz w:val="28"/>
        </w:rPr>
        <w:t xml:space="preserve">Глава Тейковского                             </w:t>
      </w:r>
      <w:r w:rsidR="002D6055">
        <w:rPr>
          <w:b/>
          <w:sz w:val="28"/>
        </w:rPr>
        <w:t xml:space="preserve">         </w:t>
      </w:r>
      <w:r w:rsidRPr="002D6055">
        <w:rPr>
          <w:b/>
          <w:sz w:val="28"/>
        </w:rPr>
        <w:t xml:space="preserve">Председатель Совета </w:t>
      </w:r>
    </w:p>
    <w:p w:rsidR="00111FB8" w:rsidRPr="002D6055" w:rsidRDefault="00111FB8" w:rsidP="00111FB8">
      <w:pPr>
        <w:spacing w:line="276" w:lineRule="auto"/>
        <w:rPr>
          <w:b/>
          <w:sz w:val="28"/>
        </w:rPr>
      </w:pPr>
      <w:r w:rsidRPr="002D6055">
        <w:rPr>
          <w:b/>
          <w:sz w:val="28"/>
        </w:rPr>
        <w:t xml:space="preserve">муниципального района                     </w:t>
      </w:r>
      <w:r w:rsidR="002D6055">
        <w:rPr>
          <w:b/>
          <w:sz w:val="28"/>
        </w:rPr>
        <w:t xml:space="preserve">       </w:t>
      </w:r>
      <w:r w:rsidRPr="002D6055">
        <w:rPr>
          <w:b/>
          <w:sz w:val="28"/>
        </w:rPr>
        <w:t>Тейковского муниципального района</w:t>
      </w:r>
    </w:p>
    <w:p w:rsidR="00F75F9E" w:rsidRPr="002D6055" w:rsidRDefault="00111FB8" w:rsidP="00EA7BB6">
      <w:pPr>
        <w:spacing w:line="276" w:lineRule="auto"/>
        <w:rPr>
          <w:bCs/>
          <w:color w:val="000000"/>
          <w:sz w:val="28"/>
        </w:rPr>
      </w:pPr>
      <w:r w:rsidRPr="002D6055">
        <w:rPr>
          <w:b/>
          <w:sz w:val="28"/>
        </w:rPr>
        <w:t xml:space="preserve">                           С.А. Семенова                                                 </w:t>
      </w:r>
      <w:r w:rsidR="002D6055">
        <w:rPr>
          <w:b/>
          <w:sz w:val="28"/>
        </w:rPr>
        <w:t xml:space="preserve">   </w:t>
      </w:r>
      <w:r w:rsidR="00A91256" w:rsidRPr="002D6055">
        <w:rPr>
          <w:b/>
          <w:sz w:val="28"/>
        </w:rPr>
        <w:t xml:space="preserve">  </w:t>
      </w:r>
      <w:r w:rsidRPr="002D6055">
        <w:rPr>
          <w:b/>
          <w:sz w:val="28"/>
        </w:rPr>
        <w:t xml:space="preserve">   Н.С. Смирнов         </w:t>
      </w:r>
      <w:r w:rsidR="00EA7BB6" w:rsidRPr="002D6055">
        <w:rPr>
          <w:b/>
          <w:sz w:val="28"/>
        </w:rPr>
        <w:t xml:space="preserve">                              </w:t>
      </w:r>
    </w:p>
    <w:p w:rsidR="00F75F9E" w:rsidRPr="002D6055" w:rsidRDefault="00F75F9E" w:rsidP="00111FB8">
      <w:pPr>
        <w:rPr>
          <w:sz w:val="28"/>
        </w:rPr>
      </w:pPr>
    </w:p>
    <w:p w:rsidR="00A91256" w:rsidRDefault="00A91256" w:rsidP="00EA7BB6"/>
    <w:p w:rsidR="00A91256" w:rsidRPr="00A91256" w:rsidRDefault="00A91256" w:rsidP="00EA7BB6"/>
    <w:p w:rsidR="00F75F9E" w:rsidRPr="00A91256" w:rsidRDefault="00F75F9E" w:rsidP="00A91256">
      <w:pPr>
        <w:ind w:firstLine="709"/>
        <w:jc w:val="right"/>
        <w:rPr>
          <w:bCs/>
          <w:color w:val="000000"/>
          <w:szCs w:val="28"/>
        </w:rPr>
      </w:pPr>
      <w:r w:rsidRPr="00A91256">
        <w:rPr>
          <w:bCs/>
          <w:color w:val="000000"/>
          <w:szCs w:val="28"/>
        </w:rPr>
        <w:t xml:space="preserve">Приложение </w:t>
      </w:r>
    </w:p>
    <w:p w:rsidR="00F75F9E" w:rsidRPr="00A91256" w:rsidRDefault="00F75F9E" w:rsidP="00A91256">
      <w:pPr>
        <w:ind w:firstLine="709"/>
        <w:jc w:val="right"/>
        <w:rPr>
          <w:bCs/>
          <w:color w:val="000000"/>
          <w:szCs w:val="28"/>
        </w:rPr>
      </w:pPr>
      <w:r w:rsidRPr="00A91256">
        <w:rPr>
          <w:bCs/>
          <w:color w:val="000000"/>
          <w:szCs w:val="28"/>
        </w:rPr>
        <w:t xml:space="preserve">к решению Совета </w:t>
      </w:r>
    </w:p>
    <w:p w:rsidR="00F75F9E" w:rsidRPr="00A91256" w:rsidRDefault="00F75F9E" w:rsidP="00A91256">
      <w:pPr>
        <w:ind w:firstLine="709"/>
        <w:jc w:val="right"/>
        <w:rPr>
          <w:bCs/>
          <w:color w:val="000000"/>
          <w:szCs w:val="28"/>
        </w:rPr>
      </w:pPr>
      <w:r w:rsidRPr="00A91256">
        <w:rPr>
          <w:bCs/>
          <w:color w:val="000000"/>
          <w:szCs w:val="28"/>
        </w:rPr>
        <w:t>Тейковского муниципального района</w:t>
      </w:r>
    </w:p>
    <w:p w:rsidR="00F75F9E" w:rsidRPr="00A91256" w:rsidRDefault="00EA7BB6" w:rsidP="00A91256">
      <w:pPr>
        <w:ind w:firstLine="709"/>
        <w:jc w:val="right"/>
        <w:rPr>
          <w:bCs/>
          <w:color w:val="000000"/>
          <w:szCs w:val="28"/>
        </w:rPr>
      </w:pPr>
      <w:r w:rsidRPr="00A91256">
        <w:rPr>
          <w:bCs/>
          <w:color w:val="000000"/>
          <w:szCs w:val="28"/>
        </w:rPr>
        <w:t>от 25.07.2018 № 317-р</w:t>
      </w:r>
    </w:p>
    <w:p w:rsidR="00F75F9E" w:rsidRPr="00A91256" w:rsidRDefault="00F75F9E" w:rsidP="00A91256">
      <w:pPr>
        <w:ind w:firstLine="709"/>
        <w:jc w:val="center"/>
        <w:rPr>
          <w:szCs w:val="28"/>
        </w:rPr>
      </w:pPr>
    </w:p>
    <w:p w:rsidR="00F75F9E" w:rsidRPr="002D6055" w:rsidRDefault="00F75F9E" w:rsidP="00A91256">
      <w:pPr>
        <w:ind w:firstLine="709"/>
        <w:jc w:val="center"/>
        <w:rPr>
          <w:b/>
          <w:sz w:val="28"/>
          <w:szCs w:val="28"/>
        </w:rPr>
      </w:pPr>
      <w:r w:rsidRPr="002D6055">
        <w:rPr>
          <w:b/>
          <w:sz w:val="28"/>
          <w:szCs w:val="28"/>
        </w:rPr>
        <w:t>ПОРЯДОК</w:t>
      </w:r>
    </w:p>
    <w:p w:rsidR="00F75F9E" w:rsidRPr="002D6055" w:rsidRDefault="00F75F9E" w:rsidP="00A91256">
      <w:pPr>
        <w:ind w:firstLine="709"/>
        <w:jc w:val="center"/>
        <w:rPr>
          <w:b/>
          <w:sz w:val="28"/>
          <w:szCs w:val="28"/>
        </w:rPr>
      </w:pPr>
      <w:r w:rsidRPr="002D6055">
        <w:rPr>
          <w:b/>
          <w:sz w:val="28"/>
          <w:szCs w:val="28"/>
        </w:rPr>
        <w:t>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</w:r>
    </w:p>
    <w:p w:rsidR="00F75F9E" w:rsidRPr="002D6055" w:rsidRDefault="00F75F9E" w:rsidP="00A91256">
      <w:pPr>
        <w:ind w:firstLine="709"/>
        <w:jc w:val="center"/>
        <w:rPr>
          <w:sz w:val="28"/>
          <w:szCs w:val="28"/>
        </w:rPr>
      </w:pP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1. Настоящий Порядок определяет механизм предоставления благоустроенных жилых помещений детям-сиротам и детям, оставшимся без попечения родителей, лицам из их числа, которые: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в порядке, установленном законодательством.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2. Жилые помещения предоставляются детям-сиротам и детям, оставшимся без попечения родителей, лицам из их числа: по достижении ими возраста 18 лет, а также в случае приобретения ими полной дееспособности до достижения совершеннолетия в соответствии со статьями 21 и 27 Гражданского кодекса Российской Федерации,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учреждениях; по достижении возраста 23 лет до фактического обеспечения их жилыми помещениями.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3. Благоустроенное жилое помещение специализированного жилищного фонда предоставляется однократно по договору найма специализированного жилого помещения по заявлению детей-сирот и детей, оставшихся без попечения родителей, лиц из их числа в письменной форме.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4. Жилые помещения предоставляются в порядке очереди согласно списка, ведение которого осуществляет Департамент социальной защиты населения Ивановской области.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 xml:space="preserve">5. Жилые помещения приобретаются за счет субвенций, предоставляемых бюджету Тейковского муниципального района из бюджета Ивановской области. </w:t>
      </w:r>
    </w:p>
    <w:p w:rsidR="00CD0518" w:rsidRPr="002D6055" w:rsidRDefault="00CD0518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 xml:space="preserve"> 6. Жилые помещения приобретаются в муниципальную собственность Тейковского муниципального района на первичном или вторичном рынке жилья у физических и (или) юридических лиц в соответствии с Федеральным </w:t>
      </w:r>
      <w:r w:rsidRPr="002D6055">
        <w:rPr>
          <w:sz w:val="28"/>
          <w:szCs w:val="28"/>
        </w:rPr>
        <w:lastRenderedPageBreak/>
        <w:t>законом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CD0518" w:rsidRPr="002D6055" w:rsidRDefault="00CD0518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7. Приобретаемые жилые помещения должны располагаться в границах Тейковского муниципального района. В случае невозможности предоставления помещений специализированного жилищного фонда детям-сиротам и детям, оставшимся без попечения родителей, и лицам из числа детей-сирот и детей, оставшихся без попечения родителей, включенным в Список, по месту их жительства в соответствующем населенном пункте Тейковского муниципального района</w:t>
      </w:r>
      <w:r w:rsidR="00EA7BB6" w:rsidRPr="002D6055">
        <w:rPr>
          <w:sz w:val="28"/>
          <w:szCs w:val="28"/>
        </w:rPr>
        <w:t>,</w:t>
      </w:r>
      <w:r w:rsidRPr="002D6055">
        <w:rPr>
          <w:sz w:val="28"/>
          <w:szCs w:val="28"/>
        </w:rPr>
        <w:t xml:space="preserve"> с согласия указанных лиц им предоставляются специализированные жилые помещения в другом населенном пункте на территории Тейковского муниципального района или </w:t>
      </w:r>
      <w:proofErr w:type="spellStart"/>
      <w:r w:rsidRPr="002D6055">
        <w:rPr>
          <w:sz w:val="28"/>
          <w:szCs w:val="28"/>
        </w:rPr>
        <w:t>г.о</w:t>
      </w:r>
      <w:proofErr w:type="spellEnd"/>
      <w:r w:rsidRPr="002D6055">
        <w:rPr>
          <w:sz w:val="28"/>
          <w:szCs w:val="28"/>
        </w:rPr>
        <w:t>. Тейково.</w:t>
      </w:r>
    </w:p>
    <w:p w:rsidR="00F75F9E" w:rsidRPr="002D6055" w:rsidRDefault="00CD0518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 xml:space="preserve"> 8</w:t>
      </w:r>
      <w:r w:rsidR="00F75F9E" w:rsidRPr="002D6055">
        <w:rPr>
          <w:sz w:val="28"/>
          <w:szCs w:val="28"/>
        </w:rPr>
        <w:t xml:space="preserve">. Жилые помещения (квартиры, жилые дома), расположенные на территории Тейковского муниципального района и </w:t>
      </w:r>
      <w:proofErr w:type="spellStart"/>
      <w:r w:rsidR="00F75F9E" w:rsidRPr="002D6055">
        <w:rPr>
          <w:sz w:val="28"/>
          <w:szCs w:val="28"/>
        </w:rPr>
        <w:t>г.о</w:t>
      </w:r>
      <w:proofErr w:type="spellEnd"/>
      <w:r w:rsidR="00F75F9E" w:rsidRPr="002D6055">
        <w:rPr>
          <w:sz w:val="28"/>
          <w:szCs w:val="28"/>
        </w:rPr>
        <w:t>. Тейково, благоустроенные применительно к условиям соответствующего населенного пункта, предоставляются по нормам предоставления жилого помещения, установленным в соответствии с положениями Жилищного кодекса Российской Федерации и решением Совета Тейковского муниципального района.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9</w:t>
      </w:r>
      <w:r w:rsidR="00F75F9E" w:rsidRPr="002D6055">
        <w:rPr>
          <w:sz w:val="28"/>
          <w:szCs w:val="28"/>
        </w:rPr>
        <w:t>. Жилые помещения должны соответствовать требованиям жилищного законодательства, санитарным, техническим и иным требованиям, предъявляемым к жилым помещениям, предоставляемым гражданам для постоянного проживания.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10</w:t>
      </w:r>
      <w:r w:rsidR="00F75F9E" w:rsidRPr="002D6055">
        <w:rPr>
          <w:sz w:val="28"/>
          <w:szCs w:val="28"/>
        </w:rPr>
        <w:t>. Не допускается приобретение жилого помещения: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1) площадь которого ниже нормы предоставления жилой площади по договору найма специализированных жилых помещений;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2) признанного непригодным для проживания в установленном законом порядке.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11</w:t>
      </w:r>
      <w:r w:rsidR="00F75F9E" w:rsidRPr="002D6055">
        <w:rPr>
          <w:sz w:val="28"/>
          <w:szCs w:val="28"/>
        </w:rPr>
        <w:t>. Специализированные жилые помещения не подлежат отчуждению, передаче в аренду, внаем, за исключением передачи таких помещений по договорам найма специализированных жилых помещений.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12</w:t>
      </w:r>
      <w:r w:rsidR="00F75F9E" w:rsidRPr="002D6055">
        <w:rPr>
          <w:sz w:val="28"/>
          <w:szCs w:val="28"/>
        </w:rPr>
        <w:t>. Отдел культуры, туризма, молодежной и социальной политики администрации Тейковского муниципального района: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 xml:space="preserve">1) осуществляет приобретение в муниципальную собственность Тейковского муниципального района жилых помещений путем осуществления закупки жилых помещений на территории Тейковского муниципального района и </w:t>
      </w:r>
      <w:proofErr w:type="spellStart"/>
      <w:r w:rsidRPr="002D6055">
        <w:rPr>
          <w:sz w:val="28"/>
          <w:szCs w:val="28"/>
        </w:rPr>
        <w:t>г.о</w:t>
      </w:r>
      <w:proofErr w:type="spellEnd"/>
      <w:r w:rsidRPr="002D6055">
        <w:rPr>
          <w:sz w:val="28"/>
          <w:szCs w:val="28"/>
        </w:rPr>
        <w:t>. Тейково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пределах лимитов бюджетных обязательств на текущий финансовый год;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2) заключает договор (контракт) купли-продажи жилых помещений;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3) обеспечивает подготовку проекта постановления администрации Тейковского муниципального района о предоставлении детям-сиротам и детям, оставшимся без попечения родителей, а также лицам из их числа специализированных жилых помещений по договорам найма специализированных жилых помещений;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4) использует по целевому назначению предоставленные финансовые средства на осуществление переданных государственных полномочий;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lastRenderedPageBreak/>
        <w:t xml:space="preserve">5) представляет в Департамент социальной защиты населения отчеты и иную информацию о расходовании финансовых средств по форме и в сроки, установленные указанным исполнительным органом государственной власти Ивановской области. 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13</w:t>
      </w:r>
      <w:r w:rsidR="00F75F9E" w:rsidRPr="002D6055">
        <w:rPr>
          <w:sz w:val="28"/>
          <w:szCs w:val="28"/>
        </w:rPr>
        <w:t>. Управление координации жилищно-коммунального, дорожного хозяйства и градостроительства: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 xml:space="preserve">1) обеспечивает подготовку проекта договора найма специализированных жилых помещений; 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2) осуществляет хранение договоров найма специализированных жилых помещений, предоставленных детям-сиротам и детям, оставшимся без попечения родителей, а также лицам из их числа.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14</w:t>
      </w:r>
      <w:r w:rsidR="00F75F9E" w:rsidRPr="002D6055">
        <w:rPr>
          <w:sz w:val="28"/>
          <w:szCs w:val="28"/>
        </w:rPr>
        <w:t>. Отдел экономического развития, тор</w:t>
      </w:r>
      <w:r w:rsidR="00EA7BB6" w:rsidRPr="002D6055">
        <w:rPr>
          <w:sz w:val="28"/>
          <w:szCs w:val="28"/>
        </w:rPr>
        <w:t>говли и имущественных отношений</w:t>
      </w:r>
      <w:r w:rsidR="00F75F9E" w:rsidRPr="002D6055">
        <w:rPr>
          <w:sz w:val="28"/>
          <w:szCs w:val="28"/>
        </w:rPr>
        <w:t xml:space="preserve"> обеспечивает подготовку документов о включении жилого помещения в муниципальную собственность Тейковского муниципального района.     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15</w:t>
      </w:r>
      <w:r w:rsidR="00F75F9E" w:rsidRPr="002D6055">
        <w:rPr>
          <w:sz w:val="28"/>
          <w:szCs w:val="28"/>
        </w:rPr>
        <w:t>. Срок действия договора найма специализированного жилого помещения составляет пять лет.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16</w:t>
      </w:r>
      <w:r w:rsidR="00F75F9E" w:rsidRPr="002D6055">
        <w:rPr>
          <w:sz w:val="28"/>
          <w:szCs w:val="28"/>
        </w:rPr>
        <w:t>.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детям-сиротам и детям, оставшимся без попечения родителей, лицам из их числа содействия в преодолении трудной жизненной ситуации, администрация Тейковского муниципального района принимает решение об исключении жилого помещения из специализированного жилищного фонда и заключении договора социального найма в порядке, установленном для предоставления малоимущим гражданам по договорам социального найма жилых помещений муниципального жилищного фонда.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17</w:t>
      </w:r>
      <w:r w:rsidR="00F75F9E" w:rsidRPr="002D6055">
        <w:rPr>
          <w:sz w:val="28"/>
          <w:szCs w:val="28"/>
        </w:rPr>
        <w:t>.  Договор найма специализированного жилого помещения может быть заключен на новый пятилетний срок по решению администрации Тейковского муниципального района в случае выявления в течение срока действия договора обстоятельств, свидетельствующих о необходимости оказания детям-сиротам, детям, оставшимся без попечения родителей, а также лицам из их числа содействия в преодолении трудной жизненной ситуации (п. 2 статьи 8.9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области»).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18</w:t>
      </w:r>
      <w:r w:rsidR="00F75F9E" w:rsidRPr="002D6055">
        <w:rPr>
          <w:sz w:val="28"/>
          <w:szCs w:val="28"/>
        </w:rPr>
        <w:t>. Договор найма специализированного жилого помещения может быть заключен на новый пятилетний срок не более чем один раз.</w:t>
      </w:r>
    </w:p>
    <w:p w:rsidR="00F75F9E" w:rsidRPr="002D6055" w:rsidRDefault="00D7283B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>19</w:t>
      </w:r>
      <w:r w:rsidR="00F75F9E" w:rsidRPr="002D6055">
        <w:rPr>
          <w:sz w:val="28"/>
          <w:szCs w:val="28"/>
        </w:rPr>
        <w:t xml:space="preserve">. Решение об исключении специализированного жилого помещения из муниципального специализированного жилищного фонда Тейковского муниципального района и заключении в отношении этого жилого помещения договора социального найма оформляется постановлением администрации Тейковского муниципального района не позднее чем за 10 дней до дня окончания действия договора найма специализированного жилого помещения в порядке, установленном жилищным законодательством Российской Федерации. </w:t>
      </w:r>
    </w:p>
    <w:p w:rsidR="00F75F9E" w:rsidRPr="002D6055" w:rsidRDefault="00F75F9E" w:rsidP="00A91256">
      <w:pPr>
        <w:ind w:firstLine="709"/>
        <w:jc w:val="both"/>
        <w:rPr>
          <w:sz w:val="28"/>
          <w:szCs w:val="28"/>
        </w:rPr>
      </w:pPr>
      <w:r w:rsidRPr="002D6055">
        <w:rPr>
          <w:sz w:val="28"/>
          <w:szCs w:val="28"/>
        </w:rPr>
        <w:t xml:space="preserve">Постановление администрации Тейковского муниципального района является основанием заключения договора социального найма со дня, </w:t>
      </w:r>
      <w:r w:rsidRPr="002D6055">
        <w:rPr>
          <w:sz w:val="28"/>
          <w:szCs w:val="28"/>
        </w:rPr>
        <w:lastRenderedPageBreak/>
        <w:t xml:space="preserve">следующего за днем окончания действия договора найма специализированного жилого помещения. </w:t>
      </w:r>
    </w:p>
    <w:p w:rsidR="00F75F9E" w:rsidRPr="002D6055" w:rsidRDefault="00D7283B" w:rsidP="00A91256">
      <w:pPr>
        <w:ind w:firstLine="709"/>
        <w:jc w:val="both"/>
      </w:pPr>
      <w:r w:rsidRPr="002D6055">
        <w:rPr>
          <w:sz w:val="28"/>
          <w:szCs w:val="28"/>
        </w:rPr>
        <w:t>20</w:t>
      </w:r>
      <w:r w:rsidR="00F75F9E" w:rsidRPr="002D6055">
        <w:rPr>
          <w:sz w:val="28"/>
          <w:szCs w:val="28"/>
        </w:rPr>
        <w:t>. Информация о предоставлении меры социальной поддержки по однократному обеспечению детей-сирот и детей, оставшихся без попечения родителей, лиц из их числа благоустроенными жилыми помещениями специализированного жилищного фонда по договорам найма специализированных жилых помещений за счет средств федерального и областного бюджетов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помощи».</w:t>
      </w:r>
    </w:p>
    <w:p w:rsidR="00F75F9E" w:rsidRDefault="00F75F9E" w:rsidP="00F75F9E">
      <w:pPr>
        <w:jc w:val="both"/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EA7BB6" w:rsidRDefault="00EA7BB6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2D6055" w:rsidRDefault="002D6055" w:rsidP="00EA7BB6">
      <w:pPr>
        <w:jc w:val="right"/>
        <w:rPr>
          <w:sz w:val="28"/>
        </w:rPr>
      </w:pPr>
    </w:p>
    <w:p w:rsidR="00EA7BB6" w:rsidRPr="00A91256" w:rsidRDefault="00EA7BB6" w:rsidP="00EA7BB6">
      <w:pPr>
        <w:jc w:val="right"/>
      </w:pPr>
      <w:r w:rsidRPr="00A91256">
        <w:lastRenderedPageBreak/>
        <w:t>Приложение 1</w:t>
      </w:r>
    </w:p>
    <w:p w:rsidR="00EA7BB6" w:rsidRPr="00A91256" w:rsidRDefault="00EA7BB6" w:rsidP="00EA7BB6">
      <w:pPr>
        <w:jc w:val="right"/>
      </w:pPr>
      <w:r w:rsidRPr="00A91256">
        <w:t>к Порядку обеспечения жилыми помещениями</w:t>
      </w:r>
    </w:p>
    <w:p w:rsidR="00EA7BB6" w:rsidRPr="00A91256" w:rsidRDefault="00EA7BB6" w:rsidP="00EA7BB6">
      <w:pPr>
        <w:jc w:val="right"/>
      </w:pPr>
      <w:r w:rsidRPr="00A91256">
        <w:t xml:space="preserve"> детей-сирот и детей, оставшихся без попечения </w:t>
      </w:r>
    </w:p>
    <w:p w:rsidR="00EA7BB6" w:rsidRPr="00A91256" w:rsidRDefault="00EA7BB6" w:rsidP="00EA7BB6">
      <w:pPr>
        <w:jc w:val="right"/>
      </w:pPr>
      <w:r w:rsidRPr="00A91256">
        <w:t xml:space="preserve">родителей, лиц из их числа по договорам </w:t>
      </w:r>
    </w:p>
    <w:p w:rsidR="00EA7BB6" w:rsidRPr="00A91256" w:rsidRDefault="00EA7BB6" w:rsidP="00EA7BB6">
      <w:pPr>
        <w:jc w:val="right"/>
      </w:pPr>
      <w:r w:rsidRPr="00A91256">
        <w:t>найма специализированных жилых помещений</w:t>
      </w:r>
    </w:p>
    <w:p w:rsidR="00EA7BB6" w:rsidRPr="00A91256" w:rsidRDefault="00EA7BB6" w:rsidP="00EA7BB6">
      <w:pPr>
        <w:jc w:val="right"/>
      </w:pPr>
    </w:p>
    <w:p w:rsidR="00EA7BB6" w:rsidRPr="00A91256" w:rsidRDefault="00EA7BB6" w:rsidP="00EA7BB6">
      <w:pPr>
        <w:jc w:val="right"/>
      </w:pPr>
    </w:p>
    <w:p w:rsidR="00EA7BB6" w:rsidRPr="00A91256" w:rsidRDefault="00EA7BB6" w:rsidP="00EA7BB6">
      <w:pPr>
        <w:jc w:val="right"/>
        <w:rPr>
          <w:rFonts w:eastAsia="Calibri"/>
          <w:lang w:eastAsia="en-US"/>
        </w:rPr>
      </w:pPr>
      <w:r w:rsidRPr="00A91256">
        <w:rPr>
          <w:rFonts w:eastAsia="Calibri"/>
          <w:lang w:eastAsia="en-US"/>
        </w:rPr>
        <w:t>Главе Тейковского муниципального района</w:t>
      </w:r>
    </w:p>
    <w:p w:rsidR="00EA7BB6" w:rsidRPr="00A91256" w:rsidRDefault="00EA7BB6" w:rsidP="00EA7BB6">
      <w:pPr>
        <w:jc w:val="right"/>
        <w:rPr>
          <w:rFonts w:eastAsia="Calibri"/>
          <w:lang w:eastAsia="en-US"/>
        </w:rPr>
      </w:pPr>
    </w:p>
    <w:p w:rsidR="00EA7BB6" w:rsidRPr="00A91256" w:rsidRDefault="00EA7BB6" w:rsidP="00EA7BB6">
      <w:pPr>
        <w:jc w:val="right"/>
        <w:rPr>
          <w:rFonts w:eastAsia="Calibri"/>
          <w:lang w:eastAsia="en-US"/>
        </w:rPr>
      </w:pPr>
      <w:r w:rsidRPr="00A91256">
        <w:rPr>
          <w:rFonts w:eastAsia="Calibri"/>
          <w:lang w:eastAsia="en-US"/>
        </w:rPr>
        <w:t xml:space="preserve">от ___________________________________ </w:t>
      </w:r>
    </w:p>
    <w:p w:rsidR="00EA7BB6" w:rsidRPr="00A91256" w:rsidRDefault="00EA7BB6" w:rsidP="00EA7BB6">
      <w:pPr>
        <w:jc w:val="right"/>
        <w:rPr>
          <w:rFonts w:eastAsia="Calibri"/>
          <w:lang w:eastAsia="en-US"/>
        </w:rPr>
      </w:pPr>
      <w:r w:rsidRPr="00A91256">
        <w:rPr>
          <w:rFonts w:eastAsia="Calibri"/>
          <w:lang w:eastAsia="en-US"/>
        </w:rPr>
        <w:t>___________________________________</w:t>
      </w:r>
    </w:p>
    <w:p w:rsidR="00EA7BB6" w:rsidRPr="00A91256" w:rsidRDefault="00EA7BB6" w:rsidP="00EA7BB6">
      <w:pPr>
        <w:jc w:val="center"/>
        <w:rPr>
          <w:rFonts w:eastAsia="Calibri"/>
          <w:sz w:val="20"/>
          <w:lang w:eastAsia="en-US"/>
        </w:rPr>
      </w:pPr>
      <w:r w:rsidRPr="00A91256">
        <w:rPr>
          <w:rFonts w:eastAsia="Calibri"/>
          <w:sz w:val="20"/>
          <w:lang w:eastAsia="en-US"/>
        </w:rPr>
        <w:t xml:space="preserve">                                                                                          (Ф.И.О.)</w:t>
      </w:r>
    </w:p>
    <w:p w:rsidR="00EA7BB6" w:rsidRPr="00A91256" w:rsidRDefault="00EA7BB6" w:rsidP="00EA7BB6">
      <w:pPr>
        <w:jc w:val="right"/>
        <w:rPr>
          <w:rFonts w:eastAsia="Calibri"/>
          <w:lang w:eastAsia="en-US"/>
        </w:rPr>
      </w:pPr>
      <w:r w:rsidRPr="00A91256">
        <w:rPr>
          <w:rFonts w:eastAsia="Calibri"/>
          <w:lang w:eastAsia="en-US"/>
        </w:rPr>
        <w:t xml:space="preserve">  проживающего(-ей) по </w:t>
      </w:r>
      <w:proofErr w:type="gramStart"/>
      <w:r w:rsidRPr="00A91256">
        <w:rPr>
          <w:rFonts w:eastAsia="Calibri"/>
          <w:lang w:eastAsia="en-US"/>
        </w:rPr>
        <w:t>адресу:_</w:t>
      </w:r>
      <w:proofErr w:type="gramEnd"/>
      <w:r w:rsidRPr="00A91256">
        <w:rPr>
          <w:rFonts w:eastAsia="Calibri"/>
          <w:lang w:eastAsia="en-US"/>
        </w:rPr>
        <w:t xml:space="preserve">__________  </w:t>
      </w:r>
    </w:p>
    <w:p w:rsidR="00EA7BB6" w:rsidRPr="00A91256" w:rsidRDefault="00EA7BB6" w:rsidP="00EA7BB6">
      <w:pPr>
        <w:jc w:val="right"/>
        <w:rPr>
          <w:rFonts w:eastAsia="Calibri"/>
          <w:lang w:eastAsia="en-US"/>
        </w:rPr>
      </w:pPr>
      <w:r w:rsidRPr="00A91256">
        <w:rPr>
          <w:rFonts w:eastAsia="Calibri"/>
          <w:lang w:eastAsia="en-US"/>
        </w:rPr>
        <w:t>_____________________________________</w:t>
      </w:r>
      <w:r w:rsidRPr="00A91256">
        <w:rPr>
          <w:rFonts w:eastAsia="Calibri"/>
          <w:lang w:eastAsia="en-US"/>
        </w:rPr>
        <w:br/>
        <w:t>_____________________________________</w:t>
      </w:r>
    </w:p>
    <w:p w:rsidR="00EA7BB6" w:rsidRPr="00A91256" w:rsidRDefault="00EA7BB6" w:rsidP="00EA7BB6">
      <w:pPr>
        <w:jc w:val="right"/>
        <w:rPr>
          <w:rFonts w:eastAsia="Calibri"/>
          <w:lang w:eastAsia="en-US"/>
        </w:rPr>
      </w:pPr>
      <w:r w:rsidRPr="00A91256">
        <w:rPr>
          <w:rFonts w:eastAsia="Calibri"/>
          <w:lang w:eastAsia="en-US"/>
        </w:rPr>
        <w:t>телефон: _____________________________</w:t>
      </w:r>
    </w:p>
    <w:p w:rsidR="00EA7BB6" w:rsidRPr="00DE129C" w:rsidRDefault="00EA7BB6" w:rsidP="00EA7BB6">
      <w:pPr>
        <w:spacing w:after="160" w:line="259" w:lineRule="auto"/>
        <w:jc w:val="center"/>
        <w:rPr>
          <w:rFonts w:eastAsia="Calibri"/>
          <w:sz w:val="28"/>
          <w:lang w:eastAsia="en-US"/>
        </w:rPr>
      </w:pPr>
    </w:p>
    <w:p w:rsidR="00EA7BB6" w:rsidRPr="00A91256" w:rsidRDefault="00EA7BB6" w:rsidP="00EA7BB6">
      <w:pPr>
        <w:jc w:val="center"/>
        <w:rPr>
          <w:rFonts w:eastAsia="Calibri"/>
          <w:b/>
          <w:lang w:eastAsia="en-US"/>
        </w:rPr>
      </w:pPr>
      <w:r w:rsidRPr="00A91256">
        <w:rPr>
          <w:rFonts w:eastAsia="Calibri"/>
          <w:b/>
          <w:lang w:eastAsia="en-US"/>
        </w:rPr>
        <w:t>Заявление</w:t>
      </w:r>
    </w:p>
    <w:p w:rsidR="00EA7BB6" w:rsidRPr="00A91256" w:rsidRDefault="00EA7BB6" w:rsidP="00EA7BB6">
      <w:pPr>
        <w:jc w:val="center"/>
        <w:rPr>
          <w:rFonts w:eastAsia="Calibri"/>
          <w:b/>
          <w:lang w:eastAsia="en-US"/>
        </w:rPr>
      </w:pPr>
      <w:r w:rsidRPr="00A91256">
        <w:rPr>
          <w:rFonts w:eastAsia="Calibri"/>
          <w:b/>
          <w:lang w:eastAsia="en-US"/>
        </w:rPr>
        <w:t xml:space="preserve">о предоставлении жилого помещения </w:t>
      </w:r>
    </w:p>
    <w:p w:rsidR="00EA7BB6" w:rsidRPr="00A91256" w:rsidRDefault="00EA7BB6" w:rsidP="00EA7BB6">
      <w:pPr>
        <w:jc w:val="center"/>
        <w:rPr>
          <w:rFonts w:eastAsia="Calibri"/>
          <w:b/>
          <w:lang w:eastAsia="en-US"/>
        </w:rPr>
      </w:pPr>
      <w:r w:rsidRPr="00A91256">
        <w:rPr>
          <w:rFonts w:eastAsia="Calibri"/>
          <w:b/>
          <w:lang w:eastAsia="en-US"/>
        </w:rPr>
        <w:t>по договорам найма специализированных жилых помещений</w:t>
      </w:r>
    </w:p>
    <w:p w:rsidR="00EA7BB6" w:rsidRPr="00A91256" w:rsidRDefault="00EA7BB6" w:rsidP="00EA7BB6">
      <w:pPr>
        <w:jc w:val="center"/>
        <w:rPr>
          <w:rFonts w:eastAsia="Calibri"/>
          <w:b/>
          <w:lang w:eastAsia="en-US"/>
        </w:rPr>
      </w:pPr>
      <w:r w:rsidRPr="00A91256">
        <w:rPr>
          <w:rFonts w:eastAsia="Calibri"/>
          <w:b/>
          <w:lang w:eastAsia="en-US"/>
        </w:rPr>
        <w:t xml:space="preserve"> </w:t>
      </w:r>
    </w:p>
    <w:p w:rsidR="00EA7BB6" w:rsidRPr="00A91256" w:rsidRDefault="00EA7BB6" w:rsidP="00EA7BB6">
      <w:pPr>
        <w:jc w:val="both"/>
        <w:rPr>
          <w:rFonts w:eastAsia="Calibri"/>
          <w:lang w:eastAsia="en-US"/>
        </w:rPr>
      </w:pPr>
      <w:r w:rsidRPr="00A91256">
        <w:rPr>
          <w:rFonts w:eastAsia="Calibri"/>
          <w:lang w:eastAsia="en-US"/>
        </w:rPr>
        <w:t xml:space="preserve">        Прошу предоставить мне жилое помещение по договору найма специализированных жилых помещений.</w:t>
      </w:r>
    </w:p>
    <w:p w:rsidR="00EA7BB6" w:rsidRPr="00DE129C" w:rsidRDefault="00EA7BB6" w:rsidP="00EA7BB6">
      <w:pPr>
        <w:jc w:val="both"/>
        <w:rPr>
          <w:rFonts w:eastAsia="Calibri"/>
          <w:sz w:val="28"/>
          <w:lang w:eastAsia="en-US"/>
        </w:rPr>
      </w:pPr>
      <w:r w:rsidRPr="00A91256">
        <w:rPr>
          <w:rFonts w:eastAsia="Calibri"/>
          <w:lang w:eastAsia="en-US"/>
        </w:rPr>
        <w:t xml:space="preserve">      Я являюсь ________________________________________________________</w:t>
      </w:r>
    </w:p>
    <w:p w:rsidR="00EA7BB6" w:rsidRPr="00DE129C" w:rsidRDefault="00EA7BB6" w:rsidP="00EA7BB6">
      <w:pPr>
        <w:jc w:val="center"/>
        <w:rPr>
          <w:rFonts w:eastAsia="Calibri"/>
          <w:sz w:val="18"/>
          <w:szCs w:val="16"/>
          <w:lang w:eastAsia="en-US"/>
        </w:rPr>
      </w:pPr>
      <w:r w:rsidRPr="00DE129C">
        <w:rPr>
          <w:rFonts w:eastAsia="Calibri"/>
          <w:sz w:val="18"/>
          <w:szCs w:val="16"/>
          <w:lang w:eastAsia="en-US"/>
        </w:rPr>
        <w:t>(указать льготную категорию)</w:t>
      </w:r>
    </w:p>
    <w:p w:rsidR="00EA7BB6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Pr="00DE129C" w:rsidRDefault="00EA7BB6" w:rsidP="00EA7BB6">
      <w:pPr>
        <w:jc w:val="both"/>
        <w:rPr>
          <w:rFonts w:eastAsia="Calibri"/>
          <w:sz w:val="28"/>
          <w:lang w:eastAsia="en-US"/>
        </w:rPr>
      </w:pPr>
      <w:r w:rsidRPr="00A91256">
        <w:rPr>
          <w:rFonts w:eastAsia="Calibri"/>
          <w:lang w:eastAsia="en-US"/>
        </w:rPr>
        <w:t>Дата _________________ Подпись заявителя</w:t>
      </w:r>
      <w:r w:rsidRPr="00DE129C">
        <w:rPr>
          <w:rFonts w:eastAsia="Calibri"/>
          <w:sz w:val="28"/>
          <w:lang w:eastAsia="en-US"/>
        </w:rPr>
        <w:t xml:space="preserve"> _____________________</w:t>
      </w:r>
    </w:p>
    <w:p w:rsidR="00EA7BB6" w:rsidRPr="00DE129C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Pr="00DE129C" w:rsidRDefault="00EA7BB6" w:rsidP="00EA7BB6">
      <w:pPr>
        <w:jc w:val="both"/>
        <w:rPr>
          <w:rFonts w:eastAsia="Calibri"/>
          <w:sz w:val="28"/>
          <w:lang w:eastAsia="en-US"/>
        </w:rPr>
      </w:pPr>
    </w:p>
    <w:p w:rsidR="00EA7BB6" w:rsidRPr="00DE129C" w:rsidRDefault="00EA7BB6" w:rsidP="00EA7BB6">
      <w:pPr>
        <w:jc w:val="right"/>
        <w:rPr>
          <w:sz w:val="32"/>
        </w:rPr>
      </w:pPr>
    </w:p>
    <w:p w:rsidR="00EA7BB6" w:rsidRPr="00DE129C" w:rsidRDefault="00EA7BB6" w:rsidP="00EA7BB6">
      <w:pPr>
        <w:jc w:val="right"/>
        <w:rPr>
          <w:sz w:val="32"/>
        </w:rPr>
      </w:pPr>
    </w:p>
    <w:p w:rsidR="00EA7BB6" w:rsidRPr="00DE129C" w:rsidRDefault="00EA7BB6" w:rsidP="00EA7BB6">
      <w:pPr>
        <w:jc w:val="both"/>
        <w:rPr>
          <w:sz w:val="32"/>
        </w:rPr>
      </w:pPr>
    </w:p>
    <w:p w:rsidR="00EA7BB6" w:rsidRDefault="00EA7BB6" w:rsidP="00EA7BB6">
      <w:pPr>
        <w:jc w:val="both"/>
      </w:pPr>
    </w:p>
    <w:p w:rsidR="00EA7BB6" w:rsidRDefault="00EA7BB6" w:rsidP="00EA7BB6">
      <w:pPr>
        <w:jc w:val="both"/>
      </w:pPr>
    </w:p>
    <w:p w:rsidR="00EA7BB6" w:rsidRDefault="00EA7BB6" w:rsidP="00EA7BB6">
      <w:pPr>
        <w:jc w:val="both"/>
      </w:pPr>
    </w:p>
    <w:p w:rsidR="00EA7BB6" w:rsidRDefault="00EA7BB6" w:rsidP="00EA7BB6">
      <w:pPr>
        <w:jc w:val="both"/>
      </w:pPr>
    </w:p>
    <w:p w:rsidR="00EA7BB6" w:rsidRDefault="00EA7BB6" w:rsidP="00EA7BB6">
      <w:pPr>
        <w:jc w:val="both"/>
      </w:pPr>
    </w:p>
    <w:p w:rsidR="00EA7BB6" w:rsidRDefault="00EA7BB6" w:rsidP="00EA7BB6">
      <w:pPr>
        <w:jc w:val="both"/>
      </w:pPr>
    </w:p>
    <w:p w:rsidR="00EA7BB6" w:rsidRDefault="00EA7BB6" w:rsidP="00EA7BB6">
      <w:pPr>
        <w:jc w:val="both"/>
      </w:pPr>
    </w:p>
    <w:p w:rsidR="002D6055" w:rsidRDefault="002D6055" w:rsidP="00EA7BB6">
      <w:pPr>
        <w:jc w:val="both"/>
      </w:pPr>
    </w:p>
    <w:p w:rsidR="002D6055" w:rsidRDefault="002D6055" w:rsidP="00EA7BB6">
      <w:pPr>
        <w:jc w:val="both"/>
      </w:pPr>
    </w:p>
    <w:p w:rsidR="002D6055" w:rsidRDefault="002D6055" w:rsidP="00EA7BB6">
      <w:pPr>
        <w:jc w:val="both"/>
      </w:pPr>
    </w:p>
    <w:p w:rsidR="002D6055" w:rsidRDefault="002D6055" w:rsidP="00EA7BB6">
      <w:pPr>
        <w:jc w:val="both"/>
      </w:pPr>
      <w:bookmarkStart w:id="0" w:name="_GoBack"/>
      <w:bookmarkEnd w:id="0"/>
    </w:p>
    <w:p w:rsidR="00EA7BB6" w:rsidRDefault="00EA7BB6" w:rsidP="00EA7BB6"/>
    <w:p w:rsidR="00EA7BB6" w:rsidRDefault="00EA7BB6" w:rsidP="00EA7BB6"/>
    <w:p w:rsidR="00A91256" w:rsidRDefault="00A91256" w:rsidP="00EA7BB6"/>
    <w:p w:rsidR="00A91256" w:rsidRDefault="00A91256" w:rsidP="00EA7BB6"/>
    <w:p w:rsidR="00EA7BB6" w:rsidRPr="00A91256" w:rsidRDefault="00EA7BB6" w:rsidP="00EA7BB6">
      <w:pPr>
        <w:jc w:val="right"/>
      </w:pPr>
      <w:r w:rsidRPr="00A91256">
        <w:t>Приложение 2</w:t>
      </w:r>
    </w:p>
    <w:p w:rsidR="00EA7BB6" w:rsidRPr="00A91256" w:rsidRDefault="00EA7BB6" w:rsidP="00EA7BB6">
      <w:pPr>
        <w:jc w:val="right"/>
      </w:pPr>
      <w:r w:rsidRPr="00A91256">
        <w:t>к Порядку обеспечения жилыми помещениями</w:t>
      </w:r>
    </w:p>
    <w:p w:rsidR="00EA7BB6" w:rsidRPr="00A91256" w:rsidRDefault="00EA7BB6" w:rsidP="00EA7BB6">
      <w:pPr>
        <w:jc w:val="right"/>
      </w:pPr>
      <w:r w:rsidRPr="00A91256">
        <w:t xml:space="preserve"> детей-сирот и детей, оставшихся без попечения </w:t>
      </w:r>
    </w:p>
    <w:p w:rsidR="00EA7BB6" w:rsidRPr="00A91256" w:rsidRDefault="00EA7BB6" w:rsidP="00EA7BB6">
      <w:pPr>
        <w:jc w:val="right"/>
      </w:pPr>
      <w:r w:rsidRPr="00A91256">
        <w:t xml:space="preserve">родителей, лиц из их числа по договорам </w:t>
      </w:r>
    </w:p>
    <w:p w:rsidR="00EA7BB6" w:rsidRPr="00A91256" w:rsidRDefault="00EA7BB6" w:rsidP="00EA7BB6">
      <w:pPr>
        <w:jc w:val="right"/>
      </w:pPr>
      <w:r w:rsidRPr="00A91256">
        <w:t>найма специализированных жилых помещений</w:t>
      </w:r>
    </w:p>
    <w:p w:rsidR="00EA7BB6" w:rsidRPr="00A91256" w:rsidRDefault="00EA7BB6" w:rsidP="00EA7BB6">
      <w:pPr>
        <w:autoSpaceDE w:val="0"/>
        <w:autoSpaceDN w:val="0"/>
        <w:adjustRightInd w:val="0"/>
        <w:rPr>
          <w:sz w:val="14"/>
          <w:szCs w:val="16"/>
        </w:rPr>
      </w:pPr>
    </w:p>
    <w:p w:rsidR="00EA7BB6" w:rsidRPr="00A91256" w:rsidRDefault="00EA7BB6" w:rsidP="00EA7BB6">
      <w:pPr>
        <w:autoSpaceDE w:val="0"/>
        <w:autoSpaceDN w:val="0"/>
        <w:adjustRightInd w:val="0"/>
        <w:jc w:val="right"/>
        <w:rPr>
          <w:szCs w:val="28"/>
        </w:rPr>
      </w:pPr>
      <w:r w:rsidRPr="00A91256">
        <w:rPr>
          <w:szCs w:val="28"/>
        </w:rPr>
        <w:t>В администрацию Тейковского муниципального района</w:t>
      </w:r>
    </w:p>
    <w:p w:rsidR="00EA7BB6" w:rsidRPr="00A91256" w:rsidRDefault="00EA7BB6" w:rsidP="00EA7BB6">
      <w:pPr>
        <w:autoSpaceDE w:val="0"/>
        <w:autoSpaceDN w:val="0"/>
        <w:adjustRightInd w:val="0"/>
        <w:jc w:val="right"/>
        <w:rPr>
          <w:sz w:val="8"/>
          <w:szCs w:val="10"/>
        </w:rPr>
      </w:pPr>
    </w:p>
    <w:p w:rsidR="00EA7BB6" w:rsidRPr="00594696" w:rsidRDefault="00EA7BB6" w:rsidP="00EA7B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1256">
        <w:rPr>
          <w:szCs w:val="28"/>
        </w:rPr>
        <w:t xml:space="preserve">                               от  ___________________________________</w:t>
      </w:r>
    </w:p>
    <w:p w:rsidR="00EA7BB6" w:rsidRPr="00594696" w:rsidRDefault="00EA7BB6" w:rsidP="00EA7B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4696">
        <w:rPr>
          <w:sz w:val="28"/>
          <w:szCs w:val="28"/>
        </w:rPr>
        <w:t xml:space="preserve"> ______________________________________                                                           </w:t>
      </w:r>
    </w:p>
    <w:p w:rsidR="00EA7BB6" w:rsidRPr="00594696" w:rsidRDefault="00EA7BB6" w:rsidP="00EA7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94696">
        <w:rPr>
          <w:sz w:val="20"/>
          <w:szCs w:val="20"/>
        </w:rPr>
        <w:t xml:space="preserve">                                                                ФИО</w:t>
      </w:r>
    </w:p>
    <w:p w:rsidR="00EA7BB6" w:rsidRPr="00594696" w:rsidRDefault="00EA7BB6" w:rsidP="00EA7B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1256">
        <w:rPr>
          <w:szCs w:val="28"/>
        </w:rPr>
        <w:t xml:space="preserve">                                                                  проживающего (ей) по адресу</w:t>
      </w:r>
      <w:r w:rsidRPr="00594696">
        <w:rPr>
          <w:sz w:val="28"/>
          <w:szCs w:val="28"/>
        </w:rPr>
        <w:t>: ______</w:t>
      </w:r>
    </w:p>
    <w:p w:rsidR="00EA7BB6" w:rsidRPr="00594696" w:rsidRDefault="00EA7BB6" w:rsidP="00EA7B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94696">
        <w:rPr>
          <w:sz w:val="28"/>
          <w:szCs w:val="28"/>
        </w:rPr>
        <w:t xml:space="preserve">                                 ______________________________________</w:t>
      </w:r>
    </w:p>
    <w:p w:rsidR="00EA7BB6" w:rsidRPr="00594696" w:rsidRDefault="00EA7BB6" w:rsidP="00EA7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94696">
        <w:rPr>
          <w:sz w:val="20"/>
          <w:szCs w:val="20"/>
        </w:rPr>
        <w:t xml:space="preserve">                                                                адрес</w:t>
      </w:r>
    </w:p>
    <w:p w:rsidR="00EA7BB6" w:rsidRPr="00A91256" w:rsidRDefault="00EA7BB6" w:rsidP="00EA7BB6">
      <w:pPr>
        <w:autoSpaceDE w:val="0"/>
        <w:autoSpaceDN w:val="0"/>
        <w:adjustRightInd w:val="0"/>
        <w:jc w:val="right"/>
        <w:rPr>
          <w:szCs w:val="28"/>
        </w:rPr>
      </w:pPr>
      <w:r w:rsidRPr="00A91256">
        <w:rPr>
          <w:szCs w:val="28"/>
        </w:rPr>
        <w:t xml:space="preserve">                                  </w:t>
      </w:r>
      <w:r w:rsidR="00A91256">
        <w:rPr>
          <w:szCs w:val="28"/>
        </w:rPr>
        <w:t xml:space="preserve">         </w:t>
      </w:r>
      <w:r w:rsidRPr="00A91256">
        <w:rPr>
          <w:szCs w:val="28"/>
        </w:rPr>
        <w:t xml:space="preserve">документ, удостоверяющий личность: </w:t>
      </w:r>
    </w:p>
    <w:p w:rsidR="00EA7BB6" w:rsidRPr="00A91256" w:rsidRDefault="00EA7BB6" w:rsidP="00EA7BB6">
      <w:pPr>
        <w:autoSpaceDE w:val="0"/>
        <w:autoSpaceDN w:val="0"/>
        <w:adjustRightInd w:val="0"/>
        <w:jc w:val="right"/>
        <w:rPr>
          <w:szCs w:val="28"/>
        </w:rPr>
      </w:pPr>
      <w:r w:rsidRPr="00A91256">
        <w:rPr>
          <w:szCs w:val="28"/>
        </w:rPr>
        <w:t>серия __________ № ____________________</w:t>
      </w:r>
    </w:p>
    <w:p w:rsidR="00EA7BB6" w:rsidRDefault="00EA7BB6" w:rsidP="00EA7BB6">
      <w:pPr>
        <w:autoSpaceDE w:val="0"/>
        <w:autoSpaceDN w:val="0"/>
        <w:adjustRightInd w:val="0"/>
        <w:rPr>
          <w:sz w:val="28"/>
          <w:szCs w:val="28"/>
        </w:rPr>
      </w:pPr>
      <w:r w:rsidRPr="00A91256">
        <w:rPr>
          <w:szCs w:val="28"/>
        </w:rPr>
        <w:t xml:space="preserve">                                                                  когда, </w:t>
      </w:r>
      <w:proofErr w:type="gramStart"/>
      <w:r w:rsidRPr="00A91256">
        <w:rPr>
          <w:szCs w:val="28"/>
        </w:rPr>
        <w:t>кем  выдан</w:t>
      </w:r>
      <w:proofErr w:type="gramEnd"/>
      <w:r>
        <w:rPr>
          <w:sz w:val="28"/>
          <w:szCs w:val="28"/>
        </w:rPr>
        <w:t>_________________</w:t>
      </w:r>
    </w:p>
    <w:p w:rsidR="00EA7BB6" w:rsidRPr="00594696" w:rsidRDefault="00EA7BB6" w:rsidP="00EA7B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  </w:t>
      </w:r>
    </w:p>
    <w:p w:rsidR="00EA7BB6" w:rsidRPr="00594696" w:rsidRDefault="00EA7BB6" w:rsidP="00EA7BB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A7BB6" w:rsidRPr="00594696" w:rsidRDefault="00EA7BB6" w:rsidP="00EA7BB6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EA7BB6" w:rsidRPr="00A91256" w:rsidRDefault="00EA7BB6" w:rsidP="00A91256">
      <w:pPr>
        <w:shd w:val="clear" w:color="auto" w:fill="FFFFFF"/>
        <w:spacing w:line="315" w:lineRule="atLeast"/>
        <w:ind w:firstLine="709"/>
        <w:jc w:val="center"/>
        <w:textAlignment w:val="baseline"/>
        <w:rPr>
          <w:b/>
          <w:spacing w:val="2"/>
          <w:szCs w:val="28"/>
        </w:rPr>
      </w:pPr>
      <w:bookmarkStart w:id="1" w:name="Par163"/>
      <w:bookmarkEnd w:id="1"/>
      <w:r w:rsidRPr="00A91256">
        <w:rPr>
          <w:b/>
          <w:spacing w:val="2"/>
          <w:szCs w:val="28"/>
        </w:rPr>
        <w:t>Согласие на обработку персональных данных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rPr>
          <w:sz w:val="22"/>
        </w:rPr>
      </w:pP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 xml:space="preserve">Даю согласие администрации Тейковского муниципального района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</w:t>
      </w:r>
      <w:proofErr w:type="gramStart"/>
      <w:r w:rsidRPr="00A91256">
        <w:rPr>
          <w:szCs w:val="28"/>
        </w:rPr>
        <w:t>27.07.2006  №</w:t>
      </w:r>
      <w:proofErr w:type="gramEnd"/>
      <w:r w:rsidRPr="00A91256">
        <w:rPr>
          <w:szCs w:val="28"/>
        </w:rPr>
        <w:t xml:space="preserve"> 152-ФЗ «О персональных данных». 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Согласие дано на обработку следующих персональных данных: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- фамилия, имя, отчество;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- дата рождения;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- данные документа, удостоверяющего личность;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- место рождения;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- адрес места жительства (места пребывания);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- СНИЛС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 xml:space="preserve"> и иных данных, необходимых для </w:t>
      </w:r>
      <w:r w:rsidRPr="00A91256">
        <w:rPr>
          <w:rFonts w:cs="Courier New"/>
          <w:szCs w:val="28"/>
        </w:rPr>
        <w:t>обеспечения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</w:r>
      <w:r w:rsidRPr="00A91256">
        <w:rPr>
          <w:szCs w:val="28"/>
        </w:rPr>
        <w:t xml:space="preserve"> и представления в Единую государственную информационную систему социального обеспечения (ЕГИССО).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 xml:space="preserve">Подтверждаю, что ознакомлен с положением о защите персональных данных, права и обязанности в области защиты персональных данных мне разъяснены. </w:t>
      </w:r>
    </w:p>
    <w:p w:rsidR="00EA7BB6" w:rsidRPr="00A91256" w:rsidRDefault="00EA7BB6" w:rsidP="00A9125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256">
        <w:rPr>
          <w:szCs w:val="28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EA7BB6" w:rsidRPr="00A91256" w:rsidRDefault="00EA7BB6" w:rsidP="00A91256">
      <w:pPr>
        <w:spacing w:line="276" w:lineRule="auto"/>
        <w:ind w:firstLine="709"/>
        <w:jc w:val="both"/>
        <w:rPr>
          <w:szCs w:val="28"/>
        </w:rPr>
      </w:pPr>
      <w:r w:rsidRPr="00A91256">
        <w:rPr>
          <w:szCs w:val="28"/>
        </w:rPr>
        <w:t xml:space="preserve">«____» ____________ 20__ г.         _____________             _______________  </w:t>
      </w:r>
    </w:p>
    <w:p w:rsidR="00EA7BB6" w:rsidRPr="00594696" w:rsidRDefault="00EA7BB6" w:rsidP="00EA7BB6">
      <w:pPr>
        <w:spacing w:line="276" w:lineRule="auto"/>
        <w:jc w:val="both"/>
        <w:rPr>
          <w:sz w:val="20"/>
          <w:szCs w:val="20"/>
        </w:rPr>
      </w:pPr>
      <w:r w:rsidRPr="00594696">
        <w:rPr>
          <w:sz w:val="20"/>
          <w:szCs w:val="20"/>
        </w:rPr>
        <w:t xml:space="preserve">                                                            </w:t>
      </w:r>
      <w:r w:rsidR="00A91256">
        <w:rPr>
          <w:sz w:val="20"/>
          <w:szCs w:val="20"/>
        </w:rPr>
        <w:t xml:space="preserve">                          </w:t>
      </w:r>
      <w:r w:rsidRPr="00594696">
        <w:rPr>
          <w:sz w:val="20"/>
          <w:szCs w:val="20"/>
        </w:rPr>
        <w:t xml:space="preserve">  (подпись)  </w:t>
      </w:r>
      <w:r w:rsidR="00A91256">
        <w:rPr>
          <w:sz w:val="20"/>
          <w:szCs w:val="20"/>
        </w:rPr>
        <w:t xml:space="preserve">                       </w:t>
      </w:r>
      <w:r w:rsidRPr="00594696">
        <w:rPr>
          <w:sz w:val="20"/>
          <w:szCs w:val="20"/>
        </w:rPr>
        <w:t>(фамилия, инициалы)</w:t>
      </w:r>
    </w:p>
    <w:p w:rsidR="00EA7BB6" w:rsidRPr="00594696" w:rsidRDefault="00EA7BB6" w:rsidP="00EA7BB6">
      <w:pPr>
        <w:spacing w:line="276" w:lineRule="auto"/>
        <w:jc w:val="both"/>
        <w:rPr>
          <w:sz w:val="20"/>
          <w:szCs w:val="20"/>
        </w:rPr>
      </w:pPr>
    </w:p>
    <w:p w:rsidR="00EA7BB6" w:rsidRDefault="00EA7BB6" w:rsidP="00EA7BB6"/>
    <w:p w:rsidR="00EA7BB6" w:rsidRDefault="00EA7BB6" w:rsidP="00EA7BB6"/>
    <w:p w:rsidR="00F75F9E" w:rsidRDefault="00F75F9E" w:rsidP="00F75F9E">
      <w:pPr>
        <w:jc w:val="both"/>
      </w:pPr>
    </w:p>
    <w:p w:rsidR="00F75F9E" w:rsidRDefault="00F75F9E" w:rsidP="00F75F9E">
      <w:pPr>
        <w:rPr>
          <w:sz w:val="28"/>
        </w:rPr>
      </w:pPr>
    </w:p>
    <w:p w:rsidR="00F75F9E" w:rsidRDefault="00F75F9E" w:rsidP="00F75F9E">
      <w:pPr>
        <w:jc w:val="right"/>
        <w:rPr>
          <w:sz w:val="28"/>
        </w:rPr>
      </w:pPr>
    </w:p>
    <w:p w:rsidR="00F75F9E" w:rsidRDefault="00F75F9E" w:rsidP="00F75F9E">
      <w:pPr>
        <w:jc w:val="right"/>
        <w:rPr>
          <w:sz w:val="28"/>
        </w:rPr>
      </w:pPr>
    </w:p>
    <w:p w:rsidR="004C16D0" w:rsidRDefault="004C16D0"/>
    <w:sectPr w:rsidR="004C16D0" w:rsidSect="002D6055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3C"/>
    <w:rsid w:val="00111FB8"/>
    <w:rsid w:val="00264A3C"/>
    <w:rsid w:val="002D6055"/>
    <w:rsid w:val="004156A1"/>
    <w:rsid w:val="004805AD"/>
    <w:rsid w:val="004C16D0"/>
    <w:rsid w:val="004E462D"/>
    <w:rsid w:val="006867D4"/>
    <w:rsid w:val="008713BC"/>
    <w:rsid w:val="00A82FA4"/>
    <w:rsid w:val="00A91256"/>
    <w:rsid w:val="00CD0518"/>
    <w:rsid w:val="00D7283B"/>
    <w:rsid w:val="00EA7BB6"/>
    <w:rsid w:val="00EC7C63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DBB42-098D-4683-B389-4F88CB7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11FB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2F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F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8BB7-F32E-41E6-85BE-E968AAD6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10</cp:revision>
  <cp:lastPrinted>2018-07-31T10:34:00Z</cp:lastPrinted>
  <dcterms:created xsi:type="dcterms:W3CDTF">2018-07-24T11:26:00Z</dcterms:created>
  <dcterms:modified xsi:type="dcterms:W3CDTF">2018-09-12T05:36:00Z</dcterms:modified>
</cp:coreProperties>
</file>