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C0" w:rsidRPr="0099650B" w:rsidRDefault="00367235" w:rsidP="00367235">
      <w:pPr>
        <w:pBdr>
          <w:bottom w:val="single" w:sz="6" w:space="0" w:color="auto"/>
        </w:pBdr>
        <w:rPr>
          <w:b/>
        </w:rPr>
      </w:pPr>
      <w:r w:rsidRPr="0099650B">
        <w:rPr>
          <w:noProof/>
        </w:rPr>
        <w:t>Актуальная редакция</w:t>
      </w:r>
    </w:p>
    <w:p w:rsidR="005276C0" w:rsidRPr="0099650B" w:rsidRDefault="005276C0" w:rsidP="005276C0">
      <w:pPr>
        <w:pBdr>
          <w:bottom w:val="single" w:sz="6" w:space="0" w:color="auto"/>
        </w:pBdr>
        <w:jc w:val="center"/>
        <w:rPr>
          <w:b/>
        </w:rPr>
      </w:pPr>
      <w:r w:rsidRPr="0099650B">
        <w:rPr>
          <w:b/>
        </w:rPr>
        <w:t xml:space="preserve">АДМИНИСТРАЦИЯ  </w:t>
      </w:r>
    </w:p>
    <w:p w:rsidR="005276C0" w:rsidRPr="0099650B" w:rsidRDefault="005276C0" w:rsidP="005276C0">
      <w:pPr>
        <w:pBdr>
          <w:bottom w:val="single" w:sz="6" w:space="0" w:color="auto"/>
        </w:pBdr>
        <w:jc w:val="center"/>
        <w:rPr>
          <w:b/>
        </w:rPr>
      </w:pPr>
      <w:r w:rsidRPr="0099650B">
        <w:rPr>
          <w:b/>
        </w:rPr>
        <w:t xml:space="preserve">ТЕЙКОВСКОГО МУНИЦИПАЛЬНОГО РАЙОНА </w:t>
      </w:r>
    </w:p>
    <w:p w:rsidR="005276C0" w:rsidRPr="0099650B" w:rsidRDefault="005276C0" w:rsidP="005276C0">
      <w:pPr>
        <w:pBdr>
          <w:bottom w:val="single" w:sz="6" w:space="0" w:color="auto"/>
        </w:pBdr>
        <w:jc w:val="center"/>
        <w:rPr>
          <w:b/>
        </w:rPr>
      </w:pPr>
      <w:r w:rsidRPr="0099650B">
        <w:rPr>
          <w:b/>
        </w:rPr>
        <w:t>ИВАНОВСКОЙ ОБЛАСТИ</w:t>
      </w:r>
    </w:p>
    <w:p w:rsidR="005276C0" w:rsidRPr="0099650B" w:rsidRDefault="005276C0" w:rsidP="005276C0">
      <w:pPr>
        <w:jc w:val="center"/>
      </w:pPr>
    </w:p>
    <w:p w:rsidR="00BA7AF9" w:rsidRPr="0099650B" w:rsidRDefault="00BA7AF9" w:rsidP="005276C0">
      <w:pPr>
        <w:jc w:val="center"/>
      </w:pPr>
    </w:p>
    <w:p w:rsidR="005276C0" w:rsidRPr="0099650B" w:rsidRDefault="005276C0" w:rsidP="005276C0">
      <w:pPr>
        <w:jc w:val="center"/>
        <w:rPr>
          <w:b/>
        </w:rPr>
      </w:pPr>
      <w:proofErr w:type="gramStart"/>
      <w:r w:rsidRPr="0099650B">
        <w:rPr>
          <w:b/>
        </w:rPr>
        <w:t>П</w:t>
      </w:r>
      <w:proofErr w:type="gramEnd"/>
      <w:r w:rsidRPr="0099650B">
        <w:rPr>
          <w:b/>
        </w:rPr>
        <w:t xml:space="preserve"> О С Т А Н О В Л Е Н И Е</w:t>
      </w:r>
    </w:p>
    <w:p w:rsidR="005276C0" w:rsidRPr="0099650B" w:rsidRDefault="005276C0" w:rsidP="005276C0">
      <w:pPr>
        <w:keepNext/>
        <w:shd w:val="clear" w:color="auto" w:fill="FFFFFF"/>
        <w:jc w:val="center"/>
        <w:outlineLvl w:val="0"/>
        <w:rPr>
          <w:b/>
        </w:rPr>
      </w:pPr>
    </w:p>
    <w:p w:rsidR="005276C0" w:rsidRPr="0099650B" w:rsidRDefault="005276C0" w:rsidP="005276C0"/>
    <w:p w:rsidR="005276C0" w:rsidRPr="0099650B" w:rsidRDefault="005276C0" w:rsidP="005276C0">
      <w:pPr>
        <w:keepNext/>
        <w:shd w:val="clear" w:color="auto" w:fill="FFFFFF"/>
        <w:jc w:val="center"/>
        <w:outlineLvl w:val="0"/>
      </w:pPr>
      <w:r w:rsidRPr="0099650B">
        <w:t xml:space="preserve">от 17.06.2016  № 102   </w:t>
      </w:r>
    </w:p>
    <w:p w:rsidR="005276C0" w:rsidRPr="0099650B" w:rsidRDefault="005276C0" w:rsidP="005276C0">
      <w:pPr>
        <w:jc w:val="center"/>
      </w:pPr>
      <w:r w:rsidRPr="0099650B">
        <w:t>г. Тейково</w:t>
      </w:r>
    </w:p>
    <w:p w:rsidR="005276C0" w:rsidRPr="0099650B" w:rsidRDefault="005276C0" w:rsidP="005276C0">
      <w:pPr>
        <w:jc w:val="center"/>
      </w:pPr>
    </w:p>
    <w:p w:rsidR="005276C0" w:rsidRPr="0099650B" w:rsidRDefault="005276C0" w:rsidP="005276C0">
      <w:pPr>
        <w:jc w:val="center"/>
        <w:rPr>
          <w:b/>
        </w:rPr>
      </w:pPr>
      <w:r w:rsidRPr="0099650B">
        <w:rPr>
          <w:b/>
        </w:rPr>
        <w:t xml:space="preserve">Об утверждении административного регламента </w:t>
      </w:r>
    </w:p>
    <w:p w:rsidR="005276C0" w:rsidRPr="0099650B" w:rsidRDefault="005276C0" w:rsidP="005276C0">
      <w:pPr>
        <w:jc w:val="center"/>
        <w:rPr>
          <w:rFonts w:ascii="Times New Roman CYR" w:hAnsi="Times New Roman CYR" w:cs="Times New Roman CYR"/>
        </w:rPr>
      </w:pPr>
      <w:r w:rsidRPr="0099650B">
        <w:rPr>
          <w:b/>
        </w:rPr>
        <w:t xml:space="preserve">предоставления муниципальной услуги </w:t>
      </w:r>
      <w:r w:rsidRPr="0099650B">
        <w:rPr>
          <w:rFonts w:ascii="Times New Roman CYR" w:hAnsi="Times New Roman CYR" w:cs="Times New Roman CYR"/>
          <w:b/>
          <w:bCs/>
        </w:rPr>
        <w:t>«</w:t>
      </w:r>
      <w:r w:rsidRPr="0099650B">
        <w:rPr>
          <w:b/>
        </w:rPr>
        <w:t>Выдача разрешений на ввод объектов в эксплуатацию в случаях, предусмотренных Градостроительным кодексом Российской Федерации</w:t>
      </w:r>
      <w:r w:rsidRPr="0099650B">
        <w:rPr>
          <w:rFonts w:ascii="Times New Roman CYR" w:hAnsi="Times New Roman CYR" w:cs="Times New Roman CYR"/>
          <w:b/>
          <w:bCs/>
        </w:rPr>
        <w:t>»</w:t>
      </w:r>
    </w:p>
    <w:p w:rsidR="005276C0" w:rsidRPr="0099650B" w:rsidRDefault="005276C0" w:rsidP="005276C0">
      <w:pPr>
        <w:jc w:val="center"/>
        <w:rPr>
          <w:b/>
        </w:rPr>
      </w:pPr>
      <w:r w:rsidRPr="0099650B">
        <w:rPr>
          <w:b/>
        </w:rPr>
        <w:t>на территории Тейковского муниципального района</w:t>
      </w:r>
    </w:p>
    <w:p w:rsidR="00367235" w:rsidRPr="0099650B" w:rsidRDefault="00367235" w:rsidP="00367235">
      <w:pPr>
        <w:jc w:val="center"/>
      </w:pPr>
      <w:r w:rsidRPr="0099650B">
        <w:t>(в редакции постановления от 26.03.2018 №193, от 03.08.2018 №402, от 24.09.2018 №448, от 19.03.2020 №72, от 21.12.2020 № 365</w:t>
      </w:r>
      <w:r w:rsidR="007C2941" w:rsidRPr="0099650B">
        <w:t xml:space="preserve">, </w:t>
      </w:r>
      <w:proofErr w:type="gramStart"/>
      <w:r w:rsidR="007C2941" w:rsidRPr="0099650B">
        <w:t>от</w:t>
      </w:r>
      <w:proofErr w:type="gramEnd"/>
      <w:r w:rsidR="007C2941" w:rsidRPr="0099650B">
        <w:t xml:space="preserve"> 30.04.2021 №</w:t>
      </w:r>
      <w:r w:rsidR="00D81614">
        <w:t xml:space="preserve"> 159</w:t>
      </w:r>
      <w:r w:rsidR="00922446">
        <w:t>, от 16.09.2021 № 313</w:t>
      </w:r>
      <w:r w:rsidRPr="0099650B">
        <w:t>)</w:t>
      </w:r>
    </w:p>
    <w:p w:rsidR="00367235" w:rsidRPr="0099650B" w:rsidRDefault="00367235" w:rsidP="005276C0">
      <w:pPr>
        <w:jc w:val="center"/>
        <w:rPr>
          <w:b/>
        </w:rPr>
      </w:pPr>
    </w:p>
    <w:p w:rsidR="00BA7AF9" w:rsidRPr="0099650B" w:rsidRDefault="00BA7AF9" w:rsidP="005276C0">
      <w:pPr>
        <w:jc w:val="center"/>
      </w:pPr>
    </w:p>
    <w:p w:rsidR="00BA7AF9" w:rsidRPr="0099650B" w:rsidRDefault="00BA7AF9" w:rsidP="005276C0">
      <w:pPr>
        <w:jc w:val="center"/>
      </w:pPr>
    </w:p>
    <w:p w:rsidR="005276C0" w:rsidRPr="0099650B" w:rsidRDefault="005276C0" w:rsidP="005276C0">
      <w:pPr>
        <w:jc w:val="both"/>
      </w:pPr>
      <w:r w:rsidRPr="0099650B">
        <w:rPr>
          <w:b/>
        </w:rPr>
        <w:tab/>
      </w:r>
      <w:proofErr w:type="gramStart"/>
      <w:r w:rsidRPr="0099650B">
        <w:t xml:space="preserve">В соответствии с Градостроительным кодексом Российской Федерации от 29.12.2004 г.  № 190-ФЗ,  Федеральным законом № 210-ФЗ от 27.07.2010 г. «Об организации предоставления государственных и муниципальных услуг», Федеральным законом № 8-ФЗ от 09.02.2009 г. «Об обеспечении доступа к информации о деятельности государственных органов и органов местного самоуправления», руководствуясь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 </w:t>
      </w:r>
      <w:proofErr w:type="gramEnd"/>
    </w:p>
    <w:p w:rsidR="005276C0" w:rsidRPr="0099650B" w:rsidRDefault="005276C0" w:rsidP="005276C0">
      <w:pPr>
        <w:jc w:val="both"/>
      </w:pPr>
    </w:p>
    <w:p w:rsidR="005276C0" w:rsidRPr="0099650B" w:rsidRDefault="005276C0" w:rsidP="005276C0">
      <w:pPr>
        <w:jc w:val="center"/>
        <w:rPr>
          <w:b/>
        </w:rPr>
      </w:pPr>
      <w:r w:rsidRPr="0099650B">
        <w:rPr>
          <w:b/>
        </w:rPr>
        <w:t>ПОСТАНОВЛЯЕТ:</w:t>
      </w:r>
    </w:p>
    <w:p w:rsidR="005276C0" w:rsidRPr="0099650B" w:rsidRDefault="005276C0" w:rsidP="005276C0">
      <w:pPr>
        <w:jc w:val="center"/>
        <w:rPr>
          <w:b/>
        </w:rPr>
      </w:pPr>
    </w:p>
    <w:p w:rsidR="005276C0" w:rsidRPr="0099650B" w:rsidRDefault="005276C0" w:rsidP="005276C0">
      <w:pPr>
        <w:ind w:firstLine="1080"/>
        <w:jc w:val="both"/>
      </w:pPr>
      <w:r w:rsidRPr="0099650B">
        <w:t>1. Утвердить административный регламент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(прилагается).</w:t>
      </w:r>
    </w:p>
    <w:p w:rsidR="005276C0" w:rsidRPr="0099650B" w:rsidRDefault="005276C0" w:rsidP="005276C0">
      <w:pPr>
        <w:ind w:firstLine="1080"/>
        <w:jc w:val="both"/>
      </w:pPr>
      <w:r w:rsidRPr="0099650B">
        <w:t>2. Постановление администрации Тейковского муниципального района Ивановской области № 366 от 26.06.2012 г. «Об утверждении административных регламентов предоставления муниципальных услуг в сфере  градостроительной деятельности на территории Тейковского муниципального района»  отменить.</w:t>
      </w:r>
    </w:p>
    <w:p w:rsidR="005276C0" w:rsidRPr="0099650B" w:rsidRDefault="005276C0" w:rsidP="005276C0">
      <w:pPr>
        <w:ind w:firstLine="1080"/>
        <w:jc w:val="both"/>
      </w:pPr>
      <w:r w:rsidRPr="0099650B">
        <w:t>3. Постановление администрации Тейковского муниципального района Ивановской области № 97 от 15.03.2013 г. «О внесении изменений в Административный регламент «Выдача разрешений на ввод объектов в эксплуатацию в случаях, предусмотренных Градостроительным кодексом Российской Федерации» отменить.</w:t>
      </w:r>
    </w:p>
    <w:p w:rsidR="005276C0" w:rsidRPr="0099650B" w:rsidRDefault="005276C0" w:rsidP="005276C0">
      <w:pPr>
        <w:ind w:firstLine="1080"/>
        <w:jc w:val="both"/>
      </w:pPr>
      <w:r w:rsidRPr="0099650B">
        <w:t>4. Постановление администрации Тейковского муниципального района Ивановской области № 435 от 08.08.2013 г. «О внесении изменений в постановление администрации Тейковского муниципального района от 26.02.2012 года «Об утверждении административных регламентов предоставления муниципальных услуг в сфере градостроительной деятельности на территории Тейковского муниципального района» (в действующей редакции) отменить.</w:t>
      </w:r>
    </w:p>
    <w:p w:rsidR="005276C0" w:rsidRPr="0099650B" w:rsidRDefault="005276C0" w:rsidP="005276C0">
      <w:pPr>
        <w:widowControl w:val="0"/>
        <w:shd w:val="clear" w:color="auto" w:fill="FFFFFF"/>
        <w:autoSpaceDE w:val="0"/>
        <w:autoSpaceDN w:val="0"/>
        <w:adjustRightInd w:val="0"/>
        <w:jc w:val="both"/>
      </w:pPr>
      <w:r w:rsidRPr="0099650B">
        <w:t xml:space="preserve">         </w:t>
      </w:r>
    </w:p>
    <w:p w:rsidR="005276C0" w:rsidRPr="0099650B" w:rsidRDefault="005276C0" w:rsidP="005276C0">
      <w:pPr>
        <w:jc w:val="both"/>
        <w:rPr>
          <w:b/>
        </w:rPr>
      </w:pPr>
      <w:r w:rsidRPr="0099650B">
        <w:rPr>
          <w:b/>
        </w:rPr>
        <w:t xml:space="preserve">Глава Тейковского </w:t>
      </w:r>
    </w:p>
    <w:p w:rsidR="005276C0" w:rsidRPr="0099650B" w:rsidRDefault="005276C0" w:rsidP="005276C0">
      <w:pPr>
        <w:jc w:val="both"/>
        <w:rPr>
          <w:b/>
        </w:rPr>
      </w:pPr>
      <w:r w:rsidRPr="0099650B">
        <w:rPr>
          <w:b/>
        </w:rPr>
        <w:t xml:space="preserve">муниципального района                                                              </w:t>
      </w:r>
      <w:r w:rsidR="00922446">
        <w:rPr>
          <w:b/>
        </w:rPr>
        <w:t xml:space="preserve">                          </w:t>
      </w:r>
      <w:r w:rsidRPr="0099650B">
        <w:rPr>
          <w:b/>
        </w:rPr>
        <w:t>С.А. Семенова</w:t>
      </w:r>
    </w:p>
    <w:p w:rsidR="003057DB" w:rsidRPr="0099650B" w:rsidRDefault="005276C0" w:rsidP="005276C0">
      <w:pPr>
        <w:widowControl w:val="0"/>
        <w:shd w:val="clear" w:color="auto" w:fill="FFFFFF"/>
        <w:autoSpaceDE w:val="0"/>
        <w:autoSpaceDN w:val="0"/>
        <w:adjustRightInd w:val="0"/>
        <w:jc w:val="right"/>
        <w:rPr>
          <w:rFonts w:ascii="Times New Roman CYR" w:hAnsi="Times New Roman CYR" w:cs="Times New Roman CYR"/>
        </w:rPr>
      </w:pPr>
      <w:r w:rsidRPr="0099650B">
        <w:rPr>
          <w:rFonts w:ascii="Times New Roman CYR" w:hAnsi="Times New Roman CYR" w:cs="Times New Roman CYR"/>
        </w:rPr>
        <w:lastRenderedPageBreak/>
        <w:t xml:space="preserve">Приложение </w:t>
      </w:r>
    </w:p>
    <w:p w:rsidR="005276C0" w:rsidRPr="0099650B" w:rsidRDefault="005276C0" w:rsidP="005276C0">
      <w:pPr>
        <w:widowControl w:val="0"/>
        <w:shd w:val="clear" w:color="auto" w:fill="FFFFFF"/>
        <w:autoSpaceDE w:val="0"/>
        <w:autoSpaceDN w:val="0"/>
        <w:adjustRightInd w:val="0"/>
        <w:jc w:val="right"/>
        <w:rPr>
          <w:rFonts w:ascii="Times New Roman CYR" w:hAnsi="Times New Roman CYR" w:cs="Times New Roman CYR"/>
        </w:rPr>
      </w:pPr>
      <w:r w:rsidRPr="0099650B">
        <w:rPr>
          <w:rFonts w:ascii="Times New Roman CYR" w:hAnsi="Times New Roman CYR" w:cs="Times New Roman CYR"/>
        </w:rPr>
        <w:t>к постановлению администрации</w:t>
      </w:r>
    </w:p>
    <w:p w:rsidR="005276C0" w:rsidRPr="0099650B" w:rsidRDefault="005276C0" w:rsidP="005276C0">
      <w:pPr>
        <w:widowControl w:val="0"/>
        <w:shd w:val="clear" w:color="auto" w:fill="FFFFFF"/>
        <w:autoSpaceDE w:val="0"/>
        <w:autoSpaceDN w:val="0"/>
        <w:adjustRightInd w:val="0"/>
        <w:jc w:val="right"/>
        <w:rPr>
          <w:rFonts w:ascii="Times New Roman CYR" w:hAnsi="Times New Roman CYR" w:cs="Times New Roman CYR"/>
        </w:rPr>
      </w:pPr>
      <w:r w:rsidRPr="0099650B">
        <w:rPr>
          <w:rFonts w:ascii="Times New Roman CYR" w:hAnsi="Times New Roman CYR" w:cs="Times New Roman CYR"/>
        </w:rPr>
        <w:t xml:space="preserve"> Тейковского муниципального района</w:t>
      </w:r>
    </w:p>
    <w:p w:rsidR="005276C0" w:rsidRPr="0099650B" w:rsidRDefault="005276C0" w:rsidP="005276C0">
      <w:pPr>
        <w:widowControl w:val="0"/>
        <w:shd w:val="clear" w:color="auto" w:fill="FFFFFF"/>
        <w:autoSpaceDE w:val="0"/>
        <w:autoSpaceDN w:val="0"/>
        <w:adjustRightInd w:val="0"/>
        <w:ind w:left="6237"/>
        <w:jc w:val="right"/>
        <w:rPr>
          <w:rFonts w:ascii="Times New Roman CYR" w:hAnsi="Times New Roman CYR" w:cs="Times New Roman CYR"/>
        </w:rPr>
      </w:pPr>
      <w:r w:rsidRPr="0099650B">
        <w:rPr>
          <w:rFonts w:ascii="Times New Roman CYR" w:hAnsi="Times New Roman CYR" w:cs="Times New Roman CYR"/>
        </w:rPr>
        <w:t>от 17.06.2016г. № 102</w:t>
      </w:r>
    </w:p>
    <w:p w:rsidR="005276C0" w:rsidRPr="0099650B" w:rsidRDefault="005276C0" w:rsidP="005276C0">
      <w:pPr>
        <w:pStyle w:val="1"/>
        <w:suppressAutoHyphens/>
        <w:rPr>
          <w:b/>
          <w:sz w:val="24"/>
          <w:szCs w:val="24"/>
        </w:rPr>
      </w:pPr>
      <w:r w:rsidRPr="0099650B">
        <w:rPr>
          <w:sz w:val="24"/>
          <w:szCs w:val="24"/>
        </w:rPr>
        <w:t xml:space="preserve">     </w:t>
      </w:r>
    </w:p>
    <w:p w:rsidR="00922446" w:rsidRDefault="00922446" w:rsidP="005276C0">
      <w:pPr>
        <w:shd w:val="clear" w:color="auto" w:fill="FFFFFF"/>
        <w:jc w:val="center"/>
        <w:rPr>
          <w:b/>
        </w:rPr>
      </w:pPr>
    </w:p>
    <w:p w:rsidR="005276C0" w:rsidRPr="0099650B" w:rsidRDefault="005276C0" w:rsidP="005276C0">
      <w:pPr>
        <w:shd w:val="clear" w:color="auto" w:fill="FFFFFF"/>
        <w:jc w:val="center"/>
      </w:pPr>
      <w:r w:rsidRPr="0099650B">
        <w:rPr>
          <w:b/>
        </w:rPr>
        <w:t xml:space="preserve">АДМИНИСТРАТИВНЫЙ РЕГЛАМЕНТ </w:t>
      </w:r>
    </w:p>
    <w:p w:rsidR="005276C0" w:rsidRPr="0099650B" w:rsidRDefault="005276C0" w:rsidP="005276C0">
      <w:pPr>
        <w:shd w:val="clear" w:color="auto" w:fill="FFFFFF"/>
        <w:jc w:val="center"/>
        <w:rPr>
          <w:b/>
        </w:rPr>
      </w:pPr>
      <w:r w:rsidRPr="0099650B">
        <w:t xml:space="preserve"> </w:t>
      </w:r>
      <w:r w:rsidRPr="0099650B">
        <w:rPr>
          <w:b/>
          <w:bCs/>
        </w:rPr>
        <w:t>предоставления муниципальной услуги</w:t>
      </w:r>
    </w:p>
    <w:p w:rsidR="005276C0" w:rsidRPr="0099650B" w:rsidRDefault="005276C0" w:rsidP="005276C0">
      <w:pPr>
        <w:pStyle w:val="ConsPlusNormal"/>
        <w:widowControl/>
        <w:ind w:firstLine="0"/>
        <w:jc w:val="center"/>
        <w:rPr>
          <w:rFonts w:ascii="Times New Roman" w:hAnsi="Times New Roman" w:cs="Times New Roman"/>
          <w:b/>
          <w:sz w:val="24"/>
          <w:szCs w:val="24"/>
        </w:rPr>
      </w:pPr>
      <w:r w:rsidRPr="0099650B">
        <w:rPr>
          <w:rFonts w:ascii="Times New Roman" w:hAnsi="Times New Roman" w:cs="Times New Roman"/>
          <w:b/>
          <w:sz w:val="24"/>
          <w:szCs w:val="24"/>
        </w:rPr>
        <w:t>«Выдача разрешений на ввод объектов в эксплуатацию в случаях, предусмотренных Градостроительным кодексом Российской Федерации»</w:t>
      </w:r>
    </w:p>
    <w:p w:rsidR="005276C0" w:rsidRPr="0099650B" w:rsidRDefault="005276C0" w:rsidP="005276C0">
      <w:pPr>
        <w:pStyle w:val="ConsPlusNormal"/>
        <w:widowControl/>
        <w:ind w:firstLine="0"/>
        <w:jc w:val="center"/>
        <w:rPr>
          <w:rFonts w:ascii="Times New Roman" w:hAnsi="Times New Roman" w:cs="Times New Roman"/>
          <w:b/>
          <w:sz w:val="24"/>
          <w:szCs w:val="24"/>
        </w:rPr>
      </w:pPr>
    </w:p>
    <w:p w:rsidR="005276C0" w:rsidRPr="0099650B" w:rsidRDefault="005276C0" w:rsidP="005276C0">
      <w:pPr>
        <w:pStyle w:val="ConsPlusNormal"/>
        <w:widowControl/>
        <w:ind w:firstLine="0"/>
        <w:jc w:val="center"/>
        <w:rPr>
          <w:rFonts w:ascii="Times New Roman" w:hAnsi="Times New Roman" w:cs="Times New Roman"/>
          <w:b/>
          <w:sz w:val="24"/>
          <w:szCs w:val="24"/>
        </w:rPr>
      </w:pPr>
      <w:r w:rsidRPr="0099650B">
        <w:rPr>
          <w:rFonts w:ascii="Times New Roman" w:hAnsi="Times New Roman" w:cs="Times New Roman"/>
          <w:b/>
          <w:sz w:val="24"/>
          <w:szCs w:val="24"/>
        </w:rPr>
        <w:t>1. Общие положения</w:t>
      </w:r>
    </w:p>
    <w:p w:rsidR="005276C0" w:rsidRPr="0099650B" w:rsidRDefault="005276C0" w:rsidP="005276C0">
      <w:pPr>
        <w:autoSpaceDE w:val="0"/>
        <w:ind w:firstLine="709"/>
        <w:jc w:val="both"/>
      </w:pPr>
    </w:p>
    <w:p w:rsidR="005276C0" w:rsidRPr="0099650B" w:rsidRDefault="005276C0" w:rsidP="005276C0">
      <w:pPr>
        <w:widowControl w:val="0"/>
        <w:autoSpaceDE w:val="0"/>
        <w:autoSpaceDN w:val="0"/>
        <w:adjustRightInd w:val="0"/>
        <w:spacing w:after="120"/>
        <w:ind w:firstLine="709"/>
        <w:jc w:val="both"/>
      </w:pPr>
      <w:r w:rsidRPr="0099650B">
        <w:t xml:space="preserve">1.1. Административный регламент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(далее по тексту - Регламент) разработан в соответствии с Федеральным </w:t>
      </w:r>
      <w:hyperlink r:id="rId6" w:history="1">
        <w:r w:rsidRPr="0099650B">
          <w:rPr>
            <w:rStyle w:val="a4"/>
            <w:color w:val="auto"/>
            <w:u w:val="none"/>
          </w:rPr>
          <w:t>законом</w:t>
        </w:r>
      </w:hyperlink>
      <w:r w:rsidRPr="0099650B">
        <w:t xml:space="preserve"> от 27.07.2010 N 210-ФЗ "Об организации предоставления государственных и муниципальных услуг".</w:t>
      </w:r>
    </w:p>
    <w:p w:rsidR="005276C0" w:rsidRPr="0099650B" w:rsidRDefault="005276C0" w:rsidP="005276C0">
      <w:pPr>
        <w:widowControl w:val="0"/>
        <w:autoSpaceDE w:val="0"/>
        <w:autoSpaceDN w:val="0"/>
        <w:adjustRightInd w:val="0"/>
        <w:spacing w:after="120"/>
        <w:ind w:firstLine="709"/>
        <w:jc w:val="both"/>
      </w:pPr>
      <w:r w:rsidRPr="0099650B">
        <w:t>1.2. Цель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органом местного самоуправления и его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5276C0" w:rsidRPr="0099650B" w:rsidRDefault="005276C0" w:rsidP="005276C0">
      <w:pPr>
        <w:widowControl w:val="0"/>
        <w:autoSpaceDE w:val="0"/>
        <w:autoSpaceDN w:val="0"/>
        <w:adjustRightInd w:val="0"/>
        <w:spacing w:after="120"/>
        <w:ind w:firstLine="709"/>
        <w:jc w:val="both"/>
      </w:pPr>
      <w:r w:rsidRPr="0099650B">
        <w:t>1.3. Регламент устанавливает требования к предоставлению муниципальной услуги "Выдача разрешений на ввод объектов в эксплуатацию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5276C0" w:rsidRPr="0099650B" w:rsidRDefault="005276C0" w:rsidP="005276C0">
      <w:pPr>
        <w:widowControl w:val="0"/>
        <w:autoSpaceDE w:val="0"/>
        <w:autoSpaceDN w:val="0"/>
        <w:adjustRightInd w:val="0"/>
        <w:spacing w:after="120"/>
        <w:ind w:firstLine="709"/>
        <w:jc w:val="both"/>
      </w:pPr>
      <w:r w:rsidRPr="0099650B">
        <w:t>1.4.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строительство, реконструкцию, а также выполнение инженерных изысканий, подготовку проектной документации для их строительства, реконструкции.</w:t>
      </w:r>
    </w:p>
    <w:p w:rsidR="00442A86" w:rsidRPr="0099650B" w:rsidRDefault="00442A86" w:rsidP="00442A86">
      <w:pPr>
        <w:autoSpaceDE w:val="0"/>
        <w:autoSpaceDN w:val="0"/>
        <w:adjustRightInd w:val="0"/>
        <w:spacing w:before="200"/>
        <w:ind w:firstLine="540"/>
        <w:jc w:val="both"/>
      </w:pPr>
      <w:proofErr w:type="gramStart"/>
      <w:r w:rsidRPr="0099650B">
        <w:t>В случае невозможности личной явки Заявителя, претендующего на получение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выданной представляемым доверенности, удостоверенной в нотариальном порядке.</w:t>
      </w:r>
      <w:proofErr w:type="gramEnd"/>
    </w:p>
    <w:p w:rsidR="00442A86" w:rsidRPr="0099650B" w:rsidRDefault="00442A86" w:rsidP="00442A86">
      <w:pPr>
        <w:autoSpaceDE w:val="0"/>
        <w:autoSpaceDN w:val="0"/>
        <w:adjustRightInd w:val="0"/>
        <w:spacing w:before="200"/>
        <w:ind w:firstLine="540"/>
        <w:jc w:val="both"/>
      </w:pPr>
      <w:r w:rsidRPr="0099650B">
        <w:t>Интересы недееспособных граждан, претендующих на получение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442A86" w:rsidRPr="0099650B" w:rsidRDefault="005276C0" w:rsidP="00442A86">
      <w:pPr>
        <w:pStyle w:val="ConsPlusNormal"/>
        <w:ind w:firstLine="567"/>
        <w:jc w:val="both"/>
        <w:rPr>
          <w:rFonts w:ascii="Times New Roman" w:hAnsi="Times New Roman" w:cs="Times New Roman"/>
          <w:sz w:val="24"/>
          <w:szCs w:val="24"/>
        </w:rPr>
      </w:pPr>
      <w:r w:rsidRPr="0099650B">
        <w:rPr>
          <w:rFonts w:ascii="Times New Roman" w:hAnsi="Times New Roman" w:cs="Times New Roman"/>
          <w:sz w:val="24"/>
          <w:szCs w:val="24"/>
        </w:rPr>
        <w:t>1.5.</w:t>
      </w:r>
      <w:r w:rsidRPr="0099650B">
        <w:rPr>
          <w:sz w:val="24"/>
          <w:szCs w:val="24"/>
        </w:rPr>
        <w:t xml:space="preserve"> </w:t>
      </w:r>
      <w:r w:rsidR="00442A86" w:rsidRPr="0099650B">
        <w:rPr>
          <w:rFonts w:ascii="Times New Roman" w:hAnsi="Times New Roman" w:cs="Times New Roman"/>
          <w:sz w:val="24"/>
          <w:szCs w:val="24"/>
        </w:rPr>
        <w:t>Информирование заинтересованных лиц о предоставлении муниципальной услуги производится:</w:t>
      </w:r>
    </w:p>
    <w:p w:rsidR="00442A86" w:rsidRPr="0099650B" w:rsidRDefault="00442A86" w:rsidP="00442A86">
      <w:pPr>
        <w:pStyle w:val="ConsPlusNormal"/>
        <w:ind w:firstLine="567"/>
        <w:jc w:val="both"/>
        <w:rPr>
          <w:rFonts w:ascii="Times New Roman" w:hAnsi="Times New Roman" w:cs="Times New Roman"/>
          <w:sz w:val="24"/>
          <w:szCs w:val="24"/>
        </w:rPr>
      </w:pPr>
      <w:r w:rsidRPr="0099650B">
        <w:rPr>
          <w:rFonts w:ascii="Times New Roman" w:hAnsi="Times New Roman" w:cs="Times New Roman"/>
          <w:sz w:val="24"/>
          <w:szCs w:val="24"/>
        </w:rPr>
        <w:t>- непосредственно в администрации Тейковского муниципального района (далее - Администрация), а также с использованием средств телефонной связи, по электронной почте. Данная информация предоставляется Администрацией бесплатно.</w:t>
      </w:r>
    </w:p>
    <w:p w:rsidR="00442A86" w:rsidRPr="0099650B" w:rsidRDefault="00442A86" w:rsidP="00442A86">
      <w:pPr>
        <w:pStyle w:val="ConsPlusNormal"/>
        <w:ind w:firstLine="567"/>
        <w:jc w:val="both"/>
        <w:rPr>
          <w:rFonts w:ascii="Times New Roman" w:hAnsi="Times New Roman" w:cs="Times New Roman"/>
          <w:sz w:val="24"/>
          <w:szCs w:val="24"/>
        </w:rPr>
      </w:pPr>
      <w:r w:rsidRPr="0099650B">
        <w:rPr>
          <w:rFonts w:ascii="Times New Roman" w:hAnsi="Times New Roman" w:cs="Times New Roman"/>
          <w:sz w:val="24"/>
          <w:szCs w:val="24"/>
        </w:rPr>
        <w:t>Справочные телефоны: приемная Администрации 8(49343) 2-26-05, структурное подразделение Администрации, ответственное за предоставление муниципальной услуги</w:t>
      </w:r>
      <w:r w:rsidR="0049221F" w:rsidRPr="0099650B">
        <w:rPr>
          <w:rFonts w:ascii="Times New Roman" w:hAnsi="Times New Roman" w:cs="Times New Roman"/>
          <w:sz w:val="24"/>
          <w:szCs w:val="24"/>
        </w:rPr>
        <w:t xml:space="preserve">: </w:t>
      </w:r>
      <w:r w:rsidR="0049221F" w:rsidRPr="0099650B">
        <w:rPr>
          <w:rFonts w:ascii="Times New Roman" w:hAnsi="Times New Roman" w:cs="Times New Roman"/>
          <w:sz w:val="24"/>
          <w:szCs w:val="24"/>
        </w:rPr>
        <w:lastRenderedPageBreak/>
        <w:t>отдел градостроительства управления жилищно-коммунального, дорожного хозяйства и градостроительства</w:t>
      </w:r>
      <w:r w:rsidRPr="0099650B">
        <w:rPr>
          <w:rFonts w:ascii="Times New Roman" w:hAnsi="Times New Roman" w:cs="Times New Roman"/>
          <w:sz w:val="24"/>
          <w:szCs w:val="24"/>
        </w:rPr>
        <w:t xml:space="preserve"> (далее Отдел) – 8(49343) 2-34-04, </w:t>
      </w:r>
    </w:p>
    <w:p w:rsidR="00D97EEF" w:rsidRPr="0099650B" w:rsidRDefault="00D97EEF" w:rsidP="00D97EEF">
      <w:pPr>
        <w:pStyle w:val="ConsPlusNormal"/>
        <w:ind w:firstLine="567"/>
        <w:jc w:val="both"/>
        <w:rPr>
          <w:rFonts w:ascii="Times New Roman" w:hAnsi="Times New Roman" w:cs="Times New Roman"/>
          <w:sz w:val="24"/>
          <w:szCs w:val="24"/>
        </w:rPr>
      </w:pPr>
      <w:r w:rsidRPr="0099650B">
        <w:rPr>
          <w:rFonts w:ascii="Times New Roman" w:hAnsi="Times New Roman" w:cs="Times New Roman"/>
          <w:sz w:val="24"/>
          <w:szCs w:val="24"/>
          <w:lang w:val="en-US"/>
        </w:rPr>
        <w:t>E</w:t>
      </w:r>
      <w:r w:rsidRPr="0099650B">
        <w:rPr>
          <w:rFonts w:ascii="Times New Roman" w:hAnsi="Times New Roman" w:cs="Times New Roman"/>
          <w:sz w:val="24"/>
          <w:szCs w:val="24"/>
        </w:rPr>
        <w:t>-</w:t>
      </w:r>
      <w:r w:rsidRPr="0099650B">
        <w:rPr>
          <w:rFonts w:ascii="Times New Roman" w:hAnsi="Times New Roman" w:cs="Times New Roman"/>
          <w:sz w:val="24"/>
          <w:szCs w:val="24"/>
          <w:lang w:val="en-US"/>
        </w:rPr>
        <w:t>mail</w:t>
      </w:r>
      <w:r w:rsidRPr="0099650B">
        <w:rPr>
          <w:rFonts w:ascii="Times New Roman" w:hAnsi="Times New Roman" w:cs="Times New Roman"/>
          <w:sz w:val="24"/>
          <w:szCs w:val="24"/>
        </w:rPr>
        <w:t xml:space="preserve"> Администрации: </w:t>
      </w:r>
      <w:proofErr w:type="spellStart"/>
      <w:r w:rsidRPr="0099650B">
        <w:rPr>
          <w:rFonts w:ascii="Times New Roman" w:hAnsi="Times New Roman" w:cs="Times New Roman"/>
          <w:sz w:val="24"/>
          <w:szCs w:val="24"/>
          <w:lang w:val="en-US"/>
        </w:rPr>
        <w:t>teikovo</w:t>
      </w:r>
      <w:proofErr w:type="spellEnd"/>
      <w:r w:rsidRPr="0099650B">
        <w:rPr>
          <w:rFonts w:ascii="Times New Roman" w:hAnsi="Times New Roman" w:cs="Times New Roman"/>
          <w:sz w:val="24"/>
          <w:szCs w:val="24"/>
        </w:rPr>
        <w:t>.</w:t>
      </w:r>
      <w:proofErr w:type="spellStart"/>
      <w:r w:rsidRPr="0099650B">
        <w:rPr>
          <w:rFonts w:ascii="Times New Roman" w:hAnsi="Times New Roman" w:cs="Times New Roman"/>
          <w:sz w:val="24"/>
          <w:szCs w:val="24"/>
          <w:lang w:val="en-US"/>
        </w:rPr>
        <w:t>raion</w:t>
      </w:r>
      <w:proofErr w:type="spellEnd"/>
      <w:r w:rsidRPr="0099650B">
        <w:rPr>
          <w:rFonts w:ascii="Times New Roman" w:hAnsi="Times New Roman" w:cs="Times New Roman"/>
          <w:sz w:val="24"/>
          <w:szCs w:val="24"/>
        </w:rPr>
        <w:t>@</w:t>
      </w:r>
      <w:r w:rsidRPr="0099650B">
        <w:rPr>
          <w:rFonts w:ascii="Times New Roman" w:hAnsi="Times New Roman" w:cs="Times New Roman"/>
          <w:sz w:val="24"/>
          <w:szCs w:val="24"/>
          <w:lang w:val="en-US"/>
        </w:rPr>
        <w:t>mail</w:t>
      </w:r>
      <w:r w:rsidRPr="0099650B">
        <w:rPr>
          <w:rFonts w:ascii="Times New Roman" w:hAnsi="Times New Roman" w:cs="Times New Roman"/>
          <w:sz w:val="24"/>
          <w:szCs w:val="24"/>
        </w:rPr>
        <w:t>.</w:t>
      </w:r>
      <w:proofErr w:type="spellStart"/>
      <w:r w:rsidRPr="0099650B">
        <w:rPr>
          <w:rFonts w:ascii="Times New Roman" w:hAnsi="Times New Roman" w:cs="Times New Roman"/>
          <w:sz w:val="24"/>
          <w:szCs w:val="24"/>
          <w:lang w:val="en-US"/>
        </w:rPr>
        <w:t>ru</w:t>
      </w:r>
      <w:proofErr w:type="spellEnd"/>
      <w:r w:rsidRPr="0099650B">
        <w:rPr>
          <w:rFonts w:ascii="Times New Roman" w:hAnsi="Times New Roman" w:cs="Times New Roman"/>
          <w:sz w:val="24"/>
          <w:szCs w:val="24"/>
        </w:rPr>
        <w:t xml:space="preserve">; </w:t>
      </w:r>
      <w:proofErr w:type="spellStart"/>
      <w:r w:rsidRPr="0099650B">
        <w:rPr>
          <w:rFonts w:ascii="Times New Roman" w:hAnsi="Times New Roman" w:cs="Times New Roman"/>
          <w:sz w:val="24"/>
          <w:szCs w:val="24"/>
          <w:lang w:val="en-US"/>
        </w:rPr>
        <w:t>rl</w:t>
      </w:r>
      <w:proofErr w:type="spellEnd"/>
      <w:r w:rsidRPr="0099650B">
        <w:rPr>
          <w:rFonts w:ascii="Times New Roman" w:hAnsi="Times New Roman" w:cs="Times New Roman"/>
          <w:sz w:val="24"/>
          <w:szCs w:val="24"/>
        </w:rPr>
        <w:t>_</w:t>
      </w:r>
      <w:proofErr w:type="spellStart"/>
      <w:r w:rsidRPr="0099650B">
        <w:rPr>
          <w:rFonts w:ascii="Times New Roman" w:hAnsi="Times New Roman" w:cs="Times New Roman"/>
          <w:sz w:val="24"/>
          <w:szCs w:val="24"/>
          <w:lang w:val="en-US"/>
        </w:rPr>
        <w:t>teikovo</w:t>
      </w:r>
      <w:proofErr w:type="spellEnd"/>
      <w:r w:rsidRPr="0099650B">
        <w:rPr>
          <w:rFonts w:ascii="Times New Roman" w:hAnsi="Times New Roman" w:cs="Times New Roman"/>
          <w:sz w:val="24"/>
          <w:szCs w:val="24"/>
        </w:rPr>
        <w:t>_</w:t>
      </w:r>
      <w:proofErr w:type="spellStart"/>
      <w:r w:rsidRPr="0099650B">
        <w:rPr>
          <w:rFonts w:ascii="Times New Roman" w:hAnsi="Times New Roman" w:cs="Times New Roman"/>
          <w:sz w:val="24"/>
          <w:szCs w:val="24"/>
          <w:lang w:val="en-US"/>
        </w:rPr>
        <w:t>raion</w:t>
      </w:r>
      <w:proofErr w:type="spellEnd"/>
      <w:r w:rsidRPr="0099650B">
        <w:rPr>
          <w:rFonts w:ascii="Times New Roman" w:hAnsi="Times New Roman" w:cs="Times New Roman"/>
          <w:sz w:val="24"/>
          <w:szCs w:val="24"/>
        </w:rPr>
        <w:t>@</w:t>
      </w:r>
      <w:r w:rsidRPr="0099650B">
        <w:rPr>
          <w:rFonts w:ascii="Times New Roman" w:hAnsi="Times New Roman" w:cs="Times New Roman"/>
          <w:sz w:val="24"/>
          <w:szCs w:val="24"/>
          <w:lang w:val="en-US"/>
        </w:rPr>
        <w:t>mail</w:t>
      </w:r>
      <w:r w:rsidRPr="0099650B">
        <w:rPr>
          <w:rFonts w:ascii="Times New Roman" w:hAnsi="Times New Roman" w:cs="Times New Roman"/>
          <w:sz w:val="24"/>
          <w:szCs w:val="24"/>
        </w:rPr>
        <w:t>.</w:t>
      </w:r>
      <w:proofErr w:type="spellStart"/>
      <w:r w:rsidRPr="0099650B">
        <w:rPr>
          <w:rFonts w:ascii="Times New Roman" w:hAnsi="Times New Roman" w:cs="Times New Roman"/>
          <w:sz w:val="24"/>
          <w:szCs w:val="24"/>
          <w:lang w:val="en-US"/>
        </w:rPr>
        <w:t>ru</w:t>
      </w:r>
      <w:proofErr w:type="spellEnd"/>
      <w:r w:rsidRPr="0099650B">
        <w:rPr>
          <w:rFonts w:ascii="Times New Roman" w:hAnsi="Times New Roman" w:cs="Times New Roman"/>
          <w:sz w:val="24"/>
          <w:szCs w:val="24"/>
        </w:rPr>
        <w:t>.</w:t>
      </w:r>
    </w:p>
    <w:p w:rsidR="00D97EEF" w:rsidRPr="0099650B" w:rsidRDefault="00D97EEF" w:rsidP="00D97EEF">
      <w:pPr>
        <w:pStyle w:val="ConsPlusNormal"/>
        <w:ind w:firstLine="567"/>
        <w:jc w:val="both"/>
        <w:rPr>
          <w:rFonts w:ascii="Times New Roman" w:hAnsi="Times New Roman" w:cs="Times New Roman"/>
          <w:sz w:val="24"/>
          <w:szCs w:val="24"/>
        </w:rPr>
      </w:pPr>
      <w:r w:rsidRPr="0099650B">
        <w:rPr>
          <w:rFonts w:ascii="Times New Roman" w:hAnsi="Times New Roman" w:cs="Times New Roman"/>
          <w:sz w:val="24"/>
          <w:szCs w:val="24"/>
          <w:lang w:val="en-US"/>
        </w:rPr>
        <w:t>E</w:t>
      </w:r>
      <w:r w:rsidRPr="0099650B">
        <w:rPr>
          <w:rFonts w:ascii="Times New Roman" w:hAnsi="Times New Roman" w:cs="Times New Roman"/>
          <w:sz w:val="24"/>
          <w:szCs w:val="24"/>
        </w:rPr>
        <w:t>-</w:t>
      </w:r>
      <w:r w:rsidRPr="0099650B">
        <w:rPr>
          <w:rFonts w:ascii="Times New Roman" w:hAnsi="Times New Roman" w:cs="Times New Roman"/>
          <w:sz w:val="24"/>
          <w:szCs w:val="24"/>
          <w:lang w:val="en-US"/>
        </w:rPr>
        <w:t>mail</w:t>
      </w:r>
      <w:r w:rsidRPr="0099650B">
        <w:rPr>
          <w:rFonts w:ascii="Times New Roman" w:hAnsi="Times New Roman" w:cs="Times New Roman"/>
          <w:sz w:val="24"/>
          <w:szCs w:val="24"/>
        </w:rPr>
        <w:t xml:space="preserve"> Отдела: </w:t>
      </w:r>
      <w:hyperlink r:id="rId7" w:history="1">
        <w:r w:rsidRPr="0099650B">
          <w:rPr>
            <w:rStyle w:val="a4"/>
            <w:rFonts w:ascii="Times New Roman" w:hAnsi="Times New Roman"/>
            <w:color w:val="auto"/>
            <w:sz w:val="24"/>
            <w:szCs w:val="24"/>
            <w:u w:val="none"/>
            <w:lang w:val="en-US"/>
          </w:rPr>
          <w:t>gkh</w:t>
        </w:r>
        <w:r w:rsidRPr="0099650B">
          <w:rPr>
            <w:rStyle w:val="a4"/>
            <w:rFonts w:ascii="Times New Roman" w:hAnsi="Times New Roman"/>
            <w:color w:val="auto"/>
            <w:sz w:val="24"/>
            <w:szCs w:val="24"/>
            <w:u w:val="none"/>
          </w:rPr>
          <w:t>-</w:t>
        </w:r>
        <w:r w:rsidRPr="0099650B">
          <w:rPr>
            <w:rStyle w:val="a4"/>
            <w:rFonts w:ascii="Times New Roman" w:hAnsi="Times New Roman"/>
            <w:color w:val="auto"/>
            <w:sz w:val="24"/>
            <w:szCs w:val="24"/>
            <w:u w:val="none"/>
            <w:lang w:val="en-US"/>
          </w:rPr>
          <w:t>tmr</w:t>
        </w:r>
        <w:r w:rsidRPr="0099650B">
          <w:rPr>
            <w:rStyle w:val="a4"/>
            <w:rFonts w:ascii="Times New Roman" w:hAnsi="Times New Roman"/>
            <w:color w:val="auto"/>
            <w:sz w:val="24"/>
            <w:szCs w:val="24"/>
            <w:u w:val="none"/>
          </w:rPr>
          <w:t>@</w:t>
        </w:r>
        <w:r w:rsidRPr="0099650B">
          <w:rPr>
            <w:rStyle w:val="a4"/>
            <w:rFonts w:ascii="Times New Roman" w:hAnsi="Times New Roman"/>
            <w:color w:val="auto"/>
            <w:sz w:val="24"/>
            <w:szCs w:val="24"/>
            <w:u w:val="none"/>
            <w:lang w:val="en-US"/>
          </w:rPr>
          <w:t>mail</w:t>
        </w:r>
        <w:r w:rsidRPr="0099650B">
          <w:rPr>
            <w:rStyle w:val="a4"/>
            <w:rFonts w:ascii="Times New Roman" w:hAnsi="Times New Roman"/>
            <w:color w:val="auto"/>
            <w:sz w:val="24"/>
            <w:szCs w:val="24"/>
            <w:u w:val="none"/>
          </w:rPr>
          <w:t>.</w:t>
        </w:r>
        <w:r w:rsidRPr="0099650B">
          <w:rPr>
            <w:rStyle w:val="a4"/>
            <w:rFonts w:ascii="Times New Roman" w:hAnsi="Times New Roman"/>
            <w:color w:val="auto"/>
            <w:sz w:val="24"/>
            <w:szCs w:val="24"/>
            <w:u w:val="none"/>
            <w:lang w:val="en-US"/>
          </w:rPr>
          <w:t>ru</w:t>
        </w:r>
      </w:hyperlink>
      <w:r w:rsidRPr="0099650B">
        <w:rPr>
          <w:rFonts w:ascii="Times New Roman" w:hAnsi="Times New Roman" w:cs="Times New Roman"/>
          <w:sz w:val="24"/>
          <w:szCs w:val="24"/>
        </w:rPr>
        <w:t xml:space="preserve">, </w:t>
      </w:r>
      <w:r w:rsidRPr="0099650B">
        <w:rPr>
          <w:sz w:val="24"/>
          <w:szCs w:val="24"/>
        </w:rPr>
        <w:t>gkh-tmr@ivreg.ru.</w:t>
      </w:r>
    </w:p>
    <w:p w:rsidR="00D97EEF" w:rsidRPr="0099650B" w:rsidRDefault="00D97EEF" w:rsidP="00D97EEF">
      <w:pPr>
        <w:pStyle w:val="ConsPlusNormal"/>
        <w:ind w:firstLine="567"/>
        <w:jc w:val="both"/>
        <w:rPr>
          <w:rFonts w:ascii="Times New Roman" w:hAnsi="Times New Roman" w:cs="Times New Roman"/>
          <w:sz w:val="24"/>
          <w:szCs w:val="24"/>
        </w:rPr>
      </w:pPr>
      <w:r w:rsidRPr="0099650B">
        <w:rPr>
          <w:rFonts w:ascii="Times New Roman" w:hAnsi="Times New Roman" w:cs="Times New Roman"/>
          <w:sz w:val="24"/>
          <w:szCs w:val="24"/>
        </w:rPr>
        <w:t xml:space="preserve">Официальный сайт Администрации в сети Интернет: </w:t>
      </w:r>
      <w:r w:rsidRPr="0099650B">
        <w:rPr>
          <w:rFonts w:ascii="Times New Roman" w:hAnsi="Times New Roman" w:cs="Times New Roman"/>
          <w:sz w:val="24"/>
          <w:szCs w:val="24"/>
          <w:lang w:val="en-US"/>
        </w:rPr>
        <w:t>http</w:t>
      </w:r>
      <w:r w:rsidRPr="0099650B">
        <w:rPr>
          <w:rFonts w:ascii="Times New Roman" w:hAnsi="Times New Roman" w:cs="Times New Roman"/>
          <w:sz w:val="24"/>
          <w:szCs w:val="24"/>
        </w:rPr>
        <w:t>://</w:t>
      </w:r>
      <w:proofErr w:type="spellStart"/>
      <w:r w:rsidRPr="0099650B">
        <w:rPr>
          <w:rFonts w:ascii="Times New Roman" w:hAnsi="Times New Roman" w:cs="Times New Roman"/>
          <w:sz w:val="24"/>
          <w:szCs w:val="24"/>
        </w:rPr>
        <w:t>тейково-район.рф</w:t>
      </w:r>
      <w:proofErr w:type="spellEnd"/>
      <w:r w:rsidRPr="0099650B">
        <w:rPr>
          <w:rFonts w:ascii="Times New Roman" w:hAnsi="Times New Roman" w:cs="Times New Roman"/>
          <w:sz w:val="24"/>
          <w:szCs w:val="24"/>
        </w:rPr>
        <w:t>.</w:t>
      </w:r>
    </w:p>
    <w:p w:rsidR="00442A86" w:rsidRPr="0099650B" w:rsidRDefault="00D97EEF" w:rsidP="00D97EEF">
      <w:pPr>
        <w:pStyle w:val="ConsPlusNormal"/>
        <w:ind w:firstLine="567"/>
        <w:jc w:val="both"/>
        <w:rPr>
          <w:rFonts w:ascii="Times New Roman" w:hAnsi="Times New Roman" w:cs="Times New Roman"/>
          <w:sz w:val="24"/>
          <w:szCs w:val="24"/>
        </w:rPr>
      </w:pPr>
      <w:proofErr w:type="spellStart"/>
      <w:r w:rsidRPr="0099650B">
        <w:rPr>
          <w:rFonts w:ascii="Times New Roman" w:hAnsi="Times New Roman" w:cs="Times New Roman"/>
          <w:sz w:val="24"/>
          <w:szCs w:val="24"/>
          <w:lang w:val="en-US"/>
        </w:rPr>
        <w:t>График</w:t>
      </w:r>
      <w:proofErr w:type="spellEnd"/>
      <w:r w:rsidRPr="0099650B">
        <w:rPr>
          <w:rFonts w:ascii="Times New Roman" w:hAnsi="Times New Roman" w:cs="Times New Roman"/>
          <w:sz w:val="24"/>
          <w:szCs w:val="24"/>
          <w:lang w:val="en-US"/>
        </w:rPr>
        <w:t xml:space="preserve"> (</w:t>
      </w:r>
      <w:proofErr w:type="spellStart"/>
      <w:r w:rsidRPr="0099650B">
        <w:rPr>
          <w:rFonts w:ascii="Times New Roman" w:hAnsi="Times New Roman" w:cs="Times New Roman"/>
          <w:sz w:val="24"/>
          <w:szCs w:val="24"/>
          <w:lang w:val="en-US"/>
        </w:rPr>
        <w:t>режим</w:t>
      </w:r>
      <w:proofErr w:type="spellEnd"/>
      <w:r w:rsidRPr="0099650B">
        <w:rPr>
          <w:rFonts w:ascii="Times New Roman" w:hAnsi="Times New Roman" w:cs="Times New Roman"/>
          <w:sz w:val="24"/>
          <w:szCs w:val="24"/>
          <w:lang w:val="en-US"/>
        </w:rPr>
        <w:t xml:space="preserve">) </w:t>
      </w:r>
      <w:proofErr w:type="spellStart"/>
      <w:r w:rsidRPr="0099650B">
        <w:rPr>
          <w:rFonts w:ascii="Times New Roman" w:hAnsi="Times New Roman" w:cs="Times New Roman"/>
          <w:sz w:val="24"/>
          <w:szCs w:val="24"/>
          <w:lang w:val="en-US"/>
        </w:rPr>
        <w:t>работы</w:t>
      </w:r>
      <w:proofErr w:type="spellEnd"/>
      <w:r w:rsidRPr="0099650B">
        <w:rPr>
          <w:rFonts w:ascii="Times New Roman" w:hAnsi="Times New Roman" w:cs="Times New Roman"/>
          <w:sz w:val="24"/>
          <w:szCs w:val="24"/>
          <w:lang w:val="en-US"/>
        </w:rPr>
        <w:t xml:space="preserve"> </w:t>
      </w:r>
      <w:proofErr w:type="spellStart"/>
      <w:r w:rsidRPr="0099650B">
        <w:rPr>
          <w:rFonts w:ascii="Times New Roman" w:hAnsi="Times New Roman" w:cs="Times New Roman"/>
          <w:sz w:val="24"/>
          <w:szCs w:val="24"/>
          <w:lang w:val="en-US"/>
        </w:rPr>
        <w:t>Администрации</w:t>
      </w:r>
      <w:proofErr w:type="spellEnd"/>
      <w:r w:rsidRPr="0099650B">
        <w:rPr>
          <w:rFonts w:ascii="Times New Roman" w:hAnsi="Times New Roman" w:cs="Times New Roman"/>
          <w:sz w:val="24"/>
          <w:szCs w:val="24"/>
          <w:lang w:val="en-US"/>
        </w:rPr>
        <w:t>:</w:t>
      </w:r>
    </w:p>
    <w:p w:rsidR="00A1188B" w:rsidRPr="0099650B" w:rsidRDefault="00A1188B" w:rsidP="00D97EEF">
      <w:pPr>
        <w:pStyle w:val="ConsPlusNormal"/>
        <w:ind w:firstLine="567"/>
        <w:jc w:val="both"/>
        <w:rPr>
          <w:rFonts w:ascii="Times New Roman" w:hAnsi="Times New Roman" w:cs="Times New Roman"/>
          <w:sz w:val="24"/>
          <w:szCs w:val="24"/>
        </w:rPr>
      </w:pPr>
    </w:p>
    <w:tbl>
      <w:tblPr>
        <w:tblStyle w:val="afa"/>
        <w:tblW w:w="0" w:type="auto"/>
        <w:tblLook w:val="04A0" w:firstRow="1" w:lastRow="0" w:firstColumn="1" w:lastColumn="0" w:noHBand="0" w:noVBand="1"/>
      </w:tblPr>
      <w:tblGrid>
        <w:gridCol w:w="3369"/>
        <w:gridCol w:w="6486"/>
      </w:tblGrid>
      <w:tr w:rsidR="00367235" w:rsidRPr="0099650B" w:rsidTr="00C23FFA">
        <w:tc>
          <w:tcPr>
            <w:tcW w:w="3369" w:type="dxa"/>
          </w:tcPr>
          <w:p w:rsidR="00442A86" w:rsidRPr="0099650B" w:rsidRDefault="00442A86" w:rsidP="00442A86">
            <w:pPr>
              <w:pStyle w:val="ConsPlusNormal"/>
              <w:ind w:firstLine="0"/>
              <w:jc w:val="both"/>
              <w:rPr>
                <w:rFonts w:ascii="Times New Roman" w:hAnsi="Times New Roman" w:cs="Times New Roman"/>
                <w:sz w:val="24"/>
                <w:szCs w:val="24"/>
              </w:rPr>
            </w:pPr>
            <w:r w:rsidRPr="0099650B">
              <w:rPr>
                <w:rFonts w:ascii="Times New Roman" w:hAnsi="Times New Roman" w:cs="Times New Roman"/>
                <w:sz w:val="24"/>
                <w:szCs w:val="24"/>
              </w:rPr>
              <w:t>Дни недели</w:t>
            </w:r>
          </w:p>
        </w:tc>
        <w:tc>
          <w:tcPr>
            <w:tcW w:w="6486" w:type="dxa"/>
          </w:tcPr>
          <w:p w:rsidR="00442A86" w:rsidRPr="0099650B" w:rsidRDefault="00442A86" w:rsidP="00442A86">
            <w:pPr>
              <w:pStyle w:val="ConsPlusNormal"/>
              <w:ind w:firstLine="0"/>
              <w:jc w:val="both"/>
              <w:rPr>
                <w:rFonts w:ascii="Times New Roman" w:hAnsi="Times New Roman" w:cs="Times New Roman"/>
                <w:sz w:val="24"/>
                <w:szCs w:val="24"/>
              </w:rPr>
            </w:pPr>
            <w:r w:rsidRPr="0099650B">
              <w:rPr>
                <w:rFonts w:ascii="Times New Roman" w:hAnsi="Times New Roman" w:cs="Times New Roman"/>
                <w:sz w:val="24"/>
                <w:szCs w:val="24"/>
              </w:rPr>
              <w:t>Режим работы</w:t>
            </w:r>
          </w:p>
        </w:tc>
      </w:tr>
      <w:tr w:rsidR="00367235" w:rsidRPr="0099650B" w:rsidTr="00C23FFA">
        <w:tc>
          <w:tcPr>
            <w:tcW w:w="3369" w:type="dxa"/>
          </w:tcPr>
          <w:p w:rsidR="00442A86" w:rsidRPr="0099650B" w:rsidRDefault="00D97EEF" w:rsidP="00442A86">
            <w:pPr>
              <w:pStyle w:val="ConsPlusNormal"/>
              <w:ind w:firstLine="0"/>
              <w:jc w:val="both"/>
              <w:rPr>
                <w:rFonts w:ascii="Times New Roman" w:hAnsi="Times New Roman" w:cs="Times New Roman"/>
                <w:sz w:val="24"/>
                <w:szCs w:val="24"/>
              </w:rPr>
            </w:pPr>
            <w:r w:rsidRPr="0099650B">
              <w:rPr>
                <w:rFonts w:ascii="Times New Roman" w:hAnsi="Times New Roman" w:cs="Times New Roman"/>
                <w:sz w:val="24"/>
                <w:szCs w:val="24"/>
              </w:rPr>
              <w:t>п</w:t>
            </w:r>
            <w:r w:rsidR="00442A86" w:rsidRPr="0099650B">
              <w:rPr>
                <w:rFonts w:ascii="Times New Roman" w:hAnsi="Times New Roman" w:cs="Times New Roman"/>
                <w:sz w:val="24"/>
                <w:szCs w:val="24"/>
              </w:rPr>
              <w:t>онедельник-четверг</w:t>
            </w:r>
          </w:p>
        </w:tc>
        <w:tc>
          <w:tcPr>
            <w:tcW w:w="6486" w:type="dxa"/>
          </w:tcPr>
          <w:p w:rsidR="00442A86" w:rsidRPr="0099650B" w:rsidRDefault="00D97EEF" w:rsidP="00442A86">
            <w:pPr>
              <w:pStyle w:val="ConsPlusNormal"/>
              <w:ind w:firstLine="0"/>
              <w:jc w:val="both"/>
              <w:rPr>
                <w:rFonts w:ascii="Times New Roman" w:hAnsi="Times New Roman" w:cs="Times New Roman"/>
                <w:sz w:val="24"/>
                <w:szCs w:val="24"/>
              </w:rPr>
            </w:pPr>
            <w:r w:rsidRPr="0099650B">
              <w:rPr>
                <w:rFonts w:ascii="Times New Roman" w:hAnsi="Times New Roman" w:cs="Times New Roman"/>
                <w:sz w:val="24"/>
                <w:szCs w:val="24"/>
              </w:rPr>
              <w:t>с 8-30 до 17-30, перерыв на обед с 12-00 до 12-45</w:t>
            </w:r>
          </w:p>
        </w:tc>
      </w:tr>
      <w:tr w:rsidR="00367235" w:rsidRPr="0099650B" w:rsidTr="00C23FFA">
        <w:tc>
          <w:tcPr>
            <w:tcW w:w="3369" w:type="dxa"/>
          </w:tcPr>
          <w:p w:rsidR="00442A86" w:rsidRPr="0099650B" w:rsidRDefault="00D97EEF" w:rsidP="00442A86">
            <w:pPr>
              <w:pStyle w:val="ConsPlusNormal"/>
              <w:ind w:firstLine="0"/>
              <w:jc w:val="both"/>
              <w:rPr>
                <w:rFonts w:ascii="Times New Roman" w:hAnsi="Times New Roman" w:cs="Times New Roman"/>
                <w:sz w:val="24"/>
                <w:szCs w:val="24"/>
              </w:rPr>
            </w:pPr>
            <w:r w:rsidRPr="0099650B">
              <w:rPr>
                <w:rFonts w:ascii="Times New Roman" w:hAnsi="Times New Roman" w:cs="Times New Roman"/>
                <w:sz w:val="24"/>
                <w:szCs w:val="24"/>
              </w:rPr>
              <w:t>п</w:t>
            </w:r>
            <w:r w:rsidR="00442A86" w:rsidRPr="0099650B">
              <w:rPr>
                <w:rFonts w:ascii="Times New Roman" w:hAnsi="Times New Roman" w:cs="Times New Roman"/>
                <w:sz w:val="24"/>
                <w:szCs w:val="24"/>
              </w:rPr>
              <w:t>ятница</w:t>
            </w:r>
          </w:p>
        </w:tc>
        <w:tc>
          <w:tcPr>
            <w:tcW w:w="6486" w:type="dxa"/>
          </w:tcPr>
          <w:p w:rsidR="00442A86" w:rsidRPr="0099650B" w:rsidRDefault="00D97EEF" w:rsidP="00442A86">
            <w:pPr>
              <w:pStyle w:val="ConsPlusNormal"/>
              <w:ind w:firstLine="0"/>
              <w:jc w:val="both"/>
              <w:rPr>
                <w:rFonts w:ascii="Times New Roman" w:hAnsi="Times New Roman" w:cs="Times New Roman"/>
                <w:sz w:val="24"/>
                <w:szCs w:val="24"/>
              </w:rPr>
            </w:pPr>
            <w:r w:rsidRPr="0099650B">
              <w:rPr>
                <w:rFonts w:ascii="Times New Roman" w:hAnsi="Times New Roman" w:cs="Times New Roman"/>
                <w:sz w:val="24"/>
                <w:szCs w:val="24"/>
              </w:rPr>
              <w:t>с 8-30 до 16-15, перерыв на обед с 12-00 до 12-45</w:t>
            </w:r>
          </w:p>
        </w:tc>
      </w:tr>
      <w:tr w:rsidR="00442A86" w:rsidRPr="0099650B" w:rsidTr="00C23FFA">
        <w:tc>
          <w:tcPr>
            <w:tcW w:w="3369" w:type="dxa"/>
          </w:tcPr>
          <w:p w:rsidR="00442A86" w:rsidRPr="0099650B" w:rsidRDefault="00D97EEF" w:rsidP="00442A86">
            <w:pPr>
              <w:pStyle w:val="ConsPlusNormal"/>
              <w:ind w:firstLine="0"/>
              <w:jc w:val="both"/>
              <w:rPr>
                <w:rFonts w:ascii="Times New Roman" w:hAnsi="Times New Roman" w:cs="Times New Roman"/>
                <w:sz w:val="24"/>
                <w:szCs w:val="24"/>
              </w:rPr>
            </w:pPr>
            <w:r w:rsidRPr="0099650B">
              <w:rPr>
                <w:rFonts w:ascii="Times New Roman" w:hAnsi="Times New Roman" w:cs="Times New Roman"/>
                <w:sz w:val="24"/>
                <w:szCs w:val="24"/>
              </w:rPr>
              <w:t>с</w:t>
            </w:r>
            <w:r w:rsidR="00442A86" w:rsidRPr="0099650B">
              <w:rPr>
                <w:rFonts w:ascii="Times New Roman" w:hAnsi="Times New Roman" w:cs="Times New Roman"/>
                <w:sz w:val="24"/>
                <w:szCs w:val="24"/>
              </w:rPr>
              <w:t>уббота-воскресенье</w:t>
            </w:r>
          </w:p>
        </w:tc>
        <w:tc>
          <w:tcPr>
            <w:tcW w:w="6486" w:type="dxa"/>
          </w:tcPr>
          <w:p w:rsidR="00442A86" w:rsidRPr="0099650B" w:rsidRDefault="00442A86" w:rsidP="00A97B68">
            <w:pPr>
              <w:pStyle w:val="ConsPlusNormal"/>
              <w:tabs>
                <w:tab w:val="center" w:pos="2350"/>
              </w:tabs>
              <w:ind w:firstLine="0"/>
              <w:jc w:val="both"/>
              <w:rPr>
                <w:rFonts w:ascii="Times New Roman" w:hAnsi="Times New Roman" w:cs="Times New Roman"/>
                <w:sz w:val="24"/>
                <w:szCs w:val="24"/>
              </w:rPr>
            </w:pPr>
            <w:r w:rsidRPr="0099650B">
              <w:rPr>
                <w:rFonts w:ascii="Times New Roman" w:hAnsi="Times New Roman" w:cs="Times New Roman"/>
                <w:sz w:val="24"/>
                <w:szCs w:val="24"/>
              </w:rPr>
              <w:t>Выходные дни</w:t>
            </w:r>
            <w:r w:rsidR="00A97B68" w:rsidRPr="0099650B">
              <w:rPr>
                <w:rFonts w:ascii="Times New Roman" w:hAnsi="Times New Roman" w:cs="Times New Roman"/>
                <w:sz w:val="24"/>
                <w:szCs w:val="24"/>
              </w:rPr>
              <w:tab/>
            </w:r>
          </w:p>
        </w:tc>
      </w:tr>
    </w:tbl>
    <w:p w:rsidR="00442A86" w:rsidRPr="0099650B" w:rsidRDefault="00442A86" w:rsidP="00442A86">
      <w:pPr>
        <w:pStyle w:val="ConsPlusNormal"/>
        <w:ind w:firstLine="567"/>
        <w:jc w:val="both"/>
        <w:rPr>
          <w:rFonts w:ascii="Times New Roman" w:hAnsi="Times New Roman" w:cs="Times New Roman"/>
          <w:sz w:val="24"/>
          <w:szCs w:val="24"/>
        </w:rPr>
      </w:pPr>
    </w:p>
    <w:p w:rsidR="0049221F" w:rsidRPr="0099650B" w:rsidRDefault="00442A86" w:rsidP="0049221F">
      <w:pPr>
        <w:widowControl w:val="0"/>
        <w:autoSpaceDE w:val="0"/>
        <w:autoSpaceDN w:val="0"/>
        <w:adjustRightInd w:val="0"/>
        <w:spacing w:after="120"/>
        <w:ind w:firstLine="539"/>
        <w:jc w:val="both"/>
      </w:pPr>
      <w:r w:rsidRPr="0099650B">
        <w:t>- в Муниципальном бюджетном учреждении «Многофункциональный центр предоставления государственных и муниципальных услуг», его территориальных обособленных структурных подразделений (ТОСП МБУ МФЦ) (далее – МФЦ)</w:t>
      </w:r>
      <w:r w:rsidR="0049221F" w:rsidRPr="0099650B">
        <w:t>. Контактные данные МФЦ указаны в приложении № 4 к настоящему регламенту.</w:t>
      </w:r>
    </w:p>
    <w:p w:rsidR="00442A86" w:rsidRPr="0099650B" w:rsidRDefault="00442A86" w:rsidP="00BA7AF9">
      <w:pPr>
        <w:pStyle w:val="af4"/>
        <w:ind w:firstLine="709"/>
        <w:jc w:val="both"/>
        <w:rPr>
          <w:rFonts w:ascii="Times New Roman" w:hAnsi="Times New Roman"/>
          <w:sz w:val="24"/>
          <w:szCs w:val="24"/>
        </w:rPr>
      </w:pPr>
      <w:r w:rsidRPr="0099650B">
        <w:rPr>
          <w:rFonts w:ascii="Times New Roman" w:hAnsi="Times New Roman"/>
          <w:sz w:val="24"/>
          <w:szCs w:val="24"/>
        </w:rPr>
        <w:t>Информация о порядке предоставления муниципальной услуги также размещается на официальном сайте Администрации в сети «Интернет» http://тейково-район</w:t>
      </w:r>
      <w:proofErr w:type="gramStart"/>
      <w:r w:rsidRPr="0099650B">
        <w:rPr>
          <w:rFonts w:ascii="Times New Roman" w:hAnsi="Times New Roman"/>
          <w:sz w:val="24"/>
          <w:szCs w:val="24"/>
        </w:rPr>
        <w:t>.р</w:t>
      </w:r>
      <w:proofErr w:type="gramEnd"/>
      <w:r w:rsidRPr="0099650B">
        <w:rPr>
          <w:rFonts w:ascii="Times New Roman" w:hAnsi="Times New Roman"/>
          <w:sz w:val="24"/>
          <w:szCs w:val="24"/>
        </w:rPr>
        <w:t>ф;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8" w:history="1">
        <w:r w:rsidRPr="0099650B">
          <w:rPr>
            <w:rFonts w:ascii="Times New Roman" w:hAnsi="Times New Roman"/>
            <w:sz w:val="24"/>
            <w:szCs w:val="24"/>
          </w:rPr>
          <w:t>http://www.gosuslugi.ru/</w:t>
        </w:r>
      </w:hyperlink>
      <w:r w:rsidRPr="0099650B">
        <w:rPr>
          <w:rFonts w:ascii="Times New Roman" w:hAnsi="Times New Roman"/>
          <w:sz w:val="24"/>
          <w:szCs w:val="24"/>
        </w:rPr>
        <w:t>), на Региональном портале государственных и муниципальных услуг (функций) Ивановской области (http://pgu.ivanovoobl.ru/) (далее - Порталы).</w:t>
      </w:r>
    </w:p>
    <w:p w:rsidR="00442A86" w:rsidRPr="0099650B" w:rsidRDefault="00442A86" w:rsidP="00BA7AF9">
      <w:pPr>
        <w:jc w:val="both"/>
        <w:outlineLvl w:val="8"/>
      </w:pPr>
      <w:r w:rsidRPr="0099650B">
        <w:t xml:space="preserve">          Информация о предоставлении муниципальной услуги содержит:</w:t>
      </w:r>
    </w:p>
    <w:p w:rsidR="00442A86" w:rsidRPr="0099650B" w:rsidRDefault="00442A86" w:rsidP="00442A86">
      <w:pPr>
        <w:jc w:val="both"/>
        <w:outlineLvl w:val="8"/>
      </w:pPr>
      <w:r w:rsidRPr="0099650B">
        <w:t>- извлечения из нормативных правовых актов, устанавливающих порядок и условия предоставления муниципальной услуги;</w:t>
      </w:r>
    </w:p>
    <w:p w:rsidR="00442A86" w:rsidRPr="0099650B" w:rsidRDefault="00442A86" w:rsidP="00442A86">
      <w:pPr>
        <w:jc w:val="both"/>
        <w:outlineLvl w:val="8"/>
      </w:pPr>
      <w:r w:rsidRPr="0099650B">
        <w:t>- текст административного регламента с приложениями;</w:t>
      </w:r>
    </w:p>
    <w:p w:rsidR="00442A86" w:rsidRPr="0099650B" w:rsidRDefault="00442A86" w:rsidP="00442A86">
      <w:pPr>
        <w:jc w:val="both"/>
        <w:outlineLvl w:val="8"/>
      </w:pPr>
      <w:r w:rsidRPr="0099650B">
        <w:t>- перечень документов, необходимых для предоставления муниципальной услуги, и требования, предъявляемые к этим документам;</w:t>
      </w:r>
    </w:p>
    <w:p w:rsidR="00442A86" w:rsidRPr="0099650B" w:rsidRDefault="00442A86" w:rsidP="00442A86">
      <w:pPr>
        <w:jc w:val="both"/>
        <w:outlineLvl w:val="8"/>
      </w:pPr>
      <w:r w:rsidRPr="0099650B">
        <w:t>- порядок информирования о ходе предоставления муниципальной услуги;</w:t>
      </w:r>
    </w:p>
    <w:p w:rsidR="00442A86" w:rsidRPr="0099650B" w:rsidRDefault="00442A86" w:rsidP="00442A86">
      <w:pPr>
        <w:jc w:val="both"/>
        <w:outlineLvl w:val="8"/>
      </w:pPr>
      <w:r w:rsidRPr="0099650B">
        <w:t>- порядок обжалования действий (бездействия) и решений, осуществляемых и принимаемых в ходе предоставления муниципальной услуги.</w:t>
      </w:r>
    </w:p>
    <w:p w:rsidR="00442A86" w:rsidRPr="0099650B" w:rsidRDefault="00442A86" w:rsidP="00442A86">
      <w:pPr>
        <w:jc w:val="both"/>
        <w:outlineLvl w:val="8"/>
      </w:pPr>
      <w:r w:rsidRPr="0099650B">
        <w:t xml:space="preserve">          На информационном стенде по месту </w:t>
      </w:r>
      <w:r w:rsidR="008A1BBC" w:rsidRPr="0099650B">
        <w:t>нахождения Отдела</w:t>
      </w:r>
      <w:r w:rsidRPr="0099650B">
        <w:t xml:space="preserve"> размещается краткая информация о предоставляемой муниципальной услуге</w:t>
      </w:r>
      <w:r w:rsidRPr="0099650B">
        <w:rPr>
          <w:spacing w:val="-1"/>
        </w:rPr>
        <w:t>. Данная информация должна содержать:</w:t>
      </w:r>
    </w:p>
    <w:p w:rsidR="00442A86" w:rsidRPr="0099650B" w:rsidRDefault="00442A86" w:rsidP="00442A86">
      <w:pPr>
        <w:jc w:val="both"/>
        <w:outlineLvl w:val="8"/>
        <w:rPr>
          <w:spacing w:val="-3"/>
        </w:rPr>
      </w:pPr>
      <w:r w:rsidRPr="0099650B">
        <w:rPr>
          <w:spacing w:val="-1"/>
        </w:rPr>
        <w:t xml:space="preserve">- график работы специалистов </w:t>
      </w:r>
      <w:r w:rsidR="008A1BBC" w:rsidRPr="0099650B">
        <w:rPr>
          <w:spacing w:val="-1"/>
        </w:rPr>
        <w:t>Отдела</w:t>
      </w:r>
      <w:r w:rsidRPr="0099650B">
        <w:rPr>
          <w:spacing w:val="-1"/>
        </w:rPr>
        <w:t>;</w:t>
      </w:r>
    </w:p>
    <w:p w:rsidR="00442A86" w:rsidRPr="0099650B" w:rsidRDefault="00442A86" w:rsidP="00442A86">
      <w:pPr>
        <w:jc w:val="both"/>
        <w:outlineLvl w:val="8"/>
        <w:rPr>
          <w:spacing w:val="-3"/>
        </w:rPr>
      </w:pPr>
      <w:r w:rsidRPr="0099650B">
        <w:t>- информацию о порядке предоставления муниципальной услуги;</w:t>
      </w:r>
    </w:p>
    <w:p w:rsidR="00442A86" w:rsidRPr="0099650B" w:rsidRDefault="00442A86" w:rsidP="00442A86">
      <w:pPr>
        <w:jc w:val="both"/>
        <w:outlineLvl w:val="8"/>
      </w:pPr>
      <w:r w:rsidRPr="0099650B">
        <w:t>- форму заявления о предоставлении муниципальной услуги;</w:t>
      </w:r>
    </w:p>
    <w:p w:rsidR="00442A86" w:rsidRPr="0099650B" w:rsidRDefault="00442A86" w:rsidP="00442A86">
      <w:pPr>
        <w:jc w:val="both"/>
        <w:outlineLvl w:val="8"/>
        <w:rPr>
          <w:spacing w:val="-34"/>
        </w:rPr>
      </w:pPr>
      <w:r w:rsidRPr="0099650B">
        <w:t>- образец заполнения заявления.</w:t>
      </w:r>
    </w:p>
    <w:p w:rsidR="005276C0" w:rsidRPr="0099650B" w:rsidRDefault="005276C0" w:rsidP="005276C0">
      <w:pPr>
        <w:widowControl w:val="0"/>
        <w:autoSpaceDE w:val="0"/>
        <w:autoSpaceDN w:val="0"/>
        <w:adjustRightInd w:val="0"/>
        <w:spacing w:after="120"/>
        <w:ind w:firstLine="709"/>
        <w:jc w:val="both"/>
      </w:pPr>
    </w:p>
    <w:p w:rsidR="005276C0" w:rsidRPr="0099650B" w:rsidRDefault="005276C0" w:rsidP="005276C0">
      <w:pPr>
        <w:widowControl w:val="0"/>
        <w:autoSpaceDE w:val="0"/>
        <w:autoSpaceDN w:val="0"/>
        <w:adjustRightInd w:val="0"/>
        <w:jc w:val="center"/>
        <w:outlineLvl w:val="1"/>
        <w:rPr>
          <w:b/>
        </w:rPr>
      </w:pPr>
      <w:r w:rsidRPr="0099650B">
        <w:rPr>
          <w:b/>
        </w:rPr>
        <w:t>2. Стандарт предоставления муниципальной услуги</w:t>
      </w:r>
    </w:p>
    <w:p w:rsidR="005276C0" w:rsidRPr="0099650B" w:rsidRDefault="005276C0" w:rsidP="005276C0">
      <w:pPr>
        <w:widowControl w:val="0"/>
        <w:autoSpaceDE w:val="0"/>
        <w:autoSpaceDN w:val="0"/>
        <w:adjustRightInd w:val="0"/>
        <w:jc w:val="center"/>
      </w:pPr>
    </w:p>
    <w:p w:rsidR="005276C0" w:rsidRPr="0099650B" w:rsidRDefault="005276C0" w:rsidP="00924169">
      <w:pPr>
        <w:widowControl w:val="0"/>
        <w:autoSpaceDE w:val="0"/>
        <w:autoSpaceDN w:val="0"/>
        <w:adjustRightInd w:val="0"/>
        <w:ind w:firstLine="540"/>
        <w:jc w:val="both"/>
      </w:pPr>
      <w:r w:rsidRPr="0099650B">
        <w:t>2.1. Наименование муниципальной услуги: "Выдача разрешений на ввод объектов в эксплуатацию в случаях, предусмотренных Градостроительным кодексом Российской Федерации" (далее по тексту - муниципальная услуга).</w:t>
      </w:r>
    </w:p>
    <w:p w:rsidR="00D97EEF" w:rsidRPr="0099650B" w:rsidRDefault="005276C0" w:rsidP="00924169">
      <w:pPr>
        <w:pStyle w:val="ConsPlusNormal"/>
        <w:ind w:firstLine="567"/>
        <w:jc w:val="both"/>
        <w:rPr>
          <w:rFonts w:ascii="Times New Roman" w:hAnsi="Times New Roman" w:cs="Times New Roman"/>
          <w:bCs/>
          <w:sz w:val="24"/>
          <w:szCs w:val="24"/>
        </w:rPr>
      </w:pPr>
      <w:bookmarkStart w:id="0" w:name="Par50"/>
      <w:bookmarkEnd w:id="0"/>
      <w:r w:rsidRPr="0099650B">
        <w:rPr>
          <w:sz w:val="24"/>
          <w:szCs w:val="24"/>
        </w:rPr>
        <w:t xml:space="preserve">       </w:t>
      </w:r>
      <w:r w:rsidRPr="0099650B">
        <w:rPr>
          <w:rFonts w:ascii="Times New Roman" w:hAnsi="Times New Roman" w:cs="Times New Roman"/>
          <w:sz w:val="24"/>
          <w:szCs w:val="24"/>
        </w:rPr>
        <w:t>2.2</w:t>
      </w:r>
      <w:r w:rsidRPr="0099650B">
        <w:rPr>
          <w:sz w:val="24"/>
          <w:szCs w:val="24"/>
        </w:rPr>
        <w:t xml:space="preserve">. </w:t>
      </w:r>
      <w:bookmarkStart w:id="1" w:name="Par62"/>
      <w:bookmarkEnd w:id="1"/>
      <w:r w:rsidR="00D97EEF" w:rsidRPr="0099650B">
        <w:rPr>
          <w:rFonts w:ascii="Times New Roman" w:hAnsi="Times New Roman" w:cs="Times New Roman"/>
          <w:bCs/>
          <w:sz w:val="24"/>
          <w:szCs w:val="24"/>
        </w:rPr>
        <w:t xml:space="preserve">Наименование органа, предоставляющего муниципальную услугу: </w:t>
      </w:r>
      <w:r w:rsidR="00D97EEF" w:rsidRPr="0099650B">
        <w:rPr>
          <w:rFonts w:ascii="Times New Roman" w:hAnsi="Times New Roman" w:cs="Times New Roman"/>
          <w:sz w:val="24"/>
          <w:szCs w:val="24"/>
        </w:rPr>
        <w:t xml:space="preserve">Администрация </w:t>
      </w:r>
      <w:r w:rsidR="00D97EEF" w:rsidRPr="0099650B">
        <w:rPr>
          <w:rFonts w:ascii="Times New Roman" w:hAnsi="Times New Roman" w:cs="Times New Roman"/>
          <w:bCs/>
          <w:sz w:val="24"/>
          <w:szCs w:val="24"/>
        </w:rPr>
        <w:t>Тейковского муниципального района.</w:t>
      </w:r>
    </w:p>
    <w:p w:rsidR="00D97EEF" w:rsidRPr="0099650B" w:rsidRDefault="00D97EEF" w:rsidP="00924169">
      <w:pPr>
        <w:jc w:val="both"/>
        <w:outlineLvl w:val="8"/>
      </w:pPr>
      <w:r w:rsidRPr="0099650B">
        <w:t>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w:t>
      </w:r>
    </w:p>
    <w:p w:rsidR="005276C0" w:rsidRPr="0099650B" w:rsidRDefault="005276C0" w:rsidP="00924169">
      <w:pPr>
        <w:ind w:firstLine="709"/>
        <w:jc w:val="both"/>
      </w:pPr>
      <w:r w:rsidRPr="0099650B">
        <w:t>Контактные данные Администрации:</w:t>
      </w:r>
    </w:p>
    <w:p w:rsidR="005276C0" w:rsidRPr="0099650B" w:rsidRDefault="005276C0" w:rsidP="00924169">
      <w:pPr>
        <w:widowControl w:val="0"/>
        <w:shd w:val="clear" w:color="auto" w:fill="FFFFFF"/>
        <w:autoSpaceDE w:val="0"/>
        <w:autoSpaceDN w:val="0"/>
        <w:adjustRightInd w:val="0"/>
        <w:ind w:firstLine="720"/>
        <w:jc w:val="both"/>
      </w:pPr>
      <w:r w:rsidRPr="0099650B">
        <w:lastRenderedPageBreak/>
        <w:t xml:space="preserve">- адрес: 155040, Ивановская область, г. Тейково, ул. Октябрьская, д.2а.; </w:t>
      </w:r>
    </w:p>
    <w:p w:rsidR="005276C0" w:rsidRPr="0099650B" w:rsidRDefault="005276C0" w:rsidP="00924169">
      <w:pPr>
        <w:widowControl w:val="0"/>
        <w:shd w:val="clear" w:color="auto" w:fill="FFFFFF"/>
        <w:autoSpaceDE w:val="0"/>
        <w:autoSpaceDN w:val="0"/>
        <w:adjustRightInd w:val="0"/>
        <w:ind w:firstLine="720"/>
        <w:jc w:val="both"/>
      </w:pPr>
      <w:r w:rsidRPr="0099650B">
        <w:t>- номер телефона/факса: 8(49343)2-26-05;</w:t>
      </w:r>
    </w:p>
    <w:p w:rsidR="005276C0" w:rsidRPr="0099650B" w:rsidRDefault="005276C0" w:rsidP="00924169">
      <w:pPr>
        <w:widowControl w:val="0"/>
        <w:shd w:val="clear" w:color="auto" w:fill="FFFFFF"/>
        <w:autoSpaceDE w:val="0"/>
        <w:autoSpaceDN w:val="0"/>
        <w:adjustRightInd w:val="0"/>
        <w:ind w:right="5" w:firstLine="720"/>
        <w:jc w:val="both"/>
        <w:rPr>
          <w:rStyle w:val="a4"/>
          <w:color w:val="auto"/>
          <w:u w:val="none"/>
        </w:rPr>
      </w:pPr>
      <w:r w:rsidRPr="0099650B">
        <w:t xml:space="preserve">- адрес сайта в сети «Интернет»: </w:t>
      </w:r>
      <w:hyperlink r:id="rId9" w:history="1">
        <w:r w:rsidRPr="0099650B">
          <w:rPr>
            <w:rStyle w:val="a4"/>
            <w:color w:val="auto"/>
            <w:u w:val="none"/>
          </w:rPr>
          <w:t>http://тейково-район.рф</w:t>
        </w:r>
      </w:hyperlink>
      <w:r w:rsidRPr="0099650B">
        <w:rPr>
          <w:rStyle w:val="a4"/>
          <w:color w:val="auto"/>
          <w:u w:val="none"/>
        </w:rPr>
        <w:t>;</w:t>
      </w:r>
    </w:p>
    <w:p w:rsidR="005276C0" w:rsidRPr="0099650B" w:rsidRDefault="005276C0" w:rsidP="00924169">
      <w:pPr>
        <w:widowControl w:val="0"/>
        <w:shd w:val="clear" w:color="auto" w:fill="FFFFFF"/>
        <w:autoSpaceDE w:val="0"/>
        <w:autoSpaceDN w:val="0"/>
        <w:adjustRightInd w:val="0"/>
        <w:ind w:right="5"/>
      </w:pPr>
      <w:r w:rsidRPr="0099650B">
        <w:rPr>
          <w:rStyle w:val="a4"/>
          <w:color w:val="auto"/>
          <w:u w:val="none"/>
        </w:rPr>
        <w:t xml:space="preserve">- адрес электронной почты:  </w:t>
      </w:r>
      <w:hyperlink r:id="rId10" w:tooltip="teikovo.raion@mail.ru" w:history="1">
        <w:r w:rsidRPr="0099650B">
          <w:rPr>
            <w:rStyle w:val="a4"/>
            <w:color w:val="auto"/>
            <w:u w:val="none"/>
          </w:rPr>
          <w:t>teikovo.raion@mail.ru</w:t>
        </w:r>
      </w:hyperlink>
      <w:r w:rsidRPr="0099650B">
        <w:t>; </w:t>
      </w:r>
      <w:hyperlink r:id="rId11" w:tooltip="rl_teikovo_raion@mail.ru" w:history="1">
        <w:r w:rsidRPr="0099650B">
          <w:rPr>
            <w:rStyle w:val="a4"/>
            <w:color w:val="auto"/>
            <w:u w:val="none"/>
          </w:rPr>
          <w:t>rl_teikovo_raion@mail.ru</w:t>
        </w:r>
      </w:hyperlink>
      <w:r w:rsidRPr="0099650B">
        <w:t>;</w:t>
      </w:r>
    </w:p>
    <w:p w:rsidR="005276C0" w:rsidRPr="0099650B" w:rsidRDefault="005276C0" w:rsidP="00924169">
      <w:pPr>
        <w:widowControl w:val="0"/>
        <w:shd w:val="clear" w:color="auto" w:fill="FFFFFF"/>
        <w:autoSpaceDE w:val="0"/>
        <w:autoSpaceDN w:val="0"/>
        <w:adjustRightInd w:val="0"/>
        <w:ind w:right="5" w:firstLine="720"/>
        <w:jc w:val="both"/>
      </w:pPr>
      <w:r w:rsidRPr="0099650B">
        <w:t>Контактные данные Отдела:</w:t>
      </w:r>
    </w:p>
    <w:p w:rsidR="005276C0" w:rsidRPr="0099650B" w:rsidRDefault="005276C0" w:rsidP="00924169">
      <w:pPr>
        <w:widowControl w:val="0"/>
        <w:shd w:val="clear" w:color="auto" w:fill="FFFFFF"/>
        <w:autoSpaceDE w:val="0"/>
        <w:autoSpaceDN w:val="0"/>
        <w:adjustRightInd w:val="0"/>
        <w:ind w:firstLine="720"/>
        <w:jc w:val="both"/>
      </w:pPr>
      <w:r w:rsidRPr="0099650B">
        <w:t xml:space="preserve">- адрес электронной почты: </w:t>
      </w:r>
      <w:hyperlink r:id="rId12" w:history="1">
        <w:r w:rsidRPr="0099650B">
          <w:rPr>
            <w:rStyle w:val="a4"/>
            <w:color w:val="auto"/>
            <w:u w:val="none"/>
            <w:lang w:val="en-US"/>
          </w:rPr>
          <w:t>gkh</w:t>
        </w:r>
        <w:r w:rsidRPr="0099650B">
          <w:rPr>
            <w:rStyle w:val="a4"/>
            <w:color w:val="auto"/>
            <w:u w:val="none"/>
          </w:rPr>
          <w:t>-</w:t>
        </w:r>
        <w:r w:rsidRPr="0099650B">
          <w:rPr>
            <w:rStyle w:val="a4"/>
            <w:color w:val="auto"/>
            <w:u w:val="none"/>
            <w:lang w:val="en-US"/>
          </w:rPr>
          <w:t>tmr</w:t>
        </w:r>
        <w:r w:rsidRPr="0099650B">
          <w:rPr>
            <w:rStyle w:val="a4"/>
            <w:color w:val="auto"/>
            <w:u w:val="none"/>
          </w:rPr>
          <w:t>@</w:t>
        </w:r>
        <w:r w:rsidRPr="0099650B">
          <w:rPr>
            <w:rStyle w:val="a4"/>
            <w:color w:val="auto"/>
            <w:u w:val="none"/>
            <w:lang w:val="en-US"/>
          </w:rPr>
          <w:t>mail</w:t>
        </w:r>
        <w:r w:rsidRPr="0099650B">
          <w:rPr>
            <w:rStyle w:val="a4"/>
            <w:color w:val="auto"/>
            <w:u w:val="none"/>
          </w:rPr>
          <w:t>.</w:t>
        </w:r>
        <w:r w:rsidRPr="0099650B">
          <w:rPr>
            <w:rStyle w:val="a4"/>
            <w:color w:val="auto"/>
            <w:u w:val="none"/>
            <w:lang w:val="en-US"/>
          </w:rPr>
          <w:t>ru</w:t>
        </w:r>
      </w:hyperlink>
      <w:r w:rsidR="00D3790A" w:rsidRPr="0099650B">
        <w:rPr>
          <w:rStyle w:val="a4"/>
          <w:color w:val="auto"/>
          <w:u w:val="none"/>
        </w:rPr>
        <w:t xml:space="preserve">, </w:t>
      </w:r>
      <w:r w:rsidR="00D3790A" w:rsidRPr="0099650B">
        <w:t>gkh-tmr@ivreg.ru</w:t>
      </w:r>
      <w:r w:rsidRPr="0099650B">
        <w:t>;</w:t>
      </w:r>
    </w:p>
    <w:p w:rsidR="005276C0" w:rsidRPr="0099650B" w:rsidRDefault="005276C0" w:rsidP="00924169">
      <w:pPr>
        <w:widowControl w:val="0"/>
        <w:shd w:val="clear" w:color="auto" w:fill="FFFFFF"/>
        <w:autoSpaceDE w:val="0"/>
        <w:autoSpaceDN w:val="0"/>
        <w:adjustRightInd w:val="0"/>
        <w:ind w:firstLine="720"/>
        <w:jc w:val="both"/>
      </w:pPr>
      <w:r w:rsidRPr="0099650B">
        <w:t>- номер телефона: 8(49343)2-34-04.</w:t>
      </w:r>
    </w:p>
    <w:p w:rsidR="005276C0" w:rsidRPr="0099650B" w:rsidRDefault="005276C0" w:rsidP="00924169">
      <w:pPr>
        <w:widowControl w:val="0"/>
        <w:autoSpaceDE w:val="0"/>
        <w:autoSpaceDN w:val="0"/>
        <w:adjustRightInd w:val="0"/>
        <w:ind w:firstLine="540"/>
        <w:jc w:val="both"/>
      </w:pPr>
      <w:r w:rsidRPr="0099650B">
        <w:t>2.2.1. Муниципальная услуга предоставляется на основании поступившего в Отдел заявления:</w:t>
      </w:r>
    </w:p>
    <w:p w:rsidR="005276C0" w:rsidRPr="0099650B" w:rsidRDefault="005276C0" w:rsidP="00924169">
      <w:pPr>
        <w:widowControl w:val="0"/>
        <w:autoSpaceDE w:val="0"/>
        <w:autoSpaceDN w:val="0"/>
        <w:adjustRightInd w:val="0"/>
        <w:ind w:firstLine="539"/>
        <w:jc w:val="both"/>
      </w:pPr>
      <w:bookmarkStart w:id="2" w:name="Par63"/>
      <w:bookmarkStart w:id="3" w:name="Par64"/>
      <w:bookmarkStart w:id="4" w:name="Par65"/>
      <w:bookmarkEnd w:id="2"/>
      <w:bookmarkEnd w:id="3"/>
      <w:bookmarkEnd w:id="4"/>
      <w:r w:rsidRPr="0099650B">
        <w:t>1) поданного лично Заявителем или его представителем;</w:t>
      </w:r>
    </w:p>
    <w:p w:rsidR="005276C0" w:rsidRPr="0099650B" w:rsidRDefault="005276C0" w:rsidP="00924169">
      <w:pPr>
        <w:widowControl w:val="0"/>
        <w:autoSpaceDE w:val="0"/>
        <w:autoSpaceDN w:val="0"/>
        <w:adjustRightInd w:val="0"/>
        <w:ind w:firstLine="539"/>
        <w:jc w:val="both"/>
      </w:pPr>
      <w:r w:rsidRPr="0099650B">
        <w:t xml:space="preserve">2) </w:t>
      </w:r>
      <w:proofErr w:type="gramStart"/>
      <w:r w:rsidRPr="0099650B">
        <w:t>поданного</w:t>
      </w:r>
      <w:proofErr w:type="gramEnd"/>
      <w:r w:rsidRPr="0099650B">
        <w:t xml:space="preserve"> в электронной форме через единый портал государственных и муниципальных услуг по адресу: http://www.gosuslugi.ru/ и (или) региональный портал государственных и муниципальных услуг по адресу: http://www.pgu.ivanovoobl.ru (далее - Порталы).</w:t>
      </w:r>
    </w:p>
    <w:p w:rsidR="0049221F" w:rsidRPr="0099650B" w:rsidRDefault="005276C0" w:rsidP="00924169">
      <w:pPr>
        <w:widowControl w:val="0"/>
        <w:autoSpaceDE w:val="0"/>
        <w:autoSpaceDN w:val="0"/>
        <w:adjustRightInd w:val="0"/>
        <w:ind w:firstLine="539"/>
        <w:jc w:val="both"/>
      </w:pPr>
      <w:r w:rsidRPr="0099650B">
        <w:t>3) поданного через М</w:t>
      </w:r>
      <w:r w:rsidR="0049221F" w:rsidRPr="0099650B">
        <w:t>ФЦ</w:t>
      </w:r>
    </w:p>
    <w:p w:rsidR="005276C0" w:rsidRPr="0099650B" w:rsidRDefault="005276C0" w:rsidP="00924169">
      <w:pPr>
        <w:widowControl w:val="0"/>
        <w:autoSpaceDE w:val="0"/>
        <w:autoSpaceDN w:val="0"/>
        <w:adjustRightInd w:val="0"/>
        <w:ind w:firstLine="539"/>
        <w:jc w:val="both"/>
      </w:pPr>
      <w:r w:rsidRPr="0099650B">
        <w:t xml:space="preserve">   График консультативного приема граждан специалистами Отдела: </w:t>
      </w:r>
    </w:p>
    <w:p w:rsidR="005276C0" w:rsidRPr="0099650B" w:rsidRDefault="00D3790A" w:rsidP="00924169">
      <w:pPr>
        <w:widowControl w:val="0"/>
        <w:autoSpaceDE w:val="0"/>
        <w:autoSpaceDN w:val="0"/>
        <w:adjustRightInd w:val="0"/>
        <w:spacing w:line="276" w:lineRule="auto"/>
        <w:ind w:firstLine="539"/>
        <w:jc w:val="both"/>
      </w:pPr>
      <w:r w:rsidRPr="0099650B">
        <w:t xml:space="preserve">понедельник - четверг с 8:30 до 17:30 (обед с 12:00 до 12:45), пятница с 8:30 </w:t>
      </w:r>
      <w:proofErr w:type="gramStart"/>
      <w:r w:rsidRPr="0099650B">
        <w:t>до</w:t>
      </w:r>
      <w:proofErr w:type="gramEnd"/>
      <w:r w:rsidRPr="0099650B">
        <w:t xml:space="preserve"> 16:15 (обед с 12:00 до 12:45), суббота, воскресенье</w:t>
      </w:r>
      <w:r w:rsidR="006011BF" w:rsidRPr="0099650B">
        <w:t xml:space="preserve">  </w:t>
      </w:r>
      <w:r w:rsidRPr="0099650B">
        <w:t>-</w:t>
      </w:r>
      <w:r w:rsidR="006011BF" w:rsidRPr="0099650B">
        <w:t xml:space="preserve"> </w:t>
      </w:r>
      <w:r w:rsidRPr="0099650B">
        <w:t>выходной.</w:t>
      </w:r>
      <w:r w:rsidR="005276C0" w:rsidRPr="0099650B">
        <w:t xml:space="preserve"> </w:t>
      </w:r>
    </w:p>
    <w:p w:rsidR="008356DC" w:rsidRPr="0099650B" w:rsidRDefault="008356DC" w:rsidP="00924169">
      <w:pPr>
        <w:autoSpaceDE w:val="0"/>
        <w:autoSpaceDN w:val="0"/>
        <w:adjustRightInd w:val="0"/>
        <w:ind w:firstLine="540"/>
        <w:jc w:val="both"/>
      </w:pPr>
      <w:proofErr w:type="gramStart"/>
      <w:r w:rsidRPr="0099650B">
        <w:t>4)</w:t>
      </w:r>
      <w:r w:rsidRPr="0099650B">
        <w:rPr>
          <w:rFonts w:eastAsiaTheme="minorHAnsi"/>
          <w:lang w:eastAsia="en-US"/>
        </w:rPr>
        <w:t xml:space="preserve">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(ЕИСЖС),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Pr="0099650B">
        <w:t>.</w:t>
      </w:r>
      <w:proofErr w:type="gramEnd"/>
    </w:p>
    <w:p w:rsidR="008356DC" w:rsidRPr="0099650B" w:rsidRDefault="008356DC" w:rsidP="00924169">
      <w:pPr>
        <w:keepNext/>
        <w:shd w:val="clear" w:color="auto" w:fill="FFFFFF"/>
        <w:jc w:val="both"/>
        <w:outlineLvl w:val="0"/>
      </w:pPr>
      <w:r w:rsidRPr="0099650B">
        <w:tab/>
      </w:r>
      <w:r w:rsidRPr="0099650B">
        <w:rPr>
          <w:rFonts w:eastAsiaTheme="minorHAnsi"/>
          <w:lang w:eastAsia="en-US"/>
        </w:rPr>
        <w:t>По заявлению застройщика</w:t>
      </w:r>
      <w:r w:rsidRPr="0099650B">
        <w:t xml:space="preserve"> разрешения на ввод объекта в эксплуатацию, выдаются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rsidR="008356DC" w:rsidRPr="0099650B" w:rsidRDefault="008356DC" w:rsidP="00924169">
      <w:pPr>
        <w:widowControl w:val="0"/>
        <w:autoSpaceDE w:val="0"/>
        <w:autoSpaceDN w:val="0"/>
        <w:adjustRightInd w:val="0"/>
        <w:spacing w:line="276" w:lineRule="auto"/>
        <w:ind w:firstLine="539"/>
        <w:jc w:val="both"/>
      </w:pPr>
    </w:p>
    <w:p w:rsidR="005276C0" w:rsidRPr="0099650B" w:rsidRDefault="005276C0" w:rsidP="00924169">
      <w:pPr>
        <w:widowControl w:val="0"/>
        <w:autoSpaceDE w:val="0"/>
        <w:autoSpaceDN w:val="0"/>
        <w:adjustRightInd w:val="0"/>
        <w:ind w:firstLine="540"/>
        <w:jc w:val="both"/>
      </w:pPr>
      <w:r w:rsidRPr="0099650B">
        <w:t>2.3. Результатом предоставления муниципальной услуги являются:</w:t>
      </w:r>
    </w:p>
    <w:p w:rsidR="005276C0" w:rsidRPr="0099650B" w:rsidRDefault="005276C0" w:rsidP="00924169">
      <w:pPr>
        <w:widowControl w:val="0"/>
        <w:shd w:val="clear" w:color="auto" w:fill="FFFFFF"/>
        <w:autoSpaceDE w:val="0"/>
        <w:autoSpaceDN w:val="0"/>
        <w:adjustRightInd w:val="0"/>
        <w:ind w:firstLine="720"/>
        <w:jc w:val="both"/>
      </w:pPr>
      <w:bookmarkStart w:id="5" w:name="Par73"/>
      <w:bookmarkEnd w:id="5"/>
      <w:r w:rsidRPr="0099650B">
        <w:t xml:space="preserve">- выдача разрешения на ввод объекта в эксплуатацию; </w:t>
      </w:r>
    </w:p>
    <w:p w:rsidR="005276C0" w:rsidRPr="0099650B" w:rsidRDefault="005276C0" w:rsidP="00924169">
      <w:pPr>
        <w:widowControl w:val="0"/>
        <w:shd w:val="clear" w:color="auto" w:fill="FFFFFF"/>
        <w:autoSpaceDE w:val="0"/>
        <w:autoSpaceDN w:val="0"/>
        <w:adjustRightInd w:val="0"/>
        <w:ind w:firstLine="720"/>
        <w:jc w:val="both"/>
      </w:pPr>
      <w:r w:rsidRPr="0099650B">
        <w:t xml:space="preserve">-  выдача или направление Заявителю письма </w:t>
      </w:r>
      <w:proofErr w:type="gramStart"/>
      <w:r w:rsidRPr="0099650B">
        <w:t>об отказе в выдаче разрешения на ввод объекта в эксплуатацию с указанием</w:t>
      </w:r>
      <w:proofErr w:type="gramEnd"/>
      <w:r w:rsidRPr="0099650B">
        <w:t xml:space="preserve"> причин такого отказа.</w:t>
      </w:r>
    </w:p>
    <w:p w:rsidR="005276C0" w:rsidRPr="0099650B" w:rsidRDefault="005276C0" w:rsidP="00924169">
      <w:pPr>
        <w:widowControl w:val="0"/>
        <w:autoSpaceDE w:val="0"/>
        <w:autoSpaceDN w:val="0"/>
        <w:adjustRightInd w:val="0"/>
        <w:ind w:firstLine="540"/>
        <w:jc w:val="both"/>
      </w:pPr>
      <w:r w:rsidRPr="0099650B">
        <w:t>2.4. Срок предоставления муниципальной услуги:</w:t>
      </w:r>
    </w:p>
    <w:p w:rsidR="00E232D7" w:rsidRPr="0099650B" w:rsidRDefault="00E232D7" w:rsidP="00924169">
      <w:pPr>
        <w:widowControl w:val="0"/>
        <w:autoSpaceDE w:val="0"/>
        <w:autoSpaceDN w:val="0"/>
        <w:adjustRightInd w:val="0"/>
        <w:ind w:firstLine="540"/>
        <w:jc w:val="both"/>
      </w:pPr>
      <w:r w:rsidRPr="0099650B">
        <w:rPr>
          <w:rFonts w:eastAsiaTheme="minorHAnsi"/>
          <w:lang w:eastAsia="en-US"/>
        </w:rPr>
        <w:t xml:space="preserve">Срок предоставления муниципальной услуги составляет </w:t>
      </w:r>
      <w:r w:rsidR="00A41C9A" w:rsidRPr="0099650B">
        <w:rPr>
          <w:rFonts w:eastAsiaTheme="minorHAnsi"/>
          <w:lang w:eastAsia="en-US"/>
        </w:rPr>
        <w:t>5 рабочих</w:t>
      </w:r>
      <w:r w:rsidRPr="0099650B">
        <w:rPr>
          <w:rFonts w:eastAsiaTheme="minorHAnsi"/>
          <w:lang w:eastAsia="en-US"/>
        </w:rPr>
        <w:t xml:space="preserve"> дней со дня поступления заявления о выдаче разрешения на ввод объекта в эксплуатацию.</w:t>
      </w:r>
    </w:p>
    <w:p w:rsidR="005276C0" w:rsidRPr="0099650B" w:rsidRDefault="005276C0" w:rsidP="00924169">
      <w:pPr>
        <w:widowControl w:val="0"/>
        <w:autoSpaceDE w:val="0"/>
        <w:autoSpaceDN w:val="0"/>
        <w:adjustRightInd w:val="0"/>
        <w:ind w:firstLine="540"/>
        <w:jc w:val="both"/>
      </w:pPr>
      <w:r w:rsidRPr="0099650B">
        <w:t>2.5. Правовые основания для предоставления муниципальной услуги:</w:t>
      </w:r>
    </w:p>
    <w:p w:rsidR="005276C0" w:rsidRPr="0099650B" w:rsidRDefault="005276C0" w:rsidP="00924169">
      <w:pPr>
        <w:widowControl w:val="0"/>
        <w:autoSpaceDE w:val="0"/>
        <w:autoSpaceDN w:val="0"/>
        <w:adjustRightInd w:val="0"/>
        <w:ind w:firstLine="720"/>
        <w:jc w:val="both"/>
      </w:pPr>
      <w:r w:rsidRPr="0099650B">
        <w:t>- Конституция Российской Федерации;</w:t>
      </w:r>
    </w:p>
    <w:p w:rsidR="005276C0" w:rsidRPr="0099650B" w:rsidRDefault="005276C0" w:rsidP="00924169">
      <w:pPr>
        <w:widowControl w:val="0"/>
        <w:autoSpaceDE w:val="0"/>
        <w:autoSpaceDN w:val="0"/>
        <w:adjustRightInd w:val="0"/>
        <w:ind w:firstLine="720"/>
        <w:jc w:val="both"/>
      </w:pPr>
      <w:r w:rsidRPr="0099650B">
        <w:t>- Градостроительный кодекс Российской Федерации от 29.12.2004 г. № 190-ФЗ;</w:t>
      </w:r>
    </w:p>
    <w:p w:rsidR="005276C0" w:rsidRPr="0099650B" w:rsidRDefault="005276C0" w:rsidP="00924169">
      <w:pPr>
        <w:widowControl w:val="0"/>
        <w:autoSpaceDE w:val="0"/>
        <w:autoSpaceDN w:val="0"/>
        <w:adjustRightInd w:val="0"/>
        <w:ind w:firstLine="708"/>
        <w:jc w:val="both"/>
      </w:pPr>
      <w:r w:rsidRPr="0099650B">
        <w:t>- Федеральный закон от 06.10.2003 г.  № 131-ФЗ «Об общих принципах организации местного самоуправления в Российской Федерации»;</w:t>
      </w:r>
    </w:p>
    <w:p w:rsidR="005276C0" w:rsidRPr="0099650B" w:rsidRDefault="005276C0" w:rsidP="00924169">
      <w:pPr>
        <w:widowControl w:val="0"/>
        <w:autoSpaceDE w:val="0"/>
        <w:autoSpaceDN w:val="0"/>
        <w:adjustRightInd w:val="0"/>
        <w:ind w:firstLine="708"/>
        <w:jc w:val="both"/>
      </w:pPr>
      <w:r w:rsidRPr="0099650B">
        <w:t xml:space="preserve">- Федеральный закон от 02.05.2006 г.  № 59-ФЗ «О порядке рассмотрения обращений граждан Российской Федерации»; </w:t>
      </w:r>
    </w:p>
    <w:p w:rsidR="005276C0" w:rsidRPr="0099650B" w:rsidRDefault="005276C0" w:rsidP="00924169">
      <w:pPr>
        <w:widowControl w:val="0"/>
        <w:shd w:val="clear" w:color="auto" w:fill="FFFFFF"/>
        <w:autoSpaceDE w:val="0"/>
        <w:autoSpaceDN w:val="0"/>
        <w:adjustRightInd w:val="0"/>
        <w:ind w:firstLine="720"/>
        <w:jc w:val="both"/>
      </w:pPr>
      <w:r w:rsidRPr="0099650B">
        <w:t>- Федеральный закон от 27.07.2010 г. № 210-ФЗ «Об организации предоставления государственных и муниципальных услуг»;</w:t>
      </w:r>
    </w:p>
    <w:p w:rsidR="005276C0" w:rsidRPr="0099650B" w:rsidRDefault="005276C0" w:rsidP="00924169">
      <w:pPr>
        <w:autoSpaceDE w:val="0"/>
        <w:autoSpaceDN w:val="0"/>
        <w:adjustRightInd w:val="0"/>
        <w:ind w:firstLine="720"/>
        <w:jc w:val="both"/>
      </w:pPr>
      <w:r w:rsidRPr="0099650B">
        <w:t>- Федеральный закон от 17.11.1995 г. № 169-ФЗ «Об архитектурной деятельности в Российской Федерации»;</w:t>
      </w:r>
    </w:p>
    <w:p w:rsidR="005276C0" w:rsidRPr="0099650B" w:rsidRDefault="005276C0" w:rsidP="00924169">
      <w:pPr>
        <w:autoSpaceDE w:val="0"/>
        <w:autoSpaceDN w:val="0"/>
        <w:adjustRightInd w:val="0"/>
        <w:ind w:firstLine="720"/>
        <w:jc w:val="both"/>
      </w:pPr>
      <w:r w:rsidRPr="0099650B">
        <w:t>- Федеральный закон от 24.11.1995 г. № 181-ФЗ «О социальной защите инвалидов в Российской Федерации»;</w:t>
      </w:r>
    </w:p>
    <w:p w:rsidR="005276C0" w:rsidRPr="0099650B" w:rsidRDefault="005276C0" w:rsidP="00924169">
      <w:pPr>
        <w:autoSpaceDE w:val="0"/>
        <w:autoSpaceDN w:val="0"/>
        <w:adjustRightInd w:val="0"/>
        <w:ind w:firstLine="720"/>
        <w:jc w:val="both"/>
      </w:pPr>
      <w:r w:rsidRPr="0099650B">
        <w:lastRenderedPageBreak/>
        <w:t>- Федеральный закон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276C0" w:rsidRPr="0099650B" w:rsidRDefault="005276C0" w:rsidP="00924169">
      <w:pPr>
        <w:widowControl w:val="0"/>
        <w:autoSpaceDE w:val="0"/>
        <w:autoSpaceDN w:val="0"/>
        <w:adjustRightInd w:val="0"/>
        <w:ind w:firstLine="539"/>
        <w:jc w:val="both"/>
      </w:pPr>
      <w:r w:rsidRPr="0099650B">
        <w:t xml:space="preserve">- Федеральный </w:t>
      </w:r>
      <w:hyperlink r:id="rId13" w:history="1">
        <w:r w:rsidRPr="0099650B">
          <w:rPr>
            <w:rStyle w:val="a4"/>
            <w:color w:val="auto"/>
            <w:u w:val="none"/>
          </w:rPr>
          <w:t>закон</w:t>
        </w:r>
      </w:hyperlink>
      <w:r w:rsidRPr="0099650B">
        <w:t xml:space="preserve"> от 06.04.2011 г. № 63-ФЗ "Об электронной подписи";</w:t>
      </w:r>
    </w:p>
    <w:p w:rsidR="005276C0" w:rsidRPr="0099650B" w:rsidRDefault="005276C0" w:rsidP="00924169">
      <w:pPr>
        <w:autoSpaceDE w:val="0"/>
        <w:autoSpaceDN w:val="0"/>
        <w:adjustRightInd w:val="0"/>
        <w:ind w:firstLine="720"/>
        <w:jc w:val="both"/>
      </w:pPr>
      <w:r w:rsidRPr="0099650B">
        <w:t>- 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276C0" w:rsidRPr="0099650B" w:rsidRDefault="005276C0" w:rsidP="00924169">
      <w:pPr>
        <w:autoSpaceDE w:val="0"/>
        <w:autoSpaceDN w:val="0"/>
        <w:adjustRightInd w:val="0"/>
        <w:ind w:firstLine="720"/>
        <w:jc w:val="both"/>
      </w:pPr>
      <w:r w:rsidRPr="0099650B">
        <w:t>- Приказ Министерства строительства и жилищно-коммунального хозяйства от 19.02.2015 г. № 117/</w:t>
      </w:r>
      <w:proofErr w:type="gramStart"/>
      <w:r w:rsidRPr="0099650B">
        <w:t>ПР</w:t>
      </w:r>
      <w:proofErr w:type="gramEnd"/>
      <w:r w:rsidRPr="0099650B">
        <w:t xml:space="preserve"> " Об утверждении формы разрешения на строительство и формы разрешения на ввод объекта в эксплуатацию";</w:t>
      </w:r>
    </w:p>
    <w:p w:rsidR="005276C0" w:rsidRPr="0099650B" w:rsidRDefault="005276C0" w:rsidP="00924169">
      <w:pPr>
        <w:widowControl w:val="0"/>
        <w:autoSpaceDE w:val="0"/>
        <w:autoSpaceDN w:val="0"/>
        <w:adjustRightInd w:val="0"/>
        <w:ind w:firstLine="540"/>
        <w:jc w:val="both"/>
      </w:pPr>
      <w:r w:rsidRPr="0099650B">
        <w:t xml:space="preserve">- </w:t>
      </w:r>
      <w:hyperlink r:id="rId14" w:history="1">
        <w:r w:rsidRPr="0099650B">
          <w:rPr>
            <w:rStyle w:val="a4"/>
            <w:color w:val="auto"/>
            <w:u w:val="none"/>
          </w:rPr>
          <w:t>Устав</w:t>
        </w:r>
      </w:hyperlink>
      <w:r w:rsidRPr="0099650B">
        <w:t xml:space="preserve"> Тейковского муниципального района.</w:t>
      </w:r>
    </w:p>
    <w:p w:rsidR="005276C0" w:rsidRPr="0099650B" w:rsidRDefault="005276C0" w:rsidP="00924169">
      <w:pPr>
        <w:widowControl w:val="0"/>
        <w:autoSpaceDE w:val="0"/>
        <w:autoSpaceDN w:val="0"/>
        <w:adjustRightInd w:val="0"/>
        <w:ind w:firstLine="540"/>
        <w:jc w:val="both"/>
      </w:pPr>
      <w:r w:rsidRPr="0099650B">
        <w:t>2.6. Исчерпывающий перечень документов, необходимых для предоставления муниципальной услуги.</w:t>
      </w:r>
    </w:p>
    <w:p w:rsidR="005276C0" w:rsidRPr="0099650B" w:rsidRDefault="005276C0" w:rsidP="00924169">
      <w:pPr>
        <w:autoSpaceDE w:val="0"/>
        <w:ind w:firstLine="539"/>
        <w:jc w:val="both"/>
      </w:pPr>
      <w:r w:rsidRPr="0099650B">
        <w:t>2.6.1.Для получения разрешения на ввод объекта в эксплуатацию Заявитель направляет в Отдел заявление о выдаче разрешения на ввод объекта в эксплуатацию (приложение № 1 к Регламенту).</w:t>
      </w:r>
    </w:p>
    <w:p w:rsidR="005276C0" w:rsidRPr="0099650B" w:rsidRDefault="005276C0" w:rsidP="00924169">
      <w:pPr>
        <w:autoSpaceDE w:val="0"/>
        <w:autoSpaceDN w:val="0"/>
        <w:adjustRightInd w:val="0"/>
        <w:ind w:firstLine="540"/>
        <w:jc w:val="both"/>
        <w:rPr>
          <w:rFonts w:eastAsiaTheme="minorHAnsi"/>
          <w:lang w:eastAsia="en-US"/>
        </w:rPr>
      </w:pPr>
      <w:r w:rsidRPr="0099650B">
        <w:t>2.6.2.</w:t>
      </w:r>
      <w:r w:rsidRPr="0099650B">
        <w:rPr>
          <w:rFonts w:eastAsiaTheme="minorHAnsi"/>
          <w:lang w:eastAsia="en-US"/>
        </w:rPr>
        <w:t xml:space="preserve"> Для принятия решения о выдаче разрешения на ввод объекта в эксплуатацию необходимы следующие документы:</w:t>
      </w:r>
    </w:p>
    <w:p w:rsidR="00E232D7" w:rsidRPr="0099650B" w:rsidRDefault="00C60E12" w:rsidP="00924169">
      <w:pPr>
        <w:autoSpaceDE w:val="0"/>
        <w:autoSpaceDN w:val="0"/>
        <w:adjustRightInd w:val="0"/>
        <w:jc w:val="both"/>
        <w:rPr>
          <w:rFonts w:eastAsiaTheme="minorHAnsi"/>
          <w:lang w:eastAsia="en-US"/>
        </w:rPr>
      </w:pPr>
      <w:r w:rsidRPr="0099650B">
        <w:rPr>
          <w:rFonts w:eastAsiaTheme="minorHAnsi"/>
          <w:lang w:eastAsia="en-US"/>
        </w:rPr>
        <w:t xml:space="preserve">           </w:t>
      </w:r>
      <w:r w:rsidR="00E232D7" w:rsidRPr="0099650B">
        <w:rPr>
          <w:rFonts w:eastAsiaTheme="minorHAnsi"/>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232D7" w:rsidRPr="0099650B" w:rsidRDefault="00E232D7" w:rsidP="00924169">
      <w:pPr>
        <w:autoSpaceDE w:val="0"/>
        <w:autoSpaceDN w:val="0"/>
        <w:adjustRightInd w:val="0"/>
        <w:ind w:firstLine="540"/>
        <w:jc w:val="both"/>
        <w:rPr>
          <w:rFonts w:eastAsiaTheme="minorHAnsi"/>
          <w:lang w:eastAsia="en-US"/>
        </w:rPr>
      </w:pPr>
      <w:r w:rsidRPr="0099650B">
        <w:rPr>
          <w:rFonts w:eastAsiaTheme="minorHAnsi"/>
          <w:lang w:eastAsia="en-US"/>
        </w:rPr>
        <w:tab/>
      </w:r>
      <w:proofErr w:type="gramStart"/>
      <w:r w:rsidRPr="0099650B">
        <w:rPr>
          <w:rFonts w:eastAsiaTheme="minorHAnsi"/>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99650B">
        <w:rPr>
          <w:rFonts w:eastAsiaTheme="minorHAnsi"/>
          <w:lang w:eastAsia="en-US"/>
        </w:rPr>
        <w:t xml:space="preserve"> образование земельного участка;</w:t>
      </w:r>
    </w:p>
    <w:p w:rsidR="00E232D7" w:rsidRPr="0099650B" w:rsidRDefault="00E232D7" w:rsidP="00924169">
      <w:pPr>
        <w:autoSpaceDE w:val="0"/>
        <w:autoSpaceDN w:val="0"/>
        <w:adjustRightInd w:val="0"/>
        <w:ind w:firstLine="540"/>
        <w:jc w:val="both"/>
        <w:rPr>
          <w:rFonts w:eastAsiaTheme="minorHAnsi"/>
          <w:lang w:eastAsia="en-US"/>
        </w:rPr>
      </w:pPr>
      <w:r w:rsidRPr="0099650B">
        <w:rPr>
          <w:rFonts w:eastAsiaTheme="minorHAnsi"/>
          <w:lang w:eastAsia="en-US"/>
        </w:rPr>
        <w:t>3) разрешение на строительство;</w:t>
      </w:r>
    </w:p>
    <w:p w:rsidR="00E232D7" w:rsidRPr="0099650B" w:rsidRDefault="00E232D7" w:rsidP="00924169">
      <w:pPr>
        <w:autoSpaceDE w:val="0"/>
        <w:autoSpaceDN w:val="0"/>
        <w:adjustRightInd w:val="0"/>
        <w:ind w:firstLine="540"/>
        <w:jc w:val="both"/>
        <w:rPr>
          <w:rFonts w:eastAsiaTheme="minorHAnsi"/>
          <w:lang w:eastAsia="en-US"/>
        </w:rPr>
      </w:pPr>
      <w:r w:rsidRPr="0099650B">
        <w:rPr>
          <w:rFonts w:eastAsiaTheme="minorHAnsi"/>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232D7" w:rsidRPr="0099650B" w:rsidRDefault="00E232D7" w:rsidP="00924169">
      <w:pPr>
        <w:autoSpaceDE w:val="0"/>
        <w:autoSpaceDN w:val="0"/>
        <w:adjustRightInd w:val="0"/>
        <w:ind w:firstLine="540"/>
        <w:jc w:val="both"/>
        <w:rPr>
          <w:rFonts w:eastAsiaTheme="minorHAnsi"/>
          <w:lang w:eastAsia="en-US"/>
        </w:rPr>
      </w:pPr>
      <w:proofErr w:type="gramStart"/>
      <w:r w:rsidRPr="0099650B">
        <w:rPr>
          <w:rFonts w:eastAsiaTheme="minorHAnsi"/>
          <w:lang w:eastAsia="en-US"/>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99650B">
        <w:rPr>
          <w:rFonts w:eastAsiaTheme="minorHAnsi"/>
          <w:lang w:eastAsia="en-US"/>
        </w:rPr>
        <w:t xml:space="preserve"> осуществления строительного контроля на основании договора);</w:t>
      </w:r>
    </w:p>
    <w:p w:rsidR="001552B9" w:rsidRPr="001552B9" w:rsidRDefault="001552B9" w:rsidP="00924169">
      <w:pPr>
        <w:autoSpaceDE w:val="0"/>
        <w:autoSpaceDN w:val="0"/>
        <w:adjustRightInd w:val="0"/>
        <w:ind w:firstLine="540"/>
        <w:jc w:val="both"/>
        <w:rPr>
          <w:rFonts w:eastAsiaTheme="minorHAnsi"/>
          <w:bCs/>
          <w:lang w:eastAsia="en-US"/>
        </w:rPr>
      </w:pPr>
      <w:r w:rsidRPr="002D224C">
        <w:t xml:space="preserve">6) </w:t>
      </w:r>
      <w:r w:rsidRPr="002D224C">
        <w:rPr>
          <w:rFonts w:eastAsiaTheme="minorHAnsi"/>
          <w:bCs/>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232D7" w:rsidRPr="0099650B" w:rsidRDefault="00E232D7" w:rsidP="00924169">
      <w:pPr>
        <w:autoSpaceDE w:val="0"/>
        <w:autoSpaceDN w:val="0"/>
        <w:adjustRightInd w:val="0"/>
        <w:ind w:firstLine="540"/>
        <w:jc w:val="both"/>
        <w:rPr>
          <w:rFonts w:eastAsiaTheme="minorHAnsi"/>
          <w:lang w:eastAsia="en-US"/>
        </w:rPr>
      </w:pPr>
      <w:proofErr w:type="gramStart"/>
      <w:r w:rsidRPr="0099650B">
        <w:rPr>
          <w:rFonts w:eastAsiaTheme="minorHAnsi"/>
          <w:lang w:eastAsia="en-US"/>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w:t>
      </w:r>
      <w:bookmarkStart w:id="6" w:name="_GoBack"/>
      <w:r w:rsidRPr="0099650B">
        <w:rPr>
          <w:rFonts w:eastAsiaTheme="minorHAnsi"/>
          <w:lang w:eastAsia="en-US"/>
        </w:rPr>
        <w:t xml:space="preserve">строительство, и застройщиком или техническим заказчиком в случае осуществления </w:t>
      </w:r>
      <w:bookmarkEnd w:id="6"/>
      <w:r w:rsidRPr="0099650B">
        <w:rPr>
          <w:rFonts w:eastAsiaTheme="minorHAnsi"/>
          <w:lang w:eastAsia="en-US"/>
        </w:rPr>
        <w:t>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552B9" w:rsidRDefault="001552B9" w:rsidP="00924169">
      <w:pPr>
        <w:autoSpaceDE w:val="0"/>
        <w:autoSpaceDN w:val="0"/>
        <w:adjustRightInd w:val="0"/>
        <w:ind w:firstLine="540"/>
        <w:jc w:val="both"/>
        <w:rPr>
          <w:rFonts w:eastAsiaTheme="minorHAnsi"/>
          <w:lang w:eastAsia="en-US"/>
        </w:rPr>
      </w:pPr>
      <w:proofErr w:type="gramStart"/>
      <w:r w:rsidRPr="002D224C">
        <w:t xml:space="preserve">8) </w:t>
      </w:r>
      <w:r w:rsidRPr="002D224C">
        <w:rPr>
          <w:rFonts w:eastAsiaTheme="minorHAnsi"/>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history="1">
        <w:r w:rsidRPr="002D224C">
          <w:rPr>
            <w:rFonts w:eastAsiaTheme="minorHAnsi"/>
            <w:lang w:eastAsia="en-US"/>
          </w:rPr>
          <w:t>частью 1 статьи 54</w:t>
        </w:r>
      </w:hyperlink>
      <w:r w:rsidRPr="002D224C">
        <w:rPr>
          <w:rFonts w:eastAsiaTheme="minorHAnsi"/>
          <w:lang w:eastAsia="en-US"/>
        </w:rPr>
        <w:t xml:space="preserve"> Градостроительного Кодекса) о соответствии построенного, реконструированного объекта капитального строительства указанным в </w:t>
      </w:r>
      <w:hyperlink r:id="rId16" w:history="1">
        <w:r w:rsidRPr="002D224C">
          <w:rPr>
            <w:rFonts w:eastAsiaTheme="minorHAnsi"/>
            <w:lang w:eastAsia="en-US"/>
          </w:rPr>
          <w:t>пункте 1 части 5 статьи 49</w:t>
        </w:r>
      </w:hyperlink>
      <w:r w:rsidRPr="002D224C">
        <w:rPr>
          <w:rFonts w:eastAsiaTheme="minorHAnsi"/>
          <w:lang w:eastAsia="en-US"/>
        </w:rPr>
        <w:t xml:space="preserve">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7" w:history="1">
        <w:r w:rsidRPr="002D224C">
          <w:rPr>
            <w:rFonts w:eastAsiaTheme="minorHAnsi"/>
            <w:lang w:eastAsia="en-US"/>
          </w:rPr>
          <w:t>частью 1.3</w:t>
        </w:r>
        <w:proofErr w:type="gramEnd"/>
        <w:r w:rsidRPr="002D224C">
          <w:rPr>
            <w:rFonts w:eastAsiaTheme="minorHAnsi"/>
            <w:lang w:eastAsia="en-US"/>
          </w:rPr>
          <w:t xml:space="preserve"> статьи 52</w:t>
        </w:r>
      </w:hyperlink>
      <w:r w:rsidRPr="002D224C">
        <w:rPr>
          <w:rFonts w:eastAsiaTheme="minorHAnsi"/>
          <w:lang w:eastAsia="en-US"/>
        </w:rPr>
        <w:t xml:space="preserve">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history="1">
        <w:r w:rsidRPr="002D224C">
          <w:rPr>
            <w:rFonts w:eastAsiaTheme="minorHAnsi"/>
            <w:lang w:eastAsia="en-US"/>
          </w:rPr>
          <w:t>частью 5 статьи 54</w:t>
        </w:r>
      </w:hyperlink>
      <w:r w:rsidRPr="002D224C">
        <w:rPr>
          <w:rFonts w:eastAsiaTheme="minorHAnsi"/>
          <w:lang w:eastAsia="en-US"/>
        </w:rPr>
        <w:t xml:space="preserve"> Градостроительного Кодекса;</w:t>
      </w:r>
    </w:p>
    <w:p w:rsidR="00E232D7" w:rsidRPr="0099650B" w:rsidRDefault="00E232D7" w:rsidP="00924169">
      <w:pPr>
        <w:autoSpaceDE w:val="0"/>
        <w:autoSpaceDN w:val="0"/>
        <w:adjustRightInd w:val="0"/>
        <w:ind w:firstLine="540"/>
        <w:jc w:val="both"/>
        <w:rPr>
          <w:rFonts w:eastAsiaTheme="minorHAnsi"/>
          <w:lang w:eastAsia="en-US"/>
        </w:rPr>
      </w:pPr>
      <w:r w:rsidRPr="0099650B">
        <w:rPr>
          <w:rFonts w:eastAsiaTheme="minorHAnsi"/>
          <w:lang w:eastAsia="en-US"/>
        </w:rPr>
        <w:t xml:space="preserve">9) документ, подтверждающий заключение </w:t>
      </w:r>
      <w:proofErr w:type="gramStart"/>
      <w:r w:rsidRPr="0099650B">
        <w:rPr>
          <w:rFonts w:eastAsiaTheme="minorHAnsi"/>
          <w:lang w:eastAsia="en-US"/>
        </w:rPr>
        <w:t>договора обязательного страхования гражданской ответственности владельца опасного объекта</w:t>
      </w:r>
      <w:proofErr w:type="gramEnd"/>
      <w:r w:rsidRPr="0099650B">
        <w:rPr>
          <w:rFonts w:eastAsiaTheme="minorHAnsi"/>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232D7" w:rsidRPr="0099650B" w:rsidRDefault="00E232D7" w:rsidP="00924169">
      <w:pPr>
        <w:autoSpaceDE w:val="0"/>
        <w:autoSpaceDN w:val="0"/>
        <w:adjustRightInd w:val="0"/>
        <w:ind w:firstLine="540"/>
        <w:jc w:val="both"/>
        <w:rPr>
          <w:rFonts w:eastAsiaTheme="minorHAnsi"/>
          <w:lang w:eastAsia="en-US"/>
        </w:rPr>
      </w:pPr>
      <w:proofErr w:type="gramStart"/>
      <w:r w:rsidRPr="0099650B">
        <w:rPr>
          <w:rFonts w:eastAsiaTheme="minorHAnsi"/>
          <w:lang w:eastAsia="en-US"/>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A97660" w:rsidRPr="002D224C" w:rsidRDefault="001552B9" w:rsidP="00924169">
      <w:pPr>
        <w:keepNext/>
        <w:shd w:val="clear" w:color="auto" w:fill="FFFFFF"/>
        <w:ind w:firstLine="567"/>
        <w:jc w:val="both"/>
        <w:outlineLvl w:val="0"/>
        <w:rPr>
          <w:rFonts w:eastAsiaTheme="minorHAnsi"/>
          <w:lang w:eastAsia="en-US"/>
        </w:rPr>
      </w:pPr>
      <w:r w:rsidRPr="002D224C">
        <w:t xml:space="preserve">11) </w:t>
      </w:r>
      <w:r w:rsidRPr="002D224C">
        <w:rPr>
          <w:rFonts w:eastAsiaTheme="minorHAnsi"/>
          <w:lang w:eastAsia="en-US"/>
        </w:rPr>
        <w:t xml:space="preserve">технический план объекта капитального строительства, подготовленный в соответствии с Федеральным </w:t>
      </w:r>
      <w:hyperlink r:id="rId19" w:history="1">
        <w:r w:rsidRPr="002D224C">
          <w:rPr>
            <w:rFonts w:eastAsiaTheme="minorHAnsi"/>
            <w:lang w:eastAsia="en-US"/>
          </w:rPr>
          <w:t>законом</w:t>
        </w:r>
      </w:hyperlink>
      <w:r w:rsidRPr="002D224C">
        <w:rPr>
          <w:rFonts w:eastAsiaTheme="minorHAnsi"/>
          <w:lang w:eastAsia="en-US"/>
        </w:rPr>
        <w:t xml:space="preserve"> от 13 июля 2015 года № 218-ФЗ «О государственной регистрации недвижимости</w:t>
      </w:r>
      <w:proofErr w:type="gramStart"/>
      <w:r w:rsidRPr="002D224C">
        <w:rPr>
          <w:rFonts w:eastAsiaTheme="minorHAnsi"/>
          <w:lang w:eastAsia="en-US"/>
        </w:rPr>
        <w:t>»</w:t>
      </w:r>
      <w:r w:rsidR="00960B7A" w:rsidRPr="002D224C">
        <w:rPr>
          <w:rFonts w:eastAsiaTheme="minorHAnsi"/>
          <w:lang w:eastAsia="en-US"/>
        </w:rPr>
        <w:t>;</w:t>
      </w:r>
      <w:r w:rsidR="00A97660" w:rsidRPr="002D224C">
        <w:rPr>
          <w:rFonts w:eastAsiaTheme="minorHAnsi"/>
          <w:lang w:eastAsia="en-US"/>
        </w:rPr>
        <w:t>.</w:t>
      </w:r>
      <w:proofErr w:type="gramEnd"/>
    </w:p>
    <w:p w:rsidR="00A97660" w:rsidRPr="0099650B" w:rsidRDefault="00A97660" w:rsidP="00924169">
      <w:pPr>
        <w:autoSpaceDE w:val="0"/>
        <w:autoSpaceDN w:val="0"/>
        <w:adjustRightInd w:val="0"/>
        <w:ind w:firstLine="567"/>
        <w:jc w:val="both"/>
        <w:rPr>
          <w:rFonts w:eastAsiaTheme="minorHAnsi"/>
          <w:lang w:eastAsia="en-US"/>
        </w:rPr>
      </w:pPr>
      <w:r w:rsidRPr="002D224C">
        <w:rPr>
          <w:rFonts w:eastAsiaTheme="minorHAnsi"/>
          <w:lang w:eastAsia="en-US"/>
        </w:rPr>
        <w:t>12) В случае, если подано</w:t>
      </w:r>
      <w:r w:rsidRPr="0099650B">
        <w:rPr>
          <w:rFonts w:eastAsiaTheme="minorHAnsi"/>
          <w:lang w:eastAsia="en-US"/>
        </w:rPr>
        <w:t xml:space="preserve">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20" w:history="1">
        <w:r w:rsidRPr="0099650B">
          <w:rPr>
            <w:rFonts w:eastAsiaTheme="minorHAnsi"/>
            <w:lang w:eastAsia="en-US"/>
          </w:rPr>
          <w:t>пунктах 4</w:t>
        </w:r>
      </w:hyperlink>
      <w:r w:rsidRPr="0099650B">
        <w:rPr>
          <w:rFonts w:eastAsiaTheme="minorHAnsi"/>
          <w:lang w:eastAsia="en-US"/>
        </w:rPr>
        <w:t xml:space="preserve">, </w:t>
      </w:r>
      <w:hyperlink r:id="rId21" w:history="1">
        <w:r w:rsidRPr="0099650B">
          <w:rPr>
            <w:rFonts w:eastAsiaTheme="minorHAnsi"/>
            <w:lang w:eastAsia="en-US"/>
          </w:rPr>
          <w:t>6</w:t>
        </w:r>
      </w:hyperlink>
      <w:r w:rsidRPr="0099650B">
        <w:rPr>
          <w:rFonts w:eastAsiaTheme="minorHAnsi"/>
          <w:lang w:eastAsia="en-US"/>
        </w:rPr>
        <w:t xml:space="preserve"> - </w:t>
      </w:r>
      <w:hyperlink r:id="rId22" w:history="1">
        <w:r w:rsidRPr="0099650B">
          <w:rPr>
            <w:rFonts w:eastAsiaTheme="minorHAnsi"/>
            <w:lang w:eastAsia="en-US"/>
          </w:rPr>
          <w:t>12 части 3</w:t>
        </w:r>
      </w:hyperlink>
      <w:r w:rsidRPr="0099650B">
        <w:rPr>
          <w:rFonts w:eastAsiaTheme="minorHAnsi"/>
          <w:lang w:eastAsia="en-US"/>
        </w:rPr>
        <w:t xml:space="preserve"> Градостроительного кодекса Российской Федерации, оформляются в части, относящейся к соответствующему этапу строительства, реконструкции объекта капитального строительства. </w:t>
      </w:r>
      <w:proofErr w:type="gramStart"/>
      <w:r w:rsidRPr="0099650B">
        <w:rPr>
          <w:rFonts w:eastAsiaTheme="minorHAnsi"/>
          <w:lang w:eastAsia="en-US"/>
        </w:rPr>
        <w:t>В указанном случае в заявлении о выдаче разрешения на ввод объекта в эксплуатацию</w:t>
      </w:r>
      <w:proofErr w:type="gramEnd"/>
      <w:r w:rsidRPr="0099650B">
        <w:rPr>
          <w:rFonts w:eastAsiaTheme="minorHAnsi"/>
          <w:lang w:eastAsia="en-US"/>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232D7" w:rsidRPr="0099650B" w:rsidRDefault="00A97660" w:rsidP="00924169">
      <w:pPr>
        <w:autoSpaceDE w:val="0"/>
        <w:autoSpaceDN w:val="0"/>
        <w:adjustRightInd w:val="0"/>
        <w:ind w:firstLine="567"/>
        <w:jc w:val="both"/>
        <w:rPr>
          <w:rFonts w:eastAsiaTheme="minorHAnsi"/>
          <w:lang w:eastAsia="en-US"/>
        </w:rPr>
      </w:pPr>
      <w:r w:rsidRPr="0099650B">
        <w:rPr>
          <w:rFonts w:eastAsiaTheme="minorHAnsi"/>
          <w:lang w:eastAsia="en-US"/>
        </w:rPr>
        <w:t xml:space="preserve">13) Для получения разрешения на ввод объекта в эксплуатацию разрешается требовать только указанные в </w:t>
      </w:r>
      <w:hyperlink r:id="rId23" w:history="1">
        <w:r w:rsidRPr="0099650B">
          <w:rPr>
            <w:rFonts w:eastAsiaTheme="minorHAnsi"/>
            <w:lang w:eastAsia="en-US"/>
          </w:rPr>
          <w:t>частях 3</w:t>
        </w:r>
      </w:hyperlink>
      <w:r w:rsidRPr="0099650B">
        <w:rPr>
          <w:rFonts w:eastAsiaTheme="minorHAnsi"/>
          <w:lang w:eastAsia="en-US"/>
        </w:rPr>
        <w:t xml:space="preserve"> и </w:t>
      </w:r>
      <w:hyperlink r:id="rId24" w:history="1">
        <w:r w:rsidRPr="0099650B">
          <w:rPr>
            <w:rFonts w:eastAsiaTheme="minorHAnsi"/>
            <w:lang w:eastAsia="en-US"/>
          </w:rPr>
          <w:t>4</w:t>
        </w:r>
      </w:hyperlink>
      <w:r w:rsidRPr="0099650B">
        <w:rPr>
          <w:rFonts w:eastAsiaTheme="minorHAnsi"/>
          <w:lang w:eastAsia="en-US"/>
        </w:rPr>
        <w:t xml:space="preserve"> статьи 55 Градостроительного кодекса Российской Федерации документы. Документы, предусмотренные </w:t>
      </w:r>
      <w:hyperlink r:id="rId25" w:history="1">
        <w:r w:rsidRPr="0099650B">
          <w:rPr>
            <w:rFonts w:eastAsiaTheme="minorHAnsi"/>
            <w:lang w:eastAsia="en-US"/>
          </w:rPr>
          <w:t>частями 3</w:t>
        </w:r>
      </w:hyperlink>
      <w:r w:rsidRPr="0099650B">
        <w:rPr>
          <w:rFonts w:eastAsiaTheme="minorHAnsi"/>
          <w:lang w:eastAsia="en-US"/>
        </w:rPr>
        <w:t xml:space="preserve"> и </w:t>
      </w:r>
      <w:hyperlink r:id="rId26" w:history="1">
        <w:r w:rsidRPr="0099650B">
          <w:rPr>
            <w:rFonts w:eastAsiaTheme="minorHAnsi"/>
            <w:lang w:eastAsia="en-US"/>
          </w:rPr>
          <w:t>4</w:t>
        </w:r>
      </w:hyperlink>
      <w:r w:rsidRPr="0099650B">
        <w:rPr>
          <w:rFonts w:eastAsiaTheme="minorHAnsi"/>
          <w:lang w:eastAsia="en-US"/>
        </w:rPr>
        <w:t xml:space="preserve"> статьи 55 Градостроительного кодекса Российской Федерации, могут быть направлены в электронной форме. Разрешение на ввод объекта в эксплуатацию выдаётся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w:t>
      </w:r>
      <w:proofErr w:type="gramStart"/>
      <w:r w:rsidRPr="0099650B">
        <w:rPr>
          <w:rFonts w:eastAsiaTheme="minorHAnsi"/>
          <w:lang w:eastAsia="en-US"/>
        </w:rPr>
        <w:t xml:space="preserve">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27" w:history="1">
        <w:r w:rsidRPr="0099650B">
          <w:rPr>
            <w:rFonts w:eastAsiaTheme="minorHAnsi"/>
            <w:lang w:eastAsia="en-US"/>
          </w:rPr>
          <w:t>случаи</w:t>
        </w:r>
      </w:hyperlink>
      <w:r w:rsidRPr="0099650B">
        <w:rPr>
          <w:rFonts w:eastAsiaTheme="minorHAnsi"/>
          <w:lang w:eastAsia="en-US"/>
        </w:rPr>
        <w:t xml:space="preserve">, в которых направление указанных в </w:t>
      </w:r>
      <w:hyperlink r:id="rId28" w:history="1">
        <w:r w:rsidRPr="0099650B">
          <w:rPr>
            <w:rFonts w:eastAsiaTheme="minorHAnsi"/>
            <w:lang w:eastAsia="en-US"/>
          </w:rPr>
          <w:t>частях 3</w:t>
        </w:r>
      </w:hyperlink>
      <w:r w:rsidRPr="0099650B">
        <w:rPr>
          <w:rFonts w:eastAsiaTheme="minorHAnsi"/>
          <w:lang w:eastAsia="en-US"/>
        </w:rPr>
        <w:t xml:space="preserve"> и </w:t>
      </w:r>
      <w:hyperlink r:id="rId29" w:history="1">
        <w:r w:rsidRPr="0099650B">
          <w:rPr>
            <w:rFonts w:eastAsiaTheme="minorHAnsi"/>
            <w:lang w:eastAsia="en-US"/>
          </w:rPr>
          <w:t>4</w:t>
        </w:r>
      </w:hyperlink>
      <w:r w:rsidRPr="0099650B">
        <w:rPr>
          <w:rFonts w:eastAsiaTheme="minorHAnsi"/>
          <w:lang w:eastAsia="en-US"/>
        </w:rPr>
        <w:t xml:space="preserve"> статьи 55 Градостроительного кодекса Российской Федерации документов и выдача разрешений на ввод в эксплуатацию осуществляются исключительно</w:t>
      </w:r>
      <w:proofErr w:type="gramEnd"/>
      <w:r w:rsidRPr="0099650B">
        <w:rPr>
          <w:rFonts w:eastAsiaTheme="minorHAnsi"/>
          <w:lang w:eastAsia="en-US"/>
        </w:rPr>
        <w:t xml:space="preserve"> в электронной форме. </w:t>
      </w:r>
      <w:hyperlink r:id="rId30" w:history="1">
        <w:r w:rsidRPr="0099650B">
          <w:rPr>
            <w:rFonts w:eastAsiaTheme="minorHAnsi"/>
            <w:lang w:eastAsia="en-US"/>
          </w:rPr>
          <w:t>Порядок</w:t>
        </w:r>
      </w:hyperlink>
      <w:r w:rsidRPr="0099650B">
        <w:rPr>
          <w:rFonts w:eastAsiaTheme="minorHAnsi"/>
          <w:lang w:eastAsia="en-US"/>
        </w:rPr>
        <w:t xml:space="preserve"> направления документов в электронной форме устанавливается Правительством Российской Федерации.</w:t>
      </w:r>
    </w:p>
    <w:p w:rsidR="00A97660" w:rsidRPr="0099650B" w:rsidRDefault="00A97660" w:rsidP="00924169">
      <w:pPr>
        <w:autoSpaceDE w:val="0"/>
        <w:autoSpaceDN w:val="0"/>
        <w:adjustRightInd w:val="0"/>
        <w:ind w:firstLine="567"/>
        <w:jc w:val="both"/>
        <w:rPr>
          <w:rFonts w:eastAsiaTheme="minorHAnsi"/>
          <w:lang w:eastAsia="en-US"/>
        </w:rPr>
      </w:pPr>
      <w:proofErr w:type="gramStart"/>
      <w:r w:rsidRPr="0099650B">
        <w:rPr>
          <w:rFonts w:eastAsiaTheme="minorHAnsi"/>
          <w:lang w:eastAsia="en-US"/>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w:t>
      </w:r>
      <w:r w:rsidRPr="0099650B">
        <w:rPr>
          <w:rFonts w:eastAsiaTheme="minorHAnsi"/>
          <w:lang w:eastAsia="en-US"/>
        </w:rPr>
        <w:lastRenderedPageBreak/>
        <w:t>техническом плане количества этажей</w:t>
      </w:r>
      <w:proofErr w:type="gramEnd"/>
      <w:r w:rsidRPr="0099650B">
        <w:rPr>
          <w:rFonts w:eastAsiaTheme="minorHAnsi"/>
          <w:lang w:eastAsia="en-US"/>
        </w:rPr>
        <w:t xml:space="preserve">, помещений (при наличии) и </w:t>
      </w:r>
      <w:proofErr w:type="spellStart"/>
      <w:r w:rsidRPr="0099650B">
        <w:rPr>
          <w:rFonts w:eastAsiaTheme="minorHAnsi"/>
          <w:lang w:eastAsia="en-US"/>
        </w:rPr>
        <w:t>машино</w:t>
      </w:r>
      <w:proofErr w:type="spellEnd"/>
      <w:r w:rsidRPr="0099650B">
        <w:rPr>
          <w:rFonts w:eastAsiaTheme="minorHAnsi"/>
          <w:lang w:eastAsia="en-US"/>
        </w:rPr>
        <w:t>-мест (при наличии) проектной документации и (или) разрешению на строительство.</w:t>
      </w:r>
    </w:p>
    <w:p w:rsidR="005276C0" w:rsidRPr="0099650B" w:rsidRDefault="005276C0" w:rsidP="00924169">
      <w:pPr>
        <w:autoSpaceDE w:val="0"/>
        <w:ind w:firstLine="539"/>
        <w:jc w:val="both"/>
      </w:pPr>
      <w:r w:rsidRPr="0099650B">
        <w:t>2.6.3.</w:t>
      </w:r>
      <w:r w:rsidR="00E232D7" w:rsidRPr="0099650B">
        <w:t xml:space="preserve"> Документы, указанные в подпунктах 1, 6-8 пункта 2.6.2 настоящего Регламента, </w:t>
      </w:r>
      <w:r w:rsidR="00E232D7" w:rsidRPr="0099650B">
        <w:rPr>
          <w:rFonts w:eastAsiaTheme="minorHAnsi"/>
          <w:lang w:eastAsia="en-US"/>
        </w:rPr>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sidRPr="0099650B">
        <w:t>.</w:t>
      </w:r>
    </w:p>
    <w:p w:rsidR="005276C0" w:rsidRPr="0099650B" w:rsidRDefault="005276C0" w:rsidP="00924169">
      <w:pPr>
        <w:autoSpaceDE w:val="0"/>
        <w:ind w:firstLine="539"/>
        <w:jc w:val="both"/>
      </w:pPr>
      <w:r w:rsidRPr="0099650B">
        <w:t xml:space="preserve">2.6.4. Документы, указанные в подпунктах 2, 3 пункта 2.6.2. настоящего Регламента находятся в распоряжении застройщика и Отдела. </w:t>
      </w:r>
    </w:p>
    <w:p w:rsidR="005276C0" w:rsidRPr="0099650B" w:rsidRDefault="005276C0" w:rsidP="00924169">
      <w:pPr>
        <w:widowControl w:val="0"/>
        <w:shd w:val="clear" w:color="auto" w:fill="FFFFFF"/>
        <w:autoSpaceDE w:val="0"/>
        <w:autoSpaceDN w:val="0"/>
        <w:adjustRightInd w:val="0"/>
        <w:ind w:right="5" w:firstLine="567"/>
        <w:jc w:val="both"/>
        <w:rPr>
          <w:rFonts w:ascii="Times New Roman CYR" w:hAnsi="Times New Roman CYR" w:cs="Times New Roman CYR"/>
        </w:rPr>
      </w:pPr>
      <w:r w:rsidRPr="0099650B">
        <w:t xml:space="preserve">2.6.5. Документы (их копии или сведения, содержащиеся в них), указанные в подпунктах 1, 9 пункта 2.6.2. </w:t>
      </w:r>
      <w:proofErr w:type="gramStart"/>
      <w:r w:rsidRPr="0099650B">
        <w:t>Регламента, запрашиваются уполномоченным специалистом Отдела с использованием федеральной и региональной систем межведомственного электронного взаимодействия (или иным способом в случае невозможности использования указанной системы)</w:t>
      </w:r>
      <w:r w:rsidRPr="0099650B">
        <w:rPr>
          <w:rFonts w:ascii="Times New Roman CYR" w:hAnsi="Times New Roman CYR" w:cs="Times New Roman CYR"/>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если Заявитель не представил указанные документы самостоятельно.</w:t>
      </w:r>
      <w:proofErr w:type="gramEnd"/>
    </w:p>
    <w:p w:rsidR="005276C0" w:rsidRPr="0099650B" w:rsidRDefault="005276C0" w:rsidP="00924169">
      <w:pPr>
        <w:autoSpaceDE w:val="0"/>
        <w:ind w:firstLine="539"/>
        <w:jc w:val="both"/>
      </w:pPr>
      <w:r w:rsidRPr="0099650B">
        <w:t xml:space="preserve">2.6.6. Документы, указанные в подпункте 1 пункта 2.6.2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00A41C9A" w:rsidRPr="0099650B">
        <w:t>недвижимости</w:t>
      </w:r>
      <w:r w:rsidRPr="0099650B">
        <w:t>.</w:t>
      </w:r>
    </w:p>
    <w:p w:rsidR="005276C0" w:rsidRPr="0099650B" w:rsidRDefault="005276C0" w:rsidP="00924169">
      <w:pPr>
        <w:autoSpaceDE w:val="0"/>
        <w:ind w:firstLine="539"/>
        <w:jc w:val="both"/>
      </w:pPr>
      <w:r w:rsidRPr="0099650B">
        <w:t xml:space="preserve">2.6.7. Заявитель вправе </w:t>
      </w:r>
      <w:proofErr w:type="gramStart"/>
      <w:r w:rsidRPr="0099650B">
        <w:t>предоставить документы</w:t>
      </w:r>
      <w:proofErr w:type="gramEnd"/>
      <w:r w:rsidRPr="0099650B">
        <w:t>, указанные в пунктах 2.6.4, 2.6.5 Регламента, в Отдел по собственной инициативе.</w:t>
      </w:r>
    </w:p>
    <w:p w:rsidR="005276C0" w:rsidRPr="0099650B" w:rsidRDefault="005276C0" w:rsidP="00924169">
      <w:pPr>
        <w:widowControl w:val="0"/>
        <w:autoSpaceDE w:val="0"/>
        <w:autoSpaceDN w:val="0"/>
        <w:adjustRightInd w:val="0"/>
        <w:ind w:firstLine="540"/>
        <w:jc w:val="both"/>
      </w:pPr>
      <w:r w:rsidRPr="0099650B">
        <w:t>2.7. Исчерпывающий перечень оснований для отказа в приеме документов, необходимых для предоставления муниципальной услуги:</w:t>
      </w:r>
    </w:p>
    <w:p w:rsidR="005276C0" w:rsidRPr="0099650B" w:rsidRDefault="005276C0" w:rsidP="00924169">
      <w:pPr>
        <w:widowControl w:val="0"/>
        <w:autoSpaceDE w:val="0"/>
        <w:autoSpaceDN w:val="0"/>
        <w:adjustRightInd w:val="0"/>
        <w:ind w:firstLine="539"/>
        <w:jc w:val="both"/>
      </w:pPr>
      <w:r w:rsidRPr="0099650B">
        <w:t>- несоответствие заявления о предоставлении муниципальной установленной форме (</w:t>
      </w:r>
      <w:hyperlink r:id="rId31" w:anchor="Par489" w:history="1">
        <w:r w:rsidRPr="0099650B">
          <w:rPr>
            <w:rStyle w:val="a4"/>
            <w:color w:val="auto"/>
            <w:u w:val="none"/>
          </w:rPr>
          <w:t>Приложения № 1</w:t>
        </w:r>
      </w:hyperlink>
      <w:r w:rsidRPr="0099650B">
        <w:rPr>
          <w:rStyle w:val="a4"/>
          <w:color w:val="auto"/>
          <w:u w:val="none"/>
        </w:rPr>
        <w:t xml:space="preserve"> </w:t>
      </w:r>
      <w:r w:rsidRPr="0099650B">
        <w:t>к Регламенту);</w:t>
      </w:r>
    </w:p>
    <w:p w:rsidR="005276C0" w:rsidRPr="0099650B" w:rsidRDefault="005276C0" w:rsidP="00924169">
      <w:pPr>
        <w:widowControl w:val="0"/>
        <w:autoSpaceDE w:val="0"/>
        <w:autoSpaceDN w:val="0"/>
        <w:adjustRightInd w:val="0"/>
        <w:jc w:val="both"/>
        <w:rPr>
          <w:rFonts w:ascii="Times New Roman CYR" w:hAnsi="Times New Roman CYR" w:cs="Times New Roman CYR"/>
        </w:rPr>
      </w:pPr>
      <w:r w:rsidRPr="0099650B">
        <w:rPr>
          <w:rFonts w:ascii="Times New Roman CYR" w:hAnsi="Times New Roman CYR" w:cs="Times New Roman CYR"/>
        </w:rPr>
        <w:t xml:space="preserve">        - отсутствие или неточность в заполнении заявления о предоставлении муниципальной услуги информации;</w:t>
      </w:r>
    </w:p>
    <w:p w:rsidR="005276C0" w:rsidRPr="0099650B" w:rsidRDefault="005276C0" w:rsidP="00924169">
      <w:pPr>
        <w:widowControl w:val="0"/>
        <w:autoSpaceDE w:val="0"/>
        <w:autoSpaceDN w:val="0"/>
        <w:adjustRightInd w:val="0"/>
        <w:ind w:firstLine="539"/>
        <w:jc w:val="both"/>
      </w:pPr>
      <w:r w:rsidRPr="0099650B">
        <w:t>- текст письменного обращения не поддается прочтению, в том числе, фамилия/наименование юридического лица и почтовый адрес Заявителя;</w:t>
      </w:r>
    </w:p>
    <w:p w:rsidR="005276C0" w:rsidRPr="0099650B" w:rsidRDefault="005276C0" w:rsidP="00924169">
      <w:pPr>
        <w:widowControl w:val="0"/>
        <w:tabs>
          <w:tab w:val="left" w:pos="5160"/>
        </w:tabs>
        <w:autoSpaceDE w:val="0"/>
        <w:autoSpaceDN w:val="0"/>
        <w:adjustRightInd w:val="0"/>
        <w:ind w:firstLine="539"/>
        <w:jc w:val="both"/>
      </w:pPr>
      <w:r w:rsidRPr="0099650B">
        <w:t>- заявление анонимного характера;</w:t>
      </w:r>
      <w:r w:rsidRPr="0099650B">
        <w:tab/>
      </w:r>
    </w:p>
    <w:p w:rsidR="005276C0" w:rsidRPr="0099650B" w:rsidRDefault="005276C0" w:rsidP="00924169">
      <w:pPr>
        <w:pStyle w:val="ConsPlusNormal"/>
        <w:ind w:firstLine="540"/>
        <w:jc w:val="both"/>
        <w:rPr>
          <w:rFonts w:ascii="Times New Roman CYR" w:hAnsi="Times New Roman CYR" w:cs="Times New Roman CYR"/>
          <w:sz w:val="24"/>
          <w:szCs w:val="24"/>
        </w:rPr>
      </w:pPr>
      <w:bookmarkStart w:id="7" w:name="Par156"/>
      <w:bookmarkEnd w:id="7"/>
      <w:r w:rsidRPr="0099650B">
        <w:rPr>
          <w:sz w:val="24"/>
          <w:szCs w:val="24"/>
        </w:rPr>
        <w:t xml:space="preserve">- </w:t>
      </w:r>
      <w:r w:rsidRPr="0099650B">
        <w:rPr>
          <w:rFonts w:ascii="Times New Roman CYR" w:hAnsi="Times New Roman CYR" w:cs="Times New Roman CYR"/>
          <w:sz w:val="24"/>
          <w:szCs w:val="24"/>
        </w:rPr>
        <w:t xml:space="preserve"> подача документов с наличием повреждений, которые не позволяют однозначно истолковывать их содержание либо содержат исправления;</w:t>
      </w:r>
    </w:p>
    <w:p w:rsidR="005276C0" w:rsidRPr="0099650B" w:rsidRDefault="005276C0" w:rsidP="00924169">
      <w:pPr>
        <w:widowControl w:val="0"/>
        <w:autoSpaceDE w:val="0"/>
        <w:autoSpaceDN w:val="0"/>
        <w:adjustRightInd w:val="0"/>
        <w:ind w:firstLine="539"/>
        <w:jc w:val="both"/>
      </w:pPr>
      <w:r w:rsidRPr="0099650B">
        <w:t>- подача заявления о предоставлении муниципальной услуги представителем Заявителя, чьи полномочия не подтверждены.</w:t>
      </w:r>
    </w:p>
    <w:p w:rsidR="005276C0" w:rsidRPr="0099650B" w:rsidRDefault="005276C0" w:rsidP="00924169">
      <w:pPr>
        <w:widowControl w:val="0"/>
        <w:autoSpaceDE w:val="0"/>
        <w:autoSpaceDN w:val="0"/>
        <w:adjustRightInd w:val="0"/>
        <w:ind w:firstLine="540"/>
        <w:jc w:val="both"/>
      </w:pPr>
      <w:r w:rsidRPr="0099650B">
        <w:t>В случае</w:t>
      </w:r>
      <w:proofErr w:type="gramStart"/>
      <w:r w:rsidRPr="0099650B">
        <w:t>,</w:t>
      </w:r>
      <w:proofErr w:type="gramEnd"/>
      <w:r w:rsidRPr="0099650B">
        <w:t xml:space="preserve"> если отказ в приеме документов, подаваемых Заявителем в целях получения муниципальной услуги, дается специалистом Отдела в ходе личного приема, основания такого отказа разъясняются Заявителю специалистом Отдела в устной форме непосредственно на личном приеме (письменный ответ не изготавливается).</w:t>
      </w:r>
    </w:p>
    <w:p w:rsidR="005276C0" w:rsidRPr="0099650B" w:rsidRDefault="005276C0" w:rsidP="00924169">
      <w:pPr>
        <w:widowControl w:val="0"/>
        <w:autoSpaceDE w:val="0"/>
        <w:autoSpaceDN w:val="0"/>
        <w:adjustRightInd w:val="0"/>
        <w:ind w:firstLine="540"/>
        <w:jc w:val="both"/>
      </w:pPr>
      <w:r w:rsidRPr="0099650B">
        <w:t>В случае</w:t>
      </w:r>
      <w:proofErr w:type="gramStart"/>
      <w:r w:rsidRPr="0099650B">
        <w:t>,</w:t>
      </w:r>
      <w:proofErr w:type="gramEnd"/>
      <w:r w:rsidRPr="0099650B">
        <w:t xml:space="preserve"> если основания к отказу в приеме документов выявляются в ходе рассмотрения письменного обращения Заявителя, поступившего иными способами, указанными в </w:t>
      </w:r>
      <w:hyperlink r:id="rId32" w:anchor="Par62" w:history="1">
        <w:r w:rsidRPr="0099650B">
          <w:rPr>
            <w:rStyle w:val="a4"/>
            <w:color w:val="auto"/>
            <w:u w:val="none"/>
          </w:rPr>
          <w:t>пункте 2.2.1</w:t>
        </w:r>
      </w:hyperlink>
      <w:r w:rsidRPr="0099650B">
        <w:t xml:space="preserve"> настоящего Регламента, основания отказа разъясняются Заявителю в письменном ответе в срок, определенный в </w:t>
      </w:r>
      <w:hyperlink r:id="rId33" w:anchor="Par73" w:history="1">
        <w:r w:rsidRPr="0099650B">
          <w:rPr>
            <w:rStyle w:val="a4"/>
            <w:color w:val="auto"/>
            <w:u w:val="none"/>
          </w:rPr>
          <w:t>пункте 2.4</w:t>
        </w:r>
      </w:hyperlink>
      <w:r w:rsidRPr="0099650B">
        <w:t xml:space="preserve"> настоящего Регламента.</w:t>
      </w:r>
    </w:p>
    <w:p w:rsidR="00E232D7" w:rsidRPr="0099650B" w:rsidRDefault="005276C0" w:rsidP="00924169">
      <w:pPr>
        <w:autoSpaceDE w:val="0"/>
        <w:autoSpaceDN w:val="0"/>
        <w:adjustRightInd w:val="0"/>
        <w:ind w:firstLine="540"/>
        <w:jc w:val="both"/>
        <w:rPr>
          <w:rFonts w:eastAsiaTheme="minorHAnsi"/>
          <w:lang w:eastAsia="en-US"/>
        </w:rPr>
      </w:pPr>
      <w:bookmarkStart w:id="8" w:name="Par160"/>
      <w:bookmarkEnd w:id="8"/>
      <w:r w:rsidRPr="0099650B">
        <w:t xml:space="preserve">2.8. </w:t>
      </w:r>
      <w:r w:rsidR="00C66890" w:rsidRPr="0099650B">
        <w:rPr>
          <w:rFonts w:eastAsiaTheme="minorHAnsi"/>
          <w:lang w:eastAsia="en-US"/>
        </w:rPr>
        <w:t>Исчерпывающий перечень оснований для отказа в приеме Заявления к рассмотрению:</w:t>
      </w:r>
    </w:p>
    <w:p w:rsidR="00E232D7" w:rsidRPr="0099650B" w:rsidRDefault="00E232D7" w:rsidP="00924169">
      <w:pPr>
        <w:autoSpaceDE w:val="0"/>
        <w:autoSpaceDN w:val="0"/>
        <w:adjustRightInd w:val="0"/>
        <w:ind w:firstLine="540"/>
        <w:jc w:val="both"/>
        <w:rPr>
          <w:rFonts w:eastAsiaTheme="minorHAnsi"/>
          <w:lang w:eastAsia="en-US"/>
        </w:rPr>
      </w:pPr>
      <w:r w:rsidRPr="0099650B">
        <w:rPr>
          <w:rFonts w:eastAsiaTheme="minorHAnsi"/>
          <w:lang w:eastAsia="en-US"/>
        </w:rPr>
        <w:t>1) отсутствие документов, указанных в пункте 2.6.2. Регламента;</w:t>
      </w:r>
    </w:p>
    <w:p w:rsidR="00E232D7" w:rsidRPr="0099650B" w:rsidRDefault="00E232D7" w:rsidP="00924169">
      <w:pPr>
        <w:autoSpaceDE w:val="0"/>
        <w:autoSpaceDN w:val="0"/>
        <w:adjustRightInd w:val="0"/>
        <w:ind w:firstLine="540"/>
        <w:jc w:val="both"/>
        <w:rPr>
          <w:rFonts w:eastAsiaTheme="minorHAnsi"/>
          <w:lang w:eastAsia="en-US"/>
        </w:rPr>
      </w:pPr>
      <w:proofErr w:type="gramStart"/>
      <w:r w:rsidRPr="0099650B">
        <w:rPr>
          <w:rFonts w:eastAsiaTheme="minorHAnsi"/>
          <w:lang w:eastAsia="en-US"/>
        </w:rPr>
        <w:lastRenderedPageBreak/>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99650B">
        <w:rPr>
          <w:rFonts w:eastAsiaTheme="minorHAnsi"/>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232D7" w:rsidRPr="0099650B" w:rsidRDefault="00E232D7" w:rsidP="00924169">
      <w:pPr>
        <w:autoSpaceDE w:val="0"/>
        <w:autoSpaceDN w:val="0"/>
        <w:adjustRightInd w:val="0"/>
        <w:ind w:firstLine="540"/>
        <w:jc w:val="both"/>
        <w:rPr>
          <w:rFonts w:eastAsiaTheme="minorHAnsi"/>
          <w:lang w:eastAsia="en-US"/>
        </w:rPr>
      </w:pPr>
      <w:r w:rsidRPr="0099650B">
        <w:rPr>
          <w:rFonts w:eastAsiaTheme="minorHAnsi"/>
          <w:lang w:eastAsia="en-US"/>
        </w:rPr>
        <w:t xml:space="preserve">3) </w:t>
      </w:r>
      <w:r w:rsidR="00924169" w:rsidRPr="0099650B">
        <w:rPr>
          <w:rFonts w:eastAsiaTheme="minorHAnsi"/>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00924169" w:rsidRPr="0099650B">
        <w:rPr>
          <w:rFonts w:eastAsiaTheme="minorHAnsi"/>
          <w:lang w:eastAsia="en-US"/>
        </w:rPr>
        <w:t>случаев изменения площади объекта капитального строительства</w:t>
      </w:r>
      <w:proofErr w:type="gramEnd"/>
      <w:r w:rsidR="00924169" w:rsidRPr="0099650B">
        <w:rPr>
          <w:rFonts w:eastAsiaTheme="minorHAnsi"/>
          <w:lang w:eastAsia="en-US"/>
        </w:rPr>
        <w:t xml:space="preserve"> в соответствии с </w:t>
      </w:r>
      <w:hyperlink r:id="rId34" w:history="1">
        <w:r w:rsidR="00924169" w:rsidRPr="0099650B">
          <w:rPr>
            <w:rFonts w:eastAsiaTheme="minorHAnsi"/>
            <w:lang w:eastAsia="en-US"/>
          </w:rPr>
          <w:t>частью 6.2</w:t>
        </w:r>
      </w:hyperlink>
      <w:r w:rsidR="00924169" w:rsidRPr="0099650B">
        <w:rPr>
          <w:rFonts w:eastAsiaTheme="minorHAnsi"/>
          <w:lang w:eastAsia="en-US"/>
        </w:rPr>
        <w:t xml:space="preserve"> Градостроительного кодекса Российской Федерации</w:t>
      </w:r>
      <w:r w:rsidRPr="0099650B">
        <w:rPr>
          <w:rFonts w:eastAsiaTheme="minorHAnsi"/>
          <w:lang w:eastAsia="en-US"/>
        </w:rPr>
        <w:t>;</w:t>
      </w:r>
    </w:p>
    <w:p w:rsidR="00E232D7" w:rsidRPr="0099650B" w:rsidRDefault="00924169" w:rsidP="00924169">
      <w:pPr>
        <w:autoSpaceDE w:val="0"/>
        <w:autoSpaceDN w:val="0"/>
        <w:adjustRightInd w:val="0"/>
        <w:ind w:firstLine="540"/>
        <w:jc w:val="both"/>
        <w:rPr>
          <w:rFonts w:eastAsiaTheme="minorHAnsi"/>
          <w:lang w:eastAsia="en-US"/>
        </w:rPr>
      </w:pPr>
      <w:r w:rsidRPr="0099650B">
        <w:t xml:space="preserve">4) </w:t>
      </w:r>
      <w:r w:rsidRPr="0099650B">
        <w:rPr>
          <w:rFonts w:eastAsiaTheme="minorHAnsi"/>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99650B">
        <w:rPr>
          <w:rFonts w:eastAsiaTheme="minorHAnsi"/>
          <w:lang w:eastAsia="en-US"/>
        </w:rPr>
        <w:t>случаев изменения площади объекта капитального строительства</w:t>
      </w:r>
      <w:proofErr w:type="gramEnd"/>
      <w:r w:rsidRPr="0099650B">
        <w:rPr>
          <w:rFonts w:eastAsiaTheme="minorHAnsi"/>
          <w:lang w:eastAsia="en-US"/>
        </w:rPr>
        <w:t xml:space="preserve"> в соответствии с </w:t>
      </w:r>
      <w:hyperlink r:id="rId35" w:history="1">
        <w:r w:rsidRPr="0099650B">
          <w:rPr>
            <w:rFonts w:eastAsiaTheme="minorHAnsi"/>
            <w:lang w:eastAsia="en-US"/>
          </w:rPr>
          <w:t>частью 6.2</w:t>
        </w:r>
      </w:hyperlink>
      <w:r w:rsidRPr="0099650B">
        <w:rPr>
          <w:rFonts w:eastAsiaTheme="minorHAnsi"/>
          <w:lang w:eastAsia="en-US"/>
        </w:rPr>
        <w:t xml:space="preserve"> Градостроительного кодекса Российской Федерации</w:t>
      </w:r>
      <w:r w:rsidR="00E232D7" w:rsidRPr="0099650B">
        <w:rPr>
          <w:rFonts w:eastAsiaTheme="minorHAnsi"/>
          <w:lang w:eastAsia="en-US"/>
        </w:rPr>
        <w:t>;</w:t>
      </w:r>
    </w:p>
    <w:p w:rsidR="005276C0" w:rsidRPr="0099650B" w:rsidRDefault="00E232D7" w:rsidP="00924169">
      <w:pPr>
        <w:keepNext/>
        <w:shd w:val="clear" w:color="auto" w:fill="FFFFFF"/>
        <w:ind w:firstLine="708"/>
        <w:jc w:val="both"/>
        <w:outlineLvl w:val="0"/>
      </w:pPr>
      <w:proofErr w:type="gramStart"/>
      <w:r w:rsidRPr="0099650B">
        <w:rPr>
          <w:rFonts w:eastAsiaTheme="minorHAnsi"/>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sidRPr="0099650B">
        <w:t>Градостроительного</w:t>
      </w:r>
      <w:proofErr w:type="gramEnd"/>
      <w:r w:rsidRPr="0099650B">
        <w:t xml:space="preserve"> кодекса Российской Федерации</w:t>
      </w:r>
      <w:r w:rsidRPr="0099650B">
        <w:rPr>
          <w:rFonts w:eastAsiaTheme="minorHAnsi"/>
          <w:lang w:eastAsia="en-US"/>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276C0" w:rsidRPr="0099650B" w:rsidRDefault="005276C0" w:rsidP="00924169">
      <w:pPr>
        <w:widowControl w:val="0"/>
        <w:autoSpaceDE w:val="0"/>
        <w:autoSpaceDN w:val="0"/>
        <w:adjustRightInd w:val="0"/>
        <w:ind w:firstLine="540"/>
        <w:jc w:val="both"/>
      </w:pPr>
      <w:r w:rsidRPr="0099650B">
        <w:t xml:space="preserve">2.8.1. Неполучение или несвоевременное получение документов, запрошенных Отделом в соответствии с </w:t>
      </w:r>
      <w:hyperlink r:id="rId36" w:anchor="Par113" w:history="1">
        <w:r w:rsidRPr="0099650B">
          <w:rPr>
            <w:rStyle w:val="a4"/>
            <w:color w:val="auto"/>
            <w:u w:val="none"/>
          </w:rPr>
          <w:t>пунктом 2.6.</w:t>
        </w:r>
      </w:hyperlink>
      <w:r w:rsidRPr="0099650B">
        <w:rPr>
          <w:rStyle w:val="a4"/>
          <w:color w:val="auto"/>
          <w:u w:val="none"/>
        </w:rPr>
        <w:t>5</w:t>
      </w:r>
      <w:r w:rsidRPr="0099650B">
        <w:t>, настоящего Регламента, не может являться основанием для отказа в оказании муниципальной услуги.</w:t>
      </w:r>
    </w:p>
    <w:p w:rsidR="005276C0" w:rsidRPr="0099650B" w:rsidRDefault="005276C0" w:rsidP="00924169">
      <w:pPr>
        <w:widowControl w:val="0"/>
        <w:autoSpaceDE w:val="0"/>
        <w:autoSpaceDN w:val="0"/>
        <w:adjustRightInd w:val="0"/>
        <w:ind w:firstLine="540"/>
        <w:jc w:val="both"/>
      </w:pPr>
      <w:r w:rsidRPr="0099650B">
        <w:t>2.9. Запрещается требовать от заявителя:</w:t>
      </w:r>
    </w:p>
    <w:p w:rsidR="005276C0" w:rsidRPr="0099650B" w:rsidRDefault="005276C0" w:rsidP="00924169">
      <w:pPr>
        <w:autoSpaceDE w:val="0"/>
        <w:autoSpaceDN w:val="0"/>
        <w:adjustRightInd w:val="0"/>
        <w:ind w:firstLine="539"/>
        <w:jc w:val="both"/>
        <w:outlineLvl w:val="1"/>
        <w:rPr>
          <w:rFonts w:ascii="Times New Roman CYR" w:hAnsi="Times New Roman CYR" w:cs="Times New Roman CYR"/>
        </w:rPr>
      </w:pPr>
      <w:r w:rsidRPr="0099650B">
        <w:rPr>
          <w:rFonts w:ascii="Times New Roman CYR" w:hAnsi="Times New Roman CYR" w:cs="Times New Roman CYR"/>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76C0" w:rsidRPr="0099650B" w:rsidRDefault="005276C0" w:rsidP="00924169">
      <w:pPr>
        <w:autoSpaceDE w:val="0"/>
        <w:autoSpaceDN w:val="0"/>
        <w:adjustRightInd w:val="0"/>
        <w:ind w:firstLine="539"/>
        <w:jc w:val="both"/>
        <w:outlineLvl w:val="1"/>
        <w:rPr>
          <w:rFonts w:ascii="Times New Roman CYR" w:hAnsi="Times New Roman CYR" w:cs="Times New Roman CYR"/>
        </w:rPr>
      </w:pPr>
      <w:r w:rsidRPr="0099650B">
        <w:rPr>
          <w:rFonts w:ascii="Times New Roman CYR" w:hAnsi="Times New Roman CYR" w:cs="Times New Roman CYR"/>
        </w:rPr>
        <w:t>- представления документов и информации, которые находятся в распоряжении государственных органов и подведомственных государственным органам организациях. Заявитель вправе представить указанные документы и информацию в Администрацию по собственной инициативе;</w:t>
      </w:r>
    </w:p>
    <w:p w:rsidR="005276C0" w:rsidRPr="0099650B" w:rsidRDefault="005276C0" w:rsidP="00924169">
      <w:pPr>
        <w:autoSpaceDE w:val="0"/>
        <w:autoSpaceDN w:val="0"/>
        <w:adjustRightInd w:val="0"/>
        <w:ind w:firstLine="539"/>
        <w:jc w:val="both"/>
        <w:outlineLvl w:val="1"/>
        <w:rPr>
          <w:rFonts w:ascii="Times New Roman CYR" w:hAnsi="Times New Roman CYR" w:cs="Times New Roman CYR"/>
        </w:rPr>
      </w:pPr>
      <w:proofErr w:type="gramStart"/>
      <w:r w:rsidRPr="0099650B">
        <w:rPr>
          <w:rFonts w:ascii="Times New Roman CYR" w:hAnsi="Times New Roman CYR" w:cs="Times New Roman CYR"/>
        </w:rPr>
        <w:t>-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случаев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 «Об организации предоставления государственных и муниципальных услуг».</w:t>
      </w:r>
      <w:proofErr w:type="gramEnd"/>
    </w:p>
    <w:p w:rsidR="005276C0" w:rsidRPr="0099650B" w:rsidRDefault="005276C0" w:rsidP="00924169">
      <w:pPr>
        <w:widowControl w:val="0"/>
        <w:autoSpaceDE w:val="0"/>
        <w:autoSpaceDN w:val="0"/>
        <w:adjustRightInd w:val="0"/>
        <w:ind w:firstLine="540"/>
        <w:jc w:val="both"/>
      </w:pPr>
      <w:r w:rsidRPr="0099650B">
        <w:t>2.10. Муниципальная услуга предоставляется на безвозмездной основе.</w:t>
      </w:r>
    </w:p>
    <w:p w:rsidR="005276C0" w:rsidRPr="0099650B" w:rsidRDefault="005276C0" w:rsidP="00924169">
      <w:pPr>
        <w:widowControl w:val="0"/>
        <w:autoSpaceDE w:val="0"/>
        <w:autoSpaceDN w:val="0"/>
        <w:adjustRightInd w:val="0"/>
        <w:ind w:firstLine="540"/>
        <w:jc w:val="both"/>
      </w:pPr>
      <w:r w:rsidRPr="0099650B">
        <w:t>2.11. Максимальный срок ожидания в очереди при обращении о предоставлении или получении результата предоставления муниципальной услуги составляет</w:t>
      </w:r>
      <w:r w:rsidR="00A1188B" w:rsidRPr="0099650B">
        <w:t xml:space="preserve"> не более</w:t>
      </w:r>
      <w:r w:rsidRPr="0099650B">
        <w:t xml:space="preserve"> 15 минут.</w:t>
      </w:r>
    </w:p>
    <w:p w:rsidR="005276C0" w:rsidRPr="0099650B" w:rsidRDefault="005276C0" w:rsidP="00924169">
      <w:pPr>
        <w:widowControl w:val="0"/>
        <w:autoSpaceDE w:val="0"/>
        <w:autoSpaceDN w:val="0"/>
        <w:adjustRightInd w:val="0"/>
        <w:ind w:firstLine="540"/>
        <w:jc w:val="both"/>
      </w:pPr>
      <w:bookmarkStart w:id="9" w:name="Par186"/>
      <w:bookmarkEnd w:id="9"/>
      <w:r w:rsidRPr="0099650B">
        <w:t xml:space="preserve">2.12. Днем подачи заявления о предоставлении муниципальной услуги считается день регистрации такого заявления специалистами Отдела. Прием заявлений о предоставлении муниципальной услуги осуществляется в рабочие дни. Заявление о предоставлении муниципальной услуги, поданное в Отдел до 15.00 рабочего дня, регистрируется днем </w:t>
      </w:r>
      <w:r w:rsidRPr="0099650B">
        <w:lastRenderedPageBreak/>
        <w:t>подачи такого заявления, после 15.00 рабочего дня - в рабочий день, следующий за днем подачи такого заявления. Заявления о предоставлении муниципальной услуги, поданные в последний рабочий день перед выходным днем, регистрируются рабочим днем, следующим после выходного дня.</w:t>
      </w:r>
    </w:p>
    <w:p w:rsidR="005276C0" w:rsidRPr="0099650B" w:rsidRDefault="005276C0" w:rsidP="00924169">
      <w:pPr>
        <w:widowControl w:val="0"/>
        <w:autoSpaceDE w:val="0"/>
        <w:autoSpaceDN w:val="0"/>
        <w:adjustRightInd w:val="0"/>
        <w:ind w:firstLine="540"/>
        <w:jc w:val="both"/>
      </w:pPr>
      <w:r w:rsidRPr="0099650B">
        <w:t>2.13. Требования к помещениям, в которых предоставляется муниципальная услуга, к залу ожидания, месту заполнения заявлений о предоставлении муниципальной услуги, информационному стенду с образцами их заполнения, перечнем документов, необходимых для предоставления муниципальной услуги.</w:t>
      </w:r>
    </w:p>
    <w:p w:rsidR="005276C0" w:rsidRPr="0099650B" w:rsidRDefault="005276C0" w:rsidP="00924169">
      <w:pPr>
        <w:widowControl w:val="0"/>
        <w:autoSpaceDE w:val="0"/>
        <w:autoSpaceDN w:val="0"/>
        <w:adjustRightInd w:val="0"/>
        <w:ind w:firstLine="540"/>
        <w:jc w:val="both"/>
        <w:rPr>
          <w:rFonts w:ascii="Times New Roman CYR" w:hAnsi="Times New Roman CYR" w:cs="Times New Roman CYR"/>
        </w:rPr>
      </w:pPr>
      <w:r w:rsidRPr="0099650B">
        <w:rPr>
          <w:rFonts w:ascii="Times New Roman CYR" w:hAnsi="Times New Roman CYR" w:cs="Times New Roman CYR"/>
        </w:rPr>
        <w:t>Прием граждан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rsidR="005276C0" w:rsidRPr="0099650B" w:rsidRDefault="005276C0" w:rsidP="00924169">
      <w:pPr>
        <w:widowControl w:val="0"/>
        <w:autoSpaceDE w:val="0"/>
        <w:autoSpaceDN w:val="0"/>
        <w:adjustRightInd w:val="0"/>
        <w:ind w:firstLine="540"/>
        <w:jc w:val="both"/>
        <w:rPr>
          <w:rFonts w:ascii="Times New Roman CYR" w:hAnsi="Times New Roman CYR" w:cs="Times New Roman CYR"/>
        </w:rPr>
      </w:pPr>
      <w:r w:rsidRPr="0099650B">
        <w:rPr>
          <w:rFonts w:ascii="Times New Roman CYR" w:hAnsi="Times New Roman CYR" w:cs="Times New Roman CYR"/>
        </w:rPr>
        <w:t>Помещение оборудуется вывеской (табличкой), содержащей информацию о полном наименовании Отдела, предоставляющего муниципальную услугу. Информационная табличка размещается рядом с входом так, чтобы ее хорошо видели посетители.</w:t>
      </w:r>
    </w:p>
    <w:p w:rsidR="005276C0" w:rsidRPr="0099650B" w:rsidRDefault="005276C0" w:rsidP="00924169">
      <w:pPr>
        <w:widowControl w:val="0"/>
        <w:autoSpaceDE w:val="0"/>
        <w:autoSpaceDN w:val="0"/>
        <w:adjustRightInd w:val="0"/>
        <w:ind w:firstLine="540"/>
        <w:jc w:val="both"/>
      </w:pPr>
      <w:r w:rsidRPr="0099650B">
        <w:rPr>
          <w:rFonts w:ascii="Times New Roman CYR" w:hAnsi="Times New Roman CYR" w:cs="Times New Roman CYR"/>
        </w:rPr>
        <w:t>Место предоставления муниципальной услуги оборудуется:</w:t>
      </w:r>
    </w:p>
    <w:p w:rsidR="005276C0" w:rsidRPr="0099650B" w:rsidRDefault="005276C0" w:rsidP="00924169">
      <w:pPr>
        <w:widowControl w:val="0"/>
        <w:autoSpaceDE w:val="0"/>
        <w:autoSpaceDN w:val="0"/>
        <w:adjustRightInd w:val="0"/>
        <w:ind w:firstLine="539"/>
        <w:jc w:val="both"/>
      </w:pPr>
      <w:r w:rsidRPr="0099650B">
        <w:rPr>
          <w:rFonts w:ascii="Times New Roman CYR" w:hAnsi="Times New Roman CYR" w:cs="Times New Roman CYR"/>
        </w:rPr>
        <w:t>- информационными стендами;</w:t>
      </w:r>
    </w:p>
    <w:p w:rsidR="005276C0" w:rsidRPr="0099650B" w:rsidRDefault="005276C0" w:rsidP="00924169">
      <w:pPr>
        <w:widowControl w:val="0"/>
        <w:autoSpaceDE w:val="0"/>
        <w:autoSpaceDN w:val="0"/>
        <w:adjustRightInd w:val="0"/>
        <w:ind w:firstLine="540"/>
        <w:jc w:val="both"/>
      </w:pPr>
      <w:r w:rsidRPr="0099650B">
        <w:rPr>
          <w:rFonts w:ascii="Times New Roman CYR" w:hAnsi="Times New Roman CYR" w:cs="Times New Roman CYR"/>
        </w:rPr>
        <w:t>- местами для сидения.</w:t>
      </w:r>
    </w:p>
    <w:p w:rsidR="005276C0" w:rsidRPr="0099650B" w:rsidRDefault="005276C0" w:rsidP="00924169">
      <w:pPr>
        <w:widowControl w:val="0"/>
        <w:autoSpaceDE w:val="0"/>
        <w:autoSpaceDN w:val="0"/>
        <w:adjustRightInd w:val="0"/>
        <w:ind w:firstLine="540"/>
        <w:jc w:val="both"/>
      </w:pPr>
      <w:r w:rsidRPr="0099650B">
        <w:rPr>
          <w:rFonts w:ascii="Times New Roman CYR" w:hAnsi="Times New Roman CYR" w:cs="Times New Roman CYR"/>
        </w:rPr>
        <w:t>Рабочее место специалиста Отдела оборудуется необходимой функциональной мебелью, оргтехникой и телефонной связью, доступом к сети Интернет.</w:t>
      </w:r>
    </w:p>
    <w:p w:rsidR="005276C0" w:rsidRPr="0099650B" w:rsidRDefault="005276C0" w:rsidP="00924169">
      <w:pPr>
        <w:widowControl w:val="0"/>
        <w:autoSpaceDE w:val="0"/>
        <w:autoSpaceDN w:val="0"/>
        <w:adjustRightInd w:val="0"/>
        <w:ind w:firstLine="540"/>
        <w:jc w:val="both"/>
        <w:rPr>
          <w:rFonts w:ascii="Times New Roman CYR" w:hAnsi="Times New Roman CYR" w:cs="Times New Roman CYR"/>
        </w:rPr>
      </w:pPr>
      <w:r w:rsidRPr="0099650B">
        <w:rPr>
          <w:rFonts w:ascii="Times New Roman CYR" w:hAnsi="Times New Roman CYR" w:cs="Times New Roman CYR"/>
        </w:rP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оборудованном местами для сидения коридоре перед помещением, где предоставляется муниципальная услуга.</w:t>
      </w:r>
    </w:p>
    <w:p w:rsidR="005276C0" w:rsidRPr="0099650B" w:rsidRDefault="005276C0" w:rsidP="00924169">
      <w:pPr>
        <w:widowControl w:val="0"/>
        <w:autoSpaceDE w:val="0"/>
        <w:autoSpaceDN w:val="0"/>
        <w:adjustRightInd w:val="0"/>
        <w:ind w:firstLine="540"/>
        <w:jc w:val="both"/>
      </w:pPr>
      <w:r w:rsidRPr="0099650B">
        <w:t xml:space="preserve">2.14. </w:t>
      </w:r>
      <w:bookmarkStart w:id="10" w:name="Par213"/>
      <w:bookmarkEnd w:id="10"/>
      <w:r w:rsidRPr="0099650B">
        <w:rPr>
          <w:rFonts w:ascii="Times New Roman CYR" w:hAnsi="Times New Roman CYR" w:cs="Times New Roman CYR"/>
        </w:rPr>
        <w:t>На официальном сайте Администрации, а также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5276C0" w:rsidRPr="0099650B" w:rsidRDefault="005276C0" w:rsidP="00924169">
      <w:pPr>
        <w:widowControl w:val="0"/>
        <w:autoSpaceDE w:val="0"/>
        <w:autoSpaceDN w:val="0"/>
        <w:adjustRightInd w:val="0"/>
        <w:ind w:firstLine="539"/>
        <w:jc w:val="both"/>
      </w:pPr>
      <w:r w:rsidRPr="0099650B">
        <w:rPr>
          <w:rFonts w:ascii="Times New Roman CYR" w:hAnsi="Times New Roman CYR" w:cs="Times New Roman CYR"/>
        </w:rPr>
        <w:t xml:space="preserve">- извлечения из законодательных и иных нормативных правовых актов, содержащих </w:t>
      </w:r>
      <w:r w:rsidRPr="0099650B">
        <w:t>нормы, регулирующие деятельность по предоставлению муниципальной услуги;</w:t>
      </w:r>
    </w:p>
    <w:p w:rsidR="005276C0" w:rsidRPr="0099650B" w:rsidRDefault="005276C0" w:rsidP="00924169">
      <w:pPr>
        <w:widowControl w:val="0"/>
        <w:autoSpaceDE w:val="0"/>
        <w:autoSpaceDN w:val="0"/>
        <w:adjustRightInd w:val="0"/>
        <w:ind w:firstLine="539"/>
        <w:jc w:val="both"/>
      </w:pPr>
      <w:r w:rsidRPr="0099650B">
        <w:t>- текст Регламента (полная версия – на Интернет-сайте, извлечения – на информационном стенде);</w:t>
      </w:r>
    </w:p>
    <w:p w:rsidR="005276C0" w:rsidRPr="0099650B" w:rsidRDefault="005276C0" w:rsidP="00924169">
      <w:pPr>
        <w:widowControl w:val="0"/>
        <w:autoSpaceDE w:val="0"/>
        <w:autoSpaceDN w:val="0"/>
        <w:adjustRightInd w:val="0"/>
        <w:ind w:firstLine="539"/>
        <w:jc w:val="both"/>
      </w:pPr>
      <w:r w:rsidRPr="0099650B">
        <w:t>- перечень документов, необходимых для предоставления муниципальной услуги, и требования, предъявляемые к этим документам;</w:t>
      </w:r>
    </w:p>
    <w:p w:rsidR="005276C0" w:rsidRPr="0099650B" w:rsidRDefault="005276C0" w:rsidP="00924169">
      <w:pPr>
        <w:widowControl w:val="0"/>
        <w:autoSpaceDE w:val="0"/>
        <w:autoSpaceDN w:val="0"/>
        <w:adjustRightInd w:val="0"/>
        <w:ind w:firstLine="539"/>
        <w:jc w:val="both"/>
      </w:pPr>
      <w:r w:rsidRPr="0099650B">
        <w:rPr>
          <w:rFonts w:ascii="Times New Roman CYR" w:hAnsi="Times New Roman CYR" w:cs="Times New Roman CYR"/>
        </w:rPr>
        <w:t>- место и режим приема Заявителей;</w:t>
      </w:r>
    </w:p>
    <w:p w:rsidR="005276C0" w:rsidRPr="0099650B" w:rsidRDefault="005276C0" w:rsidP="00924169">
      <w:pPr>
        <w:widowControl w:val="0"/>
        <w:autoSpaceDE w:val="0"/>
        <w:autoSpaceDN w:val="0"/>
        <w:adjustRightInd w:val="0"/>
        <w:ind w:firstLine="539"/>
        <w:jc w:val="both"/>
      </w:pPr>
      <w:r w:rsidRPr="0099650B">
        <w:rPr>
          <w:rFonts w:ascii="Times New Roman CYR" w:hAnsi="Times New Roman CYR" w:cs="Times New Roman CYR"/>
        </w:rPr>
        <w:t>-</w:t>
      </w:r>
      <w:r w:rsidRPr="0099650B">
        <w:rPr>
          <w:rFonts w:ascii="Times New Roman CYR" w:hAnsi="Times New Roman CYR" w:cs="Times New Roman CYR"/>
        </w:rPr>
        <w:tab/>
        <w:t>информация о сроках предоставления муниципальной услуги;</w:t>
      </w:r>
    </w:p>
    <w:p w:rsidR="005276C0" w:rsidRPr="0099650B" w:rsidRDefault="005276C0" w:rsidP="00924169">
      <w:pPr>
        <w:widowControl w:val="0"/>
        <w:autoSpaceDE w:val="0"/>
        <w:autoSpaceDN w:val="0"/>
        <w:adjustRightInd w:val="0"/>
        <w:ind w:firstLine="539"/>
        <w:jc w:val="both"/>
      </w:pPr>
      <w:r w:rsidRPr="0099650B">
        <w:rPr>
          <w:rFonts w:ascii="Times New Roman CYR" w:hAnsi="Times New Roman CYR" w:cs="Times New Roman CYR"/>
        </w:rPr>
        <w:t>-</w:t>
      </w:r>
      <w:r w:rsidRPr="0099650B">
        <w:rPr>
          <w:rFonts w:ascii="Times New Roman CYR" w:hAnsi="Times New Roman CYR" w:cs="Times New Roman CYR"/>
        </w:rPr>
        <w:tab/>
        <w:t>основания для отказа в приеме документов, необходимых для предоставления муниципальной услуги, отказа в предоставлении муниципальной услуги;</w:t>
      </w:r>
    </w:p>
    <w:p w:rsidR="005276C0" w:rsidRPr="0099650B" w:rsidRDefault="005276C0" w:rsidP="00924169">
      <w:pPr>
        <w:widowControl w:val="0"/>
        <w:autoSpaceDE w:val="0"/>
        <w:autoSpaceDN w:val="0"/>
        <w:adjustRightInd w:val="0"/>
        <w:ind w:firstLine="539"/>
        <w:jc w:val="both"/>
      </w:pPr>
      <w:r w:rsidRPr="0099650B">
        <w:rPr>
          <w:rFonts w:ascii="Times New Roman CYR" w:hAnsi="Times New Roman CYR" w:cs="Times New Roman CYR"/>
        </w:rPr>
        <w:t>-</w:t>
      </w:r>
      <w:r w:rsidRPr="0099650B">
        <w:rPr>
          <w:rFonts w:ascii="Times New Roman CYR" w:hAnsi="Times New Roman CYR" w:cs="Times New Roman CYR"/>
        </w:rPr>
        <w:tab/>
        <w:t>порядок информирования о ходе предоставления муниципальной услуги;</w:t>
      </w:r>
    </w:p>
    <w:p w:rsidR="005276C0" w:rsidRPr="0099650B" w:rsidRDefault="005276C0" w:rsidP="00924169">
      <w:pPr>
        <w:widowControl w:val="0"/>
        <w:autoSpaceDE w:val="0"/>
        <w:autoSpaceDN w:val="0"/>
        <w:adjustRightInd w:val="0"/>
        <w:ind w:firstLine="539"/>
        <w:jc w:val="both"/>
      </w:pPr>
      <w:r w:rsidRPr="0099650B">
        <w:rPr>
          <w:rFonts w:ascii="Times New Roman CYR" w:hAnsi="Times New Roman CYR" w:cs="Times New Roman CYR"/>
        </w:rPr>
        <w:t>-</w:t>
      </w:r>
      <w:r w:rsidRPr="0099650B">
        <w:rPr>
          <w:rFonts w:ascii="Times New Roman CYR" w:hAnsi="Times New Roman CYR" w:cs="Times New Roman CYR"/>
        </w:rPr>
        <w:tab/>
        <w:t>порядок получения консультаций;</w:t>
      </w:r>
    </w:p>
    <w:p w:rsidR="005276C0" w:rsidRPr="0099650B" w:rsidRDefault="005276C0" w:rsidP="00924169">
      <w:pPr>
        <w:widowControl w:val="0"/>
        <w:autoSpaceDE w:val="0"/>
        <w:autoSpaceDN w:val="0"/>
        <w:adjustRightInd w:val="0"/>
        <w:ind w:firstLine="539"/>
        <w:jc w:val="both"/>
        <w:rPr>
          <w:rFonts w:ascii="Times New Roman CYR" w:hAnsi="Times New Roman CYR" w:cs="Times New Roman CYR"/>
        </w:rPr>
      </w:pPr>
      <w:r w:rsidRPr="0099650B">
        <w:rPr>
          <w:rFonts w:ascii="Times New Roman CYR" w:hAnsi="Times New Roman CYR" w:cs="Times New Roman CYR"/>
        </w:rPr>
        <w:t>- порядок обжалования решений, действий или бездействия должностных лиц, предоставляющих муниципальную услугу.</w:t>
      </w:r>
    </w:p>
    <w:p w:rsidR="005276C0" w:rsidRPr="0099650B" w:rsidRDefault="005276C0" w:rsidP="00924169">
      <w:pPr>
        <w:widowControl w:val="0"/>
        <w:autoSpaceDE w:val="0"/>
        <w:autoSpaceDN w:val="0"/>
        <w:adjustRightInd w:val="0"/>
        <w:ind w:firstLine="539"/>
        <w:jc w:val="both"/>
        <w:rPr>
          <w:rFonts w:ascii="Times New Roman CYR" w:hAnsi="Times New Roman CYR" w:cs="Times New Roman CYR"/>
        </w:rPr>
      </w:pPr>
      <w:r w:rsidRPr="0099650B">
        <w:t xml:space="preserve">2.15. </w:t>
      </w:r>
      <w:bookmarkStart w:id="11" w:name="Par218"/>
      <w:bookmarkStart w:id="12" w:name="Par225"/>
      <w:bookmarkEnd w:id="11"/>
      <w:bookmarkEnd w:id="12"/>
      <w:r w:rsidRPr="0099650B">
        <w:rPr>
          <w:rFonts w:ascii="Times New Roman CYR" w:hAnsi="Times New Roman CYR" w:cs="Times New Roman CYR"/>
        </w:rPr>
        <w:t>На Порталах размещается следующая информация о предоставлении муниципальной услуги:</w:t>
      </w:r>
    </w:p>
    <w:p w:rsidR="005276C0" w:rsidRPr="0099650B" w:rsidRDefault="005276C0" w:rsidP="00924169">
      <w:pPr>
        <w:widowControl w:val="0"/>
        <w:autoSpaceDE w:val="0"/>
        <w:autoSpaceDN w:val="0"/>
        <w:adjustRightInd w:val="0"/>
        <w:ind w:firstLine="539"/>
        <w:jc w:val="both"/>
        <w:rPr>
          <w:rFonts w:ascii="Times New Roman CYR" w:hAnsi="Times New Roman CYR" w:cs="Times New Roman CYR"/>
        </w:rPr>
      </w:pPr>
      <w:r w:rsidRPr="0099650B">
        <w:rPr>
          <w:rFonts w:ascii="Times New Roman CYR" w:hAnsi="Times New Roman CYR" w:cs="Times New Roman CYR"/>
        </w:rPr>
        <w:t>- график работы специалистов Отдела;</w:t>
      </w:r>
    </w:p>
    <w:p w:rsidR="005276C0" w:rsidRPr="0099650B" w:rsidRDefault="005276C0" w:rsidP="00924169">
      <w:pPr>
        <w:widowControl w:val="0"/>
        <w:autoSpaceDE w:val="0"/>
        <w:autoSpaceDN w:val="0"/>
        <w:adjustRightInd w:val="0"/>
        <w:ind w:firstLine="539"/>
        <w:jc w:val="both"/>
        <w:rPr>
          <w:rFonts w:ascii="Times New Roman CYR" w:hAnsi="Times New Roman CYR" w:cs="Times New Roman CYR"/>
        </w:rPr>
      </w:pPr>
      <w:r w:rsidRPr="0099650B">
        <w:rPr>
          <w:rFonts w:ascii="Times New Roman CYR" w:hAnsi="Times New Roman CYR" w:cs="Times New Roman CYR"/>
        </w:rPr>
        <w:t>- перечень документов, предоставляемых получателем муниципальной услуги;</w:t>
      </w:r>
    </w:p>
    <w:p w:rsidR="005276C0" w:rsidRPr="0099650B" w:rsidRDefault="005276C0" w:rsidP="00924169">
      <w:pPr>
        <w:widowControl w:val="0"/>
        <w:autoSpaceDE w:val="0"/>
        <w:autoSpaceDN w:val="0"/>
        <w:adjustRightInd w:val="0"/>
        <w:ind w:firstLine="539"/>
        <w:jc w:val="both"/>
        <w:rPr>
          <w:rFonts w:ascii="Times New Roman CYR" w:hAnsi="Times New Roman CYR" w:cs="Times New Roman CYR"/>
        </w:rPr>
      </w:pPr>
      <w:r w:rsidRPr="0099650B">
        <w:rPr>
          <w:rFonts w:ascii="Times New Roman CYR" w:hAnsi="Times New Roman CYR" w:cs="Times New Roman CYR"/>
        </w:rPr>
        <w:t>- образцы заполнения форм документов для получения муниципальной услуги;</w:t>
      </w:r>
    </w:p>
    <w:p w:rsidR="005276C0" w:rsidRPr="0099650B" w:rsidRDefault="005276C0" w:rsidP="00924169">
      <w:pPr>
        <w:widowControl w:val="0"/>
        <w:autoSpaceDE w:val="0"/>
        <w:autoSpaceDN w:val="0"/>
        <w:adjustRightInd w:val="0"/>
        <w:ind w:firstLine="539"/>
        <w:jc w:val="both"/>
        <w:rPr>
          <w:rFonts w:ascii="Times New Roman CYR" w:hAnsi="Times New Roman CYR" w:cs="Times New Roman CYR"/>
        </w:rPr>
      </w:pPr>
      <w:r w:rsidRPr="0099650B">
        <w:rPr>
          <w:rFonts w:ascii="Times New Roman CYR" w:hAnsi="Times New Roman CYR" w:cs="Times New Roman CYR"/>
        </w:rPr>
        <w:t>- перечень нормативных правовых актов, регламентирующих предоставление муниципальной услуги;</w:t>
      </w:r>
    </w:p>
    <w:p w:rsidR="005276C0" w:rsidRPr="0099650B" w:rsidRDefault="005276C0" w:rsidP="00924169">
      <w:pPr>
        <w:widowControl w:val="0"/>
        <w:autoSpaceDE w:val="0"/>
        <w:autoSpaceDN w:val="0"/>
        <w:adjustRightInd w:val="0"/>
        <w:ind w:firstLine="539"/>
        <w:jc w:val="both"/>
      </w:pPr>
      <w:r w:rsidRPr="0099650B">
        <w:rPr>
          <w:rFonts w:ascii="Times New Roman CYR" w:hAnsi="Times New Roman CYR" w:cs="Times New Roman CYR"/>
        </w:rPr>
        <w:t>- порядок обжалования решений, действий или бездействия должностных лиц, предоставляющих муниципальную услугу.</w:t>
      </w:r>
    </w:p>
    <w:p w:rsidR="005276C0" w:rsidRPr="0099650B" w:rsidRDefault="005276C0" w:rsidP="00924169">
      <w:pPr>
        <w:widowControl w:val="0"/>
        <w:autoSpaceDE w:val="0"/>
        <w:autoSpaceDN w:val="0"/>
        <w:adjustRightInd w:val="0"/>
        <w:ind w:firstLine="540"/>
        <w:jc w:val="both"/>
      </w:pPr>
      <w:r w:rsidRPr="0099650B">
        <w:t xml:space="preserve">2.16. Консультации по вопросам предоставления муниципальной услуги, принятие заявлений осуществляются специалистами Отдела, на которых возложены соответствующие </w:t>
      </w:r>
      <w:r w:rsidRPr="0099650B">
        <w:lastRenderedPageBreak/>
        <w:t>должностные обязанности.</w:t>
      </w:r>
    </w:p>
    <w:p w:rsidR="005276C0" w:rsidRPr="0099650B" w:rsidRDefault="005276C0" w:rsidP="00924169">
      <w:pPr>
        <w:widowControl w:val="0"/>
        <w:autoSpaceDE w:val="0"/>
        <w:autoSpaceDN w:val="0"/>
        <w:adjustRightInd w:val="0"/>
        <w:ind w:firstLine="540"/>
        <w:jc w:val="both"/>
      </w:pPr>
      <w:r w:rsidRPr="0099650B">
        <w:t>При обращении на личный прием к специалисту Отдела Заявитель предоставляет:</w:t>
      </w:r>
    </w:p>
    <w:p w:rsidR="005276C0" w:rsidRPr="0099650B" w:rsidRDefault="005276C0" w:rsidP="00924169">
      <w:pPr>
        <w:widowControl w:val="0"/>
        <w:autoSpaceDE w:val="0"/>
        <w:autoSpaceDN w:val="0"/>
        <w:adjustRightInd w:val="0"/>
        <w:ind w:firstLine="539"/>
        <w:jc w:val="both"/>
      </w:pPr>
      <w:r w:rsidRPr="0099650B">
        <w:t>- документ, удостоверяющий личность;</w:t>
      </w:r>
    </w:p>
    <w:p w:rsidR="005276C0" w:rsidRPr="0099650B" w:rsidRDefault="005276C0" w:rsidP="00924169">
      <w:pPr>
        <w:widowControl w:val="0"/>
        <w:autoSpaceDE w:val="0"/>
        <w:autoSpaceDN w:val="0"/>
        <w:adjustRightInd w:val="0"/>
        <w:ind w:firstLine="540"/>
        <w:jc w:val="both"/>
      </w:pPr>
      <w:r w:rsidRPr="0099650B">
        <w:t>- доверенность, в случае если интересы Заявителя представляет уполномоченное лицо.</w:t>
      </w:r>
    </w:p>
    <w:p w:rsidR="005276C0" w:rsidRPr="0099650B" w:rsidRDefault="005276C0" w:rsidP="00924169">
      <w:pPr>
        <w:widowControl w:val="0"/>
        <w:autoSpaceDE w:val="0"/>
        <w:autoSpaceDN w:val="0"/>
        <w:adjustRightInd w:val="0"/>
        <w:ind w:firstLine="540"/>
        <w:jc w:val="both"/>
      </w:pPr>
      <w:bookmarkStart w:id="13" w:name="Par228"/>
      <w:bookmarkEnd w:id="13"/>
      <w:r w:rsidRPr="0099650B">
        <w:t>2.17. Информирование Заявителей о процедуре предоставления муниципальной услуги производится:</w:t>
      </w:r>
    </w:p>
    <w:p w:rsidR="005276C0" w:rsidRPr="0099650B" w:rsidRDefault="005276C0" w:rsidP="00924169">
      <w:pPr>
        <w:widowControl w:val="0"/>
        <w:autoSpaceDE w:val="0"/>
        <w:autoSpaceDN w:val="0"/>
        <w:adjustRightInd w:val="0"/>
        <w:ind w:firstLine="539"/>
        <w:jc w:val="both"/>
      </w:pPr>
      <w:r w:rsidRPr="0099650B">
        <w:t>- непосредственно в Отделе на личном приеме;</w:t>
      </w:r>
    </w:p>
    <w:p w:rsidR="005276C0" w:rsidRPr="0099650B" w:rsidRDefault="005276C0" w:rsidP="00924169">
      <w:pPr>
        <w:widowControl w:val="0"/>
        <w:autoSpaceDE w:val="0"/>
        <w:autoSpaceDN w:val="0"/>
        <w:adjustRightInd w:val="0"/>
        <w:ind w:firstLine="539"/>
        <w:jc w:val="both"/>
      </w:pPr>
      <w:r w:rsidRPr="0099650B">
        <w:t>- с использованием средств телефонной связи, сети Интернет, почты;</w:t>
      </w:r>
    </w:p>
    <w:p w:rsidR="005276C0" w:rsidRPr="0099650B" w:rsidRDefault="005276C0" w:rsidP="00924169">
      <w:pPr>
        <w:widowControl w:val="0"/>
        <w:autoSpaceDE w:val="0"/>
        <w:autoSpaceDN w:val="0"/>
        <w:adjustRightInd w:val="0"/>
        <w:ind w:firstLine="539"/>
        <w:jc w:val="both"/>
      </w:pPr>
      <w:r w:rsidRPr="0099650B">
        <w:t>- при обращении к специалистам МФЦ;</w:t>
      </w:r>
    </w:p>
    <w:p w:rsidR="005276C0" w:rsidRPr="0099650B" w:rsidRDefault="005276C0" w:rsidP="00924169">
      <w:pPr>
        <w:widowControl w:val="0"/>
        <w:autoSpaceDE w:val="0"/>
        <w:autoSpaceDN w:val="0"/>
        <w:adjustRightInd w:val="0"/>
        <w:ind w:firstLine="539"/>
        <w:jc w:val="both"/>
      </w:pPr>
      <w:r w:rsidRPr="0099650B">
        <w:t>- на стендах в здании Администрации;</w:t>
      </w:r>
    </w:p>
    <w:p w:rsidR="005276C0" w:rsidRPr="0099650B" w:rsidRDefault="005276C0" w:rsidP="00924169">
      <w:pPr>
        <w:widowControl w:val="0"/>
        <w:autoSpaceDE w:val="0"/>
        <w:autoSpaceDN w:val="0"/>
        <w:adjustRightInd w:val="0"/>
        <w:ind w:firstLine="540"/>
        <w:jc w:val="both"/>
      </w:pPr>
      <w:r w:rsidRPr="0099650B">
        <w:t>- на Порталах государственных и муниципальных услуг.</w:t>
      </w:r>
    </w:p>
    <w:p w:rsidR="005276C0" w:rsidRPr="0099650B" w:rsidRDefault="005276C0" w:rsidP="00924169">
      <w:pPr>
        <w:widowControl w:val="0"/>
        <w:autoSpaceDE w:val="0"/>
        <w:autoSpaceDN w:val="0"/>
        <w:adjustRightInd w:val="0"/>
        <w:ind w:firstLine="540"/>
        <w:jc w:val="both"/>
      </w:pPr>
      <w:r w:rsidRPr="0099650B">
        <w:t>2.17.1. По телефону предоставляется информация по следующим вопросам:</w:t>
      </w:r>
    </w:p>
    <w:p w:rsidR="005276C0" w:rsidRPr="0099650B" w:rsidRDefault="005276C0" w:rsidP="00924169">
      <w:pPr>
        <w:widowControl w:val="0"/>
        <w:autoSpaceDE w:val="0"/>
        <w:autoSpaceDN w:val="0"/>
        <w:adjustRightInd w:val="0"/>
        <w:ind w:firstLine="539"/>
        <w:jc w:val="both"/>
      </w:pPr>
      <w:r w:rsidRPr="0099650B">
        <w:t>1) о месте нахождения Отдела;</w:t>
      </w:r>
    </w:p>
    <w:p w:rsidR="005276C0" w:rsidRPr="0099650B" w:rsidRDefault="005276C0" w:rsidP="00924169">
      <w:pPr>
        <w:widowControl w:val="0"/>
        <w:autoSpaceDE w:val="0"/>
        <w:autoSpaceDN w:val="0"/>
        <w:adjustRightInd w:val="0"/>
        <w:ind w:firstLine="540"/>
        <w:jc w:val="both"/>
      </w:pPr>
      <w:r w:rsidRPr="0099650B">
        <w:t>2) о графике работы специалистов Отдела.</w:t>
      </w:r>
    </w:p>
    <w:p w:rsidR="005276C0" w:rsidRPr="0099650B" w:rsidRDefault="005276C0" w:rsidP="00924169">
      <w:pPr>
        <w:widowControl w:val="0"/>
        <w:autoSpaceDE w:val="0"/>
        <w:autoSpaceDN w:val="0"/>
        <w:adjustRightInd w:val="0"/>
        <w:ind w:firstLine="540"/>
        <w:jc w:val="both"/>
      </w:pPr>
      <w:r w:rsidRPr="0099650B">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5276C0" w:rsidRPr="0099650B" w:rsidRDefault="005276C0" w:rsidP="00924169">
      <w:pPr>
        <w:widowControl w:val="0"/>
        <w:autoSpaceDE w:val="0"/>
        <w:autoSpaceDN w:val="0"/>
        <w:adjustRightInd w:val="0"/>
        <w:ind w:firstLine="540"/>
        <w:jc w:val="both"/>
      </w:pPr>
      <w:r w:rsidRPr="0099650B">
        <w:t>Иная информация по предоставлению муниципальной услуги предоставляется при личном и письменном обращениях.</w:t>
      </w:r>
    </w:p>
    <w:p w:rsidR="000C0C53" w:rsidRPr="0099650B" w:rsidRDefault="005276C0" w:rsidP="00924169">
      <w:pPr>
        <w:widowControl w:val="0"/>
        <w:autoSpaceDE w:val="0"/>
        <w:autoSpaceDN w:val="0"/>
        <w:adjustRightInd w:val="0"/>
        <w:ind w:firstLine="540"/>
        <w:jc w:val="both"/>
      </w:pPr>
      <w:r w:rsidRPr="0099650B">
        <w:t xml:space="preserve">2.17.2. </w:t>
      </w:r>
      <w:r w:rsidR="000C0C53" w:rsidRPr="0099650B">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0C0C53" w:rsidRPr="0099650B" w:rsidRDefault="000C0C53" w:rsidP="00924169">
      <w:pPr>
        <w:widowControl w:val="0"/>
        <w:autoSpaceDE w:val="0"/>
        <w:autoSpaceDN w:val="0"/>
        <w:adjustRightInd w:val="0"/>
        <w:ind w:firstLine="540"/>
        <w:jc w:val="both"/>
      </w:pPr>
      <w:r w:rsidRPr="0099650B">
        <w:t xml:space="preserve">Ответы на письменные обращения, связанные с разъяснением процедуры предоставления муниципальной услуги, направляются по средствам почтовой связи на бумажном носителе, или в форме электронных документов с использованием информационно-телекоммуникационной системе «Интернет» или выдаются на руки заявителю в срок, не превышающий 30 </w:t>
      </w:r>
      <w:r w:rsidR="00A41C9A" w:rsidRPr="0099650B">
        <w:t xml:space="preserve">календарных </w:t>
      </w:r>
      <w:r w:rsidRPr="0099650B">
        <w:t>дней с момента поступления таких обращений</w:t>
      </w:r>
    </w:p>
    <w:p w:rsidR="005276C0" w:rsidRPr="0099650B" w:rsidRDefault="005276C0" w:rsidP="00924169">
      <w:pPr>
        <w:widowControl w:val="0"/>
        <w:autoSpaceDE w:val="0"/>
        <w:autoSpaceDN w:val="0"/>
        <w:adjustRightInd w:val="0"/>
        <w:ind w:firstLine="540"/>
        <w:jc w:val="both"/>
      </w:pPr>
      <w:r w:rsidRPr="0099650B">
        <w:t>2.18. Показатели доступности и качества муниципальной услуги.</w:t>
      </w:r>
    </w:p>
    <w:p w:rsidR="005276C0" w:rsidRPr="0099650B" w:rsidRDefault="005276C0" w:rsidP="00924169">
      <w:pPr>
        <w:widowControl w:val="0"/>
        <w:autoSpaceDE w:val="0"/>
        <w:autoSpaceDN w:val="0"/>
        <w:adjustRightInd w:val="0"/>
        <w:ind w:firstLine="540"/>
        <w:jc w:val="both"/>
      </w:pPr>
      <w:r w:rsidRPr="0099650B">
        <w:t>2.18.1. Показателями доступности муниципальной услуги являются:</w:t>
      </w:r>
    </w:p>
    <w:p w:rsidR="005276C0" w:rsidRPr="0099650B" w:rsidRDefault="005276C0" w:rsidP="00924169">
      <w:pPr>
        <w:widowControl w:val="0"/>
        <w:autoSpaceDE w:val="0"/>
        <w:autoSpaceDN w:val="0"/>
        <w:adjustRightInd w:val="0"/>
        <w:ind w:firstLine="539"/>
        <w:jc w:val="both"/>
      </w:pPr>
      <w:r w:rsidRPr="0099650B">
        <w:t>- простота и ясность изложения информационных документов;</w:t>
      </w:r>
    </w:p>
    <w:p w:rsidR="005276C0" w:rsidRPr="0099650B" w:rsidRDefault="005276C0" w:rsidP="00924169">
      <w:pPr>
        <w:widowControl w:val="0"/>
        <w:autoSpaceDE w:val="0"/>
        <w:autoSpaceDN w:val="0"/>
        <w:adjustRightInd w:val="0"/>
        <w:ind w:firstLine="539"/>
        <w:jc w:val="both"/>
      </w:pPr>
      <w:r w:rsidRPr="0099650B">
        <w:t>- наличие различных каналов получения информации об исполнении муниципальной услуги;</w:t>
      </w:r>
    </w:p>
    <w:p w:rsidR="005276C0" w:rsidRPr="0099650B" w:rsidRDefault="005276C0" w:rsidP="00924169">
      <w:pPr>
        <w:widowControl w:val="0"/>
        <w:autoSpaceDE w:val="0"/>
        <w:autoSpaceDN w:val="0"/>
        <w:adjustRightInd w:val="0"/>
        <w:ind w:firstLine="539"/>
        <w:jc w:val="both"/>
      </w:pPr>
      <w:r w:rsidRPr="0099650B">
        <w:t>- короткое время ожидания услуги;</w:t>
      </w:r>
    </w:p>
    <w:p w:rsidR="005276C0" w:rsidRPr="0099650B" w:rsidRDefault="005276C0" w:rsidP="00924169">
      <w:pPr>
        <w:widowControl w:val="0"/>
        <w:autoSpaceDE w:val="0"/>
        <w:autoSpaceDN w:val="0"/>
        <w:adjustRightInd w:val="0"/>
        <w:ind w:firstLine="539"/>
        <w:jc w:val="both"/>
      </w:pPr>
      <w:r w:rsidRPr="0099650B">
        <w:t>- удобный график работы органа, осуществляющего исполнение муниципальной услуги;</w:t>
      </w:r>
    </w:p>
    <w:p w:rsidR="005276C0" w:rsidRPr="0099650B" w:rsidRDefault="005276C0" w:rsidP="00924169">
      <w:pPr>
        <w:widowControl w:val="0"/>
        <w:autoSpaceDE w:val="0"/>
        <w:autoSpaceDN w:val="0"/>
        <w:adjustRightInd w:val="0"/>
        <w:ind w:firstLine="540"/>
        <w:jc w:val="both"/>
      </w:pPr>
      <w:r w:rsidRPr="0099650B">
        <w:t>- удобное территориальное расположение органа, осуществляющего исполнение муниципальной услуги.</w:t>
      </w:r>
    </w:p>
    <w:p w:rsidR="005276C0" w:rsidRPr="0099650B" w:rsidRDefault="005276C0" w:rsidP="00924169">
      <w:pPr>
        <w:widowControl w:val="0"/>
        <w:autoSpaceDE w:val="0"/>
        <w:autoSpaceDN w:val="0"/>
        <w:adjustRightInd w:val="0"/>
        <w:ind w:firstLine="540"/>
        <w:jc w:val="both"/>
      </w:pPr>
      <w:r w:rsidRPr="0099650B">
        <w:t>2.18.2. Показателями качества муниципальной услуги являются:</w:t>
      </w:r>
    </w:p>
    <w:p w:rsidR="005276C0" w:rsidRPr="0099650B" w:rsidRDefault="005276C0" w:rsidP="00924169">
      <w:pPr>
        <w:widowControl w:val="0"/>
        <w:autoSpaceDE w:val="0"/>
        <w:autoSpaceDN w:val="0"/>
        <w:adjustRightInd w:val="0"/>
        <w:ind w:firstLine="539"/>
        <w:jc w:val="both"/>
      </w:pPr>
      <w:r w:rsidRPr="0099650B">
        <w:t>- точность исполнения муниципальной услуги;</w:t>
      </w:r>
    </w:p>
    <w:p w:rsidR="005276C0" w:rsidRPr="0099650B" w:rsidRDefault="005276C0" w:rsidP="00924169">
      <w:pPr>
        <w:widowControl w:val="0"/>
        <w:autoSpaceDE w:val="0"/>
        <w:autoSpaceDN w:val="0"/>
        <w:adjustRightInd w:val="0"/>
        <w:ind w:firstLine="539"/>
        <w:jc w:val="both"/>
      </w:pPr>
      <w:r w:rsidRPr="0099650B">
        <w:t>- профессиональная подготовка сотрудников органа, осуществляющего исполнение муниципальной услуги;</w:t>
      </w:r>
    </w:p>
    <w:p w:rsidR="005276C0" w:rsidRPr="0099650B" w:rsidRDefault="005276C0" w:rsidP="00924169">
      <w:pPr>
        <w:widowControl w:val="0"/>
        <w:autoSpaceDE w:val="0"/>
        <w:autoSpaceDN w:val="0"/>
        <w:adjustRightInd w:val="0"/>
        <w:ind w:firstLine="539"/>
        <w:jc w:val="both"/>
      </w:pPr>
      <w:r w:rsidRPr="0099650B">
        <w:t>- высокая культура обслуживания заявителей;</w:t>
      </w:r>
    </w:p>
    <w:p w:rsidR="005276C0" w:rsidRPr="0099650B" w:rsidRDefault="005276C0" w:rsidP="00924169">
      <w:pPr>
        <w:widowControl w:val="0"/>
        <w:autoSpaceDE w:val="0"/>
        <w:autoSpaceDN w:val="0"/>
        <w:adjustRightInd w:val="0"/>
        <w:ind w:firstLine="540"/>
        <w:jc w:val="both"/>
      </w:pPr>
      <w:r w:rsidRPr="0099650B">
        <w:t>- строгое соблюдение сроков исполнения муниципальной услуги.</w:t>
      </w:r>
    </w:p>
    <w:p w:rsidR="005276C0" w:rsidRPr="0099650B" w:rsidRDefault="005276C0" w:rsidP="00924169">
      <w:pPr>
        <w:widowControl w:val="0"/>
        <w:autoSpaceDE w:val="0"/>
        <w:autoSpaceDN w:val="0"/>
        <w:adjustRightInd w:val="0"/>
        <w:ind w:firstLine="540"/>
        <w:jc w:val="both"/>
      </w:pPr>
      <w:r w:rsidRPr="0099650B">
        <w:t>2.19. Заявитель несет ответственность за достоверность представленных им сведений, а также документов, в которых они содержатся.</w:t>
      </w:r>
    </w:p>
    <w:p w:rsidR="005276C0" w:rsidRPr="0099650B" w:rsidRDefault="005276C0" w:rsidP="00924169">
      <w:pPr>
        <w:widowControl w:val="0"/>
        <w:autoSpaceDE w:val="0"/>
        <w:autoSpaceDN w:val="0"/>
        <w:adjustRightInd w:val="0"/>
        <w:ind w:firstLine="540"/>
        <w:jc w:val="both"/>
      </w:pPr>
      <w:r w:rsidRPr="0099650B">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r:id="rId37" w:anchor="Par160" w:history="1">
        <w:r w:rsidRPr="0099650B">
          <w:rPr>
            <w:rStyle w:val="a4"/>
            <w:color w:val="auto"/>
            <w:u w:val="none"/>
          </w:rPr>
          <w:t>пунктом 2.8</w:t>
        </w:r>
      </w:hyperlink>
      <w:r w:rsidRPr="0099650B">
        <w:t xml:space="preserve"> настоящего Регламента, является основанием для отказа в предоставлении муниципальной услуги.</w:t>
      </w:r>
    </w:p>
    <w:p w:rsidR="005276C0" w:rsidRPr="0099650B" w:rsidRDefault="005276C0" w:rsidP="00924169">
      <w:pPr>
        <w:widowControl w:val="0"/>
        <w:autoSpaceDE w:val="0"/>
        <w:autoSpaceDN w:val="0"/>
        <w:adjustRightInd w:val="0"/>
        <w:ind w:firstLine="540"/>
        <w:jc w:val="both"/>
      </w:pPr>
      <w:r w:rsidRPr="0099650B">
        <w:t>2.20. Иные требования, в том числе учитывающие особенности предоставления государственных и муниципальных услуг в электронной форме.</w:t>
      </w:r>
    </w:p>
    <w:p w:rsidR="005276C0" w:rsidRPr="0099650B" w:rsidRDefault="005276C0" w:rsidP="00924169">
      <w:pPr>
        <w:widowControl w:val="0"/>
        <w:autoSpaceDE w:val="0"/>
        <w:autoSpaceDN w:val="0"/>
        <w:adjustRightInd w:val="0"/>
        <w:ind w:firstLine="540"/>
        <w:jc w:val="both"/>
      </w:pPr>
      <w:r w:rsidRPr="0099650B">
        <w:t xml:space="preserve">2.20.1. Заявитель может подать заявление о предоставлении муниципальной услуги в </w:t>
      </w:r>
      <w:r w:rsidRPr="0099650B">
        <w:lastRenderedPageBreak/>
        <w:t xml:space="preserve">электронном виде через Порталы по адресам, указанным в </w:t>
      </w:r>
      <w:hyperlink r:id="rId38" w:anchor="Par62" w:history="1">
        <w:r w:rsidRPr="0099650B">
          <w:rPr>
            <w:rStyle w:val="a4"/>
            <w:color w:val="auto"/>
            <w:u w:val="none"/>
          </w:rPr>
          <w:t>пункте 2.2.1</w:t>
        </w:r>
      </w:hyperlink>
      <w:r w:rsidRPr="0099650B">
        <w:t xml:space="preserve"> настоящего Регламента. </w:t>
      </w:r>
      <w:proofErr w:type="gramStart"/>
      <w:r w:rsidRPr="0099650B">
        <w:t xml:space="preserve">При этом документы, предусмотренные </w:t>
      </w:r>
      <w:hyperlink r:id="rId39" w:anchor="Par92" w:history="1">
        <w:r w:rsidRPr="0099650B">
          <w:rPr>
            <w:rStyle w:val="a4"/>
            <w:color w:val="auto"/>
            <w:u w:val="none"/>
          </w:rPr>
          <w:t>пунктом 2.6</w:t>
        </w:r>
      </w:hyperlink>
      <w:r w:rsidRPr="0099650B">
        <w:t xml:space="preserve"> настоящего Регламента, обязанность по представлению которых возложена на Заявителя, должны быть приложены к заявлению в отсканированном (электронном) виде и подписаны электронной подписью в соответствии с требованиями </w:t>
      </w:r>
      <w:hyperlink r:id="rId40" w:history="1">
        <w:r w:rsidRPr="0099650B">
          <w:rPr>
            <w:rStyle w:val="a4"/>
            <w:color w:val="auto"/>
            <w:u w:val="none"/>
          </w:rPr>
          <w:t>постановления</w:t>
        </w:r>
      </w:hyperlink>
      <w:r w:rsidRPr="0099650B">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276C0" w:rsidRPr="0099650B" w:rsidRDefault="005276C0" w:rsidP="00924169">
      <w:pPr>
        <w:widowControl w:val="0"/>
        <w:autoSpaceDE w:val="0"/>
        <w:autoSpaceDN w:val="0"/>
        <w:adjustRightInd w:val="0"/>
        <w:ind w:firstLine="539"/>
        <w:jc w:val="both"/>
      </w:pPr>
      <w:r w:rsidRPr="0099650B">
        <w:t>2.20.2.  В случае</w:t>
      </w:r>
      <w:proofErr w:type="gramStart"/>
      <w:r w:rsidRPr="0099650B">
        <w:t>,</w:t>
      </w:r>
      <w:proofErr w:type="gramEnd"/>
      <w:r w:rsidRPr="0099650B">
        <w:t xml:space="preserve">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5276C0" w:rsidRPr="0099650B" w:rsidRDefault="005276C0" w:rsidP="00924169">
      <w:pPr>
        <w:widowControl w:val="0"/>
        <w:autoSpaceDE w:val="0"/>
        <w:autoSpaceDN w:val="0"/>
        <w:adjustRightInd w:val="0"/>
        <w:ind w:firstLine="540"/>
        <w:jc w:val="both"/>
      </w:pPr>
      <w:r w:rsidRPr="0099650B">
        <w:t>2.20.3.  Информацию о ходе рассмотрения заявления о предоставлении муниципальной услуги Заявитель может получить на Портале в разделе "Мониторинг хода предоставления муниципальной услуги».</w:t>
      </w:r>
    </w:p>
    <w:p w:rsidR="005276C0" w:rsidRPr="0099650B" w:rsidRDefault="005276C0" w:rsidP="005276C0">
      <w:pPr>
        <w:autoSpaceDE w:val="0"/>
        <w:rPr>
          <w:b/>
          <w:bCs/>
        </w:rPr>
      </w:pPr>
    </w:p>
    <w:p w:rsidR="005276C0" w:rsidRPr="0099650B" w:rsidRDefault="005276C0" w:rsidP="005276C0">
      <w:pPr>
        <w:widowControl w:val="0"/>
        <w:autoSpaceDE w:val="0"/>
        <w:autoSpaceDN w:val="0"/>
        <w:adjustRightInd w:val="0"/>
        <w:jc w:val="center"/>
        <w:outlineLvl w:val="1"/>
        <w:rPr>
          <w:b/>
        </w:rPr>
      </w:pPr>
      <w:r w:rsidRPr="0099650B">
        <w:rPr>
          <w:b/>
        </w:rPr>
        <w:t>3. Состав, последовательность и сроки выполнения</w:t>
      </w:r>
    </w:p>
    <w:p w:rsidR="005276C0" w:rsidRPr="0099650B" w:rsidRDefault="005276C0" w:rsidP="005276C0">
      <w:pPr>
        <w:widowControl w:val="0"/>
        <w:autoSpaceDE w:val="0"/>
        <w:autoSpaceDN w:val="0"/>
        <w:adjustRightInd w:val="0"/>
        <w:jc w:val="center"/>
        <w:rPr>
          <w:b/>
        </w:rPr>
      </w:pPr>
      <w:r w:rsidRPr="0099650B">
        <w:rPr>
          <w:b/>
        </w:rPr>
        <w:t>административных процедур, требования к порядку</w:t>
      </w:r>
    </w:p>
    <w:p w:rsidR="00D3790A" w:rsidRPr="0099650B" w:rsidRDefault="005276C0" w:rsidP="00D3790A">
      <w:pPr>
        <w:shd w:val="clear" w:color="auto" w:fill="FFFFFF"/>
        <w:ind w:firstLine="709"/>
        <w:jc w:val="center"/>
        <w:rPr>
          <w:b/>
          <w:bCs/>
        </w:rPr>
      </w:pPr>
      <w:r w:rsidRPr="0099650B">
        <w:rPr>
          <w:b/>
        </w:rPr>
        <w:t>их выполнения</w:t>
      </w:r>
      <w:r w:rsidR="00D3790A" w:rsidRPr="0099650B">
        <w:rPr>
          <w:b/>
          <w:bCs/>
        </w:rPr>
        <w:t>, в том числе особенности выполнения административных процедур в электронной форме, а также особенности процедур в многофункциональных центрах</w:t>
      </w:r>
    </w:p>
    <w:p w:rsidR="005276C0" w:rsidRPr="0099650B" w:rsidRDefault="005276C0" w:rsidP="005276C0">
      <w:pPr>
        <w:widowControl w:val="0"/>
        <w:autoSpaceDE w:val="0"/>
        <w:autoSpaceDN w:val="0"/>
        <w:adjustRightInd w:val="0"/>
        <w:jc w:val="center"/>
        <w:rPr>
          <w:b/>
        </w:rPr>
      </w:pPr>
    </w:p>
    <w:p w:rsidR="005276C0" w:rsidRPr="0099650B" w:rsidRDefault="005276C0" w:rsidP="005276C0">
      <w:pPr>
        <w:widowControl w:val="0"/>
        <w:autoSpaceDE w:val="0"/>
        <w:autoSpaceDN w:val="0"/>
        <w:adjustRightInd w:val="0"/>
        <w:spacing w:after="120"/>
        <w:ind w:firstLine="540"/>
        <w:jc w:val="both"/>
      </w:pPr>
      <w:r w:rsidRPr="0099650B">
        <w:t>3.1. Последовательность административных процедур при предоставлении муниципальной услуги.</w:t>
      </w:r>
    </w:p>
    <w:p w:rsidR="005276C0" w:rsidRPr="0099650B" w:rsidRDefault="005276C0" w:rsidP="005276C0">
      <w:pPr>
        <w:autoSpaceDE w:val="0"/>
        <w:ind w:firstLine="540"/>
        <w:jc w:val="both"/>
      </w:pPr>
      <w:r w:rsidRPr="0099650B">
        <w:t>Предоставление включает в себя следующие административные процедуры:</w:t>
      </w:r>
    </w:p>
    <w:p w:rsidR="005276C0" w:rsidRPr="0099650B" w:rsidRDefault="005276C0" w:rsidP="005276C0">
      <w:pPr>
        <w:autoSpaceDE w:val="0"/>
        <w:ind w:firstLine="540"/>
        <w:jc w:val="both"/>
      </w:pPr>
      <w:r w:rsidRPr="0099650B">
        <w:t>1) информирование и консультирование Заявителей по вопросам предоставления муниципальной услуги;</w:t>
      </w:r>
    </w:p>
    <w:p w:rsidR="005276C0" w:rsidRPr="0099650B" w:rsidRDefault="005276C0" w:rsidP="005276C0">
      <w:pPr>
        <w:autoSpaceDE w:val="0"/>
        <w:ind w:firstLine="540"/>
        <w:jc w:val="both"/>
      </w:pPr>
      <w:r w:rsidRPr="0099650B">
        <w:t>2) прием и регистрация заявления с приложением соответствующих документов;</w:t>
      </w:r>
    </w:p>
    <w:p w:rsidR="005276C0" w:rsidRPr="0099650B" w:rsidRDefault="005276C0" w:rsidP="005276C0">
      <w:pPr>
        <w:autoSpaceDE w:val="0"/>
        <w:ind w:firstLine="540"/>
        <w:jc w:val="both"/>
      </w:pPr>
      <w:r w:rsidRPr="0099650B">
        <w:t>3) рассмотрение заявления о предоставлении муниципальной услуги, представленного пакета документов:</w:t>
      </w:r>
    </w:p>
    <w:p w:rsidR="005276C0" w:rsidRPr="0099650B" w:rsidRDefault="005276C0" w:rsidP="005276C0">
      <w:pPr>
        <w:autoSpaceDE w:val="0"/>
        <w:ind w:firstLine="540"/>
        <w:jc w:val="both"/>
      </w:pPr>
      <w:r w:rsidRPr="0099650B">
        <w:t>- осмотр объекта в случае, если при строительстве, реконструкции объекта капитального строительства не осуществлялся государственный строительный надзор;</w:t>
      </w:r>
    </w:p>
    <w:p w:rsidR="005276C0" w:rsidRPr="0099650B" w:rsidRDefault="005276C0" w:rsidP="005276C0">
      <w:pPr>
        <w:autoSpaceDE w:val="0"/>
        <w:ind w:firstLine="540"/>
        <w:jc w:val="both"/>
      </w:pPr>
      <w:r w:rsidRPr="0099650B">
        <w:t>- принятие решения о выдаче разрешения на ввод объекта в эксплуатацию, либо о направлении Заявителю письма о мотивированном отказе в выдаче разрешения на ввод объекта в эксплуатацию;</w:t>
      </w:r>
    </w:p>
    <w:p w:rsidR="005276C0" w:rsidRPr="0099650B" w:rsidRDefault="005276C0" w:rsidP="005276C0">
      <w:pPr>
        <w:autoSpaceDE w:val="0"/>
        <w:ind w:firstLine="540"/>
        <w:jc w:val="both"/>
      </w:pPr>
      <w:r w:rsidRPr="0099650B">
        <w:t>4) подготовка разрешения на ввод объекта в эксплуатацию, либо мотивированного отказа в выдаче разрешения на ввод объекта в эксплуатацию;</w:t>
      </w:r>
    </w:p>
    <w:p w:rsidR="005276C0" w:rsidRPr="0099650B" w:rsidRDefault="005276C0" w:rsidP="005276C0">
      <w:pPr>
        <w:autoSpaceDE w:val="0"/>
        <w:ind w:firstLine="540"/>
        <w:jc w:val="both"/>
      </w:pPr>
      <w:r w:rsidRPr="0099650B">
        <w:t>5) выдача разрешения на ввод объекта в эксплуатацию, либо мотивированного отказа в выдаче разрешения на ввод объекта в эксплуатацию;</w:t>
      </w:r>
    </w:p>
    <w:p w:rsidR="005276C0" w:rsidRPr="0099650B" w:rsidRDefault="005276C0" w:rsidP="005276C0">
      <w:pPr>
        <w:autoSpaceDE w:val="0"/>
        <w:ind w:firstLine="540"/>
        <w:jc w:val="both"/>
        <w:rPr>
          <w:b/>
          <w:i/>
          <w:iCs/>
        </w:rPr>
      </w:pPr>
      <w:r w:rsidRPr="0099650B">
        <w:t xml:space="preserve">Описание </w:t>
      </w:r>
      <w:proofErr w:type="gramStart"/>
      <w:r w:rsidRPr="0099650B">
        <w:t>последовательности прохождения процедуры предоставления муниципальной услуги</w:t>
      </w:r>
      <w:proofErr w:type="gramEnd"/>
      <w:r w:rsidRPr="0099650B">
        <w:t xml:space="preserve"> представлено в виде блок-схемы (приложение № 2 к Регламенту).</w:t>
      </w:r>
    </w:p>
    <w:p w:rsidR="005276C0" w:rsidRPr="0099650B" w:rsidRDefault="005276C0" w:rsidP="005276C0">
      <w:pPr>
        <w:pStyle w:val="ConsPlusNormal"/>
        <w:widowControl/>
        <w:ind w:firstLine="0"/>
        <w:jc w:val="center"/>
        <w:rPr>
          <w:rFonts w:ascii="Times New Roman" w:hAnsi="Times New Roman" w:cs="Times New Roman"/>
          <w:b/>
          <w:i/>
          <w:iCs/>
          <w:sz w:val="24"/>
          <w:szCs w:val="24"/>
        </w:rPr>
      </w:pPr>
    </w:p>
    <w:p w:rsidR="005276C0" w:rsidRPr="0099650B" w:rsidRDefault="005276C0" w:rsidP="005276C0">
      <w:pPr>
        <w:pStyle w:val="ConsPlusNormal"/>
        <w:widowControl/>
        <w:spacing w:after="120"/>
        <w:ind w:firstLine="567"/>
        <w:rPr>
          <w:rFonts w:ascii="Times New Roman" w:hAnsi="Times New Roman" w:cs="Times New Roman"/>
          <w:iCs/>
          <w:sz w:val="24"/>
          <w:szCs w:val="24"/>
        </w:rPr>
      </w:pPr>
      <w:r w:rsidRPr="0099650B">
        <w:rPr>
          <w:rFonts w:ascii="Times New Roman" w:hAnsi="Times New Roman" w:cs="Times New Roman"/>
          <w:iCs/>
          <w:sz w:val="24"/>
          <w:szCs w:val="24"/>
        </w:rPr>
        <w:t>3.2. Информирование и консультирование Заявителей по вопросам предоставления муниципальной услуги.</w:t>
      </w:r>
    </w:p>
    <w:p w:rsidR="005276C0" w:rsidRPr="0099650B" w:rsidRDefault="005276C0" w:rsidP="005276C0">
      <w:pPr>
        <w:pStyle w:val="ConsPlusNormal"/>
        <w:widowControl/>
        <w:spacing w:after="120"/>
        <w:ind w:left="11" w:firstLine="556"/>
        <w:jc w:val="both"/>
        <w:rPr>
          <w:rFonts w:ascii="Times New Roman" w:hAnsi="Times New Roman" w:cs="Times New Roman"/>
          <w:sz w:val="24"/>
          <w:szCs w:val="24"/>
        </w:rPr>
      </w:pPr>
      <w:r w:rsidRPr="0099650B">
        <w:rPr>
          <w:rFonts w:ascii="Times New Roman" w:hAnsi="Times New Roman" w:cs="Times New Roman"/>
          <w:sz w:val="24"/>
          <w:szCs w:val="24"/>
        </w:rPr>
        <w:t>3.2.1.Основанием для начала административной процедуры по информированию и консультированию Заявителей по вопросам выдачи разрешения на ввод объекта в эксплуатацию является соответствующее обращение Заявителя.</w:t>
      </w:r>
    </w:p>
    <w:p w:rsidR="005276C0" w:rsidRPr="0099650B" w:rsidRDefault="005276C0" w:rsidP="005276C0">
      <w:pPr>
        <w:widowControl w:val="0"/>
        <w:autoSpaceDE w:val="0"/>
        <w:autoSpaceDN w:val="0"/>
        <w:adjustRightInd w:val="0"/>
        <w:spacing w:after="120"/>
        <w:ind w:firstLine="540"/>
        <w:jc w:val="both"/>
      </w:pPr>
      <w:r w:rsidRPr="0099650B">
        <w:t xml:space="preserve">3.2.2. </w:t>
      </w:r>
      <w:proofErr w:type="gramStart"/>
      <w:r w:rsidRPr="0099650B">
        <w:t xml:space="preserve">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r:id="rId41" w:anchor="Par213" w:history="1">
        <w:r w:rsidRPr="0099650B">
          <w:rPr>
            <w:rStyle w:val="a4"/>
            <w:color w:val="auto"/>
            <w:u w:val="none"/>
          </w:rPr>
          <w:t>пунктами 2.15</w:t>
        </w:r>
      </w:hyperlink>
      <w:r w:rsidRPr="0099650B">
        <w:t xml:space="preserve">, </w:t>
      </w:r>
      <w:hyperlink r:id="rId42" w:anchor="Par218" w:history="1">
        <w:r w:rsidRPr="0099650B">
          <w:rPr>
            <w:rStyle w:val="a4"/>
            <w:color w:val="auto"/>
            <w:u w:val="none"/>
          </w:rPr>
          <w:t>2.16</w:t>
        </w:r>
      </w:hyperlink>
      <w:r w:rsidRPr="0099650B">
        <w:t xml:space="preserve">, </w:t>
      </w:r>
      <w:hyperlink r:id="rId43" w:anchor="Par225" w:history="1">
        <w:r w:rsidRPr="0099650B">
          <w:rPr>
            <w:rStyle w:val="a4"/>
            <w:color w:val="auto"/>
            <w:u w:val="none"/>
          </w:rPr>
          <w:t>2.17</w:t>
        </w:r>
      </w:hyperlink>
      <w:r w:rsidRPr="0099650B">
        <w:t>, настоящего Регламента.</w:t>
      </w:r>
      <w:proofErr w:type="gramEnd"/>
    </w:p>
    <w:p w:rsidR="005276C0" w:rsidRPr="0099650B" w:rsidRDefault="005276C0" w:rsidP="005276C0">
      <w:pPr>
        <w:widowControl w:val="0"/>
        <w:autoSpaceDE w:val="0"/>
        <w:autoSpaceDN w:val="0"/>
        <w:adjustRightInd w:val="0"/>
        <w:spacing w:after="120"/>
        <w:ind w:firstLine="540"/>
        <w:jc w:val="both"/>
      </w:pPr>
      <w:r w:rsidRPr="0099650B">
        <w:lastRenderedPageBreak/>
        <w:t>3.3. Прием и регистрация заявления с приложением соответствующих документов.</w:t>
      </w:r>
    </w:p>
    <w:p w:rsidR="005276C0" w:rsidRPr="0099650B" w:rsidRDefault="005276C0" w:rsidP="005276C0">
      <w:pPr>
        <w:widowControl w:val="0"/>
        <w:autoSpaceDE w:val="0"/>
        <w:autoSpaceDN w:val="0"/>
        <w:adjustRightInd w:val="0"/>
        <w:spacing w:after="120"/>
        <w:ind w:firstLine="540"/>
        <w:jc w:val="both"/>
      </w:pPr>
      <w:r w:rsidRPr="0099650B">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в соответствии с </w:t>
      </w:r>
      <w:hyperlink r:id="rId44" w:anchor="Par62" w:history="1">
        <w:r w:rsidRPr="0099650B">
          <w:rPr>
            <w:rStyle w:val="a4"/>
            <w:color w:val="auto"/>
            <w:u w:val="none"/>
          </w:rPr>
          <w:t>пунктом 2.2.1</w:t>
        </w:r>
      </w:hyperlink>
      <w:r w:rsidRPr="0099650B">
        <w:t xml:space="preserve"> настоящего Регламента.</w:t>
      </w:r>
    </w:p>
    <w:p w:rsidR="005276C0" w:rsidRPr="0099650B" w:rsidRDefault="005276C0" w:rsidP="005276C0">
      <w:pPr>
        <w:widowControl w:val="0"/>
        <w:autoSpaceDE w:val="0"/>
        <w:autoSpaceDN w:val="0"/>
        <w:adjustRightInd w:val="0"/>
        <w:spacing w:after="120"/>
        <w:ind w:firstLine="540"/>
        <w:jc w:val="both"/>
      </w:pPr>
      <w:r w:rsidRPr="0099650B">
        <w:t xml:space="preserve">3.3.2. Подача заявления о предоставлении муниципальной услуги в Администрацию. </w:t>
      </w:r>
    </w:p>
    <w:p w:rsidR="005276C0" w:rsidRPr="0099650B" w:rsidRDefault="005276C0" w:rsidP="005276C0">
      <w:pPr>
        <w:widowControl w:val="0"/>
        <w:autoSpaceDE w:val="0"/>
        <w:autoSpaceDN w:val="0"/>
        <w:adjustRightInd w:val="0"/>
        <w:spacing w:after="120"/>
        <w:ind w:firstLine="540"/>
        <w:jc w:val="both"/>
      </w:pPr>
      <w:r w:rsidRPr="0099650B">
        <w:t>3.3.2.1. Ответственными за прием и регистрацию заявлений о предоставлении муниципальной услуги и приложенных к ним документов являются специалисты Отдела.</w:t>
      </w:r>
    </w:p>
    <w:p w:rsidR="005276C0" w:rsidRPr="0099650B" w:rsidRDefault="005276C0" w:rsidP="005276C0">
      <w:pPr>
        <w:widowControl w:val="0"/>
        <w:autoSpaceDE w:val="0"/>
        <w:autoSpaceDN w:val="0"/>
        <w:adjustRightInd w:val="0"/>
        <w:spacing w:after="120"/>
        <w:ind w:firstLine="540"/>
        <w:jc w:val="both"/>
      </w:pPr>
      <w:r w:rsidRPr="0099650B">
        <w:t>Специалисты, уполномоченные принимать заявления об оказании муниципальной услуги:</w:t>
      </w:r>
    </w:p>
    <w:p w:rsidR="005276C0" w:rsidRPr="0099650B" w:rsidRDefault="005276C0" w:rsidP="005276C0">
      <w:pPr>
        <w:widowControl w:val="0"/>
        <w:autoSpaceDE w:val="0"/>
        <w:autoSpaceDN w:val="0"/>
        <w:adjustRightInd w:val="0"/>
        <w:ind w:firstLine="539"/>
        <w:jc w:val="both"/>
      </w:pPr>
      <w:r w:rsidRPr="0099650B">
        <w:t>- проверяют документы, удостоверяющие личность и полномочия заявителя (его представителя).</w:t>
      </w:r>
    </w:p>
    <w:p w:rsidR="005276C0" w:rsidRPr="0099650B" w:rsidRDefault="005276C0" w:rsidP="005276C0">
      <w:pPr>
        <w:widowControl w:val="0"/>
        <w:autoSpaceDE w:val="0"/>
        <w:autoSpaceDN w:val="0"/>
        <w:adjustRightInd w:val="0"/>
        <w:ind w:firstLine="539"/>
        <w:jc w:val="both"/>
      </w:pPr>
      <w:r w:rsidRPr="0099650B">
        <w:t>- проверяют правильность оформления заявления и комплектность представленных заявителем документов, соответствие данных, указанных в заявлении, предоставленным документам.</w:t>
      </w:r>
    </w:p>
    <w:p w:rsidR="005276C0" w:rsidRPr="0099650B" w:rsidRDefault="005276C0" w:rsidP="005276C0">
      <w:pPr>
        <w:widowControl w:val="0"/>
        <w:autoSpaceDE w:val="0"/>
        <w:autoSpaceDN w:val="0"/>
        <w:adjustRightInd w:val="0"/>
        <w:spacing w:after="120"/>
        <w:ind w:firstLine="540"/>
        <w:jc w:val="both"/>
      </w:pPr>
      <w:r w:rsidRPr="0099650B">
        <w:t xml:space="preserve">- при наличии оснований, указанных в </w:t>
      </w:r>
      <w:hyperlink r:id="rId45" w:anchor="Par152" w:history="1">
        <w:r w:rsidRPr="0099650B">
          <w:rPr>
            <w:rStyle w:val="a4"/>
            <w:color w:val="auto"/>
            <w:u w:val="none"/>
          </w:rPr>
          <w:t>пункте 2.7</w:t>
        </w:r>
      </w:hyperlink>
      <w:r w:rsidRPr="0099650B">
        <w:t xml:space="preserve"> настоящего Регламента, отказывают в приеме документов.</w:t>
      </w:r>
    </w:p>
    <w:p w:rsidR="005276C0" w:rsidRPr="0099650B" w:rsidRDefault="005276C0" w:rsidP="005276C0">
      <w:pPr>
        <w:widowControl w:val="0"/>
        <w:autoSpaceDE w:val="0"/>
        <w:autoSpaceDN w:val="0"/>
        <w:adjustRightInd w:val="0"/>
        <w:spacing w:after="120"/>
        <w:ind w:firstLine="540"/>
        <w:jc w:val="both"/>
      </w:pPr>
      <w:r w:rsidRPr="0099650B">
        <w:t xml:space="preserve">3.3.2.3. В случае отсутствия оснований, указанных в </w:t>
      </w:r>
      <w:hyperlink r:id="rId46" w:anchor="Par152" w:history="1">
        <w:r w:rsidRPr="0099650B">
          <w:rPr>
            <w:rStyle w:val="a4"/>
            <w:color w:val="auto"/>
            <w:u w:val="none"/>
          </w:rPr>
          <w:t>пункте 2.7</w:t>
        </w:r>
      </w:hyperlink>
      <w:r w:rsidRPr="0099650B">
        <w:t xml:space="preserve"> настоящего Регламента, специалисты Отдела регистрируют заявление в специальных журналах регистрации в соответствии с </w:t>
      </w:r>
      <w:hyperlink r:id="rId47" w:anchor="Par186" w:history="1">
        <w:r w:rsidRPr="0099650B">
          <w:rPr>
            <w:rStyle w:val="a4"/>
            <w:color w:val="auto"/>
            <w:u w:val="none"/>
          </w:rPr>
          <w:t>пунктом 2.12</w:t>
        </w:r>
      </w:hyperlink>
      <w:r w:rsidRPr="0099650B">
        <w:t xml:space="preserve"> настоящего Регламента.</w:t>
      </w:r>
    </w:p>
    <w:p w:rsidR="005276C0" w:rsidRPr="0099650B" w:rsidRDefault="005276C0" w:rsidP="005276C0">
      <w:pPr>
        <w:widowControl w:val="0"/>
        <w:autoSpaceDE w:val="0"/>
        <w:autoSpaceDN w:val="0"/>
        <w:adjustRightInd w:val="0"/>
        <w:spacing w:after="120"/>
        <w:ind w:firstLine="540"/>
        <w:jc w:val="both"/>
      </w:pPr>
      <w:r w:rsidRPr="0099650B">
        <w:t xml:space="preserve">Заявителю выдается </w:t>
      </w:r>
      <w:hyperlink r:id="rId48" w:anchor="Par1128" w:history="1">
        <w:proofErr w:type="gramStart"/>
        <w:r w:rsidRPr="0099650B">
          <w:rPr>
            <w:rStyle w:val="a4"/>
            <w:color w:val="auto"/>
            <w:u w:val="none"/>
          </w:rPr>
          <w:t>расписк</w:t>
        </w:r>
      </w:hyperlink>
      <w:r w:rsidRPr="0099650B">
        <w:rPr>
          <w:rStyle w:val="a4"/>
          <w:color w:val="auto"/>
          <w:u w:val="none"/>
        </w:rPr>
        <w:t>а</w:t>
      </w:r>
      <w:proofErr w:type="gramEnd"/>
      <w:r w:rsidRPr="0099650B">
        <w:t xml:space="preserve"> в получении документов с указанием их перечня и даты и времени получения (приложени</w:t>
      </w:r>
      <w:r w:rsidR="00DF3576" w:rsidRPr="0099650B">
        <w:t>е № 3 к настоящему Регламенту)</w:t>
      </w:r>
      <w:r w:rsidRPr="0099650B">
        <w:t>.</w:t>
      </w:r>
    </w:p>
    <w:p w:rsidR="005276C0" w:rsidRPr="0099650B" w:rsidRDefault="005276C0" w:rsidP="005276C0">
      <w:pPr>
        <w:widowControl w:val="0"/>
        <w:autoSpaceDE w:val="0"/>
        <w:autoSpaceDN w:val="0"/>
        <w:adjustRightInd w:val="0"/>
        <w:spacing w:after="120"/>
        <w:ind w:firstLine="567"/>
        <w:jc w:val="both"/>
        <w:rPr>
          <w:rFonts w:ascii="Times New Roman CYR" w:hAnsi="Times New Roman CYR" w:cs="Times New Roman CYR"/>
        </w:rPr>
      </w:pPr>
      <w:r w:rsidRPr="0099650B">
        <w:t>3.3.3. Подача заявления о предоставлении муниципальной услуги в электронном виде через Порталы</w:t>
      </w:r>
      <w:r w:rsidRPr="0099650B">
        <w:rPr>
          <w:rFonts w:ascii="Times New Roman CYR" w:hAnsi="Times New Roman CYR" w:cs="Times New Roman CYR"/>
        </w:rPr>
        <w:t>.</w:t>
      </w:r>
    </w:p>
    <w:p w:rsidR="005276C0" w:rsidRPr="0099650B" w:rsidRDefault="005276C0" w:rsidP="005276C0">
      <w:pPr>
        <w:widowControl w:val="0"/>
        <w:autoSpaceDE w:val="0"/>
        <w:autoSpaceDN w:val="0"/>
        <w:adjustRightInd w:val="0"/>
        <w:spacing w:after="120"/>
        <w:ind w:firstLine="709"/>
        <w:jc w:val="both"/>
        <w:rPr>
          <w:rFonts w:ascii="Times New Roman CYR" w:hAnsi="Times New Roman CYR" w:cs="Times New Roman CYR"/>
        </w:rPr>
      </w:pPr>
      <w:r w:rsidRPr="0099650B">
        <w:rPr>
          <w:rFonts w:ascii="Times New Roman CYR" w:hAnsi="Times New Roman CYR" w:cs="Times New Roman CYR"/>
        </w:rPr>
        <w:t xml:space="preserve">Заявитель вправе подать заявление о предоставлении муниципальной услуги в электронном виде через Порталы. К заявлению может быть приложен установленный пакет документов. </w:t>
      </w:r>
    </w:p>
    <w:p w:rsidR="005276C0" w:rsidRPr="0099650B" w:rsidRDefault="005276C0" w:rsidP="005276C0">
      <w:pPr>
        <w:widowControl w:val="0"/>
        <w:shd w:val="clear" w:color="auto" w:fill="FFFFFF"/>
        <w:autoSpaceDE w:val="0"/>
        <w:autoSpaceDN w:val="0"/>
        <w:adjustRightInd w:val="0"/>
        <w:spacing w:after="120"/>
        <w:ind w:firstLine="720"/>
        <w:jc w:val="both"/>
      </w:pPr>
      <w:r w:rsidRPr="0099650B">
        <w:t>Все документы, прилагаемые к заявлению, при подаче через Порталы должны быть подписаны усиленной квалифицированной электронной подписью.</w:t>
      </w:r>
    </w:p>
    <w:p w:rsidR="005276C0" w:rsidRPr="0099650B" w:rsidRDefault="005276C0" w:rsidP="005276C0">
      <w:pPr>
        <w:widowControl w:val="0"/>
        <w:shd w:val="clear" w:color="auto" w:fill="FFFFFF"/>
        <w:autoSpaceDE w:val="0"/>
        <w:autoSpaceDN w:val="0"/>
        <w:adjustRightInd w:val="0"/>
        <w:spacing w:after="120"/>
        <w:ind w:firstLine="567"/>
        <w:jc w:val="both"/>
        <w:rPr>
          <w:rFonts w:ascii="Times New Roman CYR" w:hAnsi="Times New Roman CYR" w:cs="Times New Roman CYR"/>
        </w:rPr>
      </w:pPr>
      <w:r w:rsidRPr="0099650B">
        <w:t xml:space="preserve">3.3.3.1. В случае подачи через Порталы заявления о предоставлении муниципальной услуги без полного пакета прилагаемых документов, </w:t>
      </w:r>
      <w:r w:rsidRPr="0099650B">
        <w:rPr>
          <w:rFonts w:ascii="Times New Roman CYR" w:hAnsi="Times New Roman CYR" w:cs="Times New Roman CYR"/>
        </w:rPr>
        <w:t>Заявитель предоставляет установленный пакет документов в Отдел лично. В этом случае датой подачи заявления будет считаться дата предоставления Заявителем полного пакета документов.</w:t>
      </w:r>
    </w:p>
    <w:p w:rsidR="005276C0" w:rsidRPr="0099650B" w:rsidRDefault="005276C0" w:rsidP="005276C0">
      <w:pPr>
        <w:widowControl w:val="0"/>
        <w:shd w:val="clear" w:color="auto" w:fill="FFFFFF"/>
        <w:autoSpaceDE w:val="0"/>
        <w:autoSpaceDN w:val="0"/>
        <w:adjustRightInd w:val="0"/>
        <w:spacing w:after="120"/>
        <w:ind w:firstLine="567"/>
        <w:jc w:val="both"/>
      </w:pPr>
      <w:r w:rsidRPr="0099650B">
        <w:t xml:space="preserve">3.3.3.2. Специалисты, уполномоченные принимать заявления об оказании муниципальной услуги, проверяют заявление и приложенный пакет документов на наличие оснований, указанных в </w:t>
      </w:r>
      <w:hyperlink r:id="rId49" w:anchor="Par152" w:history="1">
        <w:r w:rsidRPr="0099650B">
          <w:rPr>
            <w:rStyle w:val="a4"/>
            <w:color w:val="auto"/>
            <w:u w:val="none"/>
          </w:rPr>
          <w:t>пункте 2.7</w:t>
        </w:r>
      </w:hyperlink>
      <w:r w:rsidRPr="0099650B">
        <w:t xml:space="preserve"> настоящего Регламента.</w:t>
      </w:r>
    </w:p>
    <w:p w:rsidR="005276C0" w:rsidRPr="0099650B" w:rsidRDefault="005276C0" w:rsidP="005276C0">
      <w:pPr>
        <w:widowControl w:val="0"/>
        <w:autoSpaceDE w:val="0"/>
        <w:autoSpaceDN w:val="0"/>
        <w:adjustRightInd w:val="0"/>
        <w:spacing w:after="120"/>
        <w:ind w:firstLine="540"/>
        <w:jc w:val="both"/>
      </w:pPr>
      <w:r w:rsidRPr="0099650B">
        <w:t xml:space="preserve">При наличии оснований, указанных в </w:t>
      </w:r>
      <w:hyperlink r:id="rId50" w:anchor="Par152" w:history="1">
        <w:r w:rsidRPr="0099650B">
          <w:rPr>
            <w:rStyle w:val="a4"/>
            <w:color w:val="auto"/>
            <w:u w:val="none"/>
          </w:rPr>
          <w:t>пункте 2.7</w:t>
        </w:r>
      </w:hyperlink>
      <w:r w:rsidRPr="0099650B">
        <w:t xml:space="preserve"> настоящего Регламента, специалисты Отдела подготавливают и направляют Заявителю отказ в приеме документов.</w:t>
      </w:r>
    </w:p>
    <w:p w:rsidR="005276C0" w:rsidRPr="0099650B" w:rsidRDefault="005276C0" w:rsidP="005276C0">
      <w:pPr>
        <w:widowControl w:val="0"/>
        <w:shd w:val="clear" w:color="auto" w:fill="FFFFFF"/>
        <w:autoSpaceDE w:val="0"/>
        <w:autoSpaceDN w:val="0"/>
        <w:adjustRightInd w:val="0"/>
        <w:spacing w:after="120"/>
        <w:ind w:firstLine="567"/>
        <w:jc w:val="both"/>
      </w:pPr>
      <w:r w:rsidRPr="0099650B">
        <w:t xml:space="preserve">3.3.3.3. В случае отсутствия оснований, указанных в </w:t>
      </w:r>
      <w:hyperlink r:id="rId51" w:anchor="Par152" w:history="1">
        <w:r w:rsidRPr="0099650B">
          <w:rPr>
            <w:rStyle w:val="a4"/>
            <w:color w:val="auto"/>
            <w:u w:val="none"/>
          </w:rPr>
          <w:t>пункте 2.7</w:t>
        </w:r>
      </w:hyperlink>
      <w:r w:rsidRPr="0099650B">
        <w:t xml:space="preserve"> настоящего Регламента, специалисты Отдела регистрируют Заявление о предоставлении муниципальной услуги, поданное через Порталы</w:t>
      </w:r>
      <w:r w:rsidRPr="0099650B">
        <w:rPr>
          <w:rFonts w:ascii="Times New Roman CYR" w:hAnsi="Times New Roman CYR" w:cs="Times New Roman CYR"/>
        </w:rPr>
        <w:t xml:space="preserve">, </w:t>
      </w:r>
      <w:r w:rsidRPr="0099650B">
        <w:t xml:space="preserve">в соответствии с </w:t>
      </w:r>
      <w:hyperlink r:id="rId52" w:anchor="Par186" w:history="1">
        <w:r w:rsidRPr="0099650B">
          <w:rPr>
            <w:rStyle w:val="a4"/>
            <w:color w:val="auto"/>
            <w:u w:val="none"/>
          </w:rPr>
          <w:t>пунктом 2.12</w:t>
        </w:r>
      </w:hyperlink>
      <w:r w:rsidRPr="0099650B">
        <w:t xml:space="preserve"> настоящего Регламента.</w:t>
      </w:r>
    </w:p>
    <w:p w:rsidR="005276C0" w:rsidRPr="0099650B" w:rsidRDefault="005276C0" w:rsidP="005276C0">
      <w:pPr>
        <w:widowControl w:val="0"/>
        <w:autoSpaceDE w:val="0"/>
        <w:autoSpaceDN w:val="0"/>
        <w:adjustRightInd w:val="0"/>
        <w:spacing w:after="120"/>
        <w:ind w:firstLine="567"/>
        <w:jc w:val="both"/>
        <w:rPr>
          <w:rFonts w:ascii="Times New Roman CYR" w:hAnsi="Times New Roman CYR" w:cs="Times New Roman CYR"/>
        </w:rPr>
      </w:pPr>
      <w:r w:rsidRPr="0099650B">
        <w:t>3.3.4. Подача заявления о предоставлении муниципальной услуги через МФЦ</w:t>
      </w:r>
      <w:r w:rsidRPr="0099650B">
        <w:rPr>
          <w:rFonts w:ascii="Times New Roman CYR" w:hAnsi="Times New Roman CYR" w:cs="Times New Roman CYR"/>
        </w:rPr>
        <w:t>.</w:t>
      </w:r>
    </w:p>
    <w:p w:rsidR="005276C0" w:rsidRPr="0099650B" w:rsidRDefault="005276C0" w:rsidP="005276C0">
      <w:pPr>
        <w:widowControl w:val="0"/>
        <w:autoSpaceDE w:val="0"/>
        <w:autoSpaceDN w:val="0"/>
        <w:adjustRightInd w:val="0"/>
        <w:spacing w:after="120"/>
        <w:ind w:firstLine="567"/>
        <w:jc w:val="both"/>
        <w:rPr>
          <w:rFonts w:ascii="Times New Roman CYR" w:hAnsi="Times New Roman CYR" w:cs="Times New Roman CYR"/>
        </w:rPr>
      </w:pPr>
      <w:r w:rsidRPr="0099650B">
        <w:rPr>
          <w:rFonts w:ascii="Times New Roman CYR" w:hAnsi="Times New Roman CYR" w:cs="Times New Roman CYR"/>
        </w:rPr>
        <w:t>3.3.4.1. Прием от Заявителя заявления о предоставлении муниципальной услуги, информирование о порядке и ходе предоставления услуги и выдача разрешения на строительство могут осуществляться через МФЦ.</w:t>
      </w:r>
    </w:p>
    <w:p w:rsidR="005276C0" w:rsidRPr="0099650B" w:rsidRDefault="005276C0" w:rsidP="005276C0">
      <w:pPr>
        <w:widowControl w:val="0"/>
        <w:autoSpaceDE w:val="0"/>
        <w:autoSpaceDN w:val="0"/>
        <w:adjustRightInd w:val="0"/>
        <w:spacing w:after="120"/>
        <w:ind w:firstLine="709"/>
        <w:jc w:val="both"/>
        <w:rPr>
          <w:rFonts w:ascii="Times New Roman CYR" w:hAnsi="Times New Roman CYR" w:cs="Times New Roman CYR"/>
        </w:rPr>
      </w:pPr>
      <w:r w:rsidRPr="0099650B">
        <w:rPr>
          <w:rFonts w:ascii="Times New Roman CYR" w:hAnsi="Times New Roman CYR" w:cs="Times New Roman CYR"/>
        </w:rPr>
        <w:t xml:space="preserve">Специалисты МФЦ не позднее 1 рабочего дня, следующего за днем приема заявления </w:t>
      </w:r>
      <w:r w:rsidRPr="0099650B">
        <w:rPr>
          <w:rFonts w:ascii="Times New Roman CYR" w:hAnsi="Times New Roman CYR" w:cs="Times New Roman CYR"/>
        </w:rPr>
        <w:lastRenderedPageBreak/>
        <w:t>и прилагаемых к нему документов, представляют их в Отдел для рассмотрения по существу.</w:t>
      </w:r>
    </w:p>
    <w:p w:rsidR="005276C0" w:rsidRPr="0099650B" w:rsidRDefault="005276C0" w:rsidP="005276C0">
      <w:pPr>
        <w:widowControl w:val="0"/>
        <w:shd w:val="clear" w:color="auto" w:fill="FFFFFF"/>
        <w:autoSpaceDE w:val="0"/>
        <w:autoSpaceDN w:val="0"/>
        <w:adjustRightInd w:val="0"/>
        <w:spacing w:after="120"/>
        <w:ind w:firstLine="567"/>
        <w:jc w:val="both"/>
      </w:pPr>
      <w:r w:rsidRPr="0099650B">
        <w:rPr>
          <w:rFonts w:ascii="Times New Roman CYR" w:hAnsi="Times New Roman CYR" w:cs="Times New Roman CYR"/>
        </w:rPr>
        <w:t xml:space="preserve">3.3.4.2. </w:t>
      </w:r>
      <w:r w:rsidRPr="0099650B">
        <w:t xml:space="preserve">Специалисты Отдела, уполномоченные принимать заявления об оказании муниципальной услуги, проверяют заявление и приложенный пакет документов на наличие оснований, указанных в </w:t>
      </w:r>
      <w:hyperlink r:id="rId53" w:anchor="Par152" w:history="1">
        <w:r w:rsidRPr="0099650B">
          <w:rPr>
            <w:rStyle w:val="a4"/>
            <w:color w:val="auto"/>
            <w:u w:val="none"/>
          </w:rPr>
          <w:t>пункте 2.7</w:t>
        </w:r>
      </w:hyperlink>
      <w:r w:rsidRPr="0099650B">
        <w:t xml:space="preserve"> настоящего Регламента.</w:t>
      </w:r>
    </w:p>
    <w:p w:rsidR="005276C0" w:rsidRPr="0099650B" w:rsidRDefault="005276C0" w:rsidP="005276C0">
      <w:pPr>
        <w:widowControl w:val="0"/>
        <w:autoSpaceDE w:val="0"/>
        <w:autoSpaceDN w:val="0"/>
        <w:adjustRightInd w:val="0"/>
        <w:spacing w:after="120"/>
        <w:ind w:firstLine="567"/>
        <w:jc w:val="both"/>
      </w:pPr>
      <w:r w:rsidRPr="0099650B">
        <w:rPr>
          <w:rFonts w:ascii="Times New Roman CYR" w:hAnsi="Times New Roman CYR" w:cs="Times New Roman CYR"/>
        </w:rPr>
        <w:t>3.3.4.3.</w:t>
      </w:r>
      <w:r w:rsidRPr="0099650B">
        <w:t xml:space="preserve"> При наличии оснований, указанных в </w:t>
      </w:r>
      <w:hyperlink r:id="rId54" w:anchor="Par152" w:history="1">
        <w:r w:rsidRPr="0099650B">
          <w:rPr>
            <w:rStyle w:val="a4"/>
            <w:color w:val="auto"/>
            <w:u w:val="none"/>
          </w:rPr>
          <w:t>пункте 2.7</w:t>
        </w:r>
      </w:hyperlink>
      <w:r w:rsidRPr="0099650B">
        <w:t xml:space="preserve"> настоящего Регламента, специалисты Отдела подготавливают и направляют Заявителю отказ в приеме документов.</w:t>
      </w:r>
    </w:p>
    <w:p w:rsidR="005276C0" w:rsidRPr="0099650B" w:rsidRDefault="005276C0" w:rsidP="005276C0">
      <w:pPr>
        <w:widowControl w:val="0"/>
        <w:shd w:val="clear" w:color="auto" w:fill="FFFFFF"/>
        <w:autoSpaceDE w:val="0"/>
        <w:autoSpaceDN w:val="0"/>
        <w:adjustRightInd w:val="0"/>
        <w:spacing w:after="120"/>
        <w:ind w:firstLine="567"/>
        <w:jc w:val="both"/>
      </w:pPr>
      <w:r w:rsidRPr="0099650B">
        <w:rPr>
          <w:rFonts w:ascii="Times New Roman CYR" w:hAnsi="Times New Roman CYR" w:cs="Times New Roman CYR"/>
        </w:rPr>
        <w:t>3.3.4.4.</w:t>
      </w:r>
      <w:r w:rsidRPr="0099650B">
        <w:t xml:space="preserve"> В случае отсутствия оснований, указанных в </w:t>
      </w:r>
      <w:hyperlink r:id="rId55" w:anchor="Par152" w:history="1">
        <w:r w:rsidRPr="0099650B">
          <w:rPr>
            <w:rStyle w:val="a4"/>
            <w:color w:val="auto"/>
            <w:u w:val="none"/>
          </w:rPr>
          <w:t>пункте 2.7</w:t>
        </w:r>
      </w:hyperlink>
      <w:r w:rsidRPr="0099650B">
        <w:t xml:space="preserve"> настоящего Регламента, специалисты Отдела регистрируют Заявление о предоставлении муниципальной услуги, поданное через МФЦ</w:t>
      </w:r>
      <w:r w:rsidRPr="0099650B">
        <w:rPr>
          <w:rFonts w:ascii="Times New Roman CYR" w:hAnsi="Times New Roman CYR" w:cs="Times New Roman CYR"/>
        </w:rPr>
        <w:t xml:space="preserve">, </w:t>
      </w:r>
      <w:r w:rsidRPr="0099650B">
        <w:t xml:space="preserve">в соответствии с </w:t>
      </w:r>
      <w:hyperlink r:id="rId56" w:anchor="Par186" w:history="1">
        <w:r w:rsidRPr="0099650B">
          <w:rPr>
            <w:rStyle w:val="a4"/>
            <w:color w:val="auto"/>
            <w:u w:val="none"/>
          </w:rPr>
          <w:t>пунктом 2.12</w:t>
        </w:r>
      </w:hyperlink>
      <w:r w:rsidRPr="0099650B">
        <w:t xml:space="preserve"> настоящего Регламента.</w:t>
      </w:r>
    </w:p>
    <w:p w:rsidR="005276C0" w:rsidRPr="0099650B" w:rsidRDefault="005276C0" w:rsidP="005276C0">
      <w:pPr>
        <w:widowControl w:val="0"/>
        <w:autoSpaceDE w:val="0"/>
        <w:autoSpaceDN w:val="0"/>
        <w:adjustRightInd w:val="0"/>
        <w:spacing w:after="120"/>
        <w:ind w:firstLine="567"/>
        <w:jc w:val="both"/>
      </w:pPr>
      <w:r w:rsidRPr="0099650B">
        <w:t>3.4. Рассмотрение заявления о предоставлении муниципальной услуги и принятие решения о выдаче разрешения на ввод объекта в эксплуатацию либо о направлении заявителю письма о мотивированном отказе в выдаче такого разрешения.</w:t>
      </w:r>
    </w:p>
    <w:p w:rsidR="005276C0" w:rsidRPr="0099650B" w:rsidRDefault="005276C0" w:rsidP="005276C0">
      <w:pPr>
        <w:widowControl w:val="0"/>
        <w:autoSpaceDE w:val="0"/>
        <w:autoSpaceDN w:val="0"/>
        <w:adjustRightInd w:val="0"/>
        <w:spacing w:after="120"/>
        <w:ind w:firstLine="540"/>
        <w:jc w:val="both"/>
      </w:pPr>
      <w:r w:rsidRPr="0099650B">
        <w:t>3.4.1. Регистрация заявления о предоставлении муниципальной услуги является основанием для начала процедуры принятия решения о выдаче разрешения на ввод объекта в эксплуатацию, либо о направлении заявителю письма о мотивированном отказе в выдаче такого разрешения.</w:t>
      </w:r>
    </w:p>
    <w:p w:rsidR="005276C0" w:rsidRPr="0099650B" w:rsidRDefault="005276C0" w:rsidP="005276C0">
      <w:pPr>
        <w:widowControl w:val="0"/>
        <w:autoSpaceDE w:val="0"/>
        <w:autoSpaceDN w:val="0"/>
        <w:adjustRightInd w:val="0"/>
        <w:spacing w:after="120"/>
        <w:ind w:firstLine="540"/>
        <w:jc w:val="both"/>
      </w:pPr>
      <w:r w:rsidRPr="0099650B">
        <w:t>3.4.2. Ответственными за рассмотрение заявления о предоставлении муниципальной услуги, представленного пакета документов и принятие решения о предоставлении муниципальной услуги, либо о направлении заявителю письма о мотивированном отказе в предоставлении муниципальной услуги являются  специалисты Отдела.</w:t>
      </w:r>
    </w:p>
    <w:p w:rsidR="005276C0" w:rsidRPr="0099650B" w:rsidRDefault="005276C0" w:rsidP="005276C0">
      <w:pPr>
        <w:widowControl w:val="0"/>
        <w:autoSpaceDE w:val="0"/>
        <w:autoSpaceDN w:val="0"/>
        <w:adjustRightInd w:val="0"/>
        <w:spacing w:after="120"/>
        <w:ind w:firstLine="540"/>
        <w:jc w:val="both"/>
      </w:pPr>
      <w:bookmarkStart w:id="14" w:name="Par305"/>
      <w:bookmarkEnd w:id="14"/>
      <w:r w:rsidRPr="0099650B">
        <w:t>3.4.3. При получении заявления о предоставлении муниципальной услуги специалисты Отдела в течение 1 рабочего дня с момента регистрации заявления проводят проверку наличия документов, необходимых для принятия решения о предоставлении муниципальной услуги.</w:t>
      </w:r>
    </w:p>
    <w:p w:rsidR="005276C0" w:rsidRPr="0099650B" w:rsidRDefault="005276C0" w:rsidP="005276C0">
      <w:pPr>
        <w:widowControl w:val="0"/>
        <w:autoSpaceDE w:val="0"/>
        <w:autoSpaceDN w:val="0"/>
        <w:adjustRightInd w:val="0"/>
        <w:spacing w:after="120"/>
        <w:ind w:firstLine="540"/>
        <w:jc w:val="both"/>
      </w:pPr>
      <w:r w:rsidRPr="0099650B">
        <w:t>3.4.4. В случае представления Заявителем неполного комплекта документов, представляемых им самостоятельно, специалисты Отдела подготавливают письменный отказ в предоставлении муниципальной услуги.</w:t>
      </w:r>
    </w:p>
    <w:p w:rsidR="005276C0" w:rsidRPr="0099650B" w:rsidRDefault="005276C0" w:rsidP="005276C0">
      <w:pPr>
        <w:widowControl w:val="0"/>
        <w:autoSpaceDE w:val="0"/>
        <w:autoSpaceDN w:val="0"/>
        <w:adjustRightInd w:val="0"/>
        <w:spacing w:after="120"/>
        <w:ind w:firstLine="540"/>
        <w:jc w:val="both"/>
      </w:pPr>
      <w:r w:rsidRPr="0099650B">
        <w:t>3.4.5. В случае представления Заявителем полного комплекта документов, представляемых им самостоятельно, уполномоченные специалисты Отдела, 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5276C0" w:rsidRPr="0099650B" w:rsidRDefault="005276C0" w:rsidP="005276C0">
      <w:pPr>
        <w:pStyle w:val="Style4"/>
        <w:widowControl/>
        <w:tabs>
          <w:tab w:val="left" w:pos="993"/>
        </w:tabs>
        <w:spacing w:after="0" w:line="240" w:lineRule="auto"/>
        <w:ind w:firstLine="567"/>
        <w:rPr>
          <w:rFonts w:ascii="Times New Roman" w:hAnsi="Times New Roman"/>
        </w:rPr>
      </w:pPr>
      <w:r w:rsidRPr="0099650B">
        <w:rPr>
          <w:rFonts w:ascii="Times New Roman" w:hAnsi="Times New Roman"/>
        </w:rPr>
        <w:t xml:space="preserve">3.4.6. Специалист Отдела не позднее пяти рабочих дней после регистрации заявления о выдаче разрешения на ввод объекта в эксплуатацию при необходимости проводит осмотр построенного (реконструированного) объекта капитального строительства. </w:t>
      </w:r>
    </w:p>
    <w:p w:rsidR="005276C0" w:rsidRPr="0099650B" w:rsidRDefault="005276C0" w:rsidP="005276C0">
      <w:pPr>
        <w:pStyle w:val="Style4"/>
        <w:widowControl/>
        <w:tabs>
          <w:tab w:val="left" w:pos="993"/>
        </w:tabs>
        <w:spacing w:line="240" w:lineRule="auto"/>
        <w:ind w:firstLine="567"/>
        <w:rPr>
          <w:rFonts w:ascii="Times New Roman" w:hAnsi="Times New Roman"/>
        </w:rPr>
      </w:pPr>
      <w:r w:rsidRPr="0099650B">
        <w:rPr>
          <w:rFonts w:ascii="Times New Roman" w:hAnsi="Times New Roman"/>
        </w:rPr>
        <w:t xml:space="preserve">Осмотр объекта осуществляется в присутствии Заявителя, либо уполномоченного представителя Заявителя.  </w:t>
      </w:r>
    </w:p>
    <w:p w:rsidR="005276C0" w:rsidRPr="0099650B" w:rsidRDefault="005276C0" w:rsidP="005276C0">
      <w:pPr>
        <w:pStyle w:val="Style4"/>
        <w:widowControl/>
        <w:tabs>
          <w:tab w:val="left" w:pos="993"/>
        </w:tabs>
        <w:spacing w:line="240" w:lineRule="auto"/>
        <w:ind w:firstLine="567"/>
        <w:rPr>
          <w:rFonts w:ascii="Times New Roman" w:hAnsi="Times New Roman"/>
        </w:rPr>
      </w:pPr>
      <w:r w:rsidRPr="0099650B">
        <w:rPr>
          <w:rFonts w:ascii="Times New Roman" w:hAnsi="Times New Roman"/>
        </w:rPr>
        <w:t xml:space="preserve"> 3.4.7. При отсутствии оснований для отказа в предоставлении </w:t>
      </w:r>
      <w:r w:rsidRPr="0099650B">
        <w:rPr>
          <w:rFonts w:ascii="Times New Roman" w:hAnsi="Times New Roman"/>
          <w:spacing w:val="-1"/>
        </w:rPr>
        <w:t>муниципальной услуги</w:t>
      </w:r>
      <w:r w:rsidRPr="0099650B">
        <w:rPr>
          <w:rFonts w:ascii="Times New Roman" w:hAnsi="Times New Roman"/>
        </w:rPr>
        <w:t xml:space="preserve">, предусмотренных пунктом 2.8 настоящего административного регламента, уполномоченный специалист Отдела принимает решение о выдаче разрешения на ввод объекта в эксплуатацию, а при наличии таких оснований - об отказе в предоставлении </w:t>
      </w:r>
      <w:r w:rsidRPr="0099650B">
        <w:rPr>
          <w:rFonts w:ascii="Times New Roman" w:hAnsi="Times New Roman"/>
          <w:spacing w:val="-1"/>
        </w:rPr>
        <w:t>муниципальной услуги</w:t>
      </w:r>
      <w:r w:rsidRPr="0099650B">
        <w:rPr>
          <w:rFonts w:ascii="Times New Roman" w:hAnsi="Times New Roman"/>
        </w:rPr>
        <w:t>.</w:t>
      </w:r>
    </w:p>
    <w:p w:rsidR="005276C0" w:rsidRPr="0099650B" w:rsidRDefault="005276C0" w:rsidP="005276C0">
      <w:pPr>
        <w:widowControl w:val="0"/>
        <w:autoSpaceDE w:val="0"/>
        <w:autoSpaceDN w:val="0"/>
        <w:adjustRightInd w:val="0"/>
        <w:spacing w:after="120"/>
        <w:ind w:firstLine="540"/>
        <w:jc w:val="both"/>
      </w:pPr>
      <w:r w:rsidRPr="0099650B">
        <w:t>3.4.8. Разрешение на ввод объекта в эксплуатацию подготавливается в трех экземплярах, имеющих равную юридическую силу, каждый из которых подписывается уполномоченным специалистом Отдела. Два экземпляра выдаются Заявителю, один экземпляр вместе с документами, необходимыми для получения муниципальной услуги остается в Отделе для архивного хранения.</w:t>
      </w:r>
    </w:p>
    <w:p w:rsidR="005276C0" w:rsidRPr="0099650B" w:rsidRDefault="005276C0" w:rsidP="005276C0">
      <w:pPr>
        <w:widowControl w:val="0"/>
        <w:autoSpaceDE w:val="0"/>
        <w:autoSpaceDN w:val="0"/>
        <w:adjustRightInd w:val="0"/>
        <w:spacing w:after="120"/>
        <w:ind w:firstLine="540"/>
        <w:jc w:val="both"/>
      </w:pPr>
      <w:r w:rsidRPr="0099650B">
        <w:lastRenderedPageBreak/>
        <w:t>Подпись уполномоченного специалиста Отдела удостоверяется печатью Администрации на каждом из трех экземпляров.</w:t>
      </w:r>
    </w:p>
    <w:p w:rsidR="005276C0" w:rsidRPr="0099650B" w:rsidRDefault="005276C0" w:rsidP="005276C0">
      <w:pPr>
        <w:widowControl w:val="0"/>
        <w:autoSpaceDE w:val="0"/>
        <w:autoSpaceDN w:val="0"/>
        <w:adjustRightInd w:val="0"/>
        <w:spacing w:after="120"/>
        <w:ind w:firstLine="540"/>
        <w:jc w:val="both"/>
      </w:pPr>
      <w:r w:rsidRPr="0099650B">
        <w:t>3.5. Оповещение Заявителя о готовности разрешения на ввод объекта в эксплуатацию, выдача разрешения на ввод объекта в эксплуатацию Заявителю.</w:t>
      </w:r>
    </w:p>
    <w:p w:rsidR="005276C0" w:rsidRPr="0099650B" w:rsidRDefault="005276C0" w:rsidP="005276C0">
      <w:pPr>
        <w:widowControl w:val="0"/>
        <w:autoSpaceDE w:val="0"/>
        <w:autoSpaceDN w:val="0"/>
        <w:adjustRightInd w:val="0"/>
        <w:spacing w:after="120"/>
        <w:ind w:firstLine="540"/>
        <w:jc w:val="both"/>
      </w:pPr>
      <w:r w:rsidRPr="0099650B">
        <w:t>3.5.1. После завершения подготовки разрешения на ввод объекта в эксплуатацию специалисты Отдела устно (по телефону), посредством электронной или почтовой связи  извещают заявителя о необходимости получить подготовленный документ.</w:t>
      </w:r>
    </w:p>
    <w:p w:rsidR="005276C0" w:rsidRPr="0099650B" w:rsidRDefault="005276C0" w:rsidP="005276C0">
      <w:pPr>
        <w:widowControl w:val="0"/>
        <w:autoSpaceDE w:val="0"/>
        <w:autoSpaceDN w:val="0"/>
        <w:adjustRightInd w:val="0"/>
        <w:spacing w:after="120"/>
        <w:ind w:firstLine="540"/>
        <w:jc w:val="both"/>
      </w:pPr>
      <w:r w:rsidRPr="0099650B">
        <w:t>Заявитель вправе отказаться от прибытия в Отдел и потребовать направления подготовленного документа в его адрес почтой.</w:t>
      </w:r>
    </w:p>
    <w:p w:rsidR="005276C0" w:rsidRPr="0099650B" w:rsidRDefault="005276C0" w:rsidP="005276C0">
      <w:pPr>
        <w:widowControl w:val="0"/>
        <w:autoSpaceDE w:val="0"/>
        <w:autoSpaceDN w:val="0"/>
        <w:adjustRightInd w:val="0"/>
        <w:spacing w:after="120"/>
        <w:ind w:firstLine="540"/>
        <w:jc w:val="both"/>
      </w:pPr>
      <w:r w:rsidRPr="0099650B">
        <w:t>3.5.2. При получении разрешения на ввод объекта в эксплуатацию Заявитель собственноручно в журнале регистрации выдачи разрешений на ввод объекта в эксплуатацию на бумажном носителе проставляет дату получения документа, свои фамилию и инициалы, наименование и реквизиты документа, уполномочивающего на получение документов, личную подпись.</w:t>
      </w:r>
    </w:p>
    <w:p w:rsidR="005276C0" w:rsidRPr="0099650B" w:rsidRDefault="005276C0" w:rsidP="005276C0">
      <w:pPr>
        <w:widowControl w:val="0"/>
        <w:autoSpaceDE w:val="0"/>
        <w:autoSpaceDN w:val="0"/>
        <w:adjustRightInd w:val="0"/>
        <w:spacing w:after="120"/>
        <w:ind w:firstLine="540"/>
        <w:jc w:val="both"/>
      </w:pPr>
      <w:r w:rsidRPr="0099650B">
        <w:t>3.5.3. В случаях направления заявителю подготовленных документов почтой специалист Отдела проставляет в журнале регистрации выдачи разрешений на ввод объекта в эксплуатацию отметку  "направлено почтой" с указанием даты отправки.</w:t>
      </w:r>
    </w:p>
    <w:p w:rsidR="005276C0" w:rsidRPr="0099650B" w:rsidRDefault="005276C0" w:rsidP="005276C0">
      <w:pPr>
        <w:widowControl w:val="0"/>
        <w:autoSpaceDE w:val="0"/>
        <w:autoSpaceDN w:val="0"/>
        <w:adjustRightInd w:val="0"/>
        <w:spacing w:after="120"/>
        <w:ind w:firstLine="540"/>
        <w:jc w:val="both"/>
      </w:pPr>
      <w:r w:rsidRPr="0099650B">
        <w:t>3.5.4. Документы, направленные заявителем в Отдел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Отделе в порядке, установленном для архивного хранения соответствующих документов.</w:t>
      </w:r>
    </w:p>
    <w:p w:rsidR="00DF3576" w:rsidRPr="0099650B" w:rsidRDefault="005276C0" w:rsidP="00DF3576">
      <w:pPr>
        <w:shd w:val="clear" w:color="auto" w:fill="FFFFFF"/>
        <w:ind w:firstLine="709"/>
        <w:jc w:val="center"/>
      </w:pPr>
      <w:r w:rsidRPr="0099650B">
        <w:rPr>
          <w:b/>
        </w:rPr>
        <w:t xml:space="preserve">4. </w:t>
      </w:r>
      <w:r w:rsidR="00DF3576" w:rsidRPr="0099650B">
        <w:rPr>
          <w:b/>
          <w:bCs/>
          <w:spacing w:val="-3"/>
        </w:rPr>
        <w:t xml:space="preserve">Формы </w:t>
      </w:r>
      <w:proofErr w:type="gramStart"/>
      <w:r w:rsidR="00DF3576" w:rsidRPr="0099650B">
        <w:rPr>
          <w:b/>
          <w:bCs/>
          <w:spacing w:val="-3"/>
        </w:rPr>
        <w:t>контроля за</w:t>
      </w:r>
      <w:proofErr w:type="gramEnd"/>
      <w:r w:rsidR="00DF3576" w:rsidRPr="0099650B">
        <w:rPr>
          <w:b/>
          <w:bCs/>
          <w:spacing w:val="-3"/>
        </w:rPr>
        <w:t xml:space="preserve"> исполнением административного регламента</w:t>
      </w:r>
    </w:p>
    <w:p w:rsidR="00DF3576" w:rsidRPr="0099650B" w:rsidRDefault="00DF3576" w:rsidP="00DF3576">
      <w:pPr>
        <w:shd w:val="clear" w:color="auto" w:fill="FFFFFF"/>
        <w:ind w:firstLine="709"/>
        <w:jc w:val="both"/>
      </w:pPr>
    </w:p>
    <w:p w:rsidR="00DF3576" w:rsidRPr="0099650B" w:rsidRDefault="00DF3576" w:rsidP="00DF3576">
      <w:pPr>
        <w:widowControl w:val="0"/>
        <w:shd w:val="clear" w:color="auto" w:fill="FFFFFF"/>
        <w:autoSpaceDE w:val="0"/>
        <w:autoSpaceDN w:val="0"/>
        <w:adjustRightInd w:val="0"/>
        <w:ind w:firstLine="709"/>
        <w:jc w:val="both"/>
      </w:pPr>
      <w:r w:rsidRPr="0099650B">
        <w:t xml:space="preserve">4.1. Текущий </w:t>
      </w:r>
      <w:proofErr w:type="gramStart"/>
      <w:r w:rsidRPr="0099650B">
        <w:t>контроль за</w:t>
      </w:r>
      <w:proofErr w:type="gramEnd"/>
      <w:r w:rsidRPr="0099650B">
        <w:t xml:space="preserve"> соблюдением и исполнением ответственными специалистами Администрации последовательности действий, определенных настоящим Регламентом, осуществляется заместителем главы администрации, начальником управления координации жилищно-коммунального, дорожного хозяйства и градостроительства.</w:t>
      </w:r>
    </w:p>
    <w:p w:rsidR="00DF3576" w:rsidRPr="0099650B" w:rsidRDefault="00DF3576" w:rsidP="00DF3576">
      <w:pPr>
        <w:widowControl w:val="0"/>
        <w:shd w:val="clear" w:color="auto" w:fill="FFFFFF"/>
        <w:autoSpaceDE w:val="0"/>
        <w:autoSpaceDN w:val="0"/>
        <w:adjustRightInd w:val="0"/>
        <w:ind w:right="5" w:firstLine="709"/>
        <w:jc w:val="both"/>
      </w:pPr>
      <w:r w:rsidRPr="0099650B">
        <w:t>4.2. Должностные лица (муниципальные служащие)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DF3576" w:rsidRPr="0099650B" w:rsidRDefault="00DF3576" w:rsidP="00DF3576">
      <w:pPr>
        <w:widowControl w:val="0"/>
        <w:shd w:val="clear" w:color="auto" w:fill="FFFFFF"/>
        <w:autoSpaceDE w:val="0"/>
        <w:autoSpaceDN w:val="0"/>
        <w:adjustRightInd w:val="0"/>
        <w:ind w:firstLine="709"/>
        <w:jc w:val="both"/>
      </w:pPr>
      <w:r w:rsidRPr="0099650B">
        <w:t xml:space="preserve">4.3. </w:t>
      </w:r>
      <w:proofErr w:type="gramStart"/>
      <w:r w:rsidRPr="0099650B">
        <w:t>Контроль за</w:t>
      </w:r>
      <w:proofErr w:type="gramEnd"/>
      <w:r w:rsidRPr="0099650B">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DF3576" w:rsidRPr="0099650B" w:rsidRDefault="00DF3576" w:rsidP="00DF3576">
      <w:pPr>
        <w:widowControl w:val="0"/>
        <w:shd w:val="clear" w:color="auto" w:fill="FFFFFF"/>
        <w:autoSpaceDE w:val="0"/>
        <w:autoSpaceDN w:val="0"/>
        <w:adjustRightInd w:val="0"/>
        <w:ind w:firstLine="709"/>
        <w:jc w:val="both"/>
      </w:pPr>
      <w:r w:rsidRPr="0099650B">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F3576" w:rsidRPr="002D224C" w:rsidRDefault="00DF3576" w:rsidP="00DF3576">
      <w:pPr>
        <w:widowControl w:val="0"/>
        <w:shd w:val="clear" w:color="auto" w:fill="FFFFFF"/>
        <w:autoSpaceDE w:val="0"/>
        <w:autoSpaceDN w:val="0"/>
        <w:adjustRightInd w:val="0"/>
        <w:ind w:firstLine="709"/>
        <w:jc w:val="both"/>
      </w:pPr>
      <w:r w:rsidRPr="0099650B">
        <w:t xml:space="preserve">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w:t>
      </w:r>
      <w:r w:rsidRPr="002D224C">
        <w:t>муниципальной услуги и предлагает ему ими воспользоваться.</w:t>
      </w:r>
    </w:p>
    <w:p w:rsidR="00DF3576" w:rsidRPr="002D224C" w:rsidRDefault="00DF3576" w:rsidP="00DF3576">
      <w:pPr>
        <w:shd w:val="clear" w:color="auto" w:fill="FFFFFF"/>
        <w:ind w:firstLine="709"/>
        <w:jc w:val="center"/>
        <w:rPr>
          <w:bCs/>
        </w:rPr>
      </w:pPr>
    </w:p>
    <w:p w:rsidR="001552B9" w:rsidRPr="002D224C" w:rsidRDefault="001552B9" w:rsidP="001552B9">
      <w:pPr>
        <w:jc w:val="center"/>
        <w:rPr>
          <w:b/>
          <w:color w:val="000000"/>
        </w:rPr>
      </w:pPr>
      <w:r w:rsidRPr="002D224C">
        <w:rPr>
          <w:rStyle w:val="ng-scope"/>
          <w:b/>
          <w:color w:val="000000"/>
          <w:shd w:val="clear" w:color="auto" w:fill="FFFFFF"/>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2D224C">
        <w:rPr>
          <w:rStyle w:val="ng-scope"/>
          <w:b/>
          <w:color w:val="000000"/>
          <w:shd w:val="clear" w:color="auto" w:fill="FFFFFF"/>
        </w:rPr>
        <w:lastRenderedPageBreak/>
        <w:t>организаций, осуществляющих функции по предоставлению муниципальной услуги или их работников</w:t>
      </w:r>
    </w:p>
    <w:p w:rsidR="00F67EE9" w:rsidRPr="002D224C" w:rsidRDefault="001552B9" w:rsidP="00F67EE9">
      <w:pPr>
        <w:autoSpaceDE w:val="0"/>
        <w:autoSpaceDN w:val="0"/>
        <w:adjustRightInd w:val="0"/>
        <w:ind w:firstLine="540"/>
        <w:jc w:val="both"/>
      </w:pPr>
      <w:r w:rsidRPr="002D224C">
        <w:rPr>
          <w:color w:val="000000"/>
        </w:rPr>
        <w:br/>
      </w:r>
      <w:r w:rsidR="00F67EE9" w:rsidRPr="002D224C">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F67EE9" w:rsidRPr="002D224C" w:rsidRDefault="00F67EE9" w:rsidP="00F67EE9">
      <w:pPr>
        <w:autoSpaceDE w:val="0"/>
        <w:autoSpaceDN w:val="0"/>
        <w:adjustRightInd w:val="0"/>
        <w:ind w:firstLine="540"/>
        <w:jc w:val="both"/>
      </w:pPr>
      <w:r w:rsidRPr="002D224C">
        <w:t xml:space="preserve">Заявитель может обратиться с </w:t>
      </w:r>
      <w:proofErr w:type="gramStart"/>
      <w:r w:rsidRPr="002D224C">
        <w:t>жалобой</w:t>
      </w:r>
      <w:proofErr w:type="gramEnd"/>
      <w:r w:rsidRPr="002D224C">
        <w:t xml:space="preserve"> в том числе в следующих случаях:</w:t>
      </w:r>
    </w:p>
    <w:p w:rsidR="00F67EE9" w:rsidRPr="002D224C" w:rsidRDefault="00F67EE9" w:rsidP="00F67EE9">
      <w:pPr>
        <w:autoSpaceDE w:val="0"/>
        <w:autoSpaceDN w:val="0"/>
        <w:adjustRightInd w:val="0"/>
        <w:ind w:firstLine="540"/>
        <w:jc w:val="both"/>
      </w:pPr>
      <w:r w:rsidRPr="002D224C">
        <w:t>1) нарушение срока регистрации запроса о предоставлении муниципальной услуги;</w:t>
      </w:r>
    </w:p>
    <w:p w:rsidR="00F67EE9" w:rsidRPr="002D224C" w:rsidRDefault="00F67EE9" w:rsidP="00F67EE9">
      <w:pPr>
        <w:autoSpaceDE w:val="0"/>
        <w:autoSpaceDN w:val="0"/>
        <w:adjustRightInd w:val="0"/>
        <w:ind w:firstLine="540"/>
        <w:jc w:val="both"/>
      </w:pPr>
      <w:r w:rsidRPr="002D224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67EE9" w:rsidRPr="002D224C" w:rsidRDefault="00F67EE9" w:rsidP="00F67EE9">
      <w:pPr>
        <w:autoSpaceDE w:val="0"/>
        <w:autoSpaceDN w:val="0"/>
        <w:adjustRightInd w:val="0"/>
        <w:ind w:firstLine="540"/>
        <w:jc w:val="both"/>
      </w:pPr>
      <w:r w:rsidRPr="002D224C">
        <w:t>3) требование у заявителя документов или информации либо осуществления действий, представление или осуществление которых не предусмотрено муниципальными правовыми актами для предоставления муниципальной услуги;</w:t>
      </w:r>
    </w:p>
    <w:p w:rsidR="00F67EE9" w:rsidRPr="002D224C" w:rsidRDefault="00F67EE9" w:rsidP="00F67EE9">
      <w:pPr>
        <w:autoSpaceDE w:val="0"/>
        <w:autoSpaceDN w:val="0"/>
        <w:adjustRightInd w:val="0"/>
        <w:ind w:firstLine="540"/>
        <w:jc w:val="both"/>
      </w:pPr>
      <w:r w:rsidRPr="002D224C">
        <w:t>4) 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F67EE9" w:rsidRPr="002D224C" w:rsidRDefault="00F67EE9" w:rsidP="00F67EE9">
      <w:pPr>
        <w:autoSpaceDE w:val="0"/>
        <w:autoSpaceDN w:val="0"/>
        <w:adjustRightInd w:val="0"/>
        <w:ind w:firstLine="540"/>
        <w:jc w:val="both"/>
      </w:pPr>
      <w:r w:rsidRPr="002D224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муниципальными нормативными правовыми актами. </w:t>
      </w:r>
      <w:proofErr w:type="gramStart"/>
      <w:r w:rsidRPr="002D224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F67EE9" w:rsidRPr="002D224C" w:rsidRDefault="00F67EE9" w:rsidP="00F67EE9">
      <w:pPr>
        <w:autoSpaceDE w:val="0"/>
        <w:autoSpaceDN w:val="0"/>
        <w:adjustRightInd w:val="0"/>
        <w:ind w:firstLine="540"/>
        <w:jc w:val="both"/>
      </w:pPr>
      <w:r w:rsidRPr="002D224C">
        <w:t>6) затребование с заявителя при предоставлении государственной или муниципальной услуги платы, не предусмотренной муниципальными правовыми актами;</w:t>
      </w:r>
    </w:p>
    <w:p w:rsidR="00F67EE9" w:rsidRPr="002D224C" w:rsidRDefault="00F67EE9" w:rsidP="00F67EE9">
      <w:pPr>
        <w:autoSpaceDE w:val="0"/>
        <w:autoSpaceDN w:val="0"/>
        <w:adjustRightInd w:val="0"/>
        <w:ind w:firstLine="540"/>
        <w:jc w:val="both"/>
      </w:pPr>
      <w:proofErr w:type="gramStart"/>
      <w:r w:rsidRPr="002D224C">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7" w:history="1">
        <w:r w:rsidRPr="002D224C">
          <w:rPr>
            <w:rStyle w:val="a4"/>
            <w:rFonts w:eastAsia="Calibri"/>
          </w:rPr>
          <w:t>частью 1.1 статьи 16</w:t>
        </w:r>
      </w:hyperlink>
      <w:r w:rsidRPr="002D224C">
        <w:t xml:space="preserve">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224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67EE9" w:rsidRPr="002D224C" w:rsidRDefault="00F67EE9" w:rsidP="00F67EE9">
      <w:pPr>
        <w:autoSpaceDE w:val="0"/>
        <w:autoSpaceDN w:val="0"/>
        <w:adjustRightInd w:val="0"/>
        <w:ind w:firstLine="540"/>
        <w:jc w:val="both"/>
      </w:pPr>
      <w:r w:rsidRPr="002D224C">
        <w:t>8) нарушение срока или порядка выдачи документов по результатам предоставления муниципальной услуги;</w:t>
      </w:r>
    </w:p>
    <w:p w:rsidR="00F67EE9" w:rsidRPr="002D224C" w:rsidRDefault="00F67EE9" w:rsidP="00F67EE9">
      <w:pPr>
        <w:autoSpaceDE w:val="0"/>
        <w:autoSpaceDN w:val="0"/>
        <w:adjustRightInd w:val="0"/>
        <w:ind w:firstLine="540"/>
        <w:jc w:val="both"/>
      </w:pPr>
      <w:r w:rsidRPr="002D224C">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D224C">
        <w:lastRenderedPageBreak/>
        <w:t>обжалуются, возложена функция по предоставлению соответствующих муниципальных услуг в полном объеме;</w:t>
      </w:r>
    </w:p>
    <w:p w:rsidR="00F67EE9" w:rsidRPr="002D224C" w:rsidRDefault="00F67EE9" w:rsidP="00F67EE9">
      <w:pPr>
        <w:autoSpaceDE w:val="0"/>
        <w:autoSpaceDN w:val="0"/>
        <w:adjustRightInd w:val="0"/>
        <w:ind w:firstLine="540"/>
        <w:jc w:val="both"/>
      </w:pPr>
      <w:r w:rsidRPr="002D224C">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
    <w:p w:rsidR="00F67EE9" w:rsidRPr="002D224C" w:rsidRDefault="00F67EE9" w:rsidP="00F67EE9">
      <w:pPr>
        <w:autoSpaceDE w:val="0"/>
        <w:autoSpaceDN w:val="0"/>
        <w:adjustRightInd w:val="0"/>
        <w:ind w:firstLine="540"/>
        <w:jc w:val="both"/>
      </w:pPr>
      <w:r w:rsidRPr="002D224C">
        <w:t>5.2. Общие требования к порядку подачи и рассмотрения жалобы.</w:t>
      </w:r>
    </w:p>
    <w:p w:rsidR="00F67EE9" w:rsidRPr="002D224C" w:rsidRDefault="00F67EE9" w:rsidP="00F67EE9">
      <w:pPr>
        <w:autoSpaceDE w:val="0"/>
        <w:autoSpaceDN w:val="0"/>
        <w:adjustRightInd w:val="0"/>
        <w:ind w:firstLine="540"/>
        <w:jc w:val="both"/>
      </w:pPr>
      <w:bookmarkStart w:id="15" w:name="Par25"/>
      <w:bookmarkEnd w:id="15"/>
      <w:r w:rsidRPr="002D224C">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а также в организации, осуществляющие функции по предоставлению муниципальной услуги. </w:t>
      </w:r>
    </w:p>
    <w:p w:rsidR="00F67EE9" w:rsidRPr="002D224C" w:rsidRDefault="00F67EE9" w:rsidP="00F67EE9">
      <w:pPr>
        <w:autoSpaceDE w:val="0"/>
        <w:autoSpaceDN w:val="0"/>
        <w:adjustRightInd w:val="0"/>
        <w:ind w:firstLine="540"/>
        <w:jc w:val="both"/>
      </w:pPr>
      <w:r w:rsidRPr="002D224C">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муниципальной услуги.</w:t>
      </w:r>
    </w:p>
    <w:p w:rsidR="00F67EE9" w:rsidRPr="002D224C" w:rsidRDefault="00F67EE9" w:rsidP="00F67EE9">
      <w:pPr>
        <w:autoSpaceDE w:val="0"/>
        <w:autoSpaceDN w:val="0"/>
        <w:adjustRightInd w:val="0"/>
        <w:ind w:firstLine="540"/>
        <w:jc w:val="both"/>
      </w:pPr>
      <w:r w:rsidRPr="002D224C">
        <w:t xml:space="preserve">5.2.2. </w:t>
      </w:r>
      <w:proofErr w:type="gramStart"/>
      <w:r w:rsidRPr="002D224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roofErr w:type="gramEnd"/>
      <w:r w:rsidRPr="002D224C">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p>
    <w:p w:rsidR="00F67EE9" w:rsidRPr="002D224C" w:rsidRDefault="00F67EE9" w:rsidP="00F67EE9">
      <w:pPr>
        <w:autoSpaceDE w:val="0"/>
        <w:autoSpaceDN w:val="0"/>
        <w:adjustRightInd w:val="0"/>
        <w:ind w:firstLine="540"/>
        <w:jc w:val="both"/>
      </w:pPr>
      <w:r w:rsidRPr="002D224C">
        <w:t>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муниципальными нормативными правовыми актами.</w:t>
      </w:r>
    </w:p>
    <w:p w:rsidR="00F67EE9" w:rsidRPr="002D224C" w:rsidRDefault="00F67EE9" w:rsidP="00F67EE9">
      <w:pPr>
        <w:autoSpaceDE w:val="0"/>
        <w:autoSpaceDN w:val="0"/>
        <w:adjustRightInd w:val="0"/>
        <w:ind w:firstLine="540"/>
        <w:jc w:val="both"/>
      </w:pPr>
      <w:r w:rsidRPr="002D224C">
        <w:t>5.2.4. Жалоба должна содержать:</w:t>
      </w:r>
    </w:p>
    <w:p w:rsidR="00F67EE9" w:rsidRPr="002D224C" w:rsidRDefault="00F67EE9" w:rsidP="00F67EE9">
      <w:pPr>
        <w:autoSpaceDE w:val="0"/>
        <w:autoSpaceDN w:val="0"/>
        <w:adjustRightInd w:val="0"/>
        <w:ind w:firstLine="540"/>
        <w:jc w:val="both"/>
      </w:pPr>
      <w:proofErr w:type="gramStart"/>
      <w:r w:rsidRPr="002D224C">
        <w:t xml:space="preserve">1) наименование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муниципальной </w:t>
      </w:r>
      <w:r w:rsidRPr="002D224C">
        <w:lastRenderedPageBreak/>
        <w:t>услуги, их руководителей и (или) работников, решения и действия (бездействие) которых обжалуются;</w:t>
      </w:r>
      <w:proofErr w:type="gramEnd"/>
    </w:p>
    <w:p w:rsidR="00F67EE9" w:rsidRPr="002D224C" w:rsidRDefault="00F67EE9" w:rsidP="00F67EE9">
      <w:pPr>
        <w:autoSpaceDE w:val="0"/>
        <w:autoSpaceDN w:val="0"/>
        <w:adjustRightInd w:val="0"/>
        <w:ind w:firstLine="540"/>
        <w:jc w:val="both"/>
      </w:pPr>
      <w:proofErr w:type="gramStart"/>
      <w:r w:rsidRPr="002D224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7EE9" w:rsidRPr="002D224C" w:rsidRDefault="00F67EE9" w:rsidP="00F67EE9">
      <w:pPr>
        <w:autoSpaceDE w:val="0"/>
        <w:autoSpaceDN w:val="0"/>
        <w:adjustRightInd w:val="0"/>
        <w:ind w:firstLine="540"/>
        <w:jc w:val="both"/>
      </w:pPr>
      <w:r w:rsidRPr="002D224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муниципальной услуги;</w:t>
      </w:r>
    </w:p>
    <w:p w:rsidR="00F67EE9" w:rsidRPr="002D224C" w:rsidRDefault="00F67EE9" w:rsidP="00F67EE9">
      <w:pPr>
        <w:autoSpaceDE w:val="0"/>
        <w:autoSpaceDN w:val="0"/>
        <w:adjustRightInd w:val="0"/>
        <w:ind w:firstLine="540"/>
        <w:jc w:val="both"/>
      </w:pPr>
      <w:r w:rsidRPr="002D224C">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муниципальной услуги, их работников. Заявителем могут быть представлены документы (при наличии), подтверждающие доводы заявителя, либо их копии.</w:t>
      </w:r>
    </w:p>
    <w:p w:rsidR="00F67EE9" w:rsidRPr="002D224C" w:rsidRDefault="00F67EE9" w:rsidP="00F67EE9">
      <w:pPr>
        <w:autoSpaceDE w:val="0"/>
        <w:autoSpaceDN w:val="0"/>
        <w:adjustRightInd w:val="0"/>
        <w:ind w:firstLine="540"/>
        <w:jc w:val="both"/>
      </w:pPr>
      <w:r w:rsidRPr="002D224C">
        <w:t xml:space="preserve">5.2.5. </w:t>
      </w:r>
      <w:proofErr w:type="gramStart"/>
      <w:r w:rsidRPr="002D224C">
        <w:t>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осуществляющие функции по предоставлению муниципальной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в приеме документов у заявителя</w:t>
      </w:r>
      <w:proofErr w:type="gramEnd"/>
      <w:r w:rsidRPr="002D224C">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7EE9" w:rsidRPr="002D224C" w:rsidRDefault="00F67EE9" w:rsidP="00F67EE9">
      <w:pPr>
        <w:autoSpaceDE w:val="0"/>
        <w:autoSpaceDN w:val="0"/>
        <w:adjustRightInd w:val="0"/>
        <w:ind w:firstLine="540"/>
        <w:jc w:val="both"/>
      </w:pPr>
      <w:bookmarkStart w:id="16" w:name="Par47"/>
      <w:bookmarkEnd w:id="16"/>
      <w:r w:rsidRPr="002D224C">
        <w:t>5.2.6. По результатам рассмотрения жалобы принимается одно из следующих решений:</w:t>
      </w:r>
    </w:p>
    <w:p w:rsidR="00F67EE9" w:rsidRPr="002D224C" w:rsidRDefault="00F67EE9" w:rsidP="00F67EE9">
      <w:pPr>
        <w:autoSpaceDE w:val="0"/>
        <w:autoSpaceDN w:val="0"/>
        <w:adjustRightInd w:val="0"/>
        <w:ind w:firstLine="540"/>
        <w:jc w:val="both"/>
      </w:pPr>
      <w:proofErr w:type="gramStart"/>
      <w:r w:rsidRPr="002D224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нормативными правовыми актами;</w:t>
      </w:r>
      <w:proofErr w:type="gramEnd"/>
    </w:p>
    <w:p w:rsidR="00F67EE9" w:rsidRPr="002D224C" w:rsidRDefault="00F67EE9" w:rsidP="00F67EE9">
      <w:pPr>
        <w:autoSpaceDE w:val="0"/>
        <w:autoSpaceDN w:val="0"/>
        <w:adjustRightInd w:val="0"/>
        <w:ind w:firstLine="540"/>
        <w:jc w:val="both"/>
      </w:pPr>
      <w:r w:rsidRPr="002D224C">
        <w:t>2) в удовлетворении жалобы отказывается.</w:t>
      </w:r>
    </w:p>
    <w:p w:rsidR="00F67EE9" w:rsidRPr="002D224C" w:rsidRDefault="00F67EE9" w:rsidP="00F67EE9">
      <w:pPr>
        <w:autoSpaceDE w:val="0"/>
        <w:autoSpaceDN w:val="0"/>
        <w:adjustRightInd w:val="0"/>
        <w:ind w:firstLine="540"/>
        <w:jc w:val="both"/>
      </w:pPr>
      <w:bookmarkStart w:id="17" w:name="Par51"/>
      <w:bookmarkEnd w:id="17"/>
      <w:r w:rsidRPr="002D224C">
        <w:t>5.2.7. Не позднее дня, следующего за днем принятия решения, указанного в 5.2.6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EE9" w:rsidRPr="002D224C" w:rsidRDefault="00F67EE9" w:rsidP="00F67EE9">
      <w:pPr>
        <w:autoSpaceDE w:val="0"/>
        <w:autoSpaceDN w:val="0"/>
        <w:adjustRightInd w:val="0"/>
        <w:ind w:firstLine="540"/>
        <w:jc w:val="both"/>
      </w:pPr>
      <w:r w:rsidRPr="002D224C">
        <w:t xml:space="preserve">5.2.7.1. В случае признания жалобы подлежащей удовлетворению в ответе заявителю, указанном в </w:t>
      </w:r>
      <w:hyperlink r:id="rId58" w:anchor="Par51" w:history="1">
        <w:r w:rsidRPr="002D224C">
          <w:rPr>
            <w:rStyle w:val="a4"/>
            <w:rFonts w:eastAsia="Calibri"/>
          </w:rPr>
          <w:t>5.2.7</w:t>
        </w:r>
      </w:hyperlink>
      <w:r w:rsidRPr="002D224C">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муниципальной услуги,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224C">
        <w:t>неудобства</w:t>
      </w:r>
      <w:proofErr w:type="gramEnd"/>
      <w:r w:rsidRPr="002D224C">
        <w:t xml:space="preserve"> и указывается информация о дальнейших действиях, которые необходимо совершить заявителю в целях получения муниципальной услуги.</w:t>
      </w:r>
    </w:p>
    <w:p w:rsidR="00F67EE9" w:rsidRPr="002D224C" w:rsidRDefault="00F67EE9" w:rsidP="00F67EE9">
      <w:pPr>
        <w:autoSpaceDE w:val="0"/>
        <w:autoSpaceDN w:val="0"/>
        <w:adjustRightInd w:val="0"/>
        <w:ind w:firstLine="540"/>
        <w:jc w:val="both"/>
      </w:pPr>
      <w:r w:rsidRPr="002D224C">
        <w:t xml:space="preserve">5.2.7.2. В случае признания жалобы, не подлежащей удовлетворению в ответе заявителю, указанном в </w:t>
      </w:r>
      <w:hyperlink r:id="rId59" w:anchor="Par51" w:history="1">
        <w:r w:rsidRPr="002D224C">
          <w:rPr>
            <w:rStyle w:val="a4"/>
            <w:rFonts w:eastAsia="Calibri"/>
          </w:rPr>
          <w:t>5.2.7</w:t>
        </w:r>
      </w:hyperlink>
      <w:r w:rsidRPr="002D224C">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67EE9" w:rsidRPr="002D224C" w:rsidRDefault="00F67EE9" w:rsidP="00F67EE9">
      <w:pPr>
        <w:autoSpaceDE w:val="0"/>
        <w:autoSpaceDN w:val="0"/>
        <w:adjustRightInd w:val="0"/>
        <w:ind w:firstLine="540"/>
        <w:jc w:val="both"/>
      </w:pPr>
      <w:r w:rsidRPr="002D224C">
        <w:t xml:space="preserve">5.2.8. В случае установления в ходе или по результатам </w:t>
      </w:r>
      <w:proofErr w:type="gramStart"/>
      <w:r w:rsidRPr="002D224C">
        <w:t>рассмотрения жалобы признаков состава административного правонарушения</w:t>
      </w:r>
      <w:proofErr w:type="gramEnd"/>
      <w:r w:rsidRPr="002D224C">
        <w:t xml:space="preserve"> или преступления должностное </w:t>
      </w:r>
      <w:r w:rsidRPr="002D224C">
        <w:lastRenderedPageBreak/>
        <w:t>лицо, работники, наделенные полномочиями по рассмотрению жалоб, незамедлительно направляют имеющиеся материалы в органы прокуратуры.</w:t>
      </w:r>
    </w:p>
    <w:p w:rsidR="00F67EE9" w:rsidRPr="00F67EE9" w:rsidRDefault="00F67EE9" w:rsidP="00F67EE9">
      <w:pPr>
        <w:autoSpaceDE w:val="0"/>
        <w:autoSpaceDN w:val="0"/>
        <w:adjustRightInd w:val="0"/>
        <w:ind w:firstLine="540"/>
        <w:jc w:val="both"/>
      </w:pPr>
      <w:r w:rsidRPr="002D224C">
        <w:t xml:space="preserve">5.2.9.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60" w:history="1">
        <w:r w:rsidRPr="002D224C">
          <w:rPr>
            <w:rStyle w:val="a4"/>
            <w:rFonts w:eastAsia="Calibri"/>
          </w:rPr>
          <w:t>законом</w:t>
        </w:r>
      </w:hyperlink>
      <w:r w:rsidRPr="002D224C">
        <w:t xml:space="preserve"> от 2 мая 2006 года № 59-ФЗ «О порядке рассмотрения обращений граждан Российской Федерации».</w:t>
      </w:r>
    </w:p>
    <w:p w:rsidR="00F67EE9" w:rsidRDefault="00F67EE9" w:rsidP="00F67EE9">
      <w:pPr>
        <w:autoSpaceDE w:val="0"/>
        <w:autoSpaceDN w:val="0"/>
        <w:adjustRightInd w:val="0"/>
        <w:ind w:firstLine="540"/>
        <w:jc w:val="both"/>
        <w:rPr>
          <w:sz w:val="28"/>
          <w:szCs w:val="28"/>
        </w:rPr>
      </w:pPr>
    </w:p>
    <w:p w:rsidR="00C23FFA" w:rsidRPr="00983646" w:rsidRDefault="00C23FFA" w:rsidP="00F67EE9">
      <w:pPr>
        <w:autoSpaceDE w:val="0"/>
        <w:autoSpaceDN w:val="0"/>
        <w:adjustRightInd w:val="0"/>
        <w:ind w:firstLine="540"/>
        <w:jc w:val="both"/>
        <w:rPr>
          <w:i/>
          <w:iCs/>
        </w:rPr>
      </w:pPr>
    </w:p>
    <w:p w:rsidR="00503A3C" w:rsidRPr="00983646" w:rsidRDefault="00503A3C" w:rsidP="005276C0">
      <w:pPr>
        <w:widowControl w:val="0"/>
        <w:autoSpaceDE w:val="0"/>
        <w:autoSpaceDN w:val="0"/>
        <w:adjustRightInd w:val="0"/>
        <w:jc w:val="right"/>
        <w:outlineLvl w:val="1"/>
      </w:pPr>
    </w:p>
    <w:p w:rsidR="001552B9" w:rsidRPr="00983646" w:rsidRDefault="001552B9" w:rsidP="005276C0">
      <w:pPr>
        <w:widowControl w:val="0"/>
        <w:autoSpaceDE w:val="0"/>
        <w:autoSpaceDN w:val="0"/>
        <w:adjustRightInd w:val="0"/>
        <w:jc w:val="right"/>
        <w:outlineLvl w:val="1"/>
      </w:pPr>
    </w:p>
    <w:p w:rsidR="001552B9" w:rsidRPr="00983646" w:rsidRDefault="001552B9" w:rsidP="005276C0">
      <w:pPr>
        <w:widowControl w:val="0"/>
        <w:autoSpaceDE w:val="0"/>
        <w:autoSpaceDN w:val="0"/>
        <w:adjustRightInd w:val="0"/>
        <w:jc w:val="right"/>
        <w:outlineLvl w:val="1"/>
      </w:pPr>
    </w:p>
    <w:p w:rsidR="001552B9" w:rsidRPr="00983646" w:rsidRDefault="001552B9" w:rsidP="005276C0">
      <w:pPr>
        <w:widowControl w:val="0"/>
        <w:autoSpaceDE w:val="0"/>
        <w:autoSpaceDN w:val="0"/>
        <w:adjustRightInd w:val="0"/>
        <w:jc w:val="right"/>
        <w:outlineLvl w:val="1"/>
      </w:pPr>
    </w:p>
    <w:p w:rsidR="001552B9" w:rsidRPr="00983646" w:rsidRDefault="001552B9" w:rsidP="005276C0">
      <w:pPr>
        <w:widowControl w:val="0"/>
        <w:autoSpaceDE w:val="0"/>
        <w:autoSpaceDN w:val="0"/>
        <w:adjustRightInd w:val="0"/>
        <w:jc w:val="right"/>
        <w:outlineLvl w:val="1"/>
      </w:pPr>
    </w:p>
    <w:p w:rsidR="001552B9" w:rsidRPr="00983646" w:rsidRDefault="001552B9" w:rsidP="005276C0">
      <w:pPr>
        <w:widowControl w:val="0"/>
        <w:autoSpaceDE w:val="0"/>
        <w:autoSpaceDN w:val="0"/>
        <w:adjustRightInd w:val="0"/>
        <w:jc w:val="right"/>
        <w:outlineLvl w:val="1"/>
      </w:pPr>
    </w:p>
    <w:p w:rsidR="001552B9" w:rsidRPr="00983646"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A805EC" w:rsidRDefault="00A805EC" w:rsidP="005276C0">
      <w:pPr>
        <w:widowControl w:val="0"/>
        <w:autoSpaceDE w:val="0"/>
        <w:autoSpaceDN w:val="0"/>
        <w:adjustRightInd w:val="0"/>
        <w:jc w:val="right"/>
        <w:outlineLvl w:val="1"/>
      </w:pPr>
    </w:p>
    <w:p w:rsidR="00A805EC" w:rsidRDefault="00A805EC" w:rsidP="005276C0">
      <w:pPr>
        <w:widowControl w:val="0"/>
        <w:autoSpaceDE w:val="0"/>
        <w:autoSpaceDN w:val="0"/>
        <w:adjustRightInd w:val="0"/>
        <w:jc w:val="right"/>
        <w:outlineLvl w:val="1"/>
      </w:pPr>
    </w:p>
    <w:p w:rsidR="00A805EC" w:rsidRDefault="00A805EC" w:rsidP="005276C0">
      <w:pPr>
        <w:widowControl w:val="0"/>
        <w:autoSpaceDE w:val="0"/>
        <w:autoSpaceDN w:val="0"/>
        <w:adjustRightInd w:val="0"/>
        <w:jc w:val="right"/>
        <w:outlineLvl w:val="1"/>
      </w:pPr>
    </w:p>
    <w:p w:rsidR="00A805EC" w:rsidRDefault="00A805EC" w:rsidP="005276C0">
      <w:pPr>
        <w:widowControl w:val="0"/>
        <w:autoSpaceDE w:val="0"/>
        <w:autoSpaceDN w:val="0"/>
        <w:adjustRightInd w:val="0"/>
        <w:jc w:val="right"/>
        <w:outlineLvl w:val="1"/>
      </w:pPr>
    </w:p>
    <w:p w:rsidR="00A805EC" w:rsidRDefault="00A805EC" w:rsidP="005276C0">
      <w:pPr>
        <w:widowControl w:val="0"/>
        <w:autoSpaceDE w:val="0"/>
        <w:autoSpaceDN w:val="0"/>
        <w:adjustRightInd w:val="0"/>
        <w:jc w:val="right"/>
        <w:outlineLvl w:val="1"/>
      </w:pPr>
    </w:p>
    <w:p w:rsidR="00A805EC" w:rsidRDefault="00A805EC" w:rsidP="005276C0">
      <w:pPr>
        <w:widowControl w:val="0"/>
        <w:autoSpaceDE w:val="0"/>
        <w:autoSpaceDN w:val="0"/>
        <w:adjustRightInd w:val="0"/>
        <w:jc w:val="right"/>
        <w:outlineLvl w:val="1"/>
      </w:pPr>
    </w:p>
    <w:p w:rsidR="00A805EC" w:rsidRDefault="00A805EC" w:rsidP="005276C0">
      <w:pPr>
        <w:widowControl w:val="0"/>
        <w:autoSpaceDE w:val="0"/>
        <w:autoSpaceDN w:val="0"/>
        <w:adjustRightInd w:val="0"/>
        <w:jc w:val="right"/>
        <w:outlineLvl w:val="1"/>
      </w:pPr>
    </w:p>
    <w:p w:rsidR="00A805EC" w:rsidRDefault="00A805EC"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F67EE9" w:rsidRDefault="00F67EE9" w:rsidP="005276C0">
      <w:pPr>
        <w:widowControl w:val="0"/>
        <w:autoSpaceDE w:val="0"/>
        <w:autoSpaceDN w:val="0"/>
        <w:adjustRightInd w:val="0"/>
        <w:jc w:val="right"/>
        <w:outlineLvl w:val="1"/>
      </w:pPr>
    </w:p>
    <w:p w:rsidR="00F67EE9" w:rsidRDefault="00F67EE9" w:rsidP="005276C0">
      <w:pPr>
        <w:widowControl w:val="0"/>
        <w:autoSpaceDE w:val="0"/>
        <w:autoSpaceDN w:val="0"/>
        <w:adjustRightInd w:val="0"/>
        <w:jc w:val="right"/>
        <w:outlineLvl w:val="1"/>
      </w:pPr>
    </w:p>
    <w:p w:rsidR="00F67EE9" w:rsidRDefault="00F67EE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Default="001552B9" w:rsidP="005276C0">
      <w:pPr>
        <w:widowControl w:val="0"/>
        <w:autoSpaceDE w:val="0"/>
        <w:autoSpaceDN w:val="0"/>
        <w:adjustRightInd w:val="0"/>
        <w:jc w:val="right"/>
        <w:outlineLvl w:val="1"/>
      </w:pPr>
    </w:p>
    <w:p w:rsidR="001552B9" w:rsidRPr="0099650B" w:rsidRDefault="001552B9" w:rsidP="005276C0">
      <w:pPr>
        <w:widowControl w:val="0"/>
        <w:autoSpaceDE w:val="0"/>
        <w:autoSpaceDN w:val="0"/>
        <w:adjustRightInd w:val="0"/>
        <w:jc w:val="right"/>
        <w:outlineLvl w:val="1"/>
      </w:pPr>
    </w:p>
    <w:p w:rsidR="001552B9" w:rsidRDefault="001552B9" w:rsidP="001552B9">
      <w:pPr>
        <w:widowControl w:val="0"/>
        <w:autoSpaceDE w:val="0"/>
        <w:autoSpaceDN w:val="0"/>
        <w:adjustRightInd w:val="0"/>
        <w:outlineLvl w:val="1"/>
      </w:pPr>
    </w:p>
    <w:p w:rsidR="005276C0" w:rsidRPr="0099650B" w:rsidRDefault="005276C0" w:rsidP="001552B9">
      <w:pPr>
        <w:widowControl w:val="0"/>
        <w:autoSpaceDE w:val="0"/>
        <w:autoSpaceDN w:val="0"/>
        <w:adjustRightInd w:val="0"/>
        <w:jc w:val="right"/>
        <w:outlineLvl w:val="1"/>
      </w:pPr>
      <w:r w:rsidRPr="0099650B">
        <w:t>Приложение № 1</w:t>
      </w:r>
    </w:p>
    <w:p w:rsidR="000D5DF2" w:rsidRPr="0099650B" w:rsidRDefault="000D5DF2" w:rsidP="005276C0">
      <w:pPr>
        <w:widowControl w:val="0"/>
        <w:autoSpaceDE w:val="0"/>
        <w:autoSpaceDN w:val="0"/>
        <w:adjustRightInd w:val="0"/>
        <w:jc w:val="right"/>
        <w:outlineLvl w:val="1"/>
      </w:pPr>
    </w:p>
    <w:p w:rsidR="005276C0" w:rsidRPr="0099650B" w:rsidRDefault="005276C0" w:rsidP="000D5DF2">
      <w:pPr>
        <w:widowControl w:val="0"/>
        <w:autoSpaceDE w:val="0"/>
        <w:autoSpaceDN w:val="0"/>
        <w:adjustRightInd w:val="0"/>
        <w:jc w:val="right"/>
        <w:rPr>
          <w:b/>
        </w:rPr>
      </w:pPr>
      <w:r w:rsidRPr="0099650B">
        <w:rPr>
          <w:b/>
        </w:rPr>
        <w:t xml:space="preserve">В </w:t>
      </w:r>
      <w:r w:rsidR="000D5DF2" w:rsidRPr="0099650B">
        <w:rPr>
          <w:b/>
        </w:rPr>
        <w:t xml:space="preserve"> администрацию</w:t>
      </w:r>
      <w:r w:rsidRPr="0099650B">
        <w:rPr>
          <w:b/>
        </w:rPr>
        <w:t xml:space="preserve"> Тейковского муниципального района</w:t>
      </w:r>
    </w:p>
    <w:p w:rsidR="005276C0" w:rsidRPr="0099650B" w:rsidRDefault="005276C0" w:rsidP="005276C0">
      <w:pPr>
        <w:autoSpaceDE w:val="0"/>
        <w:jc w:val="center"/>
        <w:rPr>
          <w:bCs/>
          <w:spacing w:val="-2"/>
        </w:rPr>
      </w:pPr>
    </w:p>
    <w:p w:rsidR="005276C0" w:rsidRPr="0099650B" w:rsidRDefault="005276C0" w:rsidP="005276C0">
      <w:pPr>
        <w:widowControl w:val="0"/>
        <w:autoSpaceDE w:val="0"/>
        <w:autoSpaceDN w:val="0"/>
        <w:adjustRightInd w:val="0"/>
      </w:pPr>
      <w:r w:rsidRPr="0099650B">
        <w:t>От застройщика:</w:t>
      </w:r>
    </w:p>
    <w:p w:rsidR="005276C0" w:rsidRPr="0099650B" w:rsidRDefault="005276C0" w:rsidP="005276C0">
      <w:pPr>
        <w:jc w:val="both"/>
        <w:rPr>
          <w:bCs/>
          <w:spacing w:val="-2"/>
        </w:rPr>
      </w:pPr>
      <w:r w:rsidRPr="0099650B">
        <w:rPr>
          <w:bCs/>
          <w:spacing w:val="-2"/>
        </w:rPr>
        <w:t>__________________________________________________________________________________________________________</w:t>
      </w:r>
      <w:r w:rsidR="00A41C9A" w:rsidRPr="0099650B">
        <w:rPr>
          <w:bCs/>
          <w:spacing w:val="-2"/>
        </w:rPr>
        <w:t>___________________________________________________</w:t>
      </w:r>
    </w:p>
    <w:p w:rsidR="005276C0" w:rsidRPr="0099650B" w:rsidRDefault="005276C0" w:rsidP="005276C0">
      <w:pPr>
        <w:autoSpaceDE w:val="0"/>
        <w:jc w:val="both"/>
        <w:rPr>
          <w:bCs/>
          <w:spacing w:val="-2"/>
        </w:rPr>
      </w:pPr>
      <w:r w:rsidRPr="0099650B">
        <w:rPr>
          <w:bCs/>
          <w:spacing w:val="-2"/>
        </w:rPr>
        <w:t xml:space="preserve">для юридического лица указываются: </w:t>
      </w:r>
      <w:proofErr w:type="gramStart"/>
      <w:r w:rsidRPr="0099650B">
        <w:rPr>
          <w:bCs/>
          <w:spacing w:val="-2"/>
        </w:rPr>
        <w:t>полное</w:t>
      </w:r>
      <w:proofErr w:type="gramEnd"/>
      <w:r w:rsidRPr="0099650B">
        <w:rPr>
          <w:bCs/>
          <w:spacing w:val="-2"/>
        </w:rPr>
        <w:t xml:space="preserve"> наименования юридического лица, юридический и почтовый адреса,</w:t>
      </w:r>
    </w:p>
    <w:p w:rsidR="005276C0" w:rsidRPr="0099650B" w:rsidRDefault="005276C0" w:rsidP="005276C0">
      <w:pPr>
        <w:jc w:val="both"/>
        <w:rPr>
          <w:bCs/>
          <w:spacing w:val="-2"/>
        </w:rPr>
      </w:pPr>
      <w:r w:rsidRPr="0099650B">
        <w:rPr>
          <w:bCs/>
          <w:spacing w:val="-2"/>
        </w:rPr>
        <w:t>__________________________________________________________________________________________________________</w:t>
      </w:r>
      <w:r w:rsidR="00A41C9A" w:rsidRPr="0099650B">
        <w:rPr>
          <w:bCs/>
          <w:spacing w:val="-2"/>
        </w:rPr>
        <w:t>___________________________________________________</w:t>
      </w:r>
    </w:p>
    <w:p w:rsidR="005276C0" w:rsidRPr="0099650B" w:rsidRDefault="005276C0" w:rsidP="005276C0">
      <w:pPr>
        <w:autoSpaceDE w:val="0"/>
        <w:jc w:val="both"/>
      </w:pPr>
      <w:r w:rsidRPr="0099650B">
        <w:rPr>
          <w:bCs/>
          <w:spacing w:val="-2"/>
        </w:rPr>
        <w:t xml:space="preserve">основной государственный регистрационный номер юридического лица, должность, Ф.И.О., страховой номер индивидуального </w:t>
      </w:r>
    </w:p>
    <w:p w:rsidR="005276C0" w:rsidRPr="0099650B" w:rsidRDefault="005276C0" w:rsidP="005276C0">
      <w:pPr>
        <w:autoSpaceDE w:val="0"/>
        <w:jc w:val="both"/>
        <w:rPr>
          <w:bCs/>
          <w:spacing w:val="-2"/>
        </w:rPr>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autoSpaceDE w:val="0"/>
        <w:jc w:val="both"/>
      </w:pPr>
      <w:r w:rsidRPr="0099650B">
        <w:rPr>
          <w:bCs/>
          <w:spacing w:val="-2"/>
        </w:rPr>
        <w:t>лицевого счета руководителя, телефон, e-</w:t>
      </w:r>
      <w:proofErr w:type="spellStart"/>
      <w:r w:rsidRPr="0099650B">
        <w:rPr>
          <w:bCs/>
          <w:spacing w:val="-2"/>
        </w:rPr>
        <w:t>mail</w:t>
      </w:r>
      <w:proofErr w:type="spellEnd"/>
      <w:r w:rsidRPr="0099650B">
        <w:rPr>
          <w:bCs/>
          <w:spacing w:val="-2"/>
        </w:rPr>
        <w:t>, представитель (контактное лицо) застройщика должность и Ф.И.О.,</w:t>
      </w:r>
    </w:p>
    <w:p w:rsidR="005276C0" w:rsidRPr="0099650B" w:rsidRDefault="005276C0" w:rsidP="005276C0">
      <w:pPr>
        <w:autoSpaceDE w:val="0"/>
        <w:jc w:val="both"/>
        <w:rPr>
          <w:bCs/>
          <w:spacing w:val="-2"/>
        </w:rPr>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autoSpaceDE w:val="0"/>
        <w:jc w:val="both"/>
      </w:pPr>
      <w:r w:rsidRPr="0099650B">
        <w:rPr>
          <w:bCs/>
          <w:spacing w:val="-2"/>
        </w:rPr>
        <w:t>телефон, e-</w:t>
      </w:r>
      <w:proofErr w:type="spellStart"/>
      <w:r w:rsidRPr="0099650B">
        <w:rPr>
          <w:bCs/>
          <w:spacing w:val="-2"/>
        </w:rPr>
        <w:t>mail</w:t>
      </w:r>
      <w:proofErr w:type="spellEnd"/>
      <w:r w:rsidRPr="0099650B">
        <w:rPr>
          <w:bCs/>
          <w:spacing w:val="-2"/>
        </w:rPr>
        <w:t xml:space="preserve">, ИНН, банковские реквизиты (наименование банка, </w:t>
      </w:r>
      <w:proofErr w:type="gramStart"/>
      <w:r w:rsidRPr="0099650B">
        <w:rPr>
          <w:bCs/>
          <w:spacing w:val="-2"/>
        </w:rPr>
        <w:t>р</w:t>
      </w:r>
      <w:proofErr w:type="gramEnd"/>
      <w:r w:rsidRPr="0099650B">
        <w:rPr>
          <w:bCs/>
          <w:spacing w:val="-2"/>
        </w:rPr>
        <w:t>/с, к/с, БИК);</w:t>
      </w:r>
    </w:p>
    <w:p w:rsidR="005276C0" w:rsidRPr="0099650B" w:rsidRDefault="005276C0" w:rsidP="005276C0">
      <w:pPr>
        <w:autoSpaceDE w:val="0"/>
        <w:jc w:val="both"/>
        <w:rPr>
          <w:bCs/>
          <w:spacing w:val="-2"/>
        </w:rPr>
      </w:pPr>
      <w:r w:rsidRPr="0099650B">
        <w:t>_____________________________________________________________________________________________________</w:t>
      </w:r>
      <w:r w:rsidR="00A41C9A" w:rsidRPr="0099650B">
        <w:t>_____________________________________________________</w:t>
      </w:r>
    </w:p>
    <w:p w:rsidR="005276C0" w:rsidRPr="0099650B" w:rsidRDefault="005276C0" w:rsidP="005276C0">
      <w:pPr>
        <w:autoSpaceDE w:val="0"/>
        <w:jc w:val="both"/>
      </w:pPr>
      <w:r w:rsidRPr="0099650B">
        <w:rPr>
          <w:bCs/>
          <w:spacing w:val="-2"/>
        </w:rPr>
        <w:t>для индивидуального предпринимателя указываются: Ф.И.О., страховой номер индивидуального лицевого счета, адрес</w:t>
      </w:r>
    </w:p>
    <w:p w:rsidR="005276C0" w:rsidRPr="0099650B" w:rsidRDefault="005276C0" w:rsidP="005276C0">
      <w:pPr>
        <w:autoSpaceDE w:val="0"/>
        <w:jc w:val="both"/>
        <w:rPr>
          <w:bCs/>
          <w:spacing w:val="-2"/>
        </w:rPr>
      </w:pPr>
      <w:r w:rsidRPr="0099650B">
        <w:t>_____________________________________________________________________________________________________</w:t>
      </w:r>
      <w:r w:rsidR="00A41C9A" w:rsidRPr="0099650B">
        <w:t>_____________________________________________________</w:t>
      </w:r>
    </w:p>
    <w:p w:rsidR="005276C0" w:rsidRPr="0099650B" w:rsidRDefault="005276C0" w:rsidP="005276C0">
      <w:pPr>
        <w:autoSpaceDE w:val="0"/>
        <w:jc w:val="both"/>
      </w:pPr>
      <w:r w:rsidRPr="0099650B">
        <w:rPr>
          <w:bCs/>
          <w:spacing w:val="-2"/>
        </w:rPr>
        <w:t>регистрации и почтовый адрес, телефон, e-</w:t>
      </w:r>
      <w:proofErr w:type="spellStart"/>
      <w:r w:rsidRPr="0099650B">
        <w:rPr>
          <w:bCs/>
          <w:spacing w:val="-2"/>
        </w:rPr>
        <w:t>mail</w:t>
      </w:r>
      <w:proofErr w:type="spellEnd"/>
      <w:r w:rsidRPr="0099650B">
        <w:rPr>
          <w:bCs/>
          <w:spacing w:val="-2"/>
        </w:rPr>
        <w:t>, представитель (контактное лицо) застройщика Ф.И.О., телефон,</w:t>
      </w:r>
    </w:p>
    <w:p w:rsidR="005276C0" w:rsidRPr="0099650B" w:rsidRDefault="005276C0" w:rsidP="005276C0">
      <w:pPr>
        <w:autoSpaceDE w:val="0"/>
        <w:jc w:val="both"/>
        <w:rPr>
          <w:bCs/>
          <w:spacing w:val="-2"/>
        </w:rPr>
      </w:pPr>
      <w:r w:rsidRPr="0099650B">
        <w:t>_____________________________________________________________________________________________________</w:t>
      </w:r>
      <w:r w:rsidR="00A41C9A" w:rsidRPr="0099650B">
        <w:t>_____________________________________________________</w:t>
      </w:r>
    </w:p>
    <w:p w:rsidR="005276C0" w:rsidRPr="0099650B" w:rsidRDefault="005276C0" w:rsidP="005276C0">
      <w:pPr>
        <w:autoSpaceDE w:val="0"/>
        <w:jc w:val="both"/>
      </w:pPr>
      <w:r w:rsidRPr="0099650B">
        <w:rPr>
          <w:bCs/>
          <w:spacing w:val="-2"/>
        </w:rPr>
        <w:t>e-</w:t>
      </w:r>
      <w:proofErr w:type="spellStart"/>
      <w:r w:rsidRPr="0099650B">
        <w:rPr>
          <w:bCs/>
          <w:spacing w:val="-2"/>
        </w:rPr>
        <w:t>mail</w:t>
      </w:r>
      <w:proofErr w:type="spellEnd"/>
      <w:r w:rsidRPr="0099650B">
        <w:rPr>
          <w:bCs/>
          <w:spacing w:val="-2"/>
        </w:rPr>
        <w:t>,</w:t>
      </w:r>
      <w:r w:rsidRPr="0099650B">
        <w:t xml:space="preserve"> ИНН, ОГРНИП;</w:t>
      </w:r>
    </w:p>
    <w:p w:rsidR="005276C0" w:rsidRPr="0099650B" w:rsidRDefault="005276C0" w:rsidP="005276C0">
      <w:pPr>
        <w:autoSpaceDE w:val="0"/>
        <w:jc w:val="both"/>
        <w:rPr>
          <w:bCs/>
          <w:spacing w:val="-2"/>
        </w:rPr>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autoSpaceDE w:val="0"/>
        <w:jc w:val="both"/>
      </w:pPr>
      <w:r w:rsidRPr="0099650B">
        <w:rPr>
          <w:bCs/>
          <w:spacing w:val="-2"/>
        </w:rPr>
        <w:t xml:space="preserve">для физического лица указываются: Ф.И.О., страховой номер индивидуального лицевого счета, адрес регистрации и почтовый </w:t>
      </w:r>
    </w:p>
    <w:p w:rsidR="005276C0" w:rsidRPr="0099650B" w:rsidRDefault="005276C0" w:rsidP="005276C0">
      <w:pPr>
        <w:autoSpaceDE w:val="0"/>
        <w:jc w:val="both"/>
        <w:rPr>
          <w:bCs/>
          <w:spacing w:val="-2"/>
        </w:rPr>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autoSpaceDE w:val="0"/>
        <w:jc w:val="both"/>
        <w:rPr>
          <w:b/>
          <w:bCs/>
        </w:rPr>
      </w:pPr>
      <w:r w:rsidRPr="0099650B">
        <w:rPr>
          <w:bCs/>
          <w:spacing w:val="-2"/>
        </w:rPr>
        <w:t>адрес, телефон, e-</w:t>
      </w:r>
      <w:proofErr w:type="spellStart"/>
      <w:r w:rsidRPr="0099650B">
        <w:rPr>
          <w:bCs/>
          <w:spacing w:val="-2"/>
        </w:rPr>
        <w:t>mail</w:t>
      </w:r>
      <w:proofErr w:type="spellEnd"/>
      <w:r w:rsidRPr="0099650B">
        <w:rPr>
          <w:bCs/>
          <w:spacing w:val="-2"/>
        </w:rPr>
        <w:t>, представитель (контактное лицо) застройщика Ф.И.О., телефон, e-</w:t>
      </w:r>
      <w:proofErr w:type="spellStart"/>
      <w:r w:rsidRPr="0099650B">
        <w:rPr>
          <w:bCs/>
          <w:spacing w:val="-2"/>
        </w:rPr>
        <w:t>mail</w:t>
      </w:r>
      <w:proofErr w:type="spellEnd"/>
    </w:p>
    <w:p w:rsidR="005276C0" w:rsidRPr="0099650B" w:rsidRDefault="005276C0" w:rsidP="005276C0">
      <w:pPr>
        <w:jc w:val="center"/>
        <w:rPr>
          <w:b/>
          <w:bCs/>
        </w:rPr>
      </w:pPr>
    </w:p>
    <w:p w:rsidR="005276C0" w:rsidRPr="0099650B" w:rsidRDefault="005276C0" w:rsidP="005276C0">
      <w:pPr>
        <w:jc w:val="center"/>
        <w:rPr>
          <w:b/>
          <w:bCs/>
        </w:rPr>
      </w:pPr>
      <w:r w:rsidRPr="0099650B">
        <w:rPr>
          <w:b/>
          <w:bCs/>
        </w:rPr>
        <w:t>ЗАЯВЛЕНИЕ</w:t>
      </w:r>
    </w:p>
    <w:p w:rsidR="005276C0" w:rsidRPr="0099650B" w:rsidRDefault="005276C0" w:rsidP="005276C0">
      <w:pPr>
        <w:jc w:val="center"/>
        <w:rPr>
          <w:bCs/>
        </w:rPr>
      </w:pPr>
      <w:r w:rsidRPr="0099650B">
        <w:rPr>
          <w:b/>
          <w:bCs/>
        </w:rPr>
        <w:t>О ВЫДАЧЕ РАЗРЕШЕНИЯ НА ВВОД ОБЪЕКТА В ЭКСПЛУАТАЦИЮ</w:t>
      </w:r>
    </w:p>
    <w:p w:rsidR="005276C0" w:rsidRPr="0099650B" w:rsidRDefault="005276C0" w:rsidP="005276C0">
      <w:pPr>
        <w:jc w:val="center"/>
      </w:pPr>
      <w:r w:rsidRPr="0099650B">
        <w:rPr>
          <w:bCs/>
        </w:rPr>
        <w:t>от «____»___________20___г.</w:t>
      </w:r>
    </w:p>
    <w:p w:rsidR="005276C0" w:rsidRPr="0099650B" w:rsidRDefault="005276C0" w:rsidP="005276C0">
      <w:pPr>
        <w:jc w:val="both"/>
      </w:pPr>
      <w:r w:rsidRPr="0099650B">
        <w:t>Прошу выдать разрешение на ввод в эксплуатацию объекта капитального строительства</w:t>
      </w:r>
      <w:r w:rsidRPr="0099650B">
        <w:br/>
      </w:r>
    </w:p>
    <w:p w:rsidR="005276C0" w:rsidRPr="0099650B" w:rsidRDefault="005276C0" w:rsidP="005276C0">
      <w:pPr>
        <w:pBdr>
          <w:top w:val="single" w:sz="4" w:space="1" w:color="000000"/>
        </w:pBdr>
        <w:jc w:val="center"/>
      </w:pPr>
      <w:r w:rsidRPr="0099650B">
        <w:t>наименование объекта</w:t>
      </w:r>
    </w:p>
    <w:p w:rsidR="005276C0" w:rsidRPr="0099650B" w:rsidRDefault="005276C0" w:rsidP="005276C0">
      <w:pPr>
        <w:pBdr>
          <w:top w:val="single" w:sz="4" w:space="1" w:color="000000"/>
        </w:pBdr>
      </w:pPr>
    </w:p>
    <w:p w:rsidR="005276C0" w:rsidRPr="0099650B" w:rsidRDefault="005276C0" w:rsidP="005276C0">
      <w:proofErr w:type="gramStart"/>
      <w:r w:rsidRPr="0099650B">
        <w:t>расположенного</w:t>
      </w:r>
      <w:proofErr w:type="gramEnd"/>
      <w:r w:rsidRPr="0099650B">
        <w:t xml:space="preserve"> по адресу:</w:t>
      </w:r>
    </w:p>
    <w:p w:rsidR="005276C0" w:rsidRPr="0099650B" w:rsidRDefault="005276C0" w:rsidP="005276C0">
      <w:r w:rsidRPr="0099650B">
        <w:t>_____________________________________________________________________________</w:t>
      </w:r>
    </w:p>
    <w:p w:rsidR="005276C0" w:rsidRPr="0099650B" w:rsidRDefault="005276C0" w:rsidP="005276C0">
      <w:r w:rsidRPr="0099650B">
        <w:t xml:space="preserve">                                                                                                    субъект, город, улица, номер дома и т.д.</w:t>
      </w:r>
    </w:p>
    <w:p w:rsidR="005276C0" w:rsidRPr="0099650B" w:rsidRDefault="005276C0" w:rsidP="005276C0">
      <w:r w:rsidRPr="0099650B">
        <w:lastRenderedPageBreak/>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r w:rsidRPr="0099650B">
        <w:t>Строительство (реконструкция) осуществлялось на основании _______________________________________________</w:t>
      </w:r>
      <w:r w:rsidR="00A41C9A" w:rsidRPr="0099650B">
        <w:t>______________________________</w:t>
      </w:r>
    </w:p>
    <w:p w:rsidR="005276C0" w:rsidRPr="0099650B" w:rsidRDefault="005276C0" w:rsidP="005276C0">
      <w:r w:rsidRPr="0099650B">
        <w:t xml:space="preserve">                                  наименование документа</w:t>
      </w:r>
    </w:p>
    <w:p w:rsidR="005276C0" w:rsidRPr="0099650B" w:rsidRDefault="005276C0" w:rsidP="005276C0">
      <w:pPr>
        <w:jc w:val="both"/>
      </w:pPr>
    </w:p>
    <w:tbl>
      <w:tblPr>
        <w:tblW w:w="0" w:type="auto"/>
        <w:tblLayout w:type="fixed"/>
        <w:tblCellMar>
          <w:left w:w="28" w:type="dxa"/>
          <w:right w:w="28" w:type="dxa"/>
        </w:tblCellMar>
        <w:tblLook w:val="00A0" w:firstRow="1" w:lastRow="0" w:firstColumn="1" w:lastColumn="0" w:noHBand="0" w:noVBand="0"/>
      </w:tblPr>
      <w:tblGrid>
        <w:gridCol w:w="454"/>
        <w:gridCol w:w="425"/>
        <w:gridCol w:w="283"/>
        <w:gridCol w:w="1560"/>
        <w:gridCol w:w="397"/>
        <w:gridCol w:w="311"/>
        <w:gridCol w:w="624"/>
        <w:gridCol w:w="5330"/>
      </w:tblGrid>
      <w:tr w:rsidR="00367235" w:rsidRPr="0099650B" w:rsidTr="00442A86">
        <w:tc>
          <w:tcPr>
            <w:tcW w:w="454" w:type="dxa"/>
            <w:vAlign w:val="bottom"/>
          </w:tcPr>
          <w:p w:rsidR="005276C0" w:rsidRPr="0099650B" w:rsidRDefault="005276C0" w:rsidP="00442A86">
            <w:pPr>
              <w:suppressAutoHyphens/>
              <w:rPr>
                <w:lang w:eastAsia="zh-CN"/>
              </w:rPr>
            </w:pPr>
            <w:r w:rsidRPr="0099650B">
              <w:t>от “</w:t>
            </w:r>
          </w:p>
        </w:tc>
        <w:tc>
          <w:tcPr>
            <w:tcW w:w="425" w:type="dxa"/>
            <w:tcBorders>
              <w:top w:val="nil"/>
              <w:left w:val="nil"/>
              <w:bottom w:val="single" w:sz="4" w:space="0" w:color="000000"/>
              <w:right w:val="nil"/>
            </w:tcBorders>
            <w:vAlign w:val="bottom"/>
          </w:tcPr>
          <w:p w:rsidR="005276C0" w:rsidRPr="0099650B" w:rsidRDefault="005276C0" w:rsidP="00442A86">
            <w:pPr>
              <w:suppressAutoHyphens/>
              <w:snapToGrid w:val="0"/>
              <w:jc w:val="center"/>
              <w:rPr>
                <w:lang w:eastAsia="zh-CN"/>
              </w:rPr>
            </w:pPr>
          </w:p>
        </w:tc>
        <w:tc>
          <w:tcPr>
            <w:tcW w:w="283" w:type="dxa"/>
            <w:vAlign w:val="bottom"/>
          </w:tcPr>
          <w:p w:rsidR="005276C0" w:rsidRPr="0099650B" w:rsidRDefault="005276C0" w:rsidP="00442A86">
            <w:pPr>
              <w:suppressAutoHyphens/>
              <w:rPr>
                <w:lang w:eastAsia="zh-CN"/>
              </w:rPr>
            </w:pPr>
            <w:r w:rsidRPr="0099650B">
              <w:t>”</w:t>
            </w:r>
          </w:p>
        </w:tc>
        <w:tc>
          <w:tcPr>
            <w:tcW w:w="1560" w:type="dxa"/>
            <w:tcBorders>
              <w:top w:val="nil"/>
              <w:left w:val="nil"/>
              <w:bottom w:val="single" w:sz="4" w:space="0" w:color="000000"/>
              <w:right w:val="nil"/>
            </w:tcBorders>
            <w:vAlign w:val="bottom"/>
          </w:tcPr>
          <w:p w:rsidR="005276C0" w:rsidRPr="0099650B" w:rsidRDefault="005276C0" w:rsidP="00442A86">
            <w:pPr>
              <w:suppressAutoHyphens/>
              <w:snapToGrid w:val="0"/>
              <w:jc w:val="center"/>
              <w:rPr>
                <w:lang w:eastAsia="zh-CN"/>
              </w:rPr>
            </w:pPr>
          </w:p>
        </w:tc>
        <w:tc>
          <w:tcPr>
            <w:tcW w:w="397" w:type="dxa"/>
            <w:vAlign w:val="bottom"/>
          </w:tcPr>
          <w:p w:rsidR="005276C0" w:rsidRPr="0099650B" w:rsidRDefault="005276C0" w:rsidP="00442A86">
            <w:pPr>
              <w:suppressAutoHyphens/>
              <w:jc w:val="right"/>
              <w:rPr>
                <w:lang w:eastAsia="zh-CN"/>
              </w:rPr>
            </w:pPr>
            <w:r w:rsidRPr="0099650B">
              <w:t>20</w:t>
            </w:r>
          </w:p>
        </w:tc>
        <w:tc>
          <w:tcPr>
            <w:tcW w:w="311" w:type="dxa"/>
            <w:tcBorders>
              <w:top w:val="nil"/>
              <w:left w:val="nil"/>
              <w:bottom w:val="single" w:sz="4" w:space="0" w:color="000000"/>
              <w:right w:val="nil"/>
            </w:tcBorders>
            <w:vAlign w:val="bottom"/>
          </w:tcPr>
          <w:p w:rsidR="005276C0" w:rsidRPr="0099650B" w:rsidRDefault="005276C0" w:rsidP="00442A86">
            <w:pPr>
              <w:suppressAutoHyphens/>
              <w:snapToGrid w:val="0"/>
              <w:rPr>
                <w:lang w:eastAsia="zh-CN"/>
              </w:rPr>
            </w:pPr>
          </w:p>
        </w:tc>
        <w:tc>
          <w:tcPr>
            <w:tcW w:w="624" w:type="dxa"/>
            <w:vAlign w:val="bottom"/>
          </w:tcPr>
          <w:p w:rsidR="005276C0" w:rsidRPr="0099650B" w:rsidRDefault="005276C0" w:rsidP="00442A86">
            <w:pPr>
              <w:suppressAutoHyphens/>
              <w:jc w:val="center"/>
              <w:rPr>
                <w:lang w:eastAsia="zh-CN"/>
              </w:rPr>
            </w:pPr>
            <w:proofErr w:type="gramStart"/>
            <w:r w:rsidRPr="0099650B">
              <w:t>г</w:t>
            </w:r>
            <w:proofErr w:type="gramEnd"/>
            <w:r w:rsidRPr="0099650B">
              <w:t>. №</w:t>
            </w:r>
          </w:p>
        </w:tc>
        <w:tc>
          <w:tcPr>
            <w:tcW w:w="5330" w:type="dxa"/>
            <w:tcBorders>
              <w:top w:val="nil"/>
              <w:left w:val="nil"/>
              <w:bottom w:val="single" w:sz="4" w:space="0" w:color="000000"/>
              <w:right w:val="nil"/>
            </w:tcBorders>
            <w:vAlign w:val="bottom"/>
          </w:tcPr>
          <w:p w:rsidR="005276C0" w:rsidRPr="0099650B" w:rsidRDefault="005276C0" w:rsidP="00442A86">
            <w:pPr>
              <w:suppressAutoHyphens/>
              <w:jc w:val="center"/>
              <w:rPr>
                <w:lang w:eastAsia="zh-CN"/>
              </w:rPr>
            </w:pPr>
            <w:r w:rsidRPr="0099650B">
              <w:t>___</w:t>
            </w:r>
          </w:p>
        </w:tc>
      </w:tr>
    </w:tbl>
    <w:p w:rsidR="005276C0" w:rsidRPr="0099650B" w:rsidRDefault="005276C0" w:rsidP="005276C0">
      <w:r w:rsidRPr="0099650B">
        <w:t>на земельном участке по адресу:</w:t>
      </w:r>
    </w:p>
    <w:p w:rsidR="005276C0" w:rsidRPr="0099650B" w:rsidRDefault="005276C0" w:rsidP="005276C0">
      <w:r w:rsidRPr="0099650B">
        <w:t xml:space="preserve">  </w:t>
      </w:r>
    </w:p>
    <w:p w:rsidR="005276C0" w:rsidRPr="0099650B" w:rsidRDefault="005276C0" w:rsidP="005276C0">
      <w:pPr>
        <w:pBdr>
          <w:top w:val="single" w:sz="4" w:space="1" w:color="000000"/>
        </w:pBdr>
      </w:pPr>
      <w:r w:rsidRPr="0099650B">
        <w:t xml:space="preserve">                                   </w:t>
      </w:r>
      <w:proofErr w:type="gramStart"/>
      <w:r w:rsidRPr="0099650B">
        <w:t>ОКАТО, субъект РФ, район, город, населенный пункт, улица, дом, корпус, строение</w:t>
      </w:r>
      <w:proofErr w:type="gramEnd"/>
    </w:p>
    <w:p w:rsidR="005276C0" w:rsidRPr="0099650B" w:rsidRDefault="005276C0" w:rsidP="005276C0">
      <w:pPr>
        <w:pBdr>
          <w:top w:val="single" w:sz="4" w:space="1" w:color="000000"/>
        </w:pBdr>
      </w:pPr>
      <w:r w:rsidRPr="0099650B">
        <w:t>_____________________________________________________________________________</w:t>
      </w:r>
    </w:p>
    <w:p w:rsidR="005276C0" w:rsidRPr="0099650B" w:rsidRDefault="005276C0" w:rsidP="005276C0">
      <w:pPr>
        <w:pBdr>
          <w:top w:val="single" w:sz="4" w:space="1" w:color="000000"/>
        </w:pBdr>
      </w:pPr>
    </w:p>
    <w:p w:rsidR="005276C0" w:rsidRPr="0099650B" w:rsidRDefault="005276C0" w:rsidP="005276C0">
      <w:pPr>
        <w:pBdr>
          <w:top w:val="single" w:sz="4" w:space="1" w:color="000000"/>
        </w:pBdr>
      </w:pPr>
    </w:p>
    <w:p w:rsidR="005276C0" w:rsidRPr="0099650B" w:rsidRDefault="005276C0" w:rsidP="005276C0">
      <w:pPr>
        <w:tabs>
          <w:tab w:val="right" w:pos="426"/>
        </w:tabs>
      </w:pPr>
      <w:r w:rsidRPr="0099650B">
        <w:t>Кадастровый (или условный) номер земельного участка, его площадь: ________________________________________</w:t>
      </w:r>
      <w:r w:rsidR="00A41C9A" w:rsidRPr="0099650B">
        <w:t>_____________________________________</w:t>
      </w:r>
    </w:p>
    <w:p w:rsidR="005276C0" w:rsidRPr="0099650B" w:rsidRDefault="005276C0" w:rsidP="005276C0">
      <w:r w:rsidRPr="0099650B">
        <w:t>Право на пользование землей закреплено:</w:t>
      </w:r>
    </w:p>
    <w:p w:rsidR="005276C0" w:rsidRPr="0099650B" w:rsidRDefault="005276C0" w:rsidP="005276C0">
      <w:r w:rsidRPr="0099650B">
        <w:t>_____________________________________________________________________________</w:t>
      </w:r>
    </w:p>
    <w:p w:rsidR="005276C0" w:rsidRPr="0099650B" w:rsidRDefault="005276C0" w:rsidP="005276C0">
      <w:pPr>
        <w:spacing w:line="240" w:lineRule="atLeast"/>
        <w:jc w:val="center"/>
      </w:pPr>
      <w:r w:rsidRPr="0099650B">
        <w:t xml:space="preserve">        наименование документа</w:t>
      </w:r>
    </w:p>
    <w:tbl>
      <w:tblPr>
        <w:tblW w:w="0" w:type="auto"/>
        <w:tblLayout w:type="fixed"/>
        <w:tblCellMar>
          <w:left w:w="28" w:type="dxa"/>
          <w:right w:w="28" w:type="dxa"/>
        </w:tblCellMar>
        <w:tblLook w:val="00A0" w:firstRow="1" w:lastRow="0" w:firstColumn="1" w:lastColumn="0" w:noHBand="0" w:noVBand="0"/>
      </w:tblPr>
      <w:tblGrid>
        <w:gridCol w:w="3430"/>
        <w:gridCol w:w="426"/>
        <w:gridCol w:w="567"/>
        <w:gridCol w:w="283"/>
        <w:gridCol w:w="1276"/>
        <w:gridCol w:w="486"/>
        <w:gridCol w:w="567"/>
        <w:gridCol w:w="567"/>
        <w:gridCol w:w="1985"/>
      </w:tblGrid>
      <w:tr w:rsidR="005276C0" w:rsidRPr="0099650B" w:rsidTr="00442A86">
        <w:tc>
          <w:tcPr>
            <w:tcW w:w="3430" w:type="dxa"/>
            <w:tcBorders>
              <w:top w:val="nil"/>
              <w:left w:val="nil"/>
              <w:bottom w:val="single" w:sz="4" w:space="0" w:color="000000"/>
              <w:right w:val="nil"/>
            </w:tcBorders>
            <w:vAlign w:val="bottom"/>
          </w:tcPr>
          <w:p w:rsidR="005276C0" w:rsidRPr="0099650B" w:rsidRDefault="005276C0" w:rsidP="00442A86">
            <w:pPr>
              <w:suppressAutoHyphens/>
              <w:snapToGrid w:val="0"/>
              <w:jc w:val="center"/>
              <w:rPr>
                <w:lang w:eastAsia="zh-CN"/>
              </w:rPr>
            </w:pPr>
          </w:p>
        </w:tc>
        <w:tc>
          <w:tcPr>
            <w:tcW w:w="426" w:type="dxa"/>
            <w:vAlign w:val="bottom"/>
          </w:tcPr>
          <w:p w:rsidR="005276C0" w:rsidRPr="0099650B" w:rsidRDefault="005276C0" w:rsidP="00442A86">
            <w:pPr>
              <w:suppressAutoHyphens/>
              <w:jc w:val="right"/>
              <w:rPr>
                <w:lang w:eastAsia="zh-CN"/>
              </w:rPr>
            </w:pPr>
            <w:r w:rsidRPr="0099650B">
              <w:t>от“</w:t>
            </w:r>
          </w:p>
        </w:tc>
        <w:tc>
          <w:tcPr>
            <w:tcW w:w="567" w:type="dxa"/>
            <w:tcBorders>
              <w:top w:val="nil"/>
              <w:left w:val="nil"/>
              <w:bottom w:val="single" w:sz="4" w:space="0" w:color="000000"/>
              <w:right w:val="nil"/>
            </w:tcBorders>
            <w:vAlign w:val="bottom"/>
          </w:tcPr>
          <w:p w:rsidR="005276C0" w:rsidRPr="0099650B" w:rsidRDefault="005276C0" w:rsidP="00442A86">
            <w:pPr>
              <w:suppressAutoHyphens/>
              <w:snapToGrid w:val="0"/>
              <w:jc w:val="center"/>
              <w:rPr>
                <w:lang w:eastAsia="zh-CN"/>
              </w:rPr>
            </w:pPr>
          </w:p>
        </w:tc>
        <w:tc>
          <w:tcPr>
            <w:tcW w:w="283" w:type="dxa"/>
            <w:vAlign w:val="bottom"/>
          </w:tcPr>
          <w:p w:rsidR="005276C0" w:rsidRPr="0099650B" w:rsidRDefault="005276C0" w:rsidP="00442A86">
            <w:pPr>
              <w:suppressAutoHyphens/>
              <w:rPr>
                <w:lang w:eastAsia="zh-CN"/>
              </w:rPr>
            </w:pPr>
            <w:r w:rsidRPr="0099650B">
              <w:t>”</w:t>
            </w:r>
          </w:p>
        </w:tc>
        <w:tc>
          <w:tcPr>
            <w:tcW w:w="1276" w:type="dxa"/>
            <w:tcBorders>
              <w:top w:val="nil"/>
              <w:left w:val="nil"/>
              <w:bottom w:val="single" w:sz="4" w:space="0" w:color="000000"/>
              <w:right w:val="nil"/>
            </w:tcBorders>
            <w:vAlign w:val="bottom"/>
          </w:tcPr>
          <w:p w:rsidR="005276C0" w:rsidRPr="0099650B" w:rsidRDefault="005276C0" w:rsidP="00442A86">
            <w:pPr>
              <w:suppressAutoHyphens/>
              <w:snapToGrid w:val="0"/>
              <w:jc w:val="center"/>
              <w:rPr>
                <w:lang w:eastAsia="zh-CN"/>
              </w:rPr>
            </w:pPr>
          </w:p>
        </w:tc>
        <w:tc>
          <w:tcPr>
            <w:tcW w:w="486" w:type="dxa"/>
            <w:vAlign w:val="bottom"/>
          </w:tcPr>
          <w:p w:rsidR="005276C0" w:rsidRPr="0099650B" w:rsidRDefault="005276C0" w:rsidP="00442A86">
            <w:pPr>
              <w:suppressAutoHyphens/>
              <w:jc w:val="right"/>
              <w:rPr>
                <w:lang w:eastAsia="zh-CN"/>
              </w:rPr>
            </w:pPr>
            <w:r w:rsidRPr="0099650B">
              <w:t>20</w:t>
            </w:r>
          </w:p>
        </w:tc>
        <w:tc>
          <w:tcPr>
            <w:tcW w:w="567" w:type="dxa"/>
            <w:tcBorders>
              <w:top w:val="nil"/>
              <w:left w:val="nil"/>
              <w:bottom w:val="single" w:sz="4" w:space="0" w:color="000000"/>
              <w:right w:val="nil"/>
            </w:tcBorders>
            <w:vAlign w:val="bottom"/>
          </w:tcPr>
          <w:p w:rsidR="005276C0" w:rsidRPr="0099650B" w:rsidRDefault="005276C0" w:rsidP="00442A86">
            <w:pPr>
              <w:suppressAutoHyphens/>
              <w:snapToGrid w:val="0"/>
              <w:rPr>
                <w:lang w:eastAsia="zh-CN"/>
              </w:rPr>
            </w:pPr>
          </w:p>
        </w:tc>
        <w:tc>
          <w:tcPr>
            <w:tcW w:w="567" w:type="dxa"/>
            <w:vAlign w:val="bottom"/>
          </w:tcPr>
          <w:p w:rsidR="005276C0" w:rsidRPr="0099650B" w:rsidRDefault="005276C0" w:rsidP="00442A86">
            <w:pPr>
              <w:suppressAutoHyphens/>
              <w:jc w:val="center"/>
              <w:rPr>
                <w:lang w:eastAsia="zh-CN"/>
              </w:rPr>
            </w:pPr>
            <w:proofErr w:type="gramStart"/>
            <w:r w:rsidRPr="0099650B">
              <w:t>г</w:t>
            </w:r>
            <w:proofErr w:type="gramEnd"/>
            <w:r w:rsidRPr="0099650B">
              <w:t>. №</w:t>
            </w:r>
          </w:p>
        </w:tc>
        <w:tc>
          <w:tcPr>
            <w:tcW w:w="1985" w:type="dxa"/>
            <w:tcBorders>
              <w:top w:val="nil"/>
              <w:left w:val="nil"/>
              <w:bottom w:val="single" w:sz="4" w:space="0" w:color="000000"/>
              <w:right w:val="nil"/>
            </w:tcBorders>
            <w:vAlign w:val="bottom"/>
          </w:tcPr>
          <w:p w:rsidR="005276C0" w:rsidRPr="0099650B" w:rsidRDefault="005276C0" w:rsidP="00442A86">
            <w:pPr>
              <w:suppressAutoHyphens/>
              <w:snapToGrid w:val="0"/>
              <w:jc w:val="center"/>
              <w:rPr>
                <w:lang w:eastAsia="zh-CN"/>
              </w:rPr>
            </w:pPr>
          </w:p>
        </w:tc>
      </w:tr>
    </w:tbl>
    <w:p w:rsidR="005276C0" w:rsidRPr="0099650B" w:rsidRDefault="005276C0" w:rsidP="005276C0">
      <w:pPr>
        <w:tabs>
          <w:tab w:val="right" w:pos="426"/>
        </w:tabs>
        <w:rPr>
          <w:lang w:val="en-US" w:eastAsia="zh-CN"/>
        </w:rPr>
      </w:pPr>
    </w:p>
    <w:p w:rsidR="005276C0" w:rsidRPr="0099650B" w:rsidRDefault="005276C0" w:rsidP="005276C0">
      <w:pPr>
        <w:tabs>
          <w:tab w:val="right" w:pos="426"/>
        </w:tabs>
        <w:rPr>
          <w:lang w:val="en-US" w:eastAsia="zh-CN"/>
        </w:rPr>
      </w:pPr>
    </w:p>
    <w:p w:rsidR="005276C0" w:rsidRPr="0099650B" w:rsidRDefault="005276C0" w:rsidP="005276C0">
      <w:pPr>
        <w:tabs>
          <w:tab w:val="right" w:pos="426"/>
        </w:tabs>
      </w:pPr>
      <w:r w:rsidRPr="0099650B">
        <w:t>Дополнительно информируем:</w:t>
      </w:r>
    </w:p>
    <w:p w:rsidR="005276C0" w:rsidRPr="0099650B" w:rsidRDefault="005276C0" w:rsidP="005276C0">
      <w:pPr>
        <w:numPr>
          <w:ilvl w:val="3"/>
          <w:numId w:val="7"/>
        </w:numPr>
        <w:tabs>
          <w:tab w:val="right" w:pos="426"/>
        </w:tabs>
        <w:suppressAutoHyphens/>
        <w:ind w:left="0" w:firstLine="0"/>
        <w:jc w:val="both"/>
        <w:rPr>
          <w:bCs/>
          <w:spacing w:val="-2"/>
        </w:rPr>
      </w:pPr>
      <w:r w:rsidRPr="0099650B">
        <w:t>Лицо, осуществившее подготовку проектной документации:</w:t>
      </w:r>
    </w:p>
    <w:p w:rsidR="005276C0" w:rsidRPr="0099650B" w:rsidRDefault="005276C0" w:rsidP="005276C0">
      <w:pPr>
        <w:autoSpaceDE w:val="0"/>
        <w:rPr>
          <w:bCs/>
          <w:spacing w:val="-2"/>
        </w:rPr>
      </w:pPr>
      <w:r w:rsidRPr="0099650B">
        <w:rPr>
          <w:bCs/>
          <w:spacing w:val="-2"/>
        </w:rPr>
        <w:t>__________________________________________________________________________________________________________</w:t>
      </w:r>
      <w:r w:rsidR="00A41C9A" w:rsidRPr="0099650B">
        <w:rPr>
          <w:bCs/>
          <w:spacing w:val="-2"/>
        </w:rPr>
        <w:t>____________________________________________________</w:t>
      </w:r>
    </w:p>
    <w:p w:rsidR="005276C0" w:rsidRPr="0099650B" w:rsidRDefault="005276C0" w:rsidP="005276C0">
      <w:pPr>
        <w:autoSpaceDE w:val="0"/>
        <w:jc w:val="center"/>
      </w:pPr>
      <w:r w:rsidRPr="0099650B">
        <w:rPr>
          <w:bCs/>
          <w:spacing w:val="-2"/>
        </w:rPr>
        <w:t xml:space="preserve">для юридического лица указываются: </w:t>
      </w:r>
      <w:proofErr w:type="gramStart"/>
      <w:r w:rsidRPr="0099650B">
        <w:rPr>
          <w:bCs/>
          <w:spacing w:val="-2"/>
        </w:rPr>
        <w:t>полное</w:t>
      </w:r>
      <w:proofErr w:type="gramEnd"/>
      <w:r w:rsidRPr="0099650B">
        <w:rPr>
          <w:bCs/>
          <w:spacing w:val="-2"/>
        </w:rPr>
        <w:t xml:space="preserve"> наименования юридического лица, юридический и почтовый адреса,</w:t>
      </w:r>
    </w:p>
    <w:p w:rsidR="005276C0" w:rsidRPr="0099650B" w:rsidRDefault="005276C0" w:rsidP="005276C0">
      <w:pPr>
        <w:autoSpaceDE w:val="0"/>
        <w:rPr>
          <w:bCs/>
          <w:spacing w:val="-2"/>
        </w:rPr>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autoSpaceDE w:val="0"/>
        <w:jc w:val="center"/>
        <w:rPr>
          <w:bCs/>
          <w:spacing w:val="-2"/>
        </w:rPr>
      </w:pPr>
      <w:r w:rsidRPr="0099650B">
        <w:rPr>
          <w:bCs/>
          <w:spacing w:val="-2"/>
        </w:rPr>
        <w:t>должность и Ф.И.О. руководителя, телефон, e-</w:t>
      </w:r>
      <w:proofErr w:type="spellStart"/>
      <w:r w:rsidRPr="0099650B">
        <w:rPr>
          <w:bCs/>
          <w:spacing w:val="-2"/>
        </w:rPr>
        <w:t>mail</w:t>
      </w:r>
      <w:proofErr w:type="spellEnd"/>
      <w:r w:rsidRPr="0099650B">
        <w:rPr>
          <w:bCs/>
          <w:spacing w:val="-2"/>
        </w:rPr>
        <w:t>,</w:t>
      </w:r>
    </w:p>
    <w:p w:rsidR="005276C0" w:rsidRPr="0099650B" w:rsidRDefault="005276C0" w:rsidP="005276C0">
      <w:pPr>
        <w:autoSpaceDE w:val="0"/>
        <w:jc w:val="center"/>
      </w:pPr>
    </w:p>
    <w:p w:rsidR="005276C0" w:rsidRPr="0099650B" w:rsidRDefault="005276C0" w:rsidP="005276C0">
      <w:pPr>
        <w:autoSpaceDE w:val="0"/>
        <w:rPr>
          <w:bCs/>
          <w:spacing w:val="-2"/>
        </w:rPr>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autoSpaceDE w:val="0"/>
        <w:jc w:val="center"/>
        <w:rPr>
          <w:bCs/>
          <w:spacing w:val="-2"/>
        </w:rPr>
      </w:pPr>
      <w:r w:rsidRPr="0099650B">
        <w:rPr>
          <w:bCs/>
          <w:spacing w:val="-2"/>
        </w:rPr>
        <w:t xml:space="preserve">банковские реквизиты (наименование банка, </w:t>
      </w:r>
      <w:proofErr w:type="gramStart"/>
      <w:r w:rsidRPr="0099650B">
        <w:rPr>
          <w:bCs/>
          <w:spacing w:val="-2"/>
        </w:rPr>
        <w:t>р</w:t>
      </w:r>
      <w:proofErr w:type="gramEnd"/>
      <w:r w:rsidRPr="0099650B">
        <w:rPr>
          <w:bCs/>
          <w:spacing w:val="-2"/>
        </w:rPr>
        <w:t>/с, к/с, БИК);</w:t>
      </w:r>
    </w:p>
    <w:p w:rsidR="005276C0" w:rsidRPr="0099650B" w:rsidRDefault="005276C0" w:rsidP="005276C0">
      <w:pPr>
        <w:autoSpaceDE w:val="0"/>
        <w:jc w:val="both"/>
        <w:rPr>
          <w:bCs/>
          <w:spacing w:val="-2"/>
        </w:rPr>
      </w:pPr>
      <w:r w:rsidRPr="0099650B">
        <w:t>_____________________________________________________________________________________________________</w:t>
      </w:r>
      <w:r w:rsidR="00A41C9A" w:rsidRPr="0099650B">
        <w:t>_____________________________________________________</w:t>
      </w:r>
    </w:p>
    <w:p w:rsidR="005276C0" w:rsidRPr="0099650B" w:rsidRDefault="005276C0" w:rsidP="005276C0">
      <w:pPr>
        <w:autoSpaceDE w:val="0"/>
        <w:jc w:val="center"/>
      </w:pPr>
      <w:r w:rsidRPr="0099650B">
        <w:rPr>
          <w:bCs/>
          <w:spacing w:val="-2"/>
        </w:rPr>
        <w:t>для индивидуального предпринимателя указываются: Ф.И.О., адрес регистрации и почтовый адрес, телефон, e-</w:t>
      </w:r>
      <w:proofErr w:type="spellStart"/>
      <w:r w:rsidRPr="0099650B">
        <w:rPr>
          <w:bCs/>
          <w:spacing w:val="-2"/>
        </w:rPr>
        <w:t>mail</w:t>
      </w:r>
      <w:proofErr w:type="spellEnd"/>
      <w:r w:rsidRPr="0099650B">
        <w:rPr>
          <w:bCs/>
          <w:spacing w:val="-2"/>
        </w:rPr>
        <w:t>,</w:t>
      </w:r>
    </w:p>
    <w:p w:rsidR="005276C0" w:rsidRPr="0099650B" w:rsidRDefault="005276C0" w:rsidP="005276C0">
      <w:pPr>
        <w:autoSpaceDE w:val="0"/>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autoSpaceDE w:val="0"/>
        <w:jc w:val="center"/>
      </w:pPr>
      <w:r w:rsidRPr="0099650B">
        <w:t>ИНН, ОГРНИП;</w:t>
      </w:r>
    </w:p>
    <w:p w:rsidR="005276C0" w:rsidRPr="0099650B" w:rsidRDefault="005276C0" w:rsidP="005276C0">
      <w:pPr>
        <w:autoSpaceDE w:val="0"/>
        <w:jc w:val="center"/>
        <w:rPr>
          <w:bCs/>
          <w:spacing w:val="-2"/>
        </w:rPr>
      </w:pPr>
      <w:r w:rsidRPr="0099650B">
        <w:t>__________________________________________________________</w:t>
      </w:r>
      <w:r w:rsidR="00A41C9A" w:rsidRPr="0099650B">
        <w:t>__________________</w:t>
      </w:r>
      <w:r w:rsidRPr="0099650B">
        <w:t>__________________________</w:t>
      </w:r>
      <w:r w:rsidR="00A41C9A" w:rsidRPr="0099650B">
        <w:t>____________________________________________________</w:t>
      </w:r>
    </w:p>
    <w:p w:rsidR="005276C0" w:rsidRPr="0099650B" w:rsidRDefault="005276C0" w:rsidP="005276C0">
      <w:pPr>
        <w:autoSpaceDE w:val="0"/>
        <w:jc w:val="center"/>
      </w:pPr>
      <w:r w:rsidRPr="0099650B">
        <w:rPr>
          <w:bCs/>
          <w:spacing w:val="-2"/>
        </w:rPr>
        <w:t>для физического лица указываются: Ф.И.О., адрес регистрации и почтовый адрес, телефон, e-</w:t>
      </w:r>
      <w:proofErr w:type="spellStart"/>
      <w:r w:rsidRPr="0099650B">
        <w:rPr>
          <w:bCs/>
          <w:spacing w:val="-2"/>
        </w:rPr>
        <w:t>mail</w:t>
      </w:r>
      <w:proofErr w:type="spellEnd"/>
    </w:p>
    <w:p w:rsidR="005276C0" w:rsidRPr="0099650B" w:rsidRDefault="005276C0" w:rsidP="005276C0">
      <w:pPr>
        <w:jc w:val="both"/>
      </w:pPr>
      <w:r w:rsidRPr="0099650B">
        <w:t>Право выполнения работ по подготовке проектной документации закреплено:</w:t>
      </w:r>
    </w:p>
    <w:p w:rsidR="005276C0" w:rsidRPr="0099650B" w:rsidRDefault="005276C0" w:rsidP="005276C0">
      <w:pPr>
        <w:jc w:val="both"/>
      </w:pPr>
    </w:p>
    <w:p w:rsidR="005276C0" w:rsidRPr="0099650B" w:rsidRDefault="005276C0" w:rsidP="005276C0">
      <w:pPr>
        <w:pBdr>
          <w:top w:val="single" w:sz="4" w:space="1" w:color="000000"/>
        </w:pBdr>
        <w:jc w:val="center"/>
      </w:pPr>
      <w:r w:rsidRPr="0099650B">
        <w:t xml:space="preserve">наименование документа и уполномоченной организации, его выдавшей, реквизиты документа </w:t>
      </w:r>
    </w:p>
    <w:p w:rsidR="005276C0" w:rsidRPr="0099650B" w:rsidRDefault="005276C0" w:rsidP="005276C0">
      <w:pPr>
        <w:pBdr>
          <w:top w:val="single" w:sz="4" w:space="1" w:color="000000"/>
        </w:pBdr>
        <w:jc w:val="center"/>
      </w:pPr>
    </w:p>
    <w:p w:rsidR="005276C0" w:rsidRPr="0099650B" w:rsidRDefault="005276C0" w:rsidP="005276C0">
      <w:pPr>
        <w:pBdr>
          <w:top w:val="single" w:sz="4" w:space="1" w:color="000000"/>
        </w:pBdr>
        <w:spacing w:after="60"/>
        <w:ind w:right="-1"/>
      </w:pPr>
      <w:r w:rsidRPr="0099650B">
        <w:t>Работы выполнены на основании договора (контракта) от «____» ____20___г. №________</w:t>
      </w:r>
    </w:p>
    <w:p w:rsidR="005276C0" w:rsidRPr="0099650B" w:rsidRDefault="005276C0" w:rsidP="005276C0">
      <w:pPr>
        <w:pBdr>
          <w:top w:val="single" w:sz="4" w:space="1" w:color="000000"/>
        </w:pBdr>
        <w:spacing w:after="60"/>
        <w:ind w:right="-1"/>
      </w:pPr>
      <w:r w:rsidRPr="0099650B">
        <w:lastRenderedPageBreak/>
        <w:t>Проектная документация  ______________________________________________________</w:t>
      </w:r>
    </w:p>
    <w:p w:rsidR="005276C0" w:rsidRPr="0099650B" w:rsidRDefault="005276C0" w:rsidP="005276C0">
      <w:pPr>
        <w:pBdr>
          <w:top w:val="single" w:sz="4" w:space="1" w:color="000000"/>
        </w:pBdr>
        <w:spacing w:after="60"/>
        <w:ind w:right="-1"/>
      </w:pPr>
      <w:r w:rsidRPr="0099650B">
        <w:t xml:space="preserve">                                                     (</w:t>
      </w:r>
      <w:proofErr w:type="gramStart"/>
      <w:r w:rsidRPr="0099650B">
        <w:t>индивидуальная</w:t>
      </w:r>
      <w:proofErr w:type="gramEnd"/>
      <w:r w:rsidRPr="0099650B">
        <w:t>/типовая, наименование проектной документации)</w:t>
      </w:r>
    </w:p>
    <w:p w:rsidR="005276C0" w:rsidRPr="0099650B" w:rsidRDefault="005276C0" w:rsidP="005276C0">
      <w:pPr>
        <w:pBdr>
          <w:top w:val="single" w:sz="4" w:space="1" w:color="000000"/>
        </w:pBdr>
        <w:spacing w:after="60"/>
        <w:ind w:right="-1"/>
      </w:pPr>
      <w:proofErr w:type="gramStart"/>
      <w:r w:rsidRPr="0099650B">
        <w:t>от</w:t>
      </w:r>
      <w:proofErr w:type="gramEnd"/>
      <w:r w:rsidRPr="0099650B">
        <w:t xml:space="preserve"> ____________№______________серия______________</w:t>
      </w:r>
    </w:p>
    <w:p w:rsidR="005276C0" w:rsidRPr="0099650B" w:rsidRDefault="005276C0" w:rsidP="005276C0">
      <w:pPr>
        <w:numPr>
          <w:ilvl w:val="3"/>
          <w:numId w:val="7"/>
        </w:numPr>
        <w:tabs>
          <w:tab w:val="right" w:pos="426"/>
        </w:tabs>
        <w:suppressAutoHyphens/>
        <w:ind w:left="0" w:firstLine="0"/>
        <w:jc w:val="both"/>
        <w:rPr>
          <w:bCs/>
          <w:spacing w:val="-2"/>
        </w:rPr>
      </w:pPr>
      <w:r w:rsidRPr="0099650B">
        <w:t>Лицо, осуществившее строительство:</w:t>
      </w:r>
    </w:p>
    <w:p w:rsidR="005276C0" w:rsidRPr="0099650B" w:rsidRDefault="005276C0" w:rsidP="005276C0">
      <w:pPr>
        <w:pBdr>
          <w:top w:val="single" w:sz="4" w:space="1" w:color="000000"/>
        </w:pBdr>
        <w:jc w:val="center"/>
      </w:pPr>
      <w:r w:rsidRPr="0099650B">
        <w:rPr>
          <w:bCs/>
          <w:spacing w:val="-2"/>
        </w:rPr>
        <w:t xml:space="preserve">для юридического лица указываются: </w:t>
      </w:r>
      <w:proofErr w:type="gramStart"/>
      <w:r w:rsidRPr="0099650B">
        <w:rPr>
          <w:bCs/>
          <w:spacing w:val="-2"/>
        </w:rPr>
        <w:t>полное</w:t>
      </w:r>
      <w:proofErr w:type="gramEnd"/>
      <w:r w:rsidRPr="0099650B">
        <w:rPr>
          <w:bCs/>
          <w:spacing w:val="-2"/>
        </w:rPr>
        <w:t xml:space="preserve"> наименования юридического лица, юридический и почтовый адреса,</w:t>
      </w:r>
    </w:p>
    <w:p w:rsidR="005276C0" w:rsidRPr="0099650B" w:rsidRDefault="005276C0" w:rsidP="005276C0">
      <w:r w:rsidRPr="0099650B">
        <w:t>_____________________________________________________________________________</w:t>
      </w:r>
    </w:p>
    <w:p w:rsidR="005276C0" w:rsidRPr="0099650B" w:rsidRDefault="005276C0" w:rsidP="005276C0">
      <w:pPr>
        <w:autoSpaceDE w:val="0"/>
        <w:jc w:val="center"/>
      </w:pPr>
      <w:r w:rsidRPr="0099650B">
        <w:rPr>
          <w:bCs/>
          <w:spacing w:val="-2"/>
        </w:rPr>
        <w:t>должность и Ф.И.О. руководителя, телефон, e-</w:t>
      </w:r>
      <w:proofErr w:type="spellStart"/>
      <w:r w:rsidRPr="0099650B">
        <w:rPr>
          <w:bCs/>
          <w:spacing w:val="-2"/>
        </w:rPr>
        <w:t>mail</w:t>
      </w:r>
      <w:proofErr w:type="spellEnd"/>
      <w:r w:rsidRPr="0099650B">
        <w:rPr>
          <w:bCs/>
          <w:spacing w:val="-2"/>
        </w:rPr>
        <w:t xml:space="preserve">, ИНН, банковские реквизиты (наименование банка, </w:t>
      </w:r>
      <w:proofErr w:type="gramStart"/>
      <w:r w:rsidRPr="0099650B">
        <w:rPr>
          <w:bCs/>
          <w:spacing w:val="-2"/>
        </w:rPr>
        <w:t>р</w:t>
      </w:r>
      <w:proofErr w:type="gramEnd"/>
      <w:r w:rsidRPr="0099650B">
        <w:rPr>
          <w:bCs/>
          <w:spacing w:val="-2"/>
        </w:rPr>
        <w:t>/с, к/с, БИК)</w:t>
      </w:r>
    </w:p>
    <w:p w:rsidR="005276C0" w:rsidRPr="0099650B" w:rsidRDefault="005276C0" w:rsidP="005276C0">
      <w:pPr>
        <w:rPr>
          <w:bCs/>
          <w:spacing w:val="-2"/>
        </w:rPr>
      </w:pPr>
      <w:r w:rsidRPr="0099650B">
        <w:t>_____________________________________________________________________________</w:t>
      </w:r>
    </w:p>
    <w:p w:rsidR="005276C0" w:rsidRPr="0099650B" w:rsidRDefault="005276C0" w:rsidP="005276C0">
      <w:pPr>
        <w:autoSpaceDE w:val="0"/>
        <w:jc w:val="center"/>
        <w:rPr>
          <w:bCs/>
          <w:spacing w:val="-2"/>
        </w:rPr>
      </w:pPr>
      <w:r w:rsidRPr="0099650B">
        <w:rPr>
          <w:bCs/>
          <w:spacing w:val="-2"/>
        </w:rPr>
        <w:t>для индивидуального предпринимателя указываются: Ф.И.О., адрес регистрации и почтовый адрес, телефон, e-</w:t>
      </w:r>
      <w:proofErr w:type="spellStart"/>
      <w:r w:rsidRPr="0099650B">
        <w:rPr>
          <w:bCs/>
          <w:spacing w:val="-2"/>
        </w:rPr>
        <w:t>mail</w:t>
      </w:r>
      <w:proofErr w:type="spellEnd"/>
      <w:r w:rsidRPr="0099650B">
        <w:rPr>
          <w:bCs/>
          <w:spacing w:val="-2"/>
        </w:rPr>
        <w:t>,</w:t>
      </w:r>
    </w:p>
    <w:p w:rsidR="005276C0" w:rsidRPr="0099650B" w:rsidRDefault="005276C0" w:rsidP="005276C0">
      <w:pPr>
        <w:autoSpaceDE w:val="0"/>
        <w:jc w:val="center"/>
      </w:pPr>
      <w:r w:rsidRPr="0099650B">
        <w:rPr>
          <w:bCs/>
          <w:spacing w:val="-2"/>
        </w:rPr>
        <w:t>__________________________________________________________________________________________________________</w:t>
      </w:r>
      <w:r w:rsidR="00A41C9A" w:rsidRPr="0099650B">
        <w:rPr>
          <w:bCs/>
          <w:spacing w:val="-2"/>
        </w:rPr>
        <w:t>____________________________________________________</w:t>
      </w:r>
    </w:p>
    <w:p w:rsidR="005276C0" w:rsidRPr="0099650B" w:rsidRDefault="005276C0" w:rsidP="005276C0">
      <w:pPr>
        <w:autoSpaceDE w:val="0"/>
        <w:jc w:val="center"/>
      </w:pPr>
      <w:r w:rsidRPr="0099650B">
        <w:t xml:space="preserve">ИНН, ОГРНИП; </w:t>
      </w:r>
      <w:r w:rsidRPr="0099650B">
        <w:rPr>
          <w:bCs/>
          <w:spacing w:val="-2"/>
        </w:rPr>
        <w:t>для физического лица указываются: Ф.И.О., адрес регистрации и почтовый адрес, телефон, e-</w:t>
      </w:r>
      <w:proofErr w:type="spellStart"/>
      <w:r w:rsidRPr="0099650B">
        <w:rPr>
          <w:bCs/>
          <w:spacing w:val="-2"/>
        </w:rPr>
        <w:t>mail</w:t>
      </w:r>
      <w:proofErr w:type="spellEnd"/>
    </w:p>
    <w:p w:rsidR="005276C0" w:rsidRPr="0099650B" w:rsidRDefault="005276C0" w:rsidP="005276C0">
      <w:pPr>
        <w:autoSpaceDE w:val="0"/>
        <w:jc w:val="center"/>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jc w:val="both"/>
      </w:pPr>
      <w:r w:rsidRPr="0099650B">
        <w:t>Право выполнения строительно-монтажных работ закреплено</w:t>
      </w:r>
    </w:p>
    <w:p w:rsidR="005276C0" w:rsidRPr="0099650B" w:rsidRDefault="005276C0" w:rsidP="005276C0">
      <w:pPr>
        <w:jc w:val="both"/>
      </w:pPr>
    </w:p>
    <w:p w:rsidR="005276C0" w:rsidRPr="0099650B" w:rsidRDefault="005276C0" w:rsidP="005276C0">
      <w:pPr>
        <w:pBdr>
          <w:top w:val="single" w:sz="4" w:space="1" w:color="000000"/>
        </w:pBdr>
        <w:jc w:val="center"/>
      </w:pPr>
      <w:r w:rsidRPr="0099650B">
        <w:t>наименование, реквизиты документа и уполномоченной организации, его выдавшей</w:t>
      </w:r>
    </w:p>
    <w:p w:rsidR="005276C0" w:rsidRPr="0099650B" w:rsidRDefault="005276C0" w:rsidP="005276C0">
      <w:pPr>
        <w:pBdr>
          <w:top w:val="single" w:sz="4" w:space="1" w:color="000000"/>
        </w:pBdr>
        <w:jc w:val="center"/>
      </w:pPr>
    </w:p>
    <w:p w:rsidR="005276C0" w:rsidRPr="0099650B" w:rsidRDefault="005276C0" w:rsidP="005276C0">
      <w:pPr>
        <w:pBdr>
          <w:top w:val="single" w:sz="4" w:space="4" w:color="000000"/>
        </w:pBdr>
        <w:spacing w:after="60"/>
        <w:ind w:right="-1"/>
      </w:pPr>
      <w:r w:rsidRPr="0099650B">
        <w:t>Работы выполнены на основании договора (контракта) от «____» ____20___г. № ________</w:t>
      </w:r>
    </w:p>
    <w:p w:rsidR="005276C0" w:rsidRPr="0099650B" w:rsidRDefault="005276C0" w:rsidP="005276C0">
      <w:pPr>
        <w:numPr>
          <w:ilvl w:val="3"/>
          <w:numId w:val="7"/>
        </w:numPr>
        <w:tabs>
          <w:tab w:val="right" w:pos="426"/>
        </w:tabs>
        <w:suppressAutoHyphens/>
        <w:ind w:left="0" w:firstLine="0"/>
        <w:jc w:val="both"/>
        <w:rPr>
          <w:bCs/>
          <w:spacing w:val="-2"/>
        </w:rPr>
      </w:pPr>
      <w:r w:rsidRPr="0099650B">
        <w:t>Технический заказчик:</w:t>
      </w:r>
    </w:p>
    <w:p w:rsidR="005276C0" w:rsidRPr="0099650B" w:rsidRDefault="005276C0" w:rsidP="005276C0">
      <w:pPr>
        <w:autoSpaceDE w:val="0"/>
        <w:rPr>
          <w:bCs/>
          <w:spacing w:val="-2"/>
        </w:rPr>
      </w:pPr>
      <w:r w:rsidRPr="0099650B">
        <w:rPr>
          <w:bCs/>
          <w:spacing w:val="-2"/>
        </w:rPr>
        <w:t>__________________________________________________________________________________________________________</w:t>
      </w:r>
      <w:r w:rsidR="00A41C9A" w:rsidRPr="0099650B">
        <w:rPr>
          <w:bCs/>
          <w:spacing w:val="-2"/>
        </w:rPr>
        <w:t>____________________________________________________</w:t>
      </w:r>
    </w:p>
    <w:p w:rsidR="005276C0" w:rsidRPr="0099650B" w:rsidRDefault="005276C0" w:rsidP="005276C0">
      <w:pPr>
        <w:autoSpaceDE w:val="0"/>
        <w:jc w:val="center"/>
      </w:pPr>
      <w:r w:rsidRPr="0099650B">
        <w:rPr>
          <w:bCs/>
          <w:spacing w:val="-2"/>
        </w:rPr>
        <w:t xml:space="preserve">для юридического лица указываются: </w:t>
      </w:r>
      <w:proofErr w:type="gramStart"/>
      <w:r w:rsidRPr="0099650B">
        <w:rPr>
          <w:bCs/>
          <w:spacing w:val="-2"/>
        </w:rPr>
        <w:t>полное</w:t>
      </w:r>
      <w:proofErr w:type="gramEnd"/>
      <w:r w:rsidRPr="0099650B">
        <w:rPr>
          <w:bCs/>
          <w:spacing w:val="-2"/>
        </w:rPr>
        <w:t xml:space="preserve"> наименования юридического лица, юридический и почтовый адреса,</w:t>
      </w:r>
    </w:p>
    <w:p w:rsidR="005276C0" w:rsidRPr="0099650B" w:rsidRDefault="005276C0" w:rsidP="005276C0">
      <w:pPr>
        <w:autoSpaceDE w:val="0"/>
        <w:rPr>
          <w:bCs/>
          <w:spacing w:val="-2"/>
        </w:rPr>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autoSpaceDE w:val="0"/>
        <w:jc w:val="center"/>
      </w:pPr>
      <w:r w:rsidRPr="0099650B">
        <w:rPr>
          <w:bCs/>
          <w:spacing w:val="-2"/>
        </w:rPr>
        <w:t>должность и Ф.И.О. руководителя, телефон, e-</w:t>
      </w:r>
      <w:proofErr w:type="spellStart"/>
      <w:r w:rsidRPr="0099650B">
        <w:rPr>
          <w:bCs/>
          <w:spacing w:val="-2"/>
        </w:rPr>
        <w:t>mail</w:t>
      </w:r>
      <w:proofErr w:type="spellEnd"/>
      <w:r w:rsidRPr="0099650B">
        <w:rPr>
          <w:bCs/>
          <w:spacing w:val="-2"/>
        </w:rPr>
        <w:t xml:space="preserve">, банковские реквизиты (наименование банка, </w:t>
      </w:r>
      <w:proofErr w:type="gramStart"/>
      <w:r w:rsidRPr="0099650B">
        <w:rPr>
          <w:bCs/>
          <w:spacing w:val="-2"/>
        </w:rPr>
        <w:t>р</w:t>
      </w:r>
      <w:proofErr w:type="gramEnd"/>
      <w:r w:rsidRPr="0099650B">
        <w:rPr>
          <w:bCs/>
          <w:spacing w:val="-2"/>
        </w:rPr>
        <w:t>/с, к/с, БИК);</w:t>
      </w:r>
    </w:p>
    <w:p w:rsidR="005276C0" w:rsidRPr="0099650B" w:rsidRDefault="005276C0" w:rsidP="005276C0">
      <w:pPr>
        <w:autoSpaceDE w:val="0"/>
        <w:rPr>
          <w:bCs/>
          <w:spacing w:val="-2"/>
        </w:rPr>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autoSpaceDE w:val="0"/>
        <w:jc w:val="center"/>
      </w:pPr>
      <w:r w:rsidRPr="0099650B">
        <w:rPr>
          <w:bCs/>
          <w:spacing w:val="-2"/>
        </w:rPr>
        <w:t>для индивидуального предпринимателя указываются: Ф.И.О., адрес регистрации и почтовый адрес, телефон, e-</w:t>
      </w:r>
      <w:proofErr w:type="spellStart"/>
      <w:r w:rsidRPr="0099650B">
        <w:rPr>
          <w:bCs/>
          <w:spacing w:val="-2"/>
        </w:rPr>
        <w:t>mail</w:t>
      </w:r>
      <w:proofErr w:type="spellEnd"/>
      <w:r w:rsidRPr="0099650B">
        <w:rPr>
          <w:bCs/>
          <w:spacing w:val="-2"/>
        </w:rPr>
        <w:t>,</w:t>
      </w:r>
    </w:p>
    <w:p w:rsidR="005276C0" w:rsidRPr="0099650B" w:rsidRDefault="005276C0" w:rsidP="005276C0">
      <w:pPr>
        <w:autoSpaceDE w:val="0"/>
        <w:jc w:val="both"/>
      </w:pPr>
      <w:r w:rsidRPr="0099650B">
        <w:t>_____________________________________________________________________________________________________</w:t>
      </w:r>
      <w:r w:rsidR="00A41C9A" w:rsidRPr="0099650B">
        <w:t>_____________________________________________________</w:t>
      </w:r>
    </w:p>
    <w:p w:rsidR="005276C0" w:rsidRPr="0099650B" w:rsidRDefault="005276C0" w:rsidP="005276C0">
      <w:pPr>
        <w:autoSpaceDE w:val="0"/>
        <w:jc w:val="center"/>
      </w:pPr>
      <w:r w:rsidRPr="0099650B">
        <w:t xml:space="preserve">ИНН, ОГРНИП; </w:t>
      </w:r>
      <w:r w:rsidRPr="0099650B">
        <w:rPr>
          <w:bCs/>
          <w:spacing w:val="-2"/>
        </w:rPr>
        <w:t>для физического лица указываются: Ф.И.О., адрес регистрации и почтовый адрес, телефон, e-</w:t>
      </w:r>
      <w:proofErr w:type="spellStart"/>
      <w:r w:rsidRPr="0099650B">
        <w:rPr>
          <w:bCs/>
          <w:spacing w:val="-2"/>
        </w:rPr>
        <w:t>mail</w:t>
      </w:r>
      <w:proofErr w:type="spellEnd"/>
      <w:r w:rsidRPr="0099650B">
        <w:rPr>
          <w:bCs/>
          <w:spacing w:val="-2"/>
        </w:rPr>
        <w:t>,</w:t>
      </w:r>
    </w:p>
    <w:p w:rsidR="005276C0" w:rsidRPr="0099650B" w:rsidRDefault="005276C0" w:rsidP="005276C0">
      <w:pPr>
        <w:autoSpaceDE w:val="0"/>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jc w:val="both"/>
      </w:pPr>
      <w:r w:rsidRPr="0099650B">
        <w:t>Право осуществления функций технического заказчика закреплено</w:t>
      </w:r>
    </w:p>
    <w:p w:rsidR="005276C0" w:rsidRPr="0099650B" w:rsidRDefault="005276C0" w:rsidP="005276C0">
      <w:pPr>
        <w:jc w:val="both"/>
      </w:pPr>
    </w:p>
    <w:p w:rsidR="005276C0" w:rsidRPr="0099650B" w:rsidRDefault="005276C0" w:rsidP="005276C0">
      <w:pPr>
        <w:pBdr>
          <w:top w:val="single" w:sz="4" w:space="1" w:color="000000"/>
        </w:pBdr>
        <w:jc w:val="center"/>
      </w:pPr>
      <w:r w:rsidRPr="0099650B">
        <w:t>наименование, реквизиты документа и уполномоченной организации, его выдавшей</w:t>
      </w:r>
    </w:p>
    <w:p w:rsidR="005276C0" w:rsidRPr="0099650B" w:rsidRDefault="005276C0" w:rsidP="005276C0">
      <w:pPr>
        <w:pBdr>
          <w:top w:val="single" w:sz="4" w:space="1" w:color="000000"/>
        </w:pBdr>
        <w:jc w:val="center"/>
      </w:pPr>
    </w:p>
    <w:p w:rsidR="005276C0" w:rsidRPr="0099650B" w:rsidRDefault="005276C0" w:rsidP="005276C0">
      <w:pPr>
        <w:pBdr>
          <w:top w:val="single" w:sz="4" w:space="1" w:color="000000"/>
        </w:pBdr>
        <w:jc w:val="center"/>
      </w:pPr>
    </w:p>
    <w:p w:rsidR="005276C0" w:rsidRPr="0099650B" w:rsidRDefault="005276C0" w:rsidP="005276C0">
      <w:pPr>
        <w:pBdr>
          <w:top w:val="single" w:sz="4" w:space="1" w:color="000000"/>
        </w:pBdr>
        <w:jc w:val="center"/>
      </w:pPr>
    </w:p>
    <w:p w:rsidR="005276C0" w:rsidRPr="0099650B" w:rsidRDefault="005276C0" w:rsidP="005276C0">
      <w:pPr>
        <w:pBdr>
          <w:top w:val="single" w:sz="4" w:space="1" w:color="000000"/>
        </w:pBdr>
        <w:spacing w:after="60"/>
        <w:ind w:right="-1"/>
      </w:pPr>
      <w:r w:rsidRPr="0099650B">
        <w:t>Функции технического заказчика исполнялись по договору от «___» ____20___г. №______</w:t>
      </w:r>
    </w:p>
    <w:p w:rsidR="005276C0" w:rsidRPr="0099650B" w:rsidRDefault="005276C0" w:rsidP="005276C0">
      <w:pPr>
        <w:numPr>
          <w:ilvl w:val="3"/>
          <w:numId w:val="7"/>
        </w:numPr>
        <w:tabs>
          <w:tab w:val="right" w:pos="426"/>
        </w:tabs>
        <w:suppressAutoHyphens/>
        <w:ind w:left="0" w:firstLine="0"/>
        <w:jc w:val="both"/>
        <w:rPr>
          <w:bCs/>
          <w:spacing w:val="-2"/>
        </w:rPr>
      </w:pPr>
      <w:r w:rsidRPr="0099650B">
        <w:lastRenderedPageBreak/>
        <w:t>Лицо, осуществившее строительный контроль:</w:t>
      </w:r>
    </w:p>
    <w:p w:rsidR="005276C0" w:rsidRPr="0099650B" w:rsidRDefault="005276C0" w:rsidP="005276C0">
      <w:pPr>
        <w:autoSpaceDE w:val="0"/>
        <w:rPr>
          <w:bCs/>
          <w:spacing w:val="-2"/>
        </w:rPr>
      </w:pPr>
      <w:r w:rsidRPr="0099650B">
        <w:rPr>
          <w:bCs/>
          <w:spacing w:val="-2"/>
        </w:rPr>
        <w:t>__________________________________________________________________________________________________________</w:t>
      </w:r>
      <w:r w:rsidR="00A41C9A" w:rsidRPr="0099650B">
        <w:rPr>
          <w:bCs/>
          <w:spacing w:val="-2"/>
        </w:rPr>
        <w:t>____________________________________________________</w:t>
      </w:r>
    </w:p>
    <w:p w:rsidR="005276C0" w:rsidRPr="0099650B" w:rsidRDefault="005276C0" w:rsidP="005276C0">
      <w:pPr>
        <w:autoSpaceDE w:val="0"/>
        <w:jc w:val="center"/>
      </w:pPr>
      <w:r w:rsidRPr="0099650B">
        <w:rPr>
          <w:bCs/>
          <w:spacing w:val="-2"/>
        </w:rPr>
        <w:t xml:space="preserve">для юридического лица указываются: </w:t>
      </w:r>
      <w:proofErr w:type="gramStart"/>
      <w:r w:rsidRPr="0099650B">
        <w:rPr>
          <w:bCs/>
          <w:spacing w:val="-2"/>
        </w:rPr>
        <w:t>полное</w:t>
      </w:r>
      <w:proofErr w:type="gramEnd"/>
      <w:r w:rsidRPr="0099650B">
        <w:rPr>
          <w:bCs/>
          <w:spacing w:val="-2"/>
        </w:rPr>
        <w:t xml:space="preserve"> наименования юридического лица, юридический и почтовый адреса,</w:t>
      </w:r>
    </w:p>
    <w:p w:rsidR="005276C0" w:rsidRPr="0099650B" w:rsidRDefault="005276C0" w:rsidP="005276C0">
      <w:pPr>
        <w:autoSpaceDE w:val="0"/>
        <w:rPr>
          <w:bCs/>
          <w:spacing w:val="-2"/>
        </w:rPr>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autoSpaceDE w:val="0"/>
        <w:jc w:val="center"/>
      </w:pPr>
      <w:r w:rsidRPr="0099650B">
        <w:rPr>
          <w:bCs/>
          <w:spacing w:val="-2"/>
        </w:rPr>
        <w:t>должность и Ф.И.О. руководителя, телефон, e-</w:t>
      </w:r>
      <w:proofErr w:type="spellStart"/>
      <w:r w:rsidRPr="0099650B">
        <w:rPr>
          <w:bCs/>
          <w:spacing w:val="-2"/>
        </w:rPr>
        <w:t>mail</w:t>
      </w:r>
      <w:proofErr w:type="spellEnd"/>
      <w:r w:rsidRPr="0099650B">
        <w:rPr>
          <w:bCs/>
          <w:spacing w:val="-2"/>
        </w:rPr>
        <w:t xml:space="preserve">, банковские реквизиты (наименование банка, </w:t>
      </w:r>
      <w:proofErr w:type="gramStart"/>
      <w:r w:rsidRPr="0099650B">
        <w:rPr>
          <w:bCs/>
          <w:spacing w:val="-2"/>
        </w:rPr>
        <w:t>р</w:t>
      </w:r>
      <w:proofErr w:type="gramEnd"/>
      <w:r w:rsidRPr="0099650B">
        <w:rPr>
          <w:bCs/>
          <w:spacing w:val="-2"/>
        </w:rPr>
        <w:t>/с, к/с, БИК);</w:t>
      </w:r>
    </w:p>
    <w:p w:rsidR="005276C0" w:rsidRPr="0099650B" w:rsidRDefault="005276C0" w:rsidP="005276C0">
      <w:pPr>
        <w:autoSpaceDE w:val="0"/>
        <w:rPr>
          <w:bCs/>
          <w:spacing w:val="-2"/>
        </w:rPr>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autoSpaceDE w:val="0"/>
        <w:jc w:val="center"/>
      </w:pPr>
      <w:r w:rsidRPr="0099650B">
        <w:rPr>
          <w:bCs/>
          <w:spacing w:val="-2"/>
        </w:rPr>
        <w:t>для индивидуального предпринимателя указываются: Ф.И.О., адрес регистрации и почтовый адрес, телефон, e-</w:t>
      </w:r>
      <w:proofErr w:type="spellStart"/>
      <w:r w:rsidRPr="0099650B">
        <w:rPr>
          <w:bCs/>
          <w:spacing w:val="-2"/>
        </w:rPr>
        <w:t>mail</w:t>
      </w:r>
      <w:proofErr w:type="spellEnd"/>
      <w:r w:rsidRPr="0099650B">
        <w:rPr>
          <w:bCs/>
          <w:spacing w:val="-2"/>
        </w:rPr>
        <w:t>,</w:t>
      </w:r>
    </w:p>
    <w:p w:rsidR="005276C0" w:rsidRPr="0099650B" w:rsidRDefault="005276C0" w:rsidP="005276C0">
      <w:pPr>
        <w:autoSpaceDE w:val="0"/>
        <w:jc w:val="both"/>
      </w:pPr>
      <w:r w:rsidRPr="0099650B">
        <w:t>_____________________________________________________________________________________________________</w:t>
      </w:r>
      <w:r w:rsidR="00A41C9A" w:rsidRPr="0099650B">
        <w:t>_____________________________________________________</w:t>
      </w:r>
    </w:p>
    <w:p w:rsidR="005276C0" w:rsidRPr="0099650B" w:rsidRDefault="005276C0" w:rsidP="005276C0">
      <w:pPr>
        <w:autoSpaceDE w:val="0"/>
        <w:jc w:val="center"/>
      </w:pPr>
      <w:r w:rsidRPr="0099650B">
        <w:t xml:space="preserve">ИНН, ОГРНИП; </w:t>
      </w:r>
      <w:r w:rsidRPr="0099650B">
        <w:rPr>
          <w:bCs/>
          <w:spacing w:val="-2"/>
        </w:rPr>
        <w:t>для физического лица указываются: Ф.И.О., адрес регистрации и почтовый адрес, телефон, e-</w:t>
      </w:r>
      <w:proofErr w:type="spellStart"/>
      <w:r w:rsidRPr="0099650B">
        <w:rPr>
          <w:bCs/>
          <w:spacing w:val="-2"/>
        </w:rPr>
        <w:t>mail</w:t>
      </w:r>
      <w:proofErr w:type="spellEnd"/>
      <w:r w:rsidRPr="0099650B">
        <w:rPr>
          <w:bCs/>
          <w:spacing w:val="-2"/>
        </w:rPr>
        <w:t>,</w:t>
      </w:r>
    </w:p>
    <w:p w:rsidR="005276C0" w:rsidRPr="0099650B" w:rsidRDefault="005276C0" w:rsidP="005276C0">
      <w:pPr>
        <w:autoSpaceDE w:val="0"/>
      </w:pPr>
      <w:r w:rsidRPr="0099650B">
        <w:t>_______________________________________________________________________________________________________</w:t>
      </w:r>
      <w:r w:rsidR="00A41C9A" w:rsidRPr="0099650B">
        <w:t>___________________________________________________</w:t>
      </w:r>
    </w:p>
    <w:p w:rsidR="005276C0" w:rsidRPr="0099650B" w:rsidRDefault="005276C0" w:rsidP="005276C0">
      <w:pPr>
        <w:jc w:val="both"/>
      </w:pPr>
      <w:r w:rsidRPr="0099650B">
        <w:t>Право осуществление строительного контроля закреплено</w:t>
      </w:r>
    </w:p>
    <w:p w:rsidR="005276C0" w:rsidRPr="0099650B" w:rsidRDefault="005276C0" w:rsidP="005276C0">
      <w:pPr>
        <w:jc w:val="both"/>
      </w:pPr>
    </w:p>
    <w:p w:rsidR="005276C0" w:rsidRPr="0099650B" w:rsidRDefault="005276C0" w:rsidP="005276C0">
      <w:pPr>
        <w:pBdr>
          <w:top w:val="single" w:sz="4" w:space="1" w:color="000000"/>
        </w:pBdr>
        <w:jc w:val="center"/>
      </w:pPr>
      <w:r w:rsidRPr="0099650B">
        <w:t>наименование, реквизиты документа и уполномоченной организации, его выдавшей</w:t>
      </w:r>
    </w:p>
    <w:p w:rsidR="005276C0" w:rsidRPr="0099650B" w:rsidRDefault="005276C0" w:rsidP="005276C0">
      <w:pPr>
        <w:pBdr>
          <w:top w:val="single" w:sz="4" w:space="1" w:color="000000"/>
        </w:pBdr>
      </w:pPr>
    </w:p>
    <w:p w:rsidR="005276C0" w:rsidRPr="0099650B" w:rsidRDefault="005276C0" w:rsidP="005276C0">
      <w:pPr>
        <w:pBdr>
          <w:top w:val="single" w:sz="4" w:space="1" w:color="000000"/>
        </w:pBdr>
        <w:spacing w:after="60"/>
        <w:ind w:right="-1"/>
      </w:pPr>
      <w:r w:rsidRPr="0099650B">
        <w:t>Строительный контроль осуществлялся на основании договора от «___» ____20__г. №_________</w:t>
      </w:r>
    </w:p>
    <w:p w:rsidR="005276C0" w:rsidRPr="0099650B" w:rsidRDefault="005276C0" w:rsidP="005276C0">
      <w:pPr>
        <w:pBdr>
          <w:top w:val="single" w:sz="4" w:space="1" w:color="000000"/>
        </w:pBdr>
        <w:spacing w:after="60"/>
        <w:ind w:right="-1"/>
      </w:pPr>
    </w:p>
    <w:p w:rsidR="005276C0" w:rsidRPr="0099650B" w:rsidRDefault="005276C0" w:rsidP="005276C0">
      <w:pPr>
        <w:pBdr>
          <w:top w:val="single" w:sz="4" w:space="1" w:color="000000"/>
        </w:pBdr>
        <w:spacing w:after="60"/>
        <w:ind w:right="-1"/>
      </w:pPr>
    </w:p>
    <w:p w:rsidR="005276C0" w:rsidRPr="0099650B" w:rsidRDefault="005276C0" w:rsidP="005276C0">
      <w:pPr>
        <w:numPr>
          <w:ilvl w:val="3"/>
          <w:numId w:val="7"/>
        </w:numPr>
        <w:tabs>
          <w:tab w:val="right" w:pos="426"/>
        </w:tabs>
        <w:suppressAutoHyphens/>
        <w:ind w:left="0" w:firstLine="0"/>
        <w:jc w:val="center"/>
      </w:pPr>
      <w:r w:rsidRPr="0099650B">
        <w:t>Сведения об объекте капитального строительства</w:t>
      </w:r>
    </w:p>
    <w:p w:rsidR="005276C0" w:rsidRPr="0099650B" w:rsidRDefault="005276C0" w:rsidP="005276C0">
      <w:pPr>
        <w:tabs>
          <w:tab w:val="right" w:pos="426"/>
        </w:tabs>
        <w:suppressAutoHyphens/>
      </w:pPr>
    </w:p>
    <w:tbl>
      <w:tblPr>
        <w:tblW w:w="0" w:type="auto"/>
        <w:tblLayout w:type="fixed"/>
        <w:tblCellMar>
          <w:left w:w="0" w:type="dxa"/>
          <w:right w:w="0" w:type="dxa"/>
        </w:tblCellMar>
        <w:tblLook w:val="00A0" w:firstRow="1" w:lastRow="0" w:firstColumn="1" w:lastColumn="0" w:noHBand="0" w:noVBand="0"/>
      </w:tblPr>
      <w:tblGrid>
        <w:gridCol w:w="3960"/>
        <w:gridCol w:w="1710"/>
        <w:gridCol w:w="1843"/>
        <w:gridCol w:w="1843"/>
        <w:gridCol w:w="144"/>
      </w:tblGrid>
      <w:tr w:rsidR="00367235" w:rsidRPr="0099650B" w:rsidTr="00442A86">
        <w:trPr>
          <w:trHeight w:val="614"/>
        </w:trPr>
        <w:tc>
          <w:tcPr>
            <w:tcW w:w="3960" w:type="dxa"/>
            <w:tcBorders>
              <w:top w:val="single" w:sz="4" w:space="0" w:color="000000"/>
              <w:left w:val="nil"/>
              <w:bottom w:val="single" w:sz="4" w:space="0" w:color="000000"/>
              <w:right w:val="nil"/>
            </w:tcBorders>
            <w:vAlign w:val="center"/>
          </w:tcPr>
          <w:p w:rsidR="005276C0" w:rsidRPr="0099650B" w:rsidRDefault="005276C0" w:rsidP="00442A86">
            <w:pPr>
              <w:suppressAutoHyphens/>
              <w:ind w:left="-108"/>
              <w:jc w:val="center"/>
              <w:rPr>
                <w:lang w:eastAsia="zh-CN"/>
              </w:rPr>
            </w:pPr>
            <w:r w:rsidRPr="0099650B">
              <w:t>Наименование показателя</w:t>
            </w:r>
          </w:p>
        </w:tc>
        <w:tc>
          <w:tcPr>
            <w:tcW w:w="1710" w:type="dxa"/>
            <w:tcBorders>
              <w:top w:val="single" w:sz="4" w:space="0" w:color="000000"/>
              <w:left w:val="single" w:sz="4" w:space="0" w:color="000000"/>
              <w:bottom w:val="single" w:sz="4" w:space="0" w:color="000000"/>
              <w:right w:val="nil"/>
            </w:tcBorders>
            <w:vAlign w:val="center"/>
          </w:tcPr>
          <w:p w:rsidR="005276C0" w:rsidRPr="0099650B" w:rsidRDefault="005276C0" w:rsidP="00442A86">
            <w:pPr>
              <w:suppressAutoHyphens/>
              <w:jc w:val="center"/>
              <w:rPr>
                <w:lang w:eastAsia="zh-CN"/>
              </w:rPr>
            </w:pPr>
            <w:r w:rsidRPr="0099650B">
              <w:t>Единица измерения</w:t>
            </w:r>
          </w:p>
        </w:tc>
        <w:tc>
          <w:tcPr>
            <w:tcW w:w="1843" w:type="dxa"/>
            <w:tcBorders>
              <w:top w:val="single" w:sz="4" w:space="0" w:color="000000"/>
              <w:left w:val="single" w:sz="4" w:space="0" w:color="000000"/>
              <w:bottom w:val="single" w:sz="4" w:space="0" w:color="000000"/>
              <w:right w:val="nil"/>
            </w:tcBorders>
            <w:vAlign w:val="center"/>
          </w:tcPr>
          <w:p w:rsidR="005276C0" w:rsidRPr="0099650B" w:rsidRDefault="005276C0" w:rsidP="00442A86">
            <w:pPr>
              <w:suppressAutoHyphens/>
              <w:ind w:left="-108"/>
              <w:jc w:val="center"/>
              <w:rPr>
                <w:lang w:eastAsia="zh-CN"/>
              </w:rPr>
            </w:pPr>
            <w:r w:rsidRPr="0099650B">
              <w:t>По проекту (</w:t>
            </w:r>
            <w:proofErr w:type="gramStart"/>
            <w:r w:rsidRPr="0099650B">
              <w:t>Плановые</w:t>
            </w:r>
            <w:proofErr w:type="gramEnd"/>
            <w:r w:rsidRPr="0099650B">
              <w:t>)</w:t>
            </w:r>
          </w:p>
        </w:tc>
        <w:tc>
          <w:tcPr>
            <w:tcW w:w="1843" w:type="dxa"/>
            <w:tcBorders>
              <w:top w:val="single" w:sz="4" w:space="0" w:color="000000"/>
              <w:left w:val="single" w:sz="4" w:space="0" w:color="000000"/>
              <w:bottom w:val="single" w:sz="4" w:space="0" w:color="000000"/>
              <w:right w:val="nil"/>
            </w:tcBorders>
            <w:vAlign w:val="center"/>
          </w:tcPr>
          <w:p w:rsidR="005276C0" w:rsidRPr="0099650B" w:rsidRDefault="005276C0" w:rsidP="00442A86">
            <w:pPr>
              <w:suppressAutoHyphens/>
              <w:ind w:left="-108"/>
              <w:jc w:val="center"/>
              <w:rPr>
                <w:lang w:eastAsia="zh-CN"/>
              </w:rPr>
            </w:pPr>
            <w:r w:rsidRPr="0099650B">
              <w:t>По факту (</w:t>
            </w:r>
            <w:proofErr w:type="gramStart"/>
            <w:r w:rsidRPr="0099650B">
              <w:t>Фактические</w:t>
            </w:r>
            <w:proofErr w:type="gramEnd"/>
            <w:r w:rsidRPr="0099650B">
              <w:t>)</w:t>
            </w:r>
          </w:p>
        </w:tc>
        <w:tc>
          <w:tcPr>
            <w:tcW w:w="144" w:type="dxa"/>
          </w:tcPr>
          <w:p w:rsidR="005276C0" w:rsidRPr="0099650B" w:rsidRDefault="005276C0" w:rsidP="00442A86">
            <w:pPr>
              <w:suppressAutoHyphens/>
              <w:snapToGrid w:val="0"/>
              <w:rPr>
                <w:lang w:eastAsia="zh-CN"/>
              </w:rPr>
            </w:pPr>
          </w:p>
        </w:tc>
      </w:tr>
      <w:tr w:rsidR="00367235" w:rsidRPr="0099650B" w:rsidTr="00442A86">
        <w:trPr>
          <w:trHeight w:val="488"/>
        </w:trPr>
        <w:tc>
          <w:tcPr>
            <w:tcW w:w="9356" w:type="dxa"/>
            <w:gridSpan w:val="4"/>
            <w:tcBorders>
              <w:top w:val="single" w:sz="4" w:space="0" w:color="000000"/>
              <w:left w:val="nil"/>
              <w:bottom w:val="nil"/>
              <w:right w:val="nil"/>
            </w:tcBorders>
            <w:vAlign w:val="center"/>
          </w:tcPr>
          <w:p w:rsidR="005276C0" w:rsidRPr="0099650B" w:rsidRDefault="005276C0" w:rsidP="00442A86">
            <w:pPr>
              <w:suppressAutoHyphens/>
              <w:jc w:val="center"/>
              <w:rPr>
                <w:lang w:eastAsia="zh-CN"/>
              </w:rPr>
            </w:pPr>
            <w:r w:rsidRPr="0099650B">
              <w:rPr>
                <w:lang w:val="en-US"/>
              </w:rPr>
              <w:t>I</w:t>
            </w:r>
            <w:r w:rsidRPr="0099650B">
              <w:t>. Общие показатели вводимого в эксплуатацию объекта</w:t>
            </w:r>
          </w:p>
        </w:tc>
        <w:tc>
          <w:tcPr>
            <w:tcW w:w="144" w:type="dxa"/>
          </w:tcPr>
          <w:p w:rsidR="005276C0" w:rsidRPr="0099650B" w:rsidRDefault="005276C0" w:rsidP="00442A86">
            <w:pPr>
              <w:suppressAutoHyphens/>
              <w:snapToGrid w:val="0"/>
              <w:rPr>
                <w:lang w:eastAsia="zh-CN"/>
              </w:rPr>
            </w:pPr>
          </w:p>
        </w:tc>
      </w:tr>
      <w:tr w:rsidR="00367235" w:rsidRPr="0099650B" w:rsidTr="00442A86">
        <w:trPr>
          <w:trHeight w:val="318"/>
        </w:trPr>
        <w:tc>
          <w:tcPr>
            <w:tcW w:w="3960" w:type="dxa"/>
            <w:vAlign w:val="bottom"/>
          </w:tcPr>
          <w:p w:rsidR="005276C0" w:rsidRPr="0099650B" w:rsidRDefault="005276C0" w:rsidP="00442A86">
            <w:pPr>
              <w:suppressAutoHyphens/>
              <w:rPr>
                <w:lang w:eastAsia="zh-CN"/>
              </w:rPr>
            </w:pPr>
            <w:r w:rsidRPr="0099650B">
              <w:t>Строительный объем –</w:t>
            </w:r>
            <w:r w:rsidRPr="0099650B">
              <w:br/>
              <w:t>всего</w:t>
            </w:r>
          </w:p>
        </w:tc>
        <w:tc>
          <w:tcPr>
            <w:tcW w:w="1710" w:type="dxa"/>
            <w:vAlign w:val="bottom"/>
          </w:tcPr>
          <w:p w:rsidR="005276C0" w:rsidRPr="0099650B" w:rsidRDefault="005276C0" w:rsidP="00442A86">
            <w:pPr>
              <w:suppressAutoHyphens/>
              <w:jc w:val="center"/>
              <w:rPr>
                <w:b/>
                <w:lang w:eastAsia="zh-CN"/>
              </w:rPr>
            </w:pPr>
            <w:r w:rsidRPr="0099650B">
              <w:t>куб. м</w:t>
            </w:r>
          </w:p>
        </w:tc>
        <w:tc>
          <w:tcPr>
            <w:tcW w:w="1843" w:type="dxa"/>
            <w:tcBorders>
              <w:top w:val="nil"/>
              <w:left w:val="nil"/>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843" w:type="dxa"/>
            <w:tcBorders>
              <w:top w:val="nil"/>
              <w:left w:val="single" w:sz="4" w:space="0" w:color="000000"/>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44" w:type="dxa"/>
          </w:tcPr>
          <w:p w:rsidR="005276C0" w:rsidRPr="0099650B" w:rsidRDefault="005276C0" w:rsidP="00442A86">
            <w:pPr>
              <w:suppressAutoHyphens/>
              <w:snapToGrid w:val="0"/>
              <w:rPr>
                <w:lang w:eastAsia="zh-CN"/>
              </w:rPr>
            </w:pPr>
          </w:p>
        </w:tc>
      </w:tr>
      <w:tr w:rsidR="00367235" w:rsidRPr="0099650B" w:rsidTr="00442A86">
        <w:trPr>
          <w:trHeight w:val="318"/>
        </w:trPr>
        <w:tc>
          <w:tcPr>
            <w:tcW w:w="3960" w:type="dxa"/>
            <w:vAlign w:val="bottom"/>
          </w:tcPr>
          <w:p w:rsidR="005276C0" w:rsidRPr="0099650B" w:rsidRDefault="005276C0" w:rsidP="00442A86">
            <w:pPr>
              <w:suppressAutoHyphens/>
              <w:rPr>
                <w:lang w:eastAsia="zh-CN"/>
              </w:rPr>
            </w:pPr>
            <w:r w:rsidRPr="0099650B">
              <w:t>в том числе надземной</w:t>
            </w:r>
            <w:r w:rsidRPr="0099650B">
              <w:br/>
              <w:t>части</w:t>
            </w:r>
          </w:p>
        </w:tc>
        <w:tc>
          <w:tcPr>
            <w:tcW w:w="1710" w:type="dxa"/>
            <w:vAlign w:val="bottom"/>
          </w:tcPr>
          <w:p w:rsidR="005276C0" w:rsidRPr="0099650B" w:rsidRDefault="005276C0" w:rsidP="00442A86">
            <w:pPr>
              <w:suppressAutoHyphens/>
              <w:jc w:val="center"/>
              <w:rPr>
                <w:b/>
                <w:lang w:eastAsia="zh-CN"/>
              </w:rPr>
            </w:pPr>
            <w:r w:rsidRPr="0099650B">
              <w:t>куб. м</w:t>
            </w:r>
          </w:p>
        </w:tc>
        <w:tc>
          <w:tcPr>
            <w:tcW w:w="1843" w:type="dxa"/>
            <w:tcBorders>
              <w:top w:val="single" w:sz="4" w:space="0" w:color="000000"/>
              <w:left w:val="nil"/>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single" w:sz="4" w:space="0" w:color="000000"/>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44" w:type="dxa"/>
          </w:tcPr>
          <w:p w:rsidR="005276C0" w:rsidRPr="0099650B" w:rsidRDefault="005276C0" w:rsidP="00442A86">
            <w:pPr>
              <w:suppressAutoHyphens/>
              <w:snapToGrid w:val="0"/>
              <w:rPr>
                <w:lang w:eastAsia="zh-CN"/>
              </w:rPr>
            </w:pPr>
          </w:p>
        </w:tc>
      </w:tr>
      <w:tr w:rsidR="00367235" w:rsidRPr="0099650B" w:rsidTr="00442A86">
        <w:trPr>
          <w:trHeight w:val="318"/>
        </w:trPr>
        <w:tc>
          <w:tcPr>
            <w:tcW w:w="3960" w:type="dxa"/>
            <w:vAlign w:val="bottom"/>
          </w:tcPr>
          <w:p w:rsidR="005276C0" w:rsidRPr="0099650B" w:rsidRDefault="005276C0" w:rsidP="00442A86">
            <w:pPr>
              <w:suppressAutoHyphens/>
              <w:rPr>
                <w:lang w:eastAsia="zh-CN"/>
              </w:rPr>
            </w:pPr>
            <w:r w:rsidRPr="0099650B">
              <w:t>Общая площадь</w:t>
            </w:r>
          </w:p>
        </w:tc>
        <w:tc>
          <w:tcPr>
            <w:tcW w:w="1710" w:type="dxa"/>
            <w:vAlign w:val="bottom"/>
          </w:tcPr>
          <w:p w:rsidR="005276C0" w:rsidRPr="0099650B" w:rsidRDefault="005276C0" w:rsidP="00442A86">
            <w:pPr>
              <w:suppressAutoHyphens/>
              <w:jc w:val="center"/>
              <w:rPr>
                <w:b/>
                <w:lang w:eastAsia="zh-CN"/>
              </w:rPr>
            </w:pPr>
            <w:r w:rsidRPr="0099650B">
              <w:t>кв. м</w:t>
            </w:r>
          </w:p>
        </w:tc>
        <w:tc>
          <w:tcPr>
            <w:tcW w:w="1843" w:type="dxa"/>
            <w:tcBorders>
              <w:top w:val="single" w:sz="4" w:space="0" w:color="000000"/>
              <w:left w:val="nil"/>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single" w:sz="4" w:space="0" w:color="000000"/>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44" w:type="dxa"/>
          </w:tcPr>
          <w:p w:rsidR="005276C0" w:rsidRPr="0099650B" w:rsidRDefault="005276C0" w:rsidP="00442A86">
            <w:pPr>
              <w:suppressAutoHyphens/>
              <w:snapToGrid w:val="0"/>
              <w:rPr>
                <w:lang w:eastAsia="zh-CN"/>
              </w:rPr>
            </w:pPr>
          </w:p>
        </w:tc>
      </w:tr>
      <w:tr w:rsidR="00367235" w:rsidRPr="0099650B" w:rsidTr="00442A86">
        <w:trPr>
          <w:trHeight w:val="318"/>
        </w:trPr>
        <w:tc>
          <w:tcPr>
            <w:tcW w:w="3960" w:type="dxa"/>
            <w:vAlign w:val="bottom"/>
          </w:tcPr>
          <w:p w:rsidR="005276C0" w:rsidRPr="0099650B" w:rsidRDefault="005276C0" w:rsidP="00442A86">
            <w:pPr>
              <w:rPr>
                <w:lang w:eastAsia="zh-CN"/>
              </w:rPr>
            </w:pPr>
            <w:r w:rsidRPr="0099650B">
              <w:t xml:space="preserve">Площадь </w:t>
            </w:r>
            <w:proofErr w:type="spellStart"/>
            <w:r w:rsidRPr="0099650B">
              <w:t>встроенно</w:t>
            </w:r>
            <w:proofErr w:type="spellEnd"/>
            <w:r w:rsidRPr="0099650B">
              <w:t>-</w:t>
            </w:r>
          </w:p>
          <w:p w:rsidR="005276C0" w:rsidRPr="0099650B" w:rsidRDefault="005276C0" w:rsidP="00442A86">
            <w:pPr>
              <w:suppressAutoHyphens/>
              <w:rPr>
                <w:lang w:eastAsia="zh-CN"/>
              </w:rPr>
            </w:pPr>
            <w:r w:rsidRPr="0099650B">
              <w:t>пристроенных помещений</w:t>
            </w:r>
          </w:p>
        </w:tc>
        <w:tc>
          <w:tcPr>
            <w:tcW w:w="1710" w:type="dxa"/>
            <w:vAlign w:val="bottom"/>
          </w:tcPr>
          <w:p w:rsidR="005276C0" w:rsidRPr="0099650B" w:rsidRDefault="005276C0" w:rsidP="00442A86">
            <w:pPr>
              <w:suppressAutoHyphens/>
              <w:jc w:val="center"/>
              <w:rPr>
                <w:b/>
                <w:lang w:eastAsia="zh-CN"/>
              </w:rPr>
            </w:pPr>
            <w:r w:rsidRPr="0099650B">
              <w:t>кв. м</w:t>
            </w:r>
          </w:p>
        </w:tc>
        <w:tc>
          <w:tcPr>
            <w:tcW w:w="1843" w:type="dxa"/>
            <w:tcBorders>
              <w:top w:val="single" w:sz="4" w:space="0" w:color="000000"/>
              <w:left w:val="nil"/>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single" w:sz="4" w:space="0" w:color="000000"/>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44" w:type="dxa"/>
          </w:tcPr>
          <w:p w:rsidR="005276C0" w:rsidRPr="0099650B" w:rsidRDefault="005276C0" w:rsidP="00442A86">
            <w:pPr>
              <w:suppressAutoHyphens/>
              <w:snapToGrid w:val="0"/>
              <w:rPr>
                <w:lang w:eastAsia="zh-CN"/>
              </w:rPr>
            </w:pPr>
          </w:p>
        </w:tc>
      </w:tr>
      <w:tr w:rsidR="00367235" w:rsidRPr="0099650B" w:rsidTr="00442A86">
        <w:trPr>
          <w:trHeight w:val="318"/>
        </w:trPr>
        <w:tc>
          <w:tcPr>
            <w:tcW w:w="3960" w:type="dxa"/>
            <w:vAlign w:val="bottom"/>
          </w:tcPr>
          <w:p w:rsidR="005276C0" w:rsidRPr="0099650B" w:rsidRDefault="005276C0" w:rsidP="00442A86">
            <w:pPr>
              <w:suppressAutoHyphens/>
              <w:rPr>
                <w:lang w:eastAsia="zh-CN"/>
              </w:rPr>
            </w:pPr>
            <w:r w:rsidRPr="0099650B">
              <w:t>Количество зданий</w:t>
            </w:r>
          </w:p>
        </w:tc>
        <w:tc>
          <w:tcPr>
            <w:tcW w:w="1710" w:type="dxa"/>
            <w:vAlign w:val="bottom"/>
          </w:tcPr>
          <w:p w:rsidR="005276C0" w:rsidRPr="0099650B" w:rsidRDefault="005276C0" w:rsidP="00442A86">
            <w:pPr>
              <w:suppressAutoHyphens/>
              <w:jc w:val="center"/>
              <w:rPr>
                <w:b/>
                <w:lang w:eastAsia="zh-CN"/>
              </w:rPr>
            </w:pPr>
            <w:r w:rsidRPr="0099650B">
              <w:t>штук</w:t>
            </w:r>
          </w:p>
        </w:tc>
        <w:tc>
          <w:tcPr>
            <w:tcW w:w="1843" w:type="dxa"/>
            <w:tcBorders>
              <w:top w:val="single" w:sz="4" w:space="0" w:color="000000"/>
              <w:left w:val="nil"/>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single" w:sz="4" w:space="0" w:color="000000"/>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44" w:type="dxa"/>
          </w:tcPr>
          <w:p w:rsidR="005276C0" w:rsidRPr="0099650B" w:rsidRDefault="005276C0" w:rsidP="00442A86">
            <w:pPr>
              <w:suppressAutoHyphens/>
              <w:snapToGrid w:val="0"/>
              <w:rPr>
                <w:lang w:eastAsia="zh-CN"/>
              </w:rPr>
            </w:pPr>
          </w:p>
        </w:tc>
      </w:tr>
      <w:tr w:rsidR="00367235" w:rsidRPr="0099650B" w:rsidTr="00442A86">
        <w:trPr>
          <w:trHeight w:val="318"/>
        </w:trPr>
        <w:tc>
          <w:tcPr>
            <w:tcW w:w="3960" w:type="dxa"/>
            <w:vAlign w:val="bottom"/>
          </w:tcPr>
          <w:p w:rsidR="005276C0" w:rsidRPr="0099650B" w:rsidRDefault="005276C0" w:rsidP="00442A86">
            <w:pPr>
              <w:suppressAutoHyphens/>
              <w:rPr>
                <w:lang w:eastAsia="zh-CN"/>
              </w:rPr>
            </w:pPr>
            <w:r w:rsidRPr="0099650B">
              <w:t>Количество этажей</w:t>
            </w:r>
          </w:p>
        </w:tc>
        <w:tc>
          <w:tcPr>
            <w:tcW w:w="1710" w:type="dxa"/>
            <w:vAlign w:val="bottom"/>
          </w:tcPr>
          <w:p w:rsidR="005276C0" w:rsidRPr="0099650B" w:rsidRDefault="005276C0" w:rsidP="00442A86">
            <w:pPr>
              <w:suppressAutoHyphens/>
              <w:jc w:val="center"/>
              <w:rPr>
                <w:b/>
                <w:lang w:eastAsia="zh-CN"/>
              </w:rPr>
            </w:pPr>
            <w:r w:rsidRPr="0099650B">
              <w:t>штук</w:t>
            </w:r>
          </w:p>
        </w:tc>
        <w:tc>
          <w:tcPr>
            <w:tcW w:w="1843" w:type="dxa"/>
            <w:tcBorders>
              <w:top w:val="single" w:sz="4" w:space="0" w:color="000000"/>
              <w:left w:val="nil"/>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single" w:sz="4" w:space="0" w:color="000000"/>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44" w:type="dxa"/>
          </w:tcPr>
          <w:p w:rsidR="005276C0" w:rsidRPr="0099650B" w:rsidRDefault="005276C0" w:rsidP="00442A86">
            <w:pPr>
              <w:suppressAutoHyphens/>
              <w:snapToGrid w:val="0"/>
              <w:rPr>
                <w:lang w:eastAsia="zh-CN"/>
              </w:rPr>
            </w:pPr>
          </w:p>
        </w:tc>
      </w:tr>
      <w:tr w:rsidR="00367235" w:rsidRPr="0099650B" w:rsidTr="00442A86">
        <w:trPr>
          <w:trHeight w:val="318"/>
        </w:trPr>
        <w:tc>
          <w:tcPr>
            <w:tcW w:w="3960" w:type="dxa"/>
            <w:vAlign w:val="bottom"/>
          </w:tcPr>
          <w:p w:rsidR="005276C0" w:rsidRPr="0099650B" w:rsidRDefault="005276C0" w:rsidP="00442A86">
            <w:pPr>
              <w:suppressAutoHyphens/>
              <w:rPr>
                <w:lang w:eastAsia="zh-CN"/>
              </w:rPr>
            </w:pPr>
            <w:r w:rsidRPr="0099650B">
              <w:t>Количество секций</w:t>
            </w:r>
          </w:p>
        </w:tc>
        <w:tc>
          <w:tcPr>
            <w:tcW w:w="1710" w:type="dxa"/>
            <w:vAlign w:val="bottom"/>
          </w:tcPr>
          <w:p w:rsidR="005276C0" w:rsidRPr="0099650B" w:rsidRDefault="005276C0" w:rsidP="00442A86">
            <w:pPr>
              <w:suppressAutoHyphens/>
              <w:jc w:val="center"/>
              <w:rPr>
                <w:b/>
                <w:lang w:eastAsia="zh-CN"/>
              </w:rPr>
            </w:pPr>
            <w:r w:rsidRPr="0099650B">
              <w:t>секций</w:t>
            </w:r>
          </w:p>
        </w:tc>
        <w:tc>
          <w:tcPr>
            <w:tcW w:w="1843" w:type="dxa"/>
            <w:tcBorders>
              <w:top w:val="single" w:sz="4" w:space="0" w:color="000000"/>
              <w:left w:val="nil"/>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single" w:sz="4" w:space="0" w:color="000000"/>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44" w:type="dxa"/>
          </w:tcPr>
          <w:p w:rsidR="005276C0" w:rsidRPr="0099650B" w:rsidRDefault="005276C0" w:rsidP="00442A86">
            <w:pPr>
              <w:suppressAutoHyphens/>
              <w:snapToGrid w:val="0"/>
              <w:rPr>
                <w:lang w:eastAsia="zh-CN"/>
              </w:rPr>
            </w:pPr>
          </w:p>
        </w:tc>
      </w:tr>
      <w:tr w:rsidR="00367235" w:rsidRPr="0099650B" w:rsidTr="00442A86">
        <w:trPr>
          <w:trHeight w:val="263"/>
        </w:trPr>
        <w:tc>
          <w:tcPr>
            <w:tcW w:w="9356" w:type="dxa"/>
            <w:gridSpan w:val="4"/>
            <w:vAlign w:val="center"/>
          </w:tcPr>
          <w:p w:rsidR="005276C0" w:rsidRPr="0099650B" w:rsidRDefault="005276C0" w:rsidP="00442A86">
            <w:pPr>
              <w:suppressAutoHyphens/>
              <w:ind w:left="-108"/>
              <w:jc w:val="center"/>
              <w:rPr>
                <w:lang w:eastAsia="zh-CN"/>
              </w:rPr>
            </w:pPr>
            <w:r w:rsidRPr="0099650B">
              <w:rPr>
                <w:lang w:val="en-US"/>
              </w:rPr>
              <w:t>II</w:t>
            </w:r>
            <w:r w:rsidRPr="0099650B">
              <w:t>. Нежилые объекты</w:t>
            </w:r>
          </w:p>
        </w:tc>
        <w:tc>
          <w:tcPr>
            <w:tcW w:w="144" w:type="dxa"/>
          </w:tcPr>
          <w:p w:rsidR="005276C0" w:rsidRPr="0099650B" w:rsidRDefault="005276C0" w:rsidP="00442A86">
            <w:pPr>
              <w:suppressAutoHyphens/>
              <w:snapToGrid w:val="0"/>
              <w:rPr>
                <w:lang w:eastAsia="zh-CN"/>
              </w:rPr>
            </w:pPr>
          </w:p>
        </w:tc>
      </w:tr>
      <w:tr w:rsidR="00367235" w:rsidRPr="0099650B" w:rsidTr="00442A86">
        <w:trPr>
          <w:trHeight w:val="505"/>
        </w:trPr>
        <w:tc>
          <w:tcPr>
            <w:tcW w:w="9356" w:type="dxa"/>
            <w:gridSpan w:val="4"/>
            <w:vAlign w:val="bottom"/>
          </w:tcPr>
          <w:p w:rsidR="005276C0" w:rsidRPr="0099650B" w:rsidRDefault="005276C0" w:rsidP="00442A86">
            <w:pPr>
              <w:pStyle w:val="ConsPlusNonformat"/>
              <w:widowControl/>
              <w:ind w:left="-108"/>
              <w:jc w:val="center"/>
              <w:rPr>
                <w:sz w:val="24"/>
                <w:szCs w:val="24"/>
                <w:lang w:eastAsia="zh-CN"/>
              </w:rPr>
            </w:pPr>
            <w:r w:rsidRPr="0099650B">
              <w:rPr>
                <w:rFonts w:ascii="Times New Roman" w:hAnsi="Times New Roman" w:cs="Times New Roman"/>
                <w:sz w:val="24"/>
                <w:szCs w:val="24"/>
              </w:rPr>
              <w:t>Объекты непроизводственного назначения (школы, больницы,</w:t>
            </w:r>
            <w:r w:rsidRPr="0099650B">
              <w:rPr>
                <w:rFonts w:ascii="Times New Roman" w:hAnsi="Times New Roman" w:cs="Times New Roman"/>
                <w:sz w:val="24"/>
                <w:szCs w:val="24"/>
              </w:rPr>
              <w:br/>
              <w:t>детские сады, объекты культуры, спорта и т.д.)</w:t>
            </w:r>
          </w:p>
        </w:tc>
        <w:tc>
          <w:tcPr>
            <w:tcW w:w="144" w:type="dxa"/>
          </w:tcPr>
          <w:p w:rsidR="005276C0" w:rsidRPr="0099650B" w:rsidRDefault="005276C0" w:rsidP="00442A86">
            <w:pPr>
              <w:suppressAutoHyphens/>
              <w:snapToGrid w:val="0"/>
              <w:rPr>
                <w:lang w:eastAsia="zh-CN"/>
              </w:rPr>
            </w:pPr>
          </w:p>
        </w:tc>
      </w:tr>
      <w:tr w:rsidR="00367235" w:rsidRPr="0099650B" w:rsidTr="00442A86">
        <w:trPr>
          <w:trHeight w:val="227"/>
        </w:trPr>
        <w:tc>
          <w:tcPr>
            <w:tcW w:w="3960" w:type="dxa"/>
            <w:vAlign w:val="bottom"/>
          </w:tcPr>
          <w:p w:rsidR="005276C0" w:rsidRPr="0099650B" w:rsidRDefault="005276C0" w:rsidP="00442A86">
            <w:pPr>
              <w:suppressAutoHyphens/>
              <w:rPr>
                <w:lang w:eastAsia="zh-CN"/>
              </w:rPr>
            </w:pPr>
            <w:r w:rsidRPr="0099650B">
              <w:t>Количество мест</w:t>
            </w:r>
          </w:p>
        </w:tc>
        <w:tc>
          <w:tcPr>
            <w:tcW w:w="1710" w:type="dxa"/>
            <w:vAlign w:val="bottom"/>
          </w:tcPr>
          <w:p w:rsidR="005276C0" w:rsidRPr="0099650B" w:rsidRDefault="005276C0" w:rsidP="00442A86">
            <w:pPr>
              <w:suppressAutoHyphens/>
              <w:snapToGrid w:val="0"/>
              <w:jc w:val="center"/>
              <w:rPr>
                <w:lang w:eastAsia="zh-CN"/>
              </w:rPr>
            </w:pPr>
          </w:p>
        </w:tc>
        <w:tc>
          <w:tcPr>
            <w:tcW w:w="1843" w:type="dxa"/>
            <w:tcBorders>
              <w:top w:val="nil"/>
              <w:left w:val="nil"/>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843" w:type="dxa"/>
            <w:tcBorders>
              <w:top w:val="nil"/>
              <w:left w:val="single" w:sz="4" w:space="0" w:color="000000"/>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44" w:type="dxa"/>
          </w:tcPr>
          <w:p w:rsidR="005276C0" w:rsidRPr="0099650B" w:rsidRDefault="005276C0" w:rsidP="00442A86">
            <w:pPr>
              <w:suppressAutoHyphens/>
              <w:snapToGrid w:val="0"/>
              <w:rPr>
                <w:lang w:eastAsia="zh-CN"/>
              </w:rPr>
            </w:pPr>
          </w:p>
        </w:tc>
      </w:tr>
      <w:tr w:rsidR="00367235" w:rsidRPr="0099650B" w:rsidTr="00442A86">
        <w:trPr>
          <w:trHeight w:val="227"/>
        </w:trPr>
        <w:tc>
          <w:tcPr>
            <w:tcW w:w="3960" w:type="dxa"/>
            <w:vAlign w:val="bottom"/>
          </w:tcPr>
          <w:p w:rsidR="005276C0" w:rsidRPr="0099650B" w:rsidRDefault="005276C0" w:rsidP="00442A86">
            <w:pPr>
              <w:suppressAutoHyphens/>
              <w:rPr>
                <w:lang w:eastAsia="zh-CN"/>
              </w:rPr>
            </w:pPr>
            <w:r w:rsidRPr="0099650B">
              <w:t>Количество посещений</w:t>
            </w:r>
          </w:p>
        </w:tc>
        <w:tc>
          <w:tcPr>
            <w:tcW w:w="1710" w:type="dxa"/>
            <w:vAlign w:val="bottom"/>
          </w:tcPr>
          <w:p w:rsidR="005276C0" w:rsidRPr="0099650B" w:rsidRDefault="005276C0" w:rsidP="00442A86">
            <w:pPr>
              <w:suppressAutoHyphens/>
              <w:snapToGrid w:val="0"/>
              <w:jc w:val="center"/>
              <w:rPr>
                <w:lang w:eastAsia="zh-CN"/>
              </w:rPr>
            </w:pPr>
          </w:p>
        </w:tc>
        <w:tc>
          <w:tcPr>
            <w:tcW w:w="1843" w:type="dxa"/>
            <w:tcBorders>
              <w:top w:val="single" w:sz="4" w:space="0" w:color="000000"/>
              <w:left w:val="nil"/>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single" w:sz="4" w:space="0" w:color="000000"/>
              <w:bottom w:val="single" w:sz="4" w:space="0" w:color="000000"/>
              <w:right w:val="nil"/>
            </w:tcBorders>
            <w:vAlign w:val="bottom"/>
          </w:tcPr>
          <w:p w:rsidR="005276C0" w:rsidRPr="0099650B" w:rsidRDefault="005276C0" w:rsidP="00442A86">
            <w:pPr>
              <w:suppressAutoHyphens/>
              <w:snapToGrid w:val="0"/>
              <w:jc w:val="center"/>
              <w:rPr>
                <w:b/>
                <w:lang w:eastAsia="zh-CN"/>
              </w:rPr>
            </w:pPr>
          </w:p>
        </w:tc>
        <w:tc>
          <w:tcPr>
            <w:tcW w:w="144" w:type="dxa"/>
          </w:tcPr>
          <w:p w:rsidR="005276C0" w:rsidRPr="0099650B" w:rsidRDefault="005276C0" w:rsidP="00442A86">
            <w:pPr>
              <w:suppressAutoHyphens/>
              <w:snapToGrid w:val="0"/>
              <w:rPr>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rPr>
                <w:b/>
                <w:lang w:eastAsia="zh-CN"/>
              </w:rPr>
            </w:pPr>
            <w:r w:rsidRPr="0099650B">
              <w:t>Вместимость</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ind w:left="-108"/>
              <w:rPr>
                <w:b/>
                <w:lang w:eastAsia="zh-CN"/>
              </w:rPr>
            </w:pP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68"/>
        </w:trPr>
        <w:tc>
          <w:tcPr>
            <w:tcW w:w="3960" w:type="dxa"/>
            <w:tcBorders>
              <w:top w:val="single" w:sz="4" w:space="0" w:color="000000"/>
              <w:left w:val="nil"/>
              <w:bottom w:val="nil"/>
              <w:right w:val="nil"/>
            </w:tcBorders>
            <w:tcMar>
              <w:top w:w="0" w:type="dxa"/>
              <w:left w:w="108" w:type="dxa"/>
              <w:bottom w:w="0" w:type="dxa"/>
              <w:right w:w="108" w:type="dxa"/>
            </w:tcMar>
          </w:tcPr>
          <w:p w:rsidR="005276C0" w:rsidRPr="0099650B" w:rsidRDefault="005276C0" w:rsidP="00442A86">
            <w:pPr>
              <w:suppressAutoHyphens/>
              <w:ind w:left="-108"/>
              <w:jc w:val="center"/>
              <w:rPr>
                <w:lang w:eastAsia="zh-CN"/>
              </w:rPr>
            </w:pPr>
            <w:r w:rsidRPr="0099650B">
              <w:lastRenderedPageBreak/>
              <w:t>(иные показатели)</w:t>
            </w:r>
          </w:p>
        </w:tc>
        <w:tc>
          <w:tcPr>
            <w:tcW w:w="5439" w:type="dxa"/>
            <w:gridSpan w:val="4"/>
            <w:tcMar>
              <w:top w:w="0" w:type="dxa"/>
              <w:left w:w="108" w:type="dxa"/>
              <w:bottom w:w="0" w:type="dxa"/>
              <w:right w:w="108" w:type="dxa"/>
            </w:tcMar>
          </w:tcPr>
          <w:p w:rsidR="005276C0" w:rsidRPr="0099650B" w:rsidRDefault="005276C0" w:rsidP="00442A86">
            <w:pPr>
              <w:suppressAutoHyphens/>
              <w:snapToGrid w:val="0"/>
              <w:jc w:val="center"/>
              <w:rPr>
                <w:lang w:eastAsia="zh-CN"/>
              </w:rPr>
            </w:pPr>
          </w:p>
        </w:tc>
      </w:tr>
      <w:tr w:rsidR="00367235" w:rsidRPr="0099650B" w:rsidTr="00442A86">
        <w:trPr>
          <w:trHeight w:val="261"/>
        </w:trPr>
        <w:tc>
          <w:tcPr>
            <w:tcW w:w="3960"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ind w:left="-108"/>
              <w:rPr>
                <w:b/>
                <w:lang w:eastAsia="zh-CN"/>
              </w:rPr>
            </w:pP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43"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92"/>
        </w:trPr>
        <w:tc>
          <w:tcPr>
            <w:tcW w:w="3960" w:type="dxa"/>
            <w:tcBorders>
              <w:top w:val="single" w:sz="4" w:space="0" w:color="000000"/>
              <w:left w:val="nil"/>
              <w:bottom w:val="nil"/>
              <w:right w:val="nil"/>
            </w:tcBorders>
            <w:tcMar>
              <w:top w:w="0" w:type="dxa"/>
              <w:left w:w="108" w:type="dxa"/>
              <w:bottom w:w="0" w:type="dxa"/>
              <w:right w:w="108" w:type="dxa"/>
            </w:tcMar>
          </w:tcPr>
          <w:p w:rsidR="005276C0" w:rsidRPr="0099650B" w:rsidRDefault="005276C0" w:rsidP="00442A86">
            <w:pPr>
              <w:suppressAutoHyphens/>
              <w:ind w:left="-108"/>
              <w:jc w:val="center"/>
              <w:rPr>
                <w:lang w:eastAsia="zh-CN"/>
              </w:rPr>
            </w:pPr>
            <w:r w:rsidRPr="0099650B">
              <w:t>(иные показатели)</w:t>
            </w:r>
          </w:p>
        </w:tc>
        <w:tc>
          <w:tcPr>
            <w:tcW w:w="5439" w:type="dxa"/>
            <w:gridSpan w:val="4"/>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r>
      <w:tr w:rsidR="00367235" w:rsidRPr="0099650B" w:rsidTr="00442A86">
        <w:trPr>
          <w:trHeight w:val="244"/>
        </w:trPr>
        <w:tc>
          <w:tcPr>
            <w:tcW w:w="9399" w:type="dxa"/>
            <w:gridSpan w:val="5"/>
            <w:tcMar>
              <w:top w:w="0" w:type="dxa"/>
              <w:left w:w="108" w:type="dxa"/>
              <w:bottom w:w="0" w:type="dxa"/>
              <w:right w:w="108" w:type="dxa"/>
            </w:tcMar>
            <w:vAlign w:val="bottom"/>
          </w:tcPr>
          <w:p w:rsidR="005276C0" w:rsidRPr="0099650B" w:rsidRDefault="005276C0" w:rsidP="00442A86">
            <w:pPr>
              <w:pStyle w:val="ConsPlusNonformat"/>
              <w:widowControl/>
              <w:jc w:val="center"/>
              <w:rPr>
                <w:sz w:val="24"/>
                <w:szCs w:val="24"/>
                <w:lang w:eastAsia="zh-CN"/>
              </w:rPr>
            </w:pPr>
            <w:r w:rsidRPr="0099650B">
              <w:rPr>
                <w:rFonts w:ascii="Times New Roman" w:hAnsi="Times New Roman" w:cs="Times New Roman"/>
                <w:sz w:val="24"/>
                <w:szCs w:val="24"/>
              </w:rPr>
              <w:t>Объекты производственного назначения</w:t>
            </w: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108"/>
              <w:rPr>
                <w:b/>
                <w:lang w:eastAsia="zh-CN"/>
              </w:rPr>
            </w:pPr>
            <w:r w:rsidRPr="0099650B">
              <w:t>Мощность</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43"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108"/>
              <w:rPr>
                <w:b/>
                <w:lang w:eastAsia="zh-CN"/>
              </w:rPr>
            </w:pPr>
            <w:r w:rsidRPr="0099650B">
              <w:t>Производительность</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108"/>
              <w:rPr>
                <w:b/>
                <w:lang w:eastAsia="zh-CN"/>
              </w:rPr>
            </w:pPr>
            <w:r w:rsidRPr="0099650B">
              <w:t>Протяженность</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ind w:left="-108"/>
              <w:rPr>
                <w:b/>
                <w:lang w:eastAsia="zh-CN"/>
              </w:rPr>
            </w:pP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43" w:type="dxa"/>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108"/>
        </w:trPr>
        <w:tc>
          <w:tcPr>
            <w:tcW w:w="3960" w:type="dxa"/>
            <w:tcBorders>
              <w:top w:val="single" w:sz="4" w:space="0" w:color="000000"/>
              <w:left w:val="nil"/>
              <w:bottom w:val="nil"/>
              <w:right w:val="nil"/>
            </w:tcBorders>
            <w:tcMar>
              <w:top w:w="0" w:type="dxa"/>
              <w:left w:w="108" w:type="dxa"/>
              <w:bottom w:w="0" w:type="dxa"/>
              <w:right w:w="108" w:type="dxa"/>
            </w:tcMar>
          </w:tcPr>
          <w:p w:rsidR="005276C0" w:rsidRPr="0099650B" w:rsidRDefault="005276C0" w:rsidP="00442A86">
            <w:pPr>
              <w:suppressAutoHyphens/>
              <w:ind w:left="-108"/>
              <w:jc w:val="center"/>
              <w:rPr>
                <w:lang w:eastAsia="zh-CN"/>
              </w:rPr>
            </w:pPr>
            <w:r w:rsidRPr="0099650B">
              <w:t>(иные показатели)</w:t>
            </w:r>
          </w:p>
        </w:tc>
        <w:tc>
          <w:tcPr>
            <w:tcW w:w="5439" w:type="dxa"/>
            <w:gridSpan w:val="4"/>
            <w:tcMar>
              <w:top w:w="0" w:type="dxa"/>
              <w:left w:w="108" w:type="dxa"/>
              <w:bottom w:w="0" w:type="dxa"/>
              <w:right w:w="108" w:type="dxa"/>
            </w:tcMar>
          </w:tcPr>
          <w:p w:rsidR="005276C0" w:rsidRPr="0099650B" w:rsidRDefault="005276C0" w:rsidP="00442A86">
            <w:pPr>
              <w:suppressAutoHyphens/>
              <w:snapToGrid w:val="0"/>
              <w:jc w:val="center"/>
              <w:rPr>
                <w:lang w:eastAsia="zh-CN"/>
              </w:rPr>
            </w:pPr>
          </w:p>
        </w:tc>
      </w:tr>
      <w:tr w:rsidR="00367235" w:rsidRPr="0099650B" w:rsidTr="00442A86">
        <w:trPr>
          <w:trHeight w:val="261"/>
        </w:trPr>
        <w:tc>
          <w:tcPr>
            <w:tcW w:w="3960"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ind w:left="-108"/>
              <w:rPr>
                <w:b/>
                <w:lang w:eastAsia="zh-CN"/>
              </w:rPr>
            </w:pP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43"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360"/>
        </w:trPr>
        <w:tc>
          <w:tcPr>
            <w:tcW w:w="3960" w:type="dxa"/>
            <w:tcBorders>
              <w:top w:val="single" w:sz="4" w:space="0" w:color="000000"/>
              <w:left w:val="nil"/>
              <w:bottom w:val="nil"/>
              <w:right w:val="nil"/>
            </w:tcBorders>
            <w:tcMar>
              <w:top w:w="0" w:type="dxa"/>
              <w:left w:w="108" w:type="dxa"/>
              <w:bottom w:w="0" w:type="dxa"/>
              <w:right w:w="108" w:type="dxa"/>
            </w:tcMar>
          </w:tcPr>
          <w:p w:rsidR="005276C0" w:rsidRPr="0099650B" w:rsidRDefault="005276C0" w:rsidP="00442A86">
            <w:pPr>
              <w:suppressAutoHyphens/>
              <w:ind w:left="-108"/>
              <w:jc w:val="center"/>
              <w:rPr>
                <w:lang w:eastAsia="zh-CN"/>
              </w:rPr>
            </w:pPr>
            <w:r w:rsidRPr="0099650B">
              <w:t>(иные показатели)</w:t>
            </w:r>
          </w:p>
        </w:tc>
        <w:tc>
          <w:tcPr>
            <w:tcW w:w="5439" w:type="dxa"/>
            <w:gridSpan w:val="4"/>
            <w:tcMar>
              <w:top w:w="0" w:type="dxa"/>
              <w:left w:w="108" w:type="dxa"/>
              <w:bottom w:w="0" w:type="dxa"/>
              <w:right w:w="108" w:type="dxa"/>
            </w:tcMar>
          </w:tcPr>
          <w:p w:rsidR="005276C0" w:rsidRPr="0099650B" w:rsidRDefault="005276C0" w:rsidP="00442A86">
            <w:pPr>
              <w:suppressAutoHyphens/>
              <w:snapToGrid w:val="0"/>
              <w:jc w:val="center"/>
              <w:rPr>
                <w:lang w:eastAsia="zh-CN"/>
              </w:rPr>
            </w:pPr>
          </w:p>
        </w:tc>
      </w:tr>
      <w:tr w:rsidR="00367235" w:rsidRPr="0099650B" w:rsidTr="00442A86">
        <w:trPr>
          <w:trHeight w:val="118"/>
        </w:trPr>
        <w:tc>
          <w:tcPr>
            <w:tcW w:w="9399" w:type="dxa"/>
            <w:gridSpan w:val="5"/>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108"/>
              <w:rPr>
                <w:lang w:eastAsia="zh-CN"/>
              </w:rPr>
            </w:pPr>
            <w:r w:rsidRPr="0099650B">
              <w:t>Материалы фундаментов</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3729" w:type="dxa"/>
            <w:gridSpan w:val="3"/>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108"/>
              <w:rPr>
                <w:lang w:eastAsia="zh-CN"/>
              </w:rPr>
            </w:pPr>
            <w:r w:rsidRPr="0099650B">
              <w:t>Материалы стен</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3729" w:type="dxa"/>
            <w:gridSpan w:val="3"/>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108"/>
              <w:rPr>
                <w:lang w:eastAsia="zh-CN"/>
              </w:rPr>
            </w:pPr>
            <w:r w:rsidRPr="0099650B">
              <w:t>Материалы перекрытий</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3729" w:type="dxa"/>
            <w:gridSpan w:val="3"/>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108"/>
              <w:rPr>
                <w:lang w:eastAsia="zh-CN"/>
              </w:rPr>
            </w:pPr>
            <w:r w:rsidRPr="0099650B">
              <w:t>Материалы кровли</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3729" w:type="dxa"/>
            <w:gridSpan w:val="3"/>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159"/>
        </w:trPr>
        <w:tc>
          <w:tcPr>
            <w:tcW w:w="9399" w:type="dxa"/>
            <w:gridSpan w:val="5"/>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r>
      <w:tr w:rsidR="00367235" w:rsidRPr="0099650B" w:rsidTr="00442A86">
        <w:trPr>
          <w:trHeight w:val="318"/>
        </w:trPr>
        <w:tc>
          <w:tcPr>
            <w:tcW w:w="9399" w:type="dxa"/>
            <w:gridSpan w:val="5"/>
            <w:tcMar>
              <w:top w:w="0" w:type="dxa"/>
              <w:left w:w="108" w:type="dxa"/>
              <w:bottom w:w="0" w:type="dxa"/>
              <w:right w:w="108" w:type="dxa"/>
            </w:tcMar>
            <w:vAlign w:val="bottom"/>
          </w:tcPr>
          <w:p w:rsidR="005276C0" w:rsidRPr="0099650B" w:rsidRDefault="005276C0" w:rsidP="00442A86">
            <w:pPr>
              <w:suppressAutoHyphens/>
              <w:jc w:val="center"/>
              <w:rPr>
                <w:lang w:eastAsia="zh-CN"/>
              </w:rPr>
            </w:pPr>
            <w:r w:rsidRPr="0099650B">
              <w:t>III. Объекты жилищного строительства</w:t>
            </w:r>
          </w:p>
        </w:tc>
      </w:tr>
      <w:tr w:rsidR="00367235" w:rsidRPr="0099650B" w:rsidTr="00442A86">
        <w:trPr>
          <w:trHeight w:val="318"/>
        </w:trPr>
        <w:tc>
          <w:tcPr>
            <w:tcW w:w="3960" w:type="dxa"/>
            <w:tcMar>
              <w:top w:w="0" w:type="dxa"/>
              <w:left w:w="108" w:type="dxa"/>
              <w:bottom w:w="0" w:type="dxa"/>
              <w:right w:w="108" w:type="dxa"/>
            </w:tcMar>
            <w:vAlign w:val="bottom"/>
          </w:tcPr>
          <w:p w:rsidR="005276C0" w:rsidRPr="0099650B" w:rsidRDefault="005276C0" w:rsidP="00442A86">
            <w:pPr>
              <w:suppressAutoHyphens/>
              <w:ind w:left="-108"/>
              <w:rPr>
                <w:lang w:eastAsia="zh-CN"/>
              </w:rPr>
            </w:pPr>
            <w:r w:rsidRPr="0099650B">
              <w:t>Общая площадь жилых</w:t>
            </w:r>
            <w:r w:rsidRPr="0099650B">
              <w:br/>
              <w:t>помещений (за</w:t>
            </w:r>
            <w:r w:rsidRPr="0099650B">
              <w:br/>
              <w:t>исключением балконов,</w:t>
            </w:r>
            <w:r w:rsidRPr="0099650B">
              <w:br/>
              <w:t>лоджий, веранд и</w:t>
            </w:r>
            <w:r w:rsidRPr="0099650B">
              <w:br/>
              <w:t>террас)</w:t>
            </w:r>
          </w:p>
        </w:tc>
        <w:tc>
          <w:tcPr>
            <w:tcW w:w="1710" w:type="dxa"/>
            <w:tcMar>
              <w:top w:w="0" w:type="dxa"/>
              <w:left w:w="108" w:type="dxa"/>
              <w:bottom w:w="0" w:type="dxa"/>
              <w:right w:w="108" w:type="dxa"/>
            </w:tcMar>
            <w:vAlign w:val="bottom"/>
          </w:tcPr>
          <w:p w:rsidR="005276C0" w:rsidRPr="0099650B" w:rsidRDefault="005276C0" w:rsidP="00442A86">
            <w:pPr>
              <w:suppressAutoHyphens/>
              <w:jc w:val="center"/>
              <w:rPr>
                <w:b/>
                <w:lang w:eastAsia="zh-CN"/>
              </w:rPr>
            </w:pPr>
            <w:r w:rsidRPr="0099650B">
              <w:t>кв. м</w:t>
            </w:r>
          </w:p>
        </w:tc>
        <w:tc>
          <w:tcPr>
            <w:tcW w:w="1843"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68"/>
        </w:trPr>
        <w:tc>
          <w:tcPr>
            <w:tcW w:w="3960" w:type="dxa"/>
            <w:tcMar>
              <w:top w:w="0" w:type="dxa"/>
              <w:left w:w="108" w:type="dxa"/>
              <w:bottom w:w="0" w:type="dxa"/>
              <w:right w:w="108" w:type="dxa"/>
            </w:tcMar>
            <w:vAlign w:val="bottom"/>
          </w:tcPr>
          <w:p w:rsidR="005276C0" w:rsidRPr="0099650B" w:rsidRDefault="005276C0" w:rsidP="00442A86">
            <w:pPr>
              <w:suppressAutoHyphens/>
              <w:snapToGrid w:val="0"/>
              <w:ind w:left="-108"/>
              <w:rPr>
                <w:lang w:eastAsia="zh-CN"/>
              </w:rPr>
            </w:pP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1843" w:type="dxa"/>
            <w:tcBorders>
              <w:top w:val="single" w:sz="4" w:space="0" w:color="000000"/>
              <w:left w:val="nil"/>
              <w:bottom w:val="nil"/>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1886" w:type="dxa"/>
            <w:gridSpan w:val="2"/>
            <w:tcBorders>
              <w:top w:val="single" w:sz="4" w:space="0" w:color="000000"/>
              <w:left w:val="nil"/>
              <w:bottom w:val="nil"/>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r>
      <w:tr w:rsidR="00367235" w:rsidRPr="0099650B" w:rsidTr="00442A86">
        <w:trPr>
          <w:trHeight w:val="318"/>
        </w:trPr>
        <w:tc>
          <w:tcPr>
            <w:tcW w:w="3960" w:type="dxa"/>
            <w:tcMar>
              <w:top w:w="0" w:type="dxa"/>
              <w:left w:w="108" w:type="dxa"/>
              <w:bottom w:w="0" w:type="dxa"/>
              <w:right w:w="108" w:type="dxa"/>
            </w:tcMar>
            <w:vAlign w:val="bottom"/>
          </w:tcPr>
          <w:p w:rsidR="005276C0" w:rsidRPr="0099650B" w:rsidRDefault="005276C0" w:rsidP="00442A86">
            <w:pPr>
              <w:suppressAutoHyphens/>
              <w:rPr>
                <w:lang w:eastAsia="zh-CN"/>
              </w:rPr>
            </w:pPr>
            <w:r w:rsidRPr="0099650B">
              <w:t>Количество квартир -</w:t>
            </w:r>
            <w:r w:rsidRPr="0099650B">
              <w:br/>
              <w:t>всего</w:t>
            </w:r>
          </w:p>
        </w:tc>
        <w:tc>
          <w:tcPr>
            <w:tcW w:w="1710" w:type="dxa"/>
            <w:tcMar>
              <w:top w:w="0" w:type="dxa"/>
              <w:left w:w="108" w:type="dxa"/>
              <w:bottom w:w="0" w:type="dxa"/>
              <w:right w:w="108" w:type="dxa"/>
            </w:tcMar>
            <w:vAlign w:val="bottom"/>
          </w:tcPr>
          <w:p w:rsidR="005276C0" w:rsidRPr="0099650B" w:rsidRDefault="005276C0" w:rsidP="00442A86">
            <w:pPr>
              <w:suppressAutoHyphens/>
              <w:jc w:val="center"/>
              <w:rPr>
                <w:b/>
                <w:lang w:eastAsia="zh-CN"/>
              </w:rPr>
            </w:pPr>
            <w:r w:rsidRPr="0099650B">
              <w:t>штук/кв. м</w:t>
            </w:r>
          </w:p>
        </w:tc>
        <w:tc>
          <w:tcPr>
            <w:tcW w:w="1843"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72"/>
              <w:rPr>
                <w:lang w:eastAsia="zh-CN"/>
              </w:rPr>
            </w:pPr>
            <w:r w:rsidRPr="0099650B">
              <w:t>в том числе:</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1843" w:type="dxa"/>
            <w:tcBorders>
              <w:top w:val="single" w:sz="4" w:space="0" w:color="000000"/>
              <w:left w:val="nil"/>
              <w:bottom w:val="nil"/>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single" w:sz="4" w:space="0" w:color="000000"/>
              <w:left w:val="nil"/>
              <w:bottom w:val="nil"/>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72"/>
              <w:rPr>
                <w:lang w:eastAsia="zh-CN"/>
              </w:rPr>
            </w:pPr>
            <w:r w:rsidRPr="0099650B">
              <w:t>1-комнатные</w:t>
            </w:r>
          </w:p>
        </w:tc>
        <w:tc>
          <w:tcPr>
            <w:tcW w:w="1710" w:type="dxa"/>
            <w:tcMar>
              <w:top w:w="0" w:type="dxa"/>
              <w:left w:w="108" w:type="dxa"/>
              <w:bottom w:w="0" w:type="dxa"/>
              <w:right w:w="108" w:type="dxa"/>
            </w:tcMar>
            <w:vAlign w:val="bottom"/>
          </w:tcPr>
          <w:p w:rsidR="005276C0" w:rsidRPr="0099650B" w:rsidRDefault="005276C0" w:rsidP="00442A86">
            <w:pPr>
              <w:suppressAutoHyphens/>
              <w:jc w:val="center"/>
              <w:rPr>
                <w:b/>
                <w:lang w:eastAsia="zh-CN"/>
              </w:rPr>
            </w:pPr>
            <w:r w:rsidRPr="0099650B">
              <w:t>штук/кв. м</w:t>
            </w:r>
          </w:p>
        </w:tc>
        <w:tc>
          <w:tcPr>
            <w:tcW w:w="1843"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72"/>
              <w:rPr>
                <w:lang w:eastAsia="zh-CN"/>
              </w:rPr>
            </w:pPr>
            <w:r w:rsidRPr="0099650B">
              <w:t>2-комнатные</w:t>
            </w:r>
          </w:p>
        </w:tc>
        <w:tc>
          <w:tcPr>
            <w:tcW w:w="1710" w:type="dxa"/>
            <w:tcMar>
              <w:top w:w="0" w:type="dxa"/>
              <w:left w:w="108" w:type="dxa"/>
              <w:bottom w:w="0" w:type="dxa"/>
              <w:right w:w="108" w:type="dxa"/>
            </w:tcMar>
            <w:vAlign w:val="bottom"/>
          </w:tcPr>
          <w:p w:rsidR="005276C0" w:rsidRPr="0099650B" w:rsidRDefault="005276C0" w:rsidP="00442A86">
            <w:pPr>
              <w:suppressAutoHyphens/>
              <w:jc w:val="center"/>
              <w:rPr>
                <w:b/>
                <w:lang w:eastAsia="zh-CN"/>
              </w:rPr>
            </w:pPr>
            <w:r w:rsidRPr="0099650B">
              <w:t>штук/кв. м</w:t>
            </w:r>
          </w:p>
        </w:tc>
        <w:tc>
          <w:tcPr>
            <w:tcW w:w="1843" w:type="dxa"/>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72"/>
              <w:rPr>
                <w:lang w:eastAsia="zh-CN"/>
              </w:rPr>
            </w:pPr>
            <w:r w:rsidRPr="0099650B">
              <w:t>3-комнатные</w:t>
            </w:r>
          </w:p>
        </w:tc>
        <w:tc>
          <w:tcPr>
            <w:tcW w:w="1710" w:type="dxa"/>
            <w:tcMar>
              <w:top w:w="0" w:type="dxa"/>
              <w:left w:w="108" w:type="dxa"/>
              <w:bottom w:w="0" w:type="dxa"/>
              <w:right w:w="108" w:type="dxa"/>
            </w:tcMar>
            <w:vAlign w:val="bottom"/>
          </w:tcPr>
          <w:p w:rsidR="005276C0" w:rsidRPr="0099650B" w:rsidRDefault="005276C0" w:rsidP="00442A86">
            <w:pPr>
              <w:suppressAutoHyphens/>
              <w:jc w:val="center"/>
              <w:rPr>
                <w:b/>
                <w:lang w:eastAsia="zh-CN"/>
              </w:rPr>
            </w:pPr>
            <w:r w:rsidRPr="0099650B">
              <w:t>штук/кв. м</w:t>
            </w:r>
          </w:p>
        </w:tc>
        <w:tc>
          <w:tcPr>
            <w:tcW w:w="1843" w:type="dxa"/>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72"/>
              <w:rPr>
                <w:lang w:eastAsia="zh-CN"/>
              </w:rPr>
            </w:pPr>
            <w:r w:rsidRPr="0099650B">
              <w:t>4-комнатные</w:t>
            </w:r>
          </w:p>
        </w:tc>
        <w:tc>
          <w:tcPr>
            <w:tcW w:w="1710" w:type="dxa"/>
            <w:tcMar>
              <w:top w:w="0" w:type="dxa"/>
              <w:left w:w="108" w:type="dxa"/>
              <w:bottom w:w="0" w:type="dxa"/>
              <w:right w:w="108" w:type="dxa"/>
            </w:tcMar>
            <w:vAlign w:val="bottom"/>
          </w:tcPr>
          <w:p w:rsidR="005276C0" w:rsidRPr="0099650B" w:rsidRDefault="005276C0" w:rsidP="00442A86">
            <w:pPr>
              <w:suppressAutoHyphens/>
              <w:jc w:val="center"/>
              <w:rPr>
                <w:b/>
                <w:lang w:eastAsia="zh-CN"/>
              </w:rPr>
            </w:pPr>
            <w:r w:rsidRPr="0099650B">
              <w:t>штук/кв. м</w:t>
            </w:r>
          </w:p>
        </w:tc>
        <w:tc>
          <w:tcPr>
            <w:tcW w:w="1843" w:type="dxa"/>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72"/>
              <w:rPr>
                <w:lang w:eastAsia="zh-CN"/>
              </w:rPr>
            </w:pPr>
            <w:r w:rsidRPr="0099650B">
              <w:t>более чем 4-комнатные</w:t>
            </w:r>
          </w:p>
        </w:tc>
        <w:tc>
          <w:tcPr>
            <w:tcW w:w="1710" w:type="dxa"/>
            <w:tcMar>
              <w:top w:w="0" w:type="dxa"/>
              <w:left w:w="108" w:type="dxa"/>
              <w:bottom w:w="0" w:type="dxa"/>
              <w:right w:w="108" w:type="dxa"/>
            </w:tcMar>
            <w:vAlign w:val="bottom"/>
          </w:tcPr>
          <w:p w:rsidR="005276C0" w:rsidRPr="0099650B" w:rsidRDefault="005276C0" w:rsidP="00442A86">
            <w:pPr>
              <w:suppressAutoHyphens/>
              <w:jc w:val="center"/>
              <w:rPr>
                <w:b/>
                <w:lang w:eastAsia="zh-CN"/>
              </w:rPr>
            </w:pPr>
            <w:r w:rsidRPr="0099650B">
              <w:t>штук/кв. м</w:t>
            </w:r>
          </w:p>
        </w:tc>
        <w:tc>
          <w:tcPr>
            <w:tcW w:w="1843" w:type="dxa"/>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77"/>
        </w:trPr>
        <w:tc>
          <w:tcPr>
            <w:tcW w:w="3960" w:type="dxa"/>
            <w:tcMar>
              <w:top w:w="0" w:type="dxa"/>
              <w:left w:w="108" w:type="dxa"/>
              <w:bottom w:w="0" w:type="dxa"/>
              <w:right w:w="108" w:type="dxa"/>
            </w:tcMar>
            <w:vAlign w:val="bottom"/>
          </w:tcPr>
          <w:p w:rsidR="005276C0" w:rsidRPr="0099650B" w:rsidRDefault="005276C0" w:rsidP="00442A86">
            <w:pPr>
              <w:suppressAutoHyphens/>
              <w:snapToGrid w:val="0"/>
              <w:ind w:left="-108"/>
              <w:rPr>
                <w:lang w:eastAsia="zh-CN"/>
              </w:rPr>
            </w:pP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1843" w:type="dxa"/>
            <w:tcBorders>
              <w:top w:val="single" w:sz="4" w:space="0" w:color="000000"/>
              <w:left w:val="nil"/>
              <w:bottom w:val="nil"/>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1886" w:type="dxa"/>
            <w:gridSpan w:val="2"/>
            <w:tcBorders>
              <w:top w:val="single" w:sz="4" w:space="0" w:color="000000"/>
              <w:left w:val="nil"/>
              <w:bottom w:val="nil"/>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r>
      <w:tr w:rsidR="00367235" w:rsidRPr="0099650B" w:rsidTr="00442A86">
        <w:trPr>
          <w:trHeight w:val="1222"/>
        </w:trPr>
        <w:tc>
          <w:tcPr>
            <w:tcW w:w="3960" w:type="dxa"/>
            <w:tcMar>
              <w:top w:w="0" w:type="dxa"/>
              <w:left w:w="108" w:type="dxa"/>
              <w:bottom w:w="0" w:type="dxa"/>
              <w:right w:w="108" w:type="dxa"/>
            </w:tcMar>
            <w:vAlign w:val="bottom"/>
          </w:tcPr>
          <w:p w:rsidR="005276C0" w:rsidRPr="0099650B" w:rsidRDefault="005276C0" w:rsidP="00442A86">
            <w:pPr>
              <w:suppressAutoHyphens/>
              <w:ind w:left="-108"/>
              <w:rPr>
                <w:lang w:eastAsia="zh-CN"/>
              </w:rPr>
            </w:pPr>
            <w:r w:rsidRPr="0099650B">
              <w:t>Общая площадь жилых</w:t>
            </w:r>
            <w:r w:rsidRPr="0099650B">
              <w:br/>
              <w:t>помещений (с учетом</w:t>
            </w:r>
            <w:r w:rsidRPr="0099650B">
              <w:br/>
              <w:t>балконов, лоджий,</w:t>
            </w:r>
            <w:r w:rsidRPr="0099650B">
              <w:br/>
              <w:t>веранд и террас)</w:t>
            </w:r>
          </w:p>
        </w:tc>
        <w:tc>
          <w:tcPr>
            <w:tcW w:w="1710" w:type="dxa"/>
            <w:tcMar>
              <w:top w:w="0" w:type="dxa"/>
              <w:left w:w="108" w:type="dxa"/>
              <w:bottom w:w="0" w:type="dxa"/>
              <w:right w:w="108" w:type="dxa"/>
            </w:tcMar>
            <w:vAlign w:val="bottom"/>
          </w:tcPr>
          <w:p w:rsidR="005276C0" w:rsidRPr="0099650B" w:rsidRDefault="005276C0" w:rsidP="00442A86">
            <w:pPr>
              <w:suppressAutoHyphens/>
              <w:jc w:val="center"/>
              <w:rPr>
                <w:b/>
                <w:lang w:eastAsia="zh-CN"/>
              </w:rPr>
            </w:pPr>
            <w:r w:rsidRPr="0099650B">
              <w:t>кв. м</w:t>
            </w:r>
          </w:p>
        </w:tc>
        <w:tc>
          <w:tcPr>
            <w:tcW w:w="1843"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68"/>
        </w:trPr>
        <w:tc>
          <w:tcPr>
            <w:tcW w:w="3960" w:type="dxa"/>
            <w:tcMar>
              <w:top w:w="0" w:type="dxa"/>
              <w:left w:w="108" w:type="dxa"/>
              <w:bottom w:w="0" w:type="dxa"/>
              <w:right w:w="108" w:type="dxa"/>
            </w:tcMar>
            <w:vAlign w:val="bottom"/>
          </w:tcPr>
          <w:p w:rsidR="005276C0" w:rsidRPr="0099650B" w:rsidRDefault="005276C0" w:rsidP="00442A86">
            <w:pPr>
              <w:suppressAutoHyphens/>
              <w:snapToGrid w:val="0"/>
              <w:ind w:left="-108"/>
              <w:rPr>
                <w:lang w:eastAsia="zh-CN"/>
              </w:rPr>
            </w:pP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1843" w:type="dxa"/>
            <w:tcBorders>
              <w:top w:val="single" w:sz="4" w:space="0" w:color="000000"/>
              <w:left w:val="nil"/>
              <w:bottom w:val="nil"/>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1886" w:type="dxa"/>
            <w:gridSpan w:val="2"/>
            <w:tcBorders>
              <w:top w:val="single" w:sz="4" w:space="0" w:color="000000"/>
              <w:left w:val="nil"/>
              <w:bottom w:val="nil"/>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r>
      <w:tr w:rsidR="00367235" w:rsidRPr="0099650B" w:rsidTr="00442A86">
        <w:trPr>
          <w:trHeight w:val="318"/>
        </w:trPr>
        <w:tc>
          <w:tcPr>
            <w:tcW w:w="3960" w:type="dxa"/>
            <w:tcMar>
              <w:top w:w="0" w:type="dxa"/>
              <w:left w:w="108" w:type="dxa"/>
              <w:bottom w:w="0" w:type="dxa"/>
              <w:right w:w="108" w:type="dxa"/>
            </w:tcMar>
            <w:vAlign w:val="bottom"/>
          </w:tcPr>
          <w:p w:rsidR="005276C0" w:rsidRPr="0099650B" w:rsidRDefault="005276C0" w:rsidP="00442A86">
            <w:pPr>
              <w:suppressAutoHyphens/>
              <w:ind w:left="-108"/>
              <w:rPr>
                <w:lang w:eastAsia="zh-CN"/>
              </w:rPr>
            </w:pPr>
            <w:r w:rsidRPr="0099650B">
              <w:t>Материалы фундаментов</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3729" w:type="dxa"/>
            <w:gridSpan w:val="3"/>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108"/>
              <w:rPr>
                <w:lang w:eastAsia="zh-CN"/>
              </w:rPr>
            </w:pPr>
            <w:r w:rsidRPr="0099650B">
              <w:t>Материалы стен</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3729" w:type="dxa"/>
            <w:gridSpan w:val="3"/>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108"/>
              <w:rPr>
                <w:lang w:eastAsia="zh-CN"/>
              </w:rPr>
            </w:pPr>
            <w:r w:rsidRPr="0099650B">
              <w:t>Материалы перекрытий</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3729" w:type="dxa"/>
            <w:gridSpan w:val="3"/>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261"/>
        </w:trPr>
        <w:tc>
          <w:tcPr>
            <w:tcW w:w="3960" w:type="dxa"/>
            <w:tcMar>
              <w:top w:w="0" w:type="dxa"/>
              <w:left w:w="108" w:type="dxa"/>
              <w:bottom w:w="0" w:type="dxa"/>
              <w:right w:w="108" w:type="dxa"/>
            </w:tcMar>
            <w:vAlign w:val="bottom"/>
          </w:tcPr>
          <w:p w:rsidR="005276C0" w:rsidRPr="0099650B" w:rsidRDefault="005276C0" w:rsidP="00442A86">
            <w:pPr>
              <w:suppressAutoHyphens/>
              <w:ind w:left="-108"/>
              <w:rPr>
                <w:lang w:eastAsia="zh-CN"/>
              </w:rPr>
            </w:pPr>
            <w:r w:rsidRPr="0099650B">
              <w:t>Материалы кровли</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3729" w:type="dxa"/>
            <w:gridSpan w:val="3"/>
            <w:tcBorders>
              <w:top w:val="single" w:sz="4" w:space="0" w:color="000000"/>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318"/>
        </w:trPr>
        <w:tc>
          <w:tcPr>
            <w:tcW w:w="9399" w:type="dxa"/>
            <w:gridSpan w:val="5"/>
            <w:tcMar>
              <w:top w:w="0" w:type="dxa"/>
              <w:left w:w="108" w:type="dxa"/>
              <w:bottom w:w="0" w:type="dxa"/>
              <w:right w:w="108" w:type="dxa"/>
            </w:tcMar>
            <w:vAlign w:val="bottom"/>
          </w:tcPr>
          <w:p w:rsidR="005276C0" w:rsidRPr="0099650B" w:rsidRDefault="005276C0" w:rsidP="00442A86">
            <w:pPr>
              <w:suppressAutoHyphens/>
              <w:jc w:val="center"/>
              <w:rPr>
                <w:lang w:eastAsia="zh-CN"/>
              </w:rPr>
            </w:pPr>
            <w:r w:rsidRPr="0099650B">
              <w:t>IV. Стоимость строительства</w:t>
            </w:r>
          </w:p>
        </w:tc>
      </w:tr>
      <w:tr w:rsidR="00367235" w:rsidRPr="0099650B" w:rsidTr="00442A86">
        <w:trPr>
          <w:trHeight w:val="318"/>
        </w:trPr>
        <w:tc>
          <w:tcPr>
            <w:tcW w:w="3960" w:type="dxa"/>
            <w:tcMar>
              <w:top w:w="0" w:type="dxa"/>
              <w:left w:w="108" w:type="dxa"/>
              <w:bottom w:w="0" w:type="dxa"/>
              <w:right w:w="108" w:type="dxa"/>
            </w:tcMar>
            <w:vAlign w:val="bottom"/>
          </w:tcPr>
          <w:p w:rsidR="005276C0" w:rsidRPr="0099650B" w:rsidRDefault="005276C0" w:rsidP="00442A86">
            <w:pPr>
              <w:suppressAutoHyphens/>
              <w:ind w:left="-108"/>
              <w:rPr>
                <w:lang w:eastAsia="zh-CN"/>
              </w:rPr>
            </w:pPr>
            <w:r w:rsidRPr="0099650B">
              <w:t>Стоимость строительства</w:t>
            </w:r>
            <w:r w:rsidRPr="0099650B">
              <w:br/>
              <w:t>объекта - всего</w:t>
            </w:r>
          </w:p>
        </w:tc>
        <w:tc>
          <w:tcPr>
            <w:tcW w:w="1710" w:type="dxa"/>
            <w:tcMar>
              <w:top w:w="0" w:type="dxa"/>
              <w:left w:w="108" w:type="dxa"/>
              <w:bottom w:w="0" w:type="dxa"/>
              <w:right w:w="108" w:type="dxa"/>
            </w:tcMar>
          </w:tcPr>
          <w:p w:rsidR="005276C0" w:rsidRPr="0099650B" w:rsidRDefault="005276C0" w:rsidP="00442A86">
            <w:pPr>
              <w:suppressAutoHyphens/>
              <w:jc w:val="center"/>
              <w:rPr>
                <w:b/>
                <w:lang w:eastAsia="zh-CN"/>
              </w:rPr>
            </w:pPr>
            <w:r w:rsidRPr="0099650B">
              <w:t>тыс. рублей</w:t>
            </w:r>
          </w:p>
        </w:tc>
        <w:tc>
          <w:tcPr>
            <w:tcW w:w="1843" w:type="dxa"/>
            <w:tcBorders>
              <w:top w:val="nil"/>
              <w:left w:val="nil"/>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187"/>
        </w:trPr>
        <w:tc>
          <w:tcPr>
            <w:tcW w:w="3960" w:type="dxa"/>
            <w:tcMar>
              <w:top w:w="0" w:type="dxa"/>
              <w:left w:w="108" w:type="dxa"/>
              <w:bottom w:w="0" w:type="dxa"/>
              <w:right w:w="108" w:type="dxa"/>
            </w:tcMar>
            <w:vAlign w:val="bottom"/>
          </w:tcPr>
          <w:p w:rsidR="005276C0" w:rsidRPr="0099650B" w:rsidRDefault="005276C0" w:rsidP="00442A86">
            <w:pPr>
              <w:suppressAutoHyphens/>
              <w:ind w:left="72"/>
              <w:rPr>
                <w:lang w:eastAsia="zh-CN"/>
              </w:rPr>
            </w:pPr>
            <w:r w:rsidRPr="0099650B">
              <w:t>в том числе</w:t>
            </w:r>
          </w:p>
        </w:tc>
        <w:tc>
          <w:tcPr>
            <w:tcW w:w="1710" w:type="dxa"/>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1843" w:type="dxa"/>
            <w:tcBorders>
              <w:top w:val="single" w:sz="4" w:space="0" w:color="000000"/>
              <w:left w:val="nil"/>
              <w:bottom w:val="nil"/>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c>
          <w:tcPr>
            <w:tcW w:w="1886" w:type="dxa"/>
            <w:gridSpan w:val="2"/>
            <w:tcBorders>
              <w:top w:val="single" w:sz="4" w:space="0" w:color="000000"/>
              <w:left w:val="nil"/>
              <w:bottom w:val="nil"/>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lang w:eastAsia="zh-CN"/>
              </w:rPr>
            </w:pPr>
          </w:p>
        </w:tc>
      </w:tr>
      <w:tr w:rsidR="00367235" w:rsidRPr="0099650B" w:rsidTr="00442A86">
        <w:trPr>
          <w:trHeight w:val="318"/>
        </w:trPr>
        <w:tc>
          <w:tcPr>
            <w:tcW w:w="3960" w:type="dxa"/>
            <w:tcMar>
              <w:top w:w="0" w:type="dxa"/>
              <w:left w:w="108" w:type="dxa"/>
              <w:bottom w:w="0" w:type="dxa"/>
              <w:right w:w="108" w:type="dxa"/>
            </w:tcMar>
            <w:vAlign w:val="bottom"/>
          </w:tcPr>
          <w:p w:rsidR="005276C0" w:rsidRPr="0099650B" w:rsidRDefault="005276C0" w:rsidP="00442A86">
            <w:pPr>
              <w:suppressAutoHyphens/>
              <w:ind w:left="72"/>
              <w:rPr>
                <w:lang w:eastAsia="zh-CN"/>
              </w:rPr>
            </w:pPr>
            <w:r w:rsidRPr="0099650B">
              <w:t>строительно-монтажных</w:t>
            </w:r>
            <w:r w:rsidRPr="0099650B">
              <w:br/>
              <w:t>работ</w:t>
            </w:r>
          </w:p>
        </w:tc>
        <w:tc>
          <w:tcPr>
            <w:tcW w:w="1710" w:type="dxa"/>
            <w:tcMar>
              <w:top w:w="0" w:type="dxa"/>
              <w:left w:w="108" w:type="dxa"/>
              <w:bottom w:w="0" w:type="dxa"/>
              <w:right w:w="108" w:type="dxa"/>
            </w:tcMar>
            <w:vAlign w:val="bottom"/>
          </w:tcPr>
          <w:p w:rsidR="005276C0" w:rsidRPr="0099650B" w:rsidRDefault="005276C0" w:rsidP="00442A86">
            <w:pPr>
              <w:suppressAutoHyphens/>
              <w:jc w:val="center"/>
              <w:rPr>
                <w:b/>
                <w:lang w:eastAsia="zh-CN"/>
              </w:rPr>
            </w:pPr>
            <w:r w:rsidRPr="0099650B">
              <w:t>тыс. рублей</w:t>
            </w:r>
          </w:p>
        </w:tc>
        <w:tc>
          <w:tcPr>
            <w:tcW w:w="1843" w:type="dxa"/>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c>
          <w:tcPr>
            <w:tcW w:w="1886" w:type="dxa"/>
            <w:gridSpan w:val="2"/>
            <w:tcBorders>
              <w:top w:val="nil"/>
              <w:left w:val="single" w:sz="4" w:space="0" w:color="000000"/>
              <w:bottom w:val="nil"/>
              <w:right w:val="nil"/>
            </w:tcBorders>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r w:rsidR="00367235" w:rsidRPr="0099650B" w:rsidTr="00442A86">
        <w:trPr>
          <w:trHeight w:val="318"/>
        </w:trPr>
        <w:tc>
          <w:tcPr>
            <w:tcW w:w="9399" w:type="dxa"/>
            <w:gridSpan w:val="5"/>
            <w:tcMar>
              <w:top w:w="0" w:type="dxa"/>
              <w:left w:w="108" w:type="dxa"/>
              <w:bottom w:w="0" w:type="dxa"/>
              <w:right w:w="108" w:type="dxa"/>
            </w:tcMar>
            <w:vAlign w:val="bottom"/>
          </w:tcPr>
          <w:p w:rsidR="005276C0" w:rsidRPr="0099650B" w:rsidRDefault="005276C0" w:rsidP="00442A86">
            <w:pPr>
              <w:suppressAutoHyphens/>
              <w:snapToGrid w:val="0"/>
              <w:jc w:val="center"/>
              <w:rPr>
                <w:b/>
                <w:lang w:eastAsia="zh-CN"/>
              </w:rPr>
            </w:pPr>
          </w:p>
        </w:tc>
      </w:tr>
    </w:tbl>
    <w:p w:rsidR="005276C0" w:rsidRPr="0099650B" w:rsidRDefault="005276C0" w:rsidP="005276C0">
      <w:pPr>
        <w:autoSpaceDE w:val="0"/>
        <w:jc w:val="both"/>
        <w:rPr>
          <w:bCs/>
          <w:spacing w:val="-2"/>
          <w:lang w:eastAsia="zh-CN"/>
        </w:rPr>
      </w:pPr>
      <w:r w:rsidRPr="0099650B">
        <w:rPr>
          <w:bCs/>
          <w:spacing w:val="-2"/>
        </w:rPr>
        <w:lastRenderedPageBreak/>
        <w:t>Разрешение на ввод объекта в эксплуатацию либо мотивированный отказ в выдаче разрешения прошу (нужное отметить галочкой):</w:t>
      </w:r>
    </w:p>
    <w:p w:rsidR="005276C0" w:rsidRPr="0099650B" w:rsidRDefault="005276C0" w:rsidP="005276C0">
      <w:pPr>
        <w:autoSpaceDE w:val="0"/>
        <w:rPr>
          <w:bCs/>
          <w:spacing w:val="-2"/>
        </w:rPr>
      </w:pPr>
      <w:r w:rsidRPr="0099650B">
        <w:rPr>
          <w:bCs/>
          <w:spacing w:val="-2"/>
        </w:rPr>
        <w:t>-выслать почтой по адресу:________________________________________________________________________________________________________________________________________________________</w:t>
      </w:r>
    </w:p>
    <w:p w:rsidR="00A41C9A" w:rsidRPr="0099650B" w:rsidRDefault="005276C0" w:rsidP="005276C0">
      <w:pPr>
        <w:autoSpaceDE w:val="0"/>
        <w:jc w:val="both"/>
        <w:rPr>
          <w:bCs/>
          <w:spacing w:val="-2"/>
        </w:rPr>
      </w:pPr>
      <w:r w:rsidRPr="0099650B">
        <w:rPr>
          <w:bCs/>
          <w:spacing w:val="-2"/>
        </w:rPr>
        <w:t xml:space="preserve">  - выдать на руки.  </w:t>
      </w:r>
    </w:p>
    <w:p w:rsidR="005276C0" w:rsidRPr="0099650B" w:rsidRDefault="005276C0" w:rsidP="005276C0">
      <w:pPr>
        <w:autoSpaceDE w:val="0"/>
        <w:jc w:val="both"/>
        <w:rPr>
          <w:bCs/>
          <w:spacing w:val="-2"/>
        </w:rPr>
      </w:pPr>
      <w:r w:rsidRPr="0099650B">
        <w:rPr>
          <w:bCs/>
          <w:spacing w:val="-2"/>
        </w:rPr>
        <w:t xml:space="preserve">Выражаю свое согласие на то,  что в случае, если в течение трех </w:t>
      </w:r>
      <w:r w:rsidR="00C457EA" w:rsidRPr="0099650B">
        <w:rPr>
          <w:bCs/>
          <w:spacing w:val="-2"/>
        </w:rPr>
        <w:t xml:space="preserve">рабочих </w:t>
      </w:r>
      <w:r w:rsidRPr="0099650B">
        <w:rPr>
          <w:bCs/>
          <w:spacing w:val="-2"/>
        </w:rPr>
        <w:t>дней с момента истечения срока предоставления услуги</w:t>
      </w:r>
      <w:r w:rsidR="00C457EA" w:rsidRPr="0099650B">
        <w:rPr>
          <w:bCs/>
          <w:spacing w:val="-2"/>
        </w:rPr>
        <w:t>,</w:t>
      </w:r>
      <w:r w:rsidRPr="0099650B">
        <w:rPr>
          <w:bCs/>
          <w:spacing w:val="-2"/>
        </w:rPr>
        <w:t xml:space="preserve"> я не явлюсь за разрешением лично, оно будет выслано мне почтой по адресу:</w:t>
      </w:r>
    </w:p>
    <w:p w:rsidR="005276C0" w:rsidRPr="0099650B" w:rsidRDefault="005276C0" w:rsidP="005276C0">
      <w:pPr>
        <w:autoSpaceDE w:val="0"/>
        <w:jc w:val="both"/>
      </w:pPr>
    </w:p>
    <w:p w:rsidR="005276C0" w:rsidRPr="0099650B" w:rsidRDefault="005276C0" w:rsidP="005276C0">
      <w:pPr>
        <w:pBdr>
          <w:top w:val="single" w:sz="4" w:space="1" w:color="000000"/>
        </w:pBdr>
        <w:spacing w:line="240" w:lineRule="atLeast"/>
      </w:pPr>
    </w:p>
    <w:p w:rsidR="005276C0" w:rsidRPr="0099650B" w:rsidRDefault="005276C0" w:rsidP="005276C0">
      <w:pPr>
        <w:pBdr>
          <w:top w:val="single" w:sz="4" w:space="1" w:color="000000"/>
        </w:pBdr>
        <w:spacing w:line="240" w:lineRule="atLeast"/>
      </w:pPr>
    </w:p>
    <w:tbl>
      <w:tblPr>
        <w:tblW w:w="0" w:type="auto"/>
        <w:tblLayout w:type="fixed"/>
        <w:tblCellMar>
          <w:left w:w="28" w:type="dxa"/>
          <w:right w:w="28" w:type="dxa"/>
        </w:tblCellMar>
        <w:tblLook w:val="00A0" w:firstRow="1" w:lastRow="0" w:firstColumn="1" w:lastColumn="0" w:noHBand="0" w:noVBand="0"/>
      </w:tblPr>
      <w:tblGrid>
        <w:gridCol w:w="2580"/>
        <w:gridCol w:w="1134"/>
        <w:gridCol w:w="1928"/>
        <w:gridCol w:w="1134"/>
        <w:gridCol w:w="2608"/>
      </w:tblGrid>
      <w:tr w:rsidR="00367235" w:rsidRPr="0099650B" w:rsidTr="00442A86">
        <w:tc>
          <w:tcPr>
            <w:tcW w:w="2580" w:type="dxa"/>
            <w:tcBorders>
              <w:top w:val="nil"/>
              <w:left w:val="nil"/>
              <w:bottom w:val="single" w:sz="4" w:space="0" w:color="000000"/>
              <w:right w:val="nil"/>
            </w:tcBorders>
            <w:vAlign w:val="bottom"/>
          </w:tcPr>
          <w:p w:rsidR="005276C0" w:rsidRPr="0099650B" w:rsidRDefault="005276C0" w:rsidP="00442A86">
            <w:pPr>
              <w:suppressAutoHyphens/>
              <w:snapToGrid w:val="0"/>
              <w:jc w:val="center"/>
              <w:rPr>
                <w:lang w:eastAsia="zh-CN"/>
              </w:rPr>
            </w:pPr>
          </w:p>
        </w:tc>
        <w:tc>
          <w:tcPr>
            <w:tcW w:w="1134" w:type="dxa"/>
            <w:vAlign w:val="bottom"/>
          </w:tcPr>
          <w:p w:rsidR="005276C0" w:rsidRPr="0099650B" w:rsidRDefault="005276C0" w:rsidP="00442A86">
            <w:pPr>
              <w:suppressAutoHyphens/>
              <w:snapToGrid w:val="0"/>
              <w:jc w:val="center"/>
              <w:rPr>
                <w:lang w:eastAsia="zh-CN"/>
              </w:rPr>
            </w:pPr>
          </w:p>
        </w:tc>
        <w:tc>
          <w:tcPr>
            <w:tcW w:w="1928" w:type="dxa"/>
            <w:tcBorders>
              <w:top w:val="nil"/>
              <w:left w:val="nil"/>
              <w:bottom w:val="single" w:sz="4" w:space="0" w:color="000000"/>
              <w:right w:val="nil"/>
            </w:tcBorders>
            <w:vAlign w:val="bottom"/>
          </w:tcPr>
          <w:p w:rsidR="005276C0" w:rsidRPr="0099650B" w:rsidRDefault="005276C0" w:rsidP="00442A86">
            <w:pPr>
              <w:suppressAutoHyphens/>
              <w:snapToGrid w:val="0"/>
              <w:jc w:val="center"/>
              <w:rPr>
                <w:lang w:eastAsia="zh-CN"/>
              </w:rPr>
            </w:pPr>
          </w:p>
        </w:tc>
        <w:tc>
          <w:tcPr>
            <w:tcW w:w="1134" w:type="dxa"/>
            <w:vAlign w:val="bottom"/>
          </w:tcPr>
          <w:p w:rsidR="005276C0" w:rsidRPr="0099650B" w:rsidRDefault="005276C0" w:rsidP="00442A86">
            <w:pPr>
              <w:suppressAutoHyphens/>
              <w:snapToGrid w:val="0"/>
              <w:jc w:val="center"/>
              <w:rPr>
                <w:lang w:eastAsia="zh-CN"/>
              </w:rPr>
            </w:pPr>
          </w:p>
        </w:tc>
        <w:tc>
          <w:tcPr>
            <w:tcW w:w="2608" w:type="dxa"/>
            <w:tcBorders>
              <w:top w:val="nil"/>
              <w:left w:val="nil"/>
              <w:bottom w:val="single" w:sz="4" w:space="0" w:color="000000"/>
              <w:right w:val="nil"/>
            </w:tcBorders>
            <w:vAlign w:val="bottom"/>
          </w:tcPr>
          <w:p w:rsidR="005276C0" w:rsidRPr="0099650B" w:rsidRDefault="005276C0" w:rsidP="00442A86">
            <w:pPr>
              <w:suppressAutoHyphens/>
              <w:snapToGrid w:val="0"/>
              <w:jc w:val="center"/>
              <w:rPr>
                <w:lang w:eastAsia="zh-CN"/>
              </w:rPr>
            </w:pPr>
          </w:p>
        </w:tc>
      </w:tr>
      <w:tr w:rsidR="005276C0" w:rsidRPr="0099650B" w:rsidTr="00442A86">
        <w:tc>
          <w:tcPr>
            <w:tcW w:w="2580" w:type="dxa"/>
          </w:tcPr>
          <w:p w:rsidR="005276C0" w:rsidRPr="0099650B" w:rsidRDefault="005276C0" w:rsidP="00442A86">
            <w:pPr>
              <w:suppressAutoHyphens/>
              <w:jc w:val="center"/>
              <w:rPr>
                <w:lang w:eastAsia="zh-CN"/>
              </w:rPr>
            </w:pPr>
            <w:r w:rsidRPr="0099650B">
              <w:t>(должность)</w:t>
            </w:r>
          </w:p>
        </w:tc>
        <w:tc>
          <w:tcPr>
            <w:tcW w:w="1134" w:type="dxa"/>
          </w:tcPr>
          <w:p w:rsidR="005276C0" w:rsidRPr="0099650B" w:rsidRDefault="005276C0" w:rsidP="00442A86">
            <w:pPr>
              <w:suppressAutoHyphens/>
              <w:snapToGrid w:val="0"/>
              <w:jc w:val="center"/>
              <w:rPr>
                <w:lang w:eastAsia="zh-CN"/>
              </w:rPr>
            </w:pPr>
          </w:p>
        </w:tc>
        <w:tc>
          <w:tcPr>
            <w:tcW w:w="1928" w:type="dxa"/>
          </w:tcPr>
          <w:p w:rsidR="005276C0" w:rsidRPr="0099650B" w:rsidRDefault="005276C0" w:rsidP="00442A86">
            <w:pPr>
              <w:suppressAutoHyphens/>
              <w:jc w:val="center"/>
              <w:rPr>
                <w:lang w:eastAsia="zh-CN"/>
              </w:rPr>
            </w:pPr>
            <w:r w:rsidRPr="0099650B">
              <w:t>(подпись)</w:t>
            </w:r>
          </w:p>
        </w:tc>
        <w:tc>
          <w:tcPr>
            <w:tcW w:w="1134" w:type="dxa"/>
          </w:tcPr>
          <w:p w:rsidR="005276C0" w:rsidRPr="0099650B" w:rsidRDefault="005276C0" w:rsidP="00442A86">
            <w:pPr>
              <w:suppressAutoHyphens/>
              <w:snapToGrid w:val="0"/>
              <w:jc w:val="center"/>
              <w:rPr>
                <w:lang w:eastAsia="zh-CN"/>
              </w:rPr>
            </w:pPr>
          </w:p>
        </w:tc>
        <w:tc>
          <w:tcPr>
            <w:tcW w:w="2608" w:type="dxa"/>
          </w:tcPr>
          <w:p w:rsidR="005276C0" w:rsidRPr="0099650B" w:rsidRDefault="005276C0" w:rsidP="00442A86">
            <w:pPr>
              <w:suppressAutoHyphens/>
              <w:jc w:val="center"/>
              <w:rPr>
                <w:lang w:eastAsia="zh-CN"/>
              </w:rPr>
            </w:pPr>
            <w:r w:rsidRPr="0099650B">
              <w:t>(Ф.И.О.)</w:t>
            </w:r>
          </w:p>
        </w:tc>
      </w:tr>
    </w:tbl>
    <w:p w:rsidR="005276C0" w:rsidRPr="0099650B" w:rsidRDefault="005276C0" w:rsidP="005276C0">
      <w:pPr>
        <w:rPr>
          <w:lang w:eastAsia="zh-CN"/>
        </w:rPr>
      </w:pPr>
    </w:p>
    <w:p w:rsidR="005276C0" w:rsidRPr="0099650B" w:rsidRDefault="005276C0" w:rsidP="005276C0">
      <w:pPr>
        <w:pStyle w:val="ConsPlusNormal"/>
        <w:widowControl/>
        <w:ind w:firstLine="540"/>
        <w:rPr>
          <w:rFonts w:ascii="Times New Roman" w:hAnsi="Times New Roman" w:cs="Times New Roman"/>
          <w:sz w:val="24"/>
          <w:szCs w:val="24"/>
        </w:rPr>
      </w:pPr>
    </w:p>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r w:rsidRPr="0099650B">
        <w:t xml:space="preserve">          </w:t>
      </w:r>
    </w:p>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r w:rsidRPr="0099650B">
        <w:t xml:space="preserve"> Приложение № 2</w:t>
      </w:r>
    </w:p>
    <w:p w:rsidR="005276C0" w:rsidRPr="0099650B" w:rsidRDefault="005276C0" w:rsidP="005276C0">
      <w:pPr>
        <w:widowControl w:val="0"/>
        <w:autoSpaceDE w:val="0"/>
        <w:autoSpaceDN w:val="0"/>
        <w:adjustRightInd w:val="0"/>
        <w:jc w:val="right"/>
        <w:outlineLvl w:val="1"/>
      </w:pP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6"/>
      </w:tblGrid>
      <w:tr w:rsidR="00367235" w:rsidRPr="0099650B" w:rsidTr="00442A86">
        <w:trPr>
          <w:trHeight w:val="272"/>
        </w:trPr>
        <w:tc>
          <w:tcPr>
            <w:tcW w:w="5846" w:type="dxa"/>
          </w:tcPr>
          <w:p w:rsidR="005276C0" w:rsidRPr="0099650B" w:rsidRDefault="005276C0" w:rsidP="00442A86">
            <w:pPr>
              <w:widowControl w:val="0"/>
              <w:autoSpaceDE w:val="0"/>
              <w:autoSpaceDN w:val="0"/>
              <w:adjustRightInd w:val="0"/>
              <w:jc w:val="center"/>
              <w:rPr>
                <w:b/>
              </w:rPr>
            </w:pPr>
            <w:r w:rsidRPr="0099650B">
              <w:rPr>
                <w:b/>
              </w:rPr>
              <w:t>Обращение с заявлением об оказании муниципальной услуги</w:t>
            </w:r>
          </w:p>
        </w:tc>
      </w:tr>
    </w:tbl>
    <w:p w:rsidR="005276C0" w:rsidRPr="0099650B" w:rsidRDefault="005276C0" w:rsidP="005276C0">
      <w:pPr>
        <w:widowControl w:val="0"/>
        <w:autoSpaceDE w:val="0"/>
        <w:autoSpaceDN w:val="0"/>
        <w:adjustRightInd w:val="0"/>
        <w:jc w:val="right"/>
        <w:outlineLvl w:val="1"/>
      </w:pPr>
    </w:p>
    <w:p w:rsidR="005276C0" w:rsidRPr="0099650B" w:rsidRDefault="005276C0" w:rsidP="005276C0">
      <w:pPr>
        <w:widowControl w:val="0"/>
        <w:autoSpaceDE w:val="0"/>
        <w:autoSpaceDN w:val="0"/>
        <w:adjustRightInd w:val="0"/>
        <w:jc w:val="right"/>
        <w:outlineLvl w:val="1"/>
      </w:pPr>
      <w:r w:rsidRPr="0099650B">
        <w:rPr>
          <w:noProof/>
        </w:rPr>
        <mc:AlternateContent>
          <mc:Choice Requires="wps">
            <w:drawing>
              <wp:anchor distT="0" distB="0" distL="114300" distR="114300" simplePos="0" relativeHeight="251659264" behindDoc="0" locked="0" layoutInCell="1" allowOverlap="1" wp14:anchorId="2D174ECE" wp14:editId="723706CE">
                <wp:simplePos x="0" y="0"/>
                <wp:positionH relativeFrom="column">
                  <wp:posOffset>4356735</wp:posOffset>
                </wp:positionH>
                <wp:positionV relativeFrom="paragraph">
                  <wp:posOffset>20955</wp:posOffset>
                </wp:positionV>
                <wp:extent cx="635" cy="205740"/>
                <wp:effectExtent l="76200" t="0" r="75565" b="6096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F227C5" id="_x0000_t32" coordsize="21600,21600" o:spt="32" o:oned="t" path="m,l21600,21600e" filled="f">
                <v:path arrowok="t" fillok="f" o:connecttype="none"/>
                <o:lock v:ext="edit" shapetype="t"/>
              </v:shapetype>
              <v:shape id="Прямая со стрелкой 74" o:spid="_x0000_s1026" type="#_x0000_t32" style="position:absolute;margin-left:343.05pt;margin-top:1.65pt;width:.05pt;height:16.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4NbAIAAIMEAAAOAAAAZHJzL2Uyb0RvYy54bWysVEtu2zAQ3RfoHQjuHUmO7CRC5KKQ7HaR&#10;tgGSHoAWKYsoRRIkY9koCqS9QI7QK3TTRT/IGeQbdUg7TtJuiqJe0ENy5vHNzBudPlu1Ai2ZsVzJ&#10;HCcHMUZMVopyucjx28vZ4Bgj64ikRCjJcrxmFj+bPH1y2umMDVWjBGUGAYi0Wadz3DinsyiyVcNa&#10;Yg+UZhIua2Va4mBrFhE1pAP0VkTDOB5HnTJUG1Uxa+G03F7iScCva1a5N3VtmUMix8DNhdWEde7X&#10;aHJKsoUhuuHVjgb5BxYt4RIe3UOVxBF0ZfgfUC2vjLKqdgeVaiNV17xiIQfIJol/y+aiIZqFXKA4&#10;Vu/LZP8fbPV6eW4Qpzk+SjGSpIUe9Z8315ub/mf/ZXODNh/7W1g2nzbX/df+R/+9v+2/IXCGynXa&#10;ZgBQyHPjc69W8kKfqeqdRVIVDZELFjK4XGtATXxE9CjEb6yG9+fdK0XBh1w5Fcq4qk2LasH1Sx/o&#10;waFUaBX6tt73ja0cquBwfDjCqILzYTw6SkNTI5J5DB+pjXUvmGqRN3JsnSF80bhCSQnyUGaLT5Zn&#10;1nmG9wE+WKoZFyKoREjU5fhkNBwFQlYJTv2ld7NmMS+EQUvidRZ+IV24eehm1JWkAaxhhE53tiNc&#10;gI1cqJMzHConGPavtYxiJBiMlre29IT0L0LuQHhnbaX2/iQ+mR5Pj9NBOhxPB2lcloPnsyIdjGfJ&#10;0ag8LIuiTD548kmaNZxSJj3/O9kn6d/JajeAW8Huhb8vVPQYPVQUyN79B9JBBr7zWw3NFV2fG5+d&#10;VwQoPTjvptKP0sN98Lr/dkx+AQAA//8DAFBLAwQUAAYACAAAACEAd1YKK90AAAAIAQAADwAAAGRy&#10;cy9kb3ducmV2LnhtbEyPQU+DQBCF7yb+h82YeDF2KU2RIEtj1OqpaaTtfcuOQMrOEnbbwr93POnx&#10;y3t5802+Gm0nLjj41pGC+SwCgVQ501KtYL9bP6YgfNBkdOcIFUzoYVXc3uQ6M+5KX3gpQy14hHym&#10;FTQh9JmUvmrQaj9zPRJn326wOjAOtTSDvvK47WQcRYm0uiW+0OgeXxusTuXZKngrt8v14WE/xlP1&#10;uSk/0tOWpnel7u/Gl2cQAcfwV4ZffVaHgp2O7kzGi05BkiZzripYLEBwzhyDODIvn0AWufz/QPED&#10;AAD//wMAUEsBAi0AFAAGAAgAAAAhALaDOJL+AAAA4QEAABMAAAAAAAAAAAAAAAAAAAAAAFtDb250&#10;ZW50X1R5cGVzXS54bWxQSwECLQAUAAYACAAAACEAOP0h/9YAAACUAQAACwAAAAAAAAAAAAAAAAAv&#10;AQAAX3JlbHMvLnJlbHNQSwECLQAUAAYACAAAACEA01deDWwCAACDBAAADgAAAAAAAAAAAAAAAAAu&#10;AgAAZHJzL2Uyb0RvYy54bWxQSwECLQAUAAYACAAAACEAd1YKK90AAAAIAQAADwAAAAAAAAAAAAAA&#10;AADGBAAAZHJzL2Rvd25yZXYueG1sUEsFBgAAAAAEAAQA8wAAANAFAAAAAA==&#10;">
                <v:stroke endarrow="block"/>
              </v:shape>
            </w:pict>
          </mc:Fallback>
        </mc:AlternateContent>
      </w:r>
      <w:r w:rsidRPr="0099650B">
        <w:rPr>
          <w:noProof/>
        </w:rPr>
        <mc:AlternateContent>
          <mc:Choice Requires="wps">
            <w:drawing>
              <wp:anchor distT="0" distB="0" distL="114300" distR="114300" simplePos="0" relativeHeight="251695104" behindDoc="0" locked="0" layoutInCell="1" allowOverlap="1" wp14:anchorId="440D0219" wp14:editId="42165D43">
                <wp:simplePos x="0" y="0"/>
                <wp:positionH relativeFrom="column">
                  <wp:posOffset>3065145</wp:posOffset>
                </wp:positionH>
                <wp:positionV relativeFrom="paragraph">
                  <wp:posOffset>23495</wp:posOffset>
                </wp:positionV>
                <wp:extent cx="5080" cy="207010"/>
                <wp:effectExtent l="76200" t="0" r="71120" b="5969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13D8EE" id="Прямая со стрелкой 75" o:spid="_x0000_s1026" type="#_x0000_t32" style="position:absolute;margin-left:241.35pt;margin-top:1.85pt;width:.4pt;height:1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cbZAIAAHoEAAAOAAAAZHJzL2Uyb0RvYy54bWysVEtu2zAQ3RfoHQjubUmunThC5KCQ7G7S&#10;NkDSA9AkZRGlSIGkLRtFgTQXyBF6hW666Ac5g3yjDulPm3ZTFNWCGoozb97MPOr8Yl1LtOLGCq0y&#10;nPRjjLiimgm1yPCbm1lvjJF1RDEiteIZ3nCLLyZPn5y3TcoHutKScYMARNm0bTJcOdekUWRpxWti&#10;+7rhCg5LbWriYGsWETOkBfRaRoM4PolabVhjNOXWwtdid4gnAb8sOXWvy9Jyh2SGgZsLqwnr3K/R&#10;5JykC0OaStA9DfIPLGoiFCQ9QhXEEbQ04g+oWlCjrS5dn+o60mUpKA81QDVJ/Fs11xVpeKgFmmOb&#10;Y5vs/4Olr1ZXBgmW4dMRRorUMKPu4/Z2e9997z5t79H2Q/cAy/Zue9t97r51X7uH7gsCZ+hc29gU&#10;AHJ1ZXztdK2um0tN31qkdF4RteChgptNA6iJj4gehfiNbSD/vH2pGfiQpdOhjevS1B4SGoTWYVqb&#10;47T42iEKH0fxGCZK4WAQn0LzAj5JD6GNse4F1zXyRoatM0QsKpdrpUAV2iQhEVldWueJkfQQ4PMq&#10;PRNSBnFIhdoMn40GoxBgtRTMH3o3axbzXBq0Il5e4dmzeORm9FKxAFZxwqZ72xEhwUYutMcZAQ2T&#10;HPtsNWcYSQ43yls7elL5jFA8EN5bO4W9O4vPpuPpeNgbDk6mvWFcFL3ns3zYO5klp6PiWZHnRfLe&#10;k0+GaSUY48rzP6g9Gf6dmvb3bqfTo96PjYoeo4eOAtnDO5AO0/cD30lnrtnmyvjqvBBA4MF5fxn9&#10;Dfp1H7x+/jImPwAAAP//AwBQSwMEFAAGAAgAAAAhAMCp7SrgAAAACAEAAA8AAABkcnMvZG93bnJl&#10;di54bWxMj8FOwzAQRO9I/IO1SNyoQ1NCCHEqoELkAhItQhzdeIkj4nUUu23K17Oc4LQazWj2Tbmc&#10;XC/2OIbOk4LLWQICqfGmo1bB2+bxIgcRoiaje0+o4IgBltXpSakL4w/0ivt1bAWXUCi0AhvjUEgZ&#10;GotOh5kfkNj79KPTkeXYSjPqA5e7Xs6TJJNOd8QfrB7wwWLztd45BXH1cbTZe3N/071snp6z7ruu&#10;65VS52fT3S2IiFP8C8MvPqNDxUxbvyMTRK9gkc+vOaog5cP+Ik+vQGxZZynIqpT/B1Q/AAAA//8D&#10;AFBLAQItABQABgAIAAAAIQC2gziS/gAAAOEBAAATAAAAAAAAAAAAAAAAAAAAAABbQ29udGVudF9U&#10;eXBlc10ueG1sUEsBAi0AFAAGAAgAAAAhADj9If/WAAAAlAEAAAsAAAAAAAAAAAAAAAAALwEAAF9y&#10;ZWxzLy5yZWxzUEsBAi0AFAAGAAgAAAAhALKxRxtkAgAAegQAAA4AAAAAAAAAAAAAAAAALgIAAGRy&#10;cy9lMm9Eb2MueG1sUEsBAi0AFAAGAAgAAAAhAMCp7SrgAAAACAEAAA8AAAAAAAAAAAAAAAAAvgQA&#10;AGRycy9kb3ducmV2LnhtbFBLBQYAAAAABAAEAPMAAADLBQAAAAA=&#10;">
                <v:stroke endarrow="block"/>
              </v:shape>
            </w:pict>
          </mc:Fallback>
        </mc:AlternateContent>
      </w:r>
      <w:r w:rsidRPr="0099650B">
        <w:rPr>
          <w:noProof/>
        </w:rPr>
        <mc:AlternateContent>
          <mc:Choice Requires="wps">
            <w:drawing>
              <wp:anchor distT="0" distB="0" distL="114300" distR="114300" simplePos="0" relativeHeight="251696128" behindDoc="0" locked="0" layoutInCell="1" allowOverlap="1" wp14:anchorId="6F04A78F" wp14:editId="209CF916">
                <wp:simplePos x="0" y="0"/>
                <wp:positionH relativeFrom="column">
                  <wp:posOffset>1677035</wp:posOffset>
                </wp:positionH>
                <wp:positionV relativeFrom="paragraph">
                  <wp:posOffset>14605</wp:posOffset>
                </wp:positionV>
                <wp:extent cx="5080" cy="207010"/>
                <wp:effectExtent l="76200" t="0" r="71120" b="596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2CE0DF" id="Прямая со стрелкой 3" o:spid="_x0000_s1026" type="#_x0000_t32" style="position:absolute;margin-left:132.05pt;margin-top:1.15pt;width:.4pt;height:1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OyYgIAAHgEAAAOAAAAZHJzL2Uyb0RvYy54bWysVEtu2zAQ3RfoHQjuHUn+JI4QOSgku5u0&#10;DZD0ADRJWUQpUiBpy0ZRIO0FcoReoZsu+kHOIN+oQ/rTpt0URbWghuLMmzczj7q4XNcSrbixQqsM&#10;JycxRlxRzYRaZPj17aw3xsg6ohiRWvEMb7jFl5OnTy7aJuV9XWnJuEEAomzaNhmunGvSKLK04jWx&#10;J7rhCg5LbWriYGsWETOkBfRaRv04Po1abVhjNOXWwtdid4gnAb8sOXWvytJyh2SGgZsLqwnr3K/R&#10;5IKkC0OaStA9DfIPLGoiFCQ9QhXEEbQ04g+oWlCjrS7dCdV1pMtSUB5qgGqS+LdqbirS8FALNMc2&#10;xzbZ/wdLX66uDRIswwOMFKlhRN3H7d32vvvefdreo+377gGW7YftXfe5+9Z97R66L2jg+9Y2NoXw&#10;XF0bXzldq5vmStM3FimdV0QteOB/u2kANPER0aMQv7ENZJ+3LzQDH7J0OjRxXZraQ0J70DrManOc&#10;FV87ROHjKB7DPCkc9OMzaF3AJ+khtDHWPee6Rt7IsHWGiEXlcq0UaEKbJCQiqyvrPDGSHgJ8XqVn&#10;QsogDalQm+HzUX8UAqyWgvlD72bNYp5Lg1bEiys8exaP3IxeKhbAKk7YdG87IiTYyIX2OCOgYZJj&#10;n63mDCPJ4T55a0dPKp8RigfCe2unr7fn8fl0PB0Pe8P+6bQ3jIui92yWD3uns+RsVAyKPC+Sd558&#10;MkwrwRhXnv9B68nw77S0v3U7lR7VfmxU9Bg9dBTIHt6BdJi+H/hOOnPNNtfGV+eFAPIOzvur6O/P&#10;r/vg9fOHMfkBAAD//wMAUEsDBBQABgAIAAAAIQCWyP453gAAAAgBAAAPAAAAZHJzL2Rvd25yZXYu&#10;eG1sTI9BT8MwDIXvSPyHyEjcWLoNVaw0nYAJ0QtIbAhxzBrTRDRO1WRbx6+fd4KT/fSenj+Xy9F3&#10;Yo9DdIEUTCcZCKQmGEetgo/N880diJg0Gd0FQgVHjLCsLi9KXZhwoHfcr1MruIRioRXYlPpCythY&#10;9DpOQo/E3ncYvE4sh1aaQR+43HdylmW59NoRX7C6xyeLzc965xWk1dfR5p/N48K9bV5ec/db1/VK&#10;qeur8eEeRMIx/YXhjM/oUDHTNuzIRNEpmOW3U47yMgfBPusFiK2COU9ZlfL/A9UJAAD//wMAUEsB&#10;Ai0AFAAGAAgAAAAhALaDOJL+AAAA4QEAABMAAAAAAAAAAAAAAAAAAAAAAFtDb250ZW50X1R5cGVz&#10;XS54bWxQSwECLQAUAAYACAAAACEAOP0h/9YAAACUAQAACwAAAAAAAAAAAAAAAAAvAQAAX3JlbHMv&#10;LnJlbHNQSwECLQAUAAYACAAAACEAQygDsmICAAB4BAAADgAAAAAAAAAAAAAAAAAuAgAAZHJzL2Uy&#10;b0RvYy54bWxQSwECLQAUAAYACAAAACEAlsj+Od4AAAAIAQAADwAAAAAAAAAAAAAAAAC8BAAAZHJz&#10;L2Rvd25yZXYueG1sUEsFBgAAAAAEAAQA8wAAAMcFAAAAAA==&#10;">
                <v:stroke endarrow="block"/>
              </v:shape>
            </w:pict>
          </mc:Fallback>
        </mc:AlternateContent>
      </w: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661312" behindDoc="0" locked="0" layoutInCell="1" allowOverlap="1" wp14:anchorId="410C7644" wp14:editId="1621EE2A">
                <wp:simplePos x="0" y="0"/>
                <wp:positionH relativeFrom="margin">
                  <wp:posOffset>4024630</wp:posOffset>
                </wp:positionH>
                <wp:positionV relativeFrom="paragraph">
                  <wp:posOffset>97155</wp:posOffset>
                </wp:positionV>
                <wp:extent cx="1490345" cy="311150"/>
                <wp:effectExtent l="0" t="0" r="14605" b="1270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311150"/>
                        </a:xfrm>
                        <a:prstGeom prst="rect">
                          <a:avLst/>
                        </a:prstGeom>
                        <a:solidFill>
                          <a:srgbClr val="FFFFFF"/>
                        </a:solidFill>
                        <a:ln w="9525">
                          <a:solidFill>
                            <a:srgbClr val="000000"/>
                          </a:solidFill>
                          <a:miter lim="800000"/>
                          <a:headEnd/>
                          <a:tailEnd/>
                        </a:ln>
                      </wps:spPr>
                      <wps:txbx>
                        <w:txbxContent>
                          <w:p w:rsidR="008356DC" w:rsidRPr="00A41AE9" w:rsidRDefault="008356DC" w:rsidP="005276C0">
                            <w:pPr>
                              <w:pStyle w:val="af4"/>
                              <w:jc w:val="center"/>
                              <w:rPr>
                                <w:rFonts w:ascii="Times New Roman" w:hAnsi="Times New Roman"/>
                                <w:sz w:val="20"/>
                                <w:szCs w:val="28"/>
                              </w:rPr>
                            </w:pPr>
                            <w:r w:rsidRPr="00A41AE9">
                              <w:rPr>
                                <w:rFonts w:ascii="Times New Roman" w:hAnsi="Times New Roman"/>
                                <w:sz w:val="20"/>
                                <w:szCs w:val="28"/>
                              </w:rPr>
                              <w:t>в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0C7644" id="Прямоугольник 76" o:spid="_x0000_s1026" style="position:absolute;margin-left:316.9pt;margin-top:7.65pt;width:117.35pt;height: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qpUAIAAFoEAAAOAAAAZHJzL2Uyb0RvYy54bWysVM2O0zAQviPxDpbvNE233d1GTVerLkVI&#10;C6y08ACO4yQWjm3GbtPlhMQViUfgIbggfvYZ0jdi4nRLFzghcrA8nvHnme+byexsUyuyFuCk0SmN&#10;B0NKhOYml7pM6auXy0enlDjPdM6U0SKlN8LRs/nDB7PGJmJkKqNyAQRBtEsam9LKe5tEkeOVqJkb&#10;GCs0OgsDNfNoQhnlwBpEr1U0Gg6Po8ZAbsFw4RyeXvROOg/4RSG4f1EUTniiUoq5+bBCWLNujeYz&#10;lpTAbCX5Lg32D1nUTGp8dA91wTwjK5B/QNWSg3Gm8ANu6sgUheQi1IDVxMPfqrmumBWhFiTH2T1N&#10;7v/B8ufrKyAyT+nJMSWa1ahR+2n7bvux/d7ebt+3n9vb9tv2Q/uj/dJ+JRiEjDXWJXjx2l5BV7Oz&#10;l4a/dkSbRcV0Kc4BTFMJlmOecRcf3bvQGQ6vkqx5ZnJ8j628CeRtCqg7QKSFbIJGN3uNxMYTjofx&#10;eDo8Gk8o4eg7iuN4EkSMWHJ324LzT4SpSbdJKWAPBHS2vnS+y4YldyEhe6NkvpRKBQPKbKGArBn2&#10;yzJ8oQAs8jBMadKkdDoZTQLyPZ87hBiG728QtfTY+ErWKT3dB7Gko+2xzkNbeiZVv8eUld7x2FHX&#10;S+A32WanRmbyG2QUTN/gOJC4qQy8paTB5k6pe7NiIChRTzWqMo3H424agjGenIzQgENPduhhmiNU&#10;Sj0l/Xbh+wlaWZBlhS/FgQZtzlHJQgaSO5X7rHZ5YwMH7nfD1k3IoR2ifv0S5j8BAAD//wMAUEsD&#10;BBQABgAIAAAAIQDzBXQ43QAAAAkBAAAPAAAAZHJzL2Rvd25yZXYueG1sTI/BTsMwEETvSPyDtUjc&#10;qENNoxDiVAhUJI5teuG2iZckENtR7LSBr2c5wXH1RjNvi+1iB3GiKfTeabhdJSDINd70rtVwrHY3&#10;GYgQ0RkcvCMNXxRgW15eFJgbf3Z7Oh1iK7jEhRw1dDGOuZSh6chiWPmRHLN3P1mMfE6tNBOeudwO&#10;cp0kqbTYO17ocKSnjprPw2w11P36iN/76iWx9zsVX5fqY3571vr6anl8ABFpiX9h+NVndSjZqfaz&#10;M0EMGlKlWD0y2CgQHMjSbAOiZnKnQJaF/P9B+QMAAP//AwBQSwECLQAUAAYACAAAACEAtoM4kv4A&#10;AADhAQAAEwAAAAAAAAAAAAAAAAAAAAAAW0NvbnRlbnRfVHlwZXNdLnhtbFBLAQItABQABgAIAAAA&#10;IQA4/SH/1gAAAJQBAAALAAAAAAAAAAAAAAAAAC8BAABfcmVscy8ucmVsc1BLAQItABQABgAIAAAA&#10;IQCIvKqpUAIAAFoEAAAOAAAAAAAAAAAAAAAAAC4CAABkcnMvZTJvRG9jLnhtbFBLAQItABQABgAI&#10;AAAAIQDzBXQ43QAAAAkBAAAPAAAAAAAAAAAAAAAAAKoEAABkcnMvZG93bnJldi54bWxQSwUGAAAA&#10;AAQABADzAAAAtAUAAAAA&#10;">
                <v:textbox>
                  <w:txbxContent>
                    <w:p w:rsidR="008356DC" w:rsidRPr="00A41AE9" w:rsidRDefault="008356DC" w:rsidP="005276C0">
                      <w:pPr>
                        <w:pStyle w:val="af4"/>
                        <w:jc w:val="center"/>
                        <w:rPr>
                          <w:rFonts w:ascii="Times New Roman" w:hAnsi="Times New Roman"/>
                          <w:sz w:val="20"/>
                          <w:szCs w:val="28"/>
                        </w:rPr>
                      </w:pPr>
                      <w:r w:rsidRPr="00A41AE9">
                        <w:rPr>
                          <w:rFonts w:ascii="Times New Roman" w:hAnsi="Times New Roman"/>
                          <w:sz w:val="20"/>
                          <w:szCs w:val="28"/>
                        </w:rPr>
                        <w:t>в Отдел</w:t>
                      </w:r>
                    </w:p>
                  </w:txbxContent>
                </v:textbox>
                <w10:wrap anchorx="margin"/>
              </v:rect>
            </w:pict>
          </mc:Fallback>
        </mc:AlternateContent>
      </w:r>
      <w:r w:rsidRPr="0099650B">
        <w:rPr>
          <w:noProof/>
        </w:rPr>
        <mc:AlternateContent>
          <mc:Choice Requires="wps">
            <w:drawing>
              <wp:anchor distT="0" distB="0" distL="114300" distR="114300" simplePos="0" relativeHeight="251694080" behindDoc="0" locked="0" layoutInCell="1" allowOverlap="1" wp14:anchorId="2EBA8478" wp14:editId="4478C6CF">
                <wp:simplePos x="0" y="0"/>
                <wp:positionH relativeFrom="margin">
                  <wp:posOffset>2368550</wp:posOffset>
                </wp:positionH>
                <wp:positionV relativeFrom="paragraph">
                  <wp:posOffset>99060</wp:posOffset>
                </wp:positionV>
                <wp:extent cx="1377315" cy="311150"/>
                <wp:effectExtent l="0" t="0" r="13335"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311150"/>
                        </a:xfrm>
                        <a:prstGeom prst="rect">
                          <a:avLst/>
                        </a:prstGeom>
                        <a:solidFill>
                          <a:srgbClr val="FFFFFF"/>
                        </a:solidFill>
                        <a:ln w="9525">
                          <a:solidFill>
                            <a:srgbClr val="000000"/>
                          </a:solidFill>
                          <a:miter lim="800000"/>
                          <a:headEnd/>
                          <a:tailEnd/>
                        </a:ln>
                      </wps:spPr>
                      <wps:txbx>
                        <w:txbxContent>
                          <w:p w:rsidR="008356DC" w:rsidRPr="00A41AE9" w:rsidRDefault="008356DC" w:rsidP="005276C0">
                            <w:pPr>
                              <w:pStyle w:val="af4"/>
                              <w:jc w:val="center"/>
                              <w:rPr>
                                <w:rFonts w:ascii="Times New Roman" w:hAnsi="Times New Roman"/>
                                <w:sz w:val="20"/>
                                <w:szCs w:val="28"/>
                              </w:rPr>
                            </w:pPr>
                            <w:r>
                              <w:rPr>
                                <w:rFonts w:ascii="Times New Roman" w:hAnsi="Times New Roman"/>
                                <w:sz w:val="20"/>
                                <w:szCs w:val="28"/>
                              </w:rPr>
                              <w:t>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BA8478" id="Прямоугольник 2" o:spid="_x0000_s1027" style="position:absolute;margin-left:186.5pt;margin-top:7.8pt;width:108.45pt;height:2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lEUAIAAF8EAAAOAAAAZHJzL2Uyb0RvYy54bWysVM2O0zAQviPxDpbvNE1/6G7UdLXqUoS0&#10;wEoLD+A6TmPh2GbsNi0nJK5IPAIPwQXxs8+QvhFjt9vtAidEDpbHM/48830zGZ+ta0VWApw0Oqdp&#10;p0uJ0NwUUi9y+vrV7NEJJc4zXTBltMjpRjh6Nnn4YNzYTPRMZVQhgCCIdlljc1p5b7MkcbwSNXMd&#10;Y4VGZ2mgZh5NWCQFsAbRa5X0ut3HSWOgsGC4cA5PL3ZOOon4ZSm4f1mWTniicoq5+bhCXOdhTSZj&#10;li2A2UryfRrsH7KomdT46AHqgnlGliD/gKolB+NM6Tvc1IkpS8lFrAGrSbu/VXNdMStiLUiOswea&#10;3P+D5S9WV0BkkdMeJZrVKFH7eft++6n90d5sP7Rf2pv2+/Zj+7P92n4jvcBXY12G167tFYSKnb00&#10;/I0j2kwrphfiHMA0lWAFZpmG+OTehWA4vErmzXNT4HNs6U2kbl1CHQCRFLKOCm0OCom1JxwP0/5o&#10;1E+HlHD09dM0HUYJE5bd3rbg/FNhahI2OQXsgIjOVpfOh2xYdhsSszdKFjOpVDRgMZ8qICuG3TKL&#10;XywAizwOU5o0OT0d9oYR+Z7PHUN04/c3iFp6bHsl65yeHIJYFmh7oovYlJ5JtdtjykrveQzU7STw&#10;6/k6ChdJDrTOTbFBYsHsuhynEjeVgXeUNNjhOXVvlwwEJeqZRnFO08EgjEQ0BsNRDw049syPPUxz&#10;hMqpp2S3nfrdGC0tyEWFL6WRDW3OUdBSRq7vstqnj10cJdhPXBiTYztG3f0XJr8AAAD//wMAUEsD&#10;BBQABgAIAAAAIQBnrQt63wAAAAkBAAAPAAAAZHJzL2Rvd25yZXYueG1sTI9BT4NAFITvJv6HzTPx&#10;ZheLxYIsjdG0iceWXrwt7BNQ9i1hlxb99b6e9DiZycw3+Wa2vTjh6DtHCu4XEQik2pmOGgXHcnu3&#10;BuGDJqN7R6jgGz1siuurXGfGnWmPp0NoBJeQz7SCNoQhk9LXLVrtF25AYu/DjVYHlmMjzajPXG57&#10;uYyiRFrdES+0esCXFuuvw2QVVN3yqH/25S6y6TYOb3P5Ob2/KnV7Mz8/gQg4h78wXPAZHQpmqtxE&#10;xoteQfwY85fAxioBwYHVOk1BVAqShwRkkcv/D4pfAAAA//8DAFBLAQItABQABgAIAAAAIQC2gziS&#10;/gAAAOEBAAATAAAAAAAAAAAAAAAAAAAAAABbQ29udGVudF9UeXBlc10ueG1sUEsBAi0AFAAGAAgA&#10;AAAhADj9If/WAAAAlAEAAAsAAAAAAAAAAAAAAAAALwEAAF9yZWxzLy5yZWxzUEsBAi0AFAAGAAgA&#10;AAAhAGioGURQAgAAXwQAAA4AAAAAAAAAAAAAAAAALgIAAGRycy9lMm9Eb2MueG1sUEsBAi0AFAAG&#10;AAgAAAAhAGetC3rfAAAACQEAAA8AAAAAAAAAAAAAAAAAqgQAAGRycy9kb3ducmV2LnhtbFBLBQYA&#10;AAAABAAEAPMAAAC2BQAAAAA=&#10;">
                <v:textbox>
                  <w:txbxContent>
                    <w:p w:rsidR="008356DC" w:rsidRPr="00A41AE9" w:rsidRDefault="008356DC" w:rsidP="005276C0">
                      <w:pPr>
                        <w:pStyle w:val="af4"/>
                        <w:jc w:val="center"/>
                        <w:rPr>
                          <w:rFonts w:ascii="Times New Roman" w:hAnsi="Times New Roman"/>
                          <w:sz w:val="20"/>
                          <w:szCs w:val="28"/>
                        </w:rPr>
                      </w:pPr>
                      <w:r>
                        <w:rPr>
                          <w:rFonts w:ascii="Times New Roman" w:hAnsi="Times New Roman"/>
                          <w:sz w:val="20"/>
                          <w:szCs w:val="28"/>
                        </w:rPr>
                        <w:t>через МФЦ</w:t>
                      </w:r>
                    </w:p>
                  </w:txbxContent>
                </v:textbox>
                <w10:wrap anchorx="margin"/>
              </v:rect>
            </w:pict>
          </mc:Fallback>
        </mc:AlternateContent>
      </w:r>
      <w:r w:rsidRPr="0099650B">
        <w:rPr>
          <w:noProof/>
        </w:rPr>
        <mc:AlternateContent>
          <mc:Choice Requires="wps">
            <w:drawing>
              <wp:anchor distT="0" distB="0" distL="114300" distR="114300" simplePos="0" relativeHeight="251660288" behindDoc="0" locked="0" layoutInCell="1" allowOverlap="1" wp14:anchorId="686FDD85" wp14:editId="26922DDB">
                <wp:simplePos x="0" y="0"/>
                <wp:positionH relativeFrom="margin">
                  <wp:align>left</wp:align>
                </wp:positionH>
                <wp:positionV relativeFrom="paragraph">
                  <wp:posOffset>86995</wp:posOffset>
                </wp:positionV>
                <wp:extent cx="2133600" cy="389255"/>
                <wp:effectExtent l="0" t="0" r="19050" b="1079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89255"/>
                        </a:xfrm>
                        <a:prstGeom prst="rect">
                          <a:avLst/>
                        </a:prstGeom>
                        <a:solidFill>
                          <a:srgbClr val="FFFFFF"/>
                        </a:solidFill>
                        <a:ln w="9525">
                          <a:solidFill>
                            <a:srgbClr val="000000"/>
                          </a:solidFill>
                          <a:miter lim="800000"/>
                          <a:headEnd/>
                          <a:tailEnd/>
                        </a:ln>
                      </wps:spPr>
                      <wps:txbx>
                        <w:txbxContent>
                          <w:p w:rsidR="008356DC" w:rsidRPr="00A41AE9" w:rsidRDefault="008356DC" w:rsidP="005276C0">
                            <w:pPr>
                              <w:pStyle w:val="af4"/>
                              <w:jc w:val="center"/>
                              <w:rPr>
                                <w:rFonts w:ascii="Times New Roman" w:hAnsi="Times New Roman"/>
                                <w:sz w:val="20"/>
                                <w:szCs w:val="28"/>
                              </w:rPr>
                            </w:pPr>
                            <w:r w:rsidRPr="00A41AE9">
                              <w:rPr>
                                <w:rFonts w:ascii="Times New Roman" w:hAnsi="Times New Roman"/>
                                <w:sz w:val="20"/>
                                <w:szCs w:val="28"/>
                              </w:rPr>
                              <w:t>через Портал</w:t>
                            </w:r>
                            <w:r>
                              <w:rPr>
                                <w:rFonts w:ascii="Times New Roman" w:hAnsi="Times New Roman"/>
                                <w:sz w:val="20"/>
                                <w:szCs w:val="28"/>
                              </w:rPr>
                              <w:t>ы</w:t>
                            </w:r>
                            <w:r w:rsidRPr="00A41AE9">
                              <w:rPr>
                                <w:rFonts w:ascii="Times New Roman" w:hAnsi="Times New Roman"/>
                                <w:sz w:val="20"/>
                                <w:szCs w:val="28"/>
                              </w:rPr>
                              <w:t xml:space="preserve">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6FDD85" id="Прямоугольник 77" o:spid="_x0000_s1028" style="position:absolute;margin-left:0;margin-top:6.85pt;width:168pt;height:30.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moUgIAAGEEAAAOAAAAZHJzL2Uyb0RvYy54bWysVM1uEzEQviPxDpbvZJNN0iarbKoqpQip&#10;QKXCAzheb9bCa5uxk005IfWKxCPwEFwQP32GzRsxdtI0BU6IPVgez8w3M9/M7ORkXSuyEuCk0Tnt&#10;dbqUCM1NIfUip29enz8ZUeI80wVTRoucXgtHT6aPH00am4nUVEYVAgiCaJc1NqeV9zZLEscrUTPX&#10;MVZoVJYGauZRhEVSAGsQvVZJ2u0eJY2BwoLhwjl8Pdsq6TTil6Xg/lVZOuGJyinm5uMJ8ZyHM5lO&#10;WLYAZivJd2mwf8iiZlJj0D3UGfOMLEH+AVVLDsaZ0ne4qRNTlpKLWANW0+v+Vs1VxayItSA5zu5p&#10;cv8Plr9cXQKRRU6PjynRrMYetZ83Hzaf2h/t7eam/dLett83H9uf7df2G0EjZKyxLkPHK3sJoWZn&#10;Lwx/64g2s4rphTgFME0lWIF59oJ98sAhCA5dybx5YQqMx5beRPLWJdQBEGkh69ij632PxNoTjo9p&#10;r98/6mIrOer6o3E6HMYQLLvztuD8M2FqEi45BZyBiM5WF86HbFh2ZxKzN0oW51KpKMBiPlNAVgzn&#10;5Tx+O3R3aKY0aXI6HqbDiPxA5w4huvH7G0QtPQ6+knVOR3sjlgXanuoijqVnUm3vmLLSOx4DddsW&#10;+PV8HVuXhgCB1rkprpFYMNs5x73ES2XgPSUNznhO3bslA0GJeq6xOePeYBCWIgqD4XGKAhxq5oca&#10;pjlC5dRTsr3O/HaRlhbkosJIvciGNqfY0FJGru+z2qWPcxxbsNu5sCiHcrS6/zNMfwEAAP//AwBQ&#10;SwMEFAAGAAgAAAAhACh3QrHbAAAABgEAAA8AAABkcnMvZG93bnJldi54bWxMj8FOwzAQRO9I/IO1&#10;SNyoQyNaCHEqBCoSxza9cNvESxKI11HstIGvZzmV48ysZt7mm9n16khj6DwbuF0koIhrbztuDBzK&#10;7c09qBCRLfaeycA3BdgUlxc5ZtafeEfHfWyUlHDI0EAb45BpHeqWHIaFH4gl+/CjwyhybLQd8STl&#10;rtfLJFlphx3LQosDPbdUf+0nZ6Dqlgf82ZWviXvYpvFtLj+n9xdjrq/mp0dQkeZ4PoY/fEGHQpgq&#10;P7ENqjcgj0Rx0zUoSdN0JUZlYH2XgC5y/R+/+AUAAP//AwBQSwECLQAUAAYACAAAACEAtoM4kv4A&#10;AADhAQAAEwAAAAAAAAAAAAAAAAAAAAAAW0NvbnRlbnRfVHlwZXNdLnhtbFBLAQItABQABgAIAAAA&#10;IQA4/SH/1gAAAJQBAAALAAAAAAAAAAAAAAAAAC8BAABfcmVscy8ucmVsc1BLAQItABQABgAIAAAA&#10;IQA3vemoUgIAAGEEAAAOAAAAAAAAAAAAAAAAAC4CAABkcnMvZTJvRG9jLnhtbFBLAQItABQABgAI&#10;AAAAIQAod0Kx2wAAAAYBAAAPAAAAAAAAAAAAAAAAAKwEAABkcnMvZG93bnJldi54bWxQSwUGAAAA&#10;AAQABADzAAAAtAUAAAAA&#10;">
                <v:textbox>
                  <w:txbxContent>
                    <w:p w:rsidR="008356DC" w:rsidRPr="00A41AE9" w:rsidRDefault="008356DC" w:rsidP="005276C0">
                      <w:pPr>
                        <w:pStyle w:val="af4"/>
                        <w:jc w:val="center"/>
                        <w:rPr>
                          <w:rFonts w:ascii="Times New Roman" w:hAnsi="Times New Roman"/>
                          <w:sz w:val="20"/>
                          <w:szCs w:val="28"/>
                        </w:rPr>
                      </w:pPr>
                      <w:r w:rsidRPr="00A41AE9">
                        <w:rPr>
                          <w:rFonts w:ascii="Times New Roman" w:hAnsi="Times New Roman"/>
                          <w:sz w:val="20"/>
                          <w:szCs w:val="28"/>
                        </w:rPr>
                        <w:t>через Портал</w:t>
                      </w:r>
                      <w:r>
                        <w:rPr>
                          <w:rFonts w:ascii="Times New Roman" w:hAnsi="Times New Roman"/>
                          <w:sz w:val="20"/>
                          <w:szCs w:val="28"/>
                        </w:rPr>
                        <w:t>ы</w:t>
                      </w:r>
                      <w:r w:rsidRPr="00A41AE9">
                        <w:rPr>
                          <w:rFonts w:ascii="Times New Roman" w:hAnsi="Times New Roman"/>
                          <w:sz w:val="20"/>
                          <w:szCs w:val="28"/>
                        </w:rPr>
                        <w:t xml:space="preserve"> государственных и муниципальных услуг</w:t>
                      </w:r>
                    </w:p>
                  </w:txbxContent>
                </v:textbox>
                <w10:wrap anchorx="margin"/>
              </v:rect>
            </w:pict>
          </mc:Fallback>
        </mc:AlternateContent>
      </w:r>
    </w:p>
    <w:p w:rsidR="005276C0" w:rsidRPr="0099650B" w:rsidRDefault="005276C0" w:rsidP="005276C0">
      <w:pPr>
        <w:widowControl w:val="0"/>
        <w:autoSpaceDE w:val="0"/>
        <w:autoSpaceDN w:val="0"/>
        <w:adjustRightInd w:val="0"/>
      </w:pP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663360" behindDoc="0" locked="0" layoutInCell="1" allowOverlap="1" wp14:anchorId="50F5EBAC" wp14:editId="055EF968">
                <wp:simplePos x="0" y="0"/>
                <wp:positionH relativeFrom="column">
                  <wp:posOffset>4037330</wp:posOffset>
                </wp:positionH>
                <wp:positionV relativeFrom="paragraph">
                  <wp:posOffset>14605</wp:posOffset>
                </wp:positionV>
                <wp:extent cx="343535" cy="245745"/>
                <wp:effectExtent l="38100" t="0" r="18415" b="5905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279D40" id="Прямая со стрелкой 70" o:spid="_x0000_s1026" type="#_x0000_t32" style="position:absolute;margin-left:317.9pt;margin-top:1.15pt;width:27.05pt;height:19.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xzbAIAAIYEAAAOAAAAZHJzL2Uyb0RvYy54bWysVEtu2zAQ3RfoHQjuHVm2lI8QOSgku12k&#10;bYCkB6BFyiJKkQTJWDaKAmkvkCP0Ct100Q9yBvlGHdKO07SboqgWFCnOvHnz+KjTs1Ur0JIZy5XM&#10;cXwwxIjJSlEuFzl+czUbHGNkHZGUCCVZjtfM4rPJ0yennc7YSDVKUGYQgEibdTrHjXM6iyJbNawl&#10;9kBpJmGzVqYlDpZmEVFDOkBvRTQaDg+jThmqjaqYtfC13G7iScCva1a513VtmUMix8DNhdGEce7H&#10;aHJKsoUhuuHVjgb5BxYt4RKK7qFK4gi6NvwPqJZXRllVu4NKtZGqa16x0AN0Ew9/6+ayIZqFXkAc&#10;q/cy2f8HW71aXhjEaY6PQB5JWjij/tPmZnPb/+g/b27R5kN/B8Pm4+am/9J/77/1d/1XBMGgXKdt&#10;BgCFvDC+92olL/W5qt5aJFXRELlgoYOrtQbU2GdEj1L8wmqoP+9eKgox5NqpIOOqNi2qBdcvfKIH&#10;B6nQKpzben9ubOVQBR/HyTgdpxhVsDVK0qMkDbVI5mF8sjbWPWeqRX6SY+sM4YvGFUpKcIgy2xJk&#10;eW6dJ/mQ4JOlmnEhglGERF2OT9JRGjhZJTj1mz7MmsW8EAYtibdaeHYsHoUZdS1pAGsYodPd3BEu&#10;YI5ckMoZDuIJhn21llGMBIPb5WdbekL6itA+EN7Ntm57dzI8mR5Pj5NBMjqcDpJhWQ6ezYpkcDiL&#10;j9JyXBZFGb/35OMkazilTHr+986Pk79z1u4Obj279/5eqOgxelAUyN6/A+ngBH/4WxvNFV1fGN+d&#10;NwWYPQTvLqa/Tb+uQ9TD72PyEwAA//8DAFBLAwQUAAYACAAAACEApGs08d8AAAAIAQAADwAAAGRy&#10;cy9kb3ducmV2LnhtbEyPQU+DQBSE7yb+h80z8WLsUmoJRR6NUWtPphHrfcs+gZR9S9htC//e9aTH&#10;yUxmvsnXo+nEmQbXWkaYzyIQxJXVLdcI+8/NfQrCecVadZYJYSIH6+L6KleZthf+oHPpaxFK2GUK&#10;ofG+z6R0VUNGuZntiYP3bQejfJBDLfWgLqHcdDKOokQa1XJYaFRPzw1Vx/JkEF7K3XLzdbcf46na&#10;vpdv6XHH0yvi7c349AjC0+j/wvCLH9ChCEwHe2LtRIeQLJYB3SPECxDBT9LVCsQB4WEegSxy+f9A&#10;8QMAAP//AwBQSwECLQAUAAYACAAAACEAtoM4kv4AAADhAQAAEwAAAAAAAAAAAAAAAAAAAAAAW0Nv&#10;bnRlbnRfVHlwZXNdLnhtbFBLAQItABQABgAIAAAAIQA4/SH/1gAAAJQBAAALAAAAAAAAAAAAAAAA&#10;AC8BAABfcmVscy8ucmVsc1BLAQItABQABgAIAAAAIQBFvNxzbAIAAIYEAAAOAAAAAAAAAAAAAAAA&#10;AC4CAABkcnMvZTJvRG9jLnhtbFBLAQItABQABgAIAAAAIQCkazTx3wAAAAgBAAAPAAAAAAAAAAAA&#10;AAAAAMYEAABkcnMvZG93bnJldi54bWxQSwUGAAAAAAQABADzAAAA0gUAAAAA&#10;">
                <v:stroke endarrow="block"/>
              </v:shape>
            </w:pict>
          </mc:Fallback>
        </mc:AlternateContent>
      </w:r>
      <w:r w:rsidRPr="0099650B">
        <w:rPr>
          <w:noProof/>
        </w:rPr>
        <mc:AlternateContent>
          <mc:Choice Requires="wps">
            <w:drawing>
              <wp:anchor distT="0" distB="0" distL="114300" distR="114300" simplePos="0" relativeHeight="251662336" behindDoc="0" locked="0" layoutInCell="1" allowOverlap="1" wp14:anchorId="2792CF0B" wp14:editId="461D9EAE">
                <wp:simplePos x="0" y="0"/>
                <wp:positionH relativeFrom="column">
                  <wp:posOffset>1648460</wp:posOffset>
                </wp:positionH>
                <wp:positionV relativeFrom="paragraph">
                  <wp:posOffset>90805</wp:posOffset>
                </wp:positionV>
                <wp:extent cx="286385" cy="144780"/>
                <wp:effectExtent l="0" t="0" r="75565" b="6477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73DCFA" id="Прямая со стрелкой 68" o:spid="_x0000_s1026" type="#_x0000_t32" style="position:absolute;margin-left:129.8pt;margin-top:7.15pt;width:22.5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SaAIAAHwEAAAOAAAAZHJzL2Uyb0RvYy54bWysVEtu2zAQ3RfoHQjuHVmO7DhC5KCQ7G7S&#10;NkDSA9AiZRGlSIJkLBtFgTQXyBF6hW666Ac5g3yjDulPk3ZTFNWCGoozb97MPOrsfNUItGTGciUz&#10;HB/1MWKyVJTLRYbfXs96Y4ysI5ISoSTL8JpZfD55/uys1SkbqFoJygwCEGnTVme4dk6nUWTLmjXE&#10;HinNJBxWyjTEwdYsImpIC+iNiAb9/ihqlaHaqJJZC1+L7SGeBPyqYqV7U1WWOSQyDNxcWE1Y536N&#10;JmckXRiia17uaJB/YNEQLiHpAaogjqAbw/+AanhplFWVOypVE6mq4iULNUA1cf+3aq5qolmoBZpj&#10;9aFN9v/Blq+XlwZxmuERTEqSBmbUfdrcbu67H93nzT3afOweYNncbW67L9337lv30H1F4Ayda7VN&#10;ASCXl8bXXq7klb5Q5TuLpMprIhcsVHC91oAa+4joSYjfWA355+0rRcGH3DgV2riqTOMhoUFoFaa1&#10;PkyLrRwq4eNgPDoeDzEq4ShOkpNxmGZE0n2wNta9ZKpB3siwdYbwRe1yJSXoQpk4pCLLC+s8NZLu&#10;A3xmqWZciCAPIVGb4dPhYBgCrBKc+kPvZs1inguDlsQLLDyhTjh57GbUjaQBrGaETne2I1yAjVxo&#10;kDMcWiYY9tkaRjESDO6Ut7b0hPQZoXwgvLO2Gnt/2j+djqfjpJcMRtNe0i+K3otZnvRGs/hkWBwX&#10;eV7EHzz5OElrTimTnv9e73Hyd3ra3bytUg+KPzQqeooeOgpk9+9AOszfj3wrnrmi60vjq/NSAIkH&#10;59119Hfo8T54/fppTH4CAAD//wMAUEsDBBQABgAIAAAAIQCoA6UG4QAAAAkBAAAPAAAAZHJzL2Rv&#10;d25yZXYueG1sTI9NT8MwDIbvSPyHyEjcWLqvjpWmEzAhegGJDSGOWWPaiMapmmzr+PWY07jZeh+9&#10;fpyvBteKA/bBelIwHiUgkCpvLNUK3rdPN7cgQtRkdOsJFZwwwKq4vMh1ZvyR3vCwibXgEgqZVtDE&#10;2GVShqpBp8PId0icffne6chrX0vT6yOXu1ZOkiSVTlviC43u8LHB6nuzdwri+vPUpB/Vw9K+bp9f&#10;UvtTluVaqeur4f4ORMQhnmH402d1KNhp5/dkgmgVTObLlFEOZlMQDEyT2QLEjofFGGSRy/8fFL8A&#10;AAD//wMAUEsBAi0AFAAGAAgAAAAhALaDOJL+AAAA4QEAABMAAAAAAAAAAAAAAAAAAAAAAFtDb250&#10;ZW50X1R5cGVzXS54bWxQSwECLQAUAAYACAAAACEAOP0h/9YAAACUAQAACwAAAAAAAAAAAAAAAAAv&#10;AQAAX3JlbHMvLnJlbHNQSwECLQAUAAYACAAAACEAP00/EmgCAAB8BAAADgAAAAAAAAAAAAAAAAAu&#10;AgAAZHJzL2Uyb0RvYy54bWxQSwECLQAUAAYACAAAACEAqAOlBuEAAAAJAQAADwAAAAAAAAAAAAAA&#10;AADCBAAAZHJzL2Rvd25yZXYueG1sUEsFBgAAAAAEAAQA8wAAANAFAAAAAA==&#10;">
                <v:stroke endarrow="block"/>
              </v:shape>
            </w:pict>
          </mc:Fallback>
        </mc:AlternateContent>
      </w:r>
      <w:r w:rsidRPr="0099650B">
        <w:rPr>
          <w:noProof/>
        </w:rPr>
        <mc:AlternateContent>
          <mc:Choice Requires="wps">
            <w:drawing>
              <wp:anchor distT="0" distB="0" distL="114300" distR="114300" simplePos="0" relativeHeight="251697152" behindDoc="0" locked="0" layoutInCell="1" allowOverlap="1" wp14:anchorId="795D5033" wp14:editId="0BDAB050">
                <wp:simplePos x="0" y="0"/>
                <wp:positionH relativeFrom="column">
                  <wp:posOffset>3053715</wp:posOffset>
                </wp:positionH>
                <wp:positionV relativeFrom="paragraph">
                  <wp:posOffset>15240</wp:posOffset>
                </wp:positionV>
                <wp:extent cx="5080" cy="207010"/>
                <wp:effectExtent l="76200" t="0" r="71120" b="596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6B93F7" id="Прямая со стрелкой 4" o:spid="_x0000_s1026" type="#_x0000_t32" style="position:absolute;margin-left:240.45pt;margin-top:1.2pt;width:.4pt;height:1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r8YgIAAHg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OU4xUqSBEfUfN7eb+/57/2lzjzYf+gdYNneb2/5z/63/2j/0X1Dq+9a1NoPw&#10;Ql0aXzldqav2QtO3Fild1EQteOB/vW4BNPER0aMQv7EtZJ93LzUDH3LjdGjiqjKNh4T2oFWY1fow&#10;K75yiMLHUTyGeVI4GMYn0LqAT7J9aGuse8F1g7yRY+sMEYvaFVop0IQ2SUhElhfWeWIk2wf4vErP&#10;hJRBGlKhLseno+EoBFgtBfOH3s2axbyQBi2JF1d4diweuRl9o1gAqzlh053tiJBgIxfa44yAhkmO&#10;fbaGM4wkh/vkrS09qXxGKB4I76ytvt6dxqfT8XScDtLh8XSQxmU5eD4r0sHxLDkZlc/KoiiT9558&#10;kma1YIwrz3+v9ST9Oy3tbt1WpQe1HxoVPUYPHQWy+3cgHabvB76Vzlyz9aXx1XkhgLyD8+4q+vvz&#10;6z54/fxhTH4AAAD//wMAUEsDBBQABgAIAAAAIQB+PzRU4QAAAAgBAAAPAAAAZHJzL2Rvd25yZXYu&#10;eG1sTI/BTsMwEETvSPyDtUjcqNMS0jRkUwEVIheQaCvE0Y1NbBGvo9htU76+5gTH0Yxm3pTL0Xbs&#10;oAZvHCFMJwkwRY2ThlqE7eb5JgfmgyApOkcK4aQ8LKvLi1IU0h3pXR3WoWWxhHwhEHQIfcG5b7Sy&#10;wk9cryh6X26wIkQ5tFwO4hjLbcdnSZJxKwzFBS169aRV873eW4Sw+jzp7KN5XJi3zctrZn7qul4h&#10;Xl+ND/fAghrDXxh+8SM6VJFp5/YkPesQ0jxZxCjCLAUW/TSfzoHtEG7vEuBVyf8fqM4AAAD//wMA&#10;UEsBAi0AFAAGAAgAAAAhALaDOJL+AAAA4QEAABMAAAAAAAAAAAAAAAAAAAAAAFtDb250ZW50X1R5&#10;cGVzXS54bWxQSwECLQAUAAYACAAAACEAOP0h/9YAAACUAQAACwAAAAAAAAAAAAAAAAAvAQAAX3Jl&#10;bHMvLnJlbHNQSwECLQAUAAYACAAAACEAVCn6/GICAAB4BAAADgAAAAAAAAAAAAAAAAAuAgAAZHJz&#10;L2Uyb0RvYy54bWxQSwECLQAUAAYACAAAACEAfj80VOEAAAAIAQAADwAAAAAAAAAAAAAAAAC8BAAA&#10;ZHJzL2Rvd25yZXYueG1sUEsFBgAAAAAEAAQA8wAAAMoFAAAAAA==&#10;">
                <v:stroke endarrow="block"/>
              </v:shape>
            </w:pict>
          </mc:Fallback>
        </mc:AlternateContent>
      </w: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664384" behindDoc="0" locked="0" layoutInCell="1" allowOverlap="1" wp14:anchorId="5FAAA33C" wp14:editId="30451B26">
                <wp:simplePos x="0" y="0"/>
                <wp:positionH relativeFrom="margin">
                  <wp:posOffset>1614805</wp:posOffset>
                </wp:positionH>
                <wp:positionV relativeFrom="paragraph">
                  <wp:posOffset>73025</wp:posOffset>
                </wp:positionV>
                <wp:extent cx="2683510" cy="534035"/>
                <wp:effectExtent l="0" t="0" r="21590" b="1841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34035"/>
                        </a:xfrm>
                        <a:prstGeom prst="rect">
                          <a:avLst/>
                        </a:prstGeom>
                        <a:solidFill>
                          <a:srgbClr val="FFFFFF"/>
                        </a:solidFill>
                        <a:ln w="9525">
                          <a:solidFill>
                            <a:srgbClr val="000000"/>
                          </a:solidFill>
                          <a:miter lim="800000"/>
                          <a:headEnd/>
                          <a:tailEnd/>
                        </a:ln>
                      </wps:spPr>
                      <wps:txb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Предоставление в Отдел установленного пакета документов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AAA33C" id="Прямоугольник 71" o:spid="_x0000_s1029" style="position:absolute;margin-left:127.15pt;margin-top:5.75pt;width:211.3pt;height:42.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mmTwIAAGEEAAAOAAAAZHJzL2Uyb0RvYy54bWysVM2O0zAQviPxDpbvNP3Lbjdqulp1KUJa&#10;YKWFB3Acp7FwbDN2my4nJK5IPAIPwQXxs8+QvhETpy1d4ITIwfJ4xp9nvm8m0/NNpchagJNGp3TQ&#10;61MiNDe51MuUvnq5eDShxHmmc6aMFim9FY6ezx4+mNY2EUNTGpULIAiiXVLblJbe2ySKHC9FxVzP&#10;WKHRWRiomEcTllEOrEb0SkXDfv8kqg3kFgwXzuHpZeeks4BfFIL7F0XhhCcqpZibDyuENWvXaDZl&#10;yRKYLSXfpcH+IYuKSY2PHqAumWdkBfIPqEpyMM4UvsdNFZmikFyEGrCaQf+3am5KZkWoBclx9kCT&#10;+3+w/Pn6GojMU3o6oESzCjVqPm3fbT8235u77fvmc3PXfNt+aH40X5qvBIOQsdq6BC/e2Gtoa3b2&#10;yvDXjmgzL5leigsAU5eC5ZhniI/uXWgNh1dJVj8zOb7HVt4E8jYFVC0g0kI2QaPbg0Zi4wnHw+HJ&#10;ZBQPUEqOvng07o/iNqWIJfvbFpx/IkxF2k1KAXsgoLP1lfNd6D4kZG+UzBdSqWDAMpsrIGuG/bII&#10;3w7dHYcpTeqUnsXDOCDf87ljiH74/gZRSY+Nr2SV0skhiCUtbY91HtrSM6m6PVanNBa5p66TwG+y&#10;TZButBclM/ktEgum63OcS9yUBt5SUmOPp9S9WTEQlKinGsU5G4zH7VAEYxyfDtGAY0927GGaI1RK&#10;PSXddu67QVpZkMsSXxoENrS5QEELGbhuM+6y2qWPfRzU2s1cOyjHdoj69WeY/QQAAP//AwBQSwME&#10;FAAGAAgAAAAhAHFn5XzeAAAACQEAAA8AAABkcnMvZG93bnJldi54bWxMj0FPg0AQhe8m/ofNmHiz&#10;S6mgIEtjNDXx2NKLt4UdAWVnCbu06K93POlx8r68902xXewgTjj53pGC9SoCgdQ401Or4Fjtbu5B&#10;+KDJ6MERKvhCD9vy8qLQuXFn2uPpEFrBJeRzraALYcyl9E2HVvuVG5E4e3eT1YHPqZVm0mcut4OM&#10;oyiVVvfEC50e8anD5vMwWwV1Hx/19756iWy224TXpfqY356Vur5aHh9ABFzCHwy/+qwOJTvVbibj&#10;xaAgTm43jHKwTkAwkN6lGYhaQZakIMtC/v+g/AEAAP//AwBQSwECLQAUAAYACAAAACEAtoM4kv4A&#10;AADhAQAAEwAAAAAAAAAAAAAAAAAAAAAAW0NvbnRlbnRfVHlwZXNdLnhtbFBLAQItABQABgAIAAAA&#10;IQA4/SH/1gAAAJQBAAALAAAAAAAAAAAAAAAAAC8BAABfcmVscy8ucmVsc1BLAQItABQABgAIAAAA&#10;IQALIRmmTwIAAGEEAAAOAAAAAAAAAAAAAAAAAC4CAABkcnMvZTJvRG9jLnhtbFBLAQItABQABgAI&#10;AAAAIQBxZ+V83gAAAAkBAAAPAAAAAAAAAAAAAAAAAKkEAABkcnMvZG93bnJldi54bWxQSwUGAAAA&#10;AAQABADzAAAAtAUAAAAA&#10;">
                <v:textbo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Предоставление в Отдел установленного пакета документов для предоставления муниципальной услуги</w:t>
                      </w:r>
                    </w:p>
                  </w:txbxContent>
                </v:textbox>
                <w10:wrap anchorx="margin"/>
              </v:rect>
            </w:pict>
          </mc:Fallback>
        </mc:AlternateContent>
      </w:r>
    </w:p>
    <w:p w:rsidR="005276C0" w:rsidRPr="0099650B" w:rsidRDefault="005276C0" w:rsidP="005276C0">
      <w:pPr>
        <w:widowControl w:val="0"/>
        <w:autoSpaceDE w:val="0"/>
        <w:autoSpaceDN w:val="0"/>
        <w:adjustRightInd w:val="0"/>
      </w:pPr>
    </w:p>
    <w:p w:rsidR="005276C0" w:rsidRPr="0099650B" w:rsidRDefault="005276C0" w:rsidP="005276C0">
      <w:pPr>
        <w:widowControl w:val="0"/>
        <w:autoSpaceDE w:val="0"/>
        <w:autoSpaceDN w:val="0"/>
        <w:adjustRightInd w:val="0"/>
      </w:pP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698176" behindDoc="0" locked="0" layoutInCell="1" allowOverlap="1" wp14:anchorId="662F5F4A" wp14:editId="42677598">
                <wp:simplePos x="0" y="0"/>
                <wp:positionH relativeFrom="margin">
                  <wp:posOffset>3085465</wp:posOffset>
                </wp:positionH>
                <wp:positionV relativeFrom="paragraph">
                  <wp:posOffset>7620</wp:posOffset>
                </wp:positionV>
                <wp:extent cx="5080" cy="207010"/>
                <wp:effectExtent l="76200" t="0" r="71120" b="596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9ABA35" id="Прямая со стрелкой 5" o:spid="_x0000_s1026" type="#_x0000_t32" style="position:absolute;margin-left:242.95pt;margin-top:.6pt;width:.4pt;height:16.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IqYgIAAHgEAAAOAAAAZHJzL2Uyb0RvYy54bWysVEtu2zAQ3RfoHQjubUmunThC5KCQ7G7S&#10;NkDSA9AiZRGlSIKkLRtFgTQXyBF6hW666Ac5g3yjDulPm3ZTFNWCGoozb97MPOr8Yt0ItGLGciUz&#10;nPRjjJgsFeVykeE3N7PeGCPriKREKMkyvGEWX0yePjlvdcoGqlaCMoMARNq01RmundNpFNmyZg2x&#10;faWZhMNKmYY42JpFRA1pAb0R0SCOT6JWGaqNKpm18LXYHeJJwK8qVrrXVWWZQyLDwM2F1YR17tdo&#10;ck7ShSG65uWeBvkHFg3hEpIeoQriCFoa/gdUw0ujrKpcv1RNpKqKlyzUANUk8W/VXNdEs1ALNMfq&#10;Y5vs/4MtX62uDOI0wyOMJGlgRN3H7e32vvvefdreo+2H7gGW7d32tvvcfeu+dg/dFzTyfWu1TSE8&#10;l1fGV16u5bW+VOVbi6TKayIXLPC/2WgATXxE9CjEb6yG7PP2paLgQ5ZOhSauK9N4SGgPWodZbY6z&#10;YmuHSvg4iscwzxIOBvEptC7gk/QQqo11L5hqkDcybJ0hfFG7XEkJmlAmCYnI6tI6T4ykhwCfV6oZ&#10;FyJIQ0jUZvhsNBiFAKsEp/7Qu1mzmOfCoBXx4grPnsUjN6OWkgawmhE63duOcAE2cqE9znBomGDY&#10;Z2sYxUgwuE/e2tET0meE4oHw3trp691ZfDYdT8fD3nBwMu0N46LoPZ/lw97JLDkdFc+KPC+S9558&#10;MkxrTimTnv9B68nw77S0v3U7lR7VfmxU9Bg9dBTIHt6BdJi+H/hOOnNFN1fGV+eFAPIOzvur6O/P&#10;r/vg9fOHMfkBAAD//wMAUEsDBBQABgAIAAAAIQALXZbM4AAAAAgBAAAPAAAAZHJzL2Rvd25yZXYu&#10;eG1sTI/BTsMwEETvSPyDtUjcqENbQhriVECFyAUkWoQ4uvESR8TrKHbblK/vcoLj6o1m3hbL0XVi&#10;j0NoPSm4niQgkGpvWmoUvG+erjIQIWoyuvOECo4YYFmenxU6N/5Ab7hfx0ZwCYVcK7Ax9rmUobbo&#10;dJj4HonZlx+cjnwOjTSDPnC56+Q0SVLpdEu8YHWPjxbr7/XOKYirz6NNP+qHRfu6eX5J25+qqlZK&#10;XV6M93cgIo7xLwy/+qwOJTtt/Y5MEJ2CeXaz4CiDKQjm8yy9BbFVMJtlIMtC/n+gPAEAAP//AwBQ&#10;SwECLQAUAAYACAAAACEAtoM4kv4AAADhAQAAEwAAAAAAAAAAAAAAAAAAAAAAW0NvbnRlbnRfVHlw&#10;ZXNdLnhtbFBLAQItABQABgAIAAAAIQA4/SH/1gAAAJQBAAALAAAAAAAAAAAAAAAAAC8BAABfcmVs&#10;cy8ucmVsc1BLAQItABQABgAIAAAAIQDI8YIqYgIAAHgEAAAOAAAAAAAAAAAAAAAAAC4CAABkcnMv&#10;ZTJvRG9jLnhtbFBLAQItABQABgAIAAAAIQALXZbM4AAAAAgBAAAPAAAAAAAAAAAAAAAAALwEAABk&#10;cnMvZG93bnJldi54bWxQSwUGAAAAAAQABADzAAAAyQUAAAAA&#10;">
                <v:stroke endarrow="block"/>
                <w10:wrap anchorx="margin"/>
              </v:shape>
            </w:pict>
          </mc:Fallback>
        </mc:AlternateContent>
      </w: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665408" behindDoc="0" locked="0" layoutInCell="1" allowOverlap="1" wp14:anchorId="16172EA6" wp14:editId="12655566">
                <wp:simplePos x="0" y="0"/>
                <wp:positionH relativeFrom="column">
                  <wp:posOffset>1859280</wp:posOffset>
                </wp:positionH>
                <wp:positionV relativeFrom="paragraph">
                  <wp:posOffset>15875</wp:posOffset>
                </wp:positionV>
                <wp:extent cx="2457450" cy="392430"/>
                <wp:effectExtent l="0" t="0" r="19050" b="2667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92430"/>
                        </a:xfrm>
                        <a:prstGeom prst="rect">
                          <a:avLst/>
                        </a:prstGeom>
                        <a:solidFill>
                          <a:srgbClr val="FFFFFF"/>
                        </a:solidFill>
                        <a:ln w="9525">
                          <a:solidFill>
                            <a:srgbClr val="000000"/>
                          </a:solidFill>
                          <a:miter lim="800000"/>
                          <a:headEnd/>
                          <a:tailEnd/>
                        </a:ln>
                      </wps:spPr>
                      <wps:txbx>
                        <w:txbxContent>
                          <w:p w:rsidR="008356DC" w:rsidRPr="00A41AE9" w:rsidRDefault="008356DC" w:rsidP="005276C0">
                            <w:pPr>
                              <w:pStyle w:val="af4"/>
                              <w:jc w:val="center"/>
                              <w:rPr>
                                <w:rFonts w:ascii="Times New Roman" w:hAnsi="Times New Roman"/>
                                <w:sz w:val="20"/>
                                <w:szCs w:val="28"/>
                              </w:rPr>
                            </w:pPr>
                            <w:r w:rsidRPr="00A41AE9">
                              <w:rPr>
                                <w:rFonts w:ascii="Times New Roman" w:hAnsi="Times New Roman"/>
                                <w:sz w:val="20"/>
                                <w:szCs w:val="28"/>
                              </w:rPr>
                              <w:t>Проверка на наличие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172EA6" id="Прямоугольник 69" o:spid="_x0000_s1030" style="position:absolute;margin-left:146.4pt;margin-top:1.25pt;width:193.5pt;height:3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uQUgIAAGEEAAAOAAAAZHJzL2Uyb0RvYy54bWysVM2O0zAQviPxDpbvNG03XbZR09WqSxHS&#10;AistPIDrOImFY5ux27SckPaKxCPwEFwQP/sM6RsxcdrSBU6IHCyPZ/x55vtmMjlfV4qsBDhpdEoH&#10;vT4lQnOTSV2k9PWr+aMzSpxnOmPKaJHSjXD0fPrwwaS2iRia0qhMAEEQ7ZLaprT03iZR5HgpKuZ6&#10;xgqNztxAxTyaUEQZsBrRKxUN+/3TqDaQWTBcOIenl52TTgN+ngvuX+a5E56olGJuPqwQ1kW7RtMJ&#10;SwpgtpR8lwb7hywqJjU+eoC6ZJ6RJcg/oCrJwTiT+x43VWTyXHIRasBqBv3fqrkpmRWhFiTH2QNN&#10;7v/B8herayAyS+npmBLNKtSo+bR9v/3YfG/utrfN5+au+bb90PxovjRfCQYhY7V1CV68sdfQ1uzs&#10;leFvHNFmVjJdiAsAU5eCZZjnoI2P7l1oDYdXyaJ+bjJ8jy29CeStc6haQKSFrINGm4NGYu0Jx8Nh&#10;PHocj1BKjr6T8TA+CSJGLNnftuD8U2Eq0m5SCtgDAZ2trpxvs2HJPiRkb5TM5lKpYECxmCkgK4b9&#10;Mg9fKACLPA5TmtQpHY+Go4B8z+eOIfrh+xtEJT02vpJVSs8OQSxpaXuis9CWnknV7TFlpXc8ttR1&#10;Evj1Yh2ki/eiLEy2QWLBdH2Oc4mb0sA7Smrs8ZS6t0sGghL1TKM440Ect0MRDOR1iAYcexbHHqY5&#10;QqXUU9JtZ74bpKUFWZT40iCwoc0FCprLwHUrdpfVLn3s4yDBbubaQTm2Q9SvP8P0JwAAAP//AwBQ&#10;SwMEFAAGAAgAAAAhAAfAmF7cAAAACAEAAA8AAABkcnMvZG93bnJldi54bWxMj0FPg0AQhe8m/ofN&#10;mHizi1RrQZbGaGrisaUXbwNMAWVnCbu06K93POntvbzJm+9lm9n26kSj7xwbuF1EoIgrV3fcGDgU&#10;25s1KB+Qa+wdk4Ev8rDJLy8yTGt35h2d9qFRUsI+RQNtCEOqta9asugXbiCW7OhGi0Hs2Oh6xLOU&#10;217HUbTSFjuWDy0O9NxS9bmfrIGyiw/4vSteI5tsl+FtLj6m9xdjrq/mp0dQgebwdwy/+IIOuTCV&#10;buLaq95AnMSCHkTcg5J89ZCIL0XcLUHnmf4/IP8BAAD//wMAUEsBAi0AFAAGAAgAAAAhALaDOJL+&#10;AAAA4QEAABMAAAAAAAAAAAAAAAAAAAAAAFtDb250ZW50X1R5cGVzXS54bWxQSwECLQAUAAYACAAA&#10;ACEAOP0h/9YAAACUAQAACwAAAAAAAAAAAAAAAAAvAQAAX3JlbHMvLnJlbHNQSwECLQAUAAYACAAA&#10;ACEAzi6bkFICAABhBAAADgAAAAAAAAAAAAAAAAAuAgAAZHJzL2Uyb0RvYy54bWxQSwECLQAUAAYA&#10;CAAAACEAB8CYXtwAAAAIAQAADwAAAAAAAAAAAAAAAACsBAAAZHJzL2Rvd25yZXYueG1sUEsFBgAA&#10;AAAEAAQA8wAAALUFAAAAAA==&#10;">
                <v:textbox>
                  <w:txbxContent>
                    <w:p w:rsidR="008356DC" w:rsidRPr="00A41AE9" w:rsidRDefault="008356DC" w:rsidP="005276C0">
                      <w:pPr>
                        <w:pStyle w:val="af4"/>
                        <w:jc w:val="center"/>
                        <w:rPr>
                          <w:rFonts w:ascii="Times New Roman" w:hAnsi="Times New Roman"/>
                          <w:sz w:val="20"/>
                          <w:szCs w:val="28"/>
                        </w:rPr>
                      </w:pPr>
                      <w:r w:rsidRPr="00A41AE9">
                        <w:rPr>
                          <w:rFonts w:ascii="Times New Roman" w:hAnsi="Times New Roman"/>
                          <w:sz w:val="20"/>
                          <w:szCs w:val="28"/>
                        </w:rPr>
                        <w:t>Проверка на наличие оснований для отказа в приеме документов</w:t>
                      </w:r>
                    </w:p>
                  </w:txbxContent>
                </v:textbox>
              </v:rect>
            </w:pict>
          </mc:Fallback>
        </mc:AlternateContent>
      </w:r>
    </w:p>
    <w:p w:rsidR="005276C0" w:rsidRPr="0099650B" w:rsidRDefault="005276C0" w:rsidP="005276C0">
      <w:pPr>
        <w:widowControl w:val="0"/>
        <w:autoSpaceDE w:val="0"/>
        <w:autoSpaceDN w:val="0"/>
        <w:adjustRightInd w:val="0"/>
      </w:pP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700224" behindDoc="0" locked="0" layoutInCell="1" allowOverlap="1" wp14:anchorId="5489DB48" wp14:editId="47AE3FF5">
                <wp:simplePos x="0" y="0"/>
                <wp:positionH relativeFrom="margin">
                  <wp:posOffset>4024630</wp:posOffset>
                </wp:positionH>
                <wp:positionV relativeFrom="paragraph">
                  <wp:posOffset>10795</wp:posOffset>
                </wp:positionV>
                <wp:extent cx="5080" cy="207010"/>
                <wp:effectExtent l="76200" t="0" r="71120" b="596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37D727" id="Прямая со стрелкой 7" o:spid="_x0000_s1026" type="#_x0000_t32" style="position:absolute;margin-left:316.9pt;margin-top:.85pt;width:.4pt;height:16.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JdYgIAAHgEAAAOAAAAZHJzL2Uyb0RvYy54bWysVEtu2zAQ3RfoHQjuHUmuHTtC5KCQ7G7S&#10;1kDSA9AiZRGlSIJkLBtFgTQXyBF6hW666Ac5g3yjDulPm3ZTFNWCGoozb97MPOr8Yt0ItGLGciUz&#10;nJzEGDFZKsrlMsNvrme9MUbWEUmJUJJleMMsvpg8fXLe6pT1Va0EZQYBiLRpqzNcO6fTKLJlzRpi&#10;T5RmEg4rZRriYGuWETWkBfRGRP04Po1aZag2qmTWwtdid4gnAb+qWOleV5VlDokMAzcXVhPWhV+j&#10;yTlJl4bompd7GuQfWDSES0h6hCqII+jG8D+gGl4aZVXlTkrVRKqqeMlCDVBNEv9WzVVNNAu1QHOs&#10;PrbJ/j/Y8tVqbhCnGR5hJEkDI+o+bm+399337tP2Hm0/dA+wbO+2t93n7lv3tXvovqCR71urbQrh&#10;uZwbX3m5llf6UpVvLZIqr4lcssD/eqMBNPER0aMQv7Easi/al4qCD7lxKjRxXZnGQ0J70DrManOc&#10;FVs7VMLHYTyGeZZw0I9H0LqAT9JDqDbWvWCqQd7IsHWG8GXtciUlaEKZJCQiq0vrPDGSHgJ8Xqlm&#10;XIggDSFRm+GzYX8YAqwSnPpD72bNcpELg1bEiys8exaP3Iy6kTSA1YzQ6d52hAuwkQvtcYZDwwTD&#10;PlvDKEaCwX3y1o6ekD4jFA+E99ZOX+/O4rPpeDoe9Ab902lvEBdF7/ksH/ROZ8loWDwr8rxI3nvy&#10;ySCtOaVMev4HrSeDv9PS/tbtVHpU+7FR0WP00FEge3gH0mH6fuA76SwU3cyNr84LAeQdnPdX0d+f&#10;X/fB6+cPY/IDAAD//wMAUEsDBBQABgAIAAAAIQCwGqpT3wAAAAgBAAAPAAAAZHJzL2Rvd25yZXYu&#10;eG1sTI/BTsMwEETvSPyDtUjcqAOuDIQ4FVAhcikSLUIc3XiJLeJ1FLttytdjTnBcvdHM22ox+Z7t&#10;cYwukILLWQEMqQ3GUafgbfN0cQMsJk1G94FQwREjLOrTk0qXJhzoFffr1LFcQrHUCmxKQ8l5bC16&#10;HWdhQMrsM4xep3yOHTejPuRy3/OropDca0d5weoBHy22X+udV5CWH0cr39uHW/eyeV5J9900zVKp&#10;87Pp/g5Ywin9heFXP6tDnZ22YUcmsl6BFCKrpwyugWUuxVwC2yoQcwG8rvj/B+ofAAAA//8DAFBL&#10;AQItABQABgAIAAAAIQC2gziS/gAAAOEBAAATAAAAAAAAAAAAAAAAAAAAAABbQ29udGVudF9UeXBl&#10;c10ueG1sUEsBAi0AFAAGAAgAAAAhADj9If/WAAAAlAEAAAsAAAAAAAAAAAAAAAAALwEAAF9yZWxz&#10;Ly5yZWxzUEsBAi0AFAAGAAgAAAAhALFGAl1iAgAAeAQAAA4AAAAAAAAAAAAAAAAALgIAAGRycy9l&#10;Mm9Eb2MueG1sUEsBAi0AFAAGAAgAAAAhALAaqlPfAAAACAEAAA8AAAAAAAAAAAAAAAAAvAQAAGRy&#10;cy9kb3ducmV2LnhtbFBLBQYAAAAABAAEAPMAAADIBQAAAAA=&#10;">
                <v:stroke endarrow="block"/>
                <w10:wrap anchorx="margin"/>
              </v:shape>
            </w:pict>
          </mc:Fallback>
        </mc:AlternateContent>
      </w:r>
      <w:r w:rsidRPr="0099650B">
        <w:rPr>
          <w:noProof/>
        </w:rPr>
        <mc:AlternateContent>
          <mc:Choice Requires="wps">
            <w:drawing>
              <wp:anchor distT="0" distB="0" distL="114300" distR="114300" simplePos="0" relativeHeight="251699200" behindDoc="0" locked="0" layoutInCell="1" allowOverlap="1" wp14:anchorId="02D87BF0" wp14:editId="4617692C">
                <wp:simplePos x="0" y="0"/>
                <wp:positionH relativeFrom="margin">
                  <wp:posOffset>2060575</wp:posOffset>
                </wp:positionH>
                <wp:positionV relativeFrom="paragraph">
                  <wp:posOffset>10160</wp:posOffset>
                </wp:positionV>
                <wp:extent cx="5080" cy="207010"/>
                <wp:effectExtent l="76200" t="0" r="71120" b="596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46D52D" id="Прямая со стрелкой 6" o:spid="_x0000_s1026" type="#_x0000_t32" style="position:absolute;margin-left:162.25pt;margin-top:.8pt;width:.4pt;height:16.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qLYgIAAHgEAAAOAAAAZHJzL2Uyb0RvYy54bWysVEtu2zAQ3RfoHQjuHUmu7ThC5KCQ7G7S&#10;1kDSA9AkZRGlSIFkLBtFgTQXyBF6hW666Ac5g3yjDulPm3ZTFNWCGoozb97MPOr8Yl1LtOLGCq0y&#10;nJzEGHFFNRNqmeE317PeGCPriGJEasUzvOEWX0yePjlvm5T3daUl4wYBiLJp22S4cq5Jo8jSitfE&#10;nuiGKzgstamJg61ZRsyQFtBrGfXjeBS12rDGaMqtha/F7hBPAn5Zcupel6XlDskMAzcXVhPWhV+j&#10;yTlJl4Y0laB7GuQfWNREKEh6hCqII+jGiD+gakGNtrp0J1TXkS5LQXmoAapJ4t+quapIw0Mt0Bzb&#10;HNtk/x8sfbWaGyRYhkcYKVLDiLqP29vtffe9+7S9R9sP3QMs27vtbfe5+9Z97R66L2jk+9Y2NoXw&#10;XM2Nr5yu1VVzqelbi5TOK6KWPPC/3jQAmviI6FGI39gGsi/al5qBD7lxOjRxXZraQ0J70DrManOc&#10;FV87ROHjMB7DPCkc9ONTaF3AJ+khtDHWveC6Rt7IsHWGiGXlcq0UaEKbJCQiq0vrPDGSHgJ8XqVn&#10;QsogDalQm+GzYX8YAqyWgvlD72bNcpFLg1bEiys8exaP3Iy+USyAVZyw6d52REiwkQvtcUZAwyTH&#10;PlvNGUaSw33y1o6eVD4jFA+E99ZOX+/O4rPpeDoe9Ab90bQ3iIui93yWD3qjWXI6LJ4VeV4k7z35&#10;ZJBWgjGuPP+D1pPB32lpf+t2Kj2q/dio6DF66CiQPbwD6TB9P/CddBaabebGV+eFAPIOzvur6O/P&#10;r/vg9fOHMfkBAAD//wMAUEsDBBQABgAIAAAAIQDZkVVK3wAAAAgBAAAPAAAAZHJzL2Rvd25yZXYu&#10;eG1sTI/BTsMwDIbvSLxDZCRuLKXdKihNJ2BC9DIkNoQ4Zo1pIxqnarKt4+kxJ7jZ+n79/lwuJ9eL&#10;A47BelJwPUtAIDXeWGoVvG2frm5AhKjJ6N4TKjhhgGV1flbqwvgjveJhE1vBJRQKraCLcSikDE2H&#10;ToeZH5CYffrR6cjr2Eoz6iOXu16mSZJLpy3xhU4P+Nhh87XZOwVx9XHq8vfm4da+bJ/Xuf2u63ql&#10;1OXFdH8HIuIU/8Lwq8/qULHTzu/JBNEryNL5gqMMchDMs3SRgdjxME9BVqX8/0D1AwAA//8DAFBL&#10;AQItABQABgAIAAAAIQC2gziS/gAAAOEBAAATAAAAAAAAAAAAAAAAAAAAAABbQ29udGVudF9UeXBl&#10;c10ueG1sUEsBAi0AFAAGAAgAAAAhADj9If/WAAAAlAEAAAsAAAAAAAAAAAAAAAAALwEAAF9yZWxz&#10;Ly5yZWxzUEsBAi0AFAAGAAgAAAAhAC2eeotiAgAAeAQAAA4AAAAAAAAAAAAAAAAALgIAAGRycy9l&#10;Mm9Eb2MueG1sUEsBAi0AFAAGAAgAAAAhANmRVUrfAAAACAEAAA8AAAAAAAAAAAAAAAAAvAQAAGRy&#10;cy9kb3ducmV2LnhtbFBLBQYAAAAABAAEAPMAAADIBQAAAAA=&#10;">
                <v:stroke endarrow="block"/>
                <w10:wrap anchorx="margin"/>
              </v:shape>
            </w:pict>
          </mc:Fallback>
        </mc:AlternateContent>
      </w:r>
      <w:r w:rsidRPr="0099650B">
        <w:rPr>
          <w:noProof/>
        </w:rPr>
        <mc:AlternateContent>
          <mc:Choice Requires="wps">
            <w:drawing>
              <wp:anchor distT="0" distB="0" distL="114300" distR="114300" simplePos="0" relativeHeight="251666432" behindDoc="0" locked="0" layoutInCell="1" allowOverlap="1" wp14:anchorId="0B2AA5AA" wp14:editId="7E222BB8">
                <wp:simplePos x="0" y="0"/>
                <wp:positionH relativeFrom="column">
                  <wp:posOffset>-164465</wp:posOffset>
                </wp:positionH>
                <wp:positionV relativeFrom="paragraph">
                  <wp:posOffset>231775</wp:posOffset>
                </wp:positionV>
                <wp:extent cx="2470785" cy="656590"/>
                <wp:effectExtent l="0" t="0" r="24765" b="101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656590"/>
                        </a:xfrm>
                        <a:prstGeom prst="rect">
                          <a:avLst/>
                        </a:prstGeom>
                        <a:solidFill>
                          <a:srgbClr val="FFFFFF"/>
                        </a:solidFill>
                        <a:ln w="9525">
                          <a:solidFill>
                            <a:srgbClr val="000000"/>
                          </a:solidFill>
                          <a:miter lim="800000"/>
                          <a:headEnd/>
                          <a:tailEnd/>
                        </a:ln>
                      </wps:spPr>
                      <wps:txb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Основания для отказа в приеме документов, необходимых для предоставления муниципальной услуги,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2AA5AA" id="Прямоугольник 67" o:spid="_x0000_s1031" style="position:absolute;margin-left:-12.95pt;margin-top:18.25pt;width:194.55pt;height:5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4DNUgIAAGEEAAAOAAAAZHJzL2Uyb0RvYy54bWysVM2O0zAQviPxDpbvNG3V9Cdqulp1KUJa&#10;YKWFB3Adp7FwbDN2m5YTElckHoGH4IL42WdI34iJ05YucELkYHk8488z3zeT6cW2VGQjwEmjU9rr&#10;dCkRmptM6lVKX71cPBpT4jzTGVNGi5TuhKMXs4cPppVNRN8URmUCCIJol1Q2pYX3NokixwtRMtcx&#10;Vmh05gZK5tGEVZQBqxC9VFG/2x1GlYHMguHCOTy9ap10FvDzXHD/Is+d8ESlFHPzYYWwLps1mk1Z&#10;sgJmC8kPabB/yKJkUuOjJ6gr5hlZg/wDqpQcjDO573BTRibPJRehBqym1/2tmtuCWRFqQXKcPdHk&#10;/h8sf765ASKzlA5HlGhWokb1p/27/cf6e323f19/ru/qb/sP9Y/6S/2VYBAyVlmX4MVbewNNzc5e&#10;G/7aEW3mBdMrcQlgqkKwDPPsNfHRvQuN4fAqWVbPTIbvsbU3gbxtDmUDiLSQbdBod9JIbD3heNgf&#10;jLqjcUwJR98wHsaTIGLEkuNtC84/EaYkzSalgD0Q0Nnm2vkmG5YcQ0L2RslsIZUKBqyWcwVkw7Bf&#10;FuELBWCR52FKkyqlk7gfB+R7PncO0Q3f3yBK6bHxlSxTOj4FsaSh7bHOQlt6JlW7x5SVPvDYUNdK&#10;4LfLbZAuPoqyNNkOiQXT9jnOJW4KA28pqbDHU+rerBkIStRTjeJMeoNBMxTBGMSjPhpw7lmee5jm&#10;CJVST0m7nft2kNYW5KrAl3qBDW0uUdBcBq4bsdusDuljHwcJDjPXDMq5HaJ+/RlmPwEAAP//AwBQ&#10;SwMEFAAGAAgAAAAhAMwDsrrfAAAACgEAAA8AAABkcnMvZG93bnJldi54bWxMj0FPg0AQhe8m/ofN&#10;mHhrFyElgiyN0dTEY0sv3gZ2BJSdJezSor++25MeJ+/Le98U28UM4kST6y0reFhHIIgbq3tuFRyr&#10;3eoRhPPIGgfLpOCHHGzL25sCc23PvKfTwbcilLDLUUHn/ZhL6ZqODLq1HYlD9mkngz6cUyv1hOdQ&#10;bgYZR1EqDfYcFjoc6aWj5vswGwV1Hx/xd1+9RSbbJf59qb7mj1el7u+W5ycQnhb/B8NVP6hDGZxq&#10;O7N2YlCwijdZQBUk6QZEAJI0iUHUgUyyDGRZyP8vlBcAAAD//wMAUEsBAi0AFAAGAAgAAAAhALaD&#10;OJL+AAAA4QEAABMAAAAAAAAAAAAAAAAAAAAAAFtDb250ZW50X1R5cGVzXS54bWxQSwECLQAUAAYA&#10;CAAAACEAOP0h/9YAAACUAQAACwAAAAAAAAAAAAAAAAAvAQAAX3JlbHMvLnJlbHNQSwECLQAUAAYA&#10;CAAAACEA4++AzVICAABhBAAADgAAAAAAAAAAAAAAAAAuAgAAZHJzL2Uyb0RvYy54bWxQSwECLQAU&#10;AAYACAAAACEAzAOyut8AAAAKAQAADwAAAAAAAAAAAAAAAACsBAAAZHJzL2Rvd25yZXYueG1sUEsF&#10;BgAAAAAEAAQA8wAAALgFAAAAAA==&#10;">
                <v:textbo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Основания для отказа в приеме документов, необходимых для предоставления муниципальной услуги, не выявлены</w:t>
                      </w:r>
                    </w:p>
                  </w:txbxContent>
                </v:textbox>
              </v:rect>
            </w:pict>
          </mc:Fallback>
        </mc:AlternateContent>
      </w: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667456" behindDoc="0" locked="0" layoutInCell="1" allowOverlap="1" wp14:anchorId="7FF41E30" wp14:editId="53370A4D">
                <wp:simplePos x="0" y="0"/>
                <wp:positionH relativeFrom="column">
                  <wp:posOffset>2903220</wp:posOffset>
                </wp:positionH>
                <wp:positionV relativeFrom="paragraph">
                  <wp:posOffset>62865</wp:posOffset>
                </wp:positionV>
                <wp:extent cx="2752725" cy="547370"/>
                <wp:effectExtent l="0" t="0" r="28575" b="2413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547370"/>
                        </a:xfrm>
                        <a:prstGeom prst="rect">
                          <a:avLst/>
                        </a:prstGeom>
                        <a:solidFill>
                          <a:srgbClr val="FFFFFF"/>
                        </a:solidFill>
                        <a:ln w="9525">
                          <a:solidFill>
                            <a:srgbClr val="000000"/>
                          </a:solidFill>
                          <a:miter lim="800000"/>
                          <a:headEnd/>
                          <a:tailEnd/>
                        </a:ln>
                      </wps:spPr>
                      <wps:txbx>
                        <w:txbxContent>
                          <w:p w:rsidR="008356DC" w:rsidRPr="00E70CD8" w:rsidRDefault="008356DC" w:rsidP="005276C0">
                            <w:pPr>
                              <w:jc w:val="center"/>
                              <w:rPr>
                                <w:sz w:val="20"/>
                                <w:szCs w:val="28"/>
                              </w:rPr>
                            </w:pPr>
                            <w:r w:rsidRPr="00E70CD8">
                              <w:rPr>
                                <w:sz w:val="20"/>
                                <w:szCs w:val="28"/>
                              </w:rPr>
                              <w:t>Основания для отказа в приеме документов, необходимых для предоставления муниципальной услуги,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F41E30" id="Прямоугольник 66" o:spid="_x0000_s1032" style="position:absolute;margin-left:228.6pt;margin-top:4.95pt;width:216.75pt;height:4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GFTwIAAGEEAAAOAAAAZHJzL2Uyb0RvYy54bWysVM2O0zAQviPxDpbvNG3pz27UdLXqUoS0&#10;wEoLD+A6TmLh2GbsNllOSHtF4hF4CC6In32G9I2YOG0pP+KAyMHyeMafZ75vJrOzulRkI8BJoxM6&#10;6PUpEZqbVOo8oS9fLB+cUOI80ylTRouE3ghHz+b3780qG4uhKYxKBRAE0S6ubEIL720cRY4XomSu&#10;Z6zQ6MwMlMyjCXmUAqsQvVTRsN+fRJWB1ILhwjk8veicdB7ws0xw/zzLnPBEJRRz82GFsK7aNZrP&#10;WJwDs4XkuzTYP2RRMqnx0QPUBfOMrEH+BlVKDsaZzPe4KSOTZZKLUANWM+j/Us11wawItSA5zh5o&#10;cv8Plj/bXAGRaUInE0o0K1Gj5sP27fZ987W52942H5u75sv2XfOt+dR8JhiEjFXWxXjx2l5BW7Oz&#10;l4a/ckSbRcF0Ls4BTFUIlmKegzY++ulCazi8SlbVU5Pie2ztTSCvzqBsAZEWUgeNbg4aidoTjofD&#10;6Xg4HY4p4egbj6YPp0HEiMX72xacfyxMSdpNQgF7IKCzzaXzbTYs3oeE7I2S6VIqFQzIVwsFZMOw&#10;X5bhCwVgkcdhSpMqoadjzOPvEP3w/QmilB4bX8kyoSeHIBa3tD3SaWhLz6Tq9piy0jseW+o6CXy9&#10;qjvp9qKsTHqDxILp+hznEjeFgTeUVNjjCXWv1wwEJeqJRnFOB6NROxTBGI2nQzTg2LM69jDNESqh&#10;npJuu/DdIK0tyLzAlwaBDW3OUdBMBq5bsbusduljHwcJdjPXDsqxHaJ+/Bnm3wEAAP//AwBQSwME&#10;FAAGAAgAAAAhAHisTo3dAAAACAEAAA8AAABkcnMvZG93bnJldi54bWxMj8FOwzAQRO9I/IO1SNyo&#10;3QBtE+JUCFQkjm164baJTRKI11HstIGvZznBcTSjmTf5dna9ONkxdJ40LBcKhKXam44aDcdyd7MB&#10;ESKSwd6T1fBlA2yLy4scM+PPtLenQ2wEl1DIUEMb45BJGerWOgwLP1hi792PDiPLsZFmxDOXu14m&#10;Sq2kw454ocXBPrW2/jxMTkPVJUf83pcvyqW72/g6lx/T27PW11fz4wOIaOf4F4ZffEaHgpkqP5EJ&#10;otdwd79OOKohTUGwv0nVGkTFerUEWeTy/4HiBwAA//8DAFBLAQItABQABgAIAAAAIQC2gziS/gAA&#10;AOEBAAATAAAAAAAAAAAAAAAAAAAAAABbQ29udGVudF9UeXBlc10ueG1sUEsBAi0AFAAGAAgAAAAh&#10;ADj9If/WAAAAlAEAAAsAAAAAAAAAAAAAAAAALwEAAF9yZWxzLy5yZWxzUEsBAi0AFAAGAAgAAAAh&#10;ANKC4YVPAgAAYQQAAA4AAAAAAAAAAAAAAAAALgIAAGRycy9lMm9Eb2MueG1sUEsBAi0AFAAGAAgA&#10;AAAhAHisTo3dAAAACAEAAA8AAAAAAAAAAAAAAAAAqQQAAGRycy9kb3ducmV2LnhtbFBLBQYAAAAA&#10;BAAEAPMAAACzBQAAAAA=&#10;">
                <v:textbox>
                  <w:txbxContent>
                    <w:p w:rsidR="008356DC" w:rsidRPr="00E70CD8" w:rsidRDefault="008356DC" w:rsidP="005276C0">
                      <w:pPr>
                        <w:jc w:val="center"/>
                        <w:rPr>
                          <w:sz w:val="20"/>
                          <w:szCs w:val="28"/>
                        </w:rPr>
                      </w:pPr>
                      <w:r w:rsidRPr="00E70CD8">
                        <w:rPr>
                          <w:sz w:val="20"/>
                          <w:szCs w:val="28"/>
                        </w:rPr>
                        <w:t>Основания для отказа в приеме документов, необходимых для предоставления муниципальной услуги, выявлены</w:t>
                      </w:r>
                    </w:p>
                  </w:txbxContent>
                </v:textbox>
              </v:rect>
            </w:pict>
          </mc:Fallback>
        </mc:AlternateContent>
      </w:r>
    </w:p>
    <w:p w:rsidR="005276C0" w:rsidRPr="0099650B" w:rsidRDefault="005276C0" w:rsidP="005276C0">
      <w:pPr>
        <w:widowControl w:val="0"/>
        <w:autoSpaceDE w:val="0"/>
        <w:autoSpaceDN w:val="0"/>
        <w:adjustRightInd w:val="0"/>
      </w:pPr>
    </w:p>
    <w:p w:rsidR="005276C0" w:rsidRPr="0099650B" w:rsidRDefault="005276C0" w:rsidP="005276C0">
      <w:pPr>
        <w:widowControl w:val="0"/>
        <w:autoSpaceDE w:val="0"/>
        <w:autoSpaceDN w:val="0"/>
        <w:adjustRightInd w:val="0"/>
      </w:pP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669504" behindDoc="0" locked="0" layoutInCell="1" allowOverlap="1" wp14:anchorId="01931759" wp14:editId="02F36FFA">
                <wp:simplePos x="0" y="0"/>
                <wp:positionH relativeFrom="column">
                  <wp:posOffset>4032250</wp:posOffset>
                </wp:positionH>
                <wp:positionV relativeFrom="paragraph">
                  <wp:posOffset>118110</wp:posOffset>
                </wp:positionV>
                <wp:extent cx="218440" cy="635"/>
                <wp:effectExtent l="32702" t="5398" r="80963" b="42862"/>
                <wp:wrapNone/>
                <wp:docPr id="58" name="Соединительная линия уступом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84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AD2DEC"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8" o:spid="_x0000_s1026" type="#_x0000_t34" style="position:absolute;margin-left:317.5pt;margin-top:9.3pt;width:17.2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ringIAANwEAAAOAAAAZHJzL2Uyb0RvYy54bWysVM2O0zAQviPxDpbv3TTdtHSjTVcoaeGw&#10;QKVdHsCNncbg2JHt7Y8QB3avSPsMvAEHkFZafl4heSPGbrawcEGIHNyxPf5mvm9menyyqQRaMW24&#10;kgkOD/oYMZkryuUywS/PZ70xRsYSSYlQkiV4yww+mTx8cLyuYzZQpRKUaQQg0sTrOsGltXUcBCYv&#10;WUXMgaqZhMtC6YpY2OplQDVZA3olgkG/PwrWStNaq5wZA6fZ7hJPPH5RsNy+KArDLBIJhtysX7Vf&#10;F24NJsckXmpSlzzv0iD/kEVFuISge6iMWIIuNP8DquK5VkYV9iBXVaCKgufMcwA2Yf83NmclqZnn&#10;AuKYei+T+X+w+fPVXCNOEzyESklSQY2aD8235nPzqblpvjY37SXYt+17sD+216i57Y6vUXvVvmsv&#10;26vmO/h/QQAAaq5rEwNoKufa6ZFv5Fl9qvLXBkmVlkQumWd1vq0hUuheBPeeuI2pIafF+pmi4EMu&#10;rPLSbgpdIa2ghOEISg8fRoXg9VOH42KBmmjjS7vdl5ZtLMrhcBCOowge5HA1Ohz6uCR2kO5lrY19&#10;wlSFnJHgBZM2VVJC9yh96LHJ6tRYX2DaqUToqxASqAT0y4oINPQZOT4k7rzBukN2T6WacSF8xwmJ&#10;1gk+Gg6GHt0owam7dG5GLxep0AhAgYb/unTvuVXcwuQIXiV4vHcicckInUrqo1jCBdjIerGt5iC/&#10;YNiFrhjFSDCYWWftshbShQfFOqpOO9/Db476R9PxdBz1osFo2ov6WdZ7PEuj3mgWPhpmh1maZuFb&#10;xySM4pJTyqQjczdPYfR3/dpN9m4S9hO1Vy24j+6FhhTvfn3Svpdc++wacaHodq4dO9dWMELeuRt3&#10;N6O/7r3Xzz+lyQ8AAAD//wMAUEsDBBQABgAIAAAAIQC733ps2wAAAAgBAAAPAAAAZHJzL2Rvd25y&#10;ZXYueG1sTI/RSsNAEEXfBf9hGcEXsZtGUmrMpojgo4XWfMA2O01Cs7Mhs02iX+/4pI+Xc7lzptgt&#10;vlcTjtwFMrBeJaCQ6uA6agxUn++PW1AcLTnbB0IDX8iwK29vCpu7MNMBp2NslIwQ59ZAG+OQa811&#10;i97yKgxIws5h9DZKHBvtRjvLuO91miQb7W1HcqG1A761WF+OV2/g0sSKl+qj43o608Nhu5/9996Y&#10;+7vl9QVUxCX+leFXX9ShFKdTuJJj1RvYZOlaqgIyUMIlp6BOBp6yZ9Blof8/UP4AAAD//wMAUEsB&#10;Ai0AFAAGAAgAAAAhALaDOJL+AAAA4QEAABMAAAAAAAAAAAAAAAAAAAAAAFtDb250ZW50X1R5cGVz&#10;XS54bWxQSwECLQAUAAYACAAAACEAOP0h/9YAAACUAQAACwAAAAAAAAAAAAAAAAAvAQAAX3JlbHMv&#10;LnJlbHNQSwECLQAUAAYACAAAACEACsYa4p4CAADcBAAADgAAAAAAAAAAAAAAAAAuAgAAZHJzL2Uy&#10;b0RvYy54bWxQSwECLQAUAAYACAAAACEAu996bNsAAAAIAQAADwAAAAAAAAAAAAAAAAD4BAAAZHJz&#10;L2Rvd25yZXYueG1sUEsFBgAAAAAEAAQA8wAAAAAGAAAAAA==&#10;">
                <v:stroke endarrow="block"/>
              </v:shape>
            </w:pict>
          </mc:Fallback>
        </mc:AlternateContent>
      </w:r>
      <w:r w:rsidRPr="0099650B">
        <w:rPr>
          <w:noProof/>
        </w:rPr>
        <mc:AlternateContent>
          <mc:Choice Requires="wps">
            <w:drawing>
              <wp:anchor distT="0" distB="0" distL="114300" distR="114300" simplePos="0" relativeHeight="251668480" behindDoc="0" locked="0" layoutInCell="1" allowOverlap="1" wp14:anchorId="501B779A" wp14:editId="48C8339C">
                <wp:simplePos x="0" y="0"/>
                <wp:positionH relativeFrom="column">
                  <wp:posOffset>775970</wp:posOffset>
                </wp:positionH>
                <wp:positionV relativeFrom="paragraph">
                  <wp:posOffset>199390</wp:posOffset>
                </wp:positionV>
                <wp:extent cx="234950" cy="635"/>
                <wp:effectExtent l="40957" t="0" r="91758" b="53657"/>
                <wp:wrapNone/>
                <wp:docPr id="55" name="Соединительная линия уступом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49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7C15F2" id="Соединительная линия уступом 55" o:spid="_x0000_s1026" type="#_x0000_t34" style="position:absolute;margin-left:61.1pt;margin-top:15.7pt;width:18.5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02oAIAANwEAAAOAAAAZHJzL2Uyb0RvYy54bWysVM1uEzEQviPxDpbv6WaTbEhW3VQoP3Ao&#10;UKnlAZy1N2vw2pbtZhMhDm2vSH0G3oADSJXKzyts3oixk4YWLgixB2dsj7+Z75uZHB6tKoGWzFiu&#10;ZIbjgzZGTOaKcrnI8OuzWWuAkXVEUiKUZBleM4uPRo8fHdY6ZR1VKkGZQQAibVrrDJfO6TSKbF6y&#10;itgDpZmEy0KZijjYmkVEDakBvRJRp93uR7UyVBuVM2vhdLK9xKOAXxQsd6+KwjKHRIYhNxdWE9a5&#10;X6PRIUkXhuiS57s0yD9kUREuIegeakIcQeeG/wFV8dwoqwp3kKsqUkXBcxY4AJu4/Rub05JoFriA&#10;OFbvZbL/DzZ/uTwxiNMMJwlGklRQo+Zj87350nxubppvzc3mEuzbzQewP22uUXO7O75Gm6vNxeZy&#10;c9X8AP+vCABAzVrbFEDH8sR4PfKVPNXHKn9rkVTjksgFC6zO1hoixf5F9OCJ31gNOc3rF4qCDzl3&#10;Kki7KkyFjIISxn0oPXwYFYLr5x7HxwI10SqUdr0vLVs5lMNhp9sbJvAgh6t+N2QakdRD+pfaWPeM&#10;qQp5I8NzJt1YSQndo0w3YJPlsXWhwHSnEqFvYkigEtAvSyJQEjLyfEi68wbrDtk/lWrGhQgdJySq&#10;MzxMOklAt0pw6i+9mzWL+VgYBKBAI3xBJri571ZxB5MjeJXhwd6JpCUjdCppiOIIF2AjF8R2hoP8&#10;gmEfumIUI8FgZr21zVpIHx4U21H12oUefjdsD6eD6aDX6nX601avPZm0ns7GvVZ/Fj9JJt3JeDyJ&#10;33smcS8tOaVMejJ38xT3/q5fd5O9nYT9RO1Vix6iB6EhxbvfkHToJd8+20acK7o+MZ6dbysYoeC8&#10;G3c/o/f3wevXn9LoJwAAAP//AwBQSwMEFAAGAAgAAAAhAP17q4fbAAAACQEAAA8AAABkcnMvZG93&#10;bnJldi54bWxMj89Kw0AQxu+C77CM4EXsrlpridkUETxaaM0DTLPTJDQ7G7LbJPr0Tk96m4/58f3J&#10;N7Pv1EhDbANbeFgYUMRVcC3XFsqvj/s1qJiQHXaBycI3RdgU11c5Zi5MvKNxn2olJhwztNCk1Gda&#10;x6ohj3ERemL5HcPgMYkcau0GnMTcd/rRmJX22LIkNNjTe0PVaX/2Fk51KuNcfraxGo98t1tvJ/+z&#10;tfb2Zn57BZVoTn8wXOpLdSik0yGc2UXViV6alaByPMmmC7A0L6AOFp6NAV3k+v+C4hcAAP//AwBQ&#10;SwECLQAUAAYACAAAACEAtoM4kv4AAADhAQAAEwAAAAAAAAAAAAAAAAAAAAAAW0NvbnRlbnRfVHlw&#10;ZXNdLnhtbFBLAQItABQABgAIAAAAIQA4/SH/1gAAAJQBAAALAAAAAAAAAAAAAAAAAC8BAABfcmVs&#10;cy8ucmVsc1BLAQItABQABgAIAAAAIQCuzA02oAIAANwEAAAOAAAAAAAAAAAAAAAAAC4CAABkcnMv&#10;ZTJvRG9jLnhtbFBLAQItABQABgAIAAAAIQD9e6uH2wAAAAkBAAAPAAAAAAAAAAAAAAAAAPoEAABk&#10;cnMvZG93bnJldi54bWxQSwUGAAAAAAQABADzAAAAAgYAAAAA&#10;">
                <v:stroke endarrow="block"/>
              </v:shape>
            </w:pict>
          </mc:Fallback>
        </mc:AlternateContent>
      </w: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671552" behindDoc="0" locked="0" layoutInCell="1" allowOverlap="1" wp14:anchorId="4370BF0A" wp14:editId="575DB487">
                <wp:simplePos x="0" y="0"/>
                <wp:positionH relativeFrom="column">
                  <wp:posOffset>2903220</wp:posOffset>
                </wp:positionH>
                <wp:positionV relativeFrom="paragraph">
                  <wp:posOffset>27305</wp:posOffset>
                </wp:positionV>
                <wp:extent cx="2752725" cy="250825"/>
                <wp:effectExtent l="0" t="0" r="28575" b="1587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50825"/>
                        </a:xfrm>
                        <a:prstGeom prst="rect">
                          <a:avLst/>
                        </a:prstGeom>
                        <a:solidFill>
                          <a:srgbClr val="FFFFFF"/>
                        </a:solidFill>
                        <a:ln w="9525">
                          <a:solidFill>
                            <a:srgbClr val="000000"/>
                          </a:solidFill>
                          <a:miter lim="800000"/>
                          <a:headEnd/>
                          <a:tailEnd/>
                        </a:ln>
                      </wps:spPr>
                      <wps:txb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Отказ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70BF0A" id="Прямоугольник 62" o:spid="_x0000_s1033" style="position:absolute;margin-left:228.6pt;margin-top:2.15pt;width:216.75pt;height:1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N2TQIAAGEEAAAOAAAAZHJzL2Uyb0RvYy54bWysVM1uEzEQviPxDpbvdJNV0qSrbKoqJQip&#10;QKXCAzheb9bCa5uxk005IXGtxCPwEFwQP32GzRsx9qZp+BEHxB6sGc/4m5lvZnZyuqkVWQtw0uic&#10;9o96lAjNTSH1MqevXs4fjSlxnumCKaNFTq+Fo6fThw8mjc1EaiqjCgEEQbTLGpvTynubJYnjlaiZ&#10;OzJWaDSWBmrmUYVlUgBrEL1WSdrrHSeNgcKC4cI5vD3vjHQa8ctScP+iLJ3wROUUc/PxhHguwplM&#10;JyxbArOV5Ls02D9kUTOpMege6px5RlYgf4OqJQfjTOmPuKkTU5aSi1gDVtPv/VLNVcWsiLUgOc7u&#10;aXL/D5Y/X18CkUVOj1NKNKuxR+3H7bvth/Zbe7t9335qb9uv25v2e/u5/ULQCRlrrMvw4ZW9hFCz&#10;sxeGv3ZEm1nF9FKcAZimEqzAPPvBP/npQVAcPiWL5pkpMB5beRPJ25RQB0CkhWxij673PRIbTzhe&#10;pqNhOkqHlHC0pcPeGOUQgmV3ry04/0SYmgQhp4AzENHZ+sL5zvXOJWZvlCzmUqmowHIxU0DWDOdl&#10;Hr8dujt0U5o0OT0ZYuy/Q/Ti9yeIWnocfCXrnI73TiwLtD3WBabJMs+k6mSsTukdj4G6rgV+s9jE&#10;1o1CgEDrwhTXSCyYbs5xL1GoDLylpMEZz6l7s2IgKFFPNTbnpD8YhKWIymA4SlGBQ8vi0MI0R6ic&#10;eko6cea7RVpZkMsKI/UjG9qcYUNLGbm+z2qXPs5x7NZu58KiHOrR6/7PMP0BAAD//wMAUEsDBBQA&#10;BgAIAAAAIQBynWNj3QAAAAgBAAAPAAAAZHJzL2Rvd25yZXYueG1sTI/BTsMwEETvSPyDtUjcqE0K&#10;NA1xKgQqEsc2vXDbxCYJxOsodtrA17M9wW1HM5p9k29m14ujHUPnScPtQoGwVHvTUaPhUG5vUhAh&#10;IhnsPVkN3zbApri8yDEz/kQ7e9zHRnAJhQw1tDEOmZShbq3DsPCDJfY+/OgwshwbaUY8cbnrZaLU&#10;g3TYEX9ocbDPra2/9pPTUHXJAX925aty6+0yvs3l5/T+ovX11fz0CCLaOf6F4YzP6FAwU+UnMkH0&#10;Gu7uVwlH+ViCYD9dqxWI6qxTkEUu/w8ofgEAAP//AwBQSwECLQAUAAYACAAAACEAtoM4kv4AAADh&#10;AQAAEwAAAAAAAAAAAAAAAAAAAAAAW0NvbnRlbnRfVHlwZXNdLnhtbFBLAQItABQABgAIAAAAIQA4&#10;/SH/1gAAAJQBAAALAAAAAAAAAAAAAAAAAC8BAABfcmVscy8ucmVsc1BLAQItABQABgAIAAAAIQD1&#10;OvN2TQIAAGEEAAAOAAAAAAAAAAAAAAAAAC4CAABkcnMvZTJvRG9jLnhtbFBLAQItABQABgAIAAAA&#10;IQBynWNj3QAAAAgBAAAPAAAAAAAAAAAAAAAAAKcEAABkcnMvZG93bnJldi54bWxQSwUGAAAAAAQA&#10;BADzAAAAsQUAAAAA&#10;">
                <v:textbo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Отказ в приеме заявления</w:t>
                      </w:r>
                    </w:p>
                  </w:txbxContent>
                </v:textbox>
              </v:rect>
            </w:pict>
          </mc:Fallback>
        </mc:AlternateContent>
      </w:r>
      <w:r w:rsidRPr="0099650B">
        <w:rPr>
          <w:noProof/>
        </w:rPr>
        <mc:AlternateContent>
          <mc:Choice Requires="wps">
            <w:drawing>
              <wp:anchor distT="0" distB="0" distL="114300" distR="114300" simplePos="0" relativeHeight="251670528" behindDoc="0" locked="0" layoutInCell="1" allowOverlap="1" wp14:anchorId="40E38D56" wp14:editId="74B20477">
                <wp:simplePos x="0" y="0"/>
                <wp:positionH relativeFrom="column">
                  <wp:posOffset>-164465</wp:posOffset>
                </wp:positionH>
                <wp:positionV relativeFrom="paragraph">
                  <wp:posOffset>109855</wp:posOffset>
                </wp:positionV>
                <wp:extent cx="2496185" cy="388620"/>
                <wp:effectExtent l="0" t="0" r="18415" b="1143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388620"/>
                        </a:xfrm>
                        <a:prstGeom prst="rect">
                          <a:avLst/>
                        </a:prstGeom>
                        <a:solidFill>
                          <a:srgbClr val="FFFFFF"/>
                        </a:solidFill>
                        <a:ln w="9525">
                          <a:solidFill>
                            <a:srgbClr val="000000"/>
                          </a:solidFill>
                          <a:miter lim="800000"/>
                          <a:headEnd/>
                          <a:tailEnd/>
                        </a:ln>
                      </wps:spPr>
                      <wps:txb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Регистрация заявления в специальном журнале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E38D56" id="Прямоугольник 63" o:spid="_x0000_s1034" style="position:absolute;margin-left:-12.95pt;margin-top:8.65pt;width:196.55pt;height: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XEUwIAAGEEAAAOAAAAZHJzL2Uyb0RvYy54bWysVM2O0zAQviPxDpbvNG23LWnUdLXqUoS0&#10;wEoLD+A6TmPh2GbsNi0npL0i8Qg8BBfEzz5D+kZMnLZ0gRMiB8vjGX+e+b6ZTM43pSJrAU4andJe&#10;p0uJ0NxkUi9T+vrV/FFMifNMZ0wZLVK6FY6eTx8+mFQ2EX1TGJUJIAiiXVLZlBbe2ySKHC9EyVzH&#10;WKHRmRsomUcTllEGrEL0UkX9bncUVQYyC4YL5/D0snXSacDPc8H9yzx3whOVUszNhxXCumjWaDph&#10;yRKYLSTfp8H+IYuSSY2PHqEumWdkBfIPqFJyMM7kvsNNGZk8l1yEGrCaXve3am4KZkWoBclx9kiT&#10;+3+w/MX6GojMUjo6o0SzEjWqP+3e7z7W3+u73W39ub6rv+0+1D/qL/VXgkHIWGVdghdv7DU0NTt7&#10;ZfgbR7SZFUwvxQWAqQrBMsyz18RH9y40hsOrZFE9Nxm+x1beBPI2OZQNINJCNkGj7VEjsfGE42F/&#10;MB714iElHH1ncTzqBxEjlhxuW3D+qTAlaTYpBeyBgM7WV8432bDkEBKyN0pmc6lUMGC5mCkga4b9&#10;Mg9fKACLPA1TmlQpHQ/7w4B8z+dOIbrh+xtEKT02vpJlSuNjEEsa2p7oLLSlZ1K1e0xZ6T2PDXWt&#10;BH6z2ATp4oMoC5NtkVgwbZ/jXOKmMPCOkgp7PKXu7YqBoEQ90yjOuDcYNEMRjMHwMVJJ4NSzOPUw&#10;zREqpZ6Sdjvz7SCtLMhlgS/1AhvaXKCguQxcN2K3We3Txz4OEuxnrhmUUztE/fozTH8CAAD//wMA&#10;UEsDBBQABgAIAAAAIQAFQ4LZ3wAAAAkBAAAPAAAAZHJzL2Rvd25yZXYueG1sTI9BT4NAEIXvJv6H&#10;zZh4axchLS2yNEZTE48tvXgb2BVQdpawS4v+esdTPU7el/e+yXez7cXZjL5zpOBhGYEwVDvdUaPg&#10;VO4XGxA+IGnsHRkF38bDrri9yTHT7kIHcz6GRnAJ+QwVtCEMmZS+bo1Fv3SDIc4+3Ggx8Dk2Uo94&#10;4XLbyziK1tJiR7zQ4mCeW1N/HSeroOriE/4cytfIbvdJeJvLz+n9Ran7u/npEUQwc7jC8KfP6lCw&#10;U+Um0l70ChbxassoB2kCgoFkncYgKgXpZgWyyOX/D4pfAAAA//8DAFBLAQItABQABgAIAAAAIQC2&#10;gziS/gAAAOEBAAATAAAAAAAAAAAAAAAAAAAAAABbQ29udGVudF9UeXBlc10ueG1sUEsBAi0AFAAG&#10;AAgAAAAhADj9If/WAAAAlAEAAAsAAAAAAAAAAAAAAAAALwEAAF9yZWxzLy5yZWxzUEsBAi0AFAAG&#10;AAgAAAAhAIpWdcRTAgAAYQQAAA4AAAAAAAAAAAAAAAAALgIAAGRycy9lMm9Eb2MueG1sUEsBAi0A&#10;FAAGAAgAAAAhAAVDgtnfAAAACQEAAA8AAAAAAAAAAAAAAAAArQQAAGRycy9kb3ducmV2LnhtbFBL&#10;BQYAAAAABAAEAPMAAAC5BQAAAAA=&#10;">
                <v:textbo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Регистрация заявления в специальном журнале</w:t>
                      </w:r>
                    </w:p>
                  </w:txbxContent>
                </v:textbox>
              </v:rect>
            </w:pict>
          </mc:Fallback>
        </mc:AlternateContent>
      </w:r>
    </w:p>
    <w:p w:rsidR="005276C0" w:rsidRPr="0099650B" w:rsidRDefault="005276C0" w:rsidP="005276C0">
      <w:pPr>
        <w:widowControl w:val="0"/>
        <w:autoSpaceDE w:val="0"/>
        <w:autoSpaceDN w:val="0"/>
        <w:adjustRightInd w:val="0"/>
      </w:pP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298" distR="114298" simplePos="0" relativeHeight="251672576" behindDoc="0" locked="0" layoutInCell="1" allowOverlap="1" wp14:anchorId="6C623C78" wp14:editId="0FB6AF5F">
                <wp:simplePos x="0" y="0"/>
                <wp:positionH relativeFrom="column">
                  <wp:posOffset>776604</wp:posOffset>
                </wp:positionH>
                <wp:positionV relativeFrom="paragraph">
                  <wp:posOffset>215265</wp:posOffset>
                </wp:positionV>
                <wp:extent cx="233680" cy="0"/>
                <wp:effectExtent l="40640" t="0" r="92710" b="5461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7A4646" id="Прямая со стрелкой 54" o:spid="_x0000_s1026" type="#_x0000_t32" style="position:absolute;margin-left:61.15pt;margin-top:16.95pt;width:18.4pt;height:0;rotation:90;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oJaQIAAIUEAAAOAAAAZHJzL2Uyb0RvYy54bWysVEtu2zAQ3RfoHQjuHUm27DpC5KCQ7G7S&#10;NkDSA9AiZRGlSIFkLBtFgbQXyBF6hW666Ac5g3yjDinHqdtNUdQLekjOPL6ZeaOz800t0Jppw5VM&#10;cXQSYsRkoSiXqxS/uV4MphgZSyQlQkmW4i0z+Hz29MlZ2yRsqColKNMIQKRJ2ibFlbVNEgSmqFhN&#10;zIlqmITLUumaWNjqVUA1aQG9FsEwDCdBqzRttCqYMXCa95d45vHLkhX2dVkaZpFIMXCzftV+Xbo1&#10;mJ2RZKVJU/FiT4P8A4uacAmPHqByYgm60fwPqJoXWhlV2pNC1YEqS14wnwNkE4W/ZXNVkYb5XKA4&#10;pjmUyfw/2OLV+lIjTlM8jjGSpIYedZ92t7u77kf3eXeHdh+6e1h2H3e33Zfue/etu+++InCGyrWN&#10;SQAgk5fa5V5s5FVzoYq3BkmVVUSumM/getsAauQigqMQtzENvL9sXyoKPuTGKl/GTalrpBW0axyH&#10;7udPoVxo43u3PfSObSwq4HA4Gk2m0OHi4SogiUNxxBpt7AumauSMFBurCV9VNlNSgkCUjjw6WV8Y&#10;6zg+BrhgqRZcCK8TIVGb4tPxcOwDjBKcukvnZvRqmQmN1sQprefcgx25aXUjqQerGKHzvW0JF2Aj&#10;6ytlNYfaCYbdazWjGAkGw+WsHlFI9yJkDoT3Vi+2d6fh6Xw6n8aDeDiZD+IwzwfPF1k8mCyiZ+N8&#10;lGdZHr135KM4qTilTDr+D8KP4r8T1n4Ee8kepH8oVHCM7isKZB/+PWkvBNf7XkVLRbeX2mXnNAFa&#10;9877uXTD9Oveez1+PWY/AQAA//8DAFBLAwQUAAYACAAAACEASkJHEN4AAAAJAQAADwAAAGRycy9k&#10;b3ducmV2LnhtbEyPQUvEMBCF74L/IYzgzU2tVqU2XURQXETUrrAe03ZsyyaTkmS79d8760Vv82Ye&#10;b75XLGdrxIQ+DI4UnC8SEEiNawfqFHysH85uQISoqdXGESr4xgDL8vio0Hnr9vSOUxU7wSEUcq2g&#10;j3HMpQxNj1aHhRuR+PblvNWRpe9k6/Wew62RaZJcSasH4g+9HvG+x2Zb7awC47eTq1+rp83b6mX9&#10;XK3Sz27zqNTpyXx3CyLiHP/McMBndCiZqXY7aoMwrC+Ta7bykGUgDobfRa0gSy9AloX836D8AQAA&#10;//8DAFBLAQItABQABgAIAAAAIQC2gziS/gAAAOEBAAATAAAAAAAAAAAAAAAAAAAAAABbQ29udGVu&#10;dF9UeXBlc10ueG1sUEsBAi0AFAAGAAgAAAAhADj9If/WAAAAlAEAAAsAAAAAAAAAAAAAAAAALwEA&#10;AF9yZWxzLy5yZWxzUEsBAi0AFAAGAAgAAAAhACO7GglpAgAAhQQAAA4AAAAAAAAAAAAAAAAALgIA&#10;AGRycy9lMm9Eb2MueG1sUEsBAi0AFAAGAAgAAAAhAEpCRxDeAAAACQEAAA8AAAAAAAAAAAAAAAAA&#10;wwQAAGRycy9kb3ducmV2LnhtbFBLBQYAAAAABAAEAPMAAADOBQAAAAA=&#10;">
                <v:stroke endarrow="block"/>
              </v:shape>
            </w:pict>
          </mc:Fallback>
        </mc:AlternateContent>
      </w: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673600" behindDoc="0" locked="0" layoutInCell="1" allowOverlap="1" wp14:anchorId="6E729904" wp14:editId="3D650F90">
                <wp:simplePos x="0" y="0"/>
                <wp:positionH relativeFrom="column">
                  <wp:posOffset>402590</wp:posOffset>
                </wp:positionH>
                <wp:positionV relativeFrom="paragraph">
                  <wp:posOffset>123825</wp:posOffset>
                </wp:positionV>
                <wp:extent cx="4267200" cy="384810"/>
                <wp:effectExtent l="0" t="0" r="19050" b="1524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84810"/>
                        </a:xfrm>
                        <a:prstGeom prst="rect">
                          <a:avLst/>
                        </a:prstGeom>
                        <a:solidFill>
                          <a:srgbClr val="FFFFFF"/>
                        </a:solidFill>
                        <a:ln w="9525">
                          <a:solidFill>
                            <a:srgbClr val="000000"/>
                          </a:solidFill>
                          <a:miter lim="800000"/>
                          <a:headEnd/>
                          <a:tailEnd/>
                        </a:ln>
                      </wps:spPr>
                      <wps:txb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 xml:space="preserve">Рассмотрение заявления, предоставленного пакета документов на предмет отсутствия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729904" id="Прямоугольник 60" o:spid="_x0000_s1035" style="position:absolute;margin-left:31.7pt;margin-top:9.75pt;width:336pt;height:3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NCUQIAAGEEAAAOAAAAZHJzL2Uyb0RvYy54bWysVM2O0zAQviPxDpbvNE1pSxs1Xa26FCEt&#10;sNLCA7iOk1g4thm7TZcTElckHoGH4IL42WdI34iJ05YucELkYHk8488z3zeT2dm2UmQjwEmjUxr3&#10;+pQIzU0mdZHSVy+XDyaUOM90xpTRIqU3wtGz+f17s9omYmBKozIBBEG0S2qb0tJ7m0SR46WomOsZ&#10;KzQ6cwMV82hCEWXAakSvVDTo98dRbSCzYLhwDk8vOiedB/w8F9y/yHMnPFEpxdx8WCGsq3aN5jOW&#10;FMBsKfk+DfYPWVRManz0CHXBPCNrkH9AVZKDcSb3PW6qyOS55CLUgNXE/d+quS6ZFaEWJMfZI03u&#10;/8Hy55srIDJL6Rjp0axCjZpPu3e7j8335nb3vvnc3Dbfdh+aH82X5ivBIGSsti7Bi9f2Ctqanb00&#10;/LUj2ixKpgtxDmDqUrAM84zb+OjOhdZweJWs6mcmw/fY2ptA3jaHqgVEWsg2aHRz1EhsPeF4OByM&#10;H6HwlHD0PZwMJ3FIKWLJ4bYF558IU5F2k1LAHgjobHPpfJsNSw4hIXujZLaUSgUDitVCAdkw7Jdl&#10;+EIBWORpmNKkTul0NBgF5Ds+dwrRD9/fICrpsfGVrFI6OQaxpKXtsc5CW3omVbfHlJXe89hS10ng&#10;t6ttkG56EGVlshskFkzX5ziXuCkNvKWkxh5PqXuzZiAoUU81ijONh8N2KIIxHCGvlMCpZ3XqYZoj&#10;VEo9Jd124btBWluQRYkvxYENbc5R0FwGrluxu6z26WMfBwn2M9cOyqkdon79GeY/AQAA//8DAFBL&#10;AwQUAAYACAAAACEAhvcY7t4AAAAIAQAADwAAAGRycy9kb3ducmV2LnhtbEyPwU7DMBBE70j8g7VI&#10;3KjdhpY2xKkQqEgc2/TCzYmXJBCvo9hpA1/PcirHnRnNvsm2k+vECYfQetIwnykQSJW3LdUajsXu&#10;bg0iREPWdJ5QwzcG2ObXV5lJrT/THk+HWAsuoZAaDU2MfSplqBp0Jsx8j8Tehx+ciXwOtbSDOXO5&#10;6+RCqZV0piX+0Jgenxusvg6j01C2i6P52Revym12SXybis/x/UXr25vp6RFExClewvCHz+iQM1Pp&#10;R7JBdBpWyT0nWd8sQbD/kCxZKDWs1Rxknsn/A/JfAAAA//8DAFBLAQItABQABgAIAAAAIQC2gziS&#10;/gAAAOEBAAATAAAAAAAAAAAAAAAAAAAAAABbQ29udGVudF9UeXBlc10ueG1sUEsBAi0AFAAGAAgA&#10;AAAhADj9If/WAAAAlAEAAAsAAAAAAAAAAAAAAAAALwEAAF9yZWxzLy5yZWxzUEsBAi0AFAAGAAgA&#10;AAAhABREc0JRAgAAYQQAAA4AAAAAAAAAAAAAAAAALgIAAGRycy9lMm9Eb2MueG1sUEsBAi0AFAAG&#10;AAgAAAAhAIb3GO7eAAAACAEAAA8AAAAAAAAAAAAAAAAAqwQAAGRycy9kb3ducmV2LnhtbFBLBQYA&#10;AAAABAAEAPMAAAC2BQAAAAA=&#10;">
                <v:textbo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 xml:space="preserve">Рассмотрение заявления, предоставленного пакета документов на предмет отсутствия оснований для отказа в предоставлении муниципальной услуги  </w:t>
                      </w:r>
                    </w:p>
                  </w:txbxContent>
                </v:textbox>
              </v:rect>
            </w:pict>
          </mc:Fallback>
        </mc:AlternateContent>
      </w:r>
    </w:p>
    <w:p w:rsidR="005276C0" w:rsidRPr="0099650B" w:rsidRDefault="005276C0" w:rsidP="005276C0">
      <w:pPr>
        <w:widowControl w:val="0"/>
        <w:autoSpaceDE w:val="0"/>
        <w:autoSpaceDN w:val="0"/>
        <w:adjustRightInd w:val="0"/>
      </w:pP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298" distR="114298" simplePos="0" relativeHeight="251675648" behindDoc="0" locked="0" layoutInCell="1" allowOverlap="1" wp14:anchorId="6912CA5F" wp14:editId="10EA8E28">
                <wp:simplePos x="0" y="0"/>
                <wp:positionH relativeFrom="column">
                  <wp:posOffset>4184014</wp:posOffset>
                </wp:positionH>
                <wp:positionV relativeFrom="paragraph">
                  <wp:posOffset>217170</wp:posOffset>
                </wp:positionV>
                <wp:extent cx="222250" cy="0"/>
                <wp:effectExtent l="34925" t="3175" r="98425" b="603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9A117A" id="Прямая со стрелкой 51" o:spid="_x0000_s1026" type="#_x0000_t32" style="position:absolute;margin-left:329.45pt;margin-top:17.1pt;width:17.5pt;height:0;rotation:90;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VbZwIAAIUEAAAOAAAAZHJzL2Uyb0RvYy54bWysVN1u0zAUvkfiHSzfd0lKOrZo6YSSlpsB&#10;kzYewI2dxsKxLdtrWiGkwQvsEXgFbrjgR3uG9I04dtrC4AYhfOEc2+d8/s45n3N2vm4FWjFjuZI5&#10;To5ijJisFOVymePX1/PRCUbWEUmJUJLleMMsPp8+fnTW6YyNVaMEZQYBiLRZp3PcOKezKLJVw1pi&#10;j5RmEg5rZVriYGmWETWkA/RWROM4Po46Zag2qmLWwm45HOJpwK9rVrlXdW2ZQyLHwM2F2YR54edo&#10;ekaypSG64dWOBvkHFi3hEi49QJXEEXRj+B9QLa+Msqp2R5VqI1XXvGIhB8gmiX/L5qohmoVcoDhW&#10;H8pk/x9s9XJ1aRCnOZ4kGEnSQo/6j9vb7V3/vf+0vUPb9/09TNsP29v+c/+t/9rf918QOEPlOm0z&#10;ACjkpfG5V2t5pS9U9cYiqYqGyCULGVxvNKCGiOhBiF9YDfcvuheKgg+5cSqUcV2bFhkF7ZqksR9h&#10;F8qF1qF3m0Pv2NqhCjbHMCbQ4Wp/FJHMo3hi2lj3nKkWeSPH1hnCl40rlJQgEGWSgE5WF9ZBVhC4&#10;D/DBUs25EEEnQqIux6eT8SQEWCU49YfezZrlohAGrYhX2sB5AHvgZtSNpAGsYYTOdrYjXICNXKiU&#10;MxxqJxj2t7WMYiQYPC5vDYhC+hshcyC8swaxvT2NT2cns5N0lI6PZ6M0LsvRs3mRjo7nydNJ+aQs&#10;ijJ558knadZwSpn0/PfCT9K/E9buCQ6SPUj/UKjoIXqoKJDdfwPpIATf+0FFC0U3l8Zn5zUBWg/O&#10;u3fpH9Ov6+D18+8x/QEAAP//AwBQSwMEFAAGAAgAAAAhAPNc3x/eAAAACQEAAA8AAABkcnMvZG93&#10;bnJldi54bWxMj8FKxDAQhu+C7xBG8Oamu2grtekiguIionaF9Zg2Y1s2mZQm261v74gHPc78H/98&#10;U6xnZ8WEY+g9KVguEhBIjTc9tQret/cX1yBC1GS09YQKvjDAujw9KXRu/JHecKpiK7iEQq4VdDEO&#10;uZSh6dDpsPADEmeffnQ68ji20oz6yOXOylWSpNLpnvhCpwe867DZVwenwI77ydcv1ePudfO8fao2&#10;q49296DU+dl8ewMi4hz/YPjRZ3Uo2an2BzJBWAVpll4yykGagWDgd1EruFpmIMtC/v+g/AYAAP//&#10;AwBQSwECLQAUAAYACAAAACEAtoM4kv4AAADhAQAAEwAAAAAAAAAAAAAAAAAAAAAAW0NvbnRlbnRf&#10;VHlwZXNdLnhtbFBLAQItABQABgAIAAAAIQA4/SH/1gAAAJQBAAALAAAAAAAAAAAAAAAAAC8BAABf&#10;cmVscy8ucmVsc1BLAQItABQABgAIAAAAIQBHWtVbZwIAAIUEAAAOAAAAAAAAAAAAAAAAAC4CAABk&#10;cnMvZTJvRG9jLnhtbFBLAQItABQABgAIAAAAIQDzXN8f3gAAAAkBAAAPAAAAAAAAAAAAAAAAAMEE&#10;AABkcnMvZG93bnJldi54bWxQSwUGAAAAAAQABADzAAAAzAUAAAAA&#10;">
                <v:stroke endarrow="block"/>
              </v:shape>
            </w:pict>
          </mc:Fallback>
        </mc:AlternateContent>
      </w:r>
      <w:r w:rsidRPr="0099650B">
        <w:rPr>
          <w:noProof/>
        </w:rPr>
        <mc:AlternateContent>
          <mc:Choice Requires="wps">
            <w:drawing>
              <wp:anchor distT="0" distB="0" distL="114300" distR="114300" simplePos="0" relativeHeight="251674624" behindDoc="0" locked="0" layoutInCell="1" allowOverlap="1" wp14:anchorId="115C60BD" wp14:editId="1FF7DBB9">
                <wp:simplePos x="0" y="0"/>
                <wp:positionH relativeFrom="column">
                  <wp:posOffset>892810</wp:posOffset>
                </wp:positionH>
                <wp:positionV relativeFrom="paragraph">
                  <wp:posOffset>92710</wp:posOffset>
                </wp:positionV>
                <wp:extent cx="635" cy="230505"/>
                <wp:effectExtent l="76200" t="0" r="75565" b="5524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BE4CE7" id="Прямая со стрелкой 50" o:spid="_x0000_s1026" type="#_x0000_t32" style="position:absolute;margin-left:70.3pt;margin-top:7.3pt;width:.0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U0ZAIAAHkEAAAOAAAAZHJzL2Uyb0RvYy54bWysVEtu2zAQ3RfoHQjuHUmO5S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fQHkUamFH/cXO7ue+/958292jzoX+AZXO3ue0/99/6r/1D/wWBM3Sua20G&#10;AIW6NL52ulJX7YWmby1SuqiJWvBQwfW6BdTER0SPQvzGtpB/3r3UDHzIjdOhjavKNB4SGoRWYVrr&#10;w7T4yiEKh+PjFCMK58PjOI3TAE+yfWRrrHvBdYO8kWPrDBGL2hVaKRCFNknIQ5YX1nleJNsH+LRK&#10;z4SUQRtSoS7Hp+kwDQFWS8H8pXezZjEvpEFL4tUVfjsWj9yMvlEsgNWcsOnOdkRIsJEL3XFGQL8k&#10;xz5bwxlGksOD8taWnlQ+I9QOhHfWVmDvTuPT6cn0ZDQYDcfTwSguy8HzWTEajGfJs7Q8LouiTN57&#10;8skoqwVjXHn+e7Eno78T0+7ZbWV6kPuhUdFj9NBRILv/D6TD8P28t8qZa7a+NL46rwPQd3DevUX/&#10;gH7dB6+fX4zJDwAAAP//AwBQSwMEFAAGAAgAAAAhABieF+feAAAACQEAAA8AAABkcnMvZG93bnJl&#10;di54bWxMj0FPwzAMhe9I/IfISNxYAhqFlaYTMCF6AYkNIY5ZY9qIxqmabOv49bgnONlP7+n5c7Ec&#10;fSf2OEQXSMPlTIFAqoN11Gh43zxd3IKIyZA1XSDUcMQIy/L0pDC5DQd6w/06NYJLKOZGQ5tSn0sZ&#10;6xa9ibPQI7H3FQZvEsuhkXYwBy73nbxSKpPeOOILrenxscX6e73zGtLq89hmH/XDwr1unl8y91NV&#10;1Urr87Px/g5EwjH9hWHCZ3QomWkbdmSj6FjPVcbRaeE5BebqBsRWw7VagCwL+f+D8hcAAP//AwBQ&#10;SwECLQAUAAYACAAAACEAtoM4kv4AAADhAQAAEwAAAAAAAAAAAAAAAAAAAAAAW0NvbnRlbnRfVHlw&#10;ZXNdLnhtbFBLAQItABQABgAIAAAAIQA4/SH/1gAAAJQBAAALAAAAAAAAAAAAAAAAAC8BAABfcmVs&#10;cy8ucmVsc1BLAQItABQABgAIAAAAIQAk0ZU0ZAIAAHkEAAAOAAAAAAAAAAAAAAAAAC4CAABkcnMv&#10;ZTJvRG9jLnhtbFBLAQItABQABgAIAAAAIQAYnhfn3gAAAAkBAAAPAAAAAAAAAAAAAAAAAL4EAABk&#10;cnMvZG93bnJldi54bWxQSwUGAAAAAAQABADzAAAAyQUAAAAA&#10;">
                <v:stroke endarrow="block"/>
              </v:shape>
            </w:pict>
          </mc:Fallback>
        </mc:AlternateContent>
      </w: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677696" behindDoc="0" locked="0" layoutInCell="1" allowOverlap="1" wp14:anchorId="02B5105E" wp14:editId="7741968D">
                <wp:simplePos x="0" y="0"/>
                <wp:positionH relativeFrom="column">
                  <wp:posOffset>2960370</wp:posOffset>
                </wp:positionH>
                <wp:positionV relativeFrom="paragraph">
                  <wp:posOffset>118745</wp:posOffset>
                </wp:positionV>
                <wp:extent cx="2695575" cy="415290"/>
                <wp:effectExtent l="0" t="0" r="28575" b="2286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15290"/>
                        </a:xfrm>
                        <a:prstGeom prst="rect">
                          <a:avLst/>
                        </a:prstGeom>
                        <a:solidFill>
                          <a:srgbClr val="FFFFFF"/>
                        </a:solidFill>
                        <a:ln w="9525">
                          <a:solidFill>
                            <a:srgbClr val="000000"/>
                          </a:solidFill>
                          <a:miter lim="800000"/>
                          <a:headEnd/>
                          <a:tailEnd/>
                        </a:ln>
                      </wps:spPr>
                      <wps:txb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Основания для отказа в предоставлении муниципальной услуги,  выявлены</w:t>
                            </w:r>
                          </w:p>
                          <w:p w:rsidR="008356DC" w:rsidRDefault="008356DC" w:rsidP="005276C0">
                            <w:pPr>
                              <w:pStyle w:val="af4"/>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B5105E" id="Прямоугольник 56" o:spid="_x0000_s1036" style="position:absolute;margin-left:233.1pt;margin-top:9.35pt;width:212.25pt;height:3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qdSUgIAAGIEAAAOAAAAZHJzL2Uyb0RvYy54bWysVM2O0zAQviPxDpbvNE3VdLdR09WqSxHS&#10;AistPIDjOI2FY5ux27SckLiuxCPwEFwQP/sM6RsxcbvdLnBC5GB5POPPM983k8nZulZkJcBJozMa&#10;9/qUCM1NIfUio29ez5+cUuI80wVTRouMboSjZ9PHjyaNTcXAVEYVAgiCaJc2NqOV9zaNIscrUTPX&#10;M1ZodJYGaubRhEVUAGsQvVbRoN8fRY2BwoLhwjk8vdg56TTgl6Xg/lVZOuGJyijm5sMKYc27NZpO&#10;WLoAZivJ92mwf8iiZlLjoweoC+YZWYL8A6qWHIwzpe9xU0emLCUXoQasJu7/Vs11xawItSA5zh5o&#10;cv8Plr9cXQGRRUaTESWa1ahR+3n7Yfup/dHebj+2X9rb9vv2pv3Zfm2/EQxCxhrrUrx4ba+gq9nZ&#10;S8PfOqLNrGJ6Ic4BTFMJVmCecRcfPbjQGQ6vkrx5YQp8jy29CeStS6g7QKSFrINGm4NGYu0Jx8PB&#10;aJwkJwklHH3DOBmMg4gRS+9uW3D+mTA16TYZBeyBgM5Wl8532bD0LiRkb5Qs5lKpYMAinykgK4b9&#10;Mg9fKACLPA5TmjQZHSeDJCA/8LljiH74/gZRS4+Nr2Sd0dNDEEs72p7qIrSlZ1Lt9piy0nseO+p2&#10;Evh1vg7SxYGCjtfcFBtkFsyu0XEwcVMZeE9Jg02eUfduyUBQop5rVGccD4fdVARjmJwM0IBjT37s&#10;YZojVEY9JbvtzO8maWlBLip8KQ50aHOOipYykH2f1T5/bOSgwX7oukk5tkPU/a9h+gsAAP//AwBQ&#10;SwMEFAAGAAgAAAAhAPB6Bg7eAAAACQEAAA8AAABkcnMvZG93bnJldi54bWxMj0FPg0AQhe8m/ofN&#10;mHizu8UGKWVpjKYmHlt68TbAClR2lrBLi/56x1O9vcn78ua9bDvbXpzN6DtHGpYLBcJQ5eqOGg3H&#10;YveQgPABqcbekdHwbTxs89ubDNPaXWhvzofQCA4hn6KGNoQhldJXrbHoF24wxN6nGy0GPsdG1iNe&#10;ONz2MlIqlhY74g8tDualNdXXYbIayi464s++eFN2vXsM73Nxmj5etb6/m583IIKZwxWGv/pcHXLu&#10;VLqJai96Das4jhhlI3kCwUCyVixKFqslyDyT/xfkvwAAAP//AwBQSwECLQAUAAYACAAAACEAtoM4&#10;kv4AAADhAQAAEwAAAAAAAAAAAAAAAAAAAAAAW0NvbnRlbnRfVHlwZXNdLnhtbFBLAQItABQABgAI&#10;AAAAIQA4/SH/1gAAAJQBAAALAAAAAAAAAAAAAAAAAC8BAABfcmVscy8ucmVsc1BLAQItABQABgAI&#10;AAAAIQB5qqdSUgIAAGIEAAAOAAAAAAAAAAAAAAAAAC4CAABkcnMvZTJvRG9jLnhtbFBLAQItABQA&#10;BgAIAAAAIQDwegYO3gAAAAkBAAAPAAAAAAAAAAAAAAAAAKwEAABkcnMvZG93bnJldi54bWxQSwUG&#10;AAAAAAQABADzAAAAtwUAAAAA&#10;">
                <v:textbo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Основания для отказа в предоставлении муниципальной услуги,  выявлены</w:t>
                      </w:r>
                    </w:p>
                    <w:p w:rsidR="008356DC" w:rsidRDefault="008356DC" w:rsidP="005276C0">
                      <w:pPr>
                        <w:pStyle w:val="af4"/>
                        <w:jc w:val="center"/>
                        <w:rPr>
                          <w:rFonts w:ascii="Times New Roman" w:hAnsi="Times New Roman"/>
                          <w:sz w:val="28"/>
                          <w:szCs w:val="28"/>
                        </w:rPr>
                      </w:pPr>
                    </w:p>
                  </w:txbxContent>
                </v:textbox>
              </v:rect>
            </w:pict>
          </mc:Fallback>
        </mc:AlternateContent>
      </w:r>
      <w:r w:rsidRPr="0099650B">
        <w:rPr>
          <w:noProof/>
        </w:rPr>
        <mc:AlternateContent>
          <mc:Choice Requires="wps">
            <w:drawing>
              <wp:anchor distT="0" distB="0" distL="114300" distR="114300" simplePos="0" relativeHeight="251676672" behindDoc="0" locked="0" layoutInCell="1" allowOverlap="1" wp14:anchorId="2A39861A" wp14:editId="7BDA6CFB">
                <wp:simplePos x="0" y="0"/>
                <wp:positionH relativeFrom="column">
                  <wp:posOffset>-168910</wp:posOffset>
                </wp:positionH>
                <wp:positionV relativeFrom="paragraph">
                  <wp:posOffset>118745</wp:posOffset>
                </wp:positionV>
                <wp:extent cx="2490470" cy="407035"/>
                <wp:effectExtent l="0" t="0" r="24130" b="1206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0470" cy="407035"/>
                        </a:xfrm>
                        <a:prstGeom prst="rect">
                          <a:avLst/>
                        </a:prstGeom>
                        <a:solidFill>
                          <a:srgbClr val="FFFFFF"/>
                        </a:solidFill>
                        <a:ln w="9525">
                          <a:solidFill>
                            <a:srgbClr val="000000"/>
                          </a:solidFill>
                          <a:miter lim="800000"/>
                          <a:headEnd/>
                          <a:tailEnd/>
                        </a:ln>
                      </wps:spPr>
                      <wps:txb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Основания для отказа в предоставлении муниципальной услуги,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39861A" id="Прямоугольник 57" o:spid="_x0000_s1037" style="position:absolute;margin-left:-13.3pt;margin-top:9.35pt;width:196.1pt;height:3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tHUQIAAGIEAAAOAAAAZHJzL2Uyb0RvYy54bWysVM2O0zAQviPxDpbvNGlJ6TZqulp1KUJa&#10;YKWFB3AdJ7FwbDN2m5YT0l6ReAQeggviZ58hfSMmbrfbBU6IHCyPZ/x55vtmMjld14qsBDhpdEb7&#10;vZgSobnJpS4z+ub1/NEJJc4znTNltMjoRjh6On34YNLYVAxMZVQugCCIdmljM1p5b9MocrwSNXM9&#10;Y4VGZ2GgZh5NKKMcWIPotYoGcfwkagzkFgwXzuHp+c5JpwG/KAT3r4rCCU9URjE3H1YI66Jbo+mE&#10;pSUwW0m+T4P9QxY1kxofPUCdM8/IEuQfULXkYJwpfI+bOjJFIbkINWA1/fi3aq4qZkWoBclx9kCT&#10;+3+w/OXqEojMMzocUaJZjRq1n7cftp/aH+3N9rr90t6037cf25/t1/YbwSBkrLEuxYtX9hK6mp29&#10;MPytI9rMKqZLcQZgmkqwHPPsd/HRvQud4fAqWTQvTI7vsaU3gbx1AXUHiLSQddBoc9BIrD3heDhI&#10;xnEyQik5+pJ4FD8ehidYenvbgvPPhKlJt8koYA8EdLa6cL7LhqW3ISF7o2Q+l0oFA8rFTAFZMeyX&#10;efj26O44TGnSZHQ8HAwD8j2fO4aIw/c3iFp6bHwl64yeHIJY2tH2VOehLT2TarfHlJXe89hRt5PA&#10;rxfrIF0/sNzxujD5BpkFs2t0HEzcVAbeU9Jgk2fUvVsyEJSo5xrVGfeTpJuKYCTD0QANOPYsjj1M&#10;c4TKqKdkt5353SQtLciywpf6gQ5tzlDRQgay77La54+NHDTYD103Kcd2iLr7NUx/AQAA//8DAFBL&#10;AwQUAAYACAAAACEAieNkJN0AAAAJAQAADwAAAGRycy9kb3ducmV2LnhtbEyPwU6DQBCG7ya+w2ZM&#10;vLWLNCIiS2M0NfHY0ou3AUZA2VnCLi369I4nPc78X/75Jt8udlAnmnzv2MDNOgJFXLum59bAsdyt&#10;UlA+IDc4OCYDX+RhW1xe5Jg17sx7Oh1Cq6SEfYYGuhDGTGtfd2TRr91ILNm7mywGGadWNxOepdwO&#10;Oo6iRFvsWS50ONJTR/XnYbYGqj4+4ve+fIns/W4TXpfyY357Nub6anl8ABVoCX8w/OqLOhTiVLmZ&#10;G68GA6s4SQSVIL0DJcAmuZVFZSCNU9BFrv9/UPwAAAD//wMAUEsBAi0AFAAGAAgAAAAhALaDOJL+&#10;AAAA4QEAABMAAAAAAAAAAAAAAAAAAAAAAFtDb250ZW50X1R5cGVzXS54bWxQSwECLQAUAAYACAAA&#10;ACEAOP0h/9YAAACUAQAACwAAAAAAAAAAAAAAAAAvAQAAX3JlbHMvLnJlbHNQSwECLQAUAAYACAAA&#10;ACEALjy7R1ECAABiBAAADgAAAAAAAAAAAAAAAAAuAgAAZHJzL2Uyb0RvYy54bWxQSwECLQAUAAYA&#10;CAAAACEAieNkJN0AAAAJAQAADwAAAAAAAAAAAAAAAACrBAAAZHJzL2Rvd25yZXYueG1sUEsFBgAA&#10;AAAEAAQA8wAAALUFAAAAAA==&#10;">
                <v:textbo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Основания для отказа в предоставлении муниципальной услуги, не выявлены</w:t>
                      </w:r>
                    </w:p>
                  </w:txbxContent>
                </v:textbox>
              </v:rect>
            </w:pict>
          </mc:Fallback>
        </mc:AlternateContent>
      </w:r>
    </w:p>
    <w:p w:rsidR="005276C0" w:rsidRPr="0099650B" w:rsidRDefault="005276C0" w:rsidP="005276C0">
      <w:pPr>
        <w:widowControl w:val="0"/>
        <w:autoSpaceDE w:val="0"/>
        <w:autoSpaceDN w:val="0"/>
        <w:adjustRightInd w:val="0"/>
      </w:pPr>
      <w:r w:rsidRPr="0099650B">
        <w:rPr>
          <w:noProof/>
        </w:rPr>
        <mc:AlternateContent>
          <mc:Choice Requires="wps">
            <w:drawing>
              <wp:anchor distT="0" distB="0" distL="114300" distR="114300" simplePos="0" relativeHeight="251692032" behindDoc="0" locked="0" layoutInCell="1" allowOverlap="1" wp14:anchorId="0593DBB6" wp14:editId="146098A1">
                <wp:simplePos x="0" y="0"/>
                <wp:positionH relativeFrom="column">
                  <wp:posOffset>-165735</wp:posOffset>
                </wp:positionH>
                <wp:positionV relativeFrom="paragraph">
                  <wp:posOffset>2655570</wp:posOffset>
                </wp:positionV>
                <wp:extent cx="2809875" cy="666750"/>
                <wp:effectExtent l="0" t="0" r="28575"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66750"/>
                        </a:xfrm>
                        <a:prstGeom prst="rect">
                          <a:avLst/>
                        </a:prstGeom>
                        <a:solidFill>
                          <a:srgbClr val="FFFFFF"/>
                        </a:solidFill>
                        <a:ln w="9525">
                          <a:solidFill>
                            <a:srgbClr val="000000"/>
                          </a:solidFill>
                          <a:miter lim="800000"/>
                          <a:headEnd/>
                          <a:tailEnd/>
                        </a:ln>
                      </wps:spPr>
                      <wps:txbx>
                        <w:txbxContent>
                          <w:p w:rsidR="008356DC" w:rsidRPr="00AD6909" w:rsidRDefault="008356DC" w:rsidP="005276C0">
                            <w:pPr>
                              <w:pStyle w:val="af4"/>
                              <w:jc w:val="center"/>
                              <w:rPr>
                                <w:rFonts w:ascii="Times New Roman" w:hAnsi="Times New Roman"/>
                                <w:sz w:val="20"/>
                                <w:szCs w:val="28"/>
                              </w:rPr>
                            </w:pPr>
                            <w:r w:rsidRPr="00AD6909">
                              <w:rPr>
                                <w:rFonts w:ascii="Times New Roman" w:hAnsi="Times New Roman"/>
                                <w:sz w:val="20"/>
                                <w:szCs w:val="28"/>
                              </w:rPr>
                              <w:t xml:space="preserve">Выдача заявителю: разрешения на </w:t>
                            </w:r>
                            <w:r>
                              <w:rPr>
                                <w:rFonts w:ascii="Times New Roman" w:hAnsi="Times New Roman"/>
                                <w:sz w:val="20"/>
                                <w:szCs w:val="28"/>
                              </w:rPr>
                              <w:t>ввод объекта в эксплуатацию;</w:t>
                            </w:r>
                            <w:r w:rsidRPr="00AD6909">
                              <w:rPr>
                                <w:rFonts w:ascii="Times New Roman" w:hAnsi="Times New Roman"/>
                                <w:sz w:val="20"/>
                                <w:szCs w:val="28"/>
                              </w:rPr>
                              <w:t xml:space="preserve"> мотивированного отказа </w:t>
                            </w:r>
                            <w:r>
                              <w:rPr>
                                <w:rFonts w:ascii="Times New Roman" w:hAnsi="Times New Roman"/>
                                <w:sz w:val="20"/>
                                <w:szCs w:val="28"/>
                              </w:rPr>
                              <w:t>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93DBB6" id="Прямоугольник 47" o:spid="_x0000_s1038" style="position:absolute;margin-left:-13.05pt;margin-top:209.1pt;width:221.2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ATUgIAAGIEAAAOAAAAZHJzL2Uyb0RvYy54bWysVM2O0zAQviPxDpbvNGnV36jpatWlCGmB&#10;lRYewHWcxsKxzdhtWk5IXJF4BB6CC+JnnyF9IyZOW7rACZGD5fGMP89830ymF9tSkY0AJ41OabcT&#10;UyI0N5nUq5S+erl4NKbEeaYzpowWKd0JRy9mDx9MK5uInimMygQQBNEuqWxKC+9tEkWOF6JkrmOs&#10;0OjMDZTMowmrKANWIXqpol4cD6PKQGbBcOEcnl61TjoL+HkuuH+R5054olKKufmwQliXzRrNpixZ&#10;AbOF5Ic02D9kUTKp8dET1BXzjKxB/gFVSg7Gmdx3uCkjk+eSi1ADVtONf6vmtmBWhFqQHGdPNLn/&#10;B8ufb26AyCyl/RElmpWoUf1p/27/sf5e3+3f15/ru/rb/kP9o/5SfyUYhIxV1iV48dbeQFOzs9eG&#10;v3ZEm3nB9EpcApiqECzDPLtNfHTvQmM4vEqW1TOT4Xts7U0gb5tD2QAiLWQbNNqdNBJbTzge9sbx&#10;ZDwaUMLRNxwOR4MgYsSS420Lzj8RpiTNJqWAPRDQ2eba+SYblhxDQvZGyWwhlQoGrJZzBWTDsF8W&#10;4QsFYJHnYUqTKqWTQW8QkO/53DlEHL6/QZTSY+MrWaZ0fApiSUPbY52FtvRMqnaPKSt94LGhrpXA&#10;b5fbIF23d1RlabIdMgumbXQcTNwUBt5SUmGTp9S9WTMQlKinGtWZdPv9ZiqC0R+MemjAuWd57mGa&#10;I1RKPSXtdu7bSVpbkKsCX+oGOrS5REVzGchu1G6zOuSPjRw0OAxdMynndoj69WuY/QQAAP//AwBQ&#10;SwMEFAAGAAgAAAAhABItQCbgAAAACwEAAA8AAABkcnMvZG93bnJldi54bWxMj0FPg0AQhe8m/ofN&#10;mHhrF7ZIKjI0RlMTjy29eFtgBJSdJezSor/e9aTHyfvy3jf5bjGDONPkessI8ToCQVzbpucW4VTu&#10;V1sQzmtu9GCZEL7Iwa64vsp11tgLH+h89K0IJewyjdB5P2ZSurojo93ajsQhe7eT0T6cUyubSV9C&#10;uRmkiqJUGt1zWOj0SE8d1Z/H2SBUvTrp70P5Epn7/ca/LuXH/PaMeHuzPD6A8LT4Pxh+9YM6FMGp&#10;sjM3TgwIK5XGAUVI4q0CEYgkThMQFcKd2iiQRS7//1D8AAAA//8DAFBLAQItABQABgAIAAAAIQC2&#10;gziS/gAAAOEBAAATAAAAAAAAAAAAAAAAAAAAAABbQ29udGVudF9UeXBlc10ueG1sUEsBAi0AFAAG&#10;AAgAAAAhADj9If/WAAAAlAEAAAsAAAAAAAAAAAAAAAAALwEAAF9yZWxzLy5yZWxzUEsBAi0AFAAG&#10;AAgAAAAhAMV2YBNSAgAAYgQAAA4AAAAAAAAAAAAAAAAALgIAAGRycy9lMm9Eb2MueG1sUEsBAi0A&#10;FAAGAAgAAAAhABItQCbgAAAACwEAAA8AAAAAAAAAAAAAAAAArAQAAGRycy9kb3ducmV2LnhtbFBL&#10;BQYAAAAABAAEAPMAAAC5BQAAAAA=&#10;">
                <v:textbox>
                  <w:txbxContent>
                    <w:p w:rsidR="008356DC" w:rsidRPr="00AD6909" w:rsidRDefault="008356DC" w:rsidP="005276C0">
                      <w:pPr>
                        <w:pStyle w:val="af4"/>
                        <w:jc w:val="center"/>
                        <w:rPr>
                          <w:rFonts w:ascii="Times New Roman" w:hAnsi="Times New Roman"/>
                          <w:sz w:val="20"/>
                          <w:szCs w:val="28"/>
                        </w:rPr>
                      </w:pPr>
                      <w:r w:rsidRPr="00AD6909">
                        <w:rPr>
                          <w:rFonts w:ascii="Times New Roman" w:hAnsi="Times New Roman"/>
                          <w:sz w:val="20"/>
                          <w:szCs w:val="28"/>
                        </w:rPr>
                        <w:t xml:space="preserve">Выдача заявителю: разрешения на </w:t>
                      </w:r>
                      <w:r>
                        <w:rPr>
                          <w:rFonts w:ascii="Times New Roman" w:hAnsi="Times New Roman"/>
                          <w:sz w:val="20"/>
                          <w:szCs w:val="28"/>
                        </w:rPr>
                        <w:t>ввод объекта в эксплуатацию;</w:t>
                      </w:r>
                      <w:r w:rsidRPr="00AD6909">
                        <w:rPr>
                          <w:rFonts w:ascii="Times New Roman" w:hAnsi="Times New Roman"/>
                          <w:sz w:val="20"/>
                          <w:szCs w:val="28"/>
                        </w:rPr>
                        <w:t xml:space="preserve"> мотивированного отказа </w:t>
                      </w:r>
                      <w:r>
                        <w:rPr>
                          <w:rFonts w:ascii="Times New Roman" w:hAnsi="Times New Roman"/>
                          <w:sz w:val="20"/>
                          <w:szCs w:val="28"/>
                        </w:rPr>
                        <w:t>в выдаче разрешения на ввод объекта в эксплуатацию</w:t>
                      </w:r>
                    </w:p>
                  </w:txbxContent>
                </v:textbox>
              </v:rect>
            </w:pict>
          </mc:Fallback>
        </mc:AlternateContent>
      </w:r>
      <w:r w:rsidRPr="0099650B">
        <w:rPr>
          <w:noProof/>
        </w:rPr>
        <mc:AlternateContent>
          <mc:Choice Requires="wps">
            <w:drawing>
              <wp:anchor distT="0" distB="0" distL="114300" distR="114300" simplePos="0" relativeHeight="251693056" behindDoc="0" locked="0" layoutInCell="1" allowOverlap="1" wp14:anchorId="58CC2537" wp14:editId="2ABC88D2">
                <wp:simplePos x="0" y="0"/>
                <wp:positionH relativeFrom="column">
                  <wp:posOffset>3034665</wp:posOffset>
                </wp:positionH>
                <wp:positionV relativeFrom="paragraph">
                  <wp:posOffset>2617470</wp:posOffset>
                </wp:positionV>
                <wp:extent cx="2695575" cy="695325"/>
                <wp:effectExtent l="0" t="0" r="28575"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695325"/>
                        </a:xfrm>
                        <a:prstGeom prst="rect">
                          <a:avLst/>
                        </a:prstGeom>
                        <a:solidFill>
                          <a:srgbClr val="FFFFFF"/>
                        </a:solidFill>
                        <a:ln w="9525">
                          <a:solidFill>
                            <a:srgbClr val="000000"/>
                          </a:solidFill>
                          <a:miter lim="800000"/>
                          <a:headEnd/>
                          <a:tailEnd/>
                        </a:ln>
                      </wps:spPr>
                      <wps:txbx>
                        <w:txbxContent>
                          <w:p w:rsidR="008356DC" w:rsidRPr="00AD6909" w:rsidRDefault="008356DC" w:rsidP="005276C0">
                            <w:pPr>
                              <w:pStyle w:val="af4"/>
                              <w:jc w:val="center"/>
                              <w:rPr>
                                <w:rFonts w:ascii="Times New Roman" w:hAnsi="Times New Roman"/>
                                <w:sz w:val="20"/>
                                <w:szCs w:val="28"/>
                              </w:rPr>
                            </w:pPr>
                            <w:r w:rsidRPr="00AD6909">
                              <w:rPr>
                                <w:rFonts w:ascii="Times New Roman" w:hAnsi="Times New Roman"/>
                                <w:sz w:val="20"/>
                                <w:szCs w:val="28"/>
                              </w:rPr>
                              <w:t xml:space="preserve">Направление заявителю по почте: разрешения на </w:t>
                            </w:r>
                            <w:r>
                              <w:rPr>
                                <w:rFonts w:ascii="Times New Roman" w:hAnsi="Times New Roman"/>
                                <w:sz w:val="20"/>
                                <w:szCs w:val="28"/>
                              </w:rPr>
                              <w:t>ввод объекта в эксплуатацию</w:t>
                            </w:r>
                            <w:r w:rsidRPr="00AD6909">
                              <w:rPr>
                                <w:rFonts w:ascii="Times New Roman" w:hAnsi="Times New Roman"/>
                                <w:sz w:val="20"/>
                                <w:szCs w:val="28"/>
                              </w:rPr>
                              <w:t xml:space="preserve">; мотивированного отказа </w:t>
                            </w:r>
                            <w:r>
                              <w:rPr>
                                <w:rFonts w:ascii="Times New Roman" w:hAnsi="Times New Roman"/>
                                <w:sz w:val="20"/>
                                <w:szCs w:val="28"/>
                              </w:rPr>
                              <w:t>в выдаче разрешения на ввод объекта в эксплуатацию</w:t>
                            </w:r>
                            <w:r w:rsidRPr="00AD6909">
                              <w:rPr>
                                <w:rFonts w:ascii="Times New Roman" w:hAnsi="Times New Roman"/>
                                <w:sz w:val="20"/>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CC2537" id="Прямоугольник 46" o:spid="_x0000_s1039" style="position:absolute;margin-left:238.95pt;margin-top:206.1pt;width:212.25pt;height:5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cgTwIAAGIEAAAOAAAAZHJzL2Uyb0RvYy54bWysVM1uEzEQviPxDpbvZJM0SZtVNlWVEoRU&#10;oFLhAbxeb9bCa5uxk005IfWKxCPwEFwQP32GzRsxdtI0/IgDYg/WjGf8zcw3Mzs5XdeKrAQ4aXRG&#10;e50uJUJzU0i9yOirl/NHJ5Q4z3TBlNEio9fC0dPpwweTxqaibyqjCgEEQbRLG5vRynubJonjlaiZ&#10;6xgrNBpLAzXzqMIiKYA1iF6rpN/tjpLGQGHBcOEc3p5vjXQa8ctScP+iLJ3wRGUUc/PxhHjm4Uym&#10;E5YugNlK8l0a7B+yqJnUGHQPdc48I0uQv0HVkoNxpvQdburElKXkItaA1fS6v1RzVTErYi1IjrN7&#10;mtz/g+XPV5dAZJHRwYgSzWrsUftx827zof3W3m5u2k/tbft187793n5uvxB0QsYa61J8eGUvIdTs&#10;7IXhrx3RZlYxvRBnAKapBCswz17wT356EBSHT0nePDMFxmNLbyJ56xLqAIi0kHXs0fW+R2LtCcfL&#10;/mg8HB4PKeFoQ/moP4whWHr32oLzT4SpSRAyCjgDEZ2tLpwP2bD0ziVmb5Qs5lKpqMAinykgK4bz&#10;Mo/fDt0duilNmoyOhxj77xDd+P0JopYeB1/JOqMneyeWBtoe6yKOpWdSbWVMWekdj4G6bQv8Ol/H&#10;1vWOQoTAa26Ka2QWzHbQcTFRqAy8paTBIc+oe7NkIChRTzV2Z9wbDMJWRGUwPO6jAoeW/NDCNEeo&#10;jHpKtuLMbzdpaUEuKozUi3Roc4YdLWUk+z6rXf44yLEHu6ULm3KoR6/7X8P0BwAAAP//AwBQSwME&#10;FAAGAAgAAAAhAFBH7dDgAAAACwEAAA8AAABkcnMvZG93bnJldi54bWxMj8FOwzAMhu9IvENkJG4s&#10;aRiUlqYTAg2J49ZduLmNaQtNUjXpVnh6wmncbPnT7+8vNosZ2JEm3zurIFkJYGQbp3vbKjhU25sH&#10;YD6g1Tg4Swq+ycOmvLwoMNfuZHd03IeWxRDrc1TQhTDmnPumI4N+5Uay8fbhJoMhrlPL9YSnGG4G&#10;LoW45wZ7Gz90ONJzR83XfjYK6l4e8GdXvQqTbW/D21J9zu8vSl1fLU+PwAIt4QzDn35UhzI61W62&#10;2rNBwTpNs4jGIZESWCQyIdfAagV3MkmBlwX/36H8BQAA//8DAFBLAQItABQABgAIAAAAIQC2gziS&#10;/gAAAOEBAAATAAAAAAAAAAAAAAAAAAAAAABbQ29udGVudF9UeXBlc10ueG1sUEsBAi0AFAAGAAgA&#10;AAAhADj9If/WAAAAlAEAAAsAAAAAAAAAAAAAAAAALwEAAF9yZWxzLy5yZWxzUEsBAi0AFAAGAAgA&#10;AAAhACrDxyBPAgAAYgQAAA4AAAAAAAAAAAAAAAAALgIAAGRycy9lMm9Eb2MueG1sUEsBAi0AFAAG&#10;AAgAAAAhAFBH7dDgAAAACwEAAA8AAAAAAAAAAAAAAAAAqQQAAGRycy9kb3ducmV2LnhtbFBLBQYA&#10;AAAABAAEAPMAAAC2BQAAAAA=&#10;">
                <v:textbox>
                  <w:txbxContent>
                    <w:p w:rsidR="008356DC" w:rsidRPr="00AD6909" w:rsidRDefault="008356DC" w:rsidP="005276C0">
                      <w:pPr>
                        <w:pStyle w:val="af4"/>
                        <w:jc w:val="center"/>
                        <w:rPr>
                          <w:rFonts w:ascii="Times New Roman" w:hAnsi="Times New Roman"/>
                          <w:sz w:val="20"/>
                          <w:szCs w:val="28"/>
                        </w:rPr>
                      </w:pPr>
                      <w:r w:rsidRPr="00AD6909">
                        <w:rPr>
                          <w:rFonts w:ascii="Times New Roman" w:hAnsi="Times New Roman"/>
                          <w:sz w:val="20"/>
                          <w:szCs w:val="28"/>
                        </w:rPr>
                        <w:t xml:space="preserve">Направление заявителю по почте: разрешения на </w:t>
                      </w:r>
                      <w:r>
                        <w:rPr>
                          <w:rFonts w:ascii="Times New Roman" w:hAnsi="Times New Roman"/>
                          <w:sz w:val="20"/>
                          <w:szCs w:val="28"/>
                        </w:rPr>
                        <w:t>ввод объекта в эксплуатацию</w:t>
                      </w:r>
                      <w:r w:rsidRPr="00AD6909">
                        <w:rPr>
                          <w:rFonts w:ascii="Times New Roman" w:hAnsi="Times New Roman"/>
                          <w:sz w:val="20"/>
                          <w:szCs w:val="28"/>
                        </w:rPr>
                        <w:t xml:space="preserve">; мотивированного отказа </w:t>
                      </w:r>
                      <w:r>
                        <w:rPr>
                          <w:rFonts w:ascii="Times New Roman" w:hAnsi="Times New Roman"/>
                          <w:sz w:val="20"/>
                          <w:szCs w:val="28"/>
                        </w:rPr>
                        <w:t>в выдаче разрешения на ввод объекта в эксплуатацию</w:t>
                      </w:r>
                      <w:r w:rsidRPr="00AD6909">
                        <w:rPr>
                          <w:rFonts w:ascii="Times New Roman" w:hAnsi="Times New Roman"/>
                          <w:sz w:val="20"/>
                          <w:szCs w:val="28"/>
                        </w:rPr>
                        <w:t xml:space="preserve"> </w:t>
                      </w:r>
                    </w:p>
                  </w:txbxContent>
                </v:textbox>
              </v:rect>
            </w:pict>
          </mc:Fallback>
        </mc:AlternateContent>
      </w:r>
      <w:r w:rsidRPr="0099650B">
        <w:rPr>
          <w:noProof/>
        </w:rPr>
        <mc:AlternateContent>
          <mc:Choice Requires="wps">
            <w:drawing>
              <wp:anchor distT="0" distB="0" distL="114298" distR="114298" simplePos="0" relativeHeight="251691008" behindDoc="0" locked="0" layoutInCell="1" allowOverlap="1" wp14:anchorId="1DD9B1F7" wp14:editId="438D03C2">
                <wp:simplePos x="0" y="0"/>
                <wp:positionH relativeFrom="column">
                  <wp:posOffset>3802379</wp:posOffset>
                </wp:positionH>
                <wp:positionV relativeFrom="paragraph">
                  <wp:posOffset>2493645</wp:posOffset>
                </wp:positionV>
                <wp:extent cx="220345" cy="0"/>
                <wp:effectExtent l="33973" t="4127" r="99377" b="61278"/>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0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BF8C71" id="Прямая со стрелкой 44" o:spid="_x0000_s1026" type="#_x0000_t32" style="position:absolute;margin-left:299.4pt;margin-top:196.35pt;width:17.35pt;height:0;rotation:90;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6aQIAAIUEAAAOAAAAZHJzL2Uyb0RvYy54bWysVEtu2zAQ3RfoHQjuHUmOnCZC5KCQ7G7S&#10;NkDSA9AkZRGlSIFkLBtFgbQXyBF6hW666Ac5g3yjDinHadpNUdQLekjOPL6ZeaPTs3Uj0YobK7TK&#10;cXIQY8QV1UyoZY7fXM1HxxhZRxQjUiue4w23+Gz69Mlp12Z8rGstGTcIQJTNujbHtXNtFkWW1rwh&#10;9kC3XMFlpU1DHGzNMmKGdIDeyGgcx0dRpw1rjabcWjgth0s8DfhVxal7XVWWOyRzDNxcWE1YF36N&#10;pqckWxrS1oLuaJB/YNEQoeDRPVRJHEHXRvwB1QhqtNWVO6C6iXRVCcpDDpBNEv+WzWVNWh5ygeLY&#10;dl8m+/9g6avVhUGC5ThNMVKkgR71n7Y329v+R/95e4u2H/o7WLYftzf9l/57/62/678icIbKda3N&#10;AKBQF8bnTtfqsj3X9K1FShc1UUseMrjatICa+IjoUYjf2BbeX3QvNQMfcu10KOO6Mg0yGto1SWP/&#10;C6dQLrQOvdvse8fXDlE4HI/jw3SCEb2/ikjmUTyx1lj3gusGeSPH1hkilrUrtFIgEG2SgE5W59Z5&#10;jg8BPljpuZAy6EQq1OX4ZDKehACrpWD+0rtZs1wU0qAV8UobOA9gj9yMvlYsgNWcsNnOdkRIsJEL&#10;lXJGQO0kx/61hjOMJIfh8taAKJV/ETIHwjtrENu7k/hkdjw7Tkfp+Gg2SuOyHD2fF+noaJ48m5SH&#10;ZVGUyXtPPkmzWjDGled/L/wk/Tth7UZwkOxe+vtCRY/RQ0WB7P1/IB2E4Hs/qGih2ebC+Oy8JkDr&#10;wXk3l36Yft0Hr4evx/QnAAAA//8DAFBLAwQUAAYACAAAACEAlanWFeEAAAALAQAADwAAAGRycy9k&#10;b3ducmV2LnhtbEyPwUrEMBCG74LvEEbw5ibtapXa6SKC4iKL2hXWY9qMbdkmKUm2W9/eiAc9zszH&#10;P99frGY9sImc761BSBYCGJnGqt60CO/bh4sbYD5Io+RgDSF8kYdVeXpSyFzZo3mjqQotiyHG5xKh&#10;C2HMOfdNR1r6hR3JxNundVqGOLqWKyePMVwPPBUi41r2Jn7o5Ej3HTX76qARBrefbP1SPe1e15vt&#10;c7VOP9rdI+L52Xx3CyzQHP5g+NGP6lBGp9oejPJsQMiSLI0owvL6agksEr+bGuEyEQJ4WfD/Hcpv&#10;AAAA//8DAFBLAQItABQABgAIAAAAIQC2gziS/gAAAOEBAAATAAAAAAAAAAAAAAAAAAAAAABbQ29u&#10;dGVudF9UeXBlc10ueG1sUEsBAi0AFAAGAAgAAAAhADj9If/WAAAAlAEAAAsAAAAAAAAAAAAAAAAA&#10;LwEAAF9yZWxzLy5yZWxzUEsBAi0AFAAGAAgAAAAhACRAf/ppAgAAhQQAAA4AAAAAAAAAAAAAAAAA&#10;LgIAAGRycy9lMm9Eb2MueG1sUEsBAi0AFAAGAAgAAAAhAJWp1hXhAAAACwEAAA8AAAAAAAAAAAAA&#10;AAAAwwQAAGRycy9kb3ducmV2LnhtbFBLBQYAAAAABAAEAPMAAADRBQAAAAA=&#10;">
                <v:stroke endarrow="block"/>
              </v:shape>
            </w:pict>
          </mc:Fallback>
        </mc:AlternateContent>
      </w:r>
      <w:r w:rsidRPr="0099650B">
        <w:rPr>
          <w:noProof/>
        </w:rPr>
        <mc:AlternateContent>
          <mc:Choice Requires="wps">
            <w:drawing>
              <wp:anchor distT="0" distB="0" distL="114298" distR="114298" simplePos="0" relativeHeight="251689984" behindDoc="0" locked="0" layoutInCell="1" allowOverlap="1" wp14:anchorId="13D5F7B4" wp14:editId="128C8025">
                <wp:simplePos x="0" y="0"/>
                <wp:positionH relativeFrom="column">
                  <wp:posOffset>1269364</wp:posOffset>
                </wp:positionH>
                <wp:positionV relativeFrom="paragraph">
                  <wp:posOffset>2531745</wp:posOffset>
                </wp:positionV>
                <wp:extent cx="228600" cy="0"/>
                <wp:effectExtent l="38100" t="0" r="952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80C57A" id="Прямая со стрелкой 43" o:spid="_x0000_s1026" type="#_x0000_t32" style="position:absolute;margin-left:99.95pt;margin-top:199.35pt;width:18pt;height:0;rotation:90;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XoaA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mOTzGSpIYedZ92t7u77kf3eXeHdh+6e1h2H3e33Zfue/etu+++InCGyrWN&#10;SQAgk1fa5V5s5HVzqYq3BkmVVUQumc/gZtsAauQigqMQtzENvL9oXyoKPmRllS/jptQ10graNYpD&#10;9/OnUC608b3bHnrHNhYVcDgcTsbghoqHq4AkDsURa7SxL5iqkTNSbKwmfFnZTEkJAlE68uhkfWms&#10;4/gY4IKlmnMhvE6ERG2Kz0bDkQ8wSnDqLp2b0ctFJjRaE6e0nnMPduSm1UpSD1YxQmd72xIuwEbW&#10;V8pqDrUTDLvXakYxEgyGy1k9opDuRcgcCO+tXmzvzsKz2WQ2iQfxcDwbxGGeD57Ps3gwnkfPRvlp&#10;nmV59N6Rj+Kk4pQy6fg/CD+K/05Y+xHsJXuQ/qFQwTG6ryiQffj3pL0QXO97FS0U3V5pl53TBGjd&#10;O+/n0g3Tr3vv9fj1mP4EAAD//wMAUEsDBBQABgAIAAAAIQBi3iLu4QAAAAsBAAAPAAAAZHJzL2Rv&#10;d25yZXYueG1sTI/BSsQwEIbvgu8QRvDmpq2yXWuniwiKi4jaFdZj2sS2bDIpSbZb396IBz3OzMc/&#10;31+uZ6PZpJwfLCGkiwSYotbKgTqE9+39xQqYD4Kk0JYUwpfysK5OT0pRSHukNzXVoWMxhHwhEPoQ&#10;xoJz3/bKCL+wo6J4+7TOiBBH13HpxDGGG82zJFlyIwaKH3oxqrtetfv6YBC020+2eakfd6+b5+1T&#10;vck+ut0D4vnZfHsDLKg5/MHwox/VoYpOjT2Q9EwjZGl+HVGEy1WSA4vE76ZBuEqXOfCq5P87VN8A&#10;AAD//wMAUEsBAi0AFAAGAAgAAAAhALaDOJL+AAAA4QEAABMAAAAAAAAAAAAAAAAAAAAAAFtDb250&#10;ZW50X1R5cGVzXS54bWxQSwECLQAUAAYACAAAACEAOP0h/9YAAACUAQAACwAAAAAAAAAAAAAAAAAv&#10;AQAAX3JlbHMvLnJlbHNQSwECLQAUAAYACAAAACEAM69V6GgCAACFBAAADgAAAAAAAAAAAAAAAAAu&#10;AgAAZHJzL2Uyb0RvYy54bWxQSwECLQAUAAYACAAAACEAYt4i7uEAAAALAQAADwAAAAAAAAAAAAAA&#10;AADCBAAAZHJzL2Rvd25yZXYueG1sUEsFBgAAAAAEAAQA8wAAANAFAAAAAA==&#10;">
                <v:stroke endarrow="block"/>
              </v:shape>
            </w:pict>
          </mc:Fallback>
        </mc:AlternateContent>
      </w:r>
      <w:r w:rsidRPr="0099650B">
        <w:rPr>
          <w:noProof/>
        </w:rPr>
        <mc:AlternateContent>
          <mc:Choice Requires="wps">
            <w:drawing>
              <wp:anchor distT="0" distB="0" distL="114300" distR="114300" simplePos="0" relativeHeight="251688960" behindDoc="0" locked="0" layoutInCell="1" allowOverlap="1" wp14:anchorId="331CD76B" wp14:editId="748104C0">
                <wp:simplePos x="0" y="0"/>
                <wp:positionH relativeFrom="page">
                  <wp:align>center</wp:align>
                </wp:positionH>
                <wp:positionV relativeFrom="paragraph">
                  <wp:posOffset>2131695</wp:posOffset>
                </wp:positionV>
                <wp:extent cx="3752850" cy="24765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247650"/>
                        </a:xfrm>
                        <a:prstGeom prst="rect">
                          <a:avLst/>
                        </a:prstGeom>
                        <a:solidFill>
                          <a:srgbClr val="FFFFFF"/>
                        </a:solidFill>
                        <a:ln w="9525">
                          <a:solidFill>
                            <a:srgbClr val="000000"/>
                          </a:solidFill>
                          <a:miter lim="800000"/>
                          <a:headEnd/>
                          <a:tailEnd/>
                        </a:ln>
                      </wps:spPr>
                      <wps:txbx>
                        <w:txbxContent>
                          <w:p w:rsidR="008356DC" w:rsidRPr="00AD6909" w:rsidRDefault="008356DC" w:rsidP="005276C0">
                            <w:pPr>
                              <w:pStyle w:val="af4"/>
                              <w:jc w:val="center"/>
                              <w:rPr>
                                <w:rFonts w:ascii="Times New Roman" w:hAnsi="Times New Roman"/>
                                <w:sz w:val="20"/>
                                <w:szCs w:val="28"/>
                              </w:rPr>
                            </w:pPr>
                            <w:r w:rsidRPr="00AD6909">
                              <w:rPr>
                                <w:rFonts w:ascii="Times New Roman" w:hAnsi="Times New Roman"/>
                                <w:sz w:val="20"/>
                                <w:szCs w:val="28"/>
                              </w:rPr>
                              <w:t>Извещение заявителя о подготовке соответствующего документа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1CD76B" id="Прямоугольник 45" o:spid="_x0000_s1040" style="position:absolute;margin-left:0;margin-top:167.85pt;width:295.5pt;height:19.5pt;z-index:2516889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1JUQIAAGIEAAAOAAAAZHJzL2Uyb0RvYy54bWysVM2O0zAQviPxDpbvNG1pt92o6WrVpQhp&#10;gZUWHsB1nMbCsc3YbVpOSFyReAQeggviZ58hfSPGTrfbBU6IHKwZz/ibmW9mMjnbVIqsBThpdEZ7&#10;nS4lQnOTS73M6OtX80djSpxnOmfKaJHRrXD0bPrwwaS2qeib0qhcAEEQ7dLaZrT03qZJ4ngpKuY6&#10;xgqNxsJAxTyqsExyYDWiVyrpd7snSW0gt2C4cA5vL1ojnUb8ohDcvywKJzxRGcXcfDwhnotwJtMJ&#10;S5fAbCn5Pg32D1lUTGoMeoC6YJ6RFcg/oCrJwThT+A43VWKKQnIRa8Bqet3fqrkumRWxFiTH2QNN&#10;7v/B8hfrKyAyz+hgSIlmFfao+bx7v/vU/Ghudh+aL81N8333sfnZfG2+EXRCxmrrUnx4ba8g1Ozs&#10;peFvHNFmVjK9FOcApi4FyzHPXvBP7j0IisOnZFE/NznGYytvInmbAqoAiLSQTezR9tAjsfGE4+Xj&#10;0bA/HmIrOdr6g9EJyiEES29fW3D+qTAVCUJGAWcgorP1pfOt661LzN4omc+lUlGB5WKmgKwZzss8&#10;fnt0d+ymNKkzejrsDyPyPZs7hujG728QlfQ4+EpWGR0fnFgaaHuic0yTpZ5J1cpYndJ7HgN1bQv8&#10;ZrGJresNQoTA68LkW2QWTDvouJgolAbeUVLjkGfUvV0xEJSoZxq7c9obDMJWRGUwHPVRgWPL4tjC&#10;NEeojHpKWnHm201aWZDLEiP1Ih3anGNHCxnJvstqnz8OcmzXfunCphzr0evu1zD9BQAA//8DAFBL&#10;AwQUAAYACAAAACEArB0J1N0AAAAIAQAADwAAAGRycy9kb3ducmV2LnhtbEyPQU+DQBCF7yb+h82Y&#10;eLNLixWLLI3R1MRjSy/eBhgBZWcJu7Tor3c86XHee3nzvWw7216daPSdYwPLRQSKuHJ1x42BY7G7&#10;uQflA3KNvWMy8EUetvnlRYZp7c68p9MhNEpK2KdooA1hSLX2VUsW/cINxOK9u9FikHNsdD3iWcpt&#10;r1dRdKctdiwfWhzoqaXq8zBZA2W3OuL3vniJ7GYXh9e5+Jjeno25vpofH0AFmsNfGH7xBR1yYSrd&#10;xLVXvQEZEgzE8ToBJfZ6sxSlFCW5TUDnmf4/IP8BAAD//wMAUEsBAi0AFAAGAAgAAAAhALaDOJL+&#10;AAAA4QEAABMAAAAAAAAAAAAAAAAAAAAAAFtDb250ZW50X1R5cGVzXS54bWxQSwECLQAUAAYACAAA&#10;ACEAOP0h/9YAAACUAQAACwAAAAAAAAAAAAAAAAAvAQAAX3JlbHMvLnJlbHNQSwECLQAUAAYACAAA&#10;ACEATncNSVECAABiBAAADgAAAAAAAAAAAAAAAAAuAgAAZHJzL2Uyb0RvYy54bWxQSwECLQAUAAYA&#10;CAAAACEArB0J1N0AAAAIAQAADwAAAAAAAAAAAAAAAACrBAAAZHJzL2Rvd25yZXYueG1sUEsFBgAA&#10;AAAEAAQA8wAAALUFAAAAAA==&#10;">
                <v:textbox>
                  <w:txbxContent>
                    <w:p w:rsidR="008356DC" w:rsidRPr="00AD6909" w:rsidRDefault="008356DC" w:rsidP="005276C0">
                      <w:pPr>
                        <w:pStyle w:val="af4"/>
                        <w:jc w:val="center"/>
                        <w:rPr>
                          <w:rFonts w:ascii="Times New Roman" w:hAnsi="Times New Roman"/>
                          <w:sz w:val="20"/>
                          <w:szCs w:val="28"/>
                        </w:rPr>
                      </w:pPr>
                      <w:r w:rsidRPr="00AD6909">
                        <w:rPr>
                          <w:rFonts w:ascii="Times New Roman" w:hAnsi="Times New Roman"/>
                          <w:sz w:val="20"/>
                          <w:szCs w:val="28"/>
                        </w:rPr>
                        <w:t>Извещение заявителя о подготовке соответствующего документа</w:t>
                      </w:r>
                    </w:p>
                  </w:txbxContent>
                </v:textbox>
                <w10:wrap anchorx="page"/>
              </v:rect>
            </w:pict>
          </mc:Fallback>
        </mc:AlternateContent>
      </w:r>
      <w:r w:rsidRPr="0099650B">
        <w:rPr>
          <w:noProof/>
        </w:rPr>
        <mc:AlternateContent>
          <mc:Choice Requires="wps">
            <w:drawing>
              <wp:anchor distT="0" distB="0" distL="114300" distR="114300" simplePos="0" relativeHeight="251686912" behindDoc="0" locked="0" layoutInCell="1" allowOverlap="1" wp14:anchorId="14A034A3" wp14:editId="6110007E">
                <wp:simplePos x="0" y="0"/>
                <wp:positionH relativeFrom="column">
                  <wp:posOffset>883285</wp:posOffset>
                </wp:positionH>
                <wp:positionV relativeFrom="paragraph">
                  <wp:posOffset>1661795</wp:posOffset>
                </wp:positionV>
                <wp:extent cx="428625" cy="422275"/>
                <wp:effectExtent l="0" t="0" r="66675" b="5397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A3343B" id="Прямая со стрелкой 42" o:spid="_x0000_s1026" type="#_x0000_t32" style="position:absolute;margin-left:69.55pt;margin-top:130.85pt;width:33.75pt;height:3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YmZQIAAHw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iwHKcJRoo0MKP+4/Z2e9d/7z9t79D2fX8Py/bD9rb/3H/rv/b3/RcEwdC5rrUZ&#10;ABTq0vja6VpdtReavrFI6aImaslDBdebFlBjfyJ6cMRvbAv5F90LzSCG3Dgd2riuTOMhoUFoHaa1&#10;OU6Lrx2i8DFNJuNkhBEFV5okyekoZCDZ4XBrrHvOdYO8kWPrDBHL2hVaKdCFNnFIRVYX1nlqJDsc&#10;8JmVngspgzykQl2Oz0aQzHusloJ5Z9iY5aKQBq2IF1h49iwehBl9o1gAqzlhs73tiJBgIxca5IyA&#10;lkmOfbaGM4wkhzvlrR09qXxGKB8I762dxt6eDc9mk9kkHaTJeDZIh2U5eDYv0sF4Hp+OyidlUZTx&#10;O08+TrNaMMaV53/Qe5z+nZ72N2+n1KPij42KHqKHjgLZwzuQDvP3I9+JZ6HZ5tL46rwUQOIheH8d&#10;/R36dR+ifv40pj8AAAD//wMAUEsDBBQABgAIAAAAIQDekTl64gAAAAsBAAAPAAAAZHJzL2Rvd25y&#10;ZXYueG1sTI/BTsMwEETvSPyDtUjcqJNUMm2IUwEVIhcq0SLE0Y2X2CK2o9htU76e5QTH0T7NvK1W&#10;k+vZEcdog5eQzzJg6Nugre8kvO2ebhbAYlJeqz54lHDGCKv68qJSpQ4n/4rHbeoYlfhYKgkmpaHk&#10;PLYGnYqzMKCn22cYnUoUx47rUZ2o3PW8yDLBnbKeFowa8NFg+7U9OAlp/XE24r19WNrN7vlF2O+m&#10;adZSXl9N93fAEk7pD4ZffVKHmpz24eB1ZD3l+TInVEIh8ltgRBSZEMD2EubFogBeV/z/D/UPAAAA&#10;//8DAFBLAQItABQABgAIAAAAIQC2gziS/gAAAOEBAAATAAAAAAAAAAAAAAAAAAAAAABbQ29udGVu&#10;dF9UeXBlc10ueG1sUEsBAi0AFAAGAAgAAAAhADj9If/WAAAAlAEAAAsAAAAAAAAAAAAAAAAALwEA&#10;AF9yZWxzLy5yZWxzUEsBAi0AFAAGAAgAAAAhAIqlBiZlAgAAfAQAAA4AAAAAAAAAAAAAAAAALgIA&#10;AGRycy9lMm9Eb2MueG1sUEsBAi0AFAAGAAgAAAAhAN6ROXriAAAACwEAAA8AAAAAAAAAAAAAAAAA&#10;vwQAAGRycy9kb3ducmV2LnhtbFBLBQYAAAAABAAEAPMAAADOBQAAAAA=&#10;">
                <v:stroke endarrow="block"/>
              </v:shape>
            </w:pict>
          </mc:Fallback>
        </mc:AlternateContent>
      </w:r>
      <w:r w:rsidRPr="0099650B">
        <w:rPr>
          <w:noProof/>
        </w:rPr>
        <mc:AlternateContent>
          <mc:Choice Requires="wps">
            <w:drawing>
              <wp:anchor distT="0" distB="0" distL="114300" distR="114300" simplePos="0" relativeHeight="251687936" behindDoc="0" locked="0" layoutInCell="1" allowOverlap="1" wp14:anchorId="3DEFD337" wp14:editId="3486BEF8">
                <wp:simplePos x="0" y="0"/>
                <wp:positionH relativeFrom="column">
                  <wp:posOffset>3910965</wp:posOffset>
                </wp:positionH>
                <wp:positionV relativeFrom="paragraph">
                  <wp:posOffset>1785620</wp:posOffset>
                </wp:positionV>
                <wp:extent cx="427355" cy="327025"/>
                <wp:effectExtent l="38100" t="0" r="2984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35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FC4F08" id="Прямая со стрелкой 41" o:spid="_x0000_s1026" type="#_x0000_t32" style="position:absolute;margin-left:307.95pt;margin-top:140.6pt;width:33.65pt;height:25.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lbAIAAIYEAAAOAAAAZHJzL2Uyb0RvYy54bWysVM2O0zAQviPxDpbv3STddH+iTRFKWjgs&#10;sNIuD+DGTmPh2JbtbVohpIUX2EfgFbhw4Ef7DOkbMXa6hYULQuTgjDOeb76Z+ZyzJ+tWoBUzliuZ&#10;4+QgxojJSlEulzl+fTUfnWBkHZGUCCVZjjfM4ifTx4/OOp2xsWqUoMwgAJE263SOG+d0FkW2alhL&#10;7IHSTIKzVqYlDrZmGVFDOkBvRTSO46OoU4ZqoypmLXwtByeeBvy6ZpV7VdeWOSRyDNxcWE1YF36N&#10;pmckWxqiG17taJB/YNESLiHpHqokjqBrw/+AanlllFW1O6hUG6m65hULNUA1SfxbNZcN0SzUAs2x&#10;et8m+/9gq5erC4M4zXGaYCRJCzPqP25vtrf99/7T9hZt3/d3sGw/bG/6z/23/mt/139BcBg612mb&#10;AUAhL4yvvVrLS32uqjcWSVU0RC5ZqOBqowE1REQPQvzGasi/6F4oCmfItVOhjevatKgWXD/3gR4c&#10;WoXWYW6b/dzY2qEKPqbj48PJBKMKXIfj43g88ewiknkYH6yNdc+YapE3cmydIXzZuEJJCQpRZkhB&#10;VufWDYH3AT5YqjkXIghFSNTl+HQCCbzHKsGpd4aNWS4KYdCKeKmFZ8fiwTGjriUNYA0jdLazHeEC&#10;bORCq5zh0DzBsM/WMoqRYHC7vDXQE9JnhPKB8M4a1Pb2ND6dncxO0lE6PpqN0rgsR0/nRTo6mifH&#10;k/KwLIoyeefJJ2nWcEqZ9PzvlZ+kf6es3R0cNLvX/r5R0UP0MAoge/8OpIMS/PAHGS0U3VwYX50X&#10;BYg9HN5dTH+bft2HUz9/H9MfAAAA//8DAFBLAwQUAAYACAAAACEAjV9pt+IAAAALAQAADwAAAGRy&#10;cy9kb3ducmV2LnhtbEyPwU7DMAyG70i8Q2QkLoilTbVSSt0JARsnNFHGPWtCW61xqibb2rcnnMbN&#10;lj/9/v5iNZmenfToOksI8SICpqm2qqMGYfe1vs+AOS9Jyd6SRpi1g1V5fVXIXNkzfepT5RsWQsjl&#10;EqH1fsg5d3WrjXQLO2gKtx87GunDOjZcjfIcwk3PRRSl3MiOwodWDvql1fWhOhqE12q7XH/f7SYx&#10;1+8f1SY7bGl+Q7y9mZ6fgHk9+QsMf/pBHcrgtLdHUo71CGm8fAwogshiASwQaZaEYY+QJOIBeFnw&#10;/x3KXwAAAP//AwBQSwECLQAUAAYACAAAACEAtoM4kv4AAADhAQAAEwAAAAAAAAAAAAAAAAAAAAAA&#10;W0NvbnRlbnRfVHlwZXNdLnhtbFBLAQItABQABgAIAAAAIQA4/SH/1gAAAJQBAAALAAAAAAAAAAAA&#10;AAAAAC8BAABfcmVscy8ucmVsc1BLAQItABQABgAIAAAAIQBS+mLlbAIAAIYEAAAOAAAAAAAAAAAA&#10;AAAAAC4CAABkcnMvZTJvRG9jLnhtbFBLAQItABQABgAIAAAAIQCNX2m34gAAAAsBAAAPAAAAAAAA&#10;AAAAAAAAAMYEAABkcnMvZG93bnJldi54bWxQSwUGAAAAAAQABADzAAAA1QUAAAAA&#10;">
                <v:stroke endarrow="block"/>
              </v:shape>
            </w:pict>
          </mc:Fallback>
        </mc:AlternateContent>
      </w:r>
      <w:r w:rsidRPr="0099650B">
        <w:rPr>
          <w:noProof/>
        </w:rPr>
        <mc:AlternateContent>
          <mc:Choice Requires="wps">
            <w:drawing>
              <wp:anchor distT="0" distB="0" distL="114300" distR="114300" simplePos="0" relativeHeight="251685888" behindDoc="0" locked="0" layoutInCell="1" allowOverlap="1" wp14:anchorId="30590FB4" wp14:editId="63BC3D89">
                <wp:simplePos x="0" y="0"/>
                <wp:positionH relativeFrom="column">
                  <wp:posOffset>2929890</wp:posOffset>
                </wp:positionH>
                <wp:positionV relativeFrom="paragraph">
                  <wp:posOffset>1360170</wp:posOffset>
                </wp:positionV>
                <wp:extent cx="3159125" cy="409575"/>
                <wp:effectExtent l="0" t="0" r="22225"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125" cy="409575"/>
                        </a:xfrm>
                        <a:prstGeom prst="rect">
                          <a:avLst/>
                        </a:prstGeom>
                        <a:solidFill>
                          <a:srgbClr val="FFFFFF"/>
                        </a:solidFill>
                        <a:ln w="9525">
                          <a:solidFill>
                            <a:srgbClr val="000000"/>
                          </a:solidFill>
                          <a:miter lim="800000"/>
                          <a:headEnd/>
                          <a:tailEnd/>
                        </a:ln>
                      </wps:spPr>
                      <wps:txb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 xml:space="preserve">Подготовка: мотивированного отказа в выдаче разрешения </w:t>
                            </w:r>
                            <w:r>
                              <w:rPr>
                                <w:rFonts w:ascii="Times New Roman" w:hAnsi="Times New Roman"/>
                                <w:sz w:val="20"/>
                                <w:szCs w:val="28"/>
                              </w:rPr>
                              <w:t>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590FB4" id="Прямоугольник 48" o:spid="_x0000_s1041" style="position:absolute;margin-left:230.7pt;margin-top:107.1pt;width:248.7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cMTgIAAGIEAAAOAAAAZHJzL2Uyb0RvYy54bWysVM2O0zAQviPxDpbvNElp2W3UdLXqUoS0&#10;wEoLD+A4TmPh2GbsNl1OSHtF4hF4CC6In32G9I2YON1u+REHRA6WxzP+/M03M5mebGpF1gKcNDqj&#10;ySCmRGhuCqmXGX31cvHgmBLnmS6YMlpk9Eo4ejK7f2/a2FQMTWVUIYAgiHZpYzNaeW/TKHK8EjVz&#10;A2OFRmdpoGYeTVhGBbAG0WsVDeP4UdQYKCwYLpzD07PeSWcBvywF9y/K0glPVEaRmw8rhDXv1mg2&#10;ZekSmK0k39Fg/8CiZlLjo3uoM+YZWYH8DaqWHIwzpR9wU0emLCUXIQfMJol/yeayYlaEXFAcZ/cy&#10;uf8Hy5+vL4DIIqMjrJRmNdao/bh9t/3Qfmtvttftp/am/bp9335vP7dfCAahYo11KV68tBfQ5ezs&#10;ueGvHdFmXjG9FKcApqkEK5Bn0sVHP13oDIdXSd48MwW+x1beBPE2JdQdIMpCNqFGV/saiY0nHA8f&#10;JuNJMhxTwtE3iifjo3F4gqW3ty04/0SYmnSbjAL2QEBn63PnOzYsvQ0J7I2SxUIqFQxY5nMFZM2w&#10;Xxbh26G7wzClSZPRyRh5/B0iDt+fIGrpsfGVrDN6vA9iaSfbY12EtvRMqn6PlJXe6dhJ15fAb/JN&#10;KF0SJOh0zU1xhcqC6RsdBxM3lYG3lDTY5Bl1b1YMBCXqqcbqTJLRqJuKYIzGR0M04NCTH3qY5giV&#10;UU9Jv537fpJWFuSywpeSIIc2p1jRUgax71jt+GMjhxrshq6blEM7RN39GmY/AAAA//8DAFBLAwQU&#10;AAYACAAAACEAG3kZI+AAAAALAQAADwAAAGRycy9kb3ducmV2LnhtbEyPwU6DQBCG7ya+w2ZMvNkF&#10;xBaQpTGamnhs6cXbACOg7C5hlxZ9eqcnPc7Ml3++P98uehAnmlxvjYJwFYAgU9umN62CY7m7S0A4&#10;j6bBwRpS8E0OtsX1VY5ZY89mT6eDbwWHGJehgs77MZPS1R1pdCs7kuHbh500eh6nVjYTnjlcDzIK&#10;grXU2Bv+0OFIzx3VX4dZK6j66Ig/+/I10Onu3r8t5ef8/qLU7c3y9AjC0+L/YLjoszoU7FTZ2TRO&#10;DAridRgzqiAK4wgEE+lDkoKoeLNJNiCLXP7vUPwCAAD//wMAUEsBAi0AFAAGAAgAAAAhALaDOJL+&#10;AAAA4QEAABMAAAAAAAAAAAAAAAAAAAAAAFtDb250ZW50X1R5cGVzXS54bWxQSwECLQAUAAYACAAA&#10;ACEAOP0h/9YAAACUAQAACwAAAAAAAAAAAAAAAAAvAQAAX3JlbHMvLnJlbHNQSwECLQAUAAYACAAA&#10;ACEAa1wHDE4CAABiBAAADgAAAAAAAAAAAAAAAAAuAgAAZHJzL2Uyb0RvYy54bWxQSwECLQAUAAYA&#10;CAAAACEAG3kZI+AAAAALAQAADwAAAAAAAAAAAAAAAACoBAAAZHJzL2Rvd25yZXYueG1sUEsFBgAA&#10;AAAEAAQA8wAAALUFAAAAAA==&#10;">
                <v:textbo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 xml:space="preserve">Подготовка: мотивированного отказа в выдаче разрешения </w:t>
                      </w:r>
                      <w:r>
                        <w:rPr>
                          <w:rFonts w:ascii="Times New Roman" w:hAnsi="Times New Roman"/>
                          <w:sz w:val="20"/>
                          <w:szCs w:val="28"/>
                        </w:rPr>
                        <w:t>на ввод объекта в эксплуатацию</w:t>
                      </w:r>
                    </w:p>
                  </w:txbxContent>
                </v:textbox>
              </v:rect>
            </w:pict>
          </mc:Fallback>
        </mc:AlternateContent>
      </w:r>
      <w:r w:rsidRPr="0099650B">
        <w:rPr>
          <w:noProof/>
        </w:rPr>
        <mc:AlternateContent>
          <mc:Choice Requires="wps">
            <w:drawing>
              <wp:anchor distT="0" distB="0" distL="114300" distR="114300" simplePos="0" relativeHeight="251684864" behindDoc="0" locked="0" layoutInCell="1" allowOverlap="1" wp14:anchorId="4791A61B" wp14:editId="399E44E2">
                <wp:simplePos x="0" y="0"/>
                <wp:positionH relativeFrom="column">
                  <wp:posOffset>-175260</wp:posOffset>
                </wp:positionH>
                <wp:positionV relativeFrom="paragraph">
                  <wp:posOffset>1245870</wp:posOffset>
                </wp:positionV>
                <wp:extent cx="2508250" cy="428625"/>
                <wp:effectExtent l="0" t="0" r="25400" b="285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428625"/>
                        </a:xfrm>
                        <a:prstGeom prst="rect">
                          <a:avLst/>
                        </a:prstGeom>
                        <a:solidFill>
                          <a:srgbClr val="FFFFFF"/>
                        </a:solidFill>
                        <a:ln w="9525">
                          <a:solidFill>
                            <a:srgbClr val="000000"/>
                          </a:solidFill>
                          <a:miter lim="800000"/>
                          <a:headEnd/>
                          <a:tailEnd/>
                        </a:ln>
                      </wps:spPr>
                      <wps:txbx>
                        <w:txbxContent>
                          <w:p w:rsidR="008356DC" w:rsidRPr="00AD6909" w:rsidRDefault="008356DC" w:rsidP="005276C0">
                            <w:pPr>
                              <w:pStyle w:val="af4"/>
                              <w:jc w:val="center"/>
                              <w:rPr>
                                <w:rFonts w:ascii="Times New Roman" w:hAnsi="Times New Roman"/>
                                <w:sz w:val="20"/>
                                <w:szCs w:val="28"/>
                              </w:rPr>
                            </w:pPr>
                            <w:r w:rsidRPr="00AD6909">
                              <w:rPr>
                                <w:rFonts w:ascii="Times New Roman" w:hAnsi="Times New Roman"/>
                                <w:sz w:val="20"/>
                                <w:szCs w:val="28"/>
                              </w:rPr>
                              <w:t xml:space="preserve">Подготовка: разрешения на </w:t>
                            </w:r>
                            <w:r>
                              <w:rPr>
                                <w:rFonts w:ascii="Times New Roman" w:hAnsi="Times New Roman"/>
                                <w:sz w:val="20"/>
                                <w:szCs w:val="28"/>
                              </w:rPr>
                              <w:t>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91A61B" id="Прямоугольник 49" o:spid="_x0000_s1042" style="position:absolute;margin-left:-13.8pt;margin-top:98.1pt;width:197.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S4TgIAAGIEAAAOAAAAZHJzL2Uyb0RvYy54bWysVM2O0zAQviPxDpbvNG3VljZqulp1KUJa&#10;YKWFB3Adp7FwbDN2m5QTElckHoGH4IL42WdI34ix2+2WH3FAWIrl8Yy/mflmJtOzplJkI8BJozPa&#10;63QpEZqbXOpVRl++WDwYU+I80zlTRouMboWjZ7P796a1TUXflEblAgiCaJfWNqOl9zZNEsdLUTHX&#10;MVZoVBYGKuZRhFWSA6sRvVJJv9sdJbWB3ILhwjm8vdgr6SziF4Xg/nlROOGJyijG5uMOcV+GPZlN&#10;WboCZkvJD2Gwf4iiYlKj0yPUBfOMrEH+BlVJDsaZwne4qRJTFJKLmANm0+v+ks11yayIuSA5zh5p&#10;cv8Plj/bXAGReUYHE0o0q7BG7cfd292H9lt7s3vXfmpv2q+79+339nP7haARMlZbl+LDa3sFIWdn&#10;Lw1/5Yg285LplTgHMHUpWI5x9oJ98tODIDh8Spb1U5OjP7b2JpLXFFAFQKSFNLFG22ONROMJx8v+&#10;sDvGjxKOukF/POoPowuW3r624PxjYSoSDhkF7IGIzjaXzodoWHprEqM3SuYLqVQUYLWcKyAbhv2y&#10;iOuA7k7NlCZ1RidD9P13iG5cf4KopMfGV7LK6PhoxNJA2yOdx7b0TKr9GUNW+sBjoG5fAt8sm1i6&#10;3ih4CLwuTb5FZsHsGx0HEw+lgTeU1NjkGXWv1wwEJeqJxupMeoNBmIooDIYP+yjAqWZ5qmGaI1RG&#10;PSX749zvJ2ltQa5K9NSLdGhzjhUtZCT7LqpD/NjIsQaHoQuTcipHq7tfw+wHAAAA//8DAFBLAwQU&#10;AAYACAAAACEA7sOjFuAAAAALAQAADwAAAGRycy9kb3ducmV2LnhtbEyPwU7DMBBE70j8g7VI3FoH&#10;Bzk0xKkQqEgc2/TCzYmXJBDbUey0ga9nOZXjap5m3hbbxQ7shFPovVNwt06AoWu86V2r4FjtVg/A&#10;QtTO6ME7VPCNAbbl9VWhc+PPbo+nQ2wZlbiQawVdjGPOeWg6tDqs/YiOsg8/WR3pnFpuJn2mcjtw&#10;kSSSW907Wuj0iM8dNl+H2Sqoe3HUP/vqNbGbXRrflupzfn9R6vZmeXoEFnGJFxj+9EkdSnKq/exM&#10;YIOClcgkoRRspABGRCqze2C1AiHTDHhZ8P8/lL8AAAD//wMAUEsBAi0AFAAGAAgAAAAhALaDOJL+&#10;AAAA4QEAABMAAAAAAAAAAAAAAAAAAAAAAFtDb250ZW50X1R5cGVzXS54bWxQSwECLQAUAAYACAAA&#10;ACEAOP0h/9YAAACUAQAACwAAAAAAAAAAAAAAAAAvAQAAX3JlbHMvLnJlbHNQSwECLQAUAAYACAAA&#10;ACEAEYZkuE4CAABiBAAADgAAAAAAAAAAAAAAAAAuAgAAZHJzL2Uyb0RvYy54bWxQSwECLQAUAAYA&#10;CAAAACEA7sOjFuAAAAALAQAADwAAAAAAAAAAAAAAAACoBAAAZHJzL2Rvd25yZXYueG1sUEsFBgAA&#10;AAAEAAQA8wAAALUFAAAAAA==&#10;">
                <v:textbox>
                  <w:txbxContent>
                    <w:p w:rsidR="008356DC" w:rsidRPr="00AD6909" w:rsidRDefault="008356DC" w:rsidP="005276C0">
                      <w:pPr>
                        <w:pStyle w:val="af4"/>
                        <w:jc w:val="center"/>
                        <w:rPr>
                          <w:rFonts w:ascii="Times New Roman" w:hAnsi="Times New Roman"/>
                          <w:sz w:val="20"/>
                          <w:szCs w:val="28"/>
                        </w:rPr>
                      </w:pPr>
                      <w:r w:rsidRPr="00AD6909">
                        <w:rPr>
                          <w:rFonts w:ascii="Times New Roman" w:hAnsi="Times New Roman"/>
                          <w:sz w:val="20"/>
                          <w:szCs w:val="28"/>
                        </w:rPr>
                        <w:t xml:space="preserve">Подготовка: разрешения на </w:t>
                      </w:r>
                      <w:r>
                        <w:rPr>
                          <w:rFonts w:ascii="Times New Roman" w:hAnsi="Times New Roman"/>
                          <w:sz w:val="20"/>
                          <w:szCs w:val="28"/>
                        </w:rPr>
                        <w:t>ввод объекта в эксплуатацию</w:t>
                      </w:r>
                    </w:p>
                  </w:txbxContent>
                </v:textbox>
              </v:rect>
            </w:pict>
          </mc:Fallback>
        </mc:AlternateContent>
      </w:r>
      <w:r w:rsidRPr="0099650B">
        <w:rPr>
          <w:noProof/>
        </w:rPr>
        <mc:AlternateContent>
          <mc:Choice Requires="wps">
            <w:drawing>
              <wp:anchor distT="0" distB="0" distL="114298" distR="114298" simplePos="0" relativeHeight="251682816" behindDoc="0" locked="0" layoutInCell="1" allowOverlap="1" wp14:anchorId="07C55B3C" wp14:editId="3949CB10">
                <wp:simplePos x="0" y="0"/>
                <wp:positionH relativeFrom="column">
                  <wp:posOffset>784224</wp:posOffset>
                </wp:positionH>
                <wp:positionV relativeFrom="paragraph">
                  <wp:posOffset>1104900</wp:posOffset>
                </wp:positionV>
                <wp:extent cx="229235" cy="0"/>
                <wp:effectExtent l="38418" t="0" r="94932" b="56833"/>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9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F9BB77" id="Прямая со стрелкой 40" o:spid="_x0000_s1026" type="#_x0000_t32" style="position:absolute;margin-left:61.75pt;margin-top:87pt;width:18.05pt;height:0;rotation:90;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E7aAIAAIUEAAAOAAAAZHJzL2Uyb0RvYy54bWysVEtu2zAQ3RfoHQjuHX0ip7YQOSgku5u0&#10;DZD0ALRIWUQpUiAZy0ZRIO0FcoReoZsu+kHOIN+oQ8pxmnZTFPWCHpIzj28eH3V6tmkEWjNtuJIZ&#10;jo5CjJgsFeVyleE3V4vRBCNjiaREKMkyvGUGn82ePjnt2pTFqlaCMo0ARJq0azNcW9umQWDKmjXE&#10;HKmWSdislG6IhaleBVSTDtAbEcRheBJ0StNWq5IZA6vFsIlnHr+qWGlfV5VhFokMAzfrR+3HpRuD&#10;2SlJV5q0NS/3NMg/sGgIl3DoAaoglqBrzf+AaniplVGVPSpVE6iq4iXzPUA3UfhbN5c1aZnvBcQx&#10;7UEm8/9gy1frC404zXAC8kjSwB31n3Y3u9v+R/95d4t2H/o7GHYfdzf9l/57/62/678iSAblutak&#10;AJDLC+16Lzfysj1X5VuDpMprIlfMd3C1bQE1chXBoxI3MS2cv+xeKgo55NoqL+Om0g3SCq5rnITu&#10;51dBLrTxd7c93B3bWFTCYhxP4+MxRuX9VkBSh+KItdrYF0w1yAUZNlYTvqptrqQEgygdeXSyPjfW&#10;cXwocMVSLbgQ3idCoi7D03E89gVGCU7dpkszerXMhUZr4pw2cB7AHqVpdS2pB6sZofN9bAkXECPr&#10;lbKag3aCYXdawyhGgsHjctGAKKQ7EToHwvtoMNu7aTidT+aTZJTEJ/NREhbF6PkiT0Yni+jZuDgu&#10;8ryI3jvyUZLWnFImHf9740fJ3xlr/wQHyx6sfxAqeIzuFQWy9/+etDeCu/vBRUtFtxfadec8AV73&#10;yft36R7Tr3Of9fD1mP0EAAD//wMAUEsDBBQABgAIAAAAIQDFWQ6O3wAAAAsBAAAPAAAAZHJzL2Rv&#10;d25yZXYueG1sTI9BS8NAEIXvgv9hGcGb3TTYYmM2RQTFIqKmQj1usmMSujsbsts0/nunXvT23szj&#10;zTf5enJWjDiEzpOC+SwBgVR701Gj4GP7cHUDIkRNRltPqOAbA6yL87NcZ8Yf6R3HMjaCSyhkWkEb&#10;Y59JGeoWnQ4z3yPx7ssPTke2QyPNoI9c7qxMk2Qpne6IL7S6x/sW6315cArssB999Vo+7d42L9vn&#10;cpN+NrtHpS4vprtbEBGn+BeGEz6jQ8FMlT+QCcKyv54vOcpisViBOCV+JxWLVZqALHL5/4fiBwAA&#10;//8DAFBLAQItABQABgAIAAAAIQC2gziS/gAAAOEBAAATAAAAAAAAAAAAAAAAAAAAAABbQ29udGVu&#10;dF9UeXBlc10ueG1sUEsBAi0AFAAGAAgAAAAhADj9If/WAAAAlAEAAAsAAAAAAAAAAAAAAAAALwEA&#10;AF9yZWxzLy5yZWxzUEsBAi0AFAAGAAgAAAAhADBUETtoAgAAhQQAAA4AAAAAAAAAAAAAAAAALgIA&#10;AGRycy9lMm9Eb2MueG1sUEsBAi0AFAAGAAgAAAAhAMVZDo7fAAAACwEAAA8AAAAAAAAAAAAAAAAA&#10;wgQAAGRycy9kb3ducmV2LnhtbFBLBQYAAAAABAAEAPMAAADOBQAAAAA=&#10;">
                <v:stroke endarrow="block"/>
              </v:shape>
            </w:pict>
          </mc:Fallback>
        </mc:AlternateContent>
      </w:r>
      <w:r w:rsidRPr="0099650B">
        <w:rPr>
          <w:noProof/>
        </w:rPr>
        <mc:AlternateContent>
          <mc:Choice Requires="wps">
            <w:drawing>
              <wp:anchor distT="0" distB="0" distL="114298" distR="114298" simplePos="0" relativeHeight="251683840" behindDoc="0" locked="0" layoutInCell="1" allowOverlap="1" wp14:anchorId="5EFFFC7A" wp14:editId="1D85C218">
                <wp:simplePos x="0" y="0"/>
                <wp:positionH relativeFrom="column">
                  <wp:posOffset>4156074</wp:posOffset>
                </wp:positionH>
                <wp:positionV relativeFrom="paragraph">
                  <wp:posOffset>1233805</wp:posOffset>
                </wp:positionV>
                <wp:extent cx="236855" cy="0"/>
                <wp:effectExtent l="42228" t="0" r="91122" b="53023"/>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8DAC1D" id="Прямая со стрелкой 39" o:spid="_x0000_s1026" type="#_x0000_t32" style="position:absolute;margin-left:327.25pt;margin-top:97.15pt;width:18.65pt;height:0;rotation:90;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nxaQIAAIUEAAAOAAAAZHJzL2Uyb0RvYy54bWysVEtu2zAQ3RfoHQjuHUmO7NpC5KCQ7G7S&#10;1kDSA9AiZRGlSIFkLBtFgbQXyBF6hW666Ac5g3yjDinHadpNUdQLekjOPL6ZeaOz820t0IZpw5VM&#10;cXQSYsRkoSiX6xS/uVoMJhgZSyQlQkmW4h0z+Hz29MlZ2yRsqColKNMIQKRJ2ibFlbVNEgSmqFhN&#10;zIlqmITLUumaWNjqdUA1aQG9FsEwDMdBqzRttCqYMXCa95d45vHLkhX2dVkaZpFIMXCzftV+Xbk1&#10;mJ2RZK1JU/HiQIP8A4uacAmPHqFyYgm61vwPqJoXWhlV2pNC1YEqS14wnwNkE4W/ZXNZkYb5XKA4&#10;pjmWyfw/2OLVZqkRpyk+nWIkSQ096j7tb/a33Y/u8/4W7T90d7DsP+5vui/d9+5bd9d9ReAMlWsb&#10;kwBAJpfa5V5s5WVzoYq3BkmVVUSumc/gatcAauQigkchbmMaeH/VvlQUfMi1Vb6M21LXSCto1ygO&#10;3c+fQrnQ1vdud+wd21pUwOHwdDwZjTAq7q8CkjgUR6zRxr5gqkbOSLGxmvB1ZTMlJQhE6cijk82F&#10;sY7jQ4ALlmrBhfA6ERK1KZ6OhiMfYJTg1F06N6PXq0xotCFOaT3nHuyRm1bXknqwihE6P9iWcAE2&#10;sr5SVnOonWDYvVYzipFgMFzO6hGFdC9C5kD4YPViezcNp/PJfBIP4uF4PojDPB88X2TxYLyIno3y&#10;0zzL8ui9Ix/FScUpZdLxvxd+FP+dsA4j2Ev2KP1joYLH6L6iQPb+35P2QnC971W0UnS31C47pwnQ&#10;unc+zKUbpl/33uvh6zH7CQAA//8DAFBLAwQUAAYACAAAACEAlsCSP+EAAAALAQAADwAAAGRycy9k&#10;b3ducmV2LnhtbEyPUUvDMBDH3wW/QzjBN5euYrfVpkMExSFD7YT5mDZnW5ZcSpJ19dsb8UEf7/4/&#10;/ve7Yj0ZzUZ0vrckYD5LgCE1VvXUCnjfPVwtgfkgSUltCQV8oYd1eX5WyFzZE73hWIWWxRLyuRTQ&#10;hTDknPumQyP9zA5IMfu0zsgQR9dy5eQplhvN0yTJuJE9xQudHPC+w+ZQHY0A7Q6jrV+qp/3rZrt7&#10;rjbpR7t/FOLyYrq7BRZwCn8w/OhHdSijU22PpDzTArLFdRrRGCxuMmCR+N3UAtJ5ugJeFvz/D+U3&#10;AAAA//8DAFBLAQItABQABgAIAAAAIQC2gziS/gAAAOEBAAATAAAAAAAAAAAAAAAAAAAAAABbQ29u&#10;dGVudF9UeXBlc10ueG1sUEsBAi0AFAAGAAgAAAAhADj9If/WAAAAlAEAAAsAAAAAAAAAAAAAAAAA&#10;LwEAAF9yZWxzLy5yZWxzUEsBAi0AFAAGAAgAAAAhADtmufFpAgAAhQQAAA4AAAAAAAAAAAAAAAAA&#10;LgIAAGRycy9lMm9Eb2MueG1sUEsBAi0AFAAGAAgAAAAhAJbAkj/hAAAACwEAAA8AAAAAAAAAAAAA&#10;AAAAwwQAAGRycy9kb3ducmV2LnhtbFBLBQYAAAAABAAEAPMAAADRBQAAAAA=&#10;">
                <v:stroke endarrow="block"/>
              </v:shape>
            </w:pict>
          </mc:Fallback>
        </mc:AlternateContent>
      </w:r>
      <w:r w:rsidRPr="0099650B">
        <w:rPr>
          <w:noProof/>
        </w:rPr>
        <mc:AlternateContent>
          <mc:Choice Requires="wps">
            <w:drawing>
              <wp:anchor distT="0" distB="0" distL="114300" distR="114300" simplePos="0" relativeHeight="251681792" behindDoc="0" locked="0" layoutInCell="1" allowOverlap="1" wp14:anchorId="2F73CA2B" wp14:editId="081F96FC">
                <wp:simplePos x="0" y="0"/>
                <wp:positionH relativeFrom="column">
                  <wp:posOffset>2948940</wp:posOffset>
                </wp:positionH>
                <wp:positionV relativeFrom="paragraph">
                  <wp:posOffset>550545</wp:posOffset>
                </wp:positionV>
                <wp:extent cx="3122930" cy="523875"/>
                <wp:effectExtent l="0" t="0" r="20320" b="2857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930" cy="523875"/>
                        </a:xfrm>
                        <a:prstGeom prst="rect">
                          <a:avLst/>
                        </a:prstGeom>
                        <a:solidFill>
                          <a:srgbClr val="FFFFFF"/>
                        </a:solidFill>
                        <a:ln w="9525">
                          <a:solidFill>
                            <a:srgbClr val="000000"/>
                          </a:solidFill>
                          <a:miter lim="800000"/>
                          <a:headEnd/>
                          <a:tailEnd/>
                        </a:ln>
                      </wps:spPr>
                      <wps:txb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 xml:space="preserve">Принятие решения </w:t>
                            </w:r>
                            <w:proofErr w:type="gramStart"/>
                            <w:r w:rsidRPr="00E70CD8">
                              <w:rPr>
                                <w:rFonts w:ascii="Times New Roman" w:hAnsi="Times New Roman"/>
                                <w:sz w:val="20"/>
                                <w:szCs w:val="28"/>
                              </w:rPr>
                              <w:t xml:space="preserve">о направлении заявителю письма о мотивированном отказе в выдаче разрешения на </w:t>
                            </w:r>
                            <w:r>
                              <w:rPr>
                                <w:rFonts w:ascii="Times New Roman" w:hAnsi="Times New Roman"/>
                                <w:sz w:val="20"/>
                                <w:szCs w:val="28"/>
                              </w:rPr>
                              <w:t>ввод объекта в эксплуатацию</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73CA2B" id="Прямоугольник 52" o:spid="_x0000_s1043" style="position:absolute;margin-left:232.2pt;margin-top:43.35pt;width:245.9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FmUgIAAGIEAAAOAAAAZHJzL2Uyb0RvYy54bWysVM1uEzEQviPxDpbvdLObhLSrbKoqpQip&#10;QKXCAzheb9bCa5uxk004IXFF4hF4CC6Inz7D5o0YO2maAifEHiyPZ+abmW9mdny6ahRZCnDS6IKm&#10;Rz1KhOamlHpe0NevLh4dU+I80yVTRouCroWjp5OHD8atzUVmaqNKAQRBtMtbW9Dae5snieO1aJg7&#10;MlZoVFYGGuZRhHlSAmsRvVFJ1us9TloDpQXDhXP4er5V0knEryrB/cuqcsITVVDMzccT4jkLZzIZ&#10;s3wOzNaS79Jg/5BFw6TGoHuoc+YZWYD8A6qRHIwzlT/ipklMVUkuYg1YTdr7rZrrmlkRa0FynN3T&#10;5P4fLH+xvAIiy4IOM0o0a7BH3efN+82n7kd3s/nQfeluuu+bj93P7mv3jaARMtZal6Pjtb2CULOz&#10;l4a/cUSbac30XJwBmLYWrMQ802Cf3HMIgkNXMmufmxLjsYU3kbxVBU0ARFrIKvZove+RWHnC8bGf&#10;ZtlJH1vJUTfM+sejYQzB8ltvC84/FaYh4VJQwBmI6Gx56XzIhuW3JjF7o2R5IZWKAsxnUwVkyXBe&#10;LuK3Q3eHZkqTtqAnw2wYke/p3CFEL35/g2ikx8FXsino8d6I5YG2J7qMY+mZVNs7pqz0jsdA3bYF&#10;fjVbxdaloxAh8Doz5RqZBbMddFxMvNQG3lHS4pAX1L1dMBCUqGcau3OSDgZhK6IwGI4yFOBQMzvU&#10;MM0RqqCeku116rebtLAg5zVGSiMd2pxhRysZyb7Lapc/DnLswW7pwqYcytHq7tcw+QUAAP//AwBQ&#10;SwMEFAAGAAgAAAAhAGxa26zfAAAACgEAAA8AAABkcnMvZG93bnJldi54bWxMj0FPg0AQhe8m/ofN&#10;mHizi4hYkKUxmpp4bOnF28COgLKzhF1a9Ne7nupx8r68902xWcwgjjS53rKC21UEgrixuudWwaHa&#10;3qxBOI+scbBMCr7Jwaa8vCgw1/bEOzrufStCCbscFXTej7mUrunIoFvZkThkH3Yy6MM5tVJPeArl&#10;ZpBxFKXSYM9hocORnjtqvvazUVD38QF/dtVrZLLtnX9bqs/5/UWp66vl6RGEp8WfYfjTD+pQBqfa&#10;zqydGBQkaZIEVME6fQARgOw+jUHUgUyzGGRZyP8vlL8AAAD//wMAUEsBAi0AFAAGAAgAAAAhALaD&#10;OJL+AAAA4QEAABMAAAAAAAAAAAAAAAAAAAAAAFtDb250ZW50X1R5cGVzXS54bWxQSwECLQAUAAYA&#10;CAAAACEAOP0h/9YAAACUAQAACwAAAAAAAAAAAAAAAAAvAQAAX3JlbHMvLnJlbHNQSwECLQAUAAYA&#10;CAAAACEAKaERZlICAABiBAAADgAAAAAAAAAAAAAAAAAuAgAAZHJzL2Uyb0RvYy54bWxQSwECLQAU&#10;AAYACAAAACEAbFrbrN8AAAAKAQAADwAAAAAAAAAAAAAAAACsBAAAZHJzL2Rvd25yZXYueG1sUEsF&#10;BgAAAAAEAAQA8wAAALgFAAAAAA==&#10;">
                <v:textbo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 xml:space="preserve">Принятие решения о направлении заявителю письма о мотивированном отказе в выдаче разрешения на </w:t>
                      </w:r>
                      <w:r>
                        <w:rPr>
                          <w:rFonts w:ascii="Times New Roman" w:hAnsi="Times New Roman"/>
                          <w:sz w:val="20"/>
                          <w:szCs w:val="28"/>
                        </w:rPr>
                        <w:t>ввод объекта в эксплуатацию</w:t>
                      </w:r>
                    </w:p>
                  </w:txbxContent>
                </v:textbox>
              </v:rect>
            </w:pict>
          </mc:Fallback>
        </mc:AlternateContent>
      </w:r>
      <w:r w:rsidRPr="0099650B">
        <w:rPr>
          <w:noProof/>
        </w:rPr>
        <mc:AlternateContent>
          <mc:Choice Requires="wps">
            <w:drawing>
              <wp:anchor distT="0" distB="0" distL="114300" distR="114300" simplePos="0" relativeHeight="251680768" behindDoc="0" locked="0" layoutInCell="1" allowOverlap="1" wp14:anchorId="3EF00056" wp14:editId="1849C553">
                <wp:simplePos x="0" y="0"/>
                <wp:positionH relativeFrom="column">
                  <wp:posOffset>-165735</wp:posOffset>
                </wp:positionH>
                <wp:positionV relativeFrom="paragraph">
                  <wp:posOffset>531495</wp:posOffset>
                </wp:positionV>
                <wp:extent cx="2490470" cy="457200"/>
                <wp:effectExtent l="0" t="0" r="24130" b="1905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0470" cy="457200"/>
                        </a:xfrm>
                        <a:prstGeom prst="rect">
                          <a:avLst/>
                        </a:prstGeom>
                        <a:solidFill>
                          <a:srgbClr val="FFFFFF"/>
                        </a:solidFill>
                        <a:ln w="9525">
                          <a:solidFill>
                            <a:srgbClr val="000000"/>
                          </a:solidFill>
                          <a:miter lim="800000"/>
                          <a:headEnd/>
                          <a:tailEnd/>
                        </a:ln>
                      </wps:spPr>
                      <wps:txb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 xml:space="preserve">Принятие решения: о выдаче разрешения на </w:t>
                            </w:r>
                            <w:r>
                              <w:rPr>
                                <w:rFonts w:ascii="Times New Roman" w:hAnsi="Times New Roman"/>
                                <w:sz w:val="20"/>
                                <w:szCs w:val="28"/>
                              </w:rPr>
                              <w:t>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F00056" id="Прямоугольник 53" o:spid="_x0000_s1044" style="position:absolute;margin-left:-13.05pt;margin-top:41.85pt;width:196.1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2wUAIAAGIEAAAOAAAAZHJzL2Uyb0RvYy54bWysVM2O0zAQviPxDpbvNG1p2TZqulp1KUJa&#10;YKWFB3Acp7FwbDN2m5YT0l6ReAQeggviZ58hfSPGbrfbBU6IHCyPZ+abmW9mMjld14qsBDhpdEZ7&#10;nS4lQnNTSL3I6JvX80cjSpxnumDKaJHRjXD0dPrwwaSxqeibyqhCAEEQ7dLGZrTy3qZJ4nglauY6&#10;xgqNytJAzTyKsEgKYA2i1yrpd7tPksZAYcFw4Ry+nu+UdBrxy1Jw/6osnfBEZRRz8/GEeObhTKYT&#10;li6A2UryfRrsH7KomdQY9AB1zjwjS5B/QNWSg3Gm9B1u6sSUpeQi1oDV9Lq/VXNVMStiLUiOswea&#10;3P+D5S9Xl0BkkdHhY0o0q7FH7efth+2n9kd7s71uv7Q37fftx/Zn+7X9RtAIGWusS9Hxyl5CqNnZ&#10;C8PfOqLNrGJ6Ic4ATFMJVmCevWCf3HMIgkNXkjcvTIHx2NKbSN66hDoAIi1kHXu0OfRIrD3h+Ngf&#10;jLuDE2wlR91geIJDEEOw9NbbgvPPhKlJuGQUcAYiOltdOB+yYemtSczeKFnMpVJRgEU+U0BWDOdl&#10;Hr89ujs2U5o0GR0P+8OIfE/njiG68fsbRC09Dr6SdUZHByOWBtqe6iKOpWdS7e6YstJ7HgN1uxb4&#10;db6OreuNQoTAa26KDTILZjfouJh4qQy8p6TBIc+oe7dkIChRzzV2Z9wbDMJWRCGSSQkca/JjDdMc&#10;oTLqKdldZ363SUsLclFhpF6kQ5sz7GgpI9l3We3zx0GOPdgvXdiUYzla3f0apr8AAAD//wMAUEsD&#10;BBQABgAIAAAAIQARDyZn3wAAAAoBAAAPAAAAZHJzL2Rvd25yZXYueG1sTI/BToNAEIbvJr7DZky8&#10;tUshpRVZGqOpiceWXrwN7Agou0vYpUWf3ulJjzPz5Z/vz3ez6cWZRt85q2C1jECQrZ3ubKPgVO4X&#10;WxA+oNXYO0sKvsnDrri9yTHT7mIPdD6GRnCI9RkqaEMYMil93ZJBv3QDWb59uNFg4HFspB7xwuGm&#10;l3EUpdJgZ/lDiwM9t1R/HSejoOriE/4cytfIPOyT8DaXn9P7i1L3d/PTI4hAc/iD4arP6lCwU+Um&#10;q73oFSzidMWogm2yAcFAkl4XFZPr9QZkkcv/FYpfAAAA//8DAFBLAQItABQABgAIAAAAIQC2gziS&#10;/gAAAOEBAAATAAAAAAAAAAAAAAAAAAAAAABbQ29udGVudF9UeXBlc10ueG1sUEsBAi0AFAAGAAgA&#10;AAAhADj9If/WAAAAlAEAAAsAAAAAAAAAAAAAAAAALwEAAF9yZWxzLy5yZWxzUEsBAi0AFAAGAAgA&#10;AAAhAPsbLbBQAgAAYgQAAA4AAAAAAAAAAAAAAAAALgIAAGRycy9lMm9Eb2MueG1sUEsBAi0AFAAG&#10;AAgAAAAhABEPJmffAAAACgEAAA8AAAAAAAAAAAAAAAAAqgQAAGRycy9kb3ducmV2LnhtbFBLBQYA&#10;AAAABAAEAPMAAAC2BQAAAAA=&#10;">
                <v:textbox>
                  <w:txbxContent>
                    <w:p w:rsidR="008356DC" w:rsidRPr="00E70CD8" w:rsidRDefault="008356DC" w:rsidP="005276C0">
                      <w:pPr>
                        <w:pStyle w:val="af4"/>
                        <w:jc w:val="center"/>
                        <w:rPr>
                          <w:rFonts w:ascii="Times New Roman" w:hAnsi="Times New Roman"/>
                          <w:sz w:val="20"/>
                          <w:szCs w:val="28"/>
                        </w:rPr>
                      </w:pPr>
                      <w:r w:rsidRPr="00E70CD8">
                        <w:rPr>
                          <w:rFonts w:ascii="Times New Roman" w:hAnsi="Times New Roman"/>
                          <w:sz w:val="20"/>
                          <w:szCs w:val="28"/>
                        </w:rPr>
                        <w:t xml:space="preserve">Принятие решения: о выдаче разрешения на </w:t>
                      </w:r>
                      <w:r>
                        <w:rPr>
                          <w:rFonts w:ascii="Times New Roman" w:hAnsi="Times New Roman"/>
                          <w:sz w:val="20"/>
                          <w:szCs w:val="28"/>
                        </w:rPr>
                        <w:t>ввод объекта в эксплуатацию</w:t>
                      </w:r>
                    </w:p>
                  </w:txbxContent>
                </v:textbox>
              </v:rect>
            </w:pict>
          </mc:Fallback>
        </mc:AlternateContent>
      </w:r>
      <w:r w:rsidRPr="0099650B">
        <w:rPr>
          <w:noProof/>
        </w:rPr>
        <mc:AlternateContent>
          <mc:Choice Requires="wps">
            <w:drawing>
              <wp:anchor distT="0" distB="0" distL="114298" distR="114298" simplePos="0" relativeHeight="251678720" behindDoc="0" locked="0" layoutInCell="1" allowOverlap="1" wp14:anchorId="6123D213" wp14:editId="363F0356">
                <wp:simplePos x="0" y="0"/>
                <wp:positionH relativeFrom="column">
                  <wp:posOffset>787399</wp:posOffset>
                </wp:positionH>
                <wp:positionV relativeFrom="paragraph">
                  <wp:posOffset>426720</wp:posOffset>
                </wp:positionV>
                <wp:extent cx="210185" cy="0"/>
                <wp:effectExtent l="28893" t="9207" r="104457" b="47308"/>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F4B76E" id="Прямая со стрелкой 38" o:spid="_x0000_s1026" type="#_x0000_t32" style="position:absolute;margin-left:62pt;margin-top:33.6pt;width:16.55pt;height:0;rotation:90;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V9aQIAAIUEAAAOAAAAZHJzL2Uyb0RvYy54bWysVEtu2zAQ3RfoHQjuHUmOnDpC5KCQ7G7S&#10;1kDSA9AiZRGlSIFkLBtFgbQXyBF6hW666Ac5g3yjDinbqdtNUdQLekjOPL6ZeaOLy3Ut0Ippw5VM&#10;cXQSYsRkoSiXyxS/uZkNxhgZSyQlQkmW4g0z+HLy9MlF2yRsqColKNMIQKRJ2ibFlbVNEgSmqFhN&#10;zIlqmITLUumaWNjqZUA1aQG9FsEwDM+CVmnaaFUwY+A07y/xxOOXJSvs67I0zCKRYuBm/ar9unBr&#10;MLkgyVKTpuLFjgb5BxY14RIePUDlxBJ0q/kfUDUvtDKqtCeFqgNVlrxgPgfIJgp/y+a6Ig3zuUBx&#10;THMok/l/sMWr1VwjTlN8Cp2SpIYedZ+2d9v77kf3eXuPth+6B1i2H7d33Zfue/ete+i+InCGyrWN&#10;SQAgk3Ptci/W8rq5UsVbg6TKKiKXzGdws2kANXIRwVGI25gG3l+0LxUFH3JrlS/jutQ10graNYpD&#10;9/OnUC609r3bHHrH1hYVcDiMwmg8wqjYXwUkcSiOWKONfcFUjZyRYmM14cvKZkpKEIjSkUcnqytj&#10;HcfHABcs1YwL4XUiJGpTfD4ajnyAUYJTd+ncjF4uMqHRijil9Zx7sCM3rW4l9WAVI3S6sy3hAmxk&#10;faWs5lA7wbB7rWYUI8FguJzVIwrpXoTMgfDO6sX27jw8n46n43gQD8+mgzjM88HzWRYPzmbRs1F+&#10;mmdZHr135KM4qTilTDr+e+FH8d8JazeCvWQP0j8UKjhG9xUFsvt/T9oLwfW+V9FC0c1cu+ycJkDr&#10;3nk3l26Yft17r8evx+QnAAAA//8DAFBLAwQUAAYACAAAACEAix7Ood8AAAAJAQAADwAAAGRycy9k&#10;b3ducmV2LnhtbEyPQUvDQBCF70L/wzIFb3Zj1VpiNqUUFIsUNRXqcZMdk9Dd2bC7TeO/d+NFT8Ob&#10;ebz5XrYajGY9Ot9aEnA9S4AhVVa1VAv42D9eLYH5IElJbQkFfKOHVT65yGSq7JnesS9CzWII+VQK&#10;aELoUs591aCRfmY7pHj7ss7IEKWruXLyHMON5vMkWXAjW4ofGtnhpsHqWJyMAO2OvS1fi+fD23a3&#10;fym288/68CTE5XRYPwALOIQ/M4z4ER3yyFTaEynPdNS3ySJaBdyNczT8LkoBy5t74HnG/zfIfwAA&#10;AP//AwBQSwECLQAUAAYACAAAACEAtoM4kv4AAADhAQAAEwAAAAAAAAAAAAAAAAAAAAAAW0NvbnRl&#10;bnRfVHlwZXNdLnhtbFBLAQItABQABgAIAAAAIQA4/SH/1gAAAJQBAAALAAAAAAAAAAAAAAAAAC8B&#10;AABfcmVscy8ucmVsc1BLAQItABQABgAIAAAAIQCukgV9aQIAAIUEAAAOAAAAAAAAAAAAAAAAAC4C&#10;AABkcnMvZTJvRG9jLnhtbFBLAQItABQABgAIAAAAIQCLHs6h3wAAAAkBAAAPAAAAAAAAAAAAAAAA&#10;AMMEAABkcnMvZG93bnJldi54bWxQSwUGAAAAAAQABADzAAAAzwUAAAAA&#10;">
                <v:stroke endarrow="block"/>
              </v:shape>
            </w:pict>
          </mc:Fallback>
        </mc:AlternateContent>
      </w:r>
      <w:r w:rsidRPr="0099650B">
        <w:rPr>
          <w:noProof/>
        </w:rPr>
        <mc:AlternateContent>
          <mc:Choice Requires="wps">
            <w:drawing>
              <wp:anchor distT="0" distB="0" distL="114300" distR="114300" simplePos="0" relativeHeight="251679744" behindDoc="0" locked="0" layoutInCell="1" allowOverlap="1" wp14:anchorId="2A6FCB51" wp14:editId="1DD7AA6F">
                <wp:simplePos x="0" y="0"/>
                <wp:positionH relativeFrom="column">
                  <wp:posOffset>4161790</wp:posOffset>
                </wp:positionH>
                <wp:positionV relativeFrom="paragraph">
                  <wp:posOffset>434975</wp:posOffset>
                </wp:positionV>
                <wp:extent cx="227965" cy="635"/>
                <wp:effectExtent l="37465" t="635" r="95250" b="57150"/>
                <wp:wrapNone/>
                <wp:docPr id="37" name="Соединительная линия уступом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965" cy="635"/>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014721" id="Соединительная линия уступом 37" o:spid="_x0000_s1026" type="#_x0000_t34" style="position:absolute;margin-left:327.7pt;margin-top:34.25pt;width:17.95pt;height:.0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camgIAANEEAAAOAAAAZHJzL2Uyb0RvYy54bWysVEtu2zAQ3RfoHQjuHVm27NhC5KCQ7G7S&#10;NkDSA9AiZbGlSIFk/EHRRZNtgZyhN+iiBQKknyvIN+qQVpyk3RRFvaCH5PDNvDczOjpeVwItmTZc&#10;yQSHB12MmMwV5XKR4Nfns84II2OJpEQoyRK8YQYfT54+OVrVMeupUgnKNAIQaeJVneDS2joOApOX&#10;rCLmQNVMwmWhdEUsbPUioJqsAL0SQa/bHQYrpWmtVc6MgdNsd4knHr8oWG5fFYVhFokEQ27Wr9qv&#10;c7cGkyMSLzSpS563aZB/yKIiXELQPVRGLEEXmv8BVfFcK6MKe5CrKlBFwXPmOQCbsPsbm7OS1Mxz&#10;AXFMvZfJ/D/Y/OXyVCNOE9w/xEiSCmrUfGp+NF+bL81N87252V6Cfbv9CPbn7TVqbtvja7S92n7Y&#10;Xm6vmp/g/w0BAKi5qk0MoKk81U6PfC3P6hOVvzVIqrQkcsE8q/NNDZFC9yJ49MRtTA05zVcvFAUf&#10;cmGVl3Zd6AppBSUcRF3386cgIVr7em729WRri3I47PUOx8MBRjlcDfsDH4zEDselVmtjnzNVIWck&#10;eM6kTZWU0DJK9z02WZ4Y66tKW2kIfRNiVFQCmmRJBIrGo+GOBIlb7+Ae2T2VasaF8G0mJFoleDzo&#10;DTy6UYJTd+ncjF7MU6ERgAKNHT2nDdw8dKu4hXERvErwaO9E4pIROpXUR7GEC7CR9QpbzUFzwbAL&#10;XTGKkWAwqM7awQvpwoNiLVWnnW/cd+PueDqajqJO1BtOO1E3yzrPZmnUGc7Cw0HWz9I0C987JmEU&#10;l5xSJh2ZuyEKo79r0nacd+2/H6O9asFjdK8IpHj375P2DeR6Ztd9c0U3p9qxc70Ec+Od2xl3g/lw&#10;773uv0STXwAAAP//AwBQSwMEFAAGAAgAAAAhAJ8uflvfAAAACQEAAA8AAABkcnMvZG93bnJldi54&#10;bWxMj8FOwzAMhu9IvENkJG4shbEylboTGpoEBybYJs5p47WFxqmabOveHnOCo+1Pv78/X4yuU0ca&#10;QusZ4XaSgCKuvG25RthtVzdzUCEatqbzTAhnCrAoLi9yk1l/4g86bmKtJIRDZhCaGPtM61A15EyY&#10;+J5Ybns/OBNlHGptB3OScNfpuyRJtTMty4fG9LRsqPreHBzCst/Wr/Frfd590or2728v5fPaI15f&#10;jU+PoCKN8Q+GX31Rh0KcSn9gG1SHkD5Mp4IizJIUlACyuAdVIszTGegi1/8bFD8AAAD//wMAUEsB&#10;Ai0AFAAGAAgAAAAhALaDOJL+AAAA4QEAABMAAAAAAAAAAAAAAAAAAAAAAFtDb250ZW50X1R5cGVz&#10;XS54bWxQSwECLQAUAAYACAAAACEAOP0h/9YAAACUAQAACwAAAAAAAAAAAAAAAAAvAQAAX3JlbHMv&#10;LnJlbHNQSwECLQAUAAYACAAAACEA5psXGpoCAADRBAAADgAAAAAAAAAAAAAAAAAuAgAAZHJzL2Uy&#10;b0RvYy54bWxQSwECLQAUAAYACAAAACEAny5+W98AAAAJAQAADwAAAAAAAAAAAAAAAAD0BAAAZHJz&#10;L2Rvd25yZXYueG1sUEsFBgAAAAAEAAQA8wAAAAAGAAAAAA==&#10;" adj="10770">
                <v:stroke endarrow="block"/>
              </v:shape>
            </w:pict>
          </mc:Fallback>
        </mc:AlternateContent>
      </w:r>
    </w:p>
    <w:p w:rsidR="005276C0" w:rsidRPr="0099650B" w:rsidRDefault="005276C0" w:rsidP="005276C0">
      <w:pPr>
        <w:widowControl w:val="0"/>
        <w:autoSpaceDE w:val="0"/>
        <w:autoSpaceDN w:val="0"/>
        <w:adjustRightInd w:val="0"/>
        <w:sectPr w:rsidR="005276C0" w:rsidRPr="0099650B" w:rsidSect="00C457EA">
          <w:pgSz w:w="11907" w:h="16840" w:code="9"/>
          <w:pgMar w:top="1134" w:right="567" w:bottom="1134" w:left="1701" w:header="709" w:footer="709" w:gutter="0"/>
          <w:cols w:space="708"/>
          <w:docGrid w:linePitch="360"/>
        </w:sectPr>
      </w:pPr>
    </w:p>
    <w:p w:rsidR="005276C0" w:rsidRPr="0099650B" w:rsidRDefault="005276C0" w:rsidP="005276C0">
      <w:pPr>
        <w:widowControl w:val="0"/>
        <w:autoSpaceDE w:val="0"/>
        <w:autoSpaceDN w:val="0"/>
        <w:adjustRightInd w:val="0"/>
        <w:jc w:val="right"/>
        <w:outlineLvl w:val="1"/>
      </w:pPr>
      <w:r w:rsidRPr="0099650B">
        <w:lastRenderedPageBreak/>
        <w:t>Приложение № 3</w:t>
      </w:r>
    </w:p>
    <w:p w:rsidR="005276C0" w:rsidRPr="0099650B" w:rsidRDefault="005276C0" w:rsidP="005276C0">
      <w:pPr>
        <w:widowControl w:val="0"/>
        <w:autoSpaceDE w:val="0"/>
        <w:autoSpaceDN w:val="0"/>
        <w:adjustRightInd w:val="0"/>
        <w:jc w:val="center"/>
      </w:pPr>
    </w:p>
    <w:p w:rsidR="005276C0" w:rsidRPr="0099650B" w:rsidRDefault="005276C0" w:rsidP="005276C0">
      <w:pPr>
        <w:widowControl w:val="0"/>
        <w:autoSpaceDE w:val="0"/>
        <w:autoSpaceDN w:val="0"/>
        <w:adjustRightInd w:val="0"/>
        <w:jc w:val="center"/>
      </w:pPr>
      <w:r w:rsidRPr="0099650B">
        <w:t>РАСПИСКА</w:t>
      </w:r>
    </w:p>
    <w:p w:rsidR="005276C0" w:rsidRPr="0099650B" w:rsidRDefault="005276C0" w:rsidP="005276C0">
      <w:pPr>
        <w:widowControl w:val="0"/>
        <w:autoSpaceDE w:val="0"/>
        <w:autoSpaceDN w:val="0"/>
        <w:adjustRightInd w:val="0"/>
      </w:pPr>
    </w:p>
    <w:p w:rsidR="005276C0" w:rsidRPr="0099650B" w:rsidRDefault="005276C0" w:rsidP="005276C0">
      <w:pPr>
        <w:widowControl w:val="0"/>
        <w:autoSpaceDE w:val="0"/>
        <w:autoSpaceDN w:val="0"/>
        <w:adjustRightInd w:val="0"/>
      </w:pPr>
      <w:r w:rsidRPr="0099650B">
        <w:t>Дана  отделом градостроительства управления жилищно-коммунального, дорожного хозяйства и градостроительства администрации Тейковского муниципального района лицу, подавшему документы для оказания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__________________________________________________________________________________________________________________________________________________________________________________________</w:t>
      </w:r>
    </w:p>
    <w:p w:rsidR="005276C0" w:rsidRPr="0099650B" w:rsidRDefault="005276C0" w:rsidP="005276C0">
      <w:pPr>
        <w:widowControl w:val="0"/>
        <w:autoSpaceDE w:val="0"/>
        <w:autoSpaceDN w:val="0"/>
        <w:adjustRightInd w:val="0"/>
        <w:jc w:val="center"/>
      </w:pPr>
      <w:r w:rsidRPr="0099650B">
        <w:t>для юридического лица указываются: полное наименование юридического лица,</w:t>
      </w:r>
    </w:p>
    <w:p w:rsidR="005276C0" w:rsidRPr="0099650B" w:rsidRDefault="005276C0" w:rsidP="005276C0">
      <w:pPr>
        <w:widowControl w:val="0"/>
        <w:autoSpaceDE w:val="0"/>
        <w:autoSpaceDN w:val="0"/>
        <w:adjustRightInd w:val="0"/>
        <w:jc w:val="center"/>
      </w:pPr>
      <w:r w:rsidRPr="0099650B">
        <w:t>юридический и почтовый адреса,</w:t>
      </w:r>
    </w:p>
    <w:p w:rsidR="005276C0" w:rsidRPr="0099650B" w:rsidRDefault="005276C0" w:rsidP="005276C0">
      <w:pPr>
        <w:widowControl w:val="0"/>
        <w:autoSpaceDE w:val="0"/>
        <w:autoSpaceDN w:val="0"/>
        <w:adjustRightInd w:val="0"/>
      </w:pPr>
      <w:r w:rsidRPr="0099650B">
        <w:t>__________________________________________________________________________________________________________________________________________________________________________________________</w:t>
      </w:r>
    </w:p>
    <w:p w:rsidR="005276C0" w:rsidRPr="0099650B" w:rsidRDefault="005276C0" w:rsidP="005276C0">
      <w:pPr>
        <w:widowControl w:val="0"/>
        <w:autoSpaceDE w:val="0"/>
        <w:autoSpaceDN w:val="0"/>
        <w:adjustRightInd w:val="0"/>
        <w:jc w:val="center"/>
      </w:pPr>
      <w:r w:rsidRPr="0099650B">
        <w:t>должность и Ф.И.О. руководителя, телефон, e-</w:t>
      </w:r>
      <w:proofErr w:type="spellStart"/>
      <w:r w:rsidRPr="0099650B">
        <w:t>mail</w:t>
      </w:r>
      <w:proofErr w:type="spellEnd"/>
      <w:r w:rsidRPr="0099650B">
        <w:t>, представитель</w:t>
      </w:r>
    </w:p>
    <w:p w:rsidR="005276C0" w:rsidRPr="0099650B" w:rsidRDefault="005276C0" w:rsidP="005276C0">
      <w:pPr>
        <w:widowControl w:val="0"/>
        <w:autoSpaceDE w:val="0"/>
        <w:autoSpaceDN w:val="0"/>
        <w:adjustRightInd w:val="0"/>
        <w:jc w:val="center"/>
      </w:pPr>
      <w:r w:rsidRPr="0099650B">
        <w:t>(контактное лицо) застройщика, должность и Ф.И.О.,</w:t>
      </w:r>
    </w:p>
    <w:p w:rsidR="005276C0" w:rsidRPr="0099650B" w:rsidRDefault="005276C0" w:rsidP="005276C0">
      <w:pPr>
        <w:widowControl w:val="0"/>
        <w:autoSpaceDE w:val="0"/>
        <w:autoSpaceDN w:val="0"/>
        <w:adjustRightInd w:val="0"/>
      </w:pPr>
      <w:r w:rsidRPr="0099650B">
        <w:t>__________________________________________________________________________________________________________________________________________________________________________________________</w:t>
      </w:r>
    </w:p>
    <w:p w:rsidR="005276C0" w:rsidRPr="0099650B" w:rsidRDefault="005276C0" w:rsidP="005276C0">
      <w:pPr>
        <w:widowControl w:val="0"/>
        <w:autoSpaceDE w:val="0"/>
        <w:autoSpaceDN w:val="0"/>
        <w:adjustRightInd w:val="0"/>
        <w:jc w:val="center"/>
      </w:pPr>
      <w:r w:rsidRPr="0099650B">
        <w:t>телефон, e-</w:t>
      </w:r>
      <w:proofErr w:type="spellStart"/>
      <w:r w:rsidRPr="0099650B">
        <w:t>mail</w:t>
      </w:r>
      <w:proofErr w:type="spellEnd"/>
      <w:r w:rsidRPr="0099650B">
        <w:t xml:space="preserve">, ИНН, банковские реквизиты (наименование банка, </w:t>
      </w:r>
      <w:proofErr w:type="gramStart"/>
      <w:r w:rsidRPr="0099650B">
        <w:t>р</w:t>
      </w:r>
      <w:proofErr w:type="gramEnd"/>
      <w:r w:rsidRPr="0099650B">
        <w:t>/с, к/с, БИК);</w:t>
      </w:r>
    </w:p>
    <w:p w:rsidR="005276C0" w:rsidRPr="0099650B" w:rsidRDefault="005276C0" w:rsidP="005276C0">
      <w:pPr>
        <w:widowControl w:val="0"/>
        <w:autoSpaceDE w:val="0"/>
        <w:autoSpaceDN w:val="0"/>
        <w:adjustRightInd w:val="0"/>
      </w:pPr>
      <w:r w:rsidRPr="0099650B">
        <w:t>__________________________________________________________________________________________________________________________________________________________________________________________</w:t>
      </w:r>
    </w:p>
    <w:p w:rsidR="005276C0" w:rsidRPr="0099650B" w:rsidRDefault="005276C0" w:rsidP="005276C0">
      <w:pPr>
        <w:widowControl w:val="0"/>
        <w:autoSpaceDE w:val="0"/>
        <w:autoSpaceDN w:val="0"/>
        <w:adjustRightInd w:val="0"/>
        <w:jc w:val="center"/>
      </w:pPr>
      <w:r w:rsidRPr="0099650B">
        <w:t>для индивидуального предпринимателя указываются: Ф.И.О., адрес регистрации</w:t>
      </w:r>
    </w:p>
    <w:p w:rsidR="005276C0" w:rsidRPr="0099650B" w:rsidRDefault="005276C0" w:rsidP="005276C0">
      <w:pPr>
        <w:widowControl w:val="0"/>
        <w:autoSpaceDE w:val="0"/>
        <w:autoSpaceDN w:val="0"/>
        <w:adjustRightInd w:val="0"/>
        <w:jc w:val="center"/>
      </w:pPr>
      <w:r w:rsidRPr="0099650B">
        <w:t>и почтовый адрес, телефон, e-</w:t>
      </w:r>
      <w:proofErr w:type="spellStart"/>
      <w:r w:rsidRPr="0099650B">
        <w:t>mail</w:t>
      </w:r>
      <w:proofErr w:type="spellEnd"/>
      <w:r w:rsidRPr="0099650B">
        <w:t>,</w:t>
      </w:r>
    </w:p>
    <w:p w:rsidR="005276C0" w:rsidRPr="0099650B" w:rsidRDefault="005276C0" w:rsidP="005276C0">
      <w:pPr>
        <w:widowControl w:val="0"/>
        <w:autoSpaceDE w:val="0"/>
        <w:autoSpaceDN w:val="0"/>
        <w:adjustRightInd w:val="0"/>
      </w:pPr>
      <w:r w:rsidRPr="0099650B">
        <w:t>__________________________________________________________________________________________________________________________________________________________________________________________</w:t>
      </w:r>
    </w:p>
    <w:p w:rsidR="005276C0" w:rsidRPr="0099650B" w:rsidRDefault="005276C0" w:rsidP="005276C0">
      <w:pPr>
        <w:widowControl w:val="0"/>
        <w:autoSpaceDE w:val="0"/>
        <w:autoSpaceDN w:val="0"/>
        <w:adjustRightInd w:val="0"/>
        <w:jc w:val="center"/>
      </w:pPr>
      <w:r w:rsidRPr="0099650B">
        <w:t>представитель (контактное лицо) застройщика, Ф.И.О., телефон, e-</w:t>
      </w:r>
      <w:proofErr w:type="spellStart"/>
      <w:r w:rsidRPr="0099650B">
        <w:t>mail</w:t>
      </w:r>
      <w:proofErr w:type="spellEnd"/>
      <w:r w:rsidRPr="0099650B">
        <w:t>, ИНН,</w:t>
      </w:r>
    </w:p>
    <w:p w:rsidR="005276C0" w:rsidRPr="0099650B" w:rsidRDefault="005276C0" w:rsidP="005276C0">
      <w:pPr>
        <w:widowControl w:val="0"/>
        <w:autoSpaceDE w:val="0"/>
        <w:autoSpaceDN w:val="0"/>
        <w:adjustRightInd w:val="0"/>
        <w:jc w:val="center"/>
      </w:pPr>
      <w:r w:rsidRPr="0099650B">
        <w:t>ОГРНИП;</w:t>
      </w:r>
    </w:p>
    <w:p w:rsidR="005276C0" w:rsidRPr="0099650B" w:rsidRDefault="005276C0" w:rsidP="005276C0">
      <w:pPr>
        <w:widowControl w:val="0"/>
        <w:autoSpaceDE w:val="0"/>
        <w:autoSpaceDN w:val="0"/>
        <w:adjustRightInd w:val="0"/>
      </w:pPr>
      <w:r w:rsidRPr="0099650B">
        <w:t>__________________________________________________________________________________________________________________________________________________________________________________________</w:t>
      </w:r>
    </w:p>
    <w:p w:rsidR="005276C0" w:rsidRPr="0099650B" w:rsidRDefault="005276C0" w:rsidP="005276C0">
      <w:pPr>
        <w:widowControl w:val="0"/>
        <w:autoSpaceDE w:val="0"/>
        <w:autoSpaceDN w:val="0"/>
        <w:adjustRightInd w:val="0"/>
        <w:jc w:val="center"/>
      </w:pPr>
      <w:r w:rsidRPr="0099650B">
        <w:t>для физического лица указываются: Ф.И.О., адрес регистрации и почтовый</w:t>
      </w:r>
    </w:p>
    <w:p w:rsidR="005276C0" w:rsidRPr="0099650B" w:rsidRDefault="005276C0" w:rsidP="005276C0">
      <w:pPr>
        <w:widowControl w:val="0"/>
        <w:autoSpaceDE w:val="0"/>
        <w:autoSpaceDN w:val="0"/>
        <w:adjustRightInd w:val="0"/>
        <w:jc w:val="center"/>
      </w:pPr>
      <w:r w:rsidRPr="0099650B">
        <w:t>адрес, телефон, e-</w:t>
      </w:r>
      <w:proofErr w:type="spellStart"/>
      <w:r w:rsidRPr="0099650B">
        <w:t>mail</w:t>
      </w:r>
      <w:proofErr w:type="spellEnd"/>
      <w:r w:rsidRPr="0099650B">
        <w:t>, представитель</w:t>
      </w:r>
    </w:p>
    <w:p w:rsidR="005276C0" w:rsidRPr="0099650B" w:rsidRDefault="005276C0" w:rsidP="005276C0">
      <w:pPr>
        <w:widowControl w:val="0"/>
        <w:autoSpaceDE w:val="0"/>
        <w:autoSpaceDN w:val="0"/>
        <w:adjustRightInd w:val="0"/>
      </w:pPr>
      <w:r w:rsidRPr="0099650B">
        <w:t>__________________________________________________________________________________________________________________________________________________________________________________________</w:t>
      </w:r>
    </w:p>
    <w:p w:rsidR="005276C0" w:rsidRPr="0099650B" w:rsidRDefault="005276C0" w:rsidP="005276C0">
      <w:pPr>
        <w:widowControl w:val="0"/>
        <w:autoSpaceDE w:val="0"/>
        <w:autoSpaceDN w:val="0"/>
        <w:adjustRightInd w:val="0"/>
        <w:jc w:val="center"/>
      </w:pPr>
      <w:r w:rsidRPr="0099650B">
        <w:t>(контактное лицо) застройщика, Ф.И.О., телефон, e-</w:t>
      </w:r>
      <w:proofErr w:type="spellStart"/>
      <w:r w:rsidRPr="0099650B">
        <w:t>mail</w:t>
      </w:r>
      <w:proofErr w:type="spellEnd"/>
    </w:p>
    <w:p w:rsidR="005276C0" w:rsidRPr="0099650B" w:rsidRDefault="005276C0" w:rsidP="005276C0">
      <w:pPr>
        <w:widowControl w:val="0"/>
        <w:autoSpaceDE w:val="0"/>
        <w:autoSpaceDN w:val="0"/>
        <w:adjustRightInd w:val="0"/>
      </w:pPr>
      <w:r w:rsidRPr="0099650B">
        <w:t>В отношении объекта капитального строительства</w:t>
      </w:r>
    </w:p>
    <w:p w:rsidR="005276C0" w:rsidRPr="0099650B" w:rsidRDefault="005276C0" w:rsidP="005276C0">
      <w:pPr>
        <w:widowControl w:val="0"/>
        <w:autoSpaceDE w:val="0"/>
        <w:autoSpaceDN w:val="0"/>
        <w:adjustRightInd w:val="0"/>
      </w:pPr>
      <w:r w:rsidRPr="0099650B">
        <w:t>__________________________________________________________________________________________________________________________________________________________________________________________</w:t>
      </w:r>
    </w:p>
    <w:p w:rsidR="005276C0" w:rsidRPr="0099650B" w:rsidRDefault="005276C0" w:rsidP="005276C0">
      <w:pPr>
        <w:widowControl w:val="0"/>
        <w:autoSpaceDE w:val="0"/>
        <w:autoSpaceDN w:val="0"/>
        <w:adjustRightInd w:val="0"/>
        <w:jc w:val="center"/>
      </w:pPr>
      <w:r w:rsidRPr="0099650B">
        <w:t>наименование объекта</w:t>
      </w:r>
    </w:p>
    <w:p w:rsidR="005276C0" w:rsidRPr="0099650B" w:rsidRDefault="005276C0" w:rsidP="005276C0">
      <w:pPr>
        <w:widowControl w:val="0"/>
        <w:autoSpaceDE w:val="0"/>
        <w:autoSpaceDN w:val="0"/>
        <w:adjustRightInd w:val="0"/>
      </w:pPr>
      <w:proofErr w:type="gramStart"/>
      <w:r w:rsidRPr="0099650B">
        <w:t>расположенного</w:t>
      </w:r>
      <w:proofErr w:type="gramEnd"/>
      <w:r w:rsidRPr="0099650B">
        <w:t xml:space="preserve"> по адресу: __________________________________________________________________________________________________________________________________________________________________________________________</w:t>
      </w:r>
    </w:p>
    <w:p w:rsidR="005276C0" w:rsidRPr="0099650B" w:rsidRDefault="005276C0" w:rsidP="005276C0">
      <w:pPr>
        <w:widowControl w:val="0"/>
        <w:autoSpaceDE w:val="0"/>
        <w:autoSpaceDN w:val="0"/>
        <w:adjustRightInd w:val="0"/>
        <w:jc w:val="center"/>
      </w:pPr>
      <w:r w:rsidRPr="0099650B">
        <w:t>субъект, город, улица, номер дома и т.д.</w:t>
      </w:r>
    </w:p>
    <w:p w:rsidR="005276C0" w:rsidRPr="0099650B" w:rsidRDefault="005276C0" w:rsidP="005276C0">
      <w:pPr>
        <w:widowControl w:val="0"/>
        <w:autoSpaceDE w:val="0"/>
        <w:autoSpaceDN w:val="0"/>
        <w:adjustRightInd w:val="0"/>
      </w:pPr>
      <w:r w:rsidRPr="0099650B">
        <w:lastRenderedPageBreak/>
        <w:t xml:space="preserve">Специалист Отдела </w:t>
      </w:r>
    </w:p>
    <w:p w:rsidR="005276C0" w:rsidRPr="0099650B" w:rsidRDefault="005276C0" w:rsidP="005276C0">
      <w:pPr>
        <w:widowControl w:val="0"/>
        <w:autoSpaceDE w:val="0"/>
        <w:autoSpaceDN w:val="0"/>
        <w:adjustRightInd w:val="0"/>
      </w:pPr>
      <w:r w:rsidRPr="0099650B">
        <w:t>__________________________________________________________________________________________________________________________________________________________________________________________</w:t>
      </w:r>
    </w:p>
    <w:p w:rsidR="005276C0" w:rsidRPr="0099650B" w:rsidRDefault="005276C0" w:rsidP="005276C0">
      <w:pPr>
        <w:widowControl w:val="0"/>
        <w:autoSpaceDE w:val="0"/>
        <w:autoSpaceDN w:val="0"/>
        <w:adjustRightInd w:val="0"/>
        <w:jc w:val="center"/>
      </w:pPr>
      <w:r w:rsidRPr="0099650B">
        <w:t>должность и Ф.И.О. специалиста, принявшего документы</w:t>
      </w:r>
    </w:p>
    <w:p w:rsidR="005276C0" w:rsidRPr="0099650B" w:rsidRDefault="005276C0" w:rsidP="005276C0">
      <w:pPr>
        <w:widowControl w:val="0"/>
        <w:autoSpaceDE w:val="0"/>
        <w:autoSpaceDN w:val="0"/>
        <w:adjustRightInd w:val="0"/>
        <w:jc w:val="both"/>
      </w:pPr>
      <w:r w:rsidRPr="0099650B">
        <w:t>в _________________ "_____" ____________ 20____ г. принял следующие документы:</w:t>
      </w:r>
    </w:p>
    <w:p w:rsidR="005276C0" w:rsidRPr="0099650B" w:rsidRDefault="005276C0" w:rsidP="005276C0">
      <w:pPr>
        <w:widowControl w:val="0"/>
        <w:autoSpaceDE w:val="0"/>
        <w:autoSpaceDN w:val="0"/>
        <w:adjustRightInd w:val="0"/>
        <w:jc w:val="both"/>
      </w:pPr>
      <w:r w:rsidRPr="0099650B">
        <w:t xml:space="preserve">         (время)                                                      (дата)          </w:t>
      </w:r>
    </w:p>
    <w:p w:rsidR="005276C0" w:rsidRPr="0099650B" w:rsidRDefault="005276C0" w:rsidP="005276C0">
      <w:pPr>
        <w:widowControl w:val="0"/>
        <w:autoSpaceDE w:val="0"/>
        <w:autoSpaceDN w:val="0"/>
        <w:adjustRightInd w:val="0"/>
        <w:jc w:val="both"/>
      </w:pPr>
    </w:p>
    <w:tbl>
      <w:tblPr>
        <w:tblW w:w="0" w:type="auto"/>
        <w:tblInd w:w="75" w:type="dxa"/>
        <w:tblLayout w:type="fixed"/>
        <w:tblCellMar>
          <w:left w:w="75" w:type="dxa"/>
          <w:right w:w="75" w:type="dxa"/>
        </w:tblCellMar>
        <w:tblLook w:val="00A0" w:firstRow="1" w:lastRow="0" w:firstColumn="1" w:lastColumn="0" w:noHBand="0" w:noVBand="0"/>
      </w:tblPr>
      <w:tblGrid>
        <w:gridCol w:w="720"/>
        <w:gridCol w:w="6960"/>
        <w:gridCol w:w="1560"/>
      </w:tblGrid>
      <w:tr w:rsidR="00367235" w:rsidRPr="0099650B" w:rsidTr="00442A86">
        <w:trPr>
          <w:trHeight w:val="400"/>
        </w:trPr>
        <w:tc>
          <w:tcPr>
            <w:tcW w:w="720" w:type="dxa"/>
            <w:tcBorders>
              <w:top w:val="single" w:sz="4" w:space="0" w:color="auto"/>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 xml:space="preserve"> N  </w:t>
            </w:r>
            <w:r w:rsidRPr="0099650B">
              <w:br/>
            </w:r>
            <w:proofErr w:type="gramStart"/>
            <w:r w:rsidRPr="0099650B">
              <w:t>п</w:t>
            </w:r>
            <w:proofErr w:type="gramEnd"/>
            <w:r w:rsidRPr="0099650B">
              <w:t xml:space="preserve">/п </w:t>
            </w:r>
          </w:p>
        </w:tc>
        <w:tc>
          <w:tcPr>
            <w:tcW w:w="6960" w:type="dxa"/>
            <w:tcBorders>
              <w:top w:val="single" w:sz="4" w:space="0" w:color="auto"/>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 xml:space="preserve">           Наименование и реквизиты документа           </w:t>
            </w:r>
          </w:p>
        </w:tc>
        <w:tc>
          <w:tcPr>
            <w:tcW w:w="1560" w:type="dxa"/>
            <w:tcBorders>
              <w:top w:val="single" w:sz="4" w:space="0" w:color="auto"/>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jc w:val="center"/>
            </w:pPr>
            <w:r w:rsidRPr="0099650B">
              <w:t xml:space="preserve">Количество </w:t>
            </w:r>
            <w:r w:rsidRPr="0099650B">
              <w:br/>
              <w:t xml:space="preserve">  листов</w:t>
            </w:r>
          </w:p>
        </w:tc>
      </w:tr>
      <w:tr w:rsidR="00367235" w:rsidRPr="0099650B" w:rsidTr="00442A86">
        <w:tc>
          <w:tcPr>
            <w:tcW w:w="72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 xml:space="preserve">1   </w:t>
            </w:r>
          </w:p>
        </w:tc>
        <w:tc>
          <w:tcPr>
            <w:tcW w:w="69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c>
          <w:tcPr>
            <w:tcW w:w="15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r>
      <w:tr w:rsidR="00367235" w:rsidRPr="0099650B" w:rsidTr="00442A86">
        <w:tc>
          <w:tcPr>
            <w:tcW w:w="72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 xml:space="preserve">2   </w:t>
            </w:r>
          </w:p>
        </w:tc>
        <w:tc>
          <w:tcPr>
            <w:tcW w:w="69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c>
          <w:tcPr>
            <w:tcW w:w="15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r>
      <w:tr w:rsidR="00367235" w:rsidRPr="0099650B" w:rsidTr="00442A86">
        <w:tc>
          <w:tcPr>
            <w:tcW w:w="72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3</w:t>
            </w:r>
          </w:p>
        </w:tc>
        <w:tc>
          <w:tcPr>
            <w:tcW w:w="69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c>
          <w:tcPr>
            <w:tcW w:w="15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r>
      <w:tr w:rsidR="00367235" w:rsidRPr="0099650B" w:rsidTr="00442A86">
        <w:tc>
          <w:tcPr>
            <w:tcW w:w="72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4</w:t>
            </w:r>
          </w:p>
        </w:tc>
        <w:tc>
          <w:tcPr>
            <w:tcW w:w="69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c>
          <w:tcPr>
            <w:tcW w:w="15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r>
      <w:tr w:rsidR="00367235" w:rsidRPr="0099650B" w:rsidTr="00442A86">
        <w:tc>
          <w:tcPr>
            <w:tcW w:w="72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5</w:t>
            </w:r>
          </w:p>
        </w:tc>
        <w:tc>
          <w:tcPr>
            <w:tcW w:w="69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c>
          <w:tcPr>
            <w:tcW w:w="15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r>
      <w:tr w:rsidR="00367235" w:rsidRPr="0099650B" w:rsidTr="00442A86">
        <w:tc>
          <w:tcPr>
            <w:tcW w:w="72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6</w:t>
            </w:r>
          </w:p>
        </w:tc>
        <w:tc>
          <w:tcPr>
            <w:tcW w:w="69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c>
          <w:tcPr>
            <w:tcW w:w="15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r>
      <w:tr w:rsidR="00367235" w:rsidRPr="0099650B" w:rsidTr="00442A86">
        <w:tc>
          <w:tcPr>
            <w:tcW w:w="72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7</w:t>
            </w:r>
          </w:p>
        </w:tc>
        <w:tc>
          <w:tcPr>
            <w:tcW w:w="69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c>
          <w:tcPr>
            <w:tcW w:w="15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r>
      <w:tr w:rsidR="00367235" w:rsidRPr="0099650B" w:rsidTr="00442A86">
        <w:tc>
          <w:tcPr>
            <w:tcW w:w="72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8</w:t>
            </w:r>
          </w:p>
        </w:tc>
        <w:tc>
          <w:tcPr>
            <w:tcW w:w="69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c>
          <w:tcPr>
            <w:tcW w:w="15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r>
      <w:tr w:rsidR="00367235" w:rsidRPr="0099650B" w:rsidTr="00442A86">
        <w:tc>
          <w:tcPr>
            <w:tcW w:w="72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9</w:t>
            </w:r>
          </w:p>
        </w:tc>
        <w:tc>
          <w:tcPr>
            <w:tcW w:w="69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c>
          <w:tcPr>
            <w:tcW w:w="15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r>
      <w:tr w:rsidR="00367235" w:rsidRPr="0099650B" w:rsidTr="00442A86">
        <w:tc>
          <w:tcPr>
            <w:tcW w:w="72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c>
          <w:tcPr>
            <w:tcW w:w="69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r w:rsidRPr="0099650B">
              <w:t xml:space="preserve">Итого                                                   </w:t>
            </w:r>
          </w:p>
        </w:tc>
        <w:tc>
          <w:tcPr>
            <w:tcW w:w="1560" w:type="dxa"/>
            <w:tcBorders>
              <w:top w:val="nil"/>
              <w:left w:val="single" w:sz="4" w:space="0" w:color="auto"/>
              <w:bottom w:val="single" w:sz="4" w:space="0" w:color="auto"/>
              <w:right w:val="single" w:sz="4" w:space="0" w:color="auto"/>
            </w:tcBorders>
          </w:tcPr>
          <w:p w:rsidR="005276C0" w:rsidRPr="0099650B" w:rsidRDefault="005276C0" w:rsidP="00442A86">
            <w:pPr>
              <w:widowControl w:val="0"/>
              <w:autoSpaceDE w:val="0"/>
              <w:autoSpaceDN w:val="0"/>
              <w:adjustRightInd w:val="0"/>
            </w:pPr>
          </w:p>
        </w:tc>
      </w:tr>
    </w:tbl>
    <w:p w:rsidR="005276C0" w:rsidRPr="0099650B" w:rsidRDefault="005276C0" w:rsidP="005276C0">
      <w:pPr>
        <w:widowControl w:val="0"/>
        <w:autoSpaceDE w:val="0"/>
        <w:autoSpaceDN w:val="0"/>
        <w:adjustRightInd w:val="0"/>
        <w:ind w:firstLine="540"/>
        <w:jc w:val="both"/>
      </w:pPr>
    </w:p>
    <w:p w:rsidR="005276C0" w:rsidRPr="0099650B" w:rsidRDefault="005276C0" w:rsidP="005276C0">
      <w:pPr>
        <w:widowControl w:val="0"/>
        <w:autoSpaceDE w:val="0"/>
        <w:autoSpaceDN w:val="0"/>
        <w:adjustRightInd w:val="0"/>
      </w:pPr>
      <w:r w:rsidRPr="0099650B">
        <w:t>________________________________________                 __________________</w:t>
      </w:r>
    </w:p>
    <w:p w:rsidR="005276C0" w:rsidRPr="0099650B" w:rsidRDefault="005276C0" w:rsidP="005276C0">
      <w:pPr>
        <w:widowControl w:val="0"/>
        <w:autoSpaceDE w:val="0"/>
        <w:autoSpaceDN w:val="0"/>
        <w:adjustRightInd w:val="0"/>
      </w:pPr>
      <w:r w:rsidRPr="0099650B">
        <w:t xml:space="preserve">                       Ф.И.О. специалиста, принявшего документы                                                                                                подпись</w:t>
      </w:r>
    </w:p>
    <w:p w:rsidR="005276C0" w:rsidRPr="0099650B" w:rsidRDefault="005276C0" w:rsidP="005276C0">
      <w:pPr>
        <w:widowControl w:val="0"/>
        <w:autoSpaceDE w:val="0"/>
        <w:autoSpaceDN w:val="0"/>
        <w:adjustRightInd w:val="0"/>
      </w:pPr>
    </w:p>
    <w:p w:rsidR="005276C0" w:rsidRPr="0099650B" w:rsidRDefault="005276C0" w:rsidP="005276C0">
      <w:pPr>
        <w:widowControl w:val="0"/>
        <w:autoSpaceDE w:val="0"/>
        <w:autoSpaceDN w:val="0"/>
        <w:adjustRightInd w:val="0"/>
      </w:pPr>
      <w:r w:rsidRPr="0099650B">
        <w:t>________________________________________                 __________________</w:t>
      </w:r>
    </w:p>
    <w:p w:rsidR="005276C0" w:rsidRPr="0099650B" w:rsidRDefault="005276C0" w:rsidP="005276C0">
      <w:pPr>
        <w:widowControl w:val="0"/>
        <w:autoSpaceDE w:val="0"/>
        <w:autoSpaceDN w:val="0"/>
        <w:adjustRightInd w:val="0"/>
      </w:pPr>
      <w:r w:rsidRPr="0099650B">
        <w:t xml:space="preserve">                 Ф.И.О. лица, подавшего документы                                                                                                                подпись</w:t>
      </w:r>
    </w:p>
    <w:p w:rsidR="005276C0" w:rsidRPr="0099650B" w:rsidRDefault="005276C0" w:rsidP="005276C0">
      <w:pPr>
        <w:widowControl w:val="0"/>
        <w:autoSpaceDE w:val="0"/>
        <w:autoSpaceDN w:val="0"/>
        <w:adjustRightInd w:val="0"/>
        <w:jc w:val="center"/>
        <w:outlineLvl w:val="1"/>
        <w:sectPr w:rsidR="005276C0" w:rsidRPr="0099650B" w:rsidSect="00C457EA">
          <w:pgSz w:w="11906" w:h="16838"/>
          <w:pgMar w:top="1134" w:right="567" w:bottom="1134" w:left="1701" w:header="709" w:footer="709" w:gutter="0"/>
          <w:cols w:space="708"/>
          <w:docGrid w:linePitch="360"/>
        </w:sectPr>
      </w:pPr>
    </w:p>
    <w:p w:rsidR="005276C0" w:rsidRPr="0099650B" w:rsidRDefault="005276C0" w:rsidP="005276C0">
      <w:pPr>
        <w:widowControl w:val="0"/>
        <w:autoSpaceDE w:val="0"/>
        <w:autoSpaceDN w:val="0"/>
        <w:adjustRightInd w:val="0"/>
        <w:ind w:left="4248"/>
        <w:jc w:val="right"/>
        <w:rPr>
          <w:rFonts w:ascii="Times New Roman CYR" w:hAnsi="Times New Roman CYR" w:cs="Times New Roman CYR"/>
        </w:rPr>
      </w:pPr>
      <w:r w:rsidRPr="0099650B">
        <w:rPr>
          <w:rFonts w:ascii="Times New Roman CYR" w:hAnsi="Times New Roman CYR" w:cs="Times New Roman CYR"/>
        </w:rPr>
        <w:lastRenderedPageBreak/>
        <w:t xml:space="preserve">Приложение № 4 </w:t>
      </w:r>
    </w:p>
    <w:p w:rsidR="005276C0" w:rsidRPr="0099650B" w:rsidRDefault="005276C0" w:rsidP="005276C0">
      <w:pPr>
        <w:widowControl w:val="0"/>
        <w:autoSpaceDE w:val="0"/>
        <w:autoSpaceDN w:val="0"/>
        <w:adjustRightInd w:val="0"/>
        <w:rPr>
          <w:rFonts w:ascii="Times New Roman CYR" w:hAnsi="Times New Roman CYR" w:cs="Times New Roman CYR"/>
        </w:rPr>
      </w:pPr>
    </w:p>
    <w:p w:rsidR="005276C0" w:rsidRPr="0099650B" w:rsidRDefault="005276C0" w:rsidP="005276C0">
      <w:pPr>
        <w:widowControl w:val="0"/>
        <w:autoSpaceDE w:val="0"/>
        <w:autoSpaceDN w:val="0"/>
        <w:adjustRightInd w:val="0"/>
        <w:jc w:val="center"/>
        <w:rPr>
          <w:rFonts w:ascii="Times New Roman CYR" w:hAnsi="Times New Roman CYR" w:cs="Times New Roman CYR"/>
        </w:rPr>
      </w:pPr>
      <w:r w:rsidRPr="0099650B">
        <w:rPr>
          <w:rFonts w:ascii="Times New Roman CYR" w:hAnsi="Times New Roman CYR" w:cs="Times New Roman CYR"/>
        </w:rPr>
        <w:t xml:space="preserve">Контактные данные МФЦ Тейковского муниципального района </w:t>
      </w:r>
    </w:p>
    <w:p w:rsidR="005276C0" w:rsidRPr="0099650B" w:rsidRDefault="005276C0" w:rsidP="005276C0">
      <w:pPr>
        <w:widowControl w:val="0"/>
        <w:autoSpaceDE w:val="0"/>
        <w:autoSpaceDN w:val="0"/>
        <w:adjustRightInd w:val="0"/>
        <w:jc w:val="center"/>
        <w:rPr>
          <w:rFonts w:ascii="Times New Roman CYR" w:hAnsi="Times New Roman CYR" w:cs="Times New Roman CYR"/>
        </w:rPr>
      </w:pPr>
      <w:r w:rsidRPr="0099650B">
        <w:rPr>
          <w:rFonts w:ascii="Times New Roman CYR" w:hAnsi="Times New Roman CYR" w:cs="Times New Roman CYR"/>
        </w:rPr>
        <w:t>Ивановской области</w:t>
      </w:r>
    </w:p>
    <w:p w:rsidR="005276C0" w:rsidRPr="0099650B" w:rsidRDefault="005276C0" w:rsidP="005276C0">
      <w:pPr>
        <w:widowControl w:val="0"/>
        <w:autoSpaceDE w:val="0"/>
        <w:autoSpaceDN w:val="0"/>
        <w:adjustRightInd w:val="0"/>
        <w:jc w:val="center"/>
        <w:rPr>
          <w:rFonts w:ascii="Times New Roman CYR" w:hAnsi="Times New Roman CYR" w:cs="Times New Roman CYR"/>
        </w:rPr>
      </w:pPr>
    </w:p>
    <w:tbl>
      <w:tblPr>
        <w:tblW w:w="9011" w:type="dxa"/>
        <w:tblLook w:val="00A0" w:firstRow="1" w:lastRow="0" w:firstColumn="1" w:lastColumn="0" w:noHBand="0" w:noVBand="0"/>
      </w:tblPr>
      <w:tblGrid>
        <w:gridCol w:w="3006"/>
        <w:gridCol w:w="2235"/>
        <w:gridCol w:w="1781"/>
        <w:gridCol w:w="1989"/>
      </w:tblGrid>
      <w:tr w:rsidR="00367235" w:rsidRPr="0099650B" w:rsidTr="00442A86">
        <w:trPr>
          <w:trHeight w:val="960"/>
        </w:trPr>
        <w:tc>
          <w:tcPr>
            <w:tcW w:w="2774" w:type="dxa"/>
            <w:tcBorders>
              <w:top w:val="single" w:sz="4" w:space="0" w:color="auto"/>
              <w:left w:val="single" w:sz="4" w:space="0" w:color="auto"/>
              <w:bottom w:val="single" w:sz="4" w:space="0" w:color="auto"/>
              <w:right w:val="single" w:sz="4" w:space="0" w:color="auto"/>
            </w:tcBorders>
            <w:vAlign w:val="bottom"/>
          </w:tcPr>
          <w:p w:rsidR="005276C0" w:rsidRPr="0099650B" w:rsidRDefault="005276C0" w:rsidP="00442A86">
            <w:pPr>
              <w:rPr>
                <w:b/>
                <w:bCs/>
              </w:rPr>
            </w:pPr>
            <w:r w:rsidRPr="0099650B">
              <w:rPr>
                <w:b/>
                <w:bCs/>
              </w:rPr>
              <w:t>Наименование учреждения</w:t>
            </w:r>
          </w:p>
        </w:tc>
        <w:tc>
          <w:tcPr>
            <w:tcW w:w="2359" w:type="dxa"/>
            <w:tcBorders>
              <w:top w:val="single" w:sz="4" w:space="0" w:color="auto"/>
              <w:left w:val="nil"/>
              <w:bottom w:val="single" w:sz="4" w:space="0" w:color="auto"/>
              <w:right w:val="single" w:sz="4" w:space="0" w:color="auto"/>
            </w:tcBorders>
            <w:vAlign w:val="bottom"/>
          </w:tcPr>
          <w:p w:rsidR="005276C0" w:rsidRPr="0099650B" w:rsidRDefault="005276C0" w:rsidP="00442A86">
            <w:pPr>
              <w:rPr>
                <w:b/>
                <w:bCs/>
              </w:rPr>
            </w:pPr>
            <w:r w:rsidRPr="0099650B">
              <w:rPr>
                <w:b/>
                <w:bCs/>
              </w:rPr>
              <w:t>Адрес</w:t>
            </w:r>
          </w:p>
        </w:tc>
        <w:tc>
          <w:tcPr>
            <w:tcW w:w="1950" w:type="dxa"/>
            <w:tcBorders>
              <w:top w:val="single" w:sz="4" w:space="0" w:color="auto"/>
              <w:left w:val="nil"/>
              <w:bottom w:val="single" w:sz="4" w:space="0" w:color="auto"/>
              <w:right w:val="single" w:sz="4" w:space="0" w:color="auto"/>
            </w:tcBorders>
            <w:vAlign w:val="bottom"/>
          </w:tcPr>
          <w:p w:rsidR="005276C0" w:rsidRPr="0099650B" w:rsidRDefault="005276C0" w:rsidP="00442A86">
            <w:pPr>
              <w:rPr>
                <w:b/>
                <w:bCs/>
              </w:rPr>
            </w:pPr>
            <w:r w:rsidRPr="0099650B">
              <w:rPr>
                <w:b/>
                <w:bCs/>
              </w:rPr>
              <w:t>Номер телефона</w:t>
            </w:r>
          </w:p>
        </w:tc>
        <w:tc>
          <w:tcPr>
            <w:tcW w:w="1928" w:type="dxa"/>
            <w:tcBorders>
              <w:top w:val="single" w:sz="4" w:space="0" w:color="auto"/>
              <w:left w:val="nil"/>
              <w:bottom w:val="single" w:sz="4" w:space="0" w:color="auto"/>
              <w:right w:val="single" w:sz="4" w:space="0" w:color="auto"/>
            </w:tcBorders>
            <w:vAlign w:val="bottom"/>
          </w:tcPr>
          <w:p w:rsidR="005276C0" w:rsidRPr="0099650B" w:rsidRDefault="005276C0" w:rsidP="00442A86">
            <w:pPr>
              <w:rPr>
                <w:b/>
                <w:bCs/>
              </w:rPr>
            </w:pPr>
            <w:r w:rsidRPr="0099650B">
              <w:rPr>
                <w:b/>
                <w:bCs/>
              </w:rPr>
              <w:t>Адрес электронной почты</w:t>
            </w:r>
          </w:p>
        </w:tc>
      </w:tr>
      <w:tr w:rsidR="00367235" w:rsidRPr="0099650B" w:rsidTr="00442A86">
        <w:trPr>
          <w:trHeight w:val="2063"/>
        </w:trPr>
        <w:tc>
          <w:tcPr>
            <w:tcW w:w="2774" w:type="dxa"/>
            <w:tcBorders>
              <w:top w:val="nil"/>
              <w:left w:val="single" w:sz="4" w:space="0" w:color="auto"/>
              <w:bottom w:val="single" w:sz="4" w:space="0" w:color="auto"/>
              <w:right w:val="single" w:sz="4" w:space="0" w:color="auto"/>
            </w:tcBorders>
            <w:vAlign w:val="bottom"/>
          </w:tcPr>
          <w:p w:rsidR="005276C0" w:rsidRPr="0099650B" w:rsidRDefault="005276C0" w:rsidP="00442A86">
            <w:pPr>
              <w:rPr>
                <w:b/>
                <w:bCs/>
              </w:rPr>
            </w:pPr>
            <w:r w:rsidRPr="0099650B">
              <w:rPr>
                <w:b/>
                <w:bCs/>
              </w:rPr>
              <w:t>Муниципальное бюджетное учреждение "Многофункциональный центр предоставления государственных и муниципальных услуг" г. Тейково</w:t>
            </w:r>
          </w:p>
        </w:tc>
        <w:tc>
          <w:tcPr>
            <w:tcW w:w="2359" w:type="dxa"/>
            <w:tcBorders>
              <w:top w:val="nil"/>
              <w:left w:val="nil"/>
              <w:bottom w:val="single" w:sz="4" w:space="0" w:color="auto"/>
              <w:right w:val="single" w:sz="4" w:space="0" w:color="auto"/>
            </w:tcBorders>
            <w:vAlign w:val="center"/>
          </w:tcPr>
          <w:p w:rsidR="005276C0" w:rsidRPr="0099650B" w:rsidRDefault="005276C0" w:rsidP="00442A86">
            <w:pPr>
              <w:jc w:val="center"/>
            </w:pPr>
            <w:r w:rsidRPr="0099650B">
              <w:t>Ивановская область, г. Тейково, ул. Станционная, д. 11</w:t>
            </w:r>
          </w:p>
        </w:tc>
        <w:tc>
          <w:tcPr>
            <w:tcW w:w="1950" w:type="dxa"/>
            <w:tcBorders>
              <w:top w:val="nil"/>
              <w:left w:val="nil"/>
              <w:bottom w:val="single" w:sz="4" w:space="0" w:color="auto"/>
              <w:right w:val="single" w:sz="4" w:space="0" w:color="auto"/>
            </w:tcBorders>
            <w:vAlign w:val="center"/>
          </w:tcPr>
          <w:p w:rsidR="005276C0" w:rsidRPr="0099650B" w:rsidRDefault="005276C0" w:rsidP="00442A86">
            <w:pPr>
              <w:jc w:val="center"/>
            </w:pPr>
            <w:r w:rsidRPr="0099650B">
              <w:t>8(49343)4-15-20   8(49343)4-15-72</w:t>
            </w:r>
          </w:p>
        </w:tc>
        <w:tc>
          <w:tcPr>
            <w:tcW w:w="1928" w:type="dxa"/>
            <w:tcBorders>
              <w:top w:val="nil"/>
              <w:left w:val="nil"/>
              <w:bottom w:val="single" w:sz="4" w:space="0" w:color="auto"/>
              <w:right w:val="single" w:sz="4" w:space="0" w:color="auto"/>
            </w:tcBorders>
            <w:vAlign w:val="center"/>
          </w:tcPr>
          <w:p w:rsidR="005276C0" w:rsidRPr="0099650B" w:rsidRDefault="002D224C" w:rsidP="00442A86">
            <w:pPr>
              <w:jc w:val="center"/>
              <w:rPr>
                <w:rFonts w:ascii="Calibri" w:hAnsi="Calibri" w:cs="Calibri"/>
                <w:u w:val="single"/>
              </w:rPr>
            </w:pPr>
            <w:hyperlink r:id="rId61" w:history="1">
              <w:r w:rsidR="005276C0" w:rsidRPr="0099650B">
                <w:rPr>
                  <w:rFonts w:ascii="Calibri" w:hAnsi="Calibri" w:cs="Calibri"/>
                  <w:u w:val="single"/>
                </w:rPr>
                <w:t>mbu.mfc@mail.ru</w:t>
              </w:r>
            </w:hyperlink>
          </w:p>
        </w:tc>
      </w:tr>
      <w:tr w:rsidR="00367235" w:rsidRPr="0099650B" w:rsidTr="00442A86">
        <w:trPr>
          <w:trHeight w:val="825"/>
        </w:trPr>
        <w:tc>
          <w:tcPr>
            <w:tcW w:w="2774" w:type="dxa"/>
            <w:vMerge w:val="restart"/>
            <w:tcBorders>
              <w:top w:val="nil"/>
              <w:left w:val="single" w:sz="4" w:space="0" w:color="auto"/>
              <w:bottom w:val="single" w:sz="4" w:space="0" w:color="000000"/>
              <w:right w:val="single" w:sz="4" w:space="0" w:color="auto"/>
            </w:tcBorders>
            <w:vAlign w:val="center"/>
          </w:tcPr>
          <w:p w:rsidR="005276C0" w:rsidRPr="0099650B" w:rsidRDefault="005276C0" w:rsidP="00442A86">
            <w:r w:rsidRPr="0099650B">
              <w:t>ТОСП МБУ МФЦ</w:t>
            </w:r>
          </w:p>
        </w:tc>
        <w:tc>
          <w:tcPr>
            <w:tcW w:w="2359" w:type="dxa"/>
            <w:tcBorders>
              <w:top w:val="nil"/>
              <w:left w:val="nil"/>
              <w:bottom w:val="single" w:sz="4" w:space="0" w:color="auto"/>
              <w:right w:val="single" w:sz="4" w:space="0" w:color="auto"/>
            </w:tcBorders>
            <w:vAlign w:val="center"/>
          </w:tcPr>
          <w:p w:rsidR="005276C0" w:rsidRPr="0099650B" w:rsidRDefault="005276C0" w:rsidP="00442A86">
            <w:pPr>
              <w:jc w:val="center"/>
              <w:rPr>
                <w:b/>
                <w:bCs/>
                <w:i/>
                <w:iCs/>
              </w:rPr>
            </w:pPr>
            <w:r w:rsidRPr="0099650B">
              <w:rPr>
                <w:b/>
                <w:bCs/>
                <w:i/>
                <w:iCs/>
              </w:rPr>
              <w:t>Ивановская область, Тейковский район:</w:t>
            </w:r>
          </w:p>
        </w:tc>
        <w:tc>
          <w:tcPr>
            <w:tcW w:w="1950" w:type="dxa"/>
            <w:tcBorders>
              <w:top w:val="nil"/>
              <w:left w:val="nil"/>
              <w:bottom w:val="single" w:sz="4" w:space="0" w:color="auto"/>
              <w:right w:val="single" w:sz="4" w:space="0" w:color="auto"/>
            </w:tcBorders>
            <w:vAlign w:val="center"/>
          </w:tcPr>
          <w:p w:rsidR="005276C0" w:rsidRPr="0099650B" w:rsidRDefault="005276C0" w:rsidP="00442A86">
            <w:pPr>
              <w:jc w:val="center"/>
            </w:pPr>
            <w:r w:rsidRPr="0099650B">
              <w:t> </w:t>
            </w:r>
          </w:p>
        </w:tc>
        <w:tc>
          <w:tcPr>
            <w:tcW w:w="1928" w:type="dxa"/>
            <w:tcBorders>
              <w:top w:val="nil"/>
              <w:left w:val="nil"/>
              <w:bottom w:val="single" w:sz="4" w:space="0" w:color="auto"/>
              <w:right w:val="single" w:sz="4" w:space="0" w:color="auto"/>
            </w:tcBorders>
            <w:vAlign w:val="bottom"/>
          </w:tcPr>
          <w:p w:rsidR="005276C0" w:rsidRPr="0099650B" w:rsidRDefault="005276C0" w:rsidP="00442A86">
            <w:r w:rsidRPr="0099650B">
              <w:t> </w:t>
            </w:r>
          </w:p>
        </w:tc>
      </w:tr>
      <w:tr w:rsidR="00367235" w:rsidRPr="0099650B" w:rsidTr="00442A86">
        <w:trPr>
          <w:trHeight w:val="600"/>
        </w:trPr>
        <w:tc>
          <w:tcPr>
            <w:tcW w:w="2774" w:type="dxa"/>
            <w:vMerge/>
            <w:tcBorders>
              <w:top w:val="nil"/>
              <w:left w:val="single" w:sz="4" w:space="0" w:color="auto"/>
              <w:bottom w:val="single" w:sz="4" w:space="0" w:color="000000"/>
              <w:right w:val="single" w:sz="4" w:space="0" w:color="auto"/>
            </w:tcBorders>
            <w:vAlign w:val="center"/>
          </w:tcPr>
          <w:p w:rsidR="005276C0" w:rsidRPr="0099650B" w:rsidRDefault="005276C0" w:rsidP="00442A86"/>
        </w:tc>
        <w:tc>
          <w:tcPr>
            <w:tcW w:w="2359" w:type="dxa"/>
            <w:tcBorders>
              <w:top w:val="single" w:sz="4" w:space="0" w:color="auto"/>
              <w:left w:val="nil"/>
              <w:bottom w:val="single" w:sz="4" w:space="0" w:color="auto"/>
              <w:right w:val="single" w:sz="4" w:space="0" w:color="auto"/>
            </w:tcBorders>
            <w:vAlign w:val="center"/>
          </w:tcPr>
          <w:p w:rsidR="005276C0" w:rsidRPr="0099650B" w:rsidRDefault="005276C0" w:rsidP="00442A86">
            <w:r w:rsidRPr="0099650B">
              <w:rPr>
                <w:rFonts w:ascii="Calibri" w:hAnsi="Calibri" w:cs="Calibri"/>
              </w:rPr>
              <w:t>−</w:t>
            </w:r>
            <w:r w:rsidRPr="0099650B">
              <w:t xml:space="preserve"> д. Большое </w:t>
            </w:r>
            <w:proofErr w:type="spellStart"/>
            <w:r w:rsidRPr="0099650B">
              <w:t>Клочково</w:t>
            </w:r>
            <w:proofErr w:type="spellEnd"/>
            <w:r w:rsidRPr="0099650B">
              <w:t>, ул. Центральная, д. 50</w:t>
            </w:r>
          </w:p>
        </w:tc>
        <w:tc>
          <w:tcPr>
            <w:tcW w:w="1950" w:type="dxa"/>
            <w:tcBorders>
              <w:top w:val="nil"/>
              <w:left w:val="nil"/>
              <w:bottom w:val="single" w:sz="4" w:space="0" w:color="auto"/>
              <w:right w:val="single" w:sz="4" w:space="0" w:color="auto"/>
            </w:tcBorders>
            <w:vAlign w:val="center"/>
          </w:tcPr>
          <w:p w:rsidR="005276C0" w:rsidRPr="0099650B" w:rsidRDefault="005276C0" w:rsidP="00442A86">
            <w:pPr>
              <w:jc w:val="center"/>
            </w:pPr>
            <w:r w:rsidRPr="0099650B">
              <w:t>8(49343)4-87-66</w:t>
            </w:r>
          </w:p>
        </w:tc>
        <w:tc>
          <w:tcPr>
            <w:tcW w:w="1928" w:type="dxa"/>
            <w:tcBorders>
              <w:top w:val="nil"/>
              <w:left w:val="nil"/>
              <w:bottom w:val="single" w:sz="4" w:space="0" w:color="auto"/>
              <w:right w:val="single" w:sz="4" w:space="0" w:color="auto"/>
            </w:tcBorders>
            <w:vAlign w:val="bottom"/>
          </w:tcPr>
          <w:p w:rsidR="005276C0" w:rsidRPr="0099650B" w:rsidRDefault="005276C0" w:rsidP="00442A86">
            <w:r w:rsidRPr="0099650B">
              <w:t> </w:t>
            </w:r>
          </w:p>
        </w:tc>
      </w:tr>
      <w:tr w:rsidR="00367235" w:rsidRPr="0099650B" w:rsidTr="00442A86">
        <w:trPr>
          <w:trHeight w:val="600"/>
        </w:trPr>
        <w:tc>
          <w:tcPr>
            <w:tcW w:w="2774" w:type="dxa"/>
            <w:vMerge/>
            <w:tcBorders>
              <w:top w:val="nil"/>
              <w:left w:val="single" w:sz="4" w:space="0" w:color="auto"/>
              <w:bottom w:val="single" w:sz="4" w:space="0" w:color="000000"/>
              <w:right w:val="single" w:sz="4" w:space="0" w:color="auto"/>
            </w:tcBorders>
            <w:vAlign w:val="center"/>
          </w:tcPr>
          <w:p w:rsidR="005276C0" w:rsidRPr="0099650B" w:rsidRDefault="005276C0" w:rsidP="00442A86"/>
        </w:tc>
        <w:tc>
          <w:tcPr>
            <w:tcW w:w="2359" w:type="dxa"/>
            <w:tcBorders>
              <w:top w:val="single" w:sz="4" w:space="0" w:color="auto"/>
              <w:left w:val="nil"/>
              <w:bottom w:val="single" w:sz="4" w:space="0" w:color="auto"/>
              <w:right w:val="single" w:sz="4" w:space="0" w:color="auto"/>
            </w:tcBorders>
            <w:vAlign w:val="center"/>
          </w:tcPr>
          <w:p w:rsidR="005276C0" w:rsidRPr="0099650B" w:rsidRDefault="005276C0" w:rsidP="00442A86">
            <w:r w:rsidRPr="0099650B">
              <w:rPr>
                <w:rFonts w:ascii="Calibri" w:hAnsi="Calibri" w:cs="Calibri"/>
              </w:rPr>
              <w:t>−</w:t>
            </w:r>
            <w:r w:rsidRPr="0099650B">
              <w:t xml:space="preserve"> с. Морозово, ул. Школьная, д. 16а</w:t>
            </w:r>
          </w:p>
        </w:tc>
        <w:tc>
          <w:tcPr>
            <w:tcW w:w="1950" w:type="dxa"/>
            <w:tcBorders>
              <w:top w:val="nil"/>
              <w:left w:val="nil"/>
              <w:bottom w:val="single" w:sz="4" w:space="0" w:color="auto"/>
              <w:right w:val="single" w:sz="4" w:space="0" w:color="auto"/>
            </w:tcBorders>
            <w:vAlign w:val="center"/>
          </w:tcPr>
          <w:p w:rsidR="005276C0" w:rsidRPr="0099650B" w:rsidRDefault="005276C0" w:rsidP="00442A86">
            <w:pPr>
              <w:jc w:val="center"/>
            </w:pPr>
            <w:r w:rsidRPr="0099650B">
              <w:t>8(49343)4-82-46</w:t>
            </w:r>
          </w:p>
        </w:tc>
        <w:tc>
          <w:tcPr>
            <w:tcW w:w="1928" w:type="dxa"/>
            <w:tcBorders>
              <w:top w:val="nil"/>
              <w:left w:val="nil"/>
              <w:bottom w:val="single" w:sz="4" w:space="0" w:color="auto"/>
              <w:right w:val="single" w:sz="4" w:space="0" w:color="auto"/>
            </w:tcBorders>
            <w:vAlign w:val="bottom"/>
          </w:tcPr>
          <w:p w:rsidR="005276C0" w:rsidRPr="0099650B" w:rsidRDefault="005276C0" w:rsidP="00442A86">
            <w:r w:rsidRPr="0099650B">
              <w:t> </w:t>
            </w:r>
          </w:p>
        </w:tc>
      </w:tr>
      <w:tr w:rsidR="00367235" w:rsidRPr="0099650B" w:rsidTr="00442A86">
        <w:trPr>
          <w:trHeight w:val="600"/>
        </w:trPr>
        <w:tc>
          <w:tcPr>
            <w:tcW w:w="2774" w:type="dxa"/>
            <w:vMerge/>
            <w:tcBorders>
              <w:top w:val="nil"/>
              <w:left w:val="single" w:sz="4" w:space="0" w:color="auto"/>
              <w:bottom w:val="single" w:sz="4" w:space="0" w:color="000000"/>
              <w:right w:val="single" w:sz="4" w:space="0" w:color="auto"/>
            </w:tcBorders>
            <w:vAlign w:val="center"/>
          </w:tcPr>
          <w:p w:rsidR="005276C0" w:rsidRPr="0099650B" w:rsidRDefault="005276C0" w:rsidP="00442A86"/>
        </w:tc>
        <w:tc>
          <w:tcPr>
            <w:tcW w:w="2359" w:type="dxa"/>
            <w:tcBorders>
              <w:top w:val="single" w:sz="4" w:space="0" w:color="auto"/>
              <w:left w:val="nil"/>
              <w:bottom w:val="single" w:sz="4" w:space="0" w:color="auto"/>
              <w:right w:val="single" w:sz="4" w:space="0" w:color="auto"/>
            </w:tcBorders>
            <w:vAlign w:val="center"/>
          </w:tcPr>
          <w:p w:rsidR="005276C0" w:rsidRPr="0099650B" w:rsidRDefault="005276C0" w:rsidP="00442A86">
            <w:r w:rsidRPr="0099650B">
              <w:rPr>
                <w:rFonts w:ascii="Calibri" w:hAnsi="Calibri" w:cs="Calibri"/>
              </w:rPr>
              <w:t>−</w:t>
            </w:r>
            <w:r w:rsidRPr="0099650B">
              <w:t xml:space="preserve"> с. Новое </w:t>
            </w:r>
            <w:proofErr w:type="spellStart"/>
            <w:r w:rsidRPr="0099650B">
              <w:t>Горяново</w:t>
            </w:r>
            <w:proofErr w:type="spellEnd"/>
            <w:r w:rsidRPr="0099650B">
              <w:t xml:space="preserve">, ул. </w:t>
            </w:r>
            <w:proofErr w:type="gramStart"/>
            <w:r w:rsidRPr="0099650B">
              <w:t>Комсомольская</w:t>
            </w:r>
            <w:proofErr w:type="gramEnd"/>
            <w:r w:rsidRPr="0099650B">
              <w:t>, д. 14</w:t>
            </w:r>
          </w:p>
        </w:tc>
        <w:tc>
          <w:tcPr>
            <w:tcW w:w="1950" w:type="dxa"/>
            <w:tcBorders>
              <w:top w:val="nil"/>
              <w:left w:val="nil"/>
              <w:bottom w:val="single" w:sz="4" w:space="0" w:color="auto"/>
              <w:right w:val="single" w:sz="4" w:space="0" w:color="auto"/>
            </w:tcBorders>
            <w:vAlign w:val="center"/>
          </w:tcPr>
          <w:p w:rsidR="005276C0" w:rsidRPr="0099650B" w:rsidRDefault="005276C0" w:rsidP="00442A86">
            <w:pPr>
              <w:jc w:val="center"/>
            </w:pPr>
            <w:r w:rsidRPr="0099650B">
              <w:t>8(49343)4-18-10</w:t>
            </w:r>
          </w:p>
        </w:tc>
        <w:tc>
          <w:tcPr>
            <w:tcW w:w="1928" w:type="dxa"/>
            <w:tcBorders>
              <w:top w:val="nil"/>
              <w:left w:val="nil"/>
              <w:bottom w:val="single" w:sz="4" w:space="0" w:color="auto"/>
              <w:right w:val="single" w:sz="4" w:space="0" w:color="auto"/>
            </w:tcBorders>
            <w:vAlign w:val="bottom"/>
          </w:tcPr>
          <w:p w:rsidR="005276C0" w:rsidRPr="0099650B" w:rsidRDefault="005276C0" w:rsidP="00442A86">
            <w:r w:rsidRPr="0099650B">
              <w:t> </w:t>
            </w:r>
          </w:p>
        </w:tc>
      </w:tr>
      <w:tr w:rsidR="00367235" w:rsidRPr="0099650B" w:rsidTr="00442A86">
        <w:trPr>
          <w:trHeight w:val="600"/>
        </w:trPr>
        <w:tc>
          <w:tcPr>
            <w:tcW w:w="2774" w:type="dxa"/>
            <w:vMerge/>
            <w:tcBorders>
              <w:top w:val="nil"/>
              <w:left w:val="single" w:sz="4" w:space="0" w:color="auto"/>
              <w:bottom w:val="single" w:sz="4" w:space="0" w:color="000000"/>
              <w:right w:val="single" w:sz="4" w:space="0" w:color="auto"/>
            </w:tcBorders>
            <w:vAlign w:val="center"/>
          </w:tcPr>
          <w:p w:rsidR="005276C0" w:rsidRPr="0099650B" w:rsidRDefault="005276C0" w:rsidP="00442A86"/>
        </w:tc>
        <w:tc>
          <w:tcPr>
            <w:tcW w:w="2359" w:type="dxa"/>
            <w:tcBorders>
              <w:top w:val="single" w:sz="4" w:space="0" w:color="auto"/>
              <w:left w:val="nil"/>
              <w:bottom w:val="single" w:sz="4" w:space="0" w:color="auto"/>
              <w:right w:val="single" w:sz="4" w:space="0" w:color="auto"/>
            </w:tcBorders>
            <w:vAlign w:val="center"/>
          </w:tcPr>
          <w:p w:rsidR="005276C0" w:rsidRPr="0099650B" w:rsidRDefault="005276C0" w:rsidP="00442A86">
            <w:r w:rsidRPr="0099650B">
              <w:rPr>
                <w:rFonts w:ascii="Calibri" w:hAnsi="Calibri" w:cs="Calibri"/>
              </w:rPr>
              <w:t>−</w:t>
            </w:r>
            <w:r w:rsidRPr="0099650B">
              <w:t xml:space="preserve"> п. Нерль, ул. Пограничная, д. 11а</w:t>
            </w:r>
          </w:p>
        </w:tc>
        <w:tc>
          <w:tcPr>
            <w:tcW w:w="1950" w:type="dxa"/>
            <w:tcBorders>
              <w:top w:val="nil"/>
              <w:left w:val="nil"/>
              <w:bottom w:val="single" w:sz="4" w:space="0" w:color="auto"/>
              <w:right w:val="single" w:sz="4" w:space="0" w:color="auto"/>
            </w:tcBorders>
            <w:vAlign w:val="center"/>
          </w:tcPr>
          <w:p w:rsidR="005276C0" w:rsidRPr="0099650B" w:rsidRDefault="005276C0" w:rsidP="00442A86">
            <w:pPr>
              <w:jc w:val="center"/>
            </w:pPr>
            <w:r w:rsidRPr="0099650B">
              <w:t>8(49343)4-92-36</w:t>
            </w:r>
          </w:p>
        </w:tc>
        <w:tc>
          <w:tcPr>
            <w:tcW w:w="1928" w:type="dxa"/>
            <w:tcBorders>
              <w:top w:val="nil"/>
              <w:left w:val="nil"/>
              <w:bottom w:val="single" w:sz="4" w:space="0" w:color="auto"/>
              <w:right w:val="single" w:sz="4" w:space="0" w:color="auto"/>
            </w:tcBorders>
            <w:vAlign w:val="bottom"/>
          </w:tcPr>
          <w:p w:rsidR="005276C0" w:rsidRPr="0099650B" w:rsidRDefault="005276C0" w:rsidP="00442A86">
            <w:r w:rsidRPr="0099650B">
              <w:t> </w:t>
            </w:r>
          </w:p>
        </w:tc>
      </w:tr>
      <w:tr w:rsidR="00367235" w:rsidRPr="0099650B" w:rsidTr="00442A86">
        <w:trPr>
          <w:trHeight w:val="600"/>
        </w:trPr>
        <w:tc>
          <w:tcPr>
            <w:tcW w:w="2774" w:type="dxa"/>
            <w:vMerge/>
            <w:tcBorders>
              <w:top w:val="nil"/>
              <w:left w:val="single" w:sz="4" w:space="0" w:color="auto"/>
              <w:bottom w:val="single" w:sz="4" w:space="0" w:color="000000"/>
              <w:right w:val="single" w:sz="4" w:space="0" w:color="auto"/>
            </w:tcBorders>
            <w:vAlign w:val="center"/>
          </w:tcPr>
          <w:p w:rsidR="005276C0" w:rsidRPr="0099650B" w:rsidRDefault="005276C0" w:rsidP="00442A86"/>
        </w:tc>
        <w:tc>
          <w:tcPr>
            <w:tcW w:w="2359" w:type="dxa"/>
            <w:tcBorders>
              <w:top w:val="single" w:sz="4" w:space="0" w:color="auto"/>
              <w:left w:val="nil"/>
              <w:bottom w:val="single" w:sz="4" w:space="0" w:color="auto"/>
              <w:right w:val="single" w:sz="4" w:space="0" w:color="auto"/>
            </w:tcBorders>
            <w:vAlign w:val="center"/>
          </w:tcPr>
          <w:p w:rsidR="005276C0" w:rsidRPr="0099650B" w:rsidRDefault="005276C0" w:rsidP="00442A86">
            <w:r w:rsidRPr="0099650B">
              <w:rPr>
                <w:rFonts w:ascii="Calibri" w:hAnsi="Calibri" w:cs="Calibri"/>
              </w:rPr>
              <w:t>−</w:t>
            </w:r>
            <w:r w:rsidRPr="0099650B">
              <w:t xml:space="preserve"> с. </w:t>
            </w:r>
            <w:proofErr w:type="spellStart"/>
            <w:r w:rsidRPr="0099650B">
              <w:t>Крапивново</w:t>
            </w:r>
            <w:proofErr w:type="spellEnd"/>
            <w:r w:rsidRPr="0099650B">
              <w:t>, ул. Центральная, д. 56</w:t>
            </w:r>
          </w:p>
        </w:tc>
        <w:tc>
          <w:tcPr>
            <w:tcW w:w="1950" w:type="dxa"/>
            <w:tcBorders>
              <w:top w:val="nil"/>
              <w:left w:val="nil"/>
              <w:bottom w:val="single" w:sz="4" w:space="0" w:color="auto"/>
              <w:right w:val="single" w:sz="4" w:space="0" w:color="auto"/>
            </w:tcBorders>
            <w:vAlign w:val="center"/>
          </w:tcPr>
          <w:p w:rsidR="005276C0" w:rsidRPr="0099650B" w:rsidRDefault="005276C0" w:rsidP="00442A86">
            <w:pPr>
              <w:jc w:val="center"/>
            </w:pPr>
            <w:r w:rsidRPr="0099650B">
              <w:t>8(49343)4-20-24</w:t>
            </w:r>
          </w:p>
        </w:tc>
        <w:tc>
          <w:tcPr>
            <w:tcW w:w="1928" w:type="dxa"/>
            <w:tcBorders>
              <w:top w:val="nil"/>
              <w:left w:val="nil"/>
              <w:bottom w:val="single" w:sz="4" w:space="0" w:color="auto"/>
              <w:right w:val="single" w:sz="4" w:space="0" w:color="auto"/>
            </w:tcBorders>
            <w:vAlign w:val="bottom"/>
          </w:tcPr>
          <w:p w:rsidR="005276C0" w:rsidRPr="0099650B" w:rsidRDefault="005276C0" w:rsidP="00442A86">
            <w:r w:rsidRPr="0099650B">
              <w:t> </w:t>
            </w:r>
          </w:p>
        </w:tc>
      </w:tr>
      <w:tr w:rsidR="00367235" w:rsidRPr="00367235" w:rsidTr="00442A86">
        <w:trPr>
          <w:trHeight w:val="600"/>
        </w:trPr>
        <w:tc>
          <w:tcPr>
            <w:tcW w:w="2774" w:type="dxa"/>
            <w:vMerge/>
            <w:tcBorders>
              <w:top w:val="nil"/>
              <w:left w:val="single" w:sz="4" w:space="0" w:color="auto"/>
              <w:bottom w:val="single" w:sz="4" w:space="0" w:color="000000"/>
              <w:right w:val="single" w:sz="4" w:space="0" w:color="auto"/>
            </w:tcBorders>
            <w:vAlign w:val="center"/>
          </w:tcPr>
          <w:p w:rsidR="005276C0" w:rsidRPr="0099650B" w:rsidRDefault="005276C0" w:rsidP="00442A86"/>
        </w:tc>
        <w:tc>
          <w:tcPr>
            <w:tcW w:w="2359" w:type="dxa"/>
            <w:tcBorders>
              <w:top w:val="nil"/>
              <w:left w:val="nil"/>
              <w:bottom w:val="single" w:sz="4" w:space="0" w:color="auto"/>
              <w:right w:val="single" w:sz="4" w:space="0" w:color="auto"/>
            </w:tcBorders>
            <w:vAlign w:val="center"/>
          </w:tcPr>
          <w:p w:rsidR="005276C0" w:rsidRPr="0099650B" w:rsidRDefault="005276C0" w:rsidP="00442A86">
            <w:r w:rsidRPr="0099650B">
              <w:rPr>
                <w:rFonts w:ascii="Calibri" w:hAnsi="Calibri" w:cs="Calibri"/>
              </w:rPr>
              <w:t>−</w:t>
            </w:r>
            <w:r w:rsidRPr="0099650B">
              <w:t xml:space="preserve"> с. Новое </w:t>
            </w:r>
            <w:proofErr w:type="spellStart"/>
            <w:r w:rsidRPr="0099650B">
              <w:t>Леушино</w:t>
            </w:r>
            <w:proofErr w:type="spellEnd"/>
            <w:r w:rsidRPr="0099650B">
              <w:t>, ул. Ленина, д. 12-а</w:t>
            </w:r>
          </w:p>
        </w:tc>
        <w:tc>
          <w:tcPr>
            <w:tcW w:w="1950" w:type="dxa"/>
            <w:tcBorders>
              <w:top w:val="nil"/>
              <w:left w:val="nil"/>
              <w:bottom w:val="single" w:sz="4" w:space="0" w:color="auto"/>
              <w:right w:val="single" w:sz="4" w:space="0" w:color="auto"/>
            </w:tcBorders>
            <w:vAlign w:val="center"/>
          </w:tcPr>
          <w:p w:rsidR="005276C0" w:rsidRPr="00367235" w:rsidRDefault="005276C0" w:rsidP="00442A86">
            <w:pPr>
              <w:jc w:val="center"/>
            </w:pPr>
            <w:r w:rsidRPr="0099650B">
              <w:t>8(49343)4-91-93</w:t>
            </w:r>
          </w:p>
        </w:tc>
        <w:tc>
          <w:tcPr>
            <w:tcW w:w="1928" w:type="dxa"/>
            <w:tcBorders>
              <w:top w:val="nil"/>
              <w:left w:val="nil"/>
              <w:bottom w:val="single" w:sz="4" w:space="0" w:color="auto"/>
              <w:right w:val="single" w:sz="4" w:space="0" w:color="auto"/>
            </w:tcBorders>
            <w:vAlign w:val="bottom"/>
          </w:tcPr>
          <w:p w:rsidR="005276C0" w:rsidRPr="00367235" w:rsidRDefault="005276C0" w:rsidP="00442A86">
            <w:r w:rsidRPr="00367235">
              <w:t> </w:t>
            </w:r>
          </w:p>
        </w:tc>
      </w:tr>
    </w:tbl>
    <w:p w:rsidR="005276C0" w:rsidRPr="00367235" w:rsidRDefault="005276C0" w:rsidP="005276C0">
      <w:pPr>
        <w:widowControl w:val="0"/>
        <w:autoSpaceDE w:val="0"/>
        <w:autoSpaceDN w:val="0"/>
        <w:adjustRightInd w:val="0"/>
        <w:rPr>
          <w:rFonts w:ascii="Times New Roman CYR" w:hAnsi="Times New Roman CYR" w:cs="Times New Roman CYR"/>
        </w:rPr>
      </w:pPr>
    </w:p>
    <w:p w:rsidR="005276C0" w:rsidRPr="00367235" w:rsidRDefault="005276C0" w:rsidP="005276C0">
      <w:pPr>
        <w:pStyle w:val="ConsPlusNormal"/>
        <w:widowControl/>
        <w:ind w:firstLine="0"/>
        <w:jc w:val="both"/>
        <w:rPr>
          <w:rFonts w:ascii="Times New Roman" w:hAnsi="Times New Roman" w:cs="Times New Roman"/>
          <w:sz w:val="24"/>
          <w:szCs w:val="24"/>
          <w:lang w:eastAsia="zh-CN"/>
        </w:rPr>
      </w:pPr>
    </w:p>
    <w:p w:rsidR="00A971D4" w:rsidRPr="00367235" w:rsidRDefault="00A971D4"/>
    <w:sectPr w:rsidR="00A971D4" w:rsidRPr="00367235" w:rsidSect="00C457E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2BC2B4A"/>
    <w:lvl w:ilvl="0">
      <w:start w:val="1"/>
      <w:numFmt w:val="decimal"/>
      <w:pStyle w:val="a"/>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rPr>
    </w:lvl>
  </w:abstractNum>
  <w:abstractNum w:abstractNumId="3">
    <w:nsid w:val="00000003"/>
    <w:multiLevelType w:val="singleLevel"/>
    <w:tmpl w:val="00000003"/>
    <w:name w:val="WW8Num2"/>
    <w:lvl w:ilvl="0">
      <w:start w:val="2"/>
      <w:numFmt w:val="bullet"/>
      <w:lvlText w:val="-"/>
      <w:lvlJc w:val="left"/>
      <w:pPr>
        <w:tabs>
          <w:tab w:val="num" w:pos="1080"/>
        </w:tabs>
        <w:ind w:left="1080" w:hanging="360"/>
      </w:pPr>
      <w:rPr>
        <w:rFonts w:ascii="Times New Roman" w:hAnsi="Times New Roman"/>
        <w:i/>
      </w:rPr>
    </w:lvl>
  </w:abstractNum>
  <w:abstractNum w:abstractNumId="4">
    <w:nsid w:val="00000004"/>
    <w:multiLevelType w:val="multilevel"/>
    <w:tmpl w:val="00566602"/>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sz w:val="24"/>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1A"/>
    <w:rsid w:val="000A721A"/>
    <w:rsid w:val="000C0C53"/>
    <w:rsid w:val="000D5DF2"/>
    <w:rsid w:val="001552B9"/>
    <w:rsid w:val="00186926"/>
    <w:rsid w:val="002D224C"/>
    <w:rsid w:val="003057DB"/>
    <w:rsid w:val="00367235"/>
    <w:rsid w:val="00404DE5"/>
    <w:rsid w:val="00442A86"/>
    <w:rsid w:val="0049221F"/>
    <w:rsid w:val="00503A3C"/>
    <w:rsid w:val="005276C0"/>
    <w:rsid w:val="00586C6A"/>
    <w:rsid w:val="005A4FDA"/>
    <w:rsid w:val="005F6D82"/>
    <w:rsid w:val="006011BF"/>
    <w:rsid w:val="007919EF"/>
    <w:rsid w:val="007C2941"/>
    <w:rsid w:val="008356DC"/>
    <w:rsid w:val="008A1BBC"/>
    <w:rsid w:val="008C4106"/>
    <w:rsid w:val="00922446"/>
    <w:rsid w:val="00924169"/>
    <w:rsid w:val="00960B7A"/>
    <w:rsid w:val="00973620"/>
    <w:rsid w:val="00983646"/>
    <w:rsid w:val="0099650B"/>
    <w:rsid w:val="00A1188B"/>
    <w:rsid w:val="00A22D93"/>
    <w:rsid w:val="00A41C9A"/>
    <w:rsid w:val="00A805EC"/>
    <w:rsid w:val="00A971D4"/>
    <w:rsid w:val="00A97660"/>
    <w:rsid w:val="00A97B68"/>
    <w:rsid w:val="00AB7991"/>
    <w:rsid w:val="00AE226F"/>
    <w:rsid w:val="00B8690F"/>
    <w:rsid w:val="00BA7AF9"/>
    <w:rsid w:val="00C23FFA"/>
    <w:rsid w:val="00C457EA"/>
    <w:rsid w:val="00C53FEC"/>
    <w:rsid w:val="00C60E12"/>
    <w:rsid w:val="00C66890"/>
    <w:rsid w:val="00CC469B"/>
    <w:rsid w:val="00D3790A"/>
    <w:rsid w:val="00D81614"/>
    <w:rsid w:val="00D97EEF"/>
    <w:rsid w:val="00DF3576"/>
    <w:rsid w:val="00E232D7"/>
    <w:rsid w:val="00E77CD7"/>
    <w:rsid w:val="00F20959"/>
    <w:rsid w:val="00F67EE9"/>
    <w:rsid w:val="00FA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76C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5276C0"/>
    <w:pPr>
      <w:keepNext/>
      <w:shd w:val="clear" w:color="auto" w:fill="FFFFFF"/>
      <w:jc w:val="right"/>
      <w:outlineLvl w:val="0"/>
    </w:pPr>
    <w:rPr>
      <w:rFonts w:eastAsia="Calibri"/>
      <w:bCs/>
      <w:sz w:val="28"/>
      <w:szCs w:val="28"/>
    </w:rPr>
  </w:style>
  <w:style w:type="paragraph" w:styleId="2">
    <w:name w:val="heading 2"/>
    <w:basedOn w:val="a0"/>
    <w:next w:val="a0"/>
    <w:link w:val="20"/>
    <w:uiPriority w:val="99"/>
    <w:qFormat/>
    <w:rsid w:val="005276C0"/>
    <w:pPr>
      <w:keepNext/>
      <w:spacing w:before="240" w:after="60"/>
      <w:outlineLvl w:val="1"/>
    </w:pPr>
    <w:rPr>
      <w:rFonts w:ascii="Cambria" w:eastAsia="Calibri" w:hAnsi="Cambria"/>
      <w:b/>
      <w:bCs/>
      <w:i/>
      <w:iCs/>
      <w:sz w:val="28"/>
      <w:szCs w:val="28"/>
    </w:rPr>
  </w:style>
  <w:style w:type="paragraph" w:styleId="6">
    <w:name w:val="heading 6"/>
    <w:basedOn w:val="a0"/>
    <w:next w:val="a0"/>
    <w:link w:val="60"/>
    <w:uiPriority w:val="99"/>
    <w:qFormat/>
    <w:rsid w:val="005276C0"/>
    <w:pPr>
      <w:keepNext/>
      <w:keepLines/>
      <w:spacing w:before="200"/>
      <w:outlineLvl w:val="5"/>
    </w:pPr>
    <w:rPr>
      <w:rFonts w:ascii="Cambria" w:eastAsia="Calibri"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276C0"/>
    <w:rPr>
      <w:rFonts w:ascii="Times New Roman" w:eastAsia="Calibri" w:hAnsi="Times New Roman" w:cs="Times New Roman"/>
      <w:bCs/>
      <w:sz w:val="28"/>
      <w:szCs w:val="28"/>
      <w:shd w:val="clear" w:color="auto" w:fill="FFFFFF"/>
      <w:lang w:eastAsia="ru-RU"/>
    </w:rPr>
  </w:style>
  <w:style w:type="character" w:customStyle="1" w:styleId="20">
    <w:name w:val="Заголовок 2 Знак"/>
    <w:basedOn w:val="a1"/>
    <w:link w:val="2"/>
    <w:uiPriority w:val="99"/>
    <w:rsid w:val="005276C0"/>
    <w:rPr>
      <w:rFonts w:ascii="Cambria" w:eastAsia="Calibri" w:hAnsi="Cambria" w:cs="Times New Roman"/>
      <w:b/>
      <w:bCs/>
      <w:i/>
      <w:iCs/>
      <w:sz w:val="28"/>
      <w:szCs w:val="28"/>
      <w:lang w:eastAsia="ru-RU"/>
    </w:rPr>
  </w:style>
  <w:style w:type="character" w:customStyle="1" w:styleId="60">
    <w:name w:val="Заголовок 6 Знак"/>
    <w:basedOn w:val="a1"/>
    <w:link w:val="6"/>
    <w:uiPriority w:val="99"/>
    <w:rsid w:val="005276C0"/>
    <w:rPr>
      <w:rFonts w:ascii="Cambria" w:eastAsia="Calibri" w:hAnsi="Cambria" w:cs="Times New Roman"/>
      <w:i/>
      <w:iCs/>
      <w:color w:val="243F60"/>
      <w:sz w:val="24"/>
      <w:szCs w:val="24"/>
      <w:lang w:eastAsia="ru-RU"/>
    </w:rPr>
  </w:style>
  <w:style w:type="character" w:styleId="a4">
    <w:name w:val="Hyperlink"/>
    <w:basedOn w:val="a1"/>
    <w:uiPriority w:val="99"/>
    <w:semiHidden/>
    <w:rsid w:val="005276C0"/>
    <w:rPr>
      <w:rFonts w:cs="Times New Roman"/>
      <w:color w:val="0000FF"/>
      <w:u w:val="single"/>
    </w:rPr>
  </w:style>
  <w:style w:type="character" w:styleId="a5">
    <w:name w:val="FollowedHyperlink"/>
    <w:basedOn w:val="a1"/>
    <w:uiPriority w:val="99"/>
    <w:semiHidden/>
    <w:rsid w:val="005276C0"/>
    <w:rPr>
      <w:rFonts w:cs="Times New Roman"/>
      <w:color w:val="954F72"/>
      <w:u w:val="single"/>
    </w:rPr>
  </w:style>
  <w:style w:type="paragraph" w:styleId="a6">
    <w:name w:val="header"/>
    <w:basedOn w:val="a0"/>
    <w:link w:val="a7"/>
    <w:uiPriority w:val="99"/>
    <w:semiHidden/>
    <w:rsid w:val="005276C0"/>
    <w:pPr>
      <w:tabs>
        <w:tab w:val="center" w:pos="4677"/>
        <w:tab w:val="right" w:pos="9355"/>
      </w:tabs>
    </w:pPr>
    <w:rPr>
      <w:rFonts w:eastAsia="Calibri"/>
    </w:rPr>
  </w:style>
  <w:style w:type="character" w:customStyle="1" w:styleId="a7">
    <w:name w:val="Верхний колонтитул Знак"/>
    <w:basedOn w:val="a1"/>
    <w:link w:val="a6"/>
    <w:uiPriority w:val="99"/>
    <w:semiHidden/>
    <w:rsid w:val="005276C0"/>
    <w:rPr>
      <w:rFonts w:ascii="Times New Roman" w:eastAsia="Calibri" w:hAnsi="Times New Roman" w:cs="Times New Roman"/>
      <w:sz w:val="24"/>
      <w:szCs w:val="24"/>
      <w:lang w:eastAsia="ru-RU"/>
    </w:rPr>
  </w:style>
  <w:style w:type="paragraph" w:styleId="a8">
    <w:name w:val="footer"/>
    <w:basedOn w:val="a0"/>
    <w:link w:val="a9"/>
    <w:uiPriority w:val="99"/>
    <w:semiHidden/>
    <w:rsid w:val="005276C0"/>
    <w:pPr>
      <w:tabs>
        <w:tab w:val="center" w:pos="4677"/>
        <w:tab w:val="right" w:pos="9355"/>
      </w:tabs>
    </w:pPr>
    <w:rPr>
      <w:rFonts w:eastAsia="Calibri"/>
    </w:rPr>
  </w:style>
  <w:style w:type="character" w:customStyle="1" w:styleId="a9">
    <w:name w:val="Нижний колонтитул Знак"/>
    <w:basedOn w:val="a1"/>
    <w:link w:val="a8"/>
    <w:uiPriority w:val="99"/>
    <w:semiHidden/>
    <w:rsid w:val="005276C0"/>
    <w:rPr>
      <w:rFonts w:ascii="Times New Roman" w:eastAsia="Calibri" w:hAnsi="Times New Roman" w:cs="Times New Roman"/>
      <w:sz w:val="24"/>
      <w:szCs w:val="24"/>
      <w:lang w:eastAsia="ru-RU"/>
    </w:rPr>
  </w:style>
  <w:style w:type="paragraph" w:styleId="aa">
    <w:name w:val="caption"/>
    <w:basedOn w:val="a0"/>
    <w:uiPriority w:val="99"/>
    <w:qFormat/>
    <w:rsid w:val="005276C0"/>
    <w:pPr>
      <w:suppressLineNumbers/>
      <w:suppressAutoHyphens/>
      <w:spacing w:before="120" w:after="120"/>
    </w:pPr>
    <w:rPr>
      <w:rFonts w:cs="Mangal"/>
      <w:i/>
      <w:iCs/>
      <w:lang w:eastAsia="zh-CN"/>
    </w:rPr>
  </w:style>
  <w:style w:type="paragraph" w:styleId="ab">
    <w:name w:val="Body Text"/>
    <w:basedOn w:val="a0"/>
    <w:link w:val="ac"/>
    <w:uiPriority w:val="99"/>
    <w:semiHidden/>
    <w:rsid w:val="005276C0"/>
    <w:pPr>
      <w:autoSpaceDE w:val="0"/>
      <w:autoSpaceDN w:val="0"/>
      <w:adjustRightInd w:val="0"/>
      <w:jc w:val="both"/>
    </w:pPr>
    <w:rPr>
      <w:rFonts w:eastAsia="Calibri"/>
      <w:sz w:val="28"/>
      <w:szCs w:val="28"/>
    </w:rPr>
  </w:style>
  <w:style w:type="character" w:customStyle="1" w:styleId="ac">
    <w:name w:val="Основной текст Знак"/>
    <w:basedOn w:val="a1"/>
    <w:link w:val="ab"/>
    <w:uiPriority w:val="99"/>
    <w:semiHidden/>
    <w:rsid w:val="005276C0"/>
    <w:rPr>
      <w:rFonts w:ascii="Times New Roman" w:eastAsia="Calibri" w:hAnsi="Times New Roman" w:cs="Times New Roman"/>
      <w:sz w:val="28"/>
      <w:szCs w:val="28"/>
      <w:lang w:eastAsia="ru-RU"/>
    </w:rPr>
  </w:style>
  <w:style w:type="paragraph" w:styleId="ad">
    <w:name w:val="List"/>
    <w:basedOn w:val="ab"/>
    <w:uiPriority w:val="99"/>
    <w:semiHidden/>
    <w:rsid w:val="005276C0"/>
    <w:pPr>
      <w:suppressAutoHyphens/>
      <w:autoSpaceDN/>
      <w:adjustRightInd/>
    </w:pPr>
    <w:rPr>
      <w:rFonts w:cs="Mangal"/>
      <w:lang w:eastAsia="zh-CN"/>
    </w:rPr>
  </w:style>
  <w:style w:type="paragraph" w:styleId="a">
    <w:name w:val="List Number"/>
    <w:basedOn w:val="a0"/>
    <w:uiPriority w:val="99"/>
    <w:semiHidden/>
    <w:rsid w:val="005276C0"/>
    <w:pPr>
      <w:numPr>
        <w:numId w:val="1"/>
      </w:numPr>
      <w:tabs>
        <w:tab w:val="clear" w:pos="360"/>
      </w:tabs>
      <w:spacing w:before="120" w:after="120"/>
      <w:ind w:left="0" w:firstLine="0"/>
      <w:jc w:val="both"/>
    </w:pPr>
  </w:style>
  <w:style w:type="paragraph" w:styleId="ae">
    <w:name w:val="Title"/>
    <w:basedOn w:val="a0"/>
    <w:link w:val="af"/>
    <w:uiPriority w:val="99"/>
    <w:qFormat/>
    <w:rsid w:val="005276C0"/>
    <w:pPr>
      <w:jc w:val="center"/>
    </w:pPr>
    <w:rPr>
      <w:rFonts w:eastAsia="Calibri"/>
    </w:rPr>
  </w:style>
  <w:style w:type="character" w:customStyle="1" w:styleId="af">
    <w:name w:val="Название Знак"/>
    <w:basedOn w:val="a1"/>
    <w:link w:val="ae"/>
    <w:uiPriority w:val="99"/>
    <w:rsid w:val="005276C0"/>
    <w:rPr>
      <w:rFonts w:ascii="Times New Roman" w:eastAsia="Calibri" w:hAnsi="Times New Roman" w:cs="Times New Roman"/>
      <w:sz w:val="24"/>
      <w:szCs w:val="24"/>
      <w:lang w:eastAsia="ru-RU"/>
    </w:rPr>
  </w:style>
  <w:style w:type="paragraph" w:styleId="af0">
    <w:name w:val="Body Text Indent"/>
    <w:basedOn w:val="a0"/>
    <w:link w:val="af1"/>
    <w:uiPriority w:val="99"/>
    <w:semiHidden/>
    <w:rsid w:val="005276C0"/>
    <w:pPr>
      <w:spacing w:after="120"/>
      <w:ind w:left="283"/>
    </w:pPr>
    <w:rPr>
      <w:rFonts w:eastAsia="Calibri"/>
    </w:rPr>
  </w:style>
  <w:style w:type="character" w:customStyle="1" w:styleId="af1">
    <w:name w:val="Основной текст с отступом Знак"/>
    <w:basedOn w:val="a1"/>
    <w:link w:val="af0"/>
    <w:uiPriority w:val="99"/>
    <w:semiHidden/>
    <w:rsid w:val="005276C0"/>
    <w:rPr>
      <w:rFonts w:ascii="Times New Roman" w:eastAsia="Calibri" w:hAnsi="Times New Roman" w:cs="Times New Roman"/>
      <w:sz w:val="24"/>
      <w:szCs w:val="24"/>
      <w:lang w:eastAsia="ru-RU"/>
    </w:rPr>
  </w:style>
  <w:style w:type="paragraph" w:styleId="21">
    <w:name w:val="Body Text 2"/>
    <w:basedOn w:val="a0"/>
    <w:link w:val="22"/>
    <w:uiPriority w:val="99"/>
    <w:semiHidden/>
    <w:rsid w:val="005276C0"/>
    <w:pPr>
      <w:spacing w:after="120" w:line="480" w:lineRule="auto"/>
    </w:pPr>
    <w:rPr>
      <w:rFonts w:eastAsia="Calibri"/>
    </w:rPr>
  </w:style>
  <w:style w:type="character" w:customStyle="1" w:styleId="22">
    <w:name w:val="Основной текст 2 Знак"/>
    <w:basedOn w:val="a1"/>
    <w:link w:val="21"/>
    <w:uiPriority w:val="99"/>
    <w:semiHidden/>
    <w:rsid w:val="005276C0"/>
    <w:rPr>
      <w:rFonts w:ascii="Times New Roman" w:eastAsia="Calibri" w:hAnsi="Times New Roman" w:cs="Times New Roman"/>
      <w:sz w:val="24"/>
      <w:szCs w:val="24"/>
      <w:lang w:eastAsia="ru-RU"/>
    </w:rPr>
  </w:style>
  <w:style w:type="paragraph" w:styleId="3">
    <w:name w:val="Body Text 3"/>
    <w:basedOn w:val="a0"/>
    <w:link w:val="30"/>
    <w:uiPriority w:val="99"/>
    <w:semiHidden/>
    <w:rsid w:val="005276C0"/>
    <w:pPr>
      <w:autoSpaceDE w:val="0"/>
      <w:autoSpaceDN w:val="0"/>
      <w:adjustRightInd w:val="0"/>
    </w:pPr>
    <w:rPr>
      <w:rFonts w:eastAsia="Calibri"/>
      <w:b/>
      <w:bCs/>
      <w:i/>
      <w:iCs/>
      <w:sz w:val="28"/>
      <w:szCs w:val="28"/>
    </w:rPr>
  </w:style>
  <w:style w:type="character" w:customStyle="1" w:styleId="30">
    <w:name w:val="Основной текст 3 Знак"/>
    <w:basedOn w:val="a1"/>
    <w:link w:val="3"/>
    <w:uiPriority w:val="99"/>
    <w:semiHidden/>
    <w:rsid w:val="005276C0"/>
    <w:rPr>
      <w:rFonts w:ascii="Times New Roman" w:eastAsia="Calibri" w:hAnsi="Times New Roman" w:cs="Times New Roman"/>
      <w:b/>
      <w:bCs/>
      <w:i/>
      <w:iCs/>
      <w:sz w:val="28"/>
      <w:szCs w:val="28"/>
      <w:lang w:eastAsia="ru-RU"/>
    </w:rPr>
  </w:style>
  <w:style w:type="paragraph" w:styleId="23">
    <w:name w:val="Body Text Indent 2"/>
    <w:basedOn w:val="a0"/>
    <w:link w:val="24"/>
    <w:uiPriority w:val="99"/>
    <w:semiHidden/>
    <w:rsid w:val="005276C0"/>
    <w:pPr>
      <w:spacing w:after="120" w:line="480" w:lineRule="auto"/>
      <w:ind w:left="283"/>
    </w:pPr>
    <w:rPr>
      <w:rFonts w:eastAsia="Calibri"/>
    </w:rPr>
  </w:style>
  <w:style w:type="character" w:customStyle="1" w:styleId="24">
    <w:name w:val="Основной текст с отступом 2 Знак"/>
    <w:basedOn w:val="a1"/>
    <w:link w:val="23"/>
    <w:uiPriority w:val="99"/>
    <w:semiHidden/>
    <w:rsid w:val="005276C0"/>
    <w:rPr>
      <w:rFonts w:ascii="Times New Roman" w:eastAsia="Calibri" w:hAnsi="Times New Roman" w:cs="Times New Roman"/>
      <w:sz w:val="24"/>
      <w:szCs w:val="24"/>
      <w:lang w:eastAsia="ru-RU"/>
    </w:rPr>
  </w:style>
  <w:style w:type="paragraph" w:styleId="31">
    <w:name w:val="Body Text Indent 3"/>
    <w:basedOn w:val="a0"/>
    <w:link w:val="32"/>
    <w:uiPriority w:val="99"/>
    <w:semiHidden/>
    <w:rsid w:val="005276C0"/>
    <w:pPr>
      <w:spacing w:after="120"/>
      <w:ind w:left="283"/>
    </w:pPr>
    <w:rPr>
      <w:rFonts w:eastAsia="Calibri"/>
      <w:sz w:val="16"/>
      <w:szCs w:val="16"/>
    </w:rPr>
  </w:style>
  <w:style w:type="character" w:customStyle="1" w:styleId="32">
    <w:name w:val="Основной текст с отступом 3 Знак"/>
    <w:basedOn w:val="a1"/>
    <w:link w:val="31"/>
    <w:uiPriority w:val="99"/>
    <w:semiHidden/>
    <w:rsid w:val="005276C0"/>
    <w:rPr>
      <w:rFonts w:ascii="Times New Roman" w:eastAsia="Calibri" w:hAnsi="Times New Roman" w:cs="Times New Roman"/>
      <w:sz w:val="16"/>
      <w:szCs w:val="16"/>
      <w:lang w:eastAsia="ru-RU"/>
    </w:rPr>
  </w:style>
  <w:style w:type="paragraph" w:styleId="af2">
    <w:name w:val="Balloon Text"/>
    <w:basedOn w:val="a0"/>
    <w:link w:val="af3"/>
    <w:uiPriority w:val="99"/>
    <w:semiHidden/>
    <w:rsid w:val="005276C0"/>
    <w:rPr>
      <w:rFonts w:ascii="Tahoma" w:eastAsia="Calibri" w:hAnsi="Tahoma"/>
      <w:sz w:val="16"/>
      <w:szCs w:val="16"/>
    </w:rPr>
  </w:style>
  <w:style w:type="character" w:customStyle="1" w:styleId="af3">
    <w:name w:val="Текст выноски Знак"/>
    <w:basedOn w:val="a1"/>
    <w:link w:val="af2"/>
    <w:uiPriority w:val="99"/>
    <w:semiHidden/>
    <w:rsid w:val="005276C0"/>
    <w:rPr>
      <w:rFonts w:ascii="Tahoma" w:eastAsia="Calibri" w:hAnsi="Tahoma" w:cs="Times New Roman"/>
      <w:sz w:val="16"/>
      <w:szCs w:val="16"/>
      <w:lang w:eastAsia="ru-RU"/>
    </w:rPr>
  </w:style>
  <w:style w:type="paragraph" w:styleId="af4">
    <w:name w:val="No Spacing"/>
    <w:link w:val="af5"/>
    <w:uiPriority w:val="1"/>
    <w:qFormat/>
    <w:rsid w:val="005276C0"/>
    <w:pPr>
      <w:spacing w:after="0" w:line="240" w:lineRule="auto"/>
    </w:pPr>
    <w:rPr>
      <w:rFonts w:ascii="Calibri" w:eastAsia="Calibri" w:hAnsi="Calibri" w:cs="Times New Roman"/>
    </w:rPr>
  </w:style>
  <w:style w:type="paragraph" w:customStyle="1" w:styleId="ConsPlusNormal">
    <w:name w:val="ConsPlusNormal"/>
    <w:rsid w:val="005276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0"/>
    <w:uiPriority w:val="99"/>
    <w:rsid w:val="005276C0"/>
    <w:pPr>
      <w:widowControl w:val="0"/>
      <w:autoSpaceDE w:val="0"/>
      <w:autoSpaceDN w:val="0"/>
      <w:adjustRightInd w:val="0"/>
      <w:spacing w:line="324" w:lineRule="atLeast"/>
      <w:ind w:firstLine="710"/>
      <w:jc w:val="both"/>
    </w:pPr>
  </w:style>
  <w:style w:type="paragraph" w:customStyle="1" w:styleId="Style4">
    <w:name w:val="Style4"/>
    <w:basedOn w:val="a0"/>
    <w:uiPriority w:val="99"/>
    <w:rsid w:val="005276C0"/>
    <w:pPr>
      <w:widowControl w:val="0"/>
      <w:autoSpaceDE w:val="0"/>
      <w:autoSpaceDN w:val="0"/>
      <w:adjustRightInd w:val="0"/>
      <w:spacing w:after="120" w:line="480" w:lineRule="atLeast"/>
      <w:ind w:firstLine="763"/>
      <w:jc w:val="both"/>
    </w:pPr>
    <w:rPr>
      <w:rFonts w:ascii="Calibri" w:hAnsi="Calibri"/>
      <w:lang w:eastAsia="en-US"/>
    </w:rPr>
  </w:style>
  <w:style w:type="paragraph" w:customStyle="1" w:styleId="TimesNewRoman">
    <w:name w:val="Обычный + Times New Roman"/>
    <w:aliases w:val="12 пт,По ширине,Первая строка:  1,27 см,После: ..."/>
    <w:basedOn w:val="a0"/>
    <w:uiPriority w:val="99"/>
    <w:rsid w:val="005276C0"/>
    <w:pPr>
      <w:widowControl w:val="0"/>
      <w:autoSpaceDE w:val="0"/>
      <w:autoSpaceDN w:val="0"/>
      <w:adjustRightInd w:val="0"/>
      <w:ind w:firstLine="720"/>
      <w:jc w:val="both"/>
    </w:pPr>
    <w:rPr>
      <w:rFonts w:eastAsia="Calibri"/>
      <w:kern w:val="2"/>
      <w:lang w:eastAsia="hi-IN" w:bidi="hi-IN"/>
    </w:rPr>
  </w:style>
  <w:style w:type="paragraph" w:customStyle="1" w:styleId="ConsPlusNonformat">
    <w:name w:val="ConsPlusNonformat"/>
    <w:uiPriority w:val="99"/>
    <w:rsid w:val="005276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276C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5276C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6">
    <w:name w:val="Заголовок"/>
    <w:basedOn w:val="a0"/>
    <w:next w:val="ab"/>
    <w:uiPriority w:val="99"/>
    <w:rsid w:val="005276C0"/>
    <w:pPr>
      <w:keepNext/>
      <w:suppressAutoHyphens/>
      <w:spacing w:before="240" w:after="120"/>
    </w:pPr>
    <w:rPr>
      <w:rFonts w:ascii="Arial" w:eastAsia="Microsoft YaHei" w:hAnsi="Arial" w:cs="Mangal"/>
      <w:sz w:val="28"/>
      <w:szCs w:val="28"/>
      <w:lang w:eastAsia="zh-CN"/>
    </w:rPr>
  </w:style>
  <w:style w:type="paragraph" w:customStyle="1" w:styleId="11">
    <w:name w:val="Указатель1"/>
    <w:basedOn w:val="a0"/>
    <w:uiPriority w:val="99"/>
    <w:rsid w:val="005276C0"/>
    <w:pPr>
      <w:suppressLineNumbers/>
      <w:suppressAutoHyphens/>
    </w:pPr>
    <w:rPr>
      <w:rFonts w:cs="Mangal"/>
      <w:lang w:eastAsia="zh-CN"/>
    </w:rPr>
  </w:style>
  <w:style w:type="paragraph" w:customStyle="1" w:styleId="210">
    <w:name w:val="Основной текст 21"/>
    <w:basedOn w:val="a0"/>
    <w:uiPriority w:val="99"/>
    <w:rsid w:val="005276C0"/>
    <w:pPr>
      <w:suppressAutoHyphens/>
      <w:jc w:val="center"/>
    </w:pPr>
    <w:rPr>
      <w:lang w:eastAsia="zh-CN"/>
    </w:rPr>
  </w:style>
  <w:style w:type="paragraph" w:customStyle="1" w:styleId="310">
    <w:name w:val="Основной текст 31"/>
    <w:basedOn w:val="a0"/>
    <w:uiPriority w:val="99"/>
    <w:rsid w:val="005276C0"/>
    <w:pPr>
      <w:suppressAutoHyphens/>
      <w:autoSpaceDE w:val="0"/>
    </w:pPr>
    <w:rPr>
      <w:b/>
      <w:bCs/>
      <w:i/>
      <w:iCs/>
      <w:szCs w:val="28"/>
      <w:lang w:eastAsia="zh-CN"/>
    </w:rPr>
  </w:style>
  <w:style w:type="paragraph" w:customStyle="1" w:styleId="211">
    <w:name w:val="Основной текст с отступом 21"/>
    <w:basedOn w:val="a0"/>
    <w:uiPriority w:val="99"/>
    <w:rsid w:val="005276C0"/>
    <w:pPr>
      <w:shd w:val="clear" w:color="auto" w:fill="FFFFFF"/>
      <w:tabs>
        <w:tab w:val="left" w:pos="878"/>
      </w:tabs>
      <w:suppressAutoHyphens/>
      <w:ind w:firstLine="709"/>
      <w:jc w:val="both"/>
    </w:pPr>
    <w:rPr>
      <w:sz w:val="28"/>
      <w:lang w:eastAsia="zh-CN"/>
    </w:rPr>
  </w:style>
  <w:style w:type="paragraph" w:customStyle="1" w:styleId="311">
    <w:name w:val="Основной текст с отступом 31"/>
    <w:basedOn w:val="a0"/>
    <w:uiPriority w:val="99"/>
    <w:rsid w:val="005276C0"/>
    <w:pPr>
      <w:suppressAutoHyphens/>
      <w:autoSpaceDE w:val="0"/>
      <w:ind w:firstLine="567"/>
      <w:jc w:val="both"/>
    </w:pPr>
    <w:rPr>
      <w:sz w:val="28"/>
      <w:szCs w:val="28"/>
      <w:lang w:eastAsia="zh-CN"/>
    </w:rPr>
  </w:style>
  <w:style w:type="paragraph" w:customStyle="1" w:styleId="af7">
    <w:name w:val="Содержимое таблицы"/>
    <w:basedOn w:val="a0"/>
    <w:uiPriority w:val="99"/>
    <w:rsid w:val="005276C0"/>
    <w:pPr>
      <w:suppressLineNumbers/>
      <w:suppressAutoHyphens/>
    </w:pPr>
    <w:rPr>
      <w:lang w:eastAsia="zh-CN"/>
    </w:rPr>
  </w:style>
  <w:style w:type="paragraph" w:customStyle="1" w:styleId="af8">
    <w:name w:val="Заголовок таблицы"/>
    <w:basedOn w:val="af7"/>
    <w:uiPriority w:val="99"/>
    <w:rsid w:val="005276C0"/>
    <w:pPr>
      <w:jc w:val="center"/>
    </w:pPr>
    <w:rPr>
      <w:b/>
      <w:bCs/>
    </w:rPr>
  </w:style>
  <w:style w:type="paragraph" w:customStyle="1" w:styleId="af9">
    <w:name w:val="Содержимое врезки"/>
    <w:basedOn w:val="ab"/>
    <w:uiPriority w:val="99"/>
    <w:rsid w:val="005276C0"/>
    <w:pPr>
      <w:suppressAutoHyphens/>
      <w:autoSpaceDN/>
      <w:adjustRightInd/>
    </w:pPr>
    <w:rPr>
      <w:lang w:eastAsia="zh-CN"/>
    </w:rPr>
  </w:style>
  <w:style w:type="paragraph" w:customStyle="1" w:styleId="msonormalcxspmiddle">
    <w:name w:val="msonormalcxspmiddle"/>
    <w:basedOn w:val="a0"/>
    <w:uiPriority w:val="99"/>
    <w:rsid w:val="005276C0"/>
    <w:pPr>
      <w:spacing w:before="100" w:beforeAutospacing="1" w:after="100" w:afterAutospacing="1"/>
    </w:pPr>
  </w:style>
  <w:style w:type="character" w:customStyle="1" w:styleId="FontStyle21">
    <w:name w:val="Font Style21"/>
    <w:uiPriority w:val="99"/>
    <w:rsid w:val="005276C0"/>
    <w:rPr>
      <w:rFonts w:ascii="Times New Roman" w:hAnsi="Times New Roman"/>
      <w:sz w:val="24"/>
    </w:rPr>
  </w:style>
  <w:style w:type="character" w:customStyle="1" w:styleId="312">
    <w:name w:val="Основной текст 3 Знак1"/>
    <w:uiPriority w:val="99"/>
    <w:semiHidden/>
    <w:rsid w:val="005276C0"/>
    <w:rPr>
      <w:rFonts w:ascii="Times New Roman" w:hAnsi="Times New Roman"/>
      <w:sz w:val="16"/>
    </w:rPr>
  </w:style>
  <w:style w:type="character" w:customStyle="1" w:styleId="WW8Num1z0">
    <w:name w:val="WW8Num1z0"/>
    <w:uiPriority w:val="99"/>
    <w:rsid w:val="005276C0"/>
    <w:rPr>
      <w:rFonts w:ascii="Times New Roman" w:hAnsi="Times New Roman"/>
    </w:rPr>
  </w:style>
  <w:style w:type="character" w:customStyle="1" w:styleId="WW8Num2z0">
    <w:name w:val="WW8Num2z0"/>
    <w:uiPriority w:val="99"/>
    <w:rsid w:val="005276C0"/>
    <w:rPr>
      <w:rFonts w:ascii="Times New Roman" w:hAnsi="Times New Roman"/>
      <w:i/>
    </w:rPr>
  </w:style>
  <w:style w:type="character" w:customStyle="1" w:styleId="12">
    <w:name w:val="Основной шрифт абзаца1"/>
    <w:uiPriority w:val="99"/>
    <w:rsid w:val="005276C0"/>
  </w:style>
  <w:style w:type="character" w:customStyle="1" w:styleId="af5">
    <w:name w:val="Без интервала Знак"/>
    <w:link w:val="af4"/>
    <w:uiPriority w:val="1"/>
    <w:locked/>
    <w:rsid w:val="00442A86"/>
    <w:rPr>
      <w:rFonts w:ascii="Calibri" w:eastAsia="Calibri" w:hAnsi="Calibri" w:cs="Times New Roman"/>
    </w:rPr>
  </w:style>
  <w:style w:type="table" w:styleId="afa">
    <w:name w:val="Table Grid"/>
    <w:basedOn w:val="a2"/>
    <w:uiPriority w:val="39"/>
    <w:rsid w:val="00442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basedOn w:val="a1"/>
    <w:rsid w:val="00155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76C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5276C0"/>
    <w:pPr>
      <w:keepNext/>
      <w:shd w:val="clear" w:color="auto" w:fill="FFFFFF"/>
      <w:jc w:val="right"/>
      <w:outlineLvl w:val="0"/>
    </w:pPr>
    <w:rPr>
      <w:rFonts w:eastAsia="Calibri"/>
      <w:bCs/>
      <w:sz w:val="28"/>
      <w:szCs w:val="28"/>
    </w:rPr>
  </w:style>
  <w:style w:type="paragraph" w:styleId="2">
    <w:name w:val="heading 2"/>
    <w:basedOn w:val="a0"/>
    <w:next w:val="a0"/>
    <w:link w:val="20"/>
    <w:uiPriority w:val="99"/>
    <w:qFormat/>
    <w:rsid w:val="005276C0"/>
    <w:pPr>
      <w:keepNext/>
      <w:spacing w:before="240" w:after="60"/>
      <w:outlineLvl w:val="1"/>
    </w:pPr>
    <w:rPr>
      <w:rFonts w:ascii="Cambria" w:eastAsia="Calibri" w:hAnsi="Cambria"/>
      <w:b/>
      <w:bCs/>
      <w:i/>
      <w:iCs/>
      <w:sz w:val="28"/>
      <w:szCs w:val="28"/>
    </w:rPr>
  </w:style>
  <w:style w:type="paragraph" w:styleId="6">
    <w:name w:val="heading 6"/>
    <w:basedOn w:val="a0"/>
    <w:next w:val="a0"/>
    <w:link w:val="60"/>
    <w:uiPriority w:val="99"/>
    <w:qFormat/>
    <w:rsid w:val="005276C0"/>
    <w:pPr>
      <w:keepNext/>
      <w:keepLines/>
      <w:spacing w:before="200"/>
      <w:outlineLvl w:val="5"/>
    </w:pPr>
    <w:rPr>
      <w:rFonts w:ascii="Cambria" w:eastAsia="Calibri"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276C0"/>
    <w:rPr>
      <w:rFonts w:ascii="Times New Roman" w:eastAsia="Calibri" w:hAnsi="Times New Roman" w:cs="Times New Roman"/>
      <w:bCs/>
      <w:sz w:val="28"/>
      <w:szCs w:val="28"/>
      <w:shd w:val="clear" w:color="auto" w:fill="FFFFFF"/>
      <w:lang w:eastAsia="ru-RU"/>
    </w:rPr>
  </w:style>
  <w:style w:type="character" w:customStyle="1" w:styleId="20">
    <w:name w:val="Заголовок 2 Знак"/>
    <w:basedOn w:val="a1"/>
    <w:link w:val="2"/>
    <w:uiPriority w:val="99"/>
    <w:rsid w:val="005276C0"/>
    <w:rPr>
      <w:rFonts w:ascii="Cambria" w:eastAsia="Calibri" w:hAnsi="Cambria" w:cs="Times New Roman"/>
      <w:b/>
      <w:bCs/>
      <w:i/>
      <w:iCs/>
      <w:sz w:val="28"/>
      <w:szCs w:val="28"/>
      <w:lang w:eastAsia="ru-RU"/>
    </w:rPr>
  </w:style>
  <w:style w:type="character" w:customStyle="1" w:styleId="60">
    <w:name w:val="Заголовок 6 Знак"/>
    <w:basedOn w:val="a1"/>
    <w:link w:val="6"/>
    <w:uiPriority w:val="99"/>
    <w:rsid w:val="005276C0"/>
    <w:rPr>
      <w:rFonts w:ascii="Cambria" w:eastAsia="Calibri" w:hAnsi="Cambria" w:cs="Times New Roman"/>
      <w:i/>
      <w:iCs/>
      <w:color w:val="243F60"/>
      <w:sz w:val="24"/>
      <w:szCs w:val="24"/>
      <w:lang w:eastAsia="ru-RU"/>
    </w:rPr>
  </w:style>
  <w:style w:type="character" w:styleId="a4">
    <w:name w:val="Hyperlink"/>
    <w:basedOn w:val="a1"/>
    <w:uiPriority w:val="99"/>
    <w:semiHidden/>
    <w:rsid w:val="005276C0"/>
    <w:rPr>
      <w:rFonts w:cs="Times New Roman"/>
      <w:color w:val="0000FF"/>
      <w:u w:val="single"/>
    </w:rPr>
  </w:style>
  <w:style w:type="character" w:styleId="a5">
    <w:name w:val="FollowedHyperlink"/>
    <w:basedOn w:val="a1"/>
    <w:uiPriority w:val="99"/>
    <w:semiHidden/>
    <w:rsid w:val="005276C0"/>
    <w:rPr>
      <w:rFonts w:cs="Times New Roman"/>
      <w:color w:val="954F72"/>
      <w:u w:val="single"/>
    </w:rPr>
  </w:style>
  <w:style w:type="paragraph" w:styleId="a6">
    <w:name w:val="header"/>
    <w:basedOn w:val="a0"/>
    <w:link w:val="a7"/>
    <w:uiPriority w:val="99"/>
    <w:semiHidden/>
    <w:rsid w:val="005276C0"/>
    <w:pPr>
      <w:tabs>
        <w:tab w:val="center" w:pos="4677"/>
        <w:tab w:val="right" w:pos="9355"/>
      </w:tabs>
    </w:pPr>
    <w:rPr>
      <w:rFonts w:eastAsia="Calibri"/>
    </w:rPr>
  </w:style>
  <w:style w:type="character" w:customStyle="1" w:styleId="a7">
    <w:name w:val="Верхний колонтитул Знак"/>
    <w:basedOn w:val="a1"/>
    <w:link w:val="a6"/>
    <w:uiPriority w:val="99"/>
    <w:semiHidden/>
    <w:rsid w:val="005276C0"/>
    <w:rPr>
      <w:rFonts w:ascii="Times New Roman" w:eastAsia="Calibri" w:hAnsi="Times New Roman" w:cs="Times New Roman"/>
      <w:sz w:val="24"/>
      <w:szCs w:val="24"/>
      <w:lang w:eastAsia="ru-RU"/>
    </w:rPr>
  </w:style>
  <w:style w:type="paragraph" w:styleId="a8">
    <w:name w:val="footer"/>
    <w:basedOn w:val="a0"/>
    <w:link w:val="a9"/>
    <w:uiPriority w:val="99"/>
    <w:semiHidden/>
    <w:rsid w:val="005276C0"/>
    <w:pPr>
      <w:tabs>
        <w:tab w:val="center" w:pos="4677"/>
        <w:tab w:val="right" w:pos="9355"/>
      </w:tabs>
    </w:pPr>
    <w:rPr>
      <w:rFonts w:eastAsia="Calibri"/>
    </w:rPr>
  </w:style>
  <w:style w:type="character" w:customStyle="1" w:styleId="a9">
    <w:name w:val="Нижний колонтитул Знак"/>
    <w:basedOn w:val="a1"/>
    <w:link w:val="a8"/>
    <w:uiPriority w:val="99"/>
    <w:semiHidden/>
    <w:rsid w:val="005276C0"/>
    <w:rPr>
      <w:rFonts w:ascii="Times New Roman" w:eastAsia="Calibri" w:hAnsi="Times New Roman" w:cs="Times New Roman"/>
      <w:sz w:val="24"/>
      <w:szCs w:val="24"/>
      <w:lang w:eastAsia="ru-RU"/>
    </w:rPr>
  </w:style>
  <w:style w:type="paragraph" w:styleId="aa">
    <w:name w:val="caption"/>
    <w:basedOn w:val="a0"/>
    <w:uiPriority w:val="99"/>
    <w:qFormat/>
    <w:rsid w:val="005276C0"/>
    <w:pPr>
      <w:suppressLineNumbers/>
      <w:suppressAutoHyphens/>
      <w:spacing w:before="120" w:after="120"/>
    </w:pPr>
    <w:rPr>
      <w:rFonts w:cs="Mangal"/>
      <w:i/>
      <w:iCs/>
      <w:lang w:eastAsia="zh-CN"/>
    </w:rPr>
  </w:style>
  <w:style w:type="paragraph" w:styleId="ab">
    <w:name w:val="Body Text"/>
    <w:basedOn w:val="a0"/>
    <w:link w:val="ac"/>
    <w:uiPriority w:val="99"/>
    <w:semiHidden/>
    <w:rsid w:val="005276C0"/>
    <w:pPr>
      <w:autoSpaceDE w:val="0"/>
      <w:autoSpaceDN w:val="0"/>
      <w:adjustRightInd w:val="0"/>
      <w:jc w:val="both"/>
    </w:pPr>
    <w:rPr>
      <w:rFonts w:eastAsia="Calibri"/>
      <w:sz w:val="28"/>
      <w:szCs w:val="28"/>
    </w:rPr>
  </w:style>
  <w:style w:type="character" w:customStyle="1" w:styleId="ac">
    <w:name w:val="Основной текст Знак"/>
    <w:basedOn w:val="a1"/>
    <w:link w:val="ab"/>
    <w:uiPriority w:val="99"/>
    <w:semiHidden/>
    <w:rsid w:val="005276C0"/>
    <w:rPr>
      <w:rFonts w:ascii="Times New Roman" w:eastAsia="Calibri" w:hAnsi="Times New Roman" w:cs="Times New Roman"/>
      <w:sz w:val="28"/>
      <w:szCs w:val="28"/>
      <w:lang w:eastAsia="ru-RU"/>
    </w:rPr>
  </w:style>
  <w:style w:type="paragraph" w:styleId="ad">
    <w:name w:val="List"/>
    <w:basedOn w:val="ab"/>
    <w:uiPriority w:val="99"/>
    <w:semiHidden/>
    <w:rsid w:val="005276C0"/>
    <w:pPr>
      <w:suppressAutoHyphens/>
      <w:autoSpaceDN/>
      <w:adjustRightInd/>
    </w:pPr>
    <w:rPr>
      <w:rFonts w:cs="Mangal"/>
      <w:lang w:eastAsia="zh-CN"/>
    </w:rPr>
  </w:style>
  <w:style w:type="paragraph" w:styleId="a">
    <w:name w:val="List Number"/>
    <w:basedOn w:val="a0"/>
    <w:uiPriority w:val="99"/>
    <w:semiHidden/>
    <w:rsid w:val="005276C0"/>
    <w:pPr>
      <w:numPr>
        <w:numId w:val="1"/>
      </w:numPr>
      <w:tabs>
        <w:tab w:val="clear" w:pos="360"/>
      </w:tabs>
      <w:spacing w:before="120" w:after="120"/>
      <w:ind w:left="0" w:firstLine="0"/>
      <w:jc w:val="both"/>
    </w:pPr>
  </w:style>
  <w:style w:type="paragraph" w:styleId="ae">
    <w:name w:val="Title"/>
    <w:basedOn w:val="a0"/>
    <w:link w:val="af"/>
    <w:uiPriority w:val="99"/>
    <w:qFormat/>
    <w:rsid w:val="005276C0"/>
    <w:pPr>
      <w:jc w:val="center"/>
    </w:pPr>
    <w:rPr>
      <w:rFonts w:eastAsia="Calibri"/>
    </w:rPr>
  </w:style>
  <w:style w:type="character" w:customStyle="1" w:styleId="af">
    <w:name w:val="Название Знак"/>
    <w:basedOn w:val="a1"/>
    <w:link w:val="ae"/>
    <w:uiPriority w:val="99"/>
    <w:rsid w:val="005276C0"/>
    <w:rPr>
      <w:rFonts w:ascii="Times New Roman" w:eastAsia="Calibri" w:hAnsi="Times New Roman" w:cs="Times New Roman"/>
      <w:sz w:val="24"/>
      <w:szCs w:val="24"/>
      <w:lang w:eastAsia="ru-RU"/>
    </w:rPr>
  </w:style>
  <w:style w:type="paragraph" w:styleId="af0">
    <w:name w:val="Body Text Indent"/>
    <w:basedOn w:val="a0"/>
    <w:link w:val="af1"/>
    <w:uiPriority w:val="99"/>
    <w:semiHidden/>
    <w:rsid w:val="005276C0"/>
    <w:pPr>
      <w:spacing w:after="120"/>
      <w:ind w:left="283"/>
    </w:pPr>
    <w:rPr>
      <w:rFonts w:eastAsia="Calibri"/>
    </w:rPr>
  </w:style>
  <w:style w:type="character" w:customStyle="1" w:styleId="af1">
    <w:name w:val="Основной текст с отступом Знак"/>
    <w:basedOn w:val="a1"/>
    <w:link w:val="af0"/>
    <w:uiPriority w:val="99"/>
    <w:semiHidden/>
    <w:rsid w:val="005276C0"/>
    <w:rPr>
      <w:rFonts w:ascii="Times New Roman" w:eastAsia="Calibri" w:hAnsi="Times New Roman" w:cs="Times New Roman"/>
      <w:sz w:val="24"/>
      <w:szCs w:val="24"/>
      <w:lang w:eastAsia="ru-RU"/>
    </w:rPr>
  </w:style>
  <w:style w:type="paragraph" w:styleId="21">
    <w:name w:val="Body Text 2"/>
    <w:basedOn w:val="a0"/>
    <w:link w:val="22"/>
    <w:uiPriority w:val="99"/>
    <w:semiHidden/>
    <w:rsid w:val="005276C0"/>
    <w:pPr>
      <w:spacing w:after="120" w:line="480" w:lineRule="auto"/>
    </w:pPr>
    <w:rPr>
      <w:rFonts w:eastAsia="Calibri"/>
    </w:rPr>
  </w:style>
  <w:style w:type="character" w:customStyle="1" w:styleId="22">
    <w:name w:val="Основной текст 2 Знак"/>
    <w:basedOn w:val="a1"/>
    <w:link w:val="21"/>
    <w:uiPriority w:val="99"/>
    <w:semiHidden/>
    <w:rsid w:val="005276C0"/>
    <w:rPr>
      <w:rFonts w:ascii="Times New Roman" w:eastAsia="Calibri" w:hAnsi="Times New Roman" w:cs="Times New Roman"/>
      <w:sz w:val="24"/>
      <w:szCs w:val="24"/>
      <w:lang w:eastAsia="ru-RU"/>
    </w:rPr>
  </w:style>
  <w:style w:type="paragraph" w:styleId="3">
    <w:name w:val="Body Text 3"/>
    <w:basedOn w:val="a0"/>
    <w:link w:val="30"/>
    <w:uiPriority w:val="99"/>
    <w:semiHidden/>
    <w:rsid w:val="005276C0"/>
    <w:pPr>
      <w:autoSpaceDE w:val="0"/>
      <w:autoSpaceDN w:val="0"/>
      <w:adjustRightInd w:val="0"/>
    </w:pPr>
    <w:rPr>
      <w:rFonts w:eastAsia="Calibri"/>
      <w:b/>
      <w:bCs/>
      <w:i/>
      <w:iCs/>
      <w:sz w:val="28"/>
      <w:szCs w:val="28"/>
    </w:rPr>
  </w:style>
  <w:style w:type="character" w:customStyle="1" w:styleId="30">
    <w:name w:val="Основной текст 3 Знак"/>
    <w:basedOn w:val="a1"/>
    <w:link w:val="3"/>
    <w:uiPriority w:val="99"/>
    <w:semiHidden/>
    <w:rsid w:val="005276C0"/>
    <w:rPr>
      <w:rFonts w:ascii="Times New Roman" w:eastAsia="Calibri" w:hAnsi="Times New Roman" w:cs="Times New Roman"/>
      <w:b/>
      <w:bCs/>
      <w:i/>
      <w:iCs/>
      <w:sz w:val="28"/>
      <w:szCs w:val="28"/>
      <w:lang w:eastAsia="ru-RU"/>
    </w:rPr>
  </w:style>
  <w:style w:type="paragraph" w:styleId="23">
    <w:name w:val="Body Text Indent 2"/>
    <w:basedOn w:val="a0"/>
    <w:link w:val="24"/>
    <w:uiPriority w:val="99"/>
    <w:semiHidden/>
    <w:rsid w:val="005276C0"/>
    <w:pPr>
      <w:spacing w:after="120" w:line="480" w:lineRule="auto"/>
      <w:ind w:left="283"/>
    </w:pPr>
    <w:rPr>
      <w:rFonts w:eastAsia="Calibri"/>
    </w:rPr>
  </w:style>
  <w:style w:type="character" w:customStyle="1" w:styleId="24">
    <w:name w:val="Основной текст с отступом 2 Знак"/>
    <w:basedOn w:val="a1"/>
    <w:link w:val="23"/>
    <w:uiPriority w:val="99"/>
    <w:semiHidden/>
    <w:rsid w:val="005276C0"/>
    <w:rPr>
      <w:rFonts w:ascii="Times New Roman" w:eastAsia="Calibri" w:hAnsi="Times New Roman" w:cs="Times New Roman"/>
      <w:sz w:val="24"/>
      <w:szCs w:val="24"/>
      <w:lang w:eastAsia="ru-RU"/>
    </w:rPr>
  </w:style>
  <w:style w:type="paragraph" w:styleId="31">
    <w:name w:val="Body Text Indent 3"/>
    <w:basedOn w:val="a0"/>
    <w:link w:val="32"/>
    <w:uiPriority w:val="99"/>
    <w:semiHidden/>
    <w:rsid w:val="005276C0"/>
    <w:pPr>
      <w:spacing w:after="120"/>
      <w:ind w:left="283"/>
    </w:pPr>
    <w:rPr>
      <w:rFonts w:eastAsia="Calibri"/>
      <w:sz w:val="16"/>
      <w:szCs w:val="16"/>
    </w:rPr>
  </w:style>
  <w:style w:type="character" w:customStyle="1" w:styleId="32">
    <w:name w:val="Основной текст с отступом 3 Знак"/>
    <w:basedOn w:val="a1"/>
    <w:link w:val="31"/>
    <w:uiPriority w:val="99"/>
    <w:semiHidden/>
    <w:rsid w:val="005276C0"/>
    <w:rPr>
      <w:rFonts w:ascii="Times New Roman" w:eastAsia="Calibri" w:hAnsi="Times New Roman" w:cs="Times New Roman"/>
      <w:sz w:val="16"/>
      <w:szCs w:val="16"/>
      <w:lang w:eastAsia="ru-RU"/>
    </w:rPr>
  </w:style>
  <w:style w:type="paragraph" w:styleId="af2">
    <w:name w:val="Balloon Text"/>
    <w:basedOn w:val="a0"/>
    <w:link w:val="af3"/>
    <w:uiPriority w:val="99"/>
    <w:semiHidden/>
    <w:rsid w:val="005276C0"/>
    <w:rPr>
      <w:rFonts w:ascii="Tahoma" w:eastAsia="Calibri" w:hAnsi="Tahoma"/>
      <w:sz w:val="16"/>
      <w:szCs w:val="16"/>
    </w:rPr>
  </w:style>
  <w:style w:type="character" w:customStyle="1" w:styleId="af3">
    <w:name w:val="Текст выноски Знак"/>
    <w:basedOn w:val="a1"/>
    <w:link w:val="af2"/>
    <w:uiPriority w:val="99"/>
    <w:semiHidden/>
    <w:rsid w:val="005276C0"/>
    <w:rPr>
      <w:rFonts w:ascii="Tahoma" w:eastAsia="Calibri" w:hAnsi="Tahoma" w:cs="Times New Roman"/>
      <w:sz w:val="16"/>
      <w:szCs w:val="16"/>
      <w:lang w:eastAsia="ru-RU"/>
    </w:rPr>
  </w:style>
  <w:style w:type="paragraph" w:styleId="af4">
    <w:name w:val="No Spacing"/>
    <w:link w:val="af5"/>
    <w:uiPriority w:val="1"/>
    <w:qFormat/>
    <w:rsid w:val="005276C0"/>
    <w:pPr>
      <w:spacing w:after="0" w:line="240" w:lineRule="auto"/>
    </w:pPr>
    <w:rPr>
      <w:rFonts w:ascii="Calibri" w:eastAsia="Calibri" w:hAnsi="Calibri" w:cs="Times New Roman"/>
    </w:rPr>
  </w:style>
  <w:style w:type="paragraph" w:customStyle="1" w:styleId="ConsPlusNormal">
    <w:name w:val="ConsPlusNormal"/>
    <w:rsid w:val="005276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0"/>
    <w:uiPriority w:val="99"/>
    <w:rsid w:val="005276C0"/>
    <w:pPr>
      <w:widowControl w:val="0"/>
      <w:autoSpaceDE w:val="0"/>
      <w:autoSpaceDN w:val="0"/>
      <w:adjustRightInd w:val="0"/>
      <w:spacing w:line="324" w:lineRule="atLeast"/>
      <w:ind w:firstLine="710"/>
      <w:jc w:val="both"/>
    </w:pPr>
  </w:style>
  <w:style w:type="paragraph" w:customStyle="1" w:styleId="Style4">
    <w:name w:val="Style4"/>
    <w:basedOn w:val="a0"/>
    <w:uiPriority w:val="99"/>
    <w:rsid w:val="005276C0"/>
    <w:pPr>
      <w:widowControl w:val="0"/>
      <w:autoSpaceDE w:val="0"/>
      <w:autoSpaceDN w:val="0"/>
      <w:adjustRightInd w:val="0"/>
      <w:spacing w:after="120" w:line="480" w:lineRule="atLeast"/>
      <w:ind w:firstLine="763"/>
      <w:jc w:val="both"/>
    </w:pPr>
    <w:rPr>
      <w:rFonts w:ascii="Calibri" w:hAnsi="Calibri"/>
      <w:lang w:eastAsia="en-US"/>
    </w:rPr>
  </w:style>
  <w:style w:type="paragraph" w:customStyle="1" w:styleId="TimesNewRoman">
    <w:name w:val="Обычный + Times New Roman"/>
    <w:aliases w:val="12 пт,По ширине,Первая строка:  1,27 см,После: ..."/>
    <w:basedOn w:val="a0"/>
    <w:uiPriority w:val="99"/>
    <w:rsid w:val="005276C0"/>
    <w:pPr>
      <w:widowControl w:val="0"/>
      <w:autoSpaceDE w:val="0"/>
      <w:autoSpaceDN w:val="0"/>
      <w:adjustRightInd w:val="0"/>
      <w:ind w:firstLine="720"/>
      <w:jc w:val="both"/>
    </w:pPr>
    <w:rPr>
      <w:rFonts w:eastAsia="Calibri"/>
      <w:kern w:val="2"/>
      <w:lang w:eastAsia="hi-IN" w:bidi="hi-IN"/>
    </w:rPr>
  </w:style>
  <w:style w:type="paragraph" w:customStyle="1" w:styleId="ConsPlusNonformat">
    <w:name w:val="ConsPlusNonformat"/>
    <w:uiPriority w:val="99"/>
    <w:rsid w:val="005276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276C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5276C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6">
    <w:name w:val="Заголовок"/>
    <w:basedOn w:val="a0"/>
    <w:next w:val="ab"/>
    <w:uiPriority w:val="99"/>
    <w:rsid w:val="005276C0"/>
    <w:pPr>
      <w:keepNext/>
      <w:suppressAutoHyphens/>
      <w:spacing w:before="240" w:after="120"/>
    </w:pPr>
    <w:rPr>
      <w:rFonts w:ascii="Arial" w:eastAsia="Microsoft YaHei" w:hAnsi="Arial" w:cs="Mangal"/>
      <w:sz w:val="28"/>
      <w:szCs w:val="28"/>
      <w:lang w:eastAsia="zh-CN"/>
    </w:rPr>
  </w:style>
  <w:style w:type="paragraph" w:customStyle="1" w:styleId="11">
    <w:name w:val="Указатель1"/>
    <w:basedOn w:val="a0"/>
    <w:uiPriority w:val="99"/>
    <w:rsid w:val="005276C0"/>
    <w:pPr>
      <w:suppressLineNumbers/>
      <w:suppressAutoHyphens/>
    </w:pPr>
    <w:rPr>
      <w:rFonts w:cs="Mangal"/>
      <w:lang w:eastAsia="zh-CN"/>
    </w:rPr>
  </w:style>
  <w:style w:type="paragraph" w:customStyle="1" w:styleId="210">
    <w:name w:val="Основной текст 21"/>
    <w:basedOn w:val="a0"/>
    <w:uiPriority w:val="99"/>
    <w:rsid w:val="005276C0"/>
    <w:pPr>
      <w:suppressAutoHyphens/>
      <w:jc w:val="center"/>
    </w:pPr>
    <w:rPr>
      <w:lang w:eastAsia="zh-CN"/>
    </w:rPr>
  </w:style>
  <w:style w:type="paragraph" w:customStyle="1" w:styleId="310">
    <w:name w:val="Основной текст 31"/>
    <w:basedOn w:val="a0"/>
    <w:uiPriority w:val="99"/>
    <w:rsid w:val="005276C0"/>
    <w:pPr>
      <w:suppressAutoHyphens/>
      <w:autoSpaceDE w:val="0"/>
    </w:pPr>
    <w:rPr>
      <w:b/>
      <w:bCs/>
      <w:i/>
      <w:iCs/>
      <w:szCs w:val="28"/>
      <w:lang w:eastAsia="zh-CN"/>
    </w:rPr>
  </w:style>
  <w:style w:type="paragraph" w:customStyle="1" w:styleId="211">
    <w:name w:val="Основной текст с отступом 21"/>
    <w:basedOn w:val="a0"/>
    <w:uiPriority w:val="99"/>
    <w:rsid w:val="005276C0"/>
    <w:pPr>
      <w:shd w:val="clear" w:color="auto" w:fill="FFFFFF"/>
      <w:tabs>
        <w:tab w:val="left" w:pos="878"/>
      </w:tabs>
      <w:suppressAutoHyphens/>
      <w:ind w:firstLine="709"/>
      <w:jc w:val="both"/>
    </w:pPr>
    <w:rPr>
      <w:sz w:val="28"/>
      <w:lang w:eastAsia="zh-CN"/>
    </w:rPr>
  </w:style>
  <w:style w:type="paragraph" w:customStyle="1" w:styleId="311">
    <w:name w:val="Основной текст с отступом 31"/>
    <w:basedOn w:val="a0"/>
    <w:uiPriority w:val="99"/>
    <w:rsid w:val="005276C0"/>
    <w:pPr>
      <w:suppressAutoHyphens/>
      <w:autoSpaceDE w:val="0"/>
      <w:ind w:firstLine="567"/>
      <w:jc w:val="both"/>
    </w:pPr>
    <w:rPr>
      <w:sz w:val="28"/>
      <w:szCs w:val="28"/>
      <w:lang w:eastAsia="zh-CN"/>
    </w:rPr>
  </w:style>
  <w:style w:type="paragraph" w:customStyle="1" w:styleId="af7">
    <w:name w:val="Содержимое таблицы"/>
    <w:basedOn w:val="a0"/>
    <w:uiPriority w:val="99"/>
    <w:rsid w:val="005276C0"/>
    <w:pPr>
      <w:suppressLineNumbers/>
      <w:suppressAutoHyphens/>
    </w:pPr>
    <w:rPr>
      <w:lang w:eastAsia="zh-CN"/>
    </w:rPr>
  </w:style>
  <w:style w:type="paragraph" w:customStyle="1" w:styleId="af8">
    <w:name w:val="Заголовок таблицы"/>
    <w:basedOn w:val="af7"/>
    <w:uiPriority w:val="99"/>
    <w:rsid w:val="005276C0"/>
    <w:pPr>
      <w:jc w:val="center"/>
    </w:pPr>
    <w:rPr>
      <w:b/>
      <w:bCs/>
    </w:rPr>
  </w:style>
  <w:style w:type="paragraph" w:customStyle="1" w:styleId="af9">
    <w:name w:val="Содержимое врезки"/>
    <w:basedOn w:val="ab"/>
    <w:uiPriority w:val="99"/>
    <w:rsid w:val="005276C0"/>
    <w:pPr>
      <w:suppressAutoHyphens/>
      <w:autoSpaceDN/>
      <w:adjustRightInd/>
    </w:pPr>
    <w:rPr>
      <w:lang w:eastAsia="zh-CN"/>
    </w:rPr>
  </w:style>
  <w:style w:type="paragraph" w:customStyle="1" w:styleId="msonormalcxspmiddle">
    <w:name w:val="msonormalcxspmiddle"/>
    <w:basedOn w:val="a0"/>
    <w:uiPriority w:val="99"/>
    <w:rsid w:val="005276C0"/>
    <w:pPr>
      <w:spacing w:before="100" w:beforeAutospacing="1" w:after="100" w:afterAutospacing="1"/>
    </w:pPr>
  </w:style>
  <w:style w:type="character" w:customStyle="1" w:styleId="FontStyle21">
    <w:name w:val="Font Style21"/>
    <w:uiPriority w:val="99"/>
    <w:rsid w:val="005276C0"/>
    <w:rPr>
      <w:rFonts w:ascii="Times New Roman" w:hAnsi="Times New Roman"/>
      <w:sz w:val="24"/>
    </w:rPr>
  </w:style>
  <w:style w:type="character" w:customStyle="1" w:styleId="312">
    <w:name w:val="Основной текст 3 Знак1"/>
    <w:uiPriority w:val="99"/>
    <w:semiHidden/>
    <w:rsid w:val="005276C0"/>
    <w:rPr>
      <w:rFonts w:ascii="Times New Roman" w:hAnsi="Times New Roman"/>
      <w:sz w:val="16"/>
    </w:rPr>
  </w:style>
  <w:style w:type="character" w:customStyle="1" w:styleId="WW8Num1z0">
    <w:name w:val="WW8Num1z0"/>
    <w:uiPriority w:val="99"/>
    <w:rsid w:val="005276C0"/>
    <w:rPr>
      <w:rFonts w:ascii="Times New Roman" w:hAnsi="Times New Roman"/>
    </w:rPr>
  </w:style>
  <w:style w:type="character" w:customStyle="1" w:styleId="WW8Num2z0">
    <w:name w:val="WW8Num2z0"/>
    <w:uiPriority w:val="99"/>
    <w:rsid w:val="005276C0"/>
    <w:rPr>
      <w:rFonts w:ascii="Times New Roman" w:hAnsi="Times New Roman"/>
      <w:i/>
    </w:rPr>
  </w:style>
  <w:style w:type="character" w:customStyle="1" w:styleId="12">
    <w:name w:val="Основной шрифт абзаца1"/>
    <w:uiPriority w:val="99"/>
    <w:rsid w:val="005276C0"/>
  </w:style>
  <w:style w:type="character" w:customStyle="1" w:styleId="af5">
    <w:name w:val="Без интервала Знак"/>
    <w:link w:val="af4"/>
    <w:uiPriority w:val="1"/>
    <w:locked/>
    <w:rsid w:val="00442A86"/>
    <w:rPr>
      <w:rFonts w:ascii="Calibri" w:eastAsia="Calibri" w:hAnsi="Calibri" w:cs="Times New Roman"/>
    </w:rPr>
  </w:style>
  <w:style w:type="table" w:styleId="afa">
    <w:name w:val="Table Grid"/>
    <w:basedOn w:val="a2"/>
    <w:uiPriority w:val="39"/>
    <w:rsid w:val="00442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basedOn w:val="a1"/>
    <w:rsid w:val="0015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F749C48B4849EE55B4FD51C7302CA4D15DF2122B223C3FA7E841B684qCt6J" TargetMode="External"/><Relationship Id="rId18" Type="http://schemas.openxmlformats.org/officeDocument/2006/relationships/hyperlink" Target="consultantplus://offline/ref=BB91A246E399F367E21D8D9FE2FFFCD60DC230650C5C38410BCB9D1269C8D635B4FE67314386B9BEA982A815EF8BAF9501C65066F926s8s8K" TargetMode="External"/><Relationship Id="rId26" Type="http://schemas.openxmlformats.org/officeDocument/2006/relationships/hyperlink" Target="consultantplus://offline/ref=887EF2D39B51A5932754919819556C34683052705911EA3671D9152BD4D9937C31738C8B4D4E998E40D30B2D4C4E94B311382399B88B11D1q4j7I" TargetMode="External"/><Relationship Id="rId39" Type="http://schemas.openxmlformats.org/officeDocument/2006/relationships/hyperlink" Target="file:///C:\Users\Admin\AppData\Local\Temp\&#1072;&#1082;&#1090;&#1091;&#1072;&#1083;&#1100;&#1085;&#1072;&#1103;%20&#1088;&#1077;&#1076;&#1072;&#1082;&#1094;&#1080;&#1103;%20&#8470;366.doc" TargetMode="External"/><Relationship Id="rId21" Type="http://schemas.openxmlformats.org/officeDocument/2006/relationships/hyperlink" Target="consultantplus://offline/ref=9612D259205870F30E93406B05E1A7AFD4D93C55C9D54611C8DB810B60B67F7C7BB1DAA7C495E58403B33DF8D0161DB5E4471E626990K2d4I" TargetMode="External"/><Relationship Id="rId34" Type="http://schemas.openxmlformats.org/officeDocument/2006/relationships/hyperlink" Target="consultantplus://offline/ref=66D21C1A542317DB0B1A13977A3B5A7C2FDD9A72FF74CEA3218D460EA8B035980535263280E23FF1ACDD28FD7075B2FFA5A2FACF518DeDi2M" TargetMode="External"/><Relationship Id="rId42" Type="http://schemas.openxmlformats.org/officeDocument/2006/relationships/hyperlink" Target="file:///C:\Users\Admin\AppData\Local\Temp\&#1072;&#1082;&#1090;&#1091;&#1072;&#1083;&#1100;&#1085;&#1072;&#1103;%20&#1088;&#1077;&#1076;&#1072;&#1082;&#1094;&#1080;&#1103;%20&#8470;366.doc" TargetMode="External"/><Relationship Id="rId47" Type="http://schemas.openxmlformats.org/officeDocument/2006/relationships/hyperlink" Target="file:///C:\Users\Admin\AppData\Local\Temp\&#1072;&#1082;&#1090;&#1091;&#1072;&#1083;&#1100;&#1085;&#1072;&#1103;%20&#1088;&#1077;&#1076;&#1072;&#1082;&#1094;&#1080;&#1103;%20&#8470;366.doc" TargetMode="External"/><Relationship Id="rId50" Type="http://schemas.openxmlformats.org/officeDocument/2006/relationships/hyperlink" Target="file:///C:\Users\Admin\AppData\Local\Temp\&#1072;&#1082;&#1090;&#1091;&#1072;&#1083;&#1100;&#1085;&#1072;&#1103;%20&#1088;&#1077;&#1076;&#1072;&#1082;&#1094;&#1080;&#1103;%20&#8470;366.doc" TargetMode="External"/><Relationship Id="rId55" Type="http://schemas.openxmlformats.org/officeDocument/2006/relationships/hyperlink" Target="file:///C:\Users\Admin\AppData\Local\Temp\&#1072;&#1082;&#1090;&#1091;&#1072;&#1083;&#1100;&#1085;&#1072;&#1103;%20&#1088;&#1077;&#1076;&#1072;&#1082;&#1094;&#1080;&#1103;%20&#8470;366.doc" TargetMode="External"/><Relationship Id="rId63" Type="http://schemas.openxmlformats.org/officeDocument/2006/relationships/theme" Target="theme/theme1.xml"/><Relationship Id="rId7" Type="http://schemas.openxmlformats.org/officeDocument/2006/relationships/hyperlink" Target="mailto:gkh-tmr@mail.ru" TargetMode="External"/><Relationship Id="rId2" Type="http://schemas.openxmlformats.org/officeDocument/2006/relationships/styles" Target="styles.xml"/><Relationship Id="rId16" Type="http://schemas.openxmlformats.org/officeDocument/2006/relationships/hyperlink" Target="consultantplus://offline/ref=BB91A246E399F367E21D8D9FE2FFFCD60DC230650C5C38410BCB9D1269C8D635B4FE67304F81BEBEA982A815EF8BAF9501C65066F926s8s8K" TargetMode="External"/><Relationship Id="rId20" Type="http://schemas.openxmlformats.org/officeDocument/2006/relationships/hyperlink" Target="consultantplus://offline/ref=9612D259205870F30E93406B05E1A7AFD4D93C55C9D54611C8DB810B60B67F7C7BB1DAA4C590E68403B33DF8D0161DB5E4471E626990K2d4I" TargetMode="External"/><Relationship Id="rId29" Type="http://schemas.openxmlformats.org/officeDocument/2006/relationships/hyperlink" Target="consultantplus://offline/ref=887EF2D39B51A5932754919819556C34683052705911EA3671D9152BD4D9937C31738C8B4D4E998E40D30B2D4C4E94B311382399B88B11D1q4j7I" TargetMode="External"/><Relationship Id="rId41" Type="http://schemas.openxmlformats.org/officeDocument/2006/relationships/hyperlink" Target="file:///C:\Users\Admin\AppData\Local\Temp\&#1072;&#1082;&#1090;&#1091;&#1072;&#1083;&#1100;&#1085;&#1072;&#1103;%20&#1088;&#1077;&#1076;&#1072;&#1082;&#1094;&#1080;&#1103;%20&#8470;366.doc" TargetMode="External"/><Relationship Id="rId54" Type="http://schemas.openxmlformats.org/officeDocument/2006/relationships/hyperlink" Target="file:///C:\Users\Admin\AppData\Local\Temp\&#1072;&#1082;&#1090;&#1091;&#1072;&#1083;&#1100;&#1085;&#1072;&#1103;%20&#1088;&#1077;&#1076;&#1072;&#1082;&#1094;&#1080;&#1103;%20&#8470;366.do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CF749C48B4849EE55B4FD51C7302CA4D15DF2122B213C3FA7E841B684C61BB58510692219E2824FqBt4J" TargetMode="External"/><Relationship Id="rId11" Type="http://schemas.openxmlformats.org/officeDocument/2006/relationships/hyperlink" Target="mailto:rl_teikovo_raion@mail.ru" TargetMode="External"/><Relationship Id="rId24" Type="http://schemas.openxmlformats.org/officeDocument/2006/relationships/hyperlink" Target="consultantplus://offline/ref=887EF2D39B51A5932754919819556C34683052705911EA3671D9152BD4D9937C31738C8B4D4E998E40D30B2D4C4E94B311382399B88B11D1q4j7I" TargetMode="External"/><Relationship Id="rId32" Type="http://schemas.openxmlformats.org/officeDocument/2006/relationships/hyperlink" Target="file:///C:\Users\Admin\AppData\Local\Temp\&#1072;&#1082;&#1090;&#1091;&#1072;&#1083;&#1100;&#1085;&#1072;&#1103;%20&#1088;&#1077;&#1076;&#1072;&#1082;&#1094;&#1080;&#1103;%20&#8470;366.doc" TargetMode="External"/><Relationship Id="rId37" Type="http://schemas.openxmlformats.org/officeDocument/2006/relationships/hyperlink" Target="file:///C:\Users\Admin\AppData\Local\Temp\&#1072;&#1082;&#1090;&#1091;&#1072;&#1083;&#1100;&#1085;&#1072;&#1103;%20&#1088;&#1077;&#1076;&#1072;&#1082;&#1094;&#1080;&#1103;%20&#8470;366.doc" TargetMode="External"/><Relationship Id="rId40" Type="http://schemas.openxmlformats.org/officeDocument/2006/relationships/hyperlink" Target="consultantplus://offline/ref=8CF749C48B4849EE55B4FD51C7302CA4D15AF7132A223C3FA7E841B684qCt6J" TargetMode="External"/><Relationship Id="rId45" Type="http://schemas.openxmlformats.org/officeDocument/2006/relationships/hyperlink" Target="file:///C:\Users\Admin\AppData\Local\Temp\&#1072;&#1082;&#1090;&#1091;&#1072;&#1083;&#1100;&#1085;&#1072;&#1103;%20&#1088;&#1077;&#1076;&#1072;&#1082;&#1094;&#1080;&#1103;%20&#8470;366.doc" TargetMode="External"/><Relationship Id="rId53" Type="http://schemas.openxmlformats.org/officeDocument/2006/relationships/hyperlink" Target="file:///C:\Users\Admin\AppData\Local\Temp\&#1072;&#1082;&#1090;&#1091;&#1072;&#1083;&#1100;&#1085;&#1072;&#1103;%20&#1088;&#1077;&#1076;&#1072;&#1082;&#1094;&#1080;&#1103;%20&#8470;366.doc" TargetMode="External"/><Relationship Id="rId58" Type="http://schemas.openxmlformats.org/officeDocument/2006/relationships/hyperlink" Target="file:///C:\Users\&#1053;&#1077;&#1095;&#1082;&#1072;&#1089;&#1086;&#1074;\Desktop\&#1056;&#1040;&#1041;&#1054;&#1063;&#1040;&#1071;\&#1056;&#1045;&#1043;&#1051;&#1040;&#1052;&#1045;&#1053;&#1058;&#1067;\&#1042;&#1085;&#1077;&#1089;&#1077;&#1085;&#1080;&#1103;%20&#1080;&#1079;&#1084;&#1077;&#1085;&#1077;&#1085;&#1080;&#1081;\&#1048;&#1079;&#1084;&#1077;&#1085;.%20&#1042;&#1074;&#1086;&#1076;%20&#8470;%20102%20&#1086;&#1090;%2017.06.2016%20(7).docx" TargetMode="External"/><Relationship Id="rId5" Type="http://schemas.openxmlformats.org/officeDocument/2006/relationships/webSettings" Target="webSettings.xml"/><Relationship Id="rId15" Type="http://schemas.openxmlformats.org/officeDocument/2006/relationships/hyperlink" Target="consultantplus://offline/ref=BB91A246E399F367E21D8D9FE2FFFCD60DC230650C5C38410BCB9D1269C8D635B4FE67334181B5E1AC97B94DE38FB48B08D14C64FBs2s5K" TargetMode="External"/><Relationship Id="rId23" Type="http://schemas.openxmlformats.org/officeDocument/2006/relationships/hyperlink" Target="consultantplus://offline/ref=887EF2D39B51A5932754919819556C34683052705911EA3671D9152BD4D9937C31738C8B4D4E998F40D30B2D4C4E94B311382399B88B11D1q4j7I" TargetMode="External"/><Relationship Id="rId28" Type="http://schemas.openxmlformats.org/officeDocument/2006/relationships/hyperlink" Target="consultantplus://offline/ref=887EF2D39B51A5932754919819556C34683052705911EA3671D9152BD4D9937C31738C8B4D4E998F40D30B2D4C4E94B311382399B88B11D1q4j7I" TargetMode="External"/><Relationship Id="rId36" Type="http://schemas.openxmlformats.org/officeDocument/2006/relationships/hyperlink" Target="file:///C:\Users\Admin\AppData\Local\Temp\&#1072;&#1082;&#1090;&#1091;&#1072;&#1083;&#1100;&#1085;&#1072;&#1103;%20&#1088;&#1077;&#1076;&#1072;&#1082;&#1094;&#1080;&#1103;%20&#8470;366.doc" TargetMode="External"/><Relationship Id="rId49" Type="http://schemas.openxmlformats.org/officeDocument/2006/relationships/hyperlink" Target="file:///C:\Users\Admin\AppData\Local\Temp\&#1072;&#1082;&#1090;&#1091;&#1072;&#1083;&#1100;&#1085;&#1072;&#1103;%20&#1088;&#1077;&#1076;&#1072;&#1082;&#1094;&#1080;&#1103;%20&#8470;366.doc" TargetMode="External"/><Relationship Id="rId57" Type="http://schemas.openxmlformats.org/officeDocument/2006/relationships/hyperlink" Target="consultantplus://offline/ref=1C176DDE07F31AE8B39C526FFEC549483ECE4C40DE0DF932A5CCEC0D0AC3731B5A109E9B85D05F992B9B1E7CD9A3162769C7D5052D217DDBY3O0M" TargetMode="External"/><Relationship Id="rId61" Type="http://schemas.openxmlformats.org/officeDocument/2006/relationships/hyperlink" Target="mailto:mbu.mfc@mail.ru" TargetMode="External"/><Relationship Id="rId10" Type="http://schemas.openxmlformats.org/officeDocument/2006/relationships/hyperlink" Target="mailto:teikovo.raion@mail.ru" TargetMode="External"/><Relationship Id="rId19" Type="http://schemas.openxmlformats.org/officeDocument/2006/relationships/hyperlink" Target="consultantplus://offline/ref=46EA2455F3F5D001E770D78261798ACA5EEE62433FB676B92E807D7B99DDAC8298DFC95F6876CB9586BCC151D9cFu5K" TargetMode="External"/><Relationship Id="rId31" Type="http://schemas.openxmlformats.org/officeDocument/2006/relationships/hyperlink" Target="file:///C:\Users\Admin\AppData\Local\Temp\&#1072;&#1082;&#1090;&#1091;&#1072;&#1083;&#1100;&#1085;&#1072;&#1103;%20&#1088;&#1077;&#1076;&#1072;&#1082;&#1094;&#1080;&#1103;%20&#8470;366.doc" TargetMode="External"/><Relationship Id="rId44" Type="http://schemas.openxmlformats.org/officeDocument/2006/relationships/hyperlink" Target="file:///C:\Users\Admin\AppData\Local\Temp\&#1072;&#1082;&#1090;&#1091;&#1072;&#1083;&#1100;&#1085;&#1072;&#1103;%20&#1088;&#1077;&#1076;&#1072;&#1082;&#1094;&#1080;&#1103;%20&#8470;366.doc" TargetMode="External"/><Relationship Id="rId52" Type="http://schemas.openxmlformats.org/officeDocument/2006/relationships/hyperlink" Target="file:///C:\Users\Admin\AppData\Local\Temp\&#1072;&#1082;&#1090;&#1091;&#1072;&#1083;&#1100;&#1085;&#1072;&#1103;%20&#1088;&#1077;&#1076;&#1072;&#1082;&#1094;&#1080;&#1103;%20&#8470;366.doc" TargetMode="External"/><Relationship Id="rId60" Type="http://schemas.openxmlformats.org/officeDocument/2006/relationships/hyperlink" Target="consultantplus://offline/ref=1C176DDE07F31AE8B39C526FFEC549483EC7414FD80CF932A5CCEC0D0AC3731B5A109E9B85D05C9D299B1E7CD9A3162769C7D5052D217DDBY3O0M" TargetMode="External"/><Relationship Id="rId4" Type="http://schemas.openxmlformats.org/officeDocument/2006/relationships/settings" Target="settings.xml"/><Relationship Id="rId9" Type="http://schemas.openxmlformats.org/officeDocument/2006/relationships/hyperlink" Target="http://&#1090;&#1077;&#1081;&#1082;&#1086;&#1074;&#1086;-&#1088;&#1072;&#1081;&#1086;&#1085;.&#1088;&#1092;" TargetMode="External"/><Relationship Id="rId14" Type="http://schemas.openxmlformats.org/officeDocument/2006/relationships/hyperlink" Target="consultantplus://offline/ref=8CF749C48B4849EE55B4E35CD15C70ABD452A819252E3E6FFDB71AEBD3CF11E2C25F30605DEF8346B1EE43qCtCJ" TargetMode="External"/><Relationship Id="rId22" Type="http://schemas.openxmlformats.org/officeDocument/2006/relationships/hyperlink" Target="consultantplus://offline/ref=9612D259205870F30E93406B05E1A7AFD4D93C55C9D54611C8DB810B60B67F7C7BB1DAA4C493E78403B33DF8D0161DB5E4471E626990K2d4I" TargetMode="External"/><Relationship Id="rId27" Type="http://schemas.openxmlformats.org/officeDocument/2006/relationships/hyperlink" Target="consultantplus://offline/ref=887EF2D39B51A59327548F830C556C34693658765A10EA3671D9152BD4D9937C31738C8B4D4E918740D30B2D4C4E94B311382399B88B11D1q4j7I" TargetMode="External"/><Relationship Id="rId30" Type="http://schemas.openxmlformats.org/officeDocument/2006/relationships/hyperlink" Target="consultantplus://offline/ref=887EF2D39B51A5932754919819556C346834557B571FEA3671D9152BD4D9937C31738C8B4D4E91874AD30B2D4C4E94B311382399B88B11D1q4j7I" TargetMode="External"/><Relationship Id="rId35" Type="http://schemas.openxmlformats.org/officeDocument/2006/relationships/hyperlink" Target="consultantplus://offline/ref=EA7B268C6A7758E8C126367936A2F0B7AD633472F9FC5C33DC2FDA746ECB684B911C2583D9628FBF452A55320E9888112D3979673AADM4mCM" TargetMode="External"/><Relationship Id="rId43" Type="http://schemas.openxmlformats.org/officeDocument/2006/relationships/hyperlink" Target="file:///C:\Users\Admin\AppData\Local\Temp\&#1072;&#1082;&#1090;&#1091;&#1072;&#1083;&#1100;&#1085;&#1072;&#1103;%20&#1088;&#1077;&#1076;&#1072;&#1082;&#1094;&#1080;&#1103;%20&#8470;366.doc" TargetMode="External"/><Relationship Id="rId48" Type="http://schemas.openxmlformats.org/officeDocument/2006/relationships/hyperlink" Target="file:///C:\Users\Admin\AppData\Local\Temp\&#1072;&#1082;&#1090;&#1091;&#1072;&#1083;&#1100;&#1085;&#1072;&#1103;%20&#1088;&#1077;&#1076;&#1072;&#1082;&#1094;&#1080;&#1103;%20&#8470;366.doc" TargetMode="External"/><Relationship Id="rId56" Type="http://schemas.openxmlformats.org/officeDocument/2006/relationships/hyperlink" Target="file:///C:\Users\Admin\AppData\Local\Temp\&#1072;&#1082;&#1090;&#1091;&#1072;&#1083;&#1100;&#1085;&#1072;&#1103;%20&#1088;&#1077;&#1076;&#1072;&#1082;&#1094;&#1080;&#1103;%20&#8470;366.doc" TargetMode="External"/><Relationship Id="rId8" Type="http://schemas.openxmlformats.org/officeDocument/2006/relationships/hyperlink" Target="http://www.gosuslugi.ru/" TargetMode="External"/><Relationship Id="rId51" Type="http://schemas.openxmlformats.org/officeDocument/2006/relationships/hyperlink" Target="file:///C:\Users\Admin\AppData\Local\Temp\&#1072;&#1082;&#1090;&#1091;&#1072;&#1083;&#1100;&#1085;&#1072;&#1103;%20&#1088;&#1077;&#1076;&#1072;&#1082;&#1094;&#1080;&#1103;%20&#8470;366.doc" TargetMode="External"/><Relationship Id="rId3" Type="http://schemas.microsoft.com/office/2007/relationships/stylesWithEffects" Target="stylesWithEffects.xml"/><Relationship Id="rId12" Type="http://schemas.openxmlformats.org/officeDocument/2006/relationships/hyperlink" Target="mailto:gkh-tmr@mail.ru" TargetMode="External"/><Relationship Id="rId17" Type="http://schemas.openxmlformats.org/officeDocument/2006/relationships/hyperlink" Target="consultantplus://offline/ref=BB91A246E399F367E21D8D9FE2FFFCD60DC230650C5C38410BCB9D1269C8D635B4FE67314081BDBEA982A815EF8BAF9501C65066F926s8s8K" TargetMode="External"/><Relationship Id="rId25" Type="http://schemas.openxmlformats.org/officeDocument/2006/relationships/hyperlink" Target="consultantplus://offline/ref=887EF2D39B51A5932754919819556C34683052705911EA3671D9152BD4D9937C31738C8B4D4E998F40D30B2D4C4E94B311382399B88B11D1q4j7I" TargetMode="External"/><Relationship Id="rId33" Type="http://schemas.openxmlformats.org/officeDocument/2006/relationships/hyperlink" Target="file:///C:\Users\Admin\AppData\Local\Temp\&#1072;&#1082;&#1090;&#1091;&#1072;&#1083;&#1100;&#1085;&#1072;&#1103;%20&#1088;&#1077;&#1076;&#1072;&#1082;&#1094;&#1080;&#1103;%20&#8470;366.doc" TargetMode="External"/><Relationship Id="rId38" Type="http://schemas.openxmlformats.org/officeDocument/2006/relationships/hyperlink" Target="file:///C:\Users\Admin\AppData\Local\Temp\&#1072;&#1082;&#1090;&#1091;&#1072;&#1083;&#1100;&#1085;&#1072;&#1103;%20&#1088;&#1077;&#1076;&#1072;&#1082;&#1094;&#1080;&#1103;%20&#8470;366.doc" TargetMode="External"/><Relationship Id="rId46" Type="http://schemas.openxmlformats.org/officeDocument/2006/relationships/hyperlink" Target="file:///C:\Users\Admin\AppData\Local\Temp\&#1072;&#1082;&#1090;&#1091;&#1072;&#1083;&#1100;&#1085;&#1072;&#1103;%20&#1088;&#1077;&#1076;&#1072;&#1082;&#1094;&#1080;&#1103;%20&#8470;366.doc" TargetMode="External"/><Relationship Id="rId59" Type="http://schemas.openxmlformats.org/officeDocument/2006/relationships/hyperlink" Target="file:///C:\Users\&#1053;&#1077;&#1095;&#1082;&#1072;&#1089;&#1086;&#1074;\Desktop\&#1056;&#1040;&#1041;&#1054;&#1063;&#1040;&#1071;\&#1056;&#1045;&#1043;&#1051;&#1040;&#1052;&#1045;&#1053;&#1058;&#1067;\&#1042;&#1085;&#1077;&#1089;&#1077;&#1085;&#1080;&#1103;%20&#1080;&#1079;&#1084;&#1077;&#1085;&#1077;&#1085;&#1080;&#1081;\&#1048;&#1079;&#1084;&#1077;&#1085;.%20&#1042;&#1074;&#1086;&#1076;%20&#8470;%20102%20&#1086;&#1090;%2017.06.2016%20(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28</Pages>
  <Words>12031</Words>
  <Characters>68578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33</cp:revision>
  <dcterms:created xsi:type="dcterms:W3CDTF">2020-12-23T08:35:00Z</dcterms:created>
  <dcterms:modified xsi:type="dcterms:W3CDTF">2021-09-22T14:01:00Z</dcterms:modified>
</cp:coreProperties>
</file>