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EB" w:rsidRDefault="003A51EB" w:rsidP="003A51EB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EB" w:rsidRPr="007E50AC" w:rsidRDefault="003A51EB" w:rsidP="003A51EB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3A51EB" w:rsidRPr="007E50AC" w:rsidRDefault="003A51EB" w:rsidP="003A51EB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3A51EB" w:rsidRDefault="003A51EB" w:rsidP="003A51EB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3A51EB" w:rsidRDefault="003A51EB" w:rsidP="003A51EB">
      <w:pPr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3A51EB" w:rsidRPr="007E50AC" w:rsidRDefault="003A51EB" w:rsidP="003A51EB">
      <w:pPr>
        <w:jc w:val="center"/>
        <w:rPr>
          <w:b/>
          <w:caps/>
          <w:sz w:val="28"/>
          <w:szCs w:val="28"/>
        </w:rPr>
      </w:pPr>
    </w:p>
    <w:p w:rsidR="003A51EB" w:rsidRPr="007E50AC" w:rsidRDefault="003A51EB" w:rsidP="003A51EB">
      <w:pPr>
        <w:jc w:val="center"/>
        <w:rPr>
          <w:b/>
          <w:caps/>
          <w:sz w:val="28"/>
          <w:szCs w:val="28"/>
        </w:rPr>
      </w:pPr>
    </w:p>
    <w:p w:rsidR="003A51EB" w:rsidRPr="007E50AC" w:rsidRDefault="003A51EB" w:rsidP="003A51EB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3A51EB" w:rsidRDefault="003A51EB" w:rsidP="003A51EB">
      <w:pPr>
        <w:rPr>
          <w:b/>
          <w:caps/>
          <w:sz w:val="28"/>
          <w:szCs w:val="28"/>
        </w:rPr>
      </w:pPr>
    </w:p>
    <w:p w:rsidR="003A51EB" w:rsidRPr="007E50AC" w:rsidRDefault="003A51EB" w:rsidP="003A51EB">
      <w:pPr>
        <w:rPr>
          <w:b/>
          <w:caps/>
          <w:sz w:val="28"/>
          <w:szCs w:val="28"/>
        </w:rPr>
      </w:pPr>
    </w:p>
    <w:p w:rsidR="003A51EB" w:rsidRPr="00C42C15" w:rsidRDefault="003A51EB" w:rsidP="003A51EB">
      <w:pPr>
        <w:jc w:val="center"/>
        <w:rPr>
          <w:sz w:val="28"/>
          <w:szCs w:val="28"/>
          <w:u w:val="single"/>
        </w:rPr>
      </w:pPr>
      <w:proofErr w:type="gramStart"/>
      <w:r w:rsidRPr="007E50A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19.01.2016г.</w:t>
      </w:r>
      <w:proofErr w:type="gramEnd"/>
      <w:r>
        <w:rPr>
          <w:sz w:val="28"/>
          <w:szCs w:val="28"/>
        </w:rPr>
        <w:t xml:space="preserve">  </w:t>
      </w:r>
      <w:r w:rsidRPr="007E50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    </w:t>
      </w:r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                  </w:t>
      </w:r>
    </w:p>
    <w:p w:rsidR="003A51EB" w:rsidRDefault="003A51EB" w:rsidP="003A51EB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3A51EB" w:rsidRPr="001734D7" w:rsidRDefault="003A51EB" w:rsidP="003A51EB"/>
    <w:p w:rsidR="003A51EB" w:rsidRPr="001734D7" w:rsidRDefault="003A51EB" w:rsidP="003A51EB">
      <w:pPr>
        <w:jc w:val="center"/>
        <w:rPr>
          <w:b/>
        </w:rPr>
      </w:pPr>
      <w:r w:rsidRPr="001734D7">
        <w:rPr>
          <w:b/>
        </w:rPr>
        <w:t>О внесении изменений в постановление администрации Тейковского муниципального района от 25.11.2013г. № 618 «Об утверждении муниципальной программы «</w:t>
      </w:r>
      <w:r w:rsidRPr="001734D7">
        <w:rPr>
          <w:b/>
          <w:bCs/>
          <w:lang w:bidi="ru-RU"/>
        </w:rPr>
        <w:t xml:space="preserve">Развитие сети муниципальных </w:t>
      </w:r>
      <w:proofErr w:type="gramStart"/>
      <w:r w:rsidRPr="001734D7">
        <w:rPr>
          <w:b/>
          <w:bCs/>
          <w:lang w:bidi="ru-RU"/>
        </w:rPr>
        <w:t>автомобильных  дорог</w:t>
      </w:r>
      <w:proofErr w:type="gramEnd"/>
      <w:r w:rsidRPr="001734D7">
        <w:rPr>
          <w:b/>
          <w:bCs/>
          <w:lang w:bidi="ru-RU"/>
        </w:rPr>
        <w:t xml:space="preserve"> </w:t>
      </w:r>
      <w:r w:rsidRPr="001734D7">
        <w:rPr>
          <w:b/>
          <w:lang w:bidi="ru-RU"/>
        </w:rPr>
        <w:t>общего пользования</w:t>
      </w:r>
      <w:r w:rsidRPr="001734D7">
        <w:rPr>
          <w:b/>
          <w:bCs/>
          <w:lang w:bidi="ru-RU"/>
        </w:rPr>
        <w:t xml:space="preserve"> местного значения </w:t>
      </w:r>
      <w:r w:rsidRPr="001734D7">
        <w:rPr>
          <w:b/>
        </w:rPr>
        <w:t>Тейковского муниципального района» (в действующей редакции)</w:t>
      </w:r>
    </w:p>
    <w:p w:rsidR="003A51EB" w:rsidRPr="001734D7" w:rsidRDefault="003A51EB" w:rsidP="003A51EB">
      <w:pPr>
        <w:jc w:val="both"/>
        <w:rPr>
          <w:b/>
        </w:rPr>
      </w:pPr>
    </w:p>
    <w:p w:rsidR="003A51EB" w:rsidRPr="001734D7" w:rsidRDefault="003A51EB" w:rsidP="003A51EB">
      <w:pPr>
        <w:jc w:val="both"/>
        <w:rPr>
          <w:b/>
        </w:rPr>
      </w:pPr>
    </w:p>
    <w:p w:rsidR="003A51EB" w:rsidRPr="001734D7" w:rsidRDefault="003A51EB" w:rsidP="003A51EB">
      <w:pPr>
        <w:jc w:val="both"/>
        <w:rPr>
          <w:b/>
        </w:rPr>
      </w:pPr>
    </w:p>
    <w:p w:rsidR="003A51EB" w:rsidRPr="001734D7" w:rsidRDefault="003A51EB" w:rsidP="003A51EB">
      <w:pPr>
        <w:ind w:firstLine="708"/>
        <w:jc w:val="both"/>
      </w:pPr>
      <w:r w:rsidRPr="001734D7">
        <w:t>В целях реализации программы «</w:t>
      </w:r>
      <w:r w:rsidRPr="001734D7">
        <w:rPr>
          <w:bCs/>
          <w:lang w:bidi="ru-RU"/>
        </w:rPr>
        <w:t xml:space="preserve">Развитие сети муниципальных </w:t>
      </w:r>
      <w:proofErr w:type="gramStart"/>
      <w:r w:rsidRPr="001734D7">
        <w:rPr>
          <w:bCs/>
          <w:lang w:bidi="ru-RU"/>
        </w:rPr>
        <w:t>автомобильных  дорог</w:t>
      </w:r>
      <w:proofErr w:type="gramEnd"/>
      <w:r w:rsidRPr="001734D7">
        <w:rPr>
          <w:bCs/>
          <w:lang w:bidi="ru-RU"/>
        </w:rPr>
        <w:t xml:space="preserve"> </w:t>
      </w:r>
      <w:r w:rsidRPr="001734D7">
        <w:rPr>
          <w:lang w:bidi="ru-RU"/>
        </w:rPr>
        <w:t>общего пользования</w:t>
      </w:r>
      <w:r w:rsidRPr="001734D7">
        <w:rPr>
          <w:bCs/>
          <w:lang w:bidi="ru-RU"/>
        </w:rPr>
        <w:t xml:space="preserve"> местного значения </w:t>
      </w:r>
      <w:r w:rsidRPr="001734D7">
        <w:t>Тейковского муниципального района», администрация Тейковского муниципального района</w:t>
      </w:r>
    </w:p>
    <w:p w:rsidR="003A51EB" w:rsidRPr="001734D7" w:rsidRDefault="003A51EB" w:rsidP="003A51EB">
      <w:pPr>
        <w:ind w:firstLine="708"/>
        <w:jc w:val="both"/>
      </w:pPr>
    </w:p>
    <w:p w:rsidR="003A51EB" w:rsidRPr="001734D7" w:rsidRDefault="003A51EB" w:rsidP="003A51EB">
      <w:pPr>
        <w:jc w:val="center"/>
        <w:rPr>
          <w:b/>
          <w:caps/>
        </w:rPr>
      </w:pPr>
      <w:r w:rsidRPr="001734D7">
        <w:rPr>
          <w:b/>
          <w:caps/>
        </w:rPr>
        <w:t xml:space="preserve">постановляет: </w:t>
      </w:r>
    </w:p>
    <w:p w:rsidR="003A51EB" w:rsidRPr="001734D7" w:rsidRDefault="003A51EB" w:rsidP="003A51EB">
      <w:pPr>
        <w:rPr>
          <w:caps/>
        </w:rPr>
      </w:pPr>
    </w:p>
    <w:p w:rsidR="003A51EB" w:rsidRPr="001734D7" w:rsidRDefault="003A51EB" w:rsidP="003A51EB">
      <w:pPr>
        <w:ind w:right="-1" w:firstLine="708"/>
        <w:jc w:val="both"/>
      </w:pPr>
      <w:r w:rsidRPr="001734D7">
        <w:t>Внести в приложение к постановлению администрации Тейковского муниципального района от 25.11.2013г. № 618 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района» (в действующей редакции) следующие изменения:</w:t>
      </w:r>
    </w:p>
    <w:p w:rsidR="003A51EB" w:rsidRPr="001734D7" w:rsidRDefault="003A51EB" w:rsidP="003A51EB">
      <w:pPr>
        <w:ind w:right="-1" w:firstLine="708"/>
        <w:jc w:val="both"/>
      </w:pPr>
      <w:r w:rsidRPr="001734D7">
        <w:t>1. В Паспорте программы «Развитие сети муниципальных автомобильных дорог общего пользования местного значения Тейковского муниципального района» в разделе «Объемы ресурсного обеспечения программы»: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1.1. В строке «Общий объем бюджетных ассигнований»: «2016год» цифры «3065,5 тыс. руб.» заменить на цифры «3411,2тыс. руб.»;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1.2. В строке «бюджет Тейковского </w:t>
      </w:r>
      <w:proofErr w:type="gramStart"/>
      <w:r w:rsidRPr="001734D7">
        <w:t>муниципального  района</w:t>
      </w:r>
      <w:proofErr w:type="gramEnd"/>
      <w:r w:rsidRPr="001734D7">
        <w:t>» «2015год» цифры «3065,5 тыс. руб.» заменить на цифры «3411,2тыс. руб.».</w:t>
      </w:r>
    </w:p>
    <w:p w:rsidR="003A51EB" w:rsidRPr="001734D7" w:rsidRDefault="003A51EB" w:rsidP="003A51EB">
      <w:pPr>
        <w:ind w:right="-1" w:firstLine="708"/>
        <w:jc w:val="both"/>
      </w:pPr>
    </w:p>
    <w:p w:rsidR="003A51EB" w:rsidRPr="001734D7" w:rsidRDefault="003A51EB" w:rsidP="003A51EB">
      <w:pPr>
        <w:ind w:right="-1" w:firstLine="708"/>
        <w:jc w:val="both"/>
      </w:pPr>
      <w:r w:rsidRPr="001734D7">
        <w:t>2. В таблице «Ресурсное обеспечение муниципальной программы»: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2.1.В разделе «Развитие сети муниципальных </w:t>
      </w:r>
      <w:proofErr w:type="gramStart"/>
      <w:r w:rsidRPr="001734D7">
        <w:t>автомобильных  дорог</w:t>
      </w:r>
      <w:proofErr w:type="gramEnd"/>
      <w:r w:rsidRPr="001734D7">
        <w:t xml:space="preserve"> общего пользования местного значения Тейковского  муниципального района» в колонке «2016г.»: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2.1.1.В строке «Развитие сети муниципальных автомобильных дорог общего пользования местного значения Тейковского муниципального </w:t>
      </w:r>
      <w:proofErr w:type="gramStart"/>
      <w:r w:rsidRPr="001734D7">
        <w:t>района»  цифры</w:t>
      </w:r>
      <w:proofErr w:type="gramEnd"/>
      <w:r w:rsidRPr="001734D7">
        <w:t xml:space="preserve"> «3065,5» заменить на цифры «3411,2»;</w:t>
      </w:r>
    </w:p>
    <w:p w:rsidR="003A51EB" w:rsidRPr="001734D7" w:rsidRDefault="003A51EB" w:rsidP="003A51EB">
      <w:pPr>
        <w:ind w:right="-1" w:firstLine="708"/>
        <w:jc w:val="both"/>
      </w:pPr>
      <w:r w:rsidRPr="001734D7">
        <w:lastRenderedPageBreak/>
        <w:t xml:space="preserve">2.1.2. В строке «бюджетные ассигнования» цифры «3065,5» заменить на цифры «3411,2»;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2.1.3. В строке «бюджет Тейковского </w:t>
      </w:r>
      <w:proofErr w:type="gramStart"/>
      <w:r w:rsidRPr="001734D7">
        <w:t>муниципального  района</w:t>
      </w:r>
      <w:proofErr w:type="gramEnd"/>
      <w:r w:rsidRPr="001734D7">
        <w:t>» цифры «3065,5» заменить на цифры «3411,2».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2.2. В разделе «Содержание сети муниципальных автомобильных дорог общего пользования местного значения Тейковского муниципального района» муниципальной программы «Развитие сети муниципальных </w:t>
      </w:r>
      <w:proofErr w:type="gramStart"/>
      <w:r w:rsidRPr="001734D7">
        <w:t>автомобильных  дорог</w:t>
      </w:r>
      <w:proofErr w:type="gramEnd"/>
      <w:r w:rsidRPr="001734D7">
        <w:t xml:space="preserve"> общего пользования местного значения Тейковского  муниципального района» в колонке «2016г.»: </w:t>
      </w:r>
    </w:p>
    <w:p w:rsidR="003A51EB" w:rsidRPr="001734D7" w:rsidRDefault="003A51EB" w:rsidP="003A51EB">
      <w:pPr>
        <w:ind w:right="-1" w:firstLine="708"/>
        <w:jc w:val="both"/>
      </w:pPr>
      <w:r w:rsidRPr="001734D7">
        <w:t>2.2.1. В строке «Мероприятия по содержанию сети муниципальных автомобильных дорог общего пользования местного значения Тейковского муниципального района» цифры «600,0» заменить на цифры «945,7»;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2.2.2. В строке «бюджетные ассигнования»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2.2.3. В строке «бюджет Тейковского </w:t>
      </w:r>
      <w:proofErr w:type="gramStart"/>
      <w:r w:rsidRPr="001734D7">
        <w:t>муниципального  района</w:t>
      </w:r>
      <w:proofErr w:type="gramEnd"/>
      <w:r w:rsidRPr="001734D7">
        <w:t>» цифры «600,0» заменить на цифры «945,7»;</w:t>
      </w:r>
    </w:p>
    <w:p w:rsidR="003A51EB" w:rsidRPr="001734D7" w:rsidRDefault="003A51EB" w:rsidP="003A51EB">
      <w:pPr>
        <w:ind w:right="-1" w:firstLine="708"/>
        <w:jc w:val="both"/>
        <w:rPr>
          <w:lang w:bidi="ru-RU"/>
        </w:rPr>
      </w:pPr>
      <w:r w:rsidRPr="001734D7">
        <w:t xml:space="preserve">3.В </w:t>
      </w:r>
      <w:r w:rsidRPr="001734D7">
        <w:rPr>
          <w:lang w:bidi="ru-RU"/>
        </w:rPr>
        <w:t>Приложение 1 к муниципальной программе «Развитие сети муниципальных автомобильных дорог общего пользования местного значения Тейковского муниципального района»</w:t>
      </w:r>
      <w:r w:rsidRPr="001734D7">
        <w:t xml:space="preserve"> </w:t>
      </w:r>
      <w:r w:rsidRPr="001734D7">
        <w:rPr>
          <w:lang w:bidi="ru-RU"/>
        </w:rPr>
        <w:t>Подпрограммы «</w:t>
      </w:r>
      <w:r w:rsidRPr="001734D7"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1734D7">
        <w:rPr>
          <w:lang w:bidi="ru-RU"/>
        </w:rPr>
        <w:t>»</w:t>
      </w:r>
      <w:r w:rsidRPr="001734D7">
        <w:t xml:space="preserve"> в </w:t>
      </w:r>
      <w:r w:rsidRPr="001734D7">
        <w:rPr>
          <w:lang w:bidi="ru-RU"/>
        </w:rPr>
        <w:t>Паспорте подпрограммы «Содержание сети муниципальных автомобильных дорог общего пользования местного значения Тейковского муниципального района»:</w:t>
      </w:r>
    </w:p>
    <w:p w:rsidR="003A51EB" w:rsidRPr="001734D7" w:rsidRDefault="003A51EB" w:rsidP="003A51EB">
      <w:pPr>
        <w:ind w:right="-1" w:firstLine="708"/>
        <w:jc w:val="both"/>
      </w:pPr>
      <w:r w:rsidRPr="001734D7">
        <w:rPr>
          <w:lang w:bidi="ru-RU"/>
        </w:rPr>
        <w:t>3.1.</w:t>
      </w:r>
      <w:r w:rsidRPr="001734D7">
        <w:t xml:space="preserve"> В строке «Объемы ресурсного обеспечения подпрограммы» «Общий объем бюджетных ассигнований»: «2016год» цифры «600,0 тыс. руб.» заменить на цифры «945,7тыс. руб.»;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>3.2. В строке «Объемы ресурсного обеспечения подпрограммы» «Бюджет Тейковского муниципального района»: «2016год» цифры «600,0 тыс. руб.» заменить на цифры «945,7тыс. руб.».</w:t>
      </w:r>
    </w:p>
    <w:p w:rsidR="003A51EB" w:rsidRPr="001734D7" w:rsidRDefault="003A51EB" w:rsidP="003A51EB">
      <w:pPr>
        <w:ind w:right="-1" w:firstLine="708"/>
        <w:jc w:val="both"/>
      </w:pPr>
      <w:r w:rsidRPr="001734D7">
        <w:t>4.В таблице «Ресурсное обеспечение реализации мероприятий подпрограммы «</w:t>
      </w:r>
      <w:r w:rsidRPr="001734D7">
        <w:rPr>
          <w:lang w:bidi="ru-RU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1734D7">
        <w:t>» в колонке «2016г.»:</w:t>
      </w:r>
    </w:p>
    <w:p w:rsidR="003A51EB" w:rsidRPr="001734D7" w:rsidRDefault="003A51EB" w:rsidP="003A51EB">
      <w:pPr>
        <w:ind w:right="-1" w:firstLine="708"/>
        <w:jc w:val="both"/>
      </w:pPr>
      <w:r w:rsidRPr="001734D7">
        <w:t>4.1.В строке «</w:t>
      </w:r>
      <w:r w:rsidRPr="001734D7">
        <w:rPr>
          <w:lang w:bidi="ru-RU"/>
        </w:rPr>
        <w:t>Содержание сети муниципальных автомобильных дорог общего пользования местного значения Тейковского муниципального района</w:t>
      </w:r>
      <w:r w:rsidRPr="001734D7">
        <w:t xml:space="preserve">» муниципальной программы «Развитие сети муниципальных </w:t>
      </w:r>
      <w:proofErr w:type="gramStart"/>
      <w:r w:rsidRPr="001734D7">
        <w:t>автомобильных  дорог</w:t>
      </w:r>
      <w:proofErr w:type="gramEnd"/>
      <w:r w:rsidRPr="001734D7">
        <w:t xml:space="preserve"> общего пользования местного значения Тейковского  муниципального района»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4.2.В строке «бюджетные ассигнования»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4.3. В строке «бюджет Тейковского </w:t>
      </w:r>
      <w:proofErr w:type="gramStart"/>
      <w:r w:rsidRPr="001734D7">
        <w:t>муниципального  района</w:t>
      </w:r>
      <w:proofErr w:type="gramEnd"/>
      <w:r w:rsidRPr="001734D7">
        <w:t xml:space="preserve">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4.4. В строке «Мероприятия по содержанию сети муниципальных автомобильных дорог общего пользования местного значения Тейковского муниципального района»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4.5. В строке «бюджетные ассигнования» цифры «600,0» заменить на цифры «945,7»; </w:t>
      </w:r>
    </w:p>
    <w:p w:rsidR="003A51EB" w:rsidRPr="001734D7" w:rsidRDefault="003A51EB" w:rsidP="003A51EB">
      <w:pPr>
        <w:ind w:right="-1" w:firstLine="708"/>
        <w:jc w:val="both"/>
      </w:pPr>
      <w:r w:rsidRPr="001734D7">
        <w:t xml:space="preserve">4.6. В строке «бюджет Тейковского </w:t>
      </w:r>
      <w:proofErr w:type="gramStart"/>
      <w:r w:rsidRPr="001734D7">
        <w:t>муниципального  района</w:t>
      </w:r>
      <w:proofErr w:type="gramEnd"/>
      <w:r w:rsidRPr="001734D7">
        <w:t xml:space="preserve">» цифры «600,0» заменить на цифры «945,7». </w:t>
      </w:r>
    </w:p>
    <w:p w:rsidR="003A51EB" w:rsidRPr="001734D7" w:rsidRDefault="003A51EB" w:rsidP="003A51EB">
      <w:pPr>
        <w:ind w:right="-1" w:firstLine="708"/>
        <w:jc w:val="both"/>
      </w:pPr>
    </w:p>
    <w:p w:rsidR="003A51EB" w:rsidRPr="001734D7" w:rsidRDefault="003A51EB" w:rsidP="003A51EB">
      <w:pPr>
        <w:ind w:right="-1" w:firstLine="708"/>
        <w:jc w:val="both"/>
      </w:pPr>
    </w:p>
    <w:p w:rsidR="003A51EB" w:rsidRPr="001734D7" w:rsidRDefault="003A51EB" w:rsidP="003A51EB">
      <w:pPr>
        <w:ind w:right="-1" w:firstLine="708"/>
        <w:jc w:val="both"/>
      </w:pPr>
    </w:p>
    <w:p w:rsidR="003A51EB" w:rsidRPr="001734D7" w:rsidRDefault="003A51EB" w:rsidP="003A51EB">
      <w:pPr>
        <w:rPr>
          <w:b/>
        </w:rPr>
      </w:pPr>
      <w:r w:rsidRPr="001734D7">
        <w:rPr>
          <w:b/>
        </w:rPr>
        <w:t xml:space="preserve">Глава </w:t>
      </w:r>
    </w:p>
    <w:p w:rsidR="003A51EB" w:rsidRPr="001734D7" w:rsidRDefault="003A51EB" w:rsidP="003A51EB">
      <w:r w:rsidRPr="001734D7">
        <w:rPr>
          <w:b/>
        </w:rPr>
        <w:t>Тейковского муниципального района</w:t>
      </w:r>
      <w:r w:rsidRPr="001734D7">
        <w:rPr>
          <w:b/>
        </w:rPr>
        <w:tab/>
      </w:r>
      <w:r w:rsidRPr="001734D7">
        <w:rPr>
          <w:b/>
        </w:rPr>
        <w:tab/>
      </w:r>
      <w:r w:rsidRPr="001734D7">
        <w:rPr>
          <w:b/>
        </w:rPr>
        <w:tab/>
      </w:r>
      <w:r w:rsidRPr="001734D7">
        <w:rPr>
          <w:b/>
        </w:rPr>
        <w:tab/>
        <w:t xml:space="preserve">      С.А. Семенова</w:t>
      </w:r>
    </w:p>
    <w:p w:rsidR="003A51EB" w:rsidRPr="001734D7" w:rsidRDefault="003A51EB" w:rsidP="003A51EB">
      <w:pPr>
        <w:jc w:val="center"/>
      </w:pPr>
    </w:p>
    <w:p w:rsidR="003A51EB" w:rsidRPr="001734D7" w:rsidRDefault="003A51EB" w:rsidP="003A51EB">
      <w:pPr>
        <w:jc w:val="center"/>
      </w:pPr>
    </w:p>
    <w:p w:rsidR="00A50523" w:rsidRPr="001734D7" w:rsidRDefault="00A50523">
      <w:bookmarkStart w:id="0" w:name="_GoBack"/>
      <w:bookmarkEnd w:id="0"/>
    </w:p>
    <w:sectPr w:rsidR="00A50523" w:rsidRPr="001734D7" w:rsidSect="00E270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12"/>
    <w:rsid w:val="001734D7"/>
    <w:rsid w:val="003A51EB"/>
    <w:rsid w:val="00A50523"/>
    <w:rsid w:val="00B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68717-10C7-4BEE-8142-702C934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2016-02-10T08:42:00Z</dcterms:created>
  <dcterms:modified xsi:type="dcterms:W3CDTF">2016-02-10T10:44:00Z</dcterms:modified>
</cp:coreProperties>
</file>