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8B" w:rsidRDefault="0078568B" w:rsidP="0078568B">
      <w:pPr>
        <w:jc w:val="center"/>
        <w:rPr>
          <w:b/>
          <w:caps/>
          <w:sz w:val="32"/>
        </w:rPr>
      </w:pPr>
      <w:r w:rsidRPr="002305F9">
        <w:rPr>
          <w:noProof/>
        </w:rPr>
        <w:drawing>
          <wp:inline distT="0" distB="0" distL="0" distR="0">
            <wp:extent cx="695325" cy="866775"/>
            <wp:effectExtent l="0" t="0" r="9525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8B" w:rsidRDefault="0078568B" w:rsidP="0078568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78568B" w:rsidRDefault="0078568B" w:rsidP="0078568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78568B" w:rsidRDefault="0078568B" w:rsidP="0078568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78568B" w:rsidRDefault="0078568B" w:rsidP="0078568B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78568B" w:rsidRDefault="0078568B" w:rsidP="0078568B">
      <w:pPr>
        <w:jc w:val="center"/>
        <w:rPr>
          <w:b/>
          <w:caps/>
          <w:sz w:val="28"/>
          <w:szCs w:val="28"/>
        </w:rPr>
      </w:pPr>
    </w:p>
    <w:p w:rsidR="0078568B" w:rsidRDefault="0078568B" w:rsidP="0078568B">
      <w:pPr>
        <w:jc w:val="center"/>
        <w:rPr>
          <w:b/>
          <w:caps/>
          <w:sz w:val="28"/>
          <w:szCs w:val="28"/>
        </w:rPr>
      </w:pPr>
    </w:p>
    <w:p w:rsidR="0078568B" w:rsidRDefault="0078568B" w:rsidP="0078568B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78568B" w:rsidRDefault="0078568B" w:rsidP="0078568B">
      <w:pPr>
        <w:rPr>
          <w:b/>
          <w:caps/>
          <w:sz w:val="28"/>
          <w:szCs w:val="28"/>
        </w:rPr>
      </w:pPr>
    </w:p>
    <w:p w:rsidR="0078568B" w:rsidRDefault="0078568B" w:rsidP="0078568B">
      <w:pPr>
        <w:rPr>
          <w:b/>
          <w:caps/>
          <w:sz w:val="28"/>
          <w:szCs w:val="28"/>
        </w:rPr>
      </w:pPr>
    </w:p>
    <w:p w:rsidR="0078568B" w:rsidRPr="00EA46A2" w:rsidRDefault="005610F6" w:rsidP="00785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01.04.2016 </w:t>
      </w:r>
      <w:r w:rsidR="0078568B" w:rsidRPr="00EA46A2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  <w:r w:rsidR="0078568B" w:rsidRPr="00EA46A2">
        <w:rPr>
          <w:sz w:val="28"/>
          <w:szCs w:val="28"/>
        </w:rPr>
        <w:t xml:space="preserve"> </w:t>
      </w:r>
    </w:p>
    <w:p w:rsidR="0078568B" w:rsidRPr="00EA46A2" w:rsidRDefault="0078568B" w:rsidP="0078568B">
      <w:pPr>
        <w:rPr>
          <w:sz w:val="28"/>
          <w:szCs w:val="28"/>
        </w:rPr>
      </w:pPr>
      <w:r w:rsidRPr="00EA46A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</w:t>
      </w:r>
      <w:r w:rsidRPr="00EA46A2">
        <w:rPr>
          <w:sz w:val="28"/>
          <w:szCs w:val="28"/>
        </w:rPr>
        <w:t xml:space="preserve">  г. Тейково</w:t>
      </w:r>
    </w:p>
    <w:p w:rsidR="0078568B" w:rsidRPr="00EA46A2" w:rsidRDefault="0078568B" w:rsidP="0078568B">
      <w:pPr>
        <w:jc w:val="center"/>
        <w:rPr>
          <w:sz w:val="28"/>
          <w:szCs w:val="28"/>
        </w:rPr>
      </w:pPr>
    </w:p>
    <w:p w:rsidR="0078568B" w:rsidRPr="0094594E" w:rsidRDefault="0078568B" w:rsidP="0078568B">
      <w:pPr>
        <w:jc w:val="center"/>
        <w:rPr>
          <w:b/>
        </w:rPr>
      </w:pPr>
      <w:r w:rsidRPr="0094594E">
        <w:rPr>
          <w:b/>
        </w:rPr>
        <w:t>О внесении изменений в постановление администрации Тейковского муниципального района от 12.11.2015г. № 237 «Об утверждении муниципальной программы «Улучшение условий и охраны труда в</w:t>
      </w:r>
      <w:r w:rsidRPr="0094594E">
        <w:rPr>
          <w:b/>
          <w:bCs/>
        </w:rPr>
        <w:t xml:space="preserve"> </w:t>
      </w:r>
      <w:r w:rsidRPr="0094594E">
        <w:rPr>
          <w:b/>
        </w:rPr>
        <w:t>Тейковском муниципальном районе»</w:t>
      </w:r>
    </w:p>
    <w:p w:rsidR="0078568B" w:rsidRPr="0094594E" w:rsidRDefault="0078568B" w:rsidP="0078568B">
      <w:pPr>
        <w:jc w:val="center"/>
        <w:rPr>
          <w:b/>
        </w:rPr>
      </w:pPr>
    </w:p>
    <w:p w:rsidR="0078568B" w:rsidRPr="0094594E" w:rsidRDefault="0078568B" w:rsidP="0078568B">
      <w:pPr>
        <w:jc w:val="both"/>
        <w:rPr>
          <w:b/>
        </w:rPr>
      </w:pPr>
    </w:p>
    <w:p w:rsidR="0078568B" w:rsidRPr="0094594E" w:rsidRDefault="0078568B" w:rsidP="0078568B">
      <w:pPr>
        <w:ind w:firstLine="708"/>
        <w:jc w:val="both"/>
      </w:pPr>
      <w:r w:rsidRPr="0094594E">
        <w:t>В соответствии с Бюджетным кодексом РФ, Уставом Тейковского муниципального района администрация Тейковского муниципального района</w:t>
      </w:r>
    </w:p>
    <w:p w:rsidR="0078568B" w:rsidRPr="0094594E" w:rsidRDefault="0078568B" w:rsidP="0078568B">
      <w:pPr>
        <w:ind w:firstLine="708"/>
        <w:jc w:val="both"/>
      </w:pPr>
    </w:p>
    <w:p w:rsidR="0078568B" w:rsidRPr="0094594E" w:rsidRDefault="0078568B" w:rsidP="0078568B">
      <w:pPr>
        <w:jc w:val="center"/>
        <w:rPr>
          <w:b/>
          <w:caps/>
        </w:rPr>
      </w:pPr>
      <w:r w:rsidRPr="0094594E">
        <w:rPr>
          <w:b/>
          <w:caps/>
        </w:rPr>
        <w:t xml:space="preserve">постановляет: </w:t>
      </w:r>
    </w:p>
    <w:p w:rsidR="0078568B" w:rsidRPr="0094594E" w:rsidRDefault="0078568B" w:rsidP="0078568B">
      <w:pPr>
        <w:rPr>
          <w:caps/>
        </w:rPr>
      </w:pP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>Внести в постановление администрации Тейковского муниципального района от 12.11.2015г. № 237 «Об утверждении муниципальной программы «Улучшение условий и охраны труда в Тейковском муниципальном районе» следующие изменения:</w:t>
      </w: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1. В приложении 1 к постановлению: </w:t>
      </w:r>
    </w:p>
    <w:p w:rsidR="00CF2D98" w:rsidRPr="0094594E" w:rsidRDefault="00CF2D98" w:rsidP="0078568B">
      <w:pPr>
        <w:tabs>
          <w:tab w:val="left" w:pos="2926"/>
        </w:tabs>
        <w:ind w:firstLine="709"/>
        <w:jc w:val="both"/>
      </w:pP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1.1.  Раздел </w:t>
      </w:r>
      <w:r w:rsidRPr="0094594E">
        <w:rPr>
          <w:lang w:val="en-US"/>
        </w:rPr>
        <w:t>I</w:t>
      </w:r>
      <w:r w:rsidRPr="0094594E">
        <w:t xml:space="preserve"> «Паспорт муниципальной программы» изложить в новой редакции согласно приложению 1.</w:t>
      </w:r>
    </w:p>
    <w:p w:rsidR="00CF2D98" w:rsidRPr="0094594E" w:rsidRDefault="00CF2D98" w:rsidP="0078568B">
      <w:pPr>
        <w:tabs>
          <w:tab w:val="left" w:pos="2926"/>
        </w:tabs>
        <w:ind w:firstLine="709"/>
        <w:jc w:val="both"/>
      </w:pP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1.2. Таблицу 5 «Ресурсное обеспечение </w:t>
      </w:r>
      <w:r w:rsidRPr="0094594E">
        <w:rPr>
          <w:bCs/>
        </w:rPr>
        <w:t xml:space="preserve">реализации муниципальной программы </w:t>
      </w:r>
      <w:r w:rsidRPr="0094594E">
        <w:t>«</w:t>
      </w:r>
      <w:r w:rsidRPr="0094594E">
        <w:rPr>
          <w:bCs/>
          <w:iCs/>
        </w:rPr>
        <w:t>Улучшение условий и охраны труда в Тейковском муниципальном районе</w:t>
      </w:r>
      <w:r w:rsidRPr="0094594E">
        <w:t>» изложить в новой редакции согласно приложению 2.</w:t>
      </w:r>
    </w:p>
    <w:p w:rsidR="00CF2D98" w:rsidRPr="0094594E" w:rsidRDefault="00CF2D98" w:rsidP="0078568B">
      <w:pPr>
        <w:tabs>
          <w:tab w:val="left" w:pos="2926"/>
        </w:tabs>
        <w:ind w:firstLine="709"/>
        <w:jc w:val="both"/>
      </w:pP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2. В приложении 2 к постановлению: </w:t>
      </w:r>
    </w:p>
    <w:p w:rsidR="00CF2D98" w:rsidRPr="0094594E" w:rsidRDefault="00CF2D98" w:rsidP="0078568B">
      <w:pPr>
        <w:tabs>
          <w:tab w:val="left" w:pos="2926"/>
        </w:tabs>
        <w:ind w:firstLine="709"/>
        <w:jc w:val="both"/>
      </w:pP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2.1. Раздел </w:t>
      </w:r>
      <w:r w:rsidRPr="0094594E">
        <w:rPr>
          <w:lang w:val="en-US"/>
        </w:rPr>
        <w:t>I</w:t>
      </w:r>
      <w:r w:rsidRPr="0094594E">
        <w:t xml:space="preserve"> «Паспорт подпрограммы» изложить в новой редакции согласно приложению 3.</w:t>
      </w: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>2.2. Таблицу 5 «Ресурсное обеспечение реализации мероприятий подпрограммы «Улучшение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района» изложить в новой редакции согласно приложению 4.</w:t>
      </w:r>
    </w:p>
    <w:p w:rsidR="0078568B" w:rsidRPr="0094594E" w:rsidRDefault="0078568B" w:rsidP="0078568B">
      <w:pPr>
        <w:tabs>
          <w:tab w:val="left" w:pos="2926"/>
        </w:tabs>
        <w:ind w:firstLine="709"/>
        <w:jc w:val="both"/>
      </w:pPr>
      <w:r w:rsidRPr="0094594E">
        <w:t xml:space="preserve">      </w:t>
      </w:r>
    </w:p>
    <w:p w:rsidR="0078568B" w:rsidRPr="0094594E" w:rsidRDefault="0078568B" w:rsidP="0078568B"/>
    <w:p w:rsidR="0078568B" w:rsidRPr="0078568B" w:rsidRDefault="0078568B" w:rsidP="0078568B">
      <w:pPr>
        <w:rPr>
          <w:b/>
          <w:sz w:val="28"/>
          <w:szCs w:val="28"/>
        </w:rPr>
      </w:pPr>
    </w:p>
    <w:p w:rsidR="0078568B" w:rsidRPr="0078568B" w:rsidRDefault="0078568B" w:rsidP="0078568B">
      <w:pPr>
        <w:rPr>
          <w:b/>
          <w:sz w:val="28"/>
          <w:szCs w:val="28"/>
        </w:rPr>
      </w:pPr>
      <w:r w:rsidRPr="0078568B">
        <w:rPr>
          <w:b/>
          <w:sz w:val="28"/>
          <w:szCs w:val="28"/>
        </w:rPr>
        <w:t>И.</w:t>
      </w:r>
      <w:r w:rsidR="00CF2D98">
        <w:rPr>
          <w:b/>
          <w:sz w:val="28"/>
          <w:szCs w:val="28"/>
        </w:rPr>
        <w:t xml:space="preserve"> </w:t>
      </w:r>
      <w:r w:rsidRPr="0078568B">
        <w:rPr>
          <w:b/>
          <w:sz w:val="28"/>
          <w:szCs w:val="28"/>
        </w:rPr>
        <w:t>о. главы Тейковского</w:t>
      </w:r>
    </w:p>
    <w:p w:rsidR="0078568B" w:rsidRPr="0078568B" w:rsidRDefault="0078568B" w:rsidP="0078568B">
      <w:pPr>
        <w:rPr>
          <w:b/>
          <w:sz w:val="28"/>
          <w:szCs w:val="28"/>
        </w:rPr>
      </w:pPr>
      <w:r w:rsidRPr="0078568B">
        <w:rPr>
          <w:b/>
          <w:sz w:val="28"/>
          <w:szCs w:val="28"/>
        </w:rPr>
        <w:t xml:space="preserve">муниципального района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78568B">
        <w:rPr>
          <w:b/>
          <w:sz w:val="28"/>
          <w:szCs w:val="28"/>
        </w:rPr>
        <w:t xml:space="preserve">    А.В. </w:t>
      </w:r>
      <w:proofErr w:type="spellStart"/>
      <w:r w:rsidRPr="0078568B">
        <w:rPr>
          <w:b/>
          <w:sz w:val="28"/>
          <w:szCs w:val="28"/>
        </w:rPr>
        <w:t>Бакун</w:t>
      </w:r>
      <w:proofErr w:type="spellEnd"/>
    </w:p>
    <w:p w:rsidR="0078568B" w:rsidRPr="0078568B" w:rsidRDefault="0078568B" w:rsidP="0078568B">
      <w:pPr>
        <w:rPr>
          <w:b/>
          <w:sz w:val="28"/>
          <w:szCs w:val="28"/>
        </w:rPr>
      </w:pPr>
    </w:p>
    <w:p w:rsidR="0078568B" w:rsidRPr="0078568B" w:rsidRDefault="0078568B" w:rsidP="0078568B">
      <w:pPr>
        <w:rPr>
          <w:b/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78568B" w:rsidRDefault="0078568B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94594E" w:rsidRDefault="0094594E" w:rsidP="0078568B">
      <w:pPr>
        <w:rPr>
          <w:sz w:val="28"/>
          <w:szCs w:val="28"/>
        </w:rPr>
      </w:pPr>
    </w:p>
    <w:p w:rsidR="0078568B" w:rsidRPr="00B45913" w:rsidRDefault="0078568B" w:rsidP="0078568B">
      <w:pPr>
        <w:spacing w:line="259" w:lineRule="auto"/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lastRenderedPageBreak/>
        <w:t xml:space="preserve">                                                                              Приложение1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к постановлению администрации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Тейковского муниципального района</w:t>
      </w:r>
    </w:p>
    <w:p w:rsidR="005610F6" w:rsidRPr="005610F6" w:rsidRDefault="0078568B" w:rsidP="005610F6">
      <w:pPr>
        <w:jc w:val="center"/>
      </w:pPr>
      <w:r w:rsidRPr="00B45913">
        <w:rPr>
          <w:rFonts w:eastAsia="Calibri"/>
          <w:bCs/>
        </w:rPr>
        <w:t xml:space="preserve">                                                                  </w:t>
      </w:r>
      <w:r w:rsidR="005610F6">
        <w:rPr>
          <w:rFonts w:eastAsia="Calibri"/>
          <w:bCs/>
        </w:rPr>
        <w:t xml:space="preserve">                                                       </w:t>
      </w:r>
      <w:r w:rsidRPr="00B45913">
        <w:rPr>
          <w:rFonts w:eastAsia="Calibri"/>
          <w:bCs/>
        </w:rPr>
        <w:t xml:space="preserve"> </w:t>
      </w:r>
      <w:r w:rsidR="005610F6" w:rsidRPr="005610F6">
        <w:t xml:space="preserve">от 01.04.2016 № 42 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</w:p>
    <w:p w:rsidR="0078568B" w:rsidRDefault="0078568B" w:rsidP="0078568B">
      <w:pPr>
        <w:jc w:val="right"/>
        <w:rPr>
          <w:sz w:val="28"/>
          <w:szCs w:val="28"/>
        </w:rPr>
      </w:pPr>
    </w:p>
    <w:p w:rsidR="0078568B" w:rsidRPr="00B45913" w:rsidRDefault="0078568B" w:rsidP="0078568B">
      <w:pPr>
        <w:ind w:left="5387" w:hanging="2"/>
        <w:jc w:val="right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1"/>
      </w:tblGrid>
      <w:tr w:rsidR="0078568B" w:rsidRPr="00B45913" w:rsidTr="008B0207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68B" w:rsidRPr="00B45913" w:rsidRDefault="0078568B" w:rsidP="008B0207">
            <w:pPr>
              <w:jc w:val="center"/>
              <w:rPr>
                <w:b/>
              </w:rPr>
            </w:pPr>
            <w:r w:rsidRPr="00B45913">
              <w:rPr>
                <w:b/>
              </w:rPr>
              <w:t>Муниципальная программа</w:t>
            </w:r>
          </w:p>
          <w:p w:rsidR="0078568B" w:rsidRPr="00B45913" w:rsidRDefault="0078568B" w:rsidP="008B0207">
            <w:pPr>
              <w:jc w:val="center"/>
              <w:rPr>
                <w:b/>
                <w:bCs/>
                <w:spacing w:val="2"/>
              </w:rPr>
            </w:pPr>
            <w:r w:rsidRPr="00B45913">
              <w:rPr>
                <w:b/>
              </w:rPr>
              <w:t>«</w:t>
            </w:r>
            <w:r w:rsidRPr="00B45913">
              <w:rPr>
                <w:b/>
                <w:bCs/>
                <w:spacing w:val="2"/>
              </w:rPr>
              <w:t xml:space="preserve">Улучшение условий и охраны труда </w:t>
            </w:r>
          </w:p>
          <w:p w:rsidR="0078568B" w:rsidRPr="00B45913" w:rsidRDefault="0078568B" w:rsidP="008B0207">
            <w:pPr>
              <w:ind w:firstLine="293"/>
              <w:jc w:val="center"/>
            </w:pPr>
            <w:r w:rsidRPr="00B45913">
              <w:rPr>
                <w:b/>
                <w:bCs/>
                <w:spacing w:val="2"/>
              </w:rPr>
              <w:t>в Тейковском муниципальном районе</w:t>
            </w:r>
            <w:r w:rsidRPr="00B45913">
              <w:rPr>
                <w:b/>
              </w:rPr>
              <w:t>»</w:t>
            </w:r>
          </w:p>
        </w:tc>
      </w:tr>
      <w:tr w:rsidR="0078568B" w:rsidRPr="00B45913" w:rsidTr="008B0207">
        <w:tc>
          <w:tcPr>
            <w:tcW w:w="9568" w:type="dxa"/>
            <w:gridSpan w:val="2"/>
            <w:tcBorders>
              <w:top w:val="single" w:sz="4" w:space="0" w:color="auto"/>
            </w:tcBorders>
            <w:vAlign w:val="center"/>
          </w:tcPr>
          <w:p w:rsidR="0078568B" w:rsidRPr="00B45913" w:rsidRDefault="0078568B" w:rsidP="008B0207">
            <w:pPr>
              <w:jc w:val="center"/>
              <w:rPr>
                <w:b/>
              </w:rPr>
            </w:pPr>
            <w:bookmarkStart w:id="0" w:name="_Toc280277923"/>
            <w:bookmarkStart w:id="1" w:name="_Toc285176967"/>
            <w:r w:rsidRPr="00B45913">
              <w:rPr>
                <w:b/>
                <w:lang w:val="en-US"/>
              </w:rPr>
              <w:t>I</w:t>
            </w:r>
            <w:r w:rsidRPr="00B45913">
              <w:rPr>
                <w:b/>
              </w:rPr>
              <w:t>. Паспорт</w:t>
            </w:r>
            <w:bookmarkEnd w:id="0"/>
            <w:bookmarkEnd w:id="1"/>
            <w:r w:rsidRPr="00B45913">
              <w:rPr>
                <w:b/>
              </w:rPr>
              <w:t xml:space="preserve">  муниципальной программы </w:t>
            </w:r>
          </w:p>
          <w:p w:rsidR="0078568B" w:rsidRPr="00B45913" w:rsidRDefault="0078568B" w:rsidP="008B0207">
            <w:pPr>
              <w:ind w:firstLine="293"/>
              <w:jc w:val="both"/>
            </w:pPr>
          </w:p>
        </w:tc>
      </w:tr>
      <w:tr w:rsidR="0078568B" w:rsidRPr="00B45913" w:rsidTr="008B0207">
        <w:tc>
          <w:tcPr>
            <w:tcW w:w="3227" w:type="dxa"/>
            <w:vAlign w:val="center"/>
          </w:tcPr>
          <w:p w:rsidR="0078568B" w:rsidRPr="00B45913" w:rsidRDefault="0078568B" w:rsidP="008B0207">
            <w:r w:rsidRPr="00B45913"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78568B" w:rsidRPr="00B45913" w:rsidRDefault="0078568B" w:rsidP="008B0207">
            <w:pPr>
              <w:ind w:firstLine="34"/>
            </w:pPr>
            <w:r w:rsidRPr="00B45913">
              <w:t xml:space="preserve">«Улучшение условий и охраны труда в Тейковском муниципальном районе» </w:t>
            </w:r>
          </w:p>
        </w:tc>
      </w:tr>
      <w:tr w:rsidR="0078568B" w:rsidRPr="00B45913" w:rsidTr="008B0207">
        <w:tc>
          <w:tcPr>
            <w:tcW w:w="3227" w:type="dxa"/>
            <w:vAlign w:val="center"/>
          </w:tcPr>
          <w:p w:rsidR="0078568B" w:rsidRPr="00B45913" w:rsidRDefault="0078568B" w:rsidP="008B0207">
            <w:r w:rsidRPr="00B45913"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78568B" w:rsidRPr="00B45913" w:rsidRDefault="0078568B" w:rsidP="008B0207">
            <w:r w:rsidRPr="00B45913">
              <w:t xml:space="preserve">Год начала реализации </w:t>
            </w:r>
            <w:r w:rsidR="00CF2D98">
              <w:t xml:space="preserve">программы 2016 </w:t>
            </w:r>
            <w:r w:rsidRPr="00B45913">
              <w:t>г.</w:t>
            </w:r>
          </w:p>
          <w:p w:rsidR="0078568B" w:rsidRPr="00B45913" w:rsidRDefault="0078568B" w:rsidP="008B0207">
            <w:r w:rsidRPr="00B45913">
              <w:t xml:space="preserve">Год завершения реализации </w:t>
            </w:r>
            <w:proofErr w:type="gramStart"/>
            <w:r w:rsidRPr="00B45913">
              <w:t>программы  -</w:t>
            </w:r>
            <w:proofErr w:type="gramEnd"/>
            <w:r w:rsidRPr="00B45913">
              <w:t>2020г.</w:t>
            </w:r>
          </w:p>
        </w:tc>
      </w:tr>
      <w:tr w:rsidR="0078568B" w:rsidRPr="00B45913" w:rsidTr="008B0207">
        <w:tc>
          <w:tcPr>
            <w:tcW w:w="3227" w:type="dxa"/>
            <w:vAlign w:val="center"/>
          </w:tcPr>
          <w:p w:rsidR="0078568B" w:rsidRPr="00B45913" w:rsidRDefault="0078568B" w:rsidP="008B0207">
            <w:r w:rsidRPr="00B45913"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78568B" w:rsidRPr="00B45913" w:rsidRDefault="0078568B" w:rsidP="008B0207">
            <w:r w:rsidRPr="00B45913">
              <w:t>Администрация Тейковского муниципального района</w:t>
            </w:r>
          </w:p>
        </w:tc>
      </w:tr>
      <w:tr w:rsidR="0078568B" w:rsidRPr="00B45913" w:rsidTr="008B0207">
        <w:tc>
          <w:tcPr>
            <w:tcW w:w="3227" w:type="dxa"/>
            <w:vAlign w:val="center"/>
          </w:tcPr>
          <w:p w:rsidR="0078568B" w:rsidRPr="00B45913" w:rsidRDefault="0078568B" w:rsidP="008B0207">
            <w:r w:rsidRPr="00B45913"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78568B" w:rsidRPr="00B45913" w:rsidRDefault="0078568B" w:rsidP="008B0207">
            <w:pPr>
              <w:jc w:val="both"/>
            </w:pPr>
            <w:r w:rsidRPr="00B45913">
              <w:t>Отделы администрации Тейковского муниципального района</w:t>
            </w:r>
          </w:p>
        </w:tc>
      </w:tr>
      <w:tr w:rsidR="0078568B" w:rsidRPr="00B45913" w:rsidTr="008B0207">
        <w:tc>
          <w:tcPr>
            <w:tcW w:w="3227" w:type="dxa"/>
            <w:vAlign w:val="center"/>
          </w:tcPr>
          <w:p w:rsidR="0078568B" w:rsidRPr="00B45913" w:rsidRDefault="0078568B" w:rsidP="008B0207">
            <w:r w:rsidRPr="00B45913"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78568B" w:rsidRPr="00B45913" w:rsidRDefault="0078568B" w:rsidP="008B0207">
            <w:pPr>
              <w:adjustRightInd w:val="0"/>
              <w:ind w:firstLine="317"/>
              <w:jc w:val="both"/>
            </w:pPr>
            <w:r w:rsidRPr="00B45913">
              <w:t>Аналитическая подпрограмма:</w:t>
            </w:r>
          </w:p>
          <w:p w:rsidR="0078568B" w:rsidRPr="00B45913" w:rsidRDefault="0078568B" w:rsidP="008B02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 w:rsidRPr="00B45913">
              <w:rPr>
                <w:rFonts w:ascii="Times New Roman" w:hAnsi="Times New Roman"/>
                <w:sz w:val="24"/>
                <w:szCs w:val="24"/>
              </w:rPr>
              <w:t>условий  и</w:t>
            </w:r>
            <w:proofErr w:type="gramEnd"/>
            <w:r w:rsidRPr="00B45913">
              <w:rPr>
                <w:rFonts w:ascii="Times New Roman" w:hAnsi="Times New Roman"/>
                <w:sz w:val="24"/>
                <w:szCs w:val="24"/>
              </w:rPr>
              <w:t xml:space="preserve">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78568B" w:rsidRPr="00B45913" w:rsidTr="008B0207">
        <w:trPr>
          <w:trHeight w:val="4140"/>
        </w:trPr>
        <w:tc>
          <w:tcPr>
            <w:tcW w:w="3227" w:type="dxa"/>
          </w:tcPr>
          <w:p w:rsidR="0078568B" w:rsidRPr="00B45913" w:rsidRDefault="0078568B" w:rsidP="008B0207">
            <w:pPr>
              <w:widowControl w:val="0"/>
            </w:pPr>
            <w:r w:rsidRPr="00B45913">
              <w:t>Цели и задачи Программы</w:t>
            </w:r>
          </w:p>
        </w:tc>
        <w:tc>
          <w:tcPr>
            <w:tcW w:w="6341" w:type="dxa"/>
          </w:tcPr>
          <w:p w:rsidR="0078568B" w:rsidRPr="00B45913" w:rsidRDefault="0078568B" w:rsidP="008B020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 xml:space="preserve">- обеспечение безопасности жизни и здоровья работающих граждан, </w:t>
            </w:r>
            <w:proofErr w:type="gramStart"/>
            <w:r w:rsidRPr="00B45913">
              <w:rPr>
                <w:rFonts w:ascii="Times New Roman" w:hAnsi="Times New Roman"/>
                <w:sz w:val="24"/>
                <w:szCs w:val="24"/>
              </w:rPr>
              <w:t>повышение  гарантий</w:t>
            </w:r>
            <w:proofErr w:type="gramEnd"/>
            <w:r w:rsidRPr="00B45913">
              <w:rPr>
                <w:rFonts w:ascii="Times New Roman" w:hAnsi="Times New Roman"/>
                <w:sz w:val="24"/>
                <w:szCs w:val="24"/>
              </w:rPr>
              <w:t xml:space="preserve">  их законных прав на безопасные  условия  труда;</w:t>
            </w:r>
          </w:p>
          <w:p w:rsidR="0078568B" w:rsidRPr="00B45913" w:rsidRDefault="0078568B" w:rsidP="008B0207">
            <w:pPr>
              <w:pStyle w:val="a4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78568B" w:rsidRPr="00B45913" w:rsidRDefault="0078568B" w:rsidP="008B0207">
            <w:pPr>
              <w:jc w:val="both"/>
            </w:pPr>
            <w:r w:rsidRPr="00B45913"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78568B" w:rsidRPr="00B45913" w:rsidRDefault="0078568B" w:rsidP="008B0207">
            <w:pPr>
              <w:jc w:val="both"/>
              <w:rPr>
                <w:rFonts w:ascii="Arial" w:hAnsi="Arial" w:cs="Arial"/>
              </w:rPr>
            </w:pPr>
            <w:r w:rsidRPr="00B45913"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78568B" w:rsidRPr="00B45913" w:rsidTr="008B0207">
        <w:tc>
          <w:tcPr>
            <w:tcW w:w="3227" w:type="dxa"/>
          </w:tcPr>
          <w:p w:rsidR="0078568B" w:rsidRPr="00B45913" w:rsidRDefault="0078568B" w:rsidP="008B0207">
            <w:pPr>
              <w:widowControl w:val="0"/>
            </w:pPr>
            <w:r w:rsidRPr="00B45913">
              <w:t>Объем ресурсного обеспечения программы</w:t>
            </w:r>
          </w:p>
        </w:tc>
        <w:tc>
          <w:tcPr>
            <w:tcW w:w="6341" w:type="dxa"/>
          </w:tcPr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 xml:space="preserve">Общий объем бюджетных ассигнований 250000 руб., в том числе по </w:t>
            </w:r>
            <w:proofErr w:type="gramStart"/>
            <w:r w:rsidRPr="00B45913">
              <w:t>годам  реализации</w:t>
            </w:r>
            <w:proofErr w:type="gramEnd"/>
            <w:r w:rsidRPr="00B45913">
              <w:t xml:space="preserve"> Программы: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2016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2017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2018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2019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2020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Бюджет Тейковского муниципального района: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2016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2017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2018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2019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2020 г. – 50 тыс. руб.</w:t>
            </w:r>
          </w:p>
        </w:tc>
      </w:tr>
    </w:tbl>
    <w:p w:rsidR="0078568B" w:rsidRPr="00B45913" w:rsidRDefault="0078568B" w:rsidP="00CF2D98">
      <w:pPr>
        <w:widowControl w:val="0"/>
        <w:adjustRightInd w:val="0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spacing w:line="259" w:lineRule="auto"/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>Приложение</w:t>
      </w:r>
      <w:r>
        <w:rPr>
          <w:rFonts w:eastAsia="Calibri"/>
          <w:bCs/>
        </w:rPr>
        <w:t xml:space="preserve"> 2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к постановлению администрации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Тейковского муниципального района</w:t>
      </w:r>
    </w:p>
    <w:p w:rsidR="005610F6" w:rsidRPr="005610F6" w:rsidRDefault="0078568B" w:rsidP="005610F6">
      <w:pPr>
        <w:jc w:val="center"/>
      </w:pPr>
      <w:r w:rsidRPr="00B45913">
        <w:rPr>
          <w:rFonts w:eastAsia="Calibri"/>
          <w:bCs/>
        </w:rPr>
        <w:t xml:space="preserve">                                                                 </w:t>
      </w:r>
      <w:r w:rsidR="005610F6">
        <w:rPr>
          <w:rFonts w:eastAsia="Calibri"/>
          <w:bCs/>
        </w:rPr>
        <w:t xml:space="preserve">                                                    </w:t>
      </w:r>
      <w:r w:rsidRPr="00B45913">
        <w:rPr>
          <w:rFonts w:eastAsia="Calibri"/>
          <w:bCs/>
        </w:rPr>
        <w:t xml:space="preserve"> </w:t>
      </w:r>
      <w:r w:rsidR="005610F6" w:rsidRPr="005610F6">
        <w:t xml:space="preserve">от 01.04.2016 № 42 </w:t>
      </w:r>
    </w:p>
    <w:p w:rsidR="0078568B" w:rsidRDefault="0078568B" w:rsidP="0078568B">
      <w:pPr>
        <w:jc w:val="right"/>
        <w:rPr>
          <w:sz w:val="28"/>
          <w:szCs w:val="28"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  <w:r w:rsidRPr="00B45913">
        <w:rPr>
          <w:b/>
          <w:bCs/>
        </w:rPr>
        <w:t>5. Ресурсное обеспечение реализации муниципальной программы</w:t>
      </w: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  <w:iCs/>
        </w:rPr>
      </w:pPr>
      <w:r w:rsidRPr="00B45913">
        <w:rPr>
          <w:b/>
        </w:rPr>
        <w:t>«</w:t>
      </w:r>
      <w:r w:rsidRPr="00B45913">
        <w:rPr>
          <w:b/>
          <w:bCs/>
          <w:iCs/>
        </w:rPr>
        <w:t xml:space="preserve">Улучшение условий и охраны труда </w:t>
      </w: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  <w:r w:rsidRPr="00B45913">
        <w:rPr>
          <w:b/>
          <w:bCs/>
          <w:iCs/>
        </w:rPr>
        <w:t>в Тейковском муниципальном районе</w:t>
      </w:r>
    </w:p>
    <w:p w:rsidR="0078568B" w:rsidRPr="00B45913" w:rsidRDefault="0078568B" w:rsidP="0078568B">
      <w:pPr>
        <w:widowControl w:val="0"/>
        <w:adjustRightInd w:val="0"/>
        <w:jc w:val="right"/>
        <w:rPr>
          <w:b/>
          <w:bCs/>
        </w:rPr>
      </w:pPr>
    </w:p>
    <w:p w:rsidR="0078568B" w:rsidRPr="00B45913" w:rsidRDefault="0078568B" w:rsidP="0078568B">
      <w:pPr>
        <w:widowControl w:val="0"/>
        <w:adjustRightInd w:val="0"/>
        <w:jc w:val="right"/>
        <w:rPr>
          <w:b/>
          <w:bCs/>
        </w:rPr>
      </w:pPr>
      <w:r w:rsidRPr="00B45913">
        <w:rPr>
          <w:b/>
          <w:bCs/>
        </w:rPr>
        <w:t>тыс.</w:t>
      </w:r>
      <w:r w:rsidR="00CF2D98">
        <w:rPr>
          <w:b/>
          <w:bCs/>
        </w:rPr>
        <w:t xml:space="preserve"> </w:t>
      </w:r>
      <w:r w:rsidRPr="00B45913">
        <w:rPr>
          <w:b/>
          <w:bCs/>
        </w:rPr>
        <w:t>руб.</w:t>
      </w:r>
    </w:p>
    <w:p w:rsidR="0078568B" w:rsidRPr="00B45913" w:rsidRDefault="0078568B" w:rsidP="0078568B">
      <w:pPr>
        <w:widowControl w:val="0"/>
        <w:adjustRightInd w:val="0"/>
        <w:jc w:val="center"/>
        <w:rPr>
          <w:b/>
          <w:bCs/>
        </w:rPr>
      </w:pPr>
    </w:p>
    <w:p w:rsidR="0078568B" w:rsidRPr="00B45913" w:rsidRDefault="0078568B" w:rsidP="0078568B">
      <w:pPr>
        <w:ind w:firstLine="720"/>
        <w:jc w:val="both"/>
      </w:pPr>
    </w:p>
    <w:tbl>
      <w:tblPr>
        <w:tblW w:w="82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8"/>
        <w:gridCol w:w="3121"/>
        <w:gridCol w:w="851"/>
        <w:gridCol w:w="850"/>
        <w:gridCol w:w="851"/>
        <w:gridCol w:w="828"/>
        <w:gridCol w:w="1015"/>
      </w:tblGrid>
      <w:tr w:rsidR="00CF2D98" w:rsidRPr="00B45913" w:rsidTr="00CF2D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2016 год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2017 год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2018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год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2019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год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 xml:space="preserve">2020 год </w:t>
            </w:r>
          </w:p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</w:tr>
      <w:tr w:rsidR="00CF2D98" w:rsidRPr="00B45913" w:rsidTr="00CF2D98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Программа «</w:t>
            </w:r>
            <w:r w:rsidRPr="00B45913">
              <w:rPr>
                <w:bCs/>
                <w:iCs/>
              </w:rPr>
              <w:t>Улучшение условий и охраны труда в Тейковском муниципальном районе</w:t>
            </w:r>
            <w:r>
              <w:t>»</w:t>
            </w:r>
            <w:r w:rsidRPr="00B45913"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  <w:tr w:rsidR="00CF2D98" w:rsidRPr="00B45913" w:rsidTr="00CF2D98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-бюджетные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  <w:tr w:rsidR="00CF2D98" w:rsidRPr="00B45913" w:rsidTr="00CF2D98"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  <w:tr w:rsidR="00CF2D98" w:rsidRPr="00B45913" w:rsidTr="00CF2D98">
        <w:trPr>
          <w:trHeight w:val="3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Подпрограмма</w:t>
            </w:r>
          </w:p>
          <w:p w:rsidR="00CF2D98" w:rsidRPr="00B45913" w:rsidRDefault="00CF2D98" w:rsidP="008B0207">
            <w:pPr>
              <w:snapToGrid w:val="0"/>
            </w:pPr>
            <w:r w:rsidRPr="00B45913">
              <w:t>«</w:t>
            </w:r>
            <w:r w:rsidRPr="00B45913">
              <w:rPr>
                <w:bCs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 w:rsidRPr="00B45913">
              <w:rPr>
                <w:bCs/>
              </w:rPr>
              <w:t>муниципального  района</w:t>
            </w:r>
            <w:proofErr w:type="gramEnd"/>
            <w:r w:rsidRPr="00B45913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  <w:tr w:rsidR="00CF2D98" w:rsidRPr="00B45913" w:rsidTr="00CF2D9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-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  <w:tr w:rsidR="00CF2D98" w:rsidRPr="00B45913" w:rsidTr="00CF2D98">
        <w:trPr>
          <w:trHeight w:val="3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jc w:val="center"/>
            </w:pPr>
            <w:r w:rsidRPr="00B4591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jc w:val="center"/>
            </w:pPr>
            <w:r w:rsidRPr="00B45913"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</w:pPr>
            <w:r w:rsidRPr="00B45913">
              <w:t>50</w:t>
            </w:r>
          </w:p>
        </w:tc>
      </w:tr>
    </w:tbl>
    <w:p w:rsidR="0078568B" w:rsidRPr="00B45913" w:rsidRDefault="0078568B" w:rsidP="0078568B">
      <w:pPr>
        <w:tabs>
          <w:tab w:val="left" w:pos="8160"/>
        </w:tabs>
        <w:ind w:left="5664" w:firstLine="6"/>
      </w:pPr>
    </w:p>
    <w:p w:rsidR="0078568B" w:rsidRPr="00B45913" w:rsidRDefault="0078568B" w:rsidP="0078568B">
      <w:pPr>
        <w:spacing w:line="259" w:lineRule="auto"/>
        <w:jc w:val="right"/>
        <w:rPr>
          <w:rFonts w:eastAsia="Calibri"/>
          <w:bCs/>
        </w:rPr>
      </w:pPr>
      <w:r w:rsidRPr="00B45913">
        <w:br w:type="page"/>
      </w:r>
      <w:r w:rsidRPr="00B45913">
        <w:lastRenderedPageBreak/>
        <w:t xml:space="preserve">                                                                              </w:t>
      </w:r>
      <w:r w:rsidRPr="00B45913">
        <w:rPr>
          <w:rFonts w:eastAsia="Calibri"/>
          <w:bCs/>
        </w:rPr>
        <w:t>Приложение</w:t>
      </w:r>
      <w:r>
        <w:rPr>
          <w:rFonts w:eastAsia="Calibri"/>
          <w:bCs/>
        </w:rPr>
        <w:t xml:space="preserve"> 3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к постановлению администрации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Тейковского муниципального района</w:t>
      </w:r>
    </w:p>
    <w:p w:rsidR="005610F6" w:rsidRPr="005610F6" w:rsidRDefault="005610F6" w:rsidP="005610F6">
      <w:pPr>
        <w:jc w:val="center"/>
      </w:pPr>
      <w:r>
        <w:t xml:space="preserve">                                                                                                                      </w:t>
      </w:r>
      <w:r w:rsidRPr="005610F6">
        <w:t xml:space="preserve">от 01.04.2016 № 42 </w:t>
      </w:r>
    </w:p>
    <w:p w:rsidR="0078568B" w:rsidRDefault="0078568B" w:rsidP="0078568B">
      <w:pPr>
        <w:jc w:val="right"/>
        <w:rPr>
          <w:sz w:val="28"/>
          <w:szCs w:val="28"/>
        </w:rPr>
      </w:pPr>
    </w:p>
    <w:p w:rsidR="0078568B" w:rsidRPr="00B45913" w:rsidRDefault="0078568B" w:rsidP="0078568B">
      <w:pPr>
        <w:spacing w:line="259" w:lineRule="auto"/>
        <w:jc w:val="both"/>
        <w:rPr>
          <w:b/>
        </w:rPr>
      </w:pPr>
    </w:p>
    <w:p w:rsidR="0078568B" w:rsidRPr="00B45913" w:rsidRDefault="0078568B" w:rsidP="0078568B">
      <w:pPr>
        <w:jc w:val="center"/>
        <w:rPr>
          <w:b/>
        </w:rPr>
      </w:pPr>
      <w:r w:rsidRPr="00B45913">
        <w:rPr>
          <w:b/>
        </w:rPr>
        <w:t>Подпрограмма</w:t>
      </w:r>
    </w:p>
    <w:p w:rsidR="0078568B" w:rsidRPr="00B45913" w:rsidRDefault="0078568B" w:rsidP="0078568B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45913">
        <w:rPr>
          <w:rFonts w:ascii="Times New Roman" w:hAnsi="Times New Roman"/>
          <w:sz w:val="24"/>
          <w:szCs w:val="24"/>
        </w:rPr>
        <w:t>«</w:t>
      </w:r>
      <w:r w:rsidRPr="00B45913">
        <w:rPr>
          <w:rFonts w:ascii="Times New Roman" w:hAnsi="Times New Roman"/>
          <w:b/>
          <w:bCs/>
          <w:sz w:val="24"/>
          <w:szCs w:val="24"/>
        </w:rPr>
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</w:r>
      <w:proofErr w:type="gramStart"/>
      <w:r w:rsidRPr="00B45913">
        <w:rPr>
          <w:rFonts w:ascii="Times New Roman" w:hAnsi="Times New Roman"/>
          <w:b/>
          <w:bCs/>
          <w:sz w:val="24"/>
          <w:szCs w:val="24"/>
        </w:rPr>
        <w:t>муниципального  района</w:t>
      </w:r>
      <w:proofErr w:type="gramEnd"/>
      <w:r w:rsidRPr="00B45913">
        <w:rPr>
          <w:rFonts w:ascii="Times New Roman" w:hAnsi="Times New Roman"/>
          <w:b/>
          <w:sz w:val="24"/>
          <w:szCs w:val="24"/>
        </w:rPr>
        <w:t>»</w:t>
      </w:r>
    </w:p>
    <w:p w:rsidR="0078568B" w:rsidRPr="00B45913" w:rsidRDefault="0078568B" w:rsidP="0078568B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78568B" w:rsidRPr="00B45913" w:rsidRDefault="0078568B" w:rsidP="0078568B">
      <w:pPr>
        <w:jc w:val="center"/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6901"/>
      </w:tblGrid>
      <w:tr w:rsidR="0078568B" w:rsidRPr="00B45913" w:rsidTr="008B0207">
        <w:trPr>
          <w:trHeight w:val="240"/>
        </w:trPr>
        <w:tc>
          <w:tcPr>
            <w:tcW w:w="9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подпрограммы</w:t>
            </w:r>
          </w:p>
        </w:tc>
      </w:tr>
      <w:tr w:rsidR="0078568B" w:rsidRPr="00B45913" w:rsidTr="008B0207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78568B" w:rsidRPr="00B45913" w:rsidTr="008B0207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>«</w:t>
            </w:r>
            <w:r w:rsidRPr="00B45913">
              <w:rPr>
                <w:rFonts w:ascii="Times New Roman" w:hAnsi="Times New Roman"/>
                <w:bCs/>
                <w:sz w:val="24"/>
                <w:szCs w:val="24"/>
              </w:rPr>
              <w:t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</w:t>
            </w:r>
            <w:r w:rsidR="00CF2D98">
              <w:rPr>
                <w:rFonts w:ascii="Times New Roman" w:hAnsi="Times New Roman"/>
                <w:bCs/>
                <w:sz w:val="24"/>
                <w:szCs w:val="24"/>
              </w:rPr>
              <w:t xml:space="preserve">иях Тейковского муниципального </w:t>
            </w:r>
            <w:r w:rsidRPr="00B4591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Pr="00B459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568B" w:rsidRPr="00B45913" w:rsidTr="008B0207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68B" w:rsidRPr="00B45913" w:rsidRDefault="0078568B" w:rsidP="008B0207">
            <w:pPr>
              <w:snapToGrid w:val="0"/>
            </w:pPr>
            <w:r w:rsidRPr="00B45913">
              <w:t>Год начала</w:t>
            </w:r>
            <w:r w:rsidR="00CF2D98">
              <w:t xml:space="preserve"> реализации подпрограммы - 2016</w:t>
            </w:r>
          </w:p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/>
                <w:sz w:val="24"/>
                <w:szCs w:val="24"/>
              </w:rPr>
              <w:t>Год завершения реализации подпрограммы - 2020</w:t>
            </w:r>
          </w:p>
        </w:tc>
      </w:tr>
      <w:tr w:rsidR="0078568B" w:rsidRPr="00B45913" w:rsidTr="008B0207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68B" w:rsidRPr="00B45913" w:rsidRDefault="0078568B" w:rsidP="008B0207">
            <w:pPr>
              <w:jc w:val="both"/>
            </w:pPr>
            <w:r w:rsidRPr="00B45913">
              <w:t>Отделы администрации Тейковского муниципального района</w:t>
            </w:r>
          </w:p>
        </w:tc>
      </w:tr>
      <w:tr w:rsidR="0078568B" w:rsidRPr="00B45913" w:rsidTr="008B0207">
        <w:trPr>
          <w:trHeight w:val="2393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jc w:val="both"/>
            </w:pPr>
            <w:r w:rsidRPr="00B45913">
              <w:t xml:space="preserve">- снижение уровня производственного травматизма и </w:t>
            </w:r>
            <w:proofErr w:type="spellStart"/>
            <w:r w:rsidRPr="00B45913">
              <w:t>профзаболеваемости</w:t>
            </w:r>
            <w:proofErr w:type="spellEnd"/>
            <w:r w:rsidRPr="00B45913">
              <w:t>;</w:t>
            </w:r>
          </w:p>
          <w:p w:rsidR="0078568B" w:rsidRPr="00B45913" w:rsidRDefault="0078568B" w:rsidP="008B0207">
            <w:pPr>
              <w:jc w:val="both"/>
            </w:pPr>
            <w:r w:rsidRPr="00B45913">
              <w:t>- снижение количества работников, занятых в условиях, не отвечающих санитарно-гигиеническим нормам;</w:t>
            </w:r>
          </w:p>
          <w:p w:rsidR="0078568B" w:rsidRPr="00B45913" w:rsidRDefault="0078568B" w:rsidP="008B0207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</w:pPr>
            <w:r w:rsidRPr="00B45913"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78568B" w:rsidRPr="00B45913" w:rsidTr="008B0207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snapToGrid w:val="0"/>
            </w:pPr>
            <w:r w:rsidRPr="00B45913">
              <w:t>Объемы ресурсного обеспечения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 xml:space="preserve">Общий объем бюджетных ассигнований 250000 руб., в том числе по </w:t>
            </w:r>
            <w:proofErr w:type="gramStart"/>
            <w:r w:rsidRPr="00B45913">
              <w:t>годам  реализации</w:t>
            </w:r>
            <w:proofErr w:type="gramEnd"/>
            <w:r w:rsidRPr="00B45913">
              <w:t xml:space="preserve"> Программы: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2016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2017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2018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2019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2020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Бюджет Тейковского муниципального района: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2016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2017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2018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2019 г. – 50 тыс. руб.</w:t>
            </w:r>
          </w:p>
          <w:p w:rsidR="0078568B" w:rsidRPr="00B45913" w:rsidRDefault="0078568B" w:rsidP="008B0207">
            <w:pPr>
              <w:widowControl w:val="0"/>
              <w:ind w:firstLine="34"/>
            </w:pPr>
            <w:r w:rsidRPr="00B45913">
              <w:t>2020 г. – 50 тыс. руб.</w:t>
            </w:r>
          </w:p>
        </w:tc>
      </w:tr>
    </w:tbl>
    <w:p w:rsidR="0078568B" w:rsidRPr="00B45913" w:rsidRDefault="0078568B" w:rsidP="0078568B">
      <w:pPr>
        <w:widowControl w:val="0"/>
        <w:adjustRightInd w:val="0"/>
        <w:jc w:val="right"/>
        <w:outlineLvl w:val="1"/>
      </w:pPr>
    </w:p>
    <w:p w:rsidR="0078568B" w:rsidRPr="00B45913" w:rsidRDefault="0078568B" w:rsidP="0078568B">
      <w:pPr>
        <w:widowControl w:val="0"/>
        <w:adjustRightInd w:val="0"/>
        <w:jc w:val="right"/>
        <w:outlineLvl w:val="1"/>
      </w:pPr>
    </w:p>
    <w:p w:rsidR="0078568B" w:rsidRPr="00B45913" w:rsidRDefault="0078568B" w:rsidP="0078568B">
      <w:pPr>
        <w:widowControl w:val="0"/>
        <w:adjustRightInd w:val="0"/>
        <w:jc w:val="right"/>
        <w:outlineLvl w:val="1"/>
      </w:pPr>
    </w:p>
    <w:p w:rsidR="0078568B" w:rsidRPr="00B45913" w:rsidRDefault="0078568B" w:rsidP="0078568B">
      <w:pPr>
        <w:widowControl w:val="0"/>
        <w:adjustRightInd w:val="0"/>
        <w:jc w:val="right"/>
        <w:outlineLvl w:val="1"/>
      </w:pPr>
    </w:p>
    <w:p w:rsidR="0078568B" w:rsidRPr="00B45913" w:rsidRDefault="0078568B" w:rsidP="0078568B">
      <w:pPr>
        <w:spacing w:line="259" w:lineRule="auto"/>
        <w:jc w:val="right"/>
        <w:rPr>
          <w:rFonts w:eastAsia="Calibri"/>
          <w:bCs/>
        </w:rPr>
      </w:pPr>
      <w:r w:rsidRPr="00B45913">
        <w:br w:type="page"/>
      </w:r>
      <w:r w:rsidRPr="00B45913">
        <w:rPr>
          <w:rFonts w:eastAsia="Calibri"/>
          <w:bCs/>
        </w:rPr>
        <w:lastRenderedPageBreak/>
        <w:t>Приложение</w:t>
      </w:r>
      <w:r>
        <w:rPr>
          <w:rFonts w:eastAsia="Calibri"/>
          <w:bCs/>
        </w:rPr>
        <w:t xml:space="preserve"> 4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к постановлению администрации</w:t>
      </w:r>
    </w:p>
    <w:p w:rsidR="0078568B" w:rsidRPr="00B45913" w:rsidRDefault="0078568B" w:rsidP="0078568B">
      <w:pPr>
        <w:jc w:val="right"/>
        <w:rPr>
          <w:rFonts w:eastAsia="Calibri"/>
          <w:bCs/>
        </w:rPr>
      </w:pPr>
      <w:r w:rsidRPr="00B45913">
        <w:rPr>
          <w:rFonts w:eastAsia="Calibri"/>
          <w:bCs/>
        </w:rPr>
        <w:t xml:space="preserve">                                                                   Тейковского муниципального района</w:t>
      </w:r>
    </w:p>
    <w:p w:rsidR="005610F6" w:rsidRPr="005610F6" w:rsidRDefault="0078568B" w:rsidP="005610F6">
      <w:pPr>
        <w:jc w:val="center"/>
      </w:pPr>
      <w:r w:rsidRPr="00B45913">
        <w:rPr>
          <w:rFonts w:eastAsia="Calibri"/>
          <w:bCs/>
        </w:rPr>
        <w:t xml:space="preserve">                                                                 </w:t>
      </w:r>
      <w:r w:rsidR="005610F6">
        <w:rPr>
          <w:rFonts w:eastAsia="Calibri"/>
          <w:bCs/>
        </w:rPr>
        <w:t xml:space="preserve">                                                       </w:t>
      </w:r>
      <w:r w:rsidRPr="00B45913">
        <w:rPr>
          <w:rFonts w:eastAsia="Calibri"/>
          <w:bCs/>
        </w:rPr>
        <w:t xml:space="preserve">  </w:t>
      </w:r>
      <w:r w:rsidR="005610F6" w:rsidRPr="005610F6">
        <w:t xml:space="preserve">от 01.04.2016 № 42 </w:t>
      </w:r>
    </w:p>
    <w:p w:rsidR="0078568B" w:rsidRDefault="0078568B" w:rsidP="0078568B">
      <w:pPr>
        <w:jc w:val="right"/>
        <w:rPr>
          <w:sz w:val="28"/>
          <w:szCs w:val="28"/>
        </w:rPr>
      </w:pPr>
    </w:p>
    <w:p w:rsidR="0078568B" w:rsidRPr="00B45913" w:rsidRDefault="0078568B" w:rsidP="0078568B">
      <w:pPr>
        <w:spacing w:after="160" w:line="259" w:lineRule="auto"/>
        <w:jc w:val="center"/>
        <w:rPr>
          <w:b/>
        </w:rPr>
      </w:pPr>
    </w:p>
    <w:p w:rsidR="0078568B" w:rsidRPr="00B45913" w:rsidRDefault="0078568B" w:rsidP="0078568B">
      <w:pPr>
        <w:spacing w:after="160" w:line="259" w:lineRule="auto"/>
        <w:rPr>
          <w:b/>
        </w:rPr>
      </w:pPr>
      <w:r w:rsidRPr="00B45913">
        <w:rPr>
          <w:b/>
        </w:rPr>
        <w:t>5.  Ресурсное обеспечение реализации мероприятий подпрограммы</w:t>
      </w:r>
    </w:p>
    <w:p w:rsidR="00CF2D98" w:rsidRDefault="0078568B" w:rsidP="00CF2D98">
      <w:pPr>
        <w:jc w:val="center"/>
        <w:rPr>
          <w:b/>
        </w:rPr>
      </w:pPr>
      <w:r w:rsidRPr="00B45913">
        <w:rPr>
          <w:b/>
        </w:rPr>
        <w:t>«Улучшение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района»</w:t>
      </w:r>
      <w:r w:rsidR="00CF2D98">
        <w:rPr>
          <w:b/>
        </w:rPr>
        <w:t xml:space="preserve">    </w:t>
      </w:r>
    </w:p>
    <w:p w:rsidR="0078568B" w:rsidRPr="00CF2D98" w:rsidRDefault="00CF2D98" w:rsidP="00CF2D9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78568B" w:rsidRPr="00B45913">
        <w:t>(</w:t>
      </w:r>
      <w:r>
        <w:t xml:space="preserve">тыс. </w:t>
      </w:r>
      <w:r w:rsidR="0078568B" w:rsidRPr="00B45913">
        <w:t>руб.)</w:t>
      </w:r>
    </w:p>
    <w:p w:rsidR="0078568B" w:rsidRPr="00B45913" w:rsidRDefault="0078568B" w:rsidP="0078568B">
      <w:pPr>
        <w:ind w:left="8496"/>
        <w:jc w:val="center"/>
      </w:pPr>
    </w:p>
    <w:p w:rsidR="0078568B" w:rsidRPr="00B45913" w:rsidRDefault="0078568B" w:rsidP="0078568B">
      <w:pPr>
        <w:ind w:left="8496"/>
        <w:jc w:val="center"/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2951"/>
        <w:gridCol w:w="2199"/>
        <w:gridCol w:w="709"/>
        <w:gridCol w:w="709"/>
        <w:gridCol w:w="850"/>
        <w:gridCol w:w="992"/>
        <w:gridCol w:w="709"/>
      </w:tblGrid>
      <w:tr w:rsidR="00CF2D98" w:rsidRPr="00B45913" w:rsidTr="0094594E">
        <w:trPr>
          <w:trHeight w:val="102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2018</w:t>
            </w:r>
          </w:p>
          <w:p w:rsidR="00CF2D98" w:rsidRPr="0094594E" w:rsidRDefault="00CF2D98" w:rsidP="008B0207">
            <w:pPr>
              <w:snapToGrid w:val="0"/>
              <w:jc w:val="center"/>
            </w:pPr>
            <w:r w:rsidRPr="0094594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2019</w:t>
            </w:r>
          </w:p>
          <w:p w:rsidR="00CF2D98" w:rsidRPr="0094594E" w:rsidRDefault="00CF2D98" w:rsidP="008B0207">
            <w:pPr>
              <w:snapToGrid w:val="0"/>
              <w:jc w:val="center"/>
            </w:pPr>
            <w:r w:rsidRPr="0094594E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2020</w:t>
            </w:r>
          </w:p>
          <w:p w:rsidR="00CF2D98" w:rsidRPr="0094594E" w:rsidRDefault="00CF2D98" w:rsidP="008B0207">
            <w:pPr>
              <w:snapToGrid w:val="0"/>
              <w:jc w:val="center"/>
            </w:pPr>
            <w:r w:rsidRPr="0094594E">
              <w:t>год</w:t>
            </w:r>
          </w:p>
        </w:tc>
      </w:tr>
      <w:tr w:rsidR="00CF2D98" w:rsidRPr="00B45913" w:rsidTr="0094594E">
        <w:trPr>
          <w:trHeight w:val="24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snapToGrid w:val="0"/>
              <w:rPr>
                <w:b/>
              </w:rPr>
            </w:pPr>
            <w:r w:rsidRPr="00B45913">
              <w:rPr>
                <w:b/>
              </w:rPr>
              <w:t>Подпрограмма всего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  <w:p w:rsidR="00CF2D98" w:rsidRPr="00B45913" w:rsidRDefault="00CF2D98" w:rsidP="008B0207">
            <w:pPr>
              <w:keepNext/>
              <w:snapToGrid w:val="0"/>
              <w:jc w:val="center"/>
              <w:rPr>
                <w:b/>
              </w:rPr>
            </w:pPr>
            <w:r w:rsidRPr="00B45913"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</w:tr>
      <w:tr w:rsidR="00CF2D98" w:rsidRPr="00B45913" w:rsidTr="0094594E">
        <w:trPr>
          <w:trHeight w:val="120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бюджетные ассигнования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</w:tr>
      <w:tr w:rsidR="00CF2D98" w:rsidRPr="00B45913" w:rsidTr="0094594E">
        <w:trPr>
          <w:trHeight w:val="809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- бюджет Тейковского муниципального района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50</w:t>
            </w:r>
          </w:p>
        </w:tc>
      </w:tr>
      <w:tr w:rsidR="00CF2D98" w:rsidRPr="00B45913" w:rsidTr="0094594E">
        <w:trPr>
          <w:trHeight w:val="809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1.1.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rPr>
                <w:rFonts w:eastAsia="Calibri"/>
                <w:lang w:eastAsia="en-US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  <w:r w:rsidRPr="00B45913"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</w:tr>
      <w:tr w:rsidR="00CF2D98" w:rsidRPr="00B45913" w:rsidTr="0094594E">
        <w:trPr>
          <w:trHeight w:val="392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бюджетные ассигнования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</w:t>
            </w:r>
            <w:bookmarkStart w:id="2" w:name="_GoBack"/>
            <w:bookmarkEnd w:id="2"/>
            <w:r w:rsidRPr="0094594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</w:tr>
      <w:tr w:rsidR="00CF2D98" w:rsidRPr="00B45913" w:rsidTr="0094594E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бюджет Тейковского муниципального района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20</w:t>
            </w:r>
          </w:p>
        </w:tc>
      </w:tr>
      <w:tr w:rsidR="00CF2D98" w:rsidRPr="00B45913" w:rsidTr="0094594E">
        <w:trPr>
          <w:trHeight w:val="425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  <w:r w:rsidRPr="00B45913">
              <w:rPr>
                <w:b/>
              </w:rPr>
              <w:t>1.2.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  <w:r w:rsidRPr="00B45913"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</w:tr>
      <w:tr w:rsidR="00CF2D98" w:rsidRPr="00B45913" w:rsidTr="0094594E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бюджетные ассигнования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</w:tr>
      <w:tr w:rsidR="00CF2D98" w:rsidRPr="00B45913" w:rsidTr="0094594E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B45913" w:rsidRDefault="00CF2D98" w:rsidP="008B0207">
            <w:pPr>
              <w:snapToGrid w:val="0"/>
            </w:pPr>
            <w:r w:rsidRPr="00B45913">
              <w:t>бюджет Тейковского муниципального района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98" w:rsidRPr="00B45913" w:rsidRDefault="00CF2D98" w:rsidP="008B0207">
            <w:pPr>
              <w:keepNext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98" w:rsidRPr="0094594E" w:rsidRDefault="00CF2D98" w:rsidP="008B0207">
            <w:pPr>
              <w:snapToGrid w:val="0"/>
              <w:jc w:val="center"/>
            </w:pPr>
            <w:r w:rsidRPr="0094594E">
              <w:t>30</w:t>
            </w:r>
          </w:p>
        </w:tc>
      </w:tr>
    </w:tbl>
    <w:p w:rsidR="0078568B" w:rsidRPr="00B45913" w:rsidRDefault="0078568B" w:rsidP="0078568B">
      <w:pPr>
        <w:spacing w:after="160" w:line="259" w:lineRule="auto"/>
        <w:rPr>
          <w:b/>
        </w:rPr>
      </w:pPr>
    </w:p>
    <w:p w:rsidR="0078568B" w:rsidRPr="00B45913" w:rsidRDefault="0078568B" w:rsidP="0078568B">
      <w:pPr>
        <w:spacing w:after="160" w:line="259" w:lineRule="auto"/>
        <w:rPr>
          <w:b/>
        </w:rPr>
      </w:pPr>
    </w:p>
    <w:p w:rsidR="00367AC0" w:rsidRPr="0078568B" w:rsidRDefault="00367AC0" w:rsidP="0078568B"/>
    <w:sectPr w:rsidR="00367AC0" w:rsidRPr="0078568B" w:rsidSect="0095710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795"/>
    <w:multiLevelType w:val="hybridMultilevel"/>
    <w:tmpl w:val="0404760E"/>
    <w:lvl w:ilvl="0" w:tplc="FC4213E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3"/>
    <w:rsid w:val="00367AC0"/>
    <w:rsid w:val="003B1CD3"/>
    <w:rsid w:val="005610F6"/>
    <w:rsid w:val="0078568B"/>
    <w:rsid w:val="0094594E"/>
    <w:rsid w:val="00AD5F3A"/>
    <w:rsid w:val="00C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080D-403A-478C-81D2-EC8C7A2C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8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85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8568B"/>
    <w:pPr>
      <w:autoSpaceDE/>
      <w:autoSpaceDN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78568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D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2016-04-01T12:40:00Z</cp:lastPrinted>
  <dcterms:created xsi:type="dcterms:W3CDTF">2016-04-01T12:17:00Z</dcterms:created>
  <dcterms:modified xsi:type="dcterms:W3CDTF">2016-04-04T08:30:00Z</dcterms:modified>
</cp:coreProperties>
</file>