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23" w:rsidRDefault="008E1B23" w:rsidP="008E1B23">
      <w:pPr>
        <w:pStyle w:val="3"/>
        <w:tabs>
          <w:tab w:val="left" w:pos="4500"/>
        </w:tabs>
        <w:jc w:val="center"/>
        <w:rPr>
          <w:b/>
          <w:szCs w:val="36"/>
        </w:rPr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B23" w:rsidRDefault="008E1B23" w:rsidP="008E1B23">
      <w:pPr>
        <w:pStyle w:val="3"/>
        <w:tabs>
          <w:tab w:val="left" w:pos="4500"/>
        </w:tabs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8E1B23" w:rsidRDefault="008E1B23" w:rsidP="008E1B23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ТЕЙКОВСКОГО МУНИЦИПАЛЬНОГО РАЙОНА</w:t>
      </w:r>
    </w:p>
    <w:p w:rsidR="008E1B23" w:rsidRDefault="008E1B23" w:rsidP="008E1B23">
      <w:pPr>
        <w:pBdr>
          <w:bottom w:val="single" w:sz="6" w:space="5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:rsidR="008E1B23" w:rsidRDefault="008E1B23" w:rsidP="008E1B23">
      <w:pPr>
        <w:pBdr>
          <w:bottom w:val="single" w:sz="6" w:space="5" w:color="auto"/>
        </w:pBdr>
        <w:jc w:val="center"/>
        <w:rPr>
          <w:b/>
          <w:sz w:val="28"/>
          <w:szCs w:val="28"/>
        </w:rPr>
      </w:pPr>
    </w:p>
    <w:p w:rsidR="008E1B23" w:rsidRDefault="008E1B23" w:rsidP="008E1B23">
      <w:pPr>
        <w:pStyle w:val="3"/>
        <w:rPr>
          <w:b/>
          <w:spacing w:val="20"/>
          <w:sz w:val="28"/>
          <w:szCs w:val="28"/>
        </w:rPr>
      </w:pPr>
    </w:p>
    <w:p w:rsidR="008E1B23" w:rsidRDefault="008E1B23" w:rsidP="008E1B23">
      <w:pPr>
        <w:rPr>
          <w:sz w:val="28"/>
          <w:szCs w:val="28"/>
        </w:rPr>
      </w:pPr>
    </w:p>
    <w:p w:rsidR="008E1B23" w:rsidRDefault="008E1B23" w:rsidP="008E1B23">
      <w:pPr>
        <w:pStyle w:val="3"/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44"/>
          <w:szCs w:val="44"/>
        </w:rPr>
        <w:t>П</w:t>
      </w:r>
      <w:proofErr w:type="gramEnd"/>
      <w:r>
        <w:rPr>
          <w:b/>
          <w:spacing w:val="20"/>
          <w:sz w:val="44"/>
          <w:szCs w:val="44"/>
        </w:rPr>
        <w:t xml:space="preserve"> О С Т А Н О В Л Е Н И Е</w:t>
      </w:r>
    </w:p>
    <w:p w:rsidR="008E1B23" w:rsidRDefault="008E1B23" w:rsidP="008E1B23">
      <w:pPr>
        <w:jc w:val="center"/>
        <w:rPr>
          <w:sz w:val="28"/>
          <w:szCs w:val="28"/>
        </w:rPr>
      </w:pPr>
    </w:p>
    <w:p w:rsidR="008E1B23" w:rsidRDefault="008E1B23" w:rsidP="008E1B23">
      <w:pPr>
        <w:jc w:val="center"/>
        <w:rPr>
          <w:sz w:val="28"/>
          <w:szCs w:val="28"/>
        </w:rPr>
      </w:pPr>
    </w:p>
    <w:p w:rsidR="008E1B23" w:rsidRDefault="008E1B23" w:rsidP="008E1B23">
      <w:pPr>
        <w:jc w:val="center"/>
        <w:rPr>
          <w:sz w:val="28"/>
        </w:rPr>
      </w:pPr>
      <w:r>
        <w:rPr>
          <w:sz w:val="28"/>
        </w:rPr>
        <w:t>от</w:t>
      </w:r>
      <w:r w:rsidR="00B34F66">
        <w:rPr>
          <w:sz w:val="28"/>
        </w:rPr>
        <w:t xml:space="preserve"> 09.08.2016 </w:t>
      </w:r>
      <w:r>
        <w:rPr>
          <w:sz w:val="28"/>
        </w:rPr>
        <w:t xml:space="preserve">№ </w:t>
      </w:r>
      <w:r w:rsidR="00B34F66">
        <w:rPr>
          <w:sz w:val="28"/>
        </w:rPr>
        <w:t>137</w:t>
      </w:r>
      <w:r>
        <w:rPr>
          <w:sz w:val="28"/>
        </w:rPr>
        <w:t xml:space="preserve"> </w:t>
      </w:r>
    </w:p>
    <w:p w:rsidR="008E1B23" w:rsidRDefault="008E1B23" w:rsidP="008E1B23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8E1B23" w:rsidRDefault="008E1B23" w:rsidP="008E1B23">
      <w:pPr>
        <w:jc w:val="center"/>
        <w:rPr>
          <w:sz w:val="28"/>
        </w:rPr>
      </w:pPr>
    </w:p>
    <w:p w:rsidR="00801AB2" w:rsidRPr="00801AB2" w:rsidRDefault="008E1B23" w:rsidP="00801AB2">
      <w:pPr>
        <w:pStyle w:val="a6"/>
        <w:ind w:firstLine="708"/>
        <w:rPr>
          <w:sz w:val="28"/>
          <w:szCs w:val="28"/>
        </w:rPr>
      </w:pPr>
      <w:r w:rsidRPr="00801AB2">
        <w:rPr>
          <w:sz w:val="28"/>
          <w:szCs w:val="28"/>
        </w:rPr>
        <w:t xml:space="preserve">Об условиях приватизации </w:t>
      </w:r>
      <w:r w:rsidR="00801AB2" w:rsidRPr="00801AB2">
        <w:rPr>
          <w:sz w:val="28"/>
          <w:szCs w:val="28"/>
        </w:rPr>
        <w:t xml:space="preserve">здания школы с земельным участком по адресу: Ивановская область, Тейковский район, </w:t>
      </w:r>
      <w:proofErr w:type="spellStart"/>
      <w:r w:rsidR="00801AB2" w:rsidRPr="00801AB2">
        <w:rPr>
          <w:sz w:val="28"/>
          <w:szCs w:val="28"/>
        </w:rPr>
        <w:t>с</w:t>
      </w:r>
      <w:proofErr w:type="gramStart"/>
      <w:r w:rsidR="00801AB2" w:rsidRPr="00801AB2">
        <w:rPr>
          <w:sz w:val="28"/>
          <w:szCs w:val="28"/>
        </w:rPr>
        <w:t>.С</w:t>
      </w:r>
      <w:proofErr w:type="gramEnd"/>
      <w:r w:rsidR="00801AB2" w:rsidRPr="00801AB2">
        <w:rPr>
          <w:sz w:val="28"/>
          <w:szCs w:val="28"/>
        </w:rPr>
        <w:t>ахтыш</w:t>
      </w:r>
      <w:proofErr w:type="spellEnd"/>
      <w:r w:rsidR="00801AB2" w:rsidRPr="00801AB2">
        <w:rPr>
          <w:sz w:val="28"/>
          <w:szCs w:val="28"/>
        </w:rPr>
        <w:t xml:space="preserve">, ул. </w:t>
      </w:r>
      <w:proofErr w:type="spellStart"/>
      <w:r w:rsidR="00801AB2" w:rsidRPr="00801AB2">
        <w:rPr>
          <w:sz w:val="28"/>
          <w:szCs w:val="28"/>
        </w:rPr>
        <w:t>Постышева</w:t>
      </w:r>
      <w:proofErr w:type="spellEnd"/>
      <w:r w:rsidR="00801AB2" w:rsidRPr="00801AB2">
        <w:rPr>
          <w:sz w:val="28"/>
          <w:szCs w:val="28"/>
        </w:rPr>
        <w:t xml:space="preserve">, д.28, находящихся в собственности Тейковского муниципального района </w:t>
      </w:r>
    </w:p>
    <w:p w:rsidR="008E1B23" w:rsidRDefault="008E1B23" w:rsidP="008E1B23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8E1B23" w:rsidRDefault="008E1B23" w:rsidP="008E1B23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8E1B23" w:rsidRDefault="008E1B23" w:rsidP="008E1B23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8E1B23" w:rsidRPr="00F03F03" w:rsidRDefault="008E1B23" w:rsidP="00F03F03">
      <w:pPr>
        <w:pStyle w:val="a6"/>
        <w:ind w:right="-1" w:firstLine="708"/>
        <w:jc w:val="both"/>
        <w:rPr>
          <w:b w:val="0"/>
          <w:sz w:val="28"/>
          <w:szCs w:val="28"/>
        </w:rPr>
      </w:pPr>
      <w:proofErr w:type="gramStart"/>
      <w:r w:rsidRPr="00F03F03">
        <w:rPr>
          <w:b w:val="0"/>
          <w:sz w:val="28"/>
          <w:szCs w:val="28"/>
        </w:rPr>
        <w:t xml:space="preserve">В соответствии </w:t>
      </w:r>
      <w:r w:rsidR="00C26DED">
        <w:rPr>
          <w:b w:val="0"/>
          <w:sz w:val="28"/>
          <w:szCs w:val="28"/>
        </w:rPr>
        <w:t>с</w:t>
      </w:r>
      <w:r w:rsidR="00773AD3">
        <w:rPr>
          <w:b w:val="0"/>
          <w:sz w:val="28"/>
          <w:szCs w:val="28"/>
        </w:rPr>
        <w:t xml:space="preserve"> </w:t>
      </w:r>
      <w:r w:rsidRPr="00F03F03">
        <w:rPr>
          <w:b w:val="0"/>
          <w:sz w:val="28"/>
          <w:szCs w:val="28"/>
        </w:rPr>
        <w:t>Федеральным законом от 21.12.2001г. №178-ФЗ «О приватизации государственного и муниципального имущества» (в действующей редакции),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12.12.2012г. № 218-р «Об утверждении Положения о порядке приватизации муниципального имущества Тейковского муниципального района» (в действующей редакции) и во исполнение решения Совета Тейковского муниципального района от</w:t>
      </w:r>
      <w:proofErr w:type="gramEnd"/>
      <w:r w:rsidRPr="00F03F03">
        <w:rPr>
          <w:b w:val="0"/>
          <w:sz w:val="28"/>
          <w:szCs w:val="28"/>
        </w:rPr>
        <w:t xml:space="preserve"> 03.11.2015г. № 18-р «Об утверждении </w:t>
      </w:r>
      <w:r w:rsidRPr="00C26DED">
        <w:rPr>
          <w:b w:val="0"/>
          <w:sz w:val="28"/>
          <w:szCs w:val="28"/>
        </w:rPr>
        <w:t xml:space="preserve">прогнозного плана (программы) приватизации муниципального имущества Тейковского муниципального района на 2016 год», в связи с признанием аукциона по продаже </w:t>
      </w:r>
      <w:r w:rsidR="00F03F03" w:rsidRPr="00C26DED">
        <w:rPr>
          <w:b w:val="0"/>
          <w:sz w:val="28"/>
          <w:szCs w:val="28"/>
        </w:rPr>
        <w:t xml:space="preserve">здания школы с земельным участком по адресу: Ивановская область, Тейковский район, </w:t>
      </w:r>
      <w:proofErr w:type="spellStart"/>
      <w:r w:rsidR="00F03F03" w:rsidRPr="00C26DED">
        <w:rPr>
          <w:b w:val="0"/>
          <w:sz w:val="28"/>
          <w:szCs w:val="28"/>
        </w:rPr>
        <w:t>с</w:t>
      </w:r>
      <w:proofErr w:type="gramStart"/>
      <w:r w:rsidR="00F03F03" w:rsidRPr="00C26DED">
        <w:rPr>
          <w:b w:val="0"/>
          <w:sz w:val="28"/>
          <w:szCs w:val="28"/>
        </w:rPr>
        <w:t>.С</w:t>
      </w:r>
      <w:proofErr w:type="gramEnd"/>
      <w:r w:rsidR="00F03F03" w:rsidRPr="00C26DED">
        <w:rPr>
          <w:b w:val="0"/>
          <w:sz w:val="28"/>
          <w:szCs w:val="28"/>
        </w:rPr>
        <w:t>ахтыш</w:t>
      </w:r>
      <w:proofErr w:type="spellEnd"/>
      <w:r w:rsidR="00F03F03" w:rsidRPr="00C26DED">
        <w:rPr>
          <w:b w:val="0"/>
          <w:sz w:val="28"/>
          <w:szCs w:val="28"/>
        </w:rPr>
        <w:t xml:space="preserve">, ул. </w:t>
      </w:r>
      <w:proofErr w:type="spellStart"/>
      <w:r w:rsidR="00F03F03" w:rsidRPr="00C26DED">
        <w:rPr>
          <w:b w:val="0"/>
          <w:sz w:val="28"/>
          <w:szCs w:val="28"/>
        </w:rPr>
        <w:t>Постышева</w:t>
      </w:r>
      <w:proofErr w:type="spellEnd"/>
      <w:r w:rsidR="00F03F03" w:rsidRPr="00C26DED">
        <w:rPr>
          <w:b w:val="0"/>
          <w:sz w:val="28"/>
          <w:szCs w:val="28"/>
        </w:rPr>
        <w:t>, д.28, находящегося в муниципальной собственности Тейковского муниципального района Ивановской области,</w:t>
      </w:r>
      <w:r w:rsidRPr="00C26DED">
        <w:rPr>
          <w:b w:val="0"/>
          <w:sz w:val="28"/>
          <w:szCs w:val="28"/>
        </w:rPr>
        <w:t xml:space="preserve"> несостоявшимся (протокол №1 от 0</w:t>
      </w:r>
      <w:r w:rsidR="00F03F03" w:rsidRPr="00C26DED">
        <w:rPr>
          <w:b w:val="0"/>
          <w:sz w:val="28"/>
          <w:szCs w:val="28"/>
        </w:rPr>
        <w:t>9</w:t>
      </w:r>
      <w:r w:rsidRPr="00C26DED">
        <w:rPr>
          <w:b w:val="0"/>
          <w:sz w:val="28"/>
          <w:szCs w:val="28"/>
        </w:rPr>
        <w:t>.0</w:t>
      </w:r>
      <w:r w:rsidR="00F03F03" w:rsidRPr="00C26DED">
        <w:rPr>
          <w:b w:val="0"/>
          <w:sz w:val="28"/>
          <w:szCs w:val="28"/>
        </w:rPr>
        <w:t>6</w:t>
      </w:r>
      <w:r w:rsidRPr="00C26DED">
        <w:rPr>
          <w:b w:val="0"/>
          <w:sz w:val="28"/>
          <w:szCs w:val="28"/>
        </w:rPr>
        <w:t>.201</w:t>
      </w:r>
      <w:r w:rsidR="00F03F03" w:rsidRPr="00C26DED">
        <w:rPr>
          <w:b w:val="0"/>
          <w:sz w:val="28"/>
          <w:szCs w:val="28"/>
        </w:rPr>
        <w:t>6</w:t>
      </w:r>
      <w:r w:rsidRPr="00C26DED">
        <w:rPr>
          <w:b w:val="0"/>
          <w:sz w:val="28"/>
          <w:szCs w:val="28"/>
        </w:rPr>
        <w:t>г.), администрация Тейковского муниципального района</w:t>
      </w:r>
    </w:p>
    <w:p w:rsidR="008E1B23" w:rsidRDefault="008E1B23" w:rsidP="008E1B23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E1B23" w:rsidRDefault="008E1B23" w:rsidP="008E1B23">
      <w:pPr>
        <w:pStyle w:val="2"/>
        <w:tabs>
          <w:tab w:val="left" w:pos="0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E1B23" w:rsidRDefault="008E1B23" w:rsidP="008E1B23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668A1" w:rsidRDefault="00C668A1" w:rsidP="00C668A1">
      <w:pPr>
        <w:pStyle w:val="a6"/>
        <w:ind w:right="-2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ED7780">
        <w:rPr>
          <w:b w:val="0"/>
          <w:sz w:val="28"/>
          <w:szCs w:val="28"/>
        </w:rPr>
        <w:t>Приватизировать находящееся в собственности</w:t>
      </w:r>
      <w:r w:rsidR="00773AD3">
        <w:rPr>
          <w:b w:val="0"/>
          <w:sz w:val="28"/>
          <w:szCs w:val="28"/>
        </w:rPr>
        <w:t xml:space="preserve"> Тейковского муниципального района Ивановской области</w:t>
      </w:r>
      <w:r w:rsidRPr="00ED7780">
        <w:rPr>
          <w:b w:val="0"/>
          <w:sz w:val="28"/>
          <w:szCs w:val="28"/>
        </w:rPr>
        <w:t xml:space="preserve"> здание школы</w:t>
      </w:r>
      <w:r w:rsidR="00235AD5">
        <w:rPr>
          <w:b w:val="0"/>
          <w:sz w:val="28"/>
          <w:szCs w:val="28"/>
        </w:rPr>
        <w:t xml:space="preserve">, не используемое </w:t>
      </w:r>
      <w:r w:rsidR="00235AD5">
        <w:rPr>
          <w:b w:val="0"/>
          <w:sz w:val="28"/>
          <w:szCs w:val="28"/>
        </w:rPr>
        <w:lastRenderedPageBreak/>
        <w:t xml:space="preserve">по назначению, </w:t>
      </w:r>
      <w:r w:rsidRPr="00ED7780">
        <w:rPr>
          <w:b w:val="0"/>
          <w:sz w:val="28"/>
          <w:szCs w:val="28"/>
        </w:rPr>
        <w:t xml:space="preserve"> с</w:t>
      </w:r>
      <w:r w:rsidR="00235AD5">
        <w:rPr>
          <w:b w:val="0"/>
          <w:sz w:val="28"/>
          <w:szCs w:val="28"/>
        </w:rPr>
        <w:t xml:space="preserve"> одновременным </w:t>
      </w:r>
      <w:r w:rsidRPr="00ED7780">
        <w:rPr>
          <w:b w:val="0"/>
          <w:sz w:val="28"/>
          <w:szCs w:val="28"/>
        </w:rPr>
        <w:t xml:space="preserve"> </w:t>
      </w:r>
      <w:r w:rsidR="00235AD5">
        <w:rPr>
          <w:b w:val="0"/>
          <w:sz w:val="28"/>
          <w:szCs w:val="28"/>
        </w:rPr>
        <w:t xml:space="preserve">отчуждением </w:t>
      </w:r>
      <w:r w:rsidRPr="00ED7780">
        <w:rPr>
          <w:b w:val="0"/>
          <w:sz w:val="28"/>
          <w:szCs w:val="28"/>
        </w:rPr>
        <w:t>земельн</w:t>
      </w:r>
      <w:r w:rsidR="00235AD5">
        <w:rPr>
          <w:b w:val="0"/>
          <w:sz w:val="28"/>
          <w:szCs w:val="28"/>
        </w:rPr>
        <w:t>ого</w:t>
      </w:r>
      <w:r w:rsidRPr="00ED7780">
        <w:rPr>
          <w:b w:val="0"/>
          <w:sz w:val="28"/>
          <w:szCs w:val="28"/>
        </w:rPr>
        <w:t xml:space="preserve"> участк</w:t>
      </w:r>
      <w:r w:rsidR="00235AD5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, </w:t>
      </w:r>
      <w:r w:rsidR="00235AD5">
        <w:rPr>
          <w:b w:val="0"/>
          <w:sz w:val="28"/>
          <w:szCs w:val="28"/>
        </w:rPr>
        <w:t>на котором расположено</w:t>
      </w:r>
      <w:r>
        <w:rPr>
          <w:b w:val="0"/>
          <w:sz w:val="28"/>
          <w:szCs w:val="28"/>
        </w:rPr>
        <w:t xml:space="preserve"> </w:t>
      </w:r>
      <w:r w:rsidR="00235AD5">
        <w:rPr>
          <w:b w:val="0"/>
          <w:sz w:val="28"/>
          <w:szCs w:val="28"/>
        </w:rPr>
        <w:t xml:space="preserve">здание школы, </w:t>
      </w:r>
      <w:r>
        <w:rPr>
          <w:b w:val="0"/>
          <w:sz w:val="28"/>
          <w:szCs w:val="28"/>
        </w:rPr>
        <w:t>по адресу:</w:t>
      </w:r>
      <w:r w:rsidRPr="00971B0B">
        <w:rPr>
          <w:b w:val="0"/>
          <w:sz w:val="28"/>
          <w:szCs w:val="28"/>
        </w:rPr>
        <w:t xml:space="preserve"> Ивановская область, Тейковский район, </w:t>
      </w:r>
      <w:proofErr w:type="spellStart"/>
      <w:r w:rsidRPr="00971B0B">
        <w:rPr>
          <w:b w:val="0"/>
          <w:sz w:val="28"/>
          <w:szCs w:val="28"/>
        </w:rPr>
        <w:t>с</w:t>
      </w:r>
      <w:proofErr w:type="gramStart"/>
      <w:r w:rsidRPr="00971B0B">
        <w:rPr>
          <w:b w:val="0"/>
          <w:sz w:val="28"/>
          <w:szCs w:val="28"/>
        </w:rPr>
        <w:t>.С</w:t>
      </w:r>
      <w:proofErr w:type="gramEnd"/>
      <w:r w:rsidRPr="00971B0B">
        <w:rPr>
          <w:b w:val="0"/>
          <w:sz w:val="28"/>
          <w:szCs w:val="28"/>
        </w:rPr>
        <w:t>ахтыш</w:t>
      </w:r>
      <w:proofErr w:type="spellEnd"/>
      <w:r w:rsidRPr="00971B0B">
        <w:rPr>
          <w:b w:val="0"/>
          <w:sz w:val="28"/>
          <w:szCs w:val="28"/>
        </w:rPr>
        <w:t xml:space="preserve">, ул. </w:t>
      </w:r>
      <w:proofErr w:type="spellStart"/>
      <w:r w:rsidRPr="00971B0B">
        <w:rPr>
          <w:b w:val="0"/>
          <w:sz w:val="28"/>
          <w:szCs w:val="28"/>
        </w:rPr>
        <w:t>Постышева</w:t>
      </w:r>
      <w:proofErr w:type="spellEnd"/>
      <w:r w:rsidRPr="00971B0B">
        <w:rPr>
          <w:b w:val="0"/>
          <w:sz w:val="28"/>
          <w:szCs w:val="28"/>
        </w:rPr>
        <w:t>, д.28, (далее –имущество).</w:t>
      </w:r>
      <w:r>
        <w:rPr>
          <w:b w:val="0"/>
          <w:sz w:val="28"/>
          <w:szCs w:val="28"/>
        </w:rPr>
        <w:t xml:space="preserve"> </w:t>
      </w:r>
    </w:p>
    <w:p w:rsidR="00C668A1" w:rsidRPr="00971B0B" w:rsidRDefault="00C668A1" w:rsidP="00C668A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971B0B">
        <w:rPr>
          <w:sz w:val="28"/>
          <w:szCs w:val="28"/>
        </w:rPr>
        <w:t xml:space="preserve">1.1 Характеристика здания: школа, назначение: нежилое, </w:t>
      </w:r>
      <w:r w:rsidR="00235AD5" w:rsidRPr="00971B0B">
        <w:rPr>
          <w:sz w:val="28"/>
          <w:szCs w:val="28"/>
        </w:rPr>
        <w:t>общая площадь 605,6</w:t>
      </w:r>
      <w:r w:rsidR="00235AD5">
        <w:rPr>
          <w:sz w:val="28"/>
          <w:szCs w:val="28"/>
        </w:rPr>
        <w:t xml:space="preserve"> кв</w:t>
      </w:r>
      <w:proofErr w:type="gramStart"/>
      <w:r w:rsidR="00235AD5">
        <w:rPr>
          <w:sz w:val="28"/>
          <w:szCs w:val="28"/>
        </w:rPr>
        <w:t>.м</w:t>
      </w:r>
      <w:proofErr w:type="gramEnd"/>
      <w:r w:rsidR="00235AD5">
        <w:rPr>
          <w:sz w:val="28"/>
          <w:szCs w:val="28"/>
        </w:rPr>
        <w:t>, этажность-1</w:t>
      </w:r>
      <w:r w:rsidR="00C26DED">
        <w:rPr>
          <w:sz w:val="28"/>
          <w:szCs w:val="28"/>
        </w:rPr>
        <w:t>, кадастровый номер 37-37-12/129/2005-198</w:t>
      </w:r>
      <w:r w:rsidR="00235AD5">
        <w:rPr>
          <w:sz w:val="28"/>
          <w:szCs w:val="28"/>
        </w:rPr>
        <w:t>.</w:t>
      </w:r>
      <w:r w:rsidRPr="00971B0B">
        <w:rPr>
          <w:sz w:val="28"/>
          <w:szCs w:val="28"/>
        </w:rPr>
        <w:t xml:space="preserve"> </w:t>
      </w:r>
    </w:p>
    <w:p w:rsidR="00C668A1" w:rsidRDefault="00C668A1" w:rsidP="00C668A1">
      <w:pPr>
        <w:pStyle w:val="a6"/>
        <w:tabs>
          <w:tab w:val="left" w:pos="9354"/>
        </w:tabs>
        <w:ind w:right="-2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</w:t>
      </w:r>
      <w:r w:rsidRPr="00971B0B">
        <w:rPr>
          <w:b w:val="0"/>
          <w:sz w:val="28"/>
          <w:szCs w:val="28"/>
        </w:rPr>
        <w:t xml:space="preserve"> Ха</w:t>
      </w:r>
      <w:r w:rsidR="00235AD5">
        <w:rPr>
          <w:b w:val="0"/>
          <w:sz w:val="28"/>
          <w:szCs w:val="28"/>
        </w:rPr>
        <w:t>рактеристика земельного участка</w:t>
      </w:r>
      <w:r w:rsidR="00C26DED">
        <w:rPr>
          <w:b w:val="0"/>
          <w:sz w:val="28"/>
          <w:szCs w:val="28"/>
        </w:rPr>
        <w:t>, на котором расположено здание школы</w:t>
      </w:r>
      <w:r w:rsidRPr="00971B0B">
        <w:rPr>
          <w:b w:val="0"/>
          <w:sz w:val="28"/>
          <w:szCs w:val="28"/>
        </w:rPr>
        <w:t xml:space="preserve">: земельный участок </w:t>
      </w:r>
      <w:r w:rsidR="00C26DED">
        <w:rPr>
          <w:b w:val="0"/>
          <w:sz w:val="28"/>
          <w:szCs w:val="28"/>
        </w:rPr>
        <w:t xml:space="preserve"> с кадастровым</w:t>
      </w:r>
      <w:r w:rsidR="005471F0">
        <w:rPr>
          <w:b w:val="0"/>
          <w:sz w:val="28"/>
          <w:szCs w:val="28"/>
        </w:rPr>
        <w:t xml:space="preserve"> (или условным)</w:t>
      </w:r>
      <w:r w:rsidR="00C26DED">
        <w:rPr>
          <w:b w:val="0"/>
          <w:sz w:val="28"/>
          <w:szCs w:val="28"/>
        </w:rPr>
        <w:t xml:space="preserve"> номером 37:18:100101:122, </w:t>
      </w:r>
      <w:r w:rsidR="0065086F">
        <w:rPr>
          <w:b w:val="0"/>
          <w:sz w:val="28"/>
          <w:szCs w:val="28"/>
        </w:rPr>
        <w:t>площадью 7239 кв</w:t>
      </w:r>
      <w:proofErr w:type="gramStart"/>
      <w:r w:rsidR="0065086F">
        <w:rPr>
          <w:b w:val="0"/>
          <w:sz w:val="28"/>
          <w:szCs w:val="28"/>
        </w:rPr>
        <w:t>.</w:t>
      </w:r>
      <w:r w:rsidRPr="00971B0B">
        <w:rPr>
          <w:b w:val="0"/>
          <w:sz w:val="28"/>
          <w:szCs w:val="28"/>
        </w:rPr>
        <w:t>м</w:t>
      </w:r>
      <w:proofErr w:type="gramEnd"/>
      <w:r w:rsidRPr="00971B0B">
        <w:rPr>
          <w:b w:val="0"/>
          <w:sz w:val="28"/>
          <w:szCs w:val="28"/>
        </w:rPr>
        <w:t>, относящийся к категории «земли населенных пунктов», разрешенное использование: для размещения и обслуживания школы</w:t>
      </w:r>
      <w:r>
        <w:rPr>
          <w:b w:val="0"/>
          <w:sz w:val="28"/>
          <w:szCs w:val="28"/>
        </w:rPr>
        <w:t>.</w:t>
      </w:r>
    </w:p>
    <w:p w:rsidR="00C668A1" w:rsidRDefault="00C668A1" w:rsidP="00C668A1">
      <w:pPr>
        <w:pStyle w:val="a6"/>
        <w:tabs>
          <w:tab w:val="left" w:pos="9354"/>
        </w:tabs>
        <w:ind w:right="-2" w:firstLine="708"/>
        <w:jc w:val="both"/>
        <w:rPr>
          <w:b w:val="0"/>
          <w:sz w:val="28"/>
          <w:szCs w:val="28"/>
        </w:rPr>
      </w:pPr>
    </w:p>
    <w:p w:rsidR="00C668A1" w:rsidRDefault="00C668A1" w:rsidP="00C668A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способ приватизации – продажа имущества посредством публичного предложения в порядке, установленном постановлением Правительства Российской Федерации от 22.07.2002 года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 (в действующей редакции).</w:t>
      </w:r>
    </w:p>
    <w:p w:rsidR="00487AC8" w:rsidRDefault="00487AC8" w:rsidP="00C668A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487AC8" w:rsidRDefault="00487AC8" w:rsidP="00487AC8">
      <w:pPr>
        <w:pStyle w:val="HTML"/>
        <w:tabs>
          <w:tab w:val="clear" w:pos="1832"/>
          <w:tab w:val="left" w:pos="13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7AC8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Установить цену первоначального предложения равной начальной цене продажи имущества на аукционе, который </w:t>
      </w:r>
      <w:r w:rsidR="00E93E1F">
        <w:rPr>
          <w:rFonts w:ascii="Times New Roman" w:hAnsi="Times New Roman" w:cs="Times New Roman"/>
          <w:color w:val="auto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color w:val="auto"/>
          <w:sz w:val="28"/>
          <w:szCs w:val="28"/>
        </w:rPr>
        <w:t>признан несостоявшимся, в размере 809 944</w:t>
      </w:r>
      <w:r w:rsidRPr="00405CE0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восемьсот девят</w:t>
      </w:r>
      <w:r w:rsidR="00E26BCC">
        <w:rPr>
          <w:rFonts w:ascii="Times New Roman" w:hAnsi="Times New Roman" w:cs="Times New Roman"/>
          <w:color w:val="auto"/>
          <w:sz w:val="28"/>
          <w:szCs w:val="28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тысяч девятьсот сорок четыр</w:t>
      </w:r>
      <w:r w:rsidR="00E26BCC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405CE0">
        <w:rPr>
          <w:rFonts w:ascii="Times New Roman" w:hAnsi="Times New Roman" w:cs="Times New Roman"/>
          <w:color w:val="auto"/>
          <w:sz w:val="28"/>
          <w:szCs w:val="28"/>
        </w:rPr>
        <w:t>рубл</w:t>
      </w:r>
      <w:r w:rsidR="006C63BE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405CE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без учета НДС, в том числе:</w:t>
      </w:r>
    </w:p>
    <w:p w:rsidR="00487AC8" w:rsidRDefault="00487AC8" w:rsidP="00487AC8">
      <w:pPr>
        <w:pStyle w:val="HTML"/>
        <w:tabs>
          <w:tab w:val="clear" w:pos="1832"/>
          <w:tab w:val="left" w:pos="13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стоимость здания школы составляет: 382 843 (триста восемьдесят две тысячи восемьсот сорок три) рубля;</w:t>
      </w:r>
    </w:p>
    <w:p w:rsidR="00487AC8" w:rsidRDefault="00487AC8" w:rsidP="00487AC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земельного участка составляет: 427 101 (четыреста двадцать семь тысяч сто один) рубль.</w:t>
      </w:r>
    </w:p>
    <w:p w:rsidR="00487AC8" w:rsidRDefault="00487AC8" w:rsidP="00487AC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FB723F" w:rsidRDefault="00487AC8" w:rsidP="00FB723F">
      <w:pPr>
        <w:pStyle w:val="HTML"/>
        <w:tabs>
          <w:tab w:val="clear" w:pos="1832"/>
          <w:tab w:val="left" w:pos="13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Установить величину снижения цены первоначального предложения («шаг понижения») имущества в размере </w:t>
      </w:r>
      <w:r w:rsidR="00FB723F">
        <w:rPr>
          <w:rFonts w:ascii="Times New Roman" w:hAnsi="Times New Roman" w:cs="Times New Roman"/>
          <w:color w:val="auto"/>
          <w:sz w:val="28"/>
          <w:szCs w:val="28"/>
        </w:rPr>
        <w:t>80 994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FB723F">
        <w:rPr>
          <w:rFonts w:ascii="Times New Roman" w:hAnsi="Times New Roman" w:cs="Times New Roman"/>
          <w:color w:val="auto"/>
          <w:sz w:val="28"/>
          <w:szCs w:val="28"/>
        </w:rPr>
        <w:t>вос</w:t>
      </w:r>
      <w:r w:rsidR="00E26BCC">
        <w:rPr>
          <w:rFonts w:ascii="Times New Roman" w:hAnsi="Times New Roman" w:cs="Times New Roman"/>
          <w:color w:val="auto"/>
          <w:sz w:val="28"/>
          <w:szCs w:val="28"/>
        </w:rPr>
        <w:t>емь</w:t>
      </w:r>
      <w:r w:rsidR="006C63BE">
        <w:rPr>
          <w:rFonts w:ascii="Times New Roman" w:hAnsi="Times New Roman" w:cs="Times New Roman"/>
          <w:color w:val="auto"/>
          <w:sz w:val="28"/>
          <w:szCs w:val="28"/>
        </w:rPr>
        <w:t>десят</w:t>
      </w:r>
      <w:r w:rsidR="00FB72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тысяч </w:t>
      </w:r>
      <w:r w:rsidR="00FB723F">
        <w:rPr>
          <w:rFonts w:ascii="Times New Roman" w:hAnsi="Times New Roman" w:cs="Times New Roman"/>
          <w:color w:val="auto"/>
          <w:sz w:val="28"/>
          <w:szCs w:val="28"/>
        </w:rPr>
        <w:t>девятьсот девяносто четыр</w:t>
      </w:r>
      <w:r w:rsidR="006C63BE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) рубл</w:t>
      </w:r>
      <w:r w:rsidR="006C63BE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FB723F">
        <w:rPr>
          <w:rFonts w:ascii="Times New Roman" w:hAnsi="Times New Roman" w:cs="Times New Roman"/>
          <w:color w:val="auto"/>
          <w:sz w:val="28"/>
          <w:szCs w:val="28"/>
        </w:rPr>
        <w:t xml:space="preserve"> 40</w:t>
      </w:r>
      <w:r w:rsidR="006C63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723F">
        <w:rPr>
          <w:rFonts w:ascii="Times New Roman" w:hAnsi="Times New Roman" w:cs="Times New Roman"/>
          <w:color w:val="auto"/>
          <w:sz w:val="28"/>
          <w:szCs w:val="28"/>
        </w:rPr>
        <w:t>копеек, в том числе:</w:t>
      </w:r>
    </w:p>
    <w:p w:rsidR="00FB723F" w:rsidRDefault="00FB723F" w:rsidP="00FB723F">
      <w:pPr>
        <w:pStyle w:val="HTML"/>
        <w:tabs>
          <w:tab w:val="clear" w:pos="1832"/>
          <w:tab w:val="left" w:pos="13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здание школы: 38 284 (тридцать восемь тысяч двести восемьдесят четыре) рубля 30 копеек.</w:t>
      </w:r>
    </w:p>
    <w:p w:rsidR="00FB723F" w:rsidRDefault="00FB723F" w:rsidP="005C74B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</w:t>
      </w:r>
      <w:r w:rsidRPr="005C74B1">
        <w:rPr>
          <w:sz w:val="28"/>
          <w:szCs w:val="28"/>
        </w:rPr>
        <w:t>ый участок</w:t>
      </w:r>
      <w:r>
        <w:rPr>
          <w:sz w:val="28"/>
          <w:szCs w:val="28"/>
        </w:rPr>
        <w:t>: 42</w:t>
      </w:r>
      <w:r w:rsidRPr="005C74B1">
        <w:rPr>
          <w:sz w:val="28"/>
          <w:szCs w:val="28"/>
        </w:rPr>
        <w:t xml:space="preserve"> </w:t>
      </w:r>
      <w:r>
        <w:rPr>
          <w:sz w:val="28"/>
          <w:szCs w:val="28"/>
        </w:rPr>
        <w:t>710 (</w:t>
      </w:r>
      <w:r w:rsidRPr="005C74B1">
        <w:rPr>
          <w:sz w:val="28"/>
          <w:szCs w:val="28"/>
        </w:rPr>
        <w:t>сорок</w:t>
      </w:r>
      <w:r>
        <w:rPr>
          <w:sz w:val="28"/>
          <w:szCs w:val="28"/>
        </w:rPr>
        <w:t xml:space="preserve"> дв</w:t>
      </w:r>
      <w:r w:rsidRPr="005C74B1">
        <w:rPr>
          <w:sz w:val="28"/>
          <w:szCs w:val="28"/>
        </w:rPr>
        <w:t>е</w:t>
      </w:r>
      <w:r>
        <w:rPr>
          <w:sz w:val="28"/>
          <w:szCs w:val="28"/>
        </w:rPr>
        <w:t xml:space="preserve"> тысяч</w:t>
      </w:r>
      <w:r w:rsidR="005C74B1" w:rsidRPr="005C74B1">
        <w:rPr>
          <w:sz w:val="28"/>
          <w:szCs w:val="28"/>
        </w:rPr>
        <w:t>и</w:t>
      </w:r>
      <w:r w:rsidRPr="005C74B1">
        <w:rPr>
          <w:sz w:val="28"/>
          <w:szCs w:val="28"/>
        </w:rPr>
        <w:t xml:space="preserve"> </w:t>
      </w:r>
      <w:r>
        <w:rPr>
          <w:sz w:val="28"/>
          <w:szCs w:val="28"/>
        </w:rPr>
        <w:t>семь</w:t>
      </w:r>
      <w:r w:rsidR="005C74B1" w:rsidRPr="005C74B1">
        <w:rPr>
          <w:sz w:val="28"/>
          <w:szCs w:val="28"/>
        </w:rPr>
        <w:t>сот</w:t>
      </w:r>
      <w:r>
        <w:rPr>
          <w:sz w:val="28"/>
          <w:szCs w:val="28"/>
        </w:rPr>
        <w:t xml:space="preserve"> </w:t>
      </w:r>
      <w:r w:rsidR="005C74B1" w:rsidRPr="005C74B1">
        <w:rPr>
          <w:sz w:val="28"/>
          <w:szCs w:val="28"/>
        </w:rPr>
        <w:t xml:space="preserve">десять) рублей </w:t>
      </w:r>
      <w:r w:rsidRPr="005C74B1">
        <w:rPr>
          <w:sz w:val="28"/>
          <w:szCs w:val="28"/>
        </w:rPr>
        <w:t>10 копеек</w:t>
      </w:r>
      <w:r w:rsidR="005C74B1" w:rsidRPr="005C74B1">
        <w:rPr>
          <w:sz w:val="28"/>
          <w:szCs w:val="28"/>
        </w:rPr>
        <w:t>.</w:t>
      </w:r>
    </w:p>
    <w:p w:rsidR="005C74B1" w:rsidRDefault="005C74B1" w:rsidP="005C74B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5C74B1" w:rsidRDefault="005C74B1" w:rsidP="005C74B1">
      <w:pPr>
        <w:pStyle w:val="HTML"/>
        <w:tabs>
          <w:tab w:val="clear" w:pos="1832"/>
          <w:tab w:val="left" w:pos="13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Установить величину повышения цены («шаг аукциона») имущества в случае проведения аукциона, предусматривающего открытую форму подачи предложения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предложения, сложившейся на одном из «шагов понижения», в размере </w:t>
      </w:r>
      <w:r w:rsidRPr="005C74B1">
        <w:rPr>
          <w:rFonts w:ascii="Times New Roman" w:hAnsi="Times New Roman" w:cs="Times New Roman"/>
          <w:color w:val="auto"/>
          <w:sz w:val="28"/>
          <w:szCs w:val="28"/>
        </w:rPr>
        <w:t>40 497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5C74B1">
        <w:rPr>
          <w:rFonts w:ascii="Times New Roman" w:hAnsi="Times New Roman" w:cs="Times New Roman"/>
          <w:color w:val="auto"/>
          <w:sz w:val="28"/>
          <w:szCs w:val="28"/>
        </w:rPr>
        <w:t>сорок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тысяч </w:t>
      </w:r>
      <w:r w:rsidR="00E26BCC" w:rsidRPr="005C74B1">
        <w:rPr>
          <w:rFonts w:ascii="Times New Roman" w:hAnsi="Times New Roman" w:cs="Times New Roman"/>
          <w:color w:val="auto"/>
          <w:sz w:val="28"/>
          <w:szCs w:val="28"/>
        </w:rPr>
        <w:t>четыре</w:t>
      </w:r>
      <w:r w:rsidR="00E26BCC">
        <w:rPr>
          <w:rFonts w:ascii="Times New Roman" w:hAnsi="Times New Roman" w:cs="Times New Roman"/>
          <w:color w:val="auto"/>
          <w:sz w:val="28"/>
          <w:szCs w:val="28"/>
        </w:rPr>
        <w:t>ста</w:t>
      </w:r>
      <w:r w:rsidR="006C63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74B1">
        <w:rPr>
          <w:rFonts w:ascii="Times New Roman" w:hAnsi="Times New Roman" w:cs="Times New Roman"/>
          <w:color w:val="auto"/>
          <w:sz w:val="28"/>
          <w:szCs w:val="28"/>
        </w:rPr>
        <w:t>девяносто сем</w:t>
      </w:r>
      <w:r w:rsidR="00E26BCC">
        <w:rPr>
          <w:rFonts w:ascii="Times New Roman" w:hAnsi="Times New Roman" w:cs="Times New Roman"/>
          <w:color w:val="auto"/>
          <w:sz w:val="28"/>
          <w:szCs w:val="28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</w:rPr>
        <w:t>) рублей</w:t>
      </w:r>
      <w:r w:rsidRPr="005C74B1">
        <w:rPr>
          <w:rFonts w:ascii="Times New Roman" w:hAnsi="Times New Roman" w:cs="Times New Roman"/>
          <w:color w:val="auto"/>
          <w:sz w:val="28"/>
          <w:szCs w:val="28"/>
        </w:rPr>
        <w:t xml:space="preserve"> 20 копеек, </w:t>
      </w:r>
      <w:r>
        <w:rPr>
          <w:rFonts w:ascii="Times New Roman" w:hAnsi="Times New Roman" w:cs="Times New Roman"/>
          <w:color w:val="auto"/>
          <w:sz w:val="28"/>
          <w:szCs w:val="28"/>
        </w:rPr>
        <w:t>в том числе:</w:t>
      </w:r>
      <w:proofErr w:type="gramEnd"/>
    </w:p>
    <w:p w:rsidR="005C74B1" w:rsidRDefault="005C74B1" w:rsidP="005C74B1">
      <w:pPr>
        <w:pStyle w:val="HTML"/>
        <w:tabs>
          <w:tab w:val="clear" w:pos="1832"/>
          <w:tab w:val="left" w:pos="13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здание школы: 19 142 (девятнадцать тысяч сто сорок два) рубля 15 копеек.</w:t>
      </w:r>
    </w:p>
    <w:p w:rsidR="005C74B1" w:rsidRDefault="005C74B1" w:rsidP="005C74B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</w:t>
      </w:r>
      <w:r w:rsidRPr="005C74B1">
        <w:rPr>
          <w:sz w:val="28"/>
          <w:szCs w:val="28"/>
        </w:rPr>
        <w:t>ый участок</w:t>
      </w:r>
      <w:r>
        <w:rPr>
          <w:sz w:val="28"/>
          <w:szCs w:val="28"/>
        </w:rPr>
        <w:t xml:space="preserve">: </w:t>
      </w:r>
      <w:r w:rsidR="001E3B94">
        <w:rPr>
          <w:sz w:val="28"/>
          <w:szCs w:val="28"/>
        </w:rPr>
        <w:t>21 355</w:t>
      </w:r>
      <w:r>
        <w:rPr>
          <w:sz w:val="28"/>
          <w:szCs w:val="28"/>
        </w:rPr>
        <w:t xml:space="preserve"> (</w:t>
      </w:r>
      <w:r w:rsidR="001E3B94">
        <w:rPr>
          <w:sz w:val="28"/>
          <w:szCs w:val="28"/>
        </w:rPr>
        <w:t>двадцать одна</w:t>
      </w:r>
      <w:r>
        <w:rPr>
          <w:sz w:val="28"/>
          <w:szCs w:val="28"/>
        </w:rPr>
        <w:t xml:space="preserve"> тысяч</w:t>
      </w:r>
      <w:r w:rsidR="001E3B94">
        <w:rPr>
          <w:sz w:val="28"/>
          <w:szCs w:val="28"/>
        </w:rPr>
        <w:t>а</w:t>
      </w:r>
      <w:r w:rsidRPr="005C74B1">
        <w:rPr>
          <w:sz w:val="28"/>
          <w:szCs w:val="28"/>
        </w:rPr>
        <w:t xml:space="preserve"> </w:t>
      </w:r>
      <w:r w:rsidR="001E3B94">
        <w:rPr>
          <w:sz w:val="28"/>
          <w:szCs w:val="28"/>
        </w:rPr>
        <w:t>триста пятьдесят пять</w:t>
      </w:r>
      <w:r w:rsidRPr="005C74B1">
        <w:rPr>
          <w:sz w:val="28"/>
          <w:szCs w:val="28"/>
        </w:rPr>
        <w:t xml:space="preserve">) рублей </w:t>
      </w:r>
      <w:r w:rsidR="001E3B94">
        <w:rPr>
          <w:sz w:val="28"/>
          <w:szCs w:val="28"/>
        </w:rPr>
        <w:t>05</w:t>
      </w:r>
      <w:r w:rsidRPr="005C74B1">
        <w:rPr>
          <w:sz w:val="28"/>
          <w:szCs w:val="28"/>
        </w:rPr>
        <w:t xml:space="preserve"> копеек.</w:t>
      </w:r>
    </w:p>
    <w:p w:rsidR="001E3B94" w:rsidRDefault="001E3B94" w:rsidP="005C74B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1E3B94" w:rsidRDefault="001E3B94" w:rsidP="001E3B94">
      <w:pPr>
        <w:pStyle w:val="HTML"/>
        <w:tabs>
          <w:tab w:val="clear" w:pos="1832"/>
          <w:tab w:val="left" w:pos="13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9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color w:val="auto"/>
          <w:sz w:val="28"/>
          <w:szCs w:val="28"/>
        </w:rPr>
        <w:t>Установить минимальную цену предложения, по которой может быть продано имущество (цена отсечения)</w:t>
      </w:r>
      <w:r w:rsidR="006C63BE">
        <w:rPr>
          <w:rFonts w:ascii="Times New Roman" w:hAnsi="Times New Roman" w:cs="Times New Roman"/>
          <w:color w:val="auto"/>
          <w:sz w:val="28"/>
          <w:szCs w:val="28"/>
        </w:rPr>
        <w:t xml:space="preserve"> равной 50</w:t>
      </w:r>
      <w:r w:rsidR="005471F0">
        <w:rPr>
          <w:rFonts w:ascii="Times New Roman" w:hAnsi="Times New Roman" w:cs="Times New Roman"/>
          <w:color w:val="auto"/>
          <w:sz w:val="28"/>
          <w:szCs w:val="28"/>
        </w:rPr>
        <w:t xml:space="preserve"> процентам</w:t>
      </w:r>
      <w:r w:rsidR="006C63BE">
        <w:rPr>
          <w:rFonts w:ascii="Times New Roman" w:hAnsi="Times New Roman" w:cs="Times New Roman"/>
          <w:color w:val="auto"/>
          <w:sz w:val="28"/>
          <w:szCs w:val="28"/>
        </w:rPr>
        <w:t xml:space="preserve"> начальной цены продажи имущества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размере </w:t>
      </w:r>
      <w:r w:rsidRPr="001E3B94">
        <w:rPr>
          <w:rFonts w:ascii="Times New Roman" w:hAnsi="Times New Roman" w:cs="Times New Roman"/>
          <w:color w:val="auto"/>
          <w:sz w:val="28"/>
          <w:szCs w:val="28"/>
        </w:rPr>
        <w:t>404 972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(четыре</w:t>
      </w:r>
      <w:r w:rsidR="00E26BCC">
        <w:rPr>
          <w:rFonts w:ascii="Times New Roman" w:hAnsi="Times New Roman" w:cs="Times New Roman"/>
          <w:color w:val="auto"/>
          <w:sz w:val="28"/>
          <w:szCs w:val="28"/>
        </w:rPr>
        <w:t>ста</w:t>
      </w:r>
      <w:r w:rsidR="006C63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четыре тысячи девятьсот семьдесят два) рубля</w:t>
      </w:r>
      <w:r w:rsidRPr="001E3B9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в том числе:</w:t>
      </w:r>
    </w:p>
    <w:p w:rsidR="001E3B94" w:rsidRDefault="001E3B94" w:rsidP="001E3B94">
      <w:pPr>
        <w:pStyle w:val="HTML"/>
        <w:tabs>
          <w:tab w:val="clear" w:pos="1832"/>
          <w:tab w:val="left" w:pos="13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здание школы: 191 421 (сто девяносто одна тысяча четыреста двадцать один) рубль 50 копеек.</w:t>
      </w:r>
    </w:p>
    <w:p w:rsidR="001E3B94" w:rsidRDefault="001E3B94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</w:t>
      </w:r>
      <w:r w:rsidRPr="005C74B1">
        <w:rPr>
          <w:sz w:val="28"/>
          <w:szCs w:val="28"/>
        </w:rPr>
        <w:t>ый участок</w:t>
      </w:r>
      <w:r>
        <w:rPr>
          <w:sz w:val="28"/>
          <w:szCs w:val="28"/>
        </w:rPr>
        <w:t>: 213 550 (двести тринадцать тысяч</w:t>
      </w:r>
      <w:r w:rsidRPr="005C74B1">
        <w:rPr>
          <w:sz w:val="28"/>
          <w:szCs w:val="28"/>
        </w:rPr>
        <w:t xml:space="preserve"> </w:t>
      </w:r>
      <w:r>
        <w:rPr>
          <w:sz w:val="28"/>
          <w:szCs w:val="28"/>
        </w:rPr>
        <w:t>пятьсот пятьдесят</w:t>
      </w:r>
      <w:r w:rsidRPr="005C74B1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50</w:t>
      </w:r>
      <w:r w:rsidRPr="005C74B1">
        <w:rPr>
          <w:sz w:val="28"/>
          <w:szCs w:val="28"/>
        </w:rPr>
        <w:t xml:space="preserve"> копеек.</w:t>
      </w:r>
    </w:p>
    <w:p w:rsidR="00444888" w:rsidRDefault="00444888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444888" w:rsidRDefault="00444888" w:rsidP="0044488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Поручить отделу</w:t>
      </w:r>
      <w:r w:rsidRPr="00D0226F">
        <w:rPr>
          <w:sz w:val="28"/>
          <w:szCs w:val="28"/>
        </w:rPr>
        <w:t xml:space="preserve"> экономического развития, торговли</w:t>
      </w:r>
      <w:r>
        <w:rPr>
          <w:sz w:val="28"/>
          <w:szCs w:val="28"/>
        </w:rPr>
        <w:t>,</w:t>
      </w:r>
      <w:r w:rsidRPr="00D0226F">
        <w:rPr>
          <w:sz w:val="28"/>
          <w:szCs w:val="28"/>
        </w:rPr>
        <w:t xml:space="preserve"> имущественных отношений</w:t>
      </w:r>
      <w:r>
        <w:rPr>
          <w:sz w:val="28"/>
          <w:szCs w:val="28"/>
        </w:rPr>
        <w:t xml:space="preserve"> и муниципального заказа </w:t>
      </w:r>
      <w:r w:rsidR="00BA360B">
        <w:rPr>
          <w:sz w:val="28"/>
          <w:szCs w:val="28"/>
        </w:rPr>
        <w:t xml:space="preserve">администрации Тейковского муниципального района </w:t>
      </w:r>
      <w:r>
        <w:rPr>
          <w:sz w:val="28"/>
          <w:szCs w:val="28"/>
        </w:rPr>
        <w:t>(О.В. Серова)</w:t>
      </w:r>
      <w:r w:rsidRPr="00D0226F">
        <w:rPr>
          <w:sz w:val="28"/>
          <w:szCs w:val="28"/>
        </w:rPr>
        <w:t xml:space="preserve">: </w:t>
      </w:r>
    </w:p>
    <w:p w:rsidR="000D75EB" w:rsidRDefault="00444888" w:rsidP="000D75EB">
      <w:pPr>
        <w:tabs>
          <w:tab w:val="left" w:pos="851"/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581DF1">
        <w:rPr>
          <w:b/>
          <w:sz w:val="28"/>
          <w:szCs w:val="28"/>
        </w:rPr>
        <w:t>-</w:t>
      </w:r>
      <w:r w:rsidRPr="00581DF1">
        <w:rPr>
          <w:sz w:val="28"/>
          <w:szCs w:val="28"/>
        </w:rPr>
        <w:t xml:space="preserve"> </w:t>
      </w:r>
      <w:proofErr w:type="gramStart"/>
      <w:r w:rsidR="000D75EB">
        <w:rPr>
          <w:sz w:val="28"/>
          <w:szCs w:val="28"/>
        </w:rPr>
        <w:t xml:space="preserve">разместить </w:t>
      </w:r>
      <w:r w:rsidR="000D75EB" w:rsidRPr="00581DF1">
        <w:rPr>
          <w:sz w:val="28"/>
          <w:szCs w:val="28"/>
        </w:rPr>
        <w:t>информаци</w:t>
      </w:r>
      <w:r w:rsidR="000D75EB">
        <w:rPr>
          <w:sz w:val="28"/>
          <w:szCs w:val="28"/>
        </w:rPr>
        <w:t>ю</w:t>
      </w:r>
      <w:proofErr w:type="gramEnd"/>
      <w:r w:rsidR="000D75EB" w:rsidRPr="00581DF1">
        <w:rPr>
          <w:sz w:val="28"/>
          <w:szCs w:val="28"/>
        </w:rPr>
        <w:t xml:space="preserve"> о</w:t>
      </w:r>
      <w:r w:rsidR="000D75EB">
        <w:rPr>
          <w:sz w:val="28"/>
          <w:szCs w:val="28"/>
        </w:rPr>
        <w:t xml:space="preserve"> продаже имущества </w:t>
      </w:r>
      <w:r w:rsidR="000D75EB" w:rsidRPr="004344C7">
        <w:rPr>
          <w:sz w:val="28"/>
          <w:szCs w:val="28"/>
        </w:rPr>
        <w:t>посредством публичного предложения</w:t>
      </w:r>
      <w:r w:rsidR="000D75EB" w:rsidRPr="00581DF1">
        <w:rPr>
          <w:sz w:val="28"/>
          <w:szCs w:val="28"/>
        </w:rPr>
        <w:t xml:space="preserve"> в сети Интернет в соответствии с требованиями, установленными действующим законодательством</w:t>
      </w:r>
      <w:r w:rsidR="000D75EB">
        <w:rPr>
          <w:sz w:val="28"/>
          <w:szCs w:val="28"/>
        </w:rPr>
        <w:t>;</w:t>
      </w:r>
    </w:p>
    <w:p w:rsidR="00444888" w:rsidRPr="00F528F1" w:rsidRDefault="00444888" w:rsidP="000D75EB">
      <w:pPr>
        <w:tabs>
          <w:tab w:val="left" w:pos="851"/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581DF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D75EB" w:rsidRPr="00D54CE7">
        <w:rPr>
          <w:sz w:val="28"/>
          <w:szCs w:val="28"/>
        </w:rPr>
        <w:t xml:space="preserve">предусмотреть  в договоре купли – продажи </w:t>
      </w:r>
      <w:r w:rsidR="000D75EB">
        <w:rPr>
          <w:sz w:val="28"/>
          <w:szCs w:val="28"/>
        </w:rPr>
        <w:t xml:space="preserve">имущества </w:t>
      </w:r>
      <w:r w:rsidR="000D75EB" w:rsidRPr="00D54CE7">
        <w:rPr>
          <w:sz w:val="28"/>
          <w:szCs w:val="28"/>
        </w:rPr>
        <w:t xml:space="preserve">обязанность покупателя </w:t>
      </w:r>
      <w:r w:rsidR="00E26BCC">
        <w:rPr>
          <w:sz w:val="28"/>
          <w:szCs w:val="28"/>
        </w:rPr>
        <w:t xml:space="preserve">по </w:t>
      </w:r>
      <w:r w:rsidR="000D75EB" w:rsidRPr="00D54CE7">
        <w:rPr>
          <w:sz w:val="28"/>
          <w:szCs w:val="28"/>
        </w:rPr>
        <w:t>оплат</w:t>
      </w:r>
      <w:r w:rsidR="00E26BCC">
        <w:rPr>
          <w:sz w:val="28"/>
          <w:szCs w:val="28"/>
        </w:rPr>
        <w:t>е</w:t>
      </w:r>
      <w:r w:rsidR="000D75EB" w:rsidRPr="00D54CE7">
        <w:rPr>
          <w:sz w:val="28"/>
          <w:szCs w:val="28"/>
        </w:rPr>
        <w:t xml:space="preserve"> приобретаемого имущества единовременным платежом в </w:t>
      </w:r>
      <w:r w:rsidR="000D75EB" w:rsidRPr="002B432A">
        <w:rPr>
          <w:sz w:val="28"/>
          <w:szCs w:val="28"/>
        </w:rPr>
        <w:t>течение 30 календарных дней с</w:t>
      </w:r>
      <w:r w:rsidR="00E26BCC">
        <w:rPr>
          <w:sz w:val="28"/>
          <w:szCs w:val="28"/>
        </w:rPr>
        <w:t xml:space="preserve">о дня </w:t>
      </w:r>
      <w:r w:rsidR="000D75EB" w:rsidRPr="002B432A">
        <w:rPr>
          <w:sz w:val="28"/>
          <w:szCs w:val="28"/>
        </w:rPr>
        <w:t xml:space="preserve"> заключения договора купли-продажи</w:t>
      </w:r>
      <w:r w:rsidR="000D75EB" w:rsidRPr="00D54CE7">
        <w:rPr>
          <w:sz w:val="28"/>
          <w:szCs w:val="28"/>
        </w:rPr>
        <w:t xml:space="preserve"> имуществ</w:t>
      </w:r>
      <w:r w:rsidR="000D75EB">
        <w:rPr>
          <w:sz w:val="28"/>
          <w:szCs w:val="28"/>
        </w:rPr>
        <w:t>а;</w:t>
      </w:r>
    </w:p>
    <w:p w:rsidR="00444888" w:rsidRDefault="00444888" w:rsidP="00444888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581DF1">
        <w:rPr>
          <w:b/>
          <w:sz w:val="28"/>
          <w:szCs w:val="28"/>
        </w:rPr>
        <w:t>-</w:t>
      </w:r>
      <w:r w:rsidRPr="00581DF1">
        <w:rPr>
          <w:sz w:val="28"/>
          <w:szCs w:val="28"/>
        </w:rPr>
        <w:t xml:space="preserve"> </w:t>
      </w:r>
      <w:r w:rsidR="000D75EB">
        <w:rPr>
          <w:sz w:val="28"/>
          <w:szCs w:val="28"/>
        </w:rPr>
        <w:t xml:space="preserve">принятие от претендентов заявок на участие в продаже имущества </w:t>
      </w:r>
      <w:r w:rsidR="000D75EB" w:rsidRPr="004344C7">
        <w:rPr>
          <w:sz w:val="28"/>
          <w:szCs w:val="28"/>
        </w:rPr>
        <w:t>посредством публичного предложения</w:t>
      </w:r>
      <w:r w:rsidR="000D75EB">
        <w:rPr>
          <w:sz w:val="28"/>
          <w:szCs w:val="28"/>
        </w:rPr>
        <w:t xml:space="preserve"> и прилагаемые к ним документы по составленной ими описи;</w:t>
      </w:r>
    </w:p>
    <w:p w:rsidR="00444888" w:rsidRDefault="00444888" w:rsidP="00444888">
      <w:pPr>
        <w:tabs>
          <w:tab w:val="left" w:pos="1080"/>
          <w:tab w:val="left" w:pos="1440"/>
        </w:tabs>
        <w:ind w:firstLine="709"/>
        <w:jc w:val="both"/>
        <w:rPr>
          <w:sz w:val="28"/>
          <w:szCs w:val="28"/>
        </w:rPr>
      </w:pPr>
      <w:r w:rsidRPr="00581DF1">
        <w:rPr>
          <w:b/>
          <w:sz w:val="28"/>
          <w:szCs w:val="28"/>
        </w:rPr>
        <w:t>-</w:t>
      </w:r>
      <w:r w:rsidRPr="00581DF1">
        <w:rPr>
          <w:sz w:val="28"/>
          <w:szCs w:val="28"/>
        </w:rPr>
        <w:t xml:space="preserve"> ведение учета заявок по мере их пост</w:t>
      </w:r>
      <w:r>
        <w:rPr>
          <w:sz w:val="28"/>
          <w:szCs w:val="28"/>
        </w:rPr>
        <w:t>упления в журнале приема заявок.</w:t>
      </w:r>
    </w:p>
    <w:p w:rsidR="00444888" w:rsidRDefault="00444888" w:rsidP="0044488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44888" w:rsidRDefault="000D75EB" w:rsidP="0044488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4888">
        <w:rPr>
          <w:sz w:val="28"/>
          <w:szCs w:val="28"/>
        </w:rPr>
        <w:t xml:space="preserve">. Поручить </w:t>
      </w:r>
      <w:r>
        <w:rPr>
          <w:sz w:val="28"/>
          <w:szCs w:val="28"/>
        </w:rPr>
        <w:t xml:space="preserve"> </w:t>
      </w:r>
      <w:r w:rsidR="00444888">
        <w:rPr>
          <w:sz w:val="28"/>
          <w:szCs w:val="28"/>
        </w:rPr>
        <w:t xml:space="preserve">заместителю </w:t>
      </w:r>
      <w:r>
        <w:rPr>
          <w:sz w:val="28"/>
          <w:szCs w:val="28"/>
        </w:rPr>
        <w:t xml:space="preserve"> </w:t>
      </w:r>
      <w:r w:rsidR="00444888">
        <w:rPr>
          <w:sz w:val="28"/>
          <w:szCs w:val="28"/>
        </w:rPr>
        <w:t>главы</w:t>
      </w:r>
      <w:r w:rsidR="00D52EAD" w:rsidRPr="00D52EAD">
        <w:rPr>
          <w:sz w:val="28"/>
          <w:szCs w:val="28"/>
        </w:rPr>
        <w:t xml:space="preserve"> </w:t>
      </w:r>
      <w:r w:rsidR="00D52EAD">
        <w:rPr>
          <w:sz w:val="28"/>
          <w:szCs w:val="28"/>
        </w:rPr>
        <w:t>администрации Тейковского муниципального района</w:t>
      </w:r>
      <w:r w:rsidR="004448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444888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</w:t>
      </w:r>
      <w:r w:rsidR="00444888">
        <w:rPr>
          <w:sz w:val="28"/>
          <w:szCs w:val="28"/>
        </w:rPr>
        <w:t xml:space="preserve"> </w:t>
      </w:r>
      <w:r w:rsidR="006B5EB0">
        <w:rPr>
          <w:sz w:val="28"/>
          <w:szCs w:val="28"/>
        </w:rPr>
        <w:t xml:space="preserve">отдела </w:t>
      </w:r>
      <w:r w:rsidR="00D52EAD">
        <w:rPr>
          <w:sz w:val="28"/>
          <w:szCs w:val="28"/>
        </w:rPr>
        <w:t xml:space="preserve">правового обеспечения Е.М.Касаткиной </w:t>
      </w:r>
      <w:r w:rsidR="006B5EB0">
        <w:rPr>
          <w:sz w:val="28"/>
          <w:szCs w:val="28"/>
        </w:rPr>
        <w:t xml:space="preserve"> </w:t>
      </w:r>
      <w:r w:rsidR="00444888" w:rsidRPr="00581DF1">
        <w:rPr>
          <w:sz w:val="28"/>
          <w:szCs w:val="28"/>
        </w:rPr>
        <w:t>заключение с претендентами договора о задатке</w:t>
      </w:r>
      <w:r w:rsidR="00444888">
        <w:rPr>
          <w:sz w:val="28"/>
          <w:szCs w:val="28"/>
        </w:rPr>
        <w:t>.</w:t>
      </w:r>
    </w:p>
    <w:p w:rsidR="00444888" w:rsidRPr="005E0D00" w:rsidRDefault="00444888" w:rsidP="005E0D00">
      <w:pPr>
        <w:rPr>
          <w:sz w:val="28"/>
          <w:szCs w:val="28"/>
        </w:rPr>
      </w:pPr>
    </w:p>
    <w:p w:rsidR="00444888" w:rsidRDefault="00444888" w:rsidP="00444888">
      <w:pPr>
        <w:tabs>
          <w:tab w:val="left" w:pos="36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288B" w:rsidRPr="00BD38B9" w:rsidRDefault="002B288B" w:rsidP="00444888">
      <w:pPr>
        <w:tabs>
          <w:tab w:val="left" w:pos="360"/>
          <w:tab w:val="left" w:pos="1080"/>
        </w:tabs>
        <w:ind w:left="720"/>
        <w:jc w:val="both"/>
        <w:rPr>
          <w:sz w:val="28"/>
          <w:szCs w:val="28"/>
        </w:rPr>
      </w:pPr>
    </w:p>
    <w:p w:rsidR="00444888" w:rsidRDefault="00444888" w:rsidP="00444888">
      <w:pPr>
        <w:tabs>
          <w:tab w:val="left" w:pos="7005"/>
        </w:tabs>
        <w:rPr>
          <w:b/>
          <w:sz w:val="28"/>
          <w:szCs w:val="28"/>
        </w:rPr>
      </w:pPr>
      <w:r w:rsidRPr="00EA0FC3">
        <w:rPr>
          <w:b/>
          <w:sz w:val="28"/>
          <w:szCs w:val="28"/>
        </w:rPr>
        <w:t>Глава Тейковского</w:t>
      </w:r>
    </w:p>
    <w:p w:rsidR="00444888" w:rsidRPr="00565D17" w:rsidRDefault="00444888" w:rsidP="00444888">
      <w:pPr>
        <w:tabs>
          <w:tab w:val="left" w:pos="7005"/>
        </w:tabs>
        <w:rPr>
          <w:b/>
          <w:sz w:val="28"/>
          <w:szCs w:val="28"/>
        </w:rPr>
      </w:pPr>
      <w:r w:rsidRPr="00EA0FC3">
        <w:rPr>
          <w:b/>
          <w:sz w:val="28"/>
          <w:szCs w:val="28"/>
        </w:rPr>
        <w:t xml:space="preserve">муниципального района   </w:t>
      </w:r>
      <w:r>
        <w:rPr>
          <w:b/>
          <w:sz w:val="28"/>
          <w:szCs w:val="28"/>
        </w:rPr>
        <w:t xml:space="preserve">                                                         С.А. Семеновой</w:t>
      </w:r>
    </w:p>
    <w:p w:rsidR="00444888" w:rsidRDefault="00444888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231D04" w:rsidRDefault="00231D04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231D04" w:rsidRDefault="00231D04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231D04" w:rsidRDefault="00231D04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231D04" w:rsidRDefault="00231D04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231D04" w:rsidRDefault="00231D04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231D04" w:rsidRDefault="00231D04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231D04" w:rsidRDefault="00231D04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231D04" w:rsidRDefault="00231D04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231D04" w:rsidRDefault="00231D04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231D04" w:rsidRDefault="00231D04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5E0D00" w:rsidRDefault="005E0D00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5E0D00" w:rsidRDefault="005E0D00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5E0D00" w:rsidRDefault="005E0D00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231D04" w:rsidRDefault="00231D04" w:rsidP="001E3B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sectPr w:rsidR="00231D04" w:rsidSect="001E3B9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6F1"/>
    <w:multiLevelType w:val="hybridMultilevel"/>
    <w:tmpl w:val="FF10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B23"/>
    <w:rsid w:val="000D75EB"/>
    <w:rsid w:val="00187584"/>
    <w:rsid w:val="001E3B94"/>
    <w:rsid w:val="00231D04"/>
    <w:rsid w:val="00235AD5"/>
    <w:rsid w:val="002B288B"/>
    <w:rsid w:val="002B7FCE"/>
    <w:rsid w:val="00444888"/>
    <w:rsid w:val="00487AC8"/>
    <w:rsid w:val="004B024C"/>
    <w:rsid w:val="005471F0"/>
    <w:rsid w:val="005505F1"/>
    <w:rsid w:val="005C74B1"/>
    <w:rsid w:val="005E0D00"/>
    <w:rsid w:val="0065086F"/>
    <w:rsid w:val="006521BA"/>
    <w:rsid w:val="006B5EB0"/>
    <w:rsid w:val="006C63BE"/>
    <w:rsid w:val="00773AD3"/>
    <w:rsid w:val="00801AB2"/>
    <w:rsid w:val="008E1B23"/>
    <w:rsid w:val="00946CFD"/>
    <w:rsid w:val="009B2DF0"/>
    <w:rsid w:val="00B34F66"/>
    <w:rsid w:val="00B62042"/>
    <w:rsid w:val="00BA360B"/>
    <w:rsid w:val="00C26DED"/>
    <w:rsid w:val="00C668A1"/>
    <w:rsid w:val="00C97F33"/>
    <w:rsid w:val="00D52EAD"/>
    <w:rsid w:val="00D8164D"/>
    <w:rsid w:val="00D832EC"/>
    <w:rsid w:val="00E26BCC"/>
    <w:rsid w:val="00E533EB"/>
    <w:rsid w:val="00E67906"/>
    <w:rsid w:val="00E92B51"/>
    <w:rsid w:val="00E93E1F"/>
    <w:rsid w:val="00EC62D5"/>
    <w:rsid w:val="00F03F03"/>
    <w:rsid w:val="00FB723F"/>
    <w:rsid w:val="00FD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1B23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1B2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E1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77"/>
    </w:rPr>
  </w:style>
  <w:style w:type="character" w:customStyle="1" w:styleId="HTML0">
    <w:name w:val="Стандартный HTML Знак"/>
    <w:basedOn w:val="a0"/>
    <w:link w:val="HTML"/>
    <w:uiPriority w:val="99"/>
    <w:rsid w:val="008E1B23"/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8E1B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E1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1B2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E1B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8E1B23"/>
    <w:pPr>
      <w:ind w:right="368"/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8E1B2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2016-08-09T09:01:00Z</cp:lastPrinted>
  <dcterms:created xsi:type="dcterms:W3CDTF">2016-06-14T08:50:00Z</dcterms:created>
  <dcterms:modified xsi:type="dcterms:W3CDTF">2018-06-28T13:52:00Z</dcterms:modified>
</cp:coreProperties>
</file>