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3FC9">
        <w:rPr>
          <w:rFonts w:ascii="Times New Roman" w:hAnsi="Times New Roman"/>
          <w:b/>
          <w:sz w:val="36"/>
          <w:szCs w:val="36"/>
        </w:rPr>
        <w:t xml:space="preserve">АДМИНИСТРАЦИЯ   </w:t>
      </w:r>
    </w:p>
    <w:p w:rsidR="002C3105" w:rsidRPr="00CE3FC9" w:rsidRDefault="002C3105" w:rsidP="002C3105">
      <w:pPr>
        <w:spacing w:after="0" w:line="240" w:lineRule="auto"/>
        <w:ind w:hanging="180"/>
        <w:jc w:val="center"/>
        <w:rPr>
          <w:rFonts w:ascii="Times New Roman" w:hAnsi="Times New Roman"/>
          <w:b/>
          <w:sz w:val="36"/>
          <w:szCs w:val="36"/>
        </w:rPr>
      </w:pPr>
      <w:r w:rsidRPr="00CE3FC9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2C3105" w:rsidRPr="00CE3FC9" w:rsidRDefault="002C3105" w:rsidP="002C31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3FC9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E3FC9"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11.03.2015</w:t>
      </w:r>
      <w:r w:rsidRPr="00CE3FC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83</w:t>
      </w: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FC9">
        <w:rPr>
          <w:rFonts w:ascii="Times New Roman" w:hAnsi="Times New Roman"/>
          <w:sz w:val="28"/>
          <w:szCs w:val="28"/>
        </w:rPr>
        <w:t xml:space="preserve">г. Тейково </w:t>
      </w:r>
    </w:p>
    <w:p w:rsidR="002C3105" w:rsidRPr="003E1932" w:rsidRDefault="002C3105" w:rsidP="002C3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105" w:rsidRPr="003E1932" w:rsidRDefault="002C3105" w:rsidP="002C3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93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Тейковского муниципального района от 26.11.</w:t>
      </w:r>
      <w:r w:rsidRPr="003E1932">
        <w:rPr>
          <w:rFonts w:ascii="Times New Roman" w:hAnsi="Times New Roman"/>
          <w:b/>
          <w:color w:val="000000"/>
          <w:sz w:val="28"/>
          <w:szCs w:val="28"/>
        </w:rPr>
        <w:t>2013</w:t>
      </w:r>
      <w:r w:rsidRPr="003E1932">
        <w:rPr>
          <w:rFonts w:ascii="Times New Roman" w:hAnsi="Times New Roman"/>
          <w:b/>
          <w:sz w:val="28"/>
          <w:szCs w:val="28"/>
        </w:rPr>
        <w:t xml:space="preserve"> № 626</w:t>
      </w:r>
      <w:r w:rsidRPr="00151996">
        <w:rPr>
          <w:rFonts w:ascii="Times New Roman" w:hAnsi="Times New Roman"/>
          <w:b/>
          <w:sz w:val="28"/>
          <w:szCs w:val="28"/>
        </w:rPr>
        <w:t xml:space="preserve"> </w:t>
      </w:r>
      <w:r w:rsidRPr="003E1932">
        <w:rPr>
          <w:rFonts w:ascii="Times New Roman" w:hAnsi="Times New Roman"/>
          <w:b/>
          <w:sz w:val="28"/>
          <w:szCs w:val="28"/>
        </w:rPr>
        <w:t>«Об утверждении муниципальной программы «Поддержка населения в Тейковском муниципальном районе» (в действующей редакции)</w:t>
      </w:r>
    </w:p>
    <w:p w:rsidR="002C3105" w:rsidRPr="003E1932" w:rsidRDefault="002C3105" w:rsidP="002C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3105" w:rsidRPr="003E1932" w:rsidRDefault="002C3105" w:rsidP="002C310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Ивановской области  от 26.01.2015 № 17-п « Об утверждении распределения иных межбюджетных трансфертов, выделяемых из областного бюджета бюджетам муниципальных районов и городских округов Ивановской области на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в 2015 году» и в</w:t>
      </w:r>
      <w:r w:rsidRPr="003E1932">
        <w:rPr>
          <w:rFonts w:ascii="Times New Roman" w:hAnsi="Times New Roman"/>
          <w:sz w:val="28"/>
          <w:szCs w:val="28"/>
        </w:rPr>
        <w:t xml:space="preserve"> целях повышения эффективности реализации муниципальной программы «Поддержка населения в Тейковском муниципальном районе» администрация Тейковского муниципального района</w:t>
      </w:r>
    </w:p>
    <w:p w:rsidR="002C3105" w:rsidRPr="003E1932" w:rsidRDefault="002C3105" w:rsidP="002C310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C3105" w:rsidRPr="003E1932" w:rsidRDefault="002C3105" w:rsidP="002C310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E1932">
        <w:rPr>
          <w:rFonts w:ascii="Times New Roman" w:hAnsi="Times New Roman"/>
          <w:b/>
          <w:sz w:val="28"/>
          <w:szCs w:val="28"/>
        </w:rPr>
        <w:t>ПОСТАНОВЛЯЕТ:</w:t>
      </w:r>
    </w:p>
    <w:p w:rsidR="002C3105" w:rsidRPr="003E1932" w:rsidRDefault="002C3105" w:rsidP="002C310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C3105" w:rsidRPr="003E1932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932">
        <w:rPr>
          <w:rFonts w:ascii="Times New Roman" w:hAnsi="Times New Roman"/>
          <w:sz w:val="28"/>
          <w:szCs w:val="28"/>
        </w:rPr>
        <w:t>Внести в постановление администрации Тейковского муниципального района от 26.11.2013г. № 626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932">
        <w:rPr>
          <w:rFonts w:ascii="Times New Roman" w:hAnsi="Times New Roman"/>
          <w:sz w:val="28"/>
          <w:szCs w:val="28"/>
        </w:rPr>
        <w:t>«Об утверждении муниципальной программы «Поддержка населения в Тейковском муниципальном районе» (в действующей редакции) следующие изменения:</w:t>
      </w:r>
    </w:p>
    <w:p w:rsidR="002C3105" w:rsidRPr="003E1932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приложении </w:t>
      </w:r>
      <w:r w:rsidRPr="003E193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E1932">
        <w:rPr>
          <w:rFonts w:ascii="Times New Roman" w:hAnsi="Times New Roman"/>
          <w:sz w:val="28"/>
          <w:szCs w:val="28"/>
        </w:rPr>
        <w:t xml:space="preserve"> постановлению:</w:t>
      </w:r>
    </w:p>
    <w:p w:rsidR="002C3105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паспорте </w:t>
      </w:r>
      <w:r w:rsidRPr="003E193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3E1932">
        <w:rPr>
          <w:rFonts w:ascii="Times New Roman" w:hAnsi="Times New Roman"/>
          <w:bCs/>
          <w:sz w:val="28"/>
          <w:szCs w:val="28"/>
        </w:rPr>
        <w:t>Тейковского муниципального района «</w:t>
      </w:r>
      <w:r w:rsidRPr="003E1932">
        <w:rPr>
          <w:rFonts w:ascii="Times New Roman" w:hAnsi="Times New Roman"/>
          <w:sz w:val="28"/>
          <w:szCs w:val="28"/>
        </w:rPr>
        <w:t>Поддержка населения в Те</w:t>
      </w:r>
      <w:r>
        <w:rPr>
          <w:rFonts w:ascii="Times New Roman" w:hAnsi="Times New Roman"/>
          <w:sz w:val="28"/>
          <w:szCs w:val="28"/>
        </w:rPr>
        <w:t xml:space="preserve">йковском муниципальном районе» </w:t>
      </w:r>
      <w:r w:rsidRPr="003E1932">
        <w:rPr>
          <w:rFonts w:ascii="Times New Roman" w:hAnsi="Times New Roman"/>
          <w:sz w:val="28"/>
          <w:szCs w:val="28"/>
        </w:rPr>
        <w:t>в графе «</w:t>
      </w:r>
      <w:r>
        <w:rPr>
          <w:rFonts w:ascii="Times New Roman" w:hAnsi="Times New Roman"/>
          <w:sz w:val="28"/>
          <w:szCs w:val="28"/>
        </w:rPr>
        <w:t>Общий объем бюджетных ассигнований»:</w:t>
      </w:r>
    </w:p>
    <w:p w:rsidR="002C3105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слова «2015 год – 250,0 тыс. руб.» заменить словами «2015год - 447,7тыс. руб.».</w:t>
      </w:r>
    </w:p>
    <w:p w:rsidR="002C3105" w:rsidRPr="003E1932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графе «Областной бюджет» дополнить словами «2015 год – 197,7 тыс. руб.».</w:t>
      </w:r>
    </w:p>
    <w:p w:rsidR="002C3105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 Раздел «4. </w:t>
      </w:r>
      <w:r w:rsidRPr="003E1932">
        <w:rPr>
          <w:rFonts w:ascii="Times New Roman" w:hAnsi="Times New Roman"/>
          <w:sz w:val="28"/>
          <w:szCs w:val="28"/>
        </w:rPr>
        <w:t>Ресурсное обес</w:t>
      </w:r>
      <w:r>
        <w:rPr>
          <w:rFonts w:ascii="Times New Roman" w:hAnsi="Times New Roman"/>
          <w:sz w:val="28"/>
          <w:szCs w:val="28"/>
        </w:rPr>
        <w:t>печение муниципальной программы» изложить в новой редакции согласно приложению 1.</w:t>
      </w:r>
    </w:p>
    <w:p w:rsidR="002C3105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 1 к муниципальной программе:</w:t>
      </w:r>
    </w:p>
    <w:p w:rsidR="002C3105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паспорте подпрограммы «Повышение качества жизни граждан пожилого возраста Тейковского муниципального района», в строке «Общий объем ресурсного обеспечения подпрограммы», в столбце «Общий объем бюджетных ассигнований»</w:t>
      </w:r>
    </w:p>
    <w:p w:rsidR="002C3105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-слова «2015год - 250,0 тыс. руб.» заменить словами «2015 год - 447,7тыс. руб.», </w:t>
      </w:r>
    </w:p>
    <w:p w:rsidR="002C3105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строками «областной бюджет</w:t>
      </w:r>
    </w:p>
    <w:p w:rsidR="002C3105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2015год-197,7 тыс. руб.»</w:t>
      </w:r>
    </w:p>
    <w:p w:rsidR="002C3105" w:rsidRPr="003E1932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Раздел «5. Ресурсное обеспечение мероприятий подпрограммы «Повышение качества жизни граждан пожилого возраста Тейковского муниципального района» изложить в новой редакции согласно приложению 2.</w:t>
      </w:r>
    </w:p>
    <w:p w:rsidR="002C3105" w:rsidRPr="003E1932" w:rsidRDefault="002C3105" w:rsidP="002C3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932">
        <w:rPr>
          <w:rFonts w:ascii="Times New Roman" w:hAnsi="Times New Roman"/>
          <w:sz w:val="28"/>
          <w:szCs w:val="28"/>
        </w:rPr>
        <w:tab/>
      </w:r>
    </w:p>
    <w:p w:rsidR="002C3105" w:rsidRPr="003E1932" w:rsidRDefault="002C3105" w:rsidP="002C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3105" w:rsidRPr="003E1932" w:rsidRDefault="002C3105" w:rsidP="002C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3105" w:rsidRDefault="002C3105" w:rsidP="002C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3E1932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2C3105" w:rsidRDefault="002C3105" w:rsidP="002C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</w:t>
      </w:r>
      <w:r w:rsidRPr="003E1932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Е. К. Засорина</w:t>
      </w:r>
    </w:p>
    <w:p w:rsidR="002C3105" w:rsidRPr="003E1932" w:rsidRDefault="002C3105" w:rsidP="002C31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3105" w:rsidRPr="003E1932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Default="002C3105" w:rsidP="002C3105"/>
    <w:p w:rsidR="002C3105" w:rsidRDefault="002C3105" w:rsidP="002C3105"/>
    <w:p w:rsidR="002C3105" w:rsidRDefault="002C3105" w:rsidP="002C3105"/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Default="002C3105" w:rsidP="002C3105">
      <w:pPr>
        <w:spacing w:after="0" w:line="240" w:lineRule="auto"/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105" w:rsidRPr="00C313B3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3B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1</w:t>
      </w:r>
    </w:p>
    <w:p w:rsidR="002C3105" w:rsidRPr="00C313B3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3B3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C313B3">
        <w:rPr>
          <w:rFonts w:ascii="Times New Roman" w:hAnsi="Times New Roman"/>
          <w:sz w:val="28"/>
          <w:szCs w:val="28"/>
        </w:rPr>
        <w:t>постановлению  администрации</w:t>
      </w:r>
      <w:proofErr w:type="gramEnd"/>
    </w:p>
    <w:p w:rsidR="002C3105" w:rsidRPr="00C313B3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3B3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11.03.2015</w:t>
      </w:r>
      <w:r w:rsidRPr="00CE3FC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83</w:t>
      </w:r>
    </w:p>
    <w:p w:rsidR="002C3105" w:rsidRPr="00C313B3" w:rsidRDefault="002C3105" w:rsidP="002C31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3B3">
        <w:rPr>
          <w:rFonts w:ascii="Times New Roman" w:hAnsi="Times New Roman"/>
          <w:b/>
          <w:sz w:val="28"/>
          <w:szCs w:val="28"/>
        </w:rPr>
        <w:t xml:space="preserve">4. Ресурсное обеспечение </w:t>
      </w:r>
      <w:proofErr w:type="gramStart"/>
      <w:r w:rsidRPr="00C313B3"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</w:p>
    <w:p w:rsidR="002C3105" w:rsidRPr="00C313B3" w:rsidRDefault="002C3105" w:rsidP="002C3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758"/>
        <w:gridCol w:w="900"/>
        <w:gridCol w:w="851"/>
        <w:gridCol w:w="949"/>
        <w:gridCol w:w="900"/>
        <w:gridCol w:w="915"/>
      </w:tblGrid>
      <w:tr w:rsidR="002C3105" w:rsidRPr="00042D89" w:rsidTr="006042FB">
        <w:trPr>
          <w:tblHeader/>
        </w:trPr>
        <w:tc>
          <w:tcPr>
            <w:tcW w:w="567" w:type="dxa"/>
          </w:tcPr>
          <w:p w:rsidR="002C3105" w:rsidRPr="00C313B3" w:rsidRDefault="002C3105" w:rsidP="006042FB">
            <w:pPr>
              <w:keepNext/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58" w:type="dxa"/>
          </w:tcPr>
          <w:p w:rsidR="002C3105" w:rsidRPr="00C313B3" w:rsidRDefault="002C3105" w:rsidP="006042FB">
            <w:pPr>
              <w:keepNext/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подпрограммы / 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2014г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2018г</w:t>
            </w:r>
          </w:p>
        </w:tc>
      </w:tr>
      <w:tr w:rsidR="002C3105" w:rsidRPr="00042D89" w:rsidTr="006042FB">
        <w:trPr>
          <w:cantSplit/>
          <w:trHeight w:val="299"/>
        </w:trPr>
        <w:tc>
          <w:tcPr>
            <w:tcW w:w="567" w:type="dxa"/>
            <w:tcBorders>
              <w:bottom w:val="single" w:sz="4" w:space="0" w:color="auto"/>
            </w:tcBorders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:rsidR="002C3105" w:rsidRPr="00C313B3" w:rsidRDefault="002C3105" w:rsidP="006042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«Поддержка населения в Тейковском муниципальном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районе»/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447,7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70.0</w:t>
            </w:r>
          </w:p>
        </w:tc>
      </w:tr>
      <w:tr w:rsidR="002C3105" w:rsidRPr="00042D89" w:rsidTr="006042FB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</w:tcBorders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:rsidR="002C3105" w:rsidRPr="00C313B3" w:rsidRDefault="002C3105" w:rsidP="006042FB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313B3">
              <w:rPr>
                <w:rFonts w:ascii="Times New Roman" w:hAnsi="Times New Roman"/>
                <w:lang w:eastAsia="en-US"/>
              </w:rPr>
              <w:t>Подпрограмма</w:t>
            </w:r>
            <w:r w:rsidRPr="00C313B3">
              <w:rPr>
                <w:rFonts w:ascii="Times New Roman" w:hAnsi="Times New Roman"/>
                <w:b/>
                <w:lang w:eastAsia="en-US"/>
              </w:rPr>
              <w:t xml:space="preserve"> «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граждан пожилого возраста Тейковского муниципального </w:t>
            </w:r>
            <w:proofErr w:type="gramStart"/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района»  /</w:t>
            </w:r>
            <w:proofErr w:type="gramEnd"/>
            <w:r w:rsidRPr="00C313B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447,7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447,7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197,7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193</w:t>
            </w: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,2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193</w:t>
            </w: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,2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192,2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7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1,0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105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105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105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105" w:rsidRPr="00C313B3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C3105" w:rsidRPr="00C313B3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3B3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C313B3">
        <w:rPr>
          <w:rFonts w:ascii="Times New Roman" w:hAnsi="Times New Roman"/>
          <w:sz w:val="28"/>
          <w:szCs w:val="28"/>
        </w:rPr>
        <w:t>постановлению  администрации</w:t>
      </w:r>
      <w:proofErr w:type="gramEnd"/>
    </w:p>
    <w:p w:rsidR="002C3105" w:rsidRPr="00C313B3" w:rsidRDefault="002C3105" w:rsidP="002C3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3B3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2C3105" w:rsidRPr="00CE3FC9" w:rsidRDefault="002C3105" w:rsidP="002C3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11.03.2015</w:t>
      </w:r>
      <w:r w:rsidRPr="00CE3FC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83</w:t>
      </w:r>
    </w:p>
    <w:p w:rsidR="002C3105" w:rsidRPr="00C313B3" w:rsidRDefault="002C3105" w:rsidP="002C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Pr="00C313B3" w:rsidRDefault="002C3105" w:rsidP="002C310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313B3">
        <w:rPr>
          <w:rFonts w:ascii="Times New Roman" w:hAnsi="Times New Roman"/>
          <w:b/>
          <w:bCs/>
          <w:sz w:val="28"/>
          <w:szCs w:val="28"/>
        </w:rPr>
        <w:t>5. Ресурсное обеспечение мероприятий подпрограммы</w:t>
      </w:r>
    </w:p>
    <w:p w:rsidR="002C3105" w:rsidRPr="00C313B3" w:rsidRDefault="002C3105" w:rsidP="002C3105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3B3">
        <w:rPr>
          <w:rFonts w:ascii="Times New Roman" w:hAnsi="Times New Roman"/>
          <w:bCs/>
          <w:sz w:val="28"/>
          <w:szCs w:val="28"/>
        </w:rPr>
        <w:t xml:space="preserve">«Повышение качества жизни граждан пожилого </w:t>
      </w:r>
      <w:proofErr w:type="gramStart"/>
      <w:r w:rsidRPr="00C313B3">
        <w:rPr>
          <w:rFonts w:ascii="Times New Roman" w:hAnsi="Times New Roman"/>
          <w:bCs/>
          <w:sz w:val="28"/>
          <w:szCs w:val="28"/>
        </w:rPr>
        <w:t>возраста  Тейковского</w:t>
      </w:r>
      <w:proofErr w:type="gramEnd"/>
      <w:r w:rsidRPr="00C313B3">
        <w:rPr>
          <w:rFonts w:ascii="Times New Roman" w:hAnsi="Times New Roman"/>
          <w:bCs/>
          <w:sz w:val="28"/>
          <w:szCs w:val="28"/>
        </w:rPr>
        <w:t xml:space="preserve"> муниципального района»</w:t>
      </w:r>
    </w:p>
    <w:p w:rsidR="002C3105" w:rsidRPr="00C313B3" w:rsidRDefault="002C3105" w:rsidP="002C3105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8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758"/>
        <w:gridCol w:w="900"/>
        <w:gridCol w:w="851"/>
        <w:gridCol w:w="949"/>
        <w:gridCol w:w="900"/>
        <w:gridCol w:w="915"/>
      </w:tblGrid>
      <w:tr w:rsidR="002C3105" w:rsidRPr="00042D89" w:rsidTr="006042FB">
        <w:trPr>
          <w:tblHeader/>
        </w:trPr>
        <w:tc>
          <w:tcPr>
            <w:tcW w:w="566" w:type="dxa"/>
          </w:tcPr>
          <w:p w:rsidR="002C3105" w:rsidRPr="00C313B3" w:rsidRDefault="002C3105" w:rsidP="006042FB">
            <w:pPr>
              <w:keepNext/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№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4758" w:type="dxa"/>
          </w:tcPr>
          <w:p w:rsidR="002C3105" w:rsidRPr="00C313B3" w:rsidRDefault="002C3105" w:rsidP="006042FB">
            <w:pPr>
              <w:keepNext/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подпрограммы / 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2014г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2017г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2018г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«Повышение качества жизни граждан пожилого возраста Тейковского муниципального </w:t>
            </w:r>
            <w:proofErr w:type="gramStart"/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района»/</w:t>
            </w:r>
            <w:proofErr w:type="gramEnd"/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447,7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ремонта жилых помещений ветеранам Великой Отечественной войны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8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3B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C3105" w:rsidRPr="00042D89" w:rsidTr="006042FB">
        <w:trPr>
          <w:cantSplit/>
        </w:trPr>
        <w:tc>
          <w:tcPr>
            <w:tcW w:w="566" w:type="dxa"/>
          </w:tcPr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758" w:type="dxa"/>
          </w:tcPr>
          <w:p w:rsidR="002C3105" w:rsidRPr="00407E17" w:rsidRDefault="002C3105" w:rsidP="00604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17">
              <w:rPr>
                <w:rFonts w:ascii="Times New Roman" w:hAnsi="Times New Roman"/>
                <w:sz w:val="24"/>
                <w:szCs w:val="24"/>
              </w:rPr>
              <w:t xml:space="preserve">«Проведение ремонта жилых помещений и (или) замену (приобретение) бытового и сантехнического оборудования </w:t>
            </w:r>
            <w:proofErr w:type="gramStart"/>
            <w:r w:rsidRPr="00407E17">
              <w:rPr>
                <w:rFonts w:ascii="Times New Roman" w:hAnsi="Times New Roman"/>
                <w:sz w:val="24"/>
                <w:szCs w:val="24"/>
              </w:rPr>
              <w:t>в жилых помещениях</w:t>
            </w:r>
            <w:proofErr w:type="gramEnd"/>
            <w:r w:rsidRPr="00407E17">
              <w:rPr>
                <w:rFonts w:ascii="Times New Roman" w:hAnsi="Times New Roman"/>
                <w:sz w:val="24"/>
                <w:szCs w:val="24"/>
              </w:rPr>
              <w:t xml:space="preserve"> занимаемых инвалидами и участниками Великой Отечественной войны 1941-1945 годов».</w:t>
            </w:r>
          </w:p>
          <w:p w:rsidR="002C3105" w:rsidRPr="00C313B3" w:rsidRDefault="002C3105" w:rsidP="006042FB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197,7</w:t>
            </w:r>
          </w:p>
        </w:tc>
        <w:tc>
          <w:tcPr>
            <w:tcW w:w="949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</w:tcPr>
          <w:p w:rsidR="002C3105" w:rsidRPr="00C313B3" w:rsidRDefault="002C3105" w:rsidP="00604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C3105" w:rsidRPr="00C313B3" w:rsidRDefault="002C3105" w:rsidP="002C3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05" w:rsidRDefault="002C3105" w:rsidP="002C3105">
      <w:pPr>
        <w:spacing w:line="240" w:lineRule="auto"/>
        <w:rPr>
          <w:sz w:val="28"/>
          <w:szCs w:val="28"/>
        </w:rPr>
      </w:pPr>
    </w:p>
    <w:p w:rsidR="00100587" w:rsidRDefault="00100587"/>
    <w:sectPr w:rsidR="00100587" w:rsidSect="003E1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F3"/>
    <w:rsid w:val="00100587"/>
    <w:rsid w:val="001C5CF3"/>
    <w:rsid w:val="002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843D0-012B-44F1-A26B-62273434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2015-03-19T12:33:00Z</dcterms:created>
  <dcterms:modified xsi:type="dcterms:W3CDTF">2015-03-19T12:35:00Z</dcterms:modified>
</cp:coreProperties>
</file>