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6B" w:rsidRDefault="006E0D6B" w:rsidP="006E0D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D6B" w:rsidRDefault="006E0D6B" w:rsidP="006E0D6B">
      <w:pPr>
        <w:rPr>
          <w:color w:val="33CC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626110" cy="831215"/>
                <wp:effectExtent l="0" t="0" r="1905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4B3" w:rsidRDefault="000324B3" w:rsidP="006E0D6B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90550" cy="809625"/>
                                  <wp:effectExtent l="0" t="0" r="0" b="9525"/>
                                  <wp:docPr id="1" name="Рисунок 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8pt;margin-top:-9pt;width:49.3pt;height:6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" stroked="f">
                <v:textbox style="mso-fit-shape-to-text:t" inset=".5mm,.3mm,.5mm,.3mm">
                  <w:txbxContent>
                    <w:p w:rsidR="000324B3" w:rsidRDefault="000324B3" w:rsidP="006E0D6B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90550" cy="809625"/>
                            <wp:effectExtent l="0" t="0" r="0" b="9525"/>
                            <wp:docPr id="1" name="Рисунок 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E0D6B" w:rsidRDefault="006E0D6B" w:rsidP="006E0D6B">
      <w:pPr>
        <w:jc w:val="center"/>
        <w:rPr>
          <w:color w:val="33CCCC"/>
        </w:rPr>
      </w:pPr>
    </w:p>
    <w:p w:rsidR="006E0D6B" w:rsidRDefault="006E0D6B" w:rsidP="006E0D6B">
      <w:pPr>
        <w:jc w:val="center"/>
        <w:rPr>
          <w:color w:val="33CCCC"/>
        </w:rPr>
      </w:pPr>
    </w:p>
    <w:p w:rsidR="006E0D6B" w:rsidRDefault="006E0D6B" w:rsidP="006E0D6B">
      <w:pPr>
        <w:jc w:val="center"/>
        <w:rPr>
          <w:b/>
          <w:bCs/>
          <w:color w:val="33CCCC"/>
          <w:sz w:val="36"/>
          <w:szCs w:val="36"/>
        </w:rPr>
      </w:pPr>
    </w:p>
    <w:p w:rsidR="006E0D6B" w:rsidRDefault="006E0D6B" w:rsidP="006E0D6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6E0D6B" w:rsidRDefault="006E0D6B" w:rsidP="006E0D6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6E0D6B" w:rsidRDefault="006E0D6B" w:rsidP="006E0D6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  <w:r>
        <w:rPr>
          <w:b/>
          <w:bCs/>
          <w:sz w:val="36"/>
          <w:szCs w:val="36"/>
        </w:rPr>
        <w:br/>
        <w:t>___________________________________________________</w:t>
      </w:r>
    </w:p>
    <w:p w:rsidR="006E0D6B" w:rsidRDefault="006E0D6B" w:rsidP="006E0D6B">
      <w:pPr>
        <w:rPr>
          <w:b/>
          <w:bCs/>
          <w:sz w:val="28"/>
          <w:szCs w:val="28"/>
        </w:rPr>
      </w:pPr>
    </w:p>
    <w:p w:rsidR="006E0D6B" w:rsidRDefault="006E0D6B" w:rsidP="006E0D6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:rsidR="006E0D6B" w:rsidRDefault="006E0D6B" w:rsidP="006E0D6B">
      <w:pPr>
        <w:jc w:val="both"/>
        <w:rPr>
          <w:sz w:val="28"/>
          <w:szCs w:val="28"/>
        </w:rPr>
      </w:pPr>
    </w:p>
    <w:p w:rsidR="006E0D6B" w:rsidRPr="00C407A2" w:rsidRDefault="006E0D6B" w:rsidP="006E0D6B">
      <w:pPr>
        <w:jc w:val="center"/>
      </w:pPr>
      <w:r w:rsidRPr="00C407A2">
        <w:t>от 20.04.2015г №110</w:t>
      </w:r>
    </w:p>
    <w:p w:rsidR="006E0D6B" w:rsidRPr="00C407A2" w:rsidRDefault="006E0D6B" w:rsidP="006E0D6B">
      <w:pPr>
        <w:jc w:val="center"/>
      </w:pPr>
      <w:r w:rsidRPr="00C407A2">
        <w:t>г.</w:t>
      </w:r>
      <w:r w:rsidR="006D4549">
        <w:t xml:space="preserve"> </w:t>
      </w:r>
      <w:r w:rsidRPr="00C407A2">
        <w:t>Тейково</w:t>
      </w:r>
    </w:p>
    <w:p w:rsidR="006E0D6B" w:rsidRPr="00C407A2" w:rsidRDefault="006E0D6B" w:rsidP="006E0D6B">
      <w:pPr>
        <w:jc w:val="center"/>
      </w:pPr>
    </w:p>
    <w:p w:rsidR="006E0D6B" w:rsidRPr="00C407A2" w:rsidRDefault="006E0D6B" w:rsidP="006E0D6B">
      <w:pPr>
        <w:pStyle w:val="a3"/>
        <w:jc w:val="center"/>
        <w:rPr>
          <w:b/>
        </w:rPr>
      </w:pPr>
      <w:r w:rsidRPr="00C407A2">
        <w:rPr>
          <w:b/>
        </w:rPr>
        <w:t>О внесении изменений в постановление администрации Тейковского муниципального района от 22.11.</w:t>
      </w:r>
      <w:r w:rsidRPr="00C407A2">
        <w:rPr>
          <w:b/>
          <w:color w:val="000000"/>
        </w:rPr>
        <w:t>2013г</w:t>
      </w:r>
      <w:r w:rsidRPr="00C407A2">
        <w:rPr>
          <w:b/>
        </w:rPr>
        <w:t>. № 621«Об утверждении муниципальной программы «</w:t>
      </w:r>
      <w:proofErr w:type="gramStart"/>
      <w:r w:rsidRPr="00C407A2">
        <w:rPr>
          <w:b/>
        </w:rPr>
        <w:t>Культура  Тейковского</w:t>
      </w:r>
      <w:proofErr w:type="gramEnd"/>
      <w:r w:rsidRPr="00C407A2">
        <w:rPr>
          <w:b/>
        </w:rPr>
        <w:t xml:space="preserve"> муниципального района» (в действующей редакции)</w:t>
      </w:r>
    </w:p>
    <w:p w:rsidR="006E0D6B" w:rsidRPr="00C407A2" w:rsidRDefault="006E0D6B" w:rsidP="006E0D6B">
      <w:pPr>
        <w:pStyle w:val="a3"/>
        <w:jc w:val="center"/>
        <w:rPr>
          <w:b/>
        </w:rPr>
      </w:pPr>
    </w:p>
    <w:p w:rsidR="006E0D6B" w:rsidRPr="00C407A2" w:rsidRDefault="006E0D6B" w:rsidP="006E0D6B">
      <w:pPr>
        <w:ind w:firstLine="360"/>
        <w:jc w:val="both"/>
      </w:pPr>
      <w:r w:rsidRPr="00C407A2">
        <w:t>В целях повышения эффективности реализации муниципальной программы «Культура Тейковского муниципального района» администрация Тейковского муниципального района</w:t>
      </w:r>
    </w:p>
    <w:p w:rsidR="006E0D6B" w:rsidRPr="00C407A2" w:rsidRDefault="006E0D6B" w:rsidP="006E0D6B">
      <w:pPr>
        <w:ind w:firstLine="360"/>
        <w:jc w:val="both"/>
      </w:pPr>
    </w:p>
    <w:p w:rsidR="006E0D6B" w:rsidRPr="00C407A2" w:rsidRDefault="006E0D6B" w:rsidP="00C407A2">
      <w:pPr>
        <w:ind w:firstLine="360"/>
        <w:jc w:val="center"/>
        <w:rPr>
          <w:b/>
        </w:rPr>
      </w:pPr>
      <w:r w:rsidRPr="00C407A2">
        <w:rPr>
          <w:b/>
        </w:rPr>
        <w:t>ПОСТАНОВЛЯЕТ:</w:t>
      </w:r>
    </w:p>
    <w:p w:rsidR="006E0D6B" w:rsidRPr="00C407A2" w:rsidRDefault="006E0D6B" w:rsidP="006E0D6B">
      <w:pPr>
        <w:ind w:firstLine="360"/>
        <w:jc w:val="both"/>
      </w:pPr>
      <w:r w:rsidRPr="00C407A2">
        <w:t>Внести в постановление администрации Тейковского муниципального района от 22.11.2013г. № 621«Об утверждении муниципальной программы «</w:t>
      </w:r>
      <w:proofErr w:type="gramStart"/>
      <w:r w:rsidRPr="00C407A2">
        <w:t>Культура  Тейковского</w:t>
      </w:r>
      <w:proofErr w:type="gramEnd"/>
      <w:r w:rsidRPr="00C407A2">
        <w:t xml:space="preserve"> муниципального района» (в действующей редакции) следующие изменения:</w:t>
      </w:r>
    </w:p>
    <w:p w:rsidR="006E0D6B" w:rsidRPr="00C407A2" w:rsidRDefault="006E0D6B" w:rsidP="006E0D6B">
      <w:pPr>
        <w:ind w:firstLine="360"/>
        <w:jc w:val="both"/>
      </w:pPr>
      <w:r w:rsidRPr="00C407A2">
        <w:t>1. В приложении к постановлению:</w:t>
      </w:r>
    </w:p>
    <w:p w:rsidR="006E0D6B" w:rsidRPr="00C407A2" w:rsidRDefault="006E0D6B" w:rsidP="006E0D6B">
      <w:pPr>
        <w:ind w:firstLine="360"/>
        <w:jc w:val="both"/>
        <w:rPr>
          <w:bCs/>
        </w:rPr>
      </w:pPr>
      <w:r w:rsidRPr="00C407A2">
        <w:t xml:space="preserve">1.1. Раздел1 «Паспорт муниципальной программы </w:t>
      </w:r>
      <w:r w:rsidRPr="00C407A2">
        <w:rPr>
          <w:bCs/>
        </w:rPr>
        <w:t xml:space="preserve">Тейковского муниципального района» </w:t>
      </w:r>
      <w:r w:rsidRPr="00C407A2">
        <w:t>изложить в новой редакции согласно приложению1.</w:t>
      </w:r>
    </w:p>
    <w:p w:rsidR="006E0D6B" w:rsidRPr="00C407A2" w:rsidRDefault="006E0D6B" w:rsidP="00C407A2">
      <w:pPr>
        <w:ind w:firstLine="360"/>
        <w:jc w:val="both"/>
      </w:pPr>
      <w:r w:rsidRPr="00C407A2">
        <w:t>1.2.Раздел 4 «Ресурсное обеспечение муниципальной программы «Культура Тейковского муниципального района» изложить в новой</w:t>
      </w:r>
      <w:r w:rsidR="00C407A2">
        <w:t xml:space="preserve"> редакции согласно приложению </w:t>
      </w:r>
      <w:r w:rsidRPr="00C407A2">
        <w:t>2. В Приложении 1 «П</w:t>
      </w:r>
      <w:r w:rsidR="000324B3">
        <w:t xml:space="preserve">одпрограмма «Развитие культуры </w:t>
      </w:r>
      <w:r w:rsidRPr="00C407A2">
        <w:t xml:space="preserve">Тейковского муниципального </w:t>
      </w:r>
      <w:proofErr w:type="gramStart"/>
      <w:r w:rsidRPr="00C407A2">
        <w:t>района»  к</w:t>
      </w:r>
      <w:proofErr w:type="gramEnd"/>
      <w:r w:rsidRPr="00C407A2">
        <w:t xml:space="preserve"> муниципальной программе «Культура Тейковского муниципального района»:</w:t>
      </w:r>
    </w:p>
    <w:p w:rsidR="006E0D6B" w:rsidRPr="00C407A2" w:rsidRDefault="006E0D6B" w:rsidP="00C407A2">
      <w:pPr>
        <w:ind w:left="360"/>
        <w:jc w:val="both"/>
      </w:pPr>
      <w:r w:rsidRPr="00C407A2">
        <w:t>2.1. Раздел «Паспорт подпрограммы» изложить в новой</w:t>
      </w:r>
      <w:r w:rsidR="00C407A2">
        <w:t xml:space="preserve"> редакции согласно приложению    </w:t>
      </w:r>
      <w:r w:rsidRPr="00C407A2">
        <w:t>2.2.Раздел</w:t>
      </w:r>
      <w:r w:rsidRPr="00C407A2">
        <w:rPr>
          <w:b/>
        </w:rPr>
        <w:t xml:space="preserve"> «</w:t>
      </w:r>
      <w:r w:rsidRPr="00C407A2">
        <w:t>Ресурсное обеспечение мероприятий подпрограммы</w:t>
      </w:r>
      <w:proofErr w:type="gramStart"/>
      <w:r w:rsidRPr="00C407A2">
        <w:t>»</w:t>
      </w:r>
      <w:proofErr w:type="gramEnd"/>
      <w:r w:rsidRPr="00C407A2">
        <w:t xml:space="preserve"> изложить в новой редакции согласно приложению 4.</w:t>
      </w:r>
    </w:p>
    <w:p w:rsidR="006E0D6B" w:rsidRPr="00C407A2" w:rsidRDefault="006E0D6B" w:rsidP="00C407A2">
      <w:pPr>
        <w:ind w:firstLine="360"/>
        <w:jc w:val="both"/>
      </w:pPr>
      <w:r w:rsidRPr="00C407A2">
        <w:t>3. В Приложении 2 «Подпрограмма «Предоставление дополнительного образования в</w:t>
      </w:r>
      <w:r w:rsidR="000324B3">
        <w:t xml:space="preserve"> сфере культуры и искусства» к </w:t>
      </w:r>
      <w:r w:rsidRPr="00C407A2">
        <w:t>муниципальной программе «Культура Тейковского муниципального района»:</w:t>
      </w:r>
    </w:p>
    <w:p w:rsidR="006E0D6B" w:rsidRPr="00C407A2" w:rsidRDefault="006E0D6B" w:rsidP="00C407A2">
      <w:pPr>
        <w:ind w:firstLine="360"/>
        <w:jc w:val="both"/>
      </w:pPr>
      <w:r w:rsidRPr="00C407A2">
        <w:t>3.1. Раздел «Паспорт подпрограммы» изложить в новой</w:t>
      </w:r>
      <w:r w:rsidR="00C407A2">
        <w:t xml:space="preserve"> редакции согласно приложению </w:t>
      </w:r>
      <w:r w:rsidRPr="00C407A2">
        <w:t>3.2.Раздел</w:t>
      </w:r>
      <w:r w:rsidRPr="00C407A2">
        <w:rPr>
          <w:b/>
        </w:rPr>
        <w:t xml:space="preserve"> «</w:t>
      </w:r>
      <w:r w:rsidRPr="00C407A2">
        <w:t>Ресурсное обеспечение мероприятий подпрограммы» изложить в новой редакции согласно приложению 6.</w:t>
      </w:r>
    </w:p>
    <w:p w:rsidR="006E0D6B" w:rsidRPr="00C407A2" w:rsidRDefault="006E0D6B" w:rsidP="006E0D6B">
      <w:pPr>
        <w:jc w:val="both"/>
        <w:rPr>
          <w:b/>
        </w:rPr>
      </w:pPr>
    </w:p>
    <w:p w:rsidR="006E0D6B" w:rsidRPr="00C407A2" w:rsidRDefault="006E0D6B" w:rsidP="006E0D6B">
      <w:pPr>
        <w:jc w:val="both"/>
        <w:rPr>
          <w:b/>
        </w:rPr>
      </w:pPr>
    </w:p>
    <w:p w:rsidR="006E0D6B" w:rsidRPr="00C407A2" w:rsidRDefault="006E0D6B" w:rsidP="006E0D6B">
      <w:pPr>
        <w:jc w:val="both"/>
        <w:rPr>
          <w:b/>
        </w:rPr>
      </w:pPr>
      <w:r w:rsidRPr="00C407A2">
        <w:rPr>
          <w:b/>
        </w:rPr>
        <w:t>Глава администрации Тейковского</w:t>
      </w:r>
    </w:p>
    <w:p w:rsidR="006E0D6B" w:rsidRPr="00C407A2" w:rsidRDefault="006E0D6B" w:rsidP="006E0D6B">
      <w:pPr>
        <w:jc w:val="both"/>
        <w:rPr>
          <w:b/>
        </w:rPr>
      </w:pPr>
      <w:r w:rsidRPr="00C407A2">
        <w:rPr>
          <w:b/>
        </w:rPr>
        <w:t>муниципального района                                                               Е.К. Засорина</w:t>
      </w:r>
    </w:p>
    <w:p w:rsidR="000324B3" w:rsidRPr="000324B3" w:rsidRDefault="000324B3" w:rsidP="000324B3">
      <w:pPr>
        <w:jc w:val="right"/>
      </w:pPr>
      <w:r w:rsidRPr="000324B3">
        <w:lastRenderedPageBreak/>
        <w:t>Приложение 1</w:t>
      </w:r>
    </w:p>
    <w:p w:rsidR="000324B3" w:rsidRPr="000324B3" w:rsidRDefault="000324B3" w:rsidP="000324B3">
      <w:pPr>
        <w:jc w:val="right"/>
      </w:pPr>
      <w:r w:rsidRPr="000324B3">
        <w:t xml:space="preserve">к </w:t>
      </w:r>
      <w:proofErr w:type="gramStart"/>
      <w:r w:rsidRPr="000324B3">
        <w:t>постановлению  администрации</w:t>
      </w:r>
      <w:proofErr w:type="gramEnd"/>
    </w:p>
    <w:p w:rsidR="000324B3" w:rsidRPr="000324B3" w:rsidRDefault="000324B3" w:rsidP="000324B3">
      <w:pPr>
        <w:jc w:val="right"/>
      </w:pPr>
      <w:r w:rsidRPr="000324B3">
        <w:t>Тейковского муниципального района</w:t>
      </w:r>
    </w:p>
    <w:p w:rsidR="000324B3" w:rsidRPr="000324B3" w:rsidRDefault="000324B3" w:rsidP="000324B3">
      <w:pPr>
        <w:jc w:val="center"/>
      </w:pPr>
      <w:r w:rsidRPr="000324B3">
        <w:t xml:space="preserve">                                                                                         от 20.04.2015г №110  </w:t>
      </w:r>
    </w:p>
    <w:p w:rsidR="000324B3" w:rsidRPr="000324B3" w:rsidRDefault="000324B3" w:rsidP="000324B3">
      <w:r w:rsidRPr="000324B3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0324B3" w:rsidRPr="000324B3" w:rsidTr="000324B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3" w:rsidRPr="000324B3" w:rsidRDefault="000324B3" w:rsidP="000324B3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324B3">
              <w:rPr>
                <w:b/>
              </w:rPr>
              <w:t xml:space="preserve">Паспорт муниципальной программы </w:t>
            </w:r>
            <w:r w:rsidRPr="000324B3">
              <w:rPr>
                <w:b/>
                <w:bCs/>
              </w:rPr>
              <w:t>Тейковского муниципального района</w:t>
            </w:r>
          </w:p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3" w:rsidRPr="000324B3" w:rsidRDefault="000324B3" w:rsidP="000324B3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Культура  Тейковского</w:t>
            </w:r>
            <w:proofErr w:type="gramEnd"/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района</w:t>
            </w:r>
          </w:p>
          <w:p w:rsidR="000324B3" w:rsidRPr="000324B3" w:rsidRDefault="000324B3" w:rsidP="000324B3"/>
        </w:tc>
      </w:tr>
      <w:tr w:rsidR="000324B3" w:rsidRPr="000324B3" w:rsidTr="000324B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Срок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3" w:rsidRPr="000324B3" w:rsidRDefault="000324B3" w:rsidP="000324B3">
            <w:r w:rsidRPr="000324B3">
              <w:t>2014-2018 годы</w:t>
            </w:r>
          </w:p>
          <w:p w:rsidR="000324B3" w:rsidRPr="000324B3" w:rsidRDefault="000324B3" w:rsidP="000324B3"/>
        </w:tc>
      </w:tr>
      <w:tr w:rsidR="000324B3" w:rsidRPr="000324B3" w:rsidTr="000324B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Отдел культуры и культурного наследия администрации Тейковского муниципального района</w:t>
            </w:r>
          </w:p>
        </w:tc>
      </w:tr>
      <w:tr w:rsidR="000324B3" w:rsidRPr="000324B3" w:rsidTr="000324B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Отдел культуры и культурного наследия администрации Тейковского муниципального района</w:t>
            </w:r>
          </w:p>
          <w:p w:rsidR="000324B3" w:rsidRPr="000324B3" w:rsidRDefault="000324B3" w:rsidP="000324B3">
            <w:r w:rsidRPr="000324B3">
              <w:t>-Отдел образования администрации Тейковского муниципального района</w:t>
            </w:r>
          </w:p>
          <w:p w:rsidR="000324B3" w:rsidRPr="000324B3" w:rsidRDefault="000324B3" w:rsidP="000324B3">
            <w:r w:rsidRPr="000324B3">
              <w:t>МКУ «</w:t>
            </w:r>
            <w:proofErr w:type="spellStart"/>
            <w:r w:rsidRPr="000324B3">
              <w:t>Межпоселенческое</w:t>
            </w:r>
            <w:proofErr w:type="spellEnd"/>
            <w:r w:rsidRPr="000324B3">
              <w:t xml:space="preserve"> социально-культурное объединение»</w:t>
            </w:r>
          </w:p>
          <w:p w:rsidR="000324B3" w:rsidRPr="000324B3" w:rsidRDefault="000324B3" w:rsidP="000324B3">
            <w:r w:rsidRPr="000324B3">
              <w:t>МКОУ ДОД Новогоряновская детская школа искусств</w:t>
            </w:r>
          </w:p>
        </w:tc>
      </w:tr>
      <w:tr w:rsidR="000324B3" w:rsidRPr="000324B3" w:rsidTr="000324B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pPr>
              <w:pStyle w:val="Default"/>
            </w:pPr>
            <w:r w:rsidRPr="000324B3">
              <w:t>Аналитические подпрограммы:</w:t>
            </w:r>
          </w:p>
          <w:p w:rsidR="000324B3" w:rsidRPr="000324B3" w:rsidRDefault="000324B3" w:rsidP="000324B3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«Развитие </w:t>
            </w:r>
            <w:proofErr w:type="gramStart"/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культуры  Тейковского</w:t>
            </w:r>
            <w:proofErr w:type="gramEnd"/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района»</w:t>
            </w:r>
          </w:p>
          <w:p w:rsidR="000324B3" w:rsidRPr="000324B3" w:rsidRDefault="000324B3" w:rsidP="000324B3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0324B3" w:rsidRPr="000324B3" w:rsidTr="000324B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1.Обеспечение права доступа граждан на доступ к культурным ценностям.</w:t>
            </w:r>
          </w:p>
          <w:p w:rsidR="000324B3" w:rsidRPr="000324B3" w:rsidRDefault="000324B3" w:rsidP="000324B3">
            <w:r w:rsidRPr="000324B3">
              <w:t xml:space="preserve">2.Сохранение культурного и исторического </w:t>
            </w:r>
            <w:proofErr w:type="gramStart"/>
            <w:r w:rsidRPr="000324B3">
              <w:t>наследия  Тейковского</w:t>
            </w:r>
            <w:proofErr w:type="gramEnd"/>
            <w:r w:rsidRPr="000324B3">
              <w:t xml:space="preserve"> муниципального района.</w:t>
            </w:r>
          </w:p>
          <w:p w:rsidR="000324B3" w:rsidRPr="000324B3" w:rsidRDefault="000324B3" w:rsidP="000324B3">
            <w:r w:rsidRPr="000324B3">
              <w:t>3.Развитие творческого потенциала жителей Тейковского муниципального района.</w:t>
            </w:r>
          </w:p>
          <w:p w:rsidR="000324B3" w:rsidRPr="000324B3" w:rsidRDefault="000324B3" w:rsidP="000324B3">
            <w:r w:rsidRPr="000324B3">
              <w:t>4.Создание условий для улучшения доступа населения района к культурным ценностям, информации, знаниям.</w:t>
            </w:r>
          </w:p>
          <w:p w:rsidR="000324B3" w:rsidRPr="000324B3" w:rsidRDefault="000324B3" w:rsidP="000324B3">
            <w:r w:rsidRPr="000324B3">
              <w:t xml:space="preserve">5. </w:t>
            </w:r>
            <w:proofErr w:type="gramStart"/>
            <w:r w:rsidRPr="000324B3">
              <w:t>Укрепление  материально</w:t>
            </w:r>
            <w:proofErr w:type="gramEnd"/>
            <w:r w:rsidRPr="000324B3">
              <w:t>-технической базы муниципальных учреждений культуры.</w:t>
            </w:r>
          </w:p>
          <w:p w:rsidR="000324B3" w:rsidRPr="000324B3" w:rsidRDefault="000324B3" w:rsidP="000324B3">
            <w:r w:rsidRPr="000324B3">
              <w:t xml:space="preserve">6.Компьтеризация и информатизация культурного пространства Тейковского муниципального района. </w:t>
            </w:r>
          </w:p>
          <w:p w:rsidR="000324B3" w:rsidRPr="000324B3" w:rsidRDefault="000324B3" w:rsidP="000324B3">
            <w:r w:rsidRPr="000324B3">
              <w:t>7. Поддержка и развитие учреждений дополнительного образования в сфере культуры.</w:t>
            </w:r>
          </w:p>
        </w:tc>
      </w:tr>
      <w:tr w:rsidR="000324B3" w:rsidRPr="000324B3" w:rsidTr="000324B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pPr>
              <w:rPr>
                <w:bCs/>
              </w:rPr>
            </w:pPr>
            <w:r w:rsidRPr="000324B3">
              <w:rPr>
                <w:bCs/>
              </w:rPr>
              <w:t>Общий объем бюджетных ассигнований</w:t>
            </w:r>
          </w:p>
          <w:p w:rsidR="000324B3" w:rsidRPr="000324B3" w:rsidRDefault="000324B3" w:rsidP="000324B3">
            <w:r w:rsidRPr="000324B3">
              <w:rPr>
                <w:bCs/>
              </w:rPr>
              <w:t>2014г - 8964,3 тыс. рублей</w:t>
            </w:r>
          </w:p>
          <w:p w:rsidR="000324B3" w:rsidRPr="000324B3" w:rsidRDefault="000324B3" w:rsidP="000324B3">
            <w:r w:rsidRPr="000324B3">
              <w:t>2015г.-  6775,8 тыс. рублей,</w:t>
            </w:r>
          </w:p>
          <w:p w:rsidR="000324B3" w:rsidRPr="000324B3" w:rsidRDefault="000324B3" w:rsidP="000324B3">
            <w:r w:rsidRPr="000324B3">
              <w:t>2016г.-  6685,1 тыс. рублей,</w:t>
            </w:r>
          </w:p>
          <w:p w:rsidR="000324B3" w:rsidRPr="000324B3" w:rsidRDefault="000324B3" w:rsidP="000324B3">
            <w:r w:rsidRPr="000324B3">
              <w:t>2017г.-  5951,0 тыс. рублей,</w:t>
            </w:r>
          </w:p>
          <w:p w:rsidR="000324B3" w:rsidRPr="000324B3" w:rsidRDefault="000324B3" w:rsidP="000324B3">
            <w:pPr>
              <w:rPr>
                <w:b/>
              </w:rPr>
            </w:pPr>
            <w:r w:rsidRPr="000324B3">
              <w:t>2018г.-  6234,2 тыс. рублей.</w:t>
            </w:r>
          </w:p>
          <w:p w:rsidR="000324B3" w:rsidRPr="000324B3" w:rsidRDefault="000324B3" w:rsidP="000324B3">
            <w:r w:rsidRPr="000324B3">
              <w:t>бюджет Тейковского муниципального района</w:t>
            </w:r>
          </w:p>
          <w:p w:rsidR="000324B3" w:rsidRPr="000324B3" w:rsidRDefault="000324B3" w:rsidP="000324B3">
            <w:r w:rsidRPr="000324B3">
              <w:t>2014г.-  6377,8 тыс. рублей,</w:t>
            </w:r>
          </w:p>
          <w:p w:rsidR="000324B3" w:rsidRPr="000324B3" w:rsidRDefault="000324B3" w:rsidP="000324B3">
            <w:r w:rsidRPr="000324B3">
              <w:t>2015г.-  6088,1 тыс. рублей,</w:t>
            </w:r>
          </w:p>
          <w:p w:rsidR="000324B3" w:rsidRPr="000324B3" w:rsidRDefault="000324B3" w:rsidP="000324B3">
            <w:r w:rsidRPr="000324B3">
              <w:t>2016г.-  5951,0 тыс. рублей,</w:t>
            </w:r>
          </w:p>
          <w:p w:rsidR="000324B3" w:rsidRPr="000324B3" w:rsidRDefault="000324B3" w:rsidP="000324B3">
            <w:r w:rsidRPr="000324B3">
              <w:t>2017г.-  5951,0 тыс. рублей,</w:t>
            </w:r>
          </w:p>
          <w:p w:rsidR="000324B3" w:rsidRPr="000324B3" w:rsidRDefault="000324B3" w:rsidP="000324B3">
            <w:r w:rsidRPr="000324B3">
              <w:t>2018г.-  6234,2 тыс. рублей.</w:t>
            </w:r>
          </w:p>
          <w:p w:rsidR="000324B3" w:rsidRPr="000324B3" w:rsidRDefault="000324B3" w:rsidP="000324B3">
            <w:r w:rsidRPr="000324B3">
              <w:t xml:space="preserve">областной бюджет </w:t>
            </w:r>
          </w:p>
          <w:p w:rsidR="000324B3" w:rsidRPr="000324B3" w:rsidRDefault="000324B3" w:rsidP="000324B3">
            <w:r w:rsidRPr="000324B3">
              <w:t>2014г. - 2586,5 тыс. рублей,</w:t>
            </w:r>
          </w:p>
          <w:p w:rsidR="000324B3" w:rsidRPr="000324B3" w:rsidRDefault="000324B3" w:rsidP="000324B3">
            <w:r w:rsidRPr="000324B3">
              <w:t>2015г. -   687,8 тыс. рублей,</w:t>
            </w:r>
          </w:p>
          <w:p w:rsidR="000324B3" w:rsidRPr="000324B3" w:rsidRDefault="000324B3" w:rsidP="000324B3">
            <w:r w:rsidRPr="000324B3">
              <w:lastRenderedPageBreak/>
              <w:t>2016г. -   734,1 тыс. рублей.</w:t>
            </w:r>
          </w:p>
        </w:tc>
      </w:tr>
    </w:tbl>
    <w:p w:rsidR="000324B3" w:rsidRPr="000324B3" w:rsidRDefault="000324B3" w:rsidP="000324B3">
      <w:pPr>
        <w:pStyle w:val="1"/>
        <w:jc w:val="both"/>
      </w:pPr>
    </w:p>
    <w:p w:rsidR="000324B3" w:rsidRPr="000324B3" w:rsidRDefault="000324B3" w:rsidP="000324B3">
      <w:pPr>
        <w:pStyle w:val="1"/>
        <w:jc w:val="both"/>
      </w:pPr>
    </w:p>
    <w:p w:rsidR="000324B3" w:rsidRPr="000324B3" w:rsidRDefault="000324B3" w:rsidP="000324B3">
      <w:pPr>
        <w:jc w:val="right"/>
      </w:pPr>
      <w:r w:rsidRPr="000324B3">
        <w:t>Приложение 2</w:t>
      </w:r>
    </w:p>
    <w:p w:rsidR="000324B3" w:rsidRPr="000324B3" w:rsidRDefault="000324B3" w:rsidP="000324B3">
      <w:pPr>
        <w:jc w:val="right"/>
      </w:pPr>
      <w:r w:rsidRPr="000324B3">
        <w:t xml:space="preserve">к </w:t>
      </w:r>
      <w:proofErr w:type="gramStart"/>
      <w:r w:rsidRPr="000324B3">
        <w:t>постановлению  администрации</w:t>
      </w:r>
      <w:proofErr w:type="gramEnd"/>
    </w:p>
    <w:p w:rsidR="000324B3" w:rsidRPr="000324B3" w:rsidRDefault="000324B3" w:rsidP="000324B3">
      <w:pPr>
        <w:jc w:val="right"/>
      </w:pPr>
      <w:r w:rsidRPr="000324B3">
        <w:t>Тейковского муниципального района</w:t>
      </w:r>
    </w:p>
    <w:p w:rsidR="000324B3" w:rsidRPr="000324B3" w:rsidRDefault="000324B3" w:rsidP="000324B3">
      <w:pPr>
        <w:jc w:val="center"/>
      </w:pPr>
      <w:r w:rsidRPr="000324B3">
        <w:t xml:space="preserve">                                                                                         от 20.04.2015г №110                      </w:t>
      </w:r>
    </w:p>
    <w:p w:rsidR="000324B3" w:rsidRPr="000324B3" w:rsidRDefault="000324B3" w:rsidP="000324B3">
      <w:pPr>
        <w:pStyle w:val="1"/>
        <w:jc w:val="both"/>
      </w:pPr>
    </w:p>
    <w:p w:rsidR="000324B3" w:rsidRPr="000324B3" w:rsidRDefault="000324B3" w:rsidP="000324B3">
      <w:pPr>
        <w:pStyle w:val="a3"/>
        <w:ind w:firstLine="708"/>
        <w:jc w:val="center"/>
        <w:rPr>
          <w:b/>
        </w:rPr>
      </w:pPr>
      <w:r w:rsidRPr="000324B3">
        <w:rPr>
          <w:b/>
          <w:bCs/>
        </w:rPr>
        <w:t xml:space="preserve">4. Ресурсное </w:t>
      </w:r>
      <w:proofErr w:type="gramStart"/>
      <w:r w:rsidRPr="000324B3">
        <w:rPr>
          <w:b/>
          <w:bCs/>
        </w:rPr>
        <w:t>обеспечение  программы</w:t>
      </w:r>
      <w:proofErr w:type="gramEnd"/>
      <w:r w:rsidRPr="000324B3">
        <w:rPr>
          <w:b/>
          <w:bCs/>
        </w:rPr>
        <w:t xml:space="preserve"> «Культура </w:t>
      </w:r>
      <w:r w:rsidRPr="000324B3">
        <w:rPr>
          <w:b/>
        </w:rPr>
        <w:t>Тейковского муниципального района</w:t>
      </w:r>
    </w:p>
    <w:p w:rsidR="000324B3" w:rsidRPr="000324B3" w:rsidRDefault="000324B3" w:rsidP="000324B3">
      <w:pPr>
        <w:pStyle w:val="Pro-TabName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7"/>
        <w:gridCol w:w="993"/>
        <w:gridCol w:w="994"/>
        <w:gridCol w:w="993"/>
        <w:gridCol w:w="993"/>
        <w:gridCol w:w="993"/>
      </w:tblGrid>
      <w:tr w:rsidR="000324B3" w:rsidRPr="000324B3" w:rsidTr="000324B3">
        <w:trPr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rPr>
                <w:b/>
              </w:rPr>
            </w:pPr>
            <w:r w:rsidRPr="000324B3">
              <w:t>№ п/п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rPr>
                <w:b/>
              </w:rPr>
            </w:pPr>
            <w:r w:rsidRPr="000324B3">
              <w:t xml:space="preserve">Наименование подпрограммы / </w:t>
            </w:r>
            <w:r w:rsidRPr="000324B3"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</w:rPr>
            </w:pPr>
            <w:r w:rsidRPr="000324B3">
              <w:t>2014г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</w:rPr>
            </w:pPr>
            <w:r w:rsidRPr="000324B3"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</w:rPr>
            </w:pPr>
            <w:r w:rsidRPr="000324B3"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</w:rPr>
            </w:pPr>
            <w:r w:rsidRPr="000324B3"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</w:rPr>
            </w:pPr>
            <w:r w:rsidRPr="000324B3">
              <w:t>2018г</w:t>
            </w: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rPr>
                <w:bCs/>
              </w:rPr>
              <w:t>8964,3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 xml:space="preserve"> </w:t>
            </w:r>
            <w:r w:rsidRPr="000324B3">
              <w:rPr>
                <w:bCs/>
              </w:rPr>
              <w:t xml:space="preserve">6775,9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6685,1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6234,2</w:t>
            </w: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rPr>
                <w:bCs/>
              </w:rPr>
              <w:t xml:space="preserve">8964,3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 xml:space="preserve"> </w:t>
            </w:r>
            <w:r w:rsidRPr="000324B3">
              <w:rPr>
                <w:bCs/>
              </w:rPr>
              <w:t xml:space="preserve">6775,9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6685,1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6234,2</w:t>
            </w: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2586,5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 xml:space="preserve">   687,8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  <w:r w:rsidRPr="000324B3">
              <w:t>734,1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  <w:r w:rsidRPr="000324B3"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  <w:r w:rsidRPr="000324B3">
              <w:t>-</w:t>
            </w: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  <w:r w:rsidRPr="000324B3"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  <w:r w:rsidRPr="000324B3"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  <w:r w:rsidRPr="000324B3"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  <w:r w:rsidRPr="000324B3"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  <w:r w:rsidRPr="000324B3">
              <w:t>-</w:t>
            </w: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6377,8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6088,1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5951,0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6234,2</w:t>
            </w: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5100,5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4908,7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4787,4</w:t>
            </w: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7226,7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5100,5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4908,7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4787,4</w:t>
            </w: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2251,5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  <w:r w:rsidRPr="000324B3">
              <w:t>287,0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4975,2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4758,8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4621,7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4787,4</w:t>
            </w: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pStyle w:val="a3"/>
              <w:rPr>
                <w:b/>
              </w:rPr>
            </w:pPr>
            <w:r w:rsidRPr="000324B3"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1776,4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1446,8</w:t>
            </w: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1737,6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1776,4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1446,8</w:t>
            </w: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  <w:r w:rsidRPr="000324B3">
              <w:t>447,1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1402,6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1446,8</w:t>
            </w:r>
          </w:p>
        </w:tc>
      </w:tr>
    </w:tbl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>
      <w:pPr>
        <w:pStyle w:val="1"/>
      </w:pPr>
    </w:p>
    <w:p w:rsidR="000324B3" w:rsidRPr="000324B3" w:rsidRDefault="000324B3" w:rsidP="000324B3">
      <w:pPr>
        <w:pStyle w:val="1"/>
      </w:pPr>
    </w:p>
    <w:p w:rsidR="000324B3" w:rsidRPr="000324B3" w:rsidRDefault="000324B3" w:rsidP="000324B3">
      <w:pPr>
        <w:pStyle w:val="1"/>
      </w:pPr>
    </w:p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>
      <w:pPr>
        <w:jc w:val="right"/>
      </w:pPr>
      <w:r w:rsidRPr="000324B3">
        <w:t>Приложение 3</w:t>
      </w:r>
    </w:p>
    <w:p w:rsidR="000324B3" w:rsidRPr="000324B3" w:rsidRDefault="000324B3" w:rsidP="000324B3">
      <w:pPr>
        <w:jc w:val="right"/>
      </w:pPr>
      <w:r w:rsidRPr="000324B3">
        <w:t xml:space="preserve">к </w:t>
      </w:r>
      <w:proofErr w:type="gramStart"/>
      <w:r w:rsidRPr="000324B3">
        <w:t>постановлению  администрации</w:t>
      </w:r>
      <w:proofErr w:type="gramEnd"/>
    </w:p>
    <w:p w:rsidR="000324B3" w:rsidRPr="000324B3" w:rsidRDefault="000324B3" w:rsidP="000324B3">
      <w:pPr>
        <w:jc w:val="right"/>
      </w:pPr>
      <w:r w:rsidRPr="000324B3">
        <w:t>Тейковского муниципального района</w:t>
      </w:r>
    </w:p>
    <w:p w:rsidR="000324B3" w:rsidRPr="000324B3" w:rsidRDefault="000324B3" w:rsidP="000324B3">
      <w:pPr>
        <w:jc w:val="center"/>
      </w:pPr>
      <w:r w:rsidRPr="000324B3">
        <w:t xml:space="preserve">                                                                                    от 20.04.2015г №110   </w:t>
      </w:r>
    </w:p>
    <w:p w:rsidR="000324B3" w:rsidRPr="000324B3" w:rsidRDefault="000324B3" w:rsidP="000324B3">
      <w:pPr>
        <w:pStyle w:val="a3"/>
        <w:rPr>
          <w:rFonts w:eastAsia="Calibri"/>
        </w:rPr>
      </w:pPr>
    </w:p>
    <w:p w:rsidR="000324B3" w:rsidRPr="000324B3" w:rsidRDefault="000324B3" w:rsidP="000324B3">
      <w:pPr>
        <w:pStyle w:val="a3"/>
        <w:rPr>
          <w:b/>
        </w:rPr>
      </w:pPr>
    </w:p>
    <w:p w:rsidR="000324B3" w:rsidRPr="000324B3" w:rsidRDefault="000324B3" w:rsidP="000324B3">
      <w:pPr>
        <w:pStyle w:val="a3"/>
        <w:ind w:left="720"/>
        <w:jc w:val="center"/>
        <w:rPr>
          <w:b/>
        </w:rPr>
      </w:pPr>
      <w:r w:rsidRPr="000324B3">
        <w:rPr>
          <w:b/>
        </w:rPr>
        <w:t>Паспорт подпрограммы</w:t>
      </w:r>
    </w:p>
    <w:p w:rsidR="000324B3" w:rsidRPr="000324B3" w:rsidRDefault="000324B3" w:rsidP="000324B3">
      <w:pPr>
        <w:pStyle w:val="a3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3" w:rsidRPr="000324B3" w:rsidRDefault="000324B3" w:rsidP="000324B3">
            <w:r w:rsidRPr="000324B3">
              <w:t>Аналитическая</w:t>
            </w:r>
          </w:p>
          <w:p w:rsidR="000324B3" w:rsidRPr="000324B3" w:rsidRDefault="000324B3" w:rsidP="000324B3"/>
        </w:tc>
      </w:tr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3" w:rsidRPr="000324B3" w:rsidRDefault="000324B3" w:rsidP="000324B3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«Развитие </w:t>
            </w:r>
            <w:proofErr w:type="gramStart"/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культуры  Тейковского</w:t>
            </w:r>
            <w:proofErr w:type="gramEnd"/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района»</w:t>
            </w:r>
          </w:p>
          <w:p w:rsidR="000324B3" w:rsidRPr="000324B3" w:rsidRDefault="000324B3" w:rsidP="000324B3"/>
        </w:tc>
      </w:tr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3" w:rsidRPr="000324B3" w:rsidRDefault="000324B3" w:rsidP="000324B3">
            <w:r w:rsidRPr="000324B3">
              <w:t>2014-2018 годы</w:t>
            </w:r>
          </w:p>
          <w:p w:rsidR="000324B3" w:rsidRPr="000324B3" w:rsidRDefault="000324B3" w:rsidP="000324B3"/>
        </w:tc>
      </w:tr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Отдел культуры и культурного наследия администрации Тейковского муниципального района</w:t>
            </w:r>
          </w:p>
          <w:p w:rsidR="000324B3" w:rsidRPr="000324B3" w:rsidRDefault="000324B3" w:rsidP="000324B3">
            <w:r w:rsidRPr="000324B3">
              <w:t>МКУ «</w:t>
            </w:r>
            <w:proofErr w:type="spellStart"/>
            <w:r w:rsidRPr="000324B3">
              <w:t>Межпоселенческое</w:t>
            </w:r>
            <w:proofErr w:type="spellEnd"/>
            <w:r w:rsidRPr="000324B3">
              <w:t xml:space="preserve"> социально-культурное объединение»</w:t>
            </w:r>
          </w:p>
        </w:tc>
      </w:tr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 w:rsidRPr="000324B3">
              <w:t>укрепление  материально</w:t>
            </w:r>
            <w:proofErr w:type="gramEnd"/>
            <w:r w:rsidRPr="000324B3">
              <w:t>-технической базы учреждений культуры</w:t>
            </w:r>
          </w:p>
        </w:tc>
      </w:tr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3" w:rsidRPr="000324B3" w:rsidRDefault="000324B3" w:rsidP="000324B3">
            <w:r w:rsidRPr="000324B3">
              <w:t>Общий объем бюджетных ассигнований:</w:t>
            </w:r>
          </w:p>
          <w:p w:rsidR="000324B3" w:rsidRPr="000324B3" w:rsidRDefault="000324B3" w:rsidP="000324B3">
            <w:smartTag w:uri="urn:schemas-microsoft-com:office:smarttags" w:element="metricconverter">
              <w:smartTagPr>
                <w:attr w:name="ProductID" w:val="2014 г"/>
              </w:smartTagPr>
              <w:r w:rsidRPr="000324B3">
                <w:t>2014 г</w:t>
              </w:r>
            </w:smartTag>
            <w:r w:rsidRPr="000324B3">
              <w:t>.-  7226,7 тыс. рублей,</w:t>
            </w:r>
          </w:p>
          <w:p w:rsidR="000324B3" w:rsidRPr="000324B3" w:rsidRDefault="000324B3" w:rsidP="000324B3">
            <w:smartTag w:uri="urn:schemas-microsoft-com:office:smarttags" w:element="metricconverter">
              <w:smartTagPr>
                <w:attr w:name="ProductID" w:val="2015 г"/>
              </w:smartTagPr>
              <w:r w:rsidRPr="000324B3">
                <w:t>2015 г</w:t>
              </w:r>
            </w:smartTag>
            <w:r w:rsidRPr="000324B3">
              <w:t>.-  5100,5 тыс. рублей,</w:t>
            </w:r>
          </w:p>
          <w:p w:rsidR="000324B3" w:rsidRPr="000324B3" w:rsidRDefault="000324B3" w:rsidP="000324B3">
            <w:smartTag w:uri="urn:schemas-microsoft-com:office:smarttags" w:element="metricconverter">
              <w:smartTagPr>
                <w:attr w:name="ProductID" w:val="2016 г"/>
              </w:smartTagPr>
              <w:r w:rsidRPr="000324B3">
                <w:t>2016 г</w:t>
              </w:r>
            </w:smartTag>
            <w:r w:rsidRPr="000324B3">
              <w:t>.-  4908,7 тыс. рублей,</w:t>
            </w:r>
          </w:p>
          <w:p w:rsidR="000324B3" w:rsidRPr="000324B3" w:rsidRDefault="000324B3" w:rsidP="000324B3">
            <w:smartTag w:uri="urn:schemas-microsoft-com:office:smarttags" w:element="metricconverter">
              <w:smartTagPr>
                <w:attr w:name="ProductID" w:val="2017 г"/>
              </w:smartTagPr>
              <w:r w:rsidRPr="000324B3">
                <w:t>2017 г</w:t>
              </w:r>
            </w:smartTag>
            <w:r w:rsidRPr="000324B3">
              <w:t>.-  4621,7 тыс. рублей,</w:t>
            </w:r>
          </w:p>
          <w:p w:rsidR="000324B3" w:rsidRPr="000324B3" w:rsidRDefault="000324B3" w:rsidP="000324B3">
            <w:smartTag w:uri="urn:schemas-microsoft-com:office:smarttags" w:element="metricconverter">
              <w:smartTagPr>
                <w:attr w:name="ProductID" w:val="2018 г"/>
              </w:smartTagPr>
              <w:r w:rsidRPr="000324B3">
                <w:t>2018 г</w:t>
              </w:r>
            </w:smartTag>
            <w:r w:rsidRPr="000324B3">
              <w:t>.-  4787,4 тыс. рублей.</w:t>
            </w:r>
          </w:p>
          <w:p w:rsidR="000324B3" w:rsidRPr="000324B3" w:rsidRDefault="000324B3" w:rsidP="000324B3">
            <w:r w:rsidRPr="000324B3">
              <w:t>областной бюджет</w:t>
            </w:r>
          </w:p>
          <w:p w:rsidR="000324B3" w:rsidRPr="000324B3" w:rsidRDefault="000324B3" w:rsidP="000324B3">
            <w:smartTag w:uri="urn:schemas-microsoft-com:office:smarttags" w:element="metricconverter">
              <w:smartTagPr>
                <w:attr w:name="ProductID" w:val="2014 г"/>
              </w:smartTagPr>
              <w:r w:rsidRPr="000324B3">
                <w:t>2014 г</w:t>
              </w:r>
            </w:smartTag>
            <w:r w:rsidRPr="000324B3">
              <w:t>.- 2251,5 тыс. рублей,</w:t>
            </w:r>
          </w:p>
          <w:p w:rsidR="000324B3" w:rsidRPr="000324B3" w:rsidRDefault="000324B3" w:rsidP="000324B3">
            <w:smartTag w:uri="urn:schemas-microsoft-com:office:smarttags" w:element="metricconverter">
              <w:smartTagPr>
                <w:attr w:name="ProductID" w:val="2015 г"/>
              </w:smartTagPr>
              <w:r w:rsidRPr="000324B3">
                <w:t>2015 г</w:t>
              </w:r>
            </w:smartTag>
            <w:r w:rsidRPr="000324B3">
              <w:t>. -  341,7 тыс. рублей,</w:t>
            </w:r>
          </w:p>
          <w:p w:rsidR="000324B3" w:rsidRPr="000324B3" w:rsidRDefault="000324B3" w:rsidP="000324B3">
            <w:r w:rsidRPr="000324B3">
              <w:t>2016 г. -  287,0 тыс. рублей.</w:t>
            </w:r>
          </w:p>
          <w:p w:rsidR="000324B3" w:rsidRPr="000324B3" w:rsidRDefault="000324B3" w:rsidP="000324B3">
            <w:r w:rsidRPr="000324B3">
              <w:t>бюджет Тейковского муниципального района</w:t>
            </w:r>
          </w:p>
          <w:p w:rsidR="000324B3" w:rsidRPr="000324B3" w:rsidRDefault="000324B3" w:rsidP="000324B3">
            <w:r w:rsidRPr="000324B3">
              <w:t>2014г.-  4975,2 тыс. рублей,</w:t>
            </w:r>
          </w:p>
          <w:p w:rsidR="000324B3" w:rsidRPr="000324B3" w:rsidRDefault="000324B3" w:rsidP="000324B3">
            <w:r w:rsidRPr="000324B3">
              <w:t>2015г.-  4758,8 тыс. рублей,</w:t>
            </w:r>
          </w:p>
          <w:p w:rsidR="000324B3" w:rsidRPr="000324B3" w:rsidRDefault="000324B3" w:rsidP="000324B3">
            <w:r w:rsidRPr="000324B3">
              <w:t>2016г.-  4621,7 тыс. рублей,</w:t>
            </w:r>
          </w:p>
          <w:p w:rsidR="000324B3" w:rsidRPr="000324B3" w:rsidRDefault="000324B3" w:rsidP="000324B3">
            <w:r w:rsidRPr="000324B3">
              <w:t>2017г.-  4621,7 тыс. рублей,</w:t>
            </w:r>
          </w:p>
          <w:p w:rsidR="000324B3" w:rsidRPr="000324B3" w:rsidRDefault="000324B3" w:rsidP="000324B3">
            <w:r w:rsidRPr="000324B3">
              <w:t>2018г.-  4787,4 тыс. рублей.</w:t>
            </w:r>
          </w:p>
          <w:p w:rsidR="000324B3" w:rsidRPr="000324B3" w:rsidRDefault="000324B3" w:rsidP="000324B3"/>
        </w:tc>
      </w:tr>
    </w:tbl>
    <w:p w:rsidR="000324B3" w:rsidRPr="000324B3" w:rsidRDefault="000324B3" w:rsidP="000324B3">
      <w:pPr>
        <w:pStyle w:val="Pro-Gramma"/>
        <w:ind w:left="0"/>
        <w:rPr>
          <w:sz w:val="24"/>
        </w:rPr>
      </w:pPr>
    </w:p>
    <w:p w:rsidR="000324B3" w:rsidRPr="000324B3" w:rsidRDefault="000324B3" w:rsidP="000324B3">
      <w:pPr>
        <w:pStyle w:val="Pro-Gramma"/>
        <w:rPr>
          <w:sz w:val="24"/>
        </w:rPr>
      </w:pPr>
    </w:p>
    <w:p w:rsidR="000324B3" w:rsidRPr="000324B3" w:rsidRDefault="000324B3" w:rsidP="000324B3">
      <w:pPr>
        <w:pStyle w:val="Pro-Gramma"/>
        <w:rPr>
          <w:sz w:val="24"/>
        </w:rPr>
      </w:pPr>
    </w:p>
    <w:p w:rsidR="000324B3" w:rsidRPr="000324B3" w:rsidRDefault="000324B3" w:rsidP="000324B3">
      <w:pPr>
        <w:pStyle w:val="Pro-Gramma"/>
        <w:rPr>
          <w:sz w:val="24"/>
        </w:rPr>
      </w:pPr>
    </w:p>
    <w:p w:rsidR="000324B3" w:rsidRPr="000324B3" w:rsidRDefault="000324B3" w:rsidP="000324B3">
      <w:pPr>
        <w:pStyle w:val="Pro-Gramma"/>
        <w:rPr>
          <w:sz w:val="24"/>
        </w:rPr>
      </w:pPr>
    </w:p>
    <w:p w:rsidR="000324B3" w:rsidRPr="000324B3" w:rsidRDefault="000324B3" w:rsidP="000324B3">
      <w:pPr>
        <w:pStyle w:val="Pro-Gramma"/>
        <w:rPr>
          <w:sz w:val="24"/>
        </w:rPr>
      </w:pPr>
    </w:p>
    <w:p w:rsidR="000324B3" w:rsidRPr="000324B3" w:rsidRDefault="000324B3" w:rsidP="000324B3">
      <w:pPr>
        <w:pStyle w:val="Pro-Gramma"/>
        <w:rPr>
          <w:sz w:val="24"/>
        </w:rPr>
      </w:pPr>
    </w:p>
    <w:p w:rsidR="000324B3" w:rsidRPr="000324B3" w:rsidRDefault="000324B3" w:rsidP="000324B3">
      <w:pPr>
        <w:pStyle w:val="Pro-Gramma"/>
        <w:rPr>
          <w:sz w:val="24"/>
        </w:rPr>
      </w:pPr>
    </w:p>
    <w:p w:rsidR="000324B3" w:rsidRPr="000324B3" w:rsidRDefault="000324B3" w:rsidP="000324B3">
      <w:pPr>
        <w:pStyle w:val="Pro-Gramma"/>
        <w:ind w:left="0"/>
        <w:rPr>
          <w:sz w:val="24"/>
        </w:rPr>
      </w:pPr>
    </w:p>
    <w:p w:rsidR="000324B3" w:rsidRPr="000324B3" w:rsidRDefault="000324B3" w:rsidP="000324B3">
      <w:pPr>
        <w:pStyle w:val="Pro-Gramma"/>
        <w:ind w:left="0"/>
        <w:rPr>
          <w:sz w:val="24"/>
        </w:rPr>
      </w:pPr>
    </w:p>
    <w:p w:rsidR="000324B3" w:rsidRPr="000324B3" w:rsidRDefault="000324B3" w:rsidP="000324B3">
      <w:pPr>
        <w:pStyle w:val="Pro-Gramma"/>
        <w:ind w:left="0"/>
        <w:rPr>
          <w:sz w:val="24"/>
        </w:rPr>
      </w:pPr>
    </w:p>
    <w:p w:rsidR="000324B3" w:rsidRPr="000324B3" w:rsidRDefault="000324B3" w:rsidP="000324B3">
      <w:pPr>
        <w:pStyle w:val="Pro-Gramma"/>
        <w:ind w:left="0"/>
        <w:rPr>
          <w:sz w:val="24"/>
        </w:rPr>
      </w:pPr>
    </w:p>
    <w:p w:rsidR="000324B3" w:rsidRPr="000324B3" w:rsidRDefault="000324B3" w:rsidP="000324B3">
      <w:pPr>
        <w:jc w:val="right"/>
      </w:pPr>
      <w:r w:rsidRPr="000324B3">
        <w:t>Приложение 4</w:t>
      </w:r>
    </w:p>
    <w:p w:rsidR="000324B3" w:rsidRPr="000324B3" w:rsidRDefault="000324B3" w:rsidP="000324B3">
      <w:pPr>
        <w:jc w:val="right"/>
      </w:pPr>
      <w:r w:rsidRPr="000324B3">
        <w:t xml:space="preserve">к </w:t>
      </w:r>
      <w:proofErr w:type="gramStart"/>
      <w:r w:rsidRPr="000324B3">
        <w:t>постановлению  администрации</w:t>
      </w:r>
      <w:proofErr w:type="gramEnd"/>
    </w:p>
    <w:p w:rsidR="000324B3" w:rsidRPr="000324B3" w:rsidRDefault="000324B3" w:rsidP="000324B3">
      <w:pPr>
        <w:jc w:val="right"/>
      </w:pPr>
      <w:r w:rsidRPr="000324B3">
        <w:t>Тейковского муниципального района</w:t>
      </w:r>
    </w:p>
    <w:p w:rsidR="000324B3" w:rsidRPr="000324B3" w:rsidRDefault="000324B3" w:rsidP="000324B3">
      <w:pPr>
        <w:jc w:val="center"/>
      </w:pPr>
      <w:r w:rsidRPr="000324B3">
        <w:t xml:space="preserve">                                                                                         от 20.04.2015г №110   </w:t>
      </w:r>
    </w:p>
    <w:p w:rsidR="000324B3" w:rsidRPr="000324B3" w:rsidRDefault="000324B3" w:rsidP="000324B3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0324B3" w:rsidRPr="000324B3" w:rsidRDefault="000324B3" w:rsidP="000324B3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0324B3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0324B3" w:rsidRPr="000324B3" w:rsidRDefault="000324B3" w:rsidP="000324B3">
      <w:pPr>
        <w:pStyle w:val="Pro-Gramma"/>
        <w:rPr>
          <w:sz w:val="24"/>
        </w:rPr>
      </w:pPr>
    </w:p>
    <w:tbl>
      <w:tblPr>
        <w:tblW w:w="978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0"/>
        <w:gridCol w:w="992"/>
        <w:gridCol w:w="992"/>
        <w:gridCol w:w="992"/>
        <w:gridCol w:w="1134"/>
        <w:gridCol w:w="993"/>
      </w:tblGrid>
      <w:tr w:rsidR="000324B3" w:rsidRPr="000324B3" w:rsidTr="000324B3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rPr>
                <w:b/>
              </w:rPr>
            </w:pPr>
            <w:r w:rsidRPr="000324B3">
              <w:t>№ п/п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rPr>
                <w:b/>
              </w:rPr>
            </w:pPr>
            <w:r w:rsidRPr="000324B3">
              <w:t xml:space="preserve">Наименование подпрограммы / </w:t>
            </w:r>
            <w:r w:rsidRPr="000324B3"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</w:rPr>
            </w:pPr>
            <w:r w:rsidRPr="000324B3"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</w:rPr>
            </w:pPr>
            <w:r w:rsidRPr="000324B3"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</w:rPr>
            </w:pPr>
            <w:r w:rsidRPr="000324B3">
              <w:t>2016г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</w:rPr>
            </w:pPr>
            <w:r w:rsidRPr="000324B3">
              <w:t>2017г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</w:rPr>
            </w:pPr>
            <w:r w:rsidRPr="000324B3">
              <w:t>2018г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1.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Подпрограмма «Развитие культуры Тейковского муниципального </w:t>
            </w:r>
            <w:proofErr w:type="gramStart"/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района»/</w:t>
            </w:r>
            <w:proofErr w:type="gramEnd"/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5100,5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4908,4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4787,4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5100,5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4908,7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4787,4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 xml:space="preserve">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  <w:r w:rsidRPr="000324B3"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4758,8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4621,7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4621,7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4787,4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1.1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4375,5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4375,5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4375,5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4598,0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4375,5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4375,5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4375,5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4598,0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4375,5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4375,5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4375,5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4598,0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1.2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 xml:space="preserve">Содержание учреждений </w:t>
            </w:r>
            <w:proofErr w:type="gramStart"/>
            <w:r w:rsidRPr="000324B3">
              <w:t>культуры  за</w:t>
            </w:r>
            <w:proofErr w:type="gramEnd"/>
            <w:r w:rsidRPr="000324B3">
              <w:t xml:space="preserve">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152,1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45,0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152,1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45,0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152,1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45,0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lastRenderedPageBreak/>
              <w:t>1.3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84,0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84,0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35,0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84,0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84,0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35,0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84,0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84,0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84,0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35,0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1.4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proofErr w:type="spellStart"/>
            <w:r w:rsidRPr="000324B3">
              <w:t>Софинансирование</w:t>
            </w:r>
            <w:proofErr w:type="spellEnd"/>
            <w:r w:rsidRPr="000324B3">
              <w:t xml:space="preserve"> расходов, связанных с поэтапным доведением </w:t>
            </w:r>
            <w:proofErr w:type="gramStart"/>
            <w:r w:rsidRPr="000324B3">
              <w:t>средней  заработной</w:t>
            </w:r>
            <w:proofErr w:type="gramEnd"/>
            <w:r w:rsidRPr="000324B3"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r w:rsidRPr="000324B3"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287,0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1.5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117,2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109,4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117,2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109,4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117,2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117,2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109,4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1.6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  <w:r w:rsidRPr="000324B3">
              <w:t>1.7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</w:pPr>
            <w:r w:rsidRPr="000324B3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</w:pPr>
            <w:r w:rsidRPr="000324B3">
              <w:t>0</w:t>
            </w:r>
          </w:p>
        </w:tc>
      </w:tr>
    </w:tbl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>
      <w:pPr>
        <w:jc w:val="right"/>
      </w:pPr>
      <w:r w:rsidRPr="000324B3">
        <w:t>Приложение 5</w:t>
      </w:r>
    </w:p>
    <w:p w:rsidR="000324B3" w:rsidRPr="000324B3" w:rsidRDefault="000324B3" w:rsidP="000324B3">
      <w:pPr>
        <w:jc w:val="right"/>
      </w:pPr>
      <w:r w:rsidRPr="000324B3">
        <w:t xml:space="preserve">к </w:t>
      </w:r>
      <w:proofErr w:type="gramStart"/>
      <w:r w:rsidRPr="000324B3">
        <w:t>постановлению  администрации</w:t>
      </w:r>
      <w:proofErr w:type="gramEnd"/>
    </w:p>
    <w:p w:rsidR="000324B3" w:rsidRPr="000324B3" w:rsidRDefault="000324B3" w:rsidP="000324B3">
      <w:pPr>
        <w:jc w:val="right"/>
      </w:pPr>
      <w:r w:rsidRPr="000324B3">
        <w:t>Тейковского муниципального района</w:t>
      </w:r>
    </w:p>
    <w:p w:rsidR="000324B3" w:rsidRPr="000324B3" w:rsidRDefault="000324B3" w:rsidP="000324B3">
      <w:pPr>
        <w:jc w:val="center"/>
      </w:pPr>
      <w:r w:rsidRPr="000324B3">
        <w:t xml:space="preserve">                                                                                            от 20.04.2015 №110   </w:t>
      </w:r>
    </w:p>
    <w:p w:rsidR="000324B3" w:rsidRPr="000324B3" w:rsidRDefault="000324B3" w:rsidP="000324B3">
      <w:pPr>
        <w:pStyle w:val="a3"/>
        <w:jc w:val="center"/>
        <w:rPr>
          <w:b/>
        </w:rPr>
      </w:pPr>
    </w:p>
    <w:p w:rsidR="000324B3" w:rsidRPr="000324B3" w:rsidRDefault="000324B3" w:rsidP="000324B3">
      <w:pPr>
        <w:pStyle w:val="a3"/>
        <w:jc w:val="center"/>
        <w:rPr>
          <w:b/>
        </w:rPr>
      </w:pPr>
      <w:r w:rsidRPr="000324B3">
        <w:rPr>
          <w:b/>
        </w:rPr>
        <w:t>Паспорт подпрограммы</w:t>
      </w:r>
    </w:p>
    <w:p w:rsidR="000324B3" w:rsidRPr="000324B3" w:rsidRDefault="000324B3" w:rsidP="000324B3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3" w:rsidRPr="000324B3" w:rsidRDefault="000324B3" w:rsidP="000324B3">
            <w:r w:rsidRPr="000324B3">
              <w:t>Аналитическая</w:t>
            </w:r>
          </w:p>
          <w:p w:rsidR="000324B3" w:rsidRPr="000324B3" w:rsidRDefault="000324B3" w:rsidP="000324B3"/>
        </w:tc>
      </w:tr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3" w:rsidRPr="000324B3" w:rsidRDefault="000324B3" w:rsidP="000324B3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0324B3" w:rsidRPr="000324B3" w:rsidRDefault="000324B3" w:rsidP="000324B3">
            <w:pPr>
              <w:pStyle w:val="Pro-TabName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B3" w:rsidRPr="000324B3" w:rsidRDefault="000324B3" w:rsidP="000324B3">
            <w:r w:rsidRPr="000324B3">
              <w:t>2014-2018 годы</w:t>
            </w:r>
          </w:p>
          <w:p w:rsidR="000324B3" w:rsidRPr="000324B3" w:rsidRDefault="000324B3" w:rsidP="000324B3"/>
        </w:tc>
      </w:tr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-Отдел образования администрации Тейковского муниципального района</w:t>
            </w:r>
          </w:p>
          <w:p w:rsidR="000324B3" w:rsidRPr="000324B3" w:rsidRDefault="000324B3" w:rsidP="000324B3">
            <w:r w:rsidRPr="000324B3">
              <w:t>- Муниципальное казенное образовательное учреждение дополнительного образования детей Тейковского муниципального района Новогоряновская детская школа искусств</w:t>
            </w:r>
          </w:p>
        </w:tc>
      </w:tr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pPr>
              <w:pStyle w:val="a3"/>
              <w:jc w:val="both"/>
            </w:pPr>
            <w:r w:rsidRPr="000324B3">
              <w:t xml:space="preserve">Обеспечение необходимых условий для </w:t>
            </w:r>
            <w:proofErr w:type="gramStart"/>
            <w:r w:rsidRPr="000324B3">
              <w:t>личностного  развития</w:t>
            </w:r>
            <w:proofErr w:type="gramEnd"/>
            <w:r w:rsidRPr="000324B3">
              <w:t>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досуга.</w:t>
            </w:r>
          </w:p>
        </w:tc>
      </w:tr>
      <w:tr w:rsidR="000324B3" w:rsidRPr="000324B3" w:rsidTr="000324B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3" w:rsidRPr="000324B3" w:rsidRDefault="000324B3" w:rsidP="000324B3">
            <w:r w:rsidRPr="000324B3">
              <w:t>Общий объем бюджетных ассигнований:</w:t>
            </w:r>
          </w:p>
          <w:p w:rsidR="000324B3" w:rsidRPr="000324B3" w:rsidRDefault="000324B3" w:rsidP="000324B3">
            <w:r w:rsidRPr="000324B3">
              <w:t xml:space="preserve">2014г.-  </w:t>
            </w:r>
            <w:r w:rsidRPr="000324B3">
              <w:rPr>
                <w:lang w:eastAsia="en-US"/>
              </w:rPr>
              <w:t xml:space="preserve">1737,6 </w:t>
            </w:r>
            <w:r w:rsidRPr="000324B3">
              <w:t>тыс. рублей,</w:t>
            </w:r>
          </w:p>
          <w:p w:rsidR="000324B3" w:rsidRPr="000324B3" w:rsidRDefault="000324B3" w:rsidP="000324B3">
            <w:r w:rsidRPr="000324B3">
              <w:t xml:space="preserve">2015г.-  </w:t>
            </w:r>
            <w:r w:rsidRPr="000324B3">
              <w:rPr>
                <w:lang w:eastAsia="en-US"/>
              </w:rPr>
              <w:t xml:space="preserve">1675,4 </w:t>
            </w:r>
            <w:r w:rsidRPr="000324B3">
              <w:t>тыс. рублей,</w:t>
            </w:r>
          </w:p>
          <w:p w:rsidR="000324B3" w:rsidRPr="000324B3" w:rsidRDefault="000324B3" w:rsidP="000324B3">
            <w:r w:rsidRPr="000324B3">
              <w:t xml:space="preserve">2016г.-  </w:t>
            </w:r>
            <w:r w:rsidRPr="000324B3">
              <w:rPr>
                <w:lang w:eastAsia="en-US"/>
              </w:rPr>
              <w:t xml:space="preserve">1776,4 </w:t>
            </w:r>
            <w:r w:rsidRPr="000324B3">
              <w:t>тыс. рублей,</w:t>
            </w:r>
          </w:p>
          <w:p w:rsidR="000324B3" w:rsidRPr="000324B3" w:rsidRDefault="000324B3" w:rsidP="000324B3">
            <w:r w:rsidRPr="000324B3">
              <w:t xml:space="preserve">2017г.-  </w:t>
            </w:r>
            <w:r w:rsidRPr="000324B3">
              <w:rPr>
                <w:lang w:eastAsia="en-US"/>
              </w:rPr>
              <w:t xml:space="preserve">1329,3 </w:t>
            </w:r>
            <w:r w:rsidRPr="000324B3">
              <w:t>тыс. рублей,</w:t>
            </w:r>
          </w:p>
          <w:p w:rsidR="000324B3" w:rsidRPr="000324B3" w:rsidRDefault="000324B3" w:rsidP="000324B3">
            <w:r w:rsidRPr="000324B3">
              <w:t xml:space="preserve">2018г.-  </w:t>
            </w:r>
            <w:r w:rsidRPr="000324B3">
              <w:rPr>
                <w:lang w:eastAsia="en-US"/>
              </w:rPr>
              <w:t xml:space="preserve">1446,8 </w:t>
            </w:r>
            <w:r w:rsidRPr="000324B3">
              <w:t>тыс. рублей.</w:t>
            </w:r>
          </w:p>
          <w:p w:rsidR="000324B3" w:rsidRPr="000324B3" w:rsidRDefault="000324B3" w:rsidP="000324B3">
            <w:r w:rsidRPr="000324B3">
              <w:t>областной бюджет</w:t>
            </w:r>
          </w:p>
          <w:p w:rsidR="000324B3" w:rsidRPr="000324B3" w:rsidRDefault="000324B3" w:rsidP="000324B3">
            <w:r w:rsidRPr="000324B3">
              <w:t>2014 г.- 335,0 тыс. рублей,</w:t>
            </w:r>
          </w:p>
          <w:p w:rsidR="000324B3" w:rsidRPr="000324B3" w:rsidRDefault="000324B3" w:rsidP="000324B3">
            <w:r w:rsidRPr="000324B3">
              <w:t>2015 г.- 346,1 тыс. рублей,</w:t>
            </w:r>
          </w:p>
          <w:p w:rsidR="000324B3" w:rsidRPr="000324B3" w:rsidRDefault="000324B3" w:rsidP="000324B3">
            <w:r w:rsidRPr="000324B3">
              <w:lastRenderedPageBreak/>
              <w:t>2016 г.- 447,1 тыс. рублей.</w:t>
            </w:r>
          </w:p>
          <w:p w:rsidR="000324B3" w:rsidRPr="000324B3" w:rsidRDefault="000324B3" w:rsidP="000324B3">
            <w:r w:rsidRPr="000324B3">
              <w:t>бюджет Тейковского муниципального района</w:t>
            </w:r>
          </w:p>
          <w:p w:rsidR="000324B3" w:rsidRPr="000324B3" w:rsidRDefault="000324B3" w:rsidP="000324B3">
            <w:r w:rsidRPr="000324B3">
              <w:t xml:space="preserve">2014г.-  </w:t>
            </w:r>
            <w:r w:rsidRPr="000324B3">
              <w:rPr>
                <w:lang w:eastAsia="en-US"/>
              </w:rPr>
              <w:t xml:space="preserve">1402,6 </w:t>
            </w:r>
            <w:r w:rsidRPr="000324B3">
              <w:t>тыс. рублей,</w:t>
            </w:r>
          </w:p>
          <w:p w:rsidR="000324B3" w:rsidRPr="000324B3" w:rsidRDefault="000324B3" w:rsidP="000324B3">
            <w:r w:rsidRPr="000324B3">
              <w:t xml:space="preserve">2015г.-  </w:t>
            </w:r>
            <w:r w:rsidRPr="000324B3">
              <w:rPr>
                <w:lang w:eastAsia="en-US"/>
              </w:rPr>
              <w:t xml:space="preserve">1329,3 </w:t>
            </w:r>
            <w:r w:rsidRPr="000324B3">
              <w:t>тыс. рублей,</w:t>
            </w:r>
          </w:p>
          <w:p w:rsidR="000324B3" w:rsidRPr="000324B3" w:rsidRDefault="000324B3" w:rsidP="000324B3">
            <w:r w:rsidRPr="000324B3">
              <w:t xml:space="preserve">2016г.-  </w:t>
            </w:r>
            <w:r w:rsidRPr="000324B3">
              <w:rPr>
                <w:lang w:eastAsia="en-US"/>
              </w:rPr>
              <w:t xml:space="preserve">1329,3 </w:t>
            </w:r>
            <w:r w:rsidRPr="000324B3">
              <w:t>тыс. рублей,</w:t>
            </w:r>
          </w:p>
          <w:p w:rsidR="000324B3" w:rsidRPr="000324B3" w:rsidRDefault="000324B3" w:rsidP="000324B3">
            <w:r w:rsidRPr="000324B3">
              <w:t xml:space="preserve">2017г.-  </w:t>
            </w:r>
            <w:r w:rsidRPr="000324B3">
              <w:rPr>
                <w:lang w:eastAsia="en-US"/>
              </w:rPr>
              <w:t xml:space="preserve">1329,3 </w:t>
            </w:r>
            <w:r w:rsidRPr="000324B3">
              <w:t>тыс. рублей,</w:t>
            </w:r>
          </w:p>
          <w:p w:rsidR="000324B3" w:rsidRPr="000324B3" w:rsidRDefault="000324B3" w:rsidP="000324B3">
            <w:r w:rsidRPr="000324B3">
              <w:t xml:space="preserve">2018г.-  </w:t>
            </w:r>
            <w:r w:rsidRPr="000324B3">
              <w:rPr>
                <w:lang w:eastAsia="en-US"/>
              </w:rPr>
              <w:t xml:space="preserve">1446,8 </w:t>
            </w:r>
            <w:r w:rsidRPr="000324B3">
              <w:t>тыс. рублей.</w:t>
            </w:r>
          </w:p>
        </w:tc>
      </w:tr>
    </w:tbl>
    <w:p w:rsidR="000324B3" w:rsidRPr="000324B3" w:rsidRDefault="000324B3" w:rsidP="000324B3">
      <w:pPr>
        <w:pStyle w:val="ConsPlusTitle"/>
        <w:widowControl/>
        <w:jc w:val="both"/>
        <w:outlineLvl w:val="0"/>
        <w:rPr>
          <w:b w:val="0"/>
        </w:rPr>
      </w:pPr>
    </w:p>
    <w:p w:rsidR="000324B3" w:rsidRPr="000324B3" w:rsidRDefault="000324B3" w:rsidP="000324B3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0324B3" w:rsidRPr="000324B3" w:rsidRDefault="000324B3" w:rsidP="000324B3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0324B3" w:rsidRPr="000324B3" w:rsidRDefault="000324B3" w:rsidP="000324B3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0324B3" w:rsidRPr="000324B3" w:rsidRDefault="000324B3" w:rsidP="000324B3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0324B3" w:rsidRPr="000324B3" w:rsidRDefault="000324B3" w:rsidP="000324B3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0324B3" w:rsidRPr="000324B3" w:rsidRDefault="000324B3" w:rsidP="000324B3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0324B3" w:rsidRPr="000324B3" w:rsidRDefault="000324B3" w:rsidP="000324B3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0324B3" w:rsidRPr="000324B3" w:rsidRDefault="000324B3" w:rsidP="000324B3">
      <w:pPr>
        <w:rPr>
          <w:bCs/>
        </w:rPr>
      </w:pPr>
    </w:p>
    <w:p w:rsidR="000324B3" w:rsidRPr="000324B3" w:rsidRDefault="000324B3" w:rsidP="000324B3"/>
    <w:p w:rsidR="000324B3" w:rsidRPr="000324B3" w:rsidRDefault="000324B3" w:rsidP="000324B3"/>
    <w:p w:rsidR="000324B3" w:rsidRPr="000324B3" w:rsidRDefault="000324B3" w:rsidP="000324B3">
      <w:pPr>
        <w:jc w:val="right"/>
      </w:pPr>
      <w:r w:rsidRPr="000324B3">
        <w:t>Приложение 6</w:t>
      </w:r>
    </w:p>
    <w:p w:rsidR="000324B3" w:rsidRPr="000324B3" w:rsidRDefault="000324B3" w:rsidP="000324B3">
      <w:pPr>
        <w:jc w:val="right"/>
      </w:pPr>
      <w:r w:rsidRPr="000324B3">
        <w:t xml:space="preserve">к </w:t>
      </w:r>
      <w:proofErr w:type="gramStart"/>
      <w:r w:rsidRPr="000324B3">
        <w:t>постановлению  администрации</w:t>
      </w:r>
      <w:proofErr w:type="gramEnd"/>
    </w:p>
    <w:p w:rsidR="000324B3" w:rsidRPr="000324B3" w:rsidRDefault="000324B3" w:rsidP="000324B3">
      <w:pPr>
        <w:jc w:val="right"/>
      </w:pPr>
      <w:r w:rsidRPr="000324B3">
        <w:t>Тейковского муниципального района</w:t>
      </w:r>
    </w:p>
    <w:p w:rsidR="000324B3" w:rsidRPr="000324B3" w:rsidRDefault="000324B3" w:rsidP="000324B3">
      <w:pPr>
        <w:jc w:val="center"/>
      </w:pPr>
      <w:r w:rsidRPr="000324B3">
        <w:t xml:space="preserve">                                                                                         от 20.04.2015г № 110     </w:t>
      </w:r>
    </w:p>
    <w:p w:rsidR="000324B3" w:rsidRPr="000324B3" w:rsidRDefault="000324B3" w:rsidP="000324B3">
      <w:pPr>
        <w:pStyle w:val="ConsPlusTitle"/>
        <w:widowControl/>
        <w:jc w:val="both"/>
        <w:outlineLvl w:val="0"/>
        <w:rPr>
          <w:b w:val="0"/>
        </w:rPr>
      </w:pPr>
    </w:p>
    <w:p w:rsidR="000324B3" w:rsidRPr="000324B3" w:rsidRDefault="000324B3" w:rsidP="000324B3">
      <w:pPr>
        <w:pStyle w:val="ConsPlusTitle"/>
        <w:widowControl/>
        <w:ind w:firstLine="360"/>
        <w:jc w:val="both"/>
        <w:outlineLvl w:val="0"/>
      </w:pPr>
    </w:p>
    <w:p w:rsidR="000324B3" w:rsidRPr="000324B3" w:rsidRDefault="000324B3" w:rsidP="000324B3">
      <w:pPr>
        <w:pStyle w:val="a3"/>
        <w:ind w:firstLine="708"/>
        <w:jc w:val="center"/>
        <w:rPr>
          <w:b/>
        </w:rPr>
      </w:pPr>
      <w:r w:rsidRPr="000324B3">
        <w:rPr>
          <w:b/>
        </w:rPr>
        <w:t>Ресурсное обеспечение мероприятий подпрограммы</w:t>
      </w:r>
    </w:p>
    <w:p w:rsidR="000324B3" w:rsidRPr="000324B3" w:rsidRDefault="000324B3" w:rsidP="000324B3">
      <w:pPr>
        <w:pStyle w:val="ConsPlusTitle"/>
        <w:widowControl/>
        <w:ind w:firstLine="360"/>
        <w:jc w:val="center"/>
        <w:outlineLvl w:val="0"/>
        <w:rPr>
          <w:b w:val="0"/>
        </w:rPr>
      </w:pPr>
    </w:p>
    <w:tbl>
      <w:tblPr>
        <w:tblW w:w="1006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993"/>
        <w:gridCol w:w="992"/>
        <w:gridCol w:w="992"/>
        <w:gridCol w:w="992"/>
        <w:gridCol w:w="1276"/>
      </w:tblGrid>
      <w:tr w:rsidR="000324B3" w:rsidRPr="000324B3" w:rsidTr="000324B3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rPr>
                <w:b/>
                <w:lang w:eastAsia="en-US"/>
              </w:rPr>
            </w:pPr>
            <w:r w:rsidRPr="000324B3">
              <w:rPr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rPr>
                <w:b/>
                <w:lang w:eastAsia="en-US"/>
              </w:rPr>
            </w:pPr>
            <w:r w:rsidRPr="000324B3">
              <w:rPr>
                <w:lang w:eastAsia="en-US"/>
              </w:rPr>
              <w:t xml:space="preserve">Наименование подпрограммы / </w:t>
            </w:r>
            <w:r w:rsidRPr="000324B3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0324B3"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0324B3"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0324B3">
              <w:rPr>
                <w:lang w:eastAsia="en-US"/>
              </w:rPr>
              <w:t>2016г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0324B3">
              <w:rPr>
                <w:lang w:eastAsia="en-US"/>
              </w:rPr>
              <w:t>2017г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0324B3">
              <w:rPr>
                <w:lang w:eastAsia="en-US"/>
              </w:rPr>
              <w:t>2018г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0324B3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  <w:rPr>
                <w:lang w:eastAsia="en-US"/>
              </w:rPr>
            </w:pPr>
            <w:r w:rsidRPr="000324B3">
              <w:rPr>
                <w:lang w:val="en-US" w:eastAsia="en-US"/>
              </w:rPr>
              <w:t>1</w:t>
            </w:r>
            <w:r w:rsidRPr="000324B3">
              <w:rPr>
                <w:lang w:eastAsia="en-US"/>
              </w:rPr>
              <w:t>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1776,4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1446,8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1776,4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1446,8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447,1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 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  <w:rPr>
                <w:lang w:eastAsia="en-US"/>
              </w:rPr>
            </w:pPr>
            <w:r w:rsidRPr="000324B3">
              <w:rPr>
                <w:lang w:val="en-US" w:eastAsia="en-US"/>
              </w:rPr>
              <w:t>14</w:t>
            </w:r>
            <w:r w:rsidRPr="000324B3">
              <w:rPr>
                <w:lang w:eastAsia="en-US"/>
              </w:rPr>
              <w:t>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1446,8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Предоставление муниципальной услуги «</w:t>
            </w:r>
            <w:proofErr w:type="gramStart"/>
            <w:r w:rsidRPr="000324B3">
              <w:rPr>
                <w:lang w:eastAsia="en-US"/>
              </w:rPr>
              <w:t>Организация  предоставления</w:t>
            </w:r>
            <w:proofErr w:type="gramEnd"/>
            <w:r w:rsidRPr="000324B3">
              <w:rPr>
                <w:lang w:eastAsia="en-US"/>
              </w:rPr>
              <w:t xml:space="preserve"> дополнительного образования детей в сфере культуры и искусства»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882,2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1446,8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882,2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1446,8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1067,6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882,2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1329,3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1446,8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1.2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1.3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proofErr w:type="spellStart"/>
            <w:r w:rsidRPr="000324B3">
              <w:rPr>
                <w:lang w:eastAsia="en-US"/>
              </w:rPr>
              <w:t>Софинансирование</w:t>
            </w:r>
            <w:proofErr w:type="spellEnd"/>
            <w:r w:rsidRPr="000324B3"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447,1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447,1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  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  <w:r w:rsidRPr="000324B3">
              <w:rPr>
                <w:lang w:eastAsia="en-US"/>
              </w:rPr>
              <w:t>447,1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  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jc w:val="center"/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1.4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447,1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 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447,1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   0</w:t>
            </w: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rPr>
                <w:lang w:eastAsia="en-US"/>
              </w:rPr>
            </w:pPr>
          </w:p>
        </w:tc>
      </w:tr>
      <w:tr w:rsidR="000324B3" w:rsidRPr="000324B3" w:rsidTr="000324B3">
        <w:trPr>
          <w:cantSplit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spacing w:before="40" w:after="40"/>
              <w:rPr>
                <w:lang w:eastAsia="en-US"/>
              </w:rPr>
            </w:pPr>
            <w:r w:rsidRPr="000324B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447,1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24B3" w:rsidRPr="000324B3" w:rsidRDefault="000324B3" w:rsidP="000324B3">
            <w:pPr>
              <w:rPr>
                <w:lang w:eastAsia="en-US"/>
              </w:rPr>
            </w:pPr>
            <w:r w:rsidRPr="000324B3">
              <w:rPr>
                <w:lang w:eastAsia="en-US"/>
              </w:rPr>
              <w:t xml:space="preserve">        0</w:t>
            </w:r>
          </w:p>
        </w:tc>
      </w:tr>
    </w:tbl>
    <w:p w:rsidR="000324B3" w:rsidRPr="000324B3" w:rsidRDefault="000324B3" w:rsidP="000324B3"/>
    <w:p w:rsidR="000324B3" w:rsidRPr="000324B3" w:rsidRDefault="000324B3" w:rsidP="000324B3"/>
    <w:p w:rsidR="006E0D6B" w:rsidRPr="000324B3" w:rsidRDefault="006E0D6B" w:rsidP="006E0D6B">
      <w:pPr>
        <w:jc w:val="both"/>
        <w:rPr>
          <w:b/>
        </w:rPr>
      </w:pPr>
      <w:bookmarkStart w:id="0" w:name="_GoBack"/>
      <w:bookmarkEnd w:id="0"/>
    </w:p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E0D6B" w:rsidRPr="000324B3" w:rsidRDefault="006E0D6B" w:rsidP="006E0D6B"/>
    <w:p w:rsidR="00634467" w:rsidRPr="000324B3" w:rsidRDefault="00634467"/>
    <w:sectPr w:rsidR="00634467" w:rsidRPr="0003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12"/>
    <w:rsid w:val="000324B3"/>
    <w:rsid w:val="004D6500"/>
    <w:rsid w:val="00571812"/>
    <w:rsid w:val="00634467"/>
    <w:rsid w:val="006D4549"/>
    <w:rsid w:val="006E0D6B"/>
    <w:rsid w:val="00C4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D4557-9ACF-4036-9B1C-93EFE45A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semiHidden/>
    <w:unhideWhenUsed/>
    <w:qFormat/>
    <w:rsid w:val="000324B3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324B3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rsid w:val="000324B3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locked/>
    <w:rsid w:val="000324B3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uiPriority w:val="99"/>
    <w:rsid w:val="000324B3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Default">
    <w:name w:val="Default"/>
    <w:uiPriority w:val="99"/>
    <w:rsid w:val="00032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0324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324B3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032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4B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3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2015-05-08T08:59:00Z</dcterms:created>
  <dcterms:modified xsi:type="dcterms:W3CDTF">2015-05-13T08:22:00Z</dcterms:modified>
</cp:coreProperties>
</file>