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58" w:rsidRDefault="002E4258" w:rsidP="002E4258">
      <w:pPr>
        <w:pStyle w:val="4"/>
        <w:rPr>
          <w:sz w:val="32"/>
        </w:rPr>
      </w:pPr>
      <w:r>
        <w:rPr>
          <w:noProof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8" w:rsidRDefault="002E4258" w:rsidP="002E4258">
      <w:pPr>
        <w:pStyle w:val="4"/>
        <w:rPr>
          <w:sz w:val="18"/>
          <w:szCs w:val="18"/>
        </w:rPr>
      </w:pPr>
    </w:p>
    <w:p w:rsidR="002E4258" w:rsidRDefault="002E4258" w:rsidP="002E4258">
      <w:pPr>
        <w:pStyle w:val="4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2E4258" w:rsidRDefault="002E4258" w:rsidP="002E4258">
      <w:pPr>
        <w:pStyle w:val="4"/>
        <w:rPr>
          <w:sz w:val="36"/>
          <w:szCs w:val="36"/>
        </w:rPr>
      </w:pPr>
      <w:r>
        <w:rPr>
          <w:sz w:val="36"/>
          <w:szCs w:val="36"/>
        </w:rPr>
        <w:t xml:space="preserve">ТЕЙКОВСКОГО МУНИЦИПАЛЬНОГО РАЙОНА </w:t>
      </w:r>
    </w:p>
    <w:p w:rsidR="002E4258" w:rsidRDefault="002E4258" w:rsidP="002E4258">
      <w:pPr>
        <w:pStyle w:val="4"/>
        <w:spacing w:line="240" w:lineRule="atLeast"/>
        <w:rPr>
          <w:sz w:val="32"/>
        </w:rPr>
      </w:pPr>
      <w:r>
        <w:rPr>
          <w:sz w:val="36"/>
          <w:szCs w:val="36"/>
        </w:rPr>
        <w:t>ИВАНОВСКОЙ ОБЛАСТИ</w:t>
      </w:r>
    </w:p>
    <w:p w:rsidR="002E4258" w:rsidRDefault="002E4258" w:rsidP="002E4258">
      <w:pPr>
        <w:pStyle w:val="1"/>
        <w:spacing w:line="240" w:lineRule="atLeast"/>
        <w:jc w:val="left"/>
      </w:pPr>
      <w:r>
        <w:t>_________________________________________________________</w:t>
      </w:r>
    </w:p>
    <w:p w:rsidR="002E4258" w:rsidRDefault="002E4258" w:rsidP="002E4258"/>
    <w:p w:rsidR="002E4258" w:rsidRDefault="002E4258" w:rsidP="002E4258">
      <w:pPr>
        <w:pStyle w:val="1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2E4258" w:rsidRDefault="002E4258" w:rsidP="002E4258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2E4258" w:rsidRPr="002E4258" w:rsidRDefault="002E4258" w:rsidP="002E4258">
      <w:pPr>
        <w:pStyle w:val="1"/>
        <w:jc w:val="left"/>
        <w:rPr>
          <w:b w:val="0"/>
          <w:sz w:val="24"/>
          <w:szCs w:val="24"/>
        </w:rPr>
      </w:pPr>
      <w:r w:rsidRPr="002E4258">
        <w:rPr>
          <w:b w:val="0"/>
          <w:sz w:val="24"/>
          <w:szCs w:val="24"/>
        </w:rPr>
        <w:t xml:space="preserve">                        </w:t>
      </w:r>
      <w:r w:rsidRPr="002E4258">
        <w:rPr>
          <w:b w:val="0"/>
          <w:sz w:val="24"/>
          <w:szCs w:val="24"/>
        </w:rPr>
        <w:t xml:space="preserve">                         </w:t>
      </w:r>
      <w:r>
        <w:rPr>
          <w:b w:val="0"/>
          <w:sz w:val="24"/>
          <w:szCs w:val="24"/>
        </w:rPr>
        <w:t xml:space="preserve">        </w:t>
      </w:r>
      <w:r w:rsidRPr="002E4258">
        <w:rPr>
          <w:b w:val="0"/>
          <w:sz w:val="24"/>
          <w:szCs w:val="24"/>
        </w:rPr>
        <w:t xml:space="preserve">  от 05.11.2014</w:t>
      </w:r>
      <w:r w:rsidRPr="002E4258">
        <w:rPr>
          <w:b w:val="0"/>
          <w:sz w:val="24"/>
          <w:szCs w:val="24"/>
        </w:rPr>
        <w:t xml:space="preserve"> №</w:t>
      </w:r>
      <w:r w:rsidRPr="002E4258">
        <w:rPr>
          <w:b w:val="0"/>
          <w:sz w:val="24"/>
          <w:szCs w:val="24"/>
        </w:rPr>
        <w:t xml:space="preserve"> 503</w:t>
      </w:r>
    </w:p>
    <w:p w:rsidR="002E4258" w:rsidRPr="002E4258" w:rsidRDefault="002E4258" w:rsidP="002E4258">
      <w:pPr>
        <w:jc w:val="center"/>
        <w:rPr>
          <w:sz w:val="24"/>
          <w:szCs w:val="24"/>
        </w:rPr>
      </w:pPr>
      <w:r w:rsidRPr="002E4258">
        <w:rPr>
          <w:sz w:val="24"/>
          <w:szCs w:val="24"/>
        </w:rPr>
        <w:t>г. Тейково</w:t>
      </w:r>
    </w:p>
    <w:p w:rsidR="002E4258" w:rsidRPr="002E4258" w:rsidRDefault="002E4258" w:rsidP="002E4258">
      <w:pPr>
        <w:pStyle w:val="ConsPlusTitle"/>
        <w:jc w:val="center"/>
        <w:outlineLvl w:val="0"/>
        <w:rPr>
          <w:sz w:val="24"/>
          <w:szCs w:val="24"/>
        </w:rPr>
      </w:pPr>
    </w:p>
    <w:p w:rsidR="002E4258" w:rsidRPr="002E4258" w:rsidRDefault="002E4258" w:rsidP="002E42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E4258">
        <w:rPr>
          <w:b/>
          <w:bCs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образования Тейковского муниципального района, и членов их семей на официальном сайте отдела образования администрации Тейковского муниципального района и предоставления этих сведений общероссийским средствам массовой информации для опубликования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E4258" w:rsidRPr="002E4258" w:rsidRDefault="002E4258" w:rsidP="002E42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В соответствии со статьей 12.1 Федеральным </w:t>
      </w:r>
      <w:hyperlink r:id="rId5" w:history="1">
        <w:r w:rsidRPr="002E4258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2E4258">
        <w:rPr>
          <w:sz w:val="24"/>
          <w:szCs w:val="24"/>
        </w:rPr>
        <w:t xml:space="preserve"> от 25.12.2008г.    № 273-ФЗ "О противодействии коррупции",  пунктом 8 </w:t>
      </w:r>
      <w:r w:rsidRPr="002E4258">
        <w:rPr>
          <w:bCs/>
          <w:sz w:val="24"/>
          <w:szCs w:val="24"/>
          <w:lang w:eastAsia="en-US"/>
        </w:rPr>
        <w:t>Указа  Президента РФ от 08.07.2013г. № 613 "Вопросы противодействия коррупции"</w:t>
      </w:r>
      <w:r w:rsidRPr="002E4258">
        <w:rPr>
          <w:b/>
          <w:bCs/>
          <w:sz w:val="24"/>
          <w:szCs w:val="24"/>
          <w:lang w:eastAsia="en-US"/>
        </w:rPr>
        <w:t xml:space="preserve">,  </w:t>
      </w:r>
      <w:hyperlink r:id="rId6" w:history="1">
        <w:r w:rsidRPr="002E4258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Pr="002E4258">
        <w:rPr>
          <w:sz w:val="24"/>
          <w:szCs w:val="24"/>
        </w:rPr>
        <w:t xml:space="preserve"> администрации Тейковского муниципального района от 25.03.2013г. № 125 "Об утверждении Положения о предоставлении лицом, поступающим на работу на должность руководителя муниципального учреждения Тейковского муниципального района, а также руководителями муниципальных учреждений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детей",</w:t>
      </w:r>
      <w:r w:rsidRPr="002E4258">
        <w:rPr>
          <w:b/>
          <w:bCs/>
          <w:sz w:val="24"/>
          <w:szCs w:val="24"/>
          <w:lang w:eastAsia="en-US"/>
        </w:rPr>
        <w:t xml:space="preserve"> </w:t>
      </w:r>
      <w:r w:rsidRPr="002E4258">
        <w:rPr>
          <w:sz w:val="24"/>
          <w:szCs w:val="24"/>
        </w:rPr>
        <w:t xml:space="preserve">администрация Тейковского муниципального района, </w:t>
      </w:r>
    </w:p>
    <w:p w:rsidR="002E4258" w:rsidRDefault="002E4258" w:rsidP="002E425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4258">
        <w:rPr>
          <w:b/>
          <w:sz w:val="24"/>
          <w:szCs w:val="24"/>
        </w:rPr>
        <w:t>ПОСТАНОВЛЯЕТ: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 Утвердить </w:t>
      </w:r>
      <w:hyperlink r:id="rId7" w:anchor="Par41" w:history="1">
        <w:r w:rsidRPr="002E4258">
          <w:rPr>
            <w:rStyle w:val="a5"/>
            <w:color w:val="auto"/>
            <w:sz w:val="24"/>
            <w:szCs w:val="24"/>
            <w:u w:val="none"/>
          </w:rPr>
          <w:t>Порядок</w:t>
        </w:r>
      </w:hyperlink>
      <w:r w:rsidRPr="002E4258">
        <w:rPr>
          <w:sz w:val="24"/>
          <w:szCs w:val="24"/>
        </w:rPr>
        <w:t xml:space="preserve"> </w:t>
      </w:r>
      <w:r w:rsidRPr="002E4258">
        <w:rPr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руководителей муниципальных учреждений образования Тейковского муниципального района, и членов их семей на официальном сайте отдела образования администрации Тейковского муниципального района и предоставления этих сведений общероссийским средствам массовой информации для опубликования</w:t>
      </w:r>
      <w:r w:rsidRPr="002E4258">
        <w:rPr>
          <w:sz w:val="24"/>
          <w:szCs w:val="24"/>
        </w:rPr>
        <w:t xml:space="preserve"> (прилагается).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2E4258" w:rsidRPr="002E4258" w:rsidRDefault="002E4258" w:rsidP="002E4258">
      <w:pPr>
        <w:pStyle w:val="a4"/>
        <w:rPr>
          <w:b/>
          <w:sz w:val="24"/>
          <w:szCs w:val="24"/>
        </w:rPr>
      </w:pPr>
      <w:r w:rsidRPr="002E4258">
        <w:rPr>
          <w:b/>
          <w:sz w:val="24"/>
          <w:szCs w:val="24"/>
        </w:rPr>
        <w:t>И.</w:t>
      </w:r>
      <w:r w:rsidRPr="002E4258">
        <w:rPr>
          <w:b/>
          <w:sz w:val="24"/>
          <w:szCs w:val="24"/>
        </w:rPr>
        <w:t xml:space="preserve"> </w:t>
      </w:r>
      <w:r w:rsidRPr="002E4258">
        <w:rPr>
          <w:b/>
          <w:sz w:val="24"/>
          <w:szCs w:val="24"/>
        </w:rPr>
        <w:t>о.</w:t>
      </w:r>
      <w:r w:rsidRPr="002E4258">
        <w:rPr>
          <w:b/>
          <w:sz w:val="24"/>
          <w:szCs w:val="24"/>
        </w:rPr>
        <w:t xml:space="preserve"> </w:t>
      </w:r>
      <w:r w:rsidRPr="002E4258">
        <w:rPr>
          <w:b/>
          <w:sz w:val="24"/>
          <w:szCs w:val="24"/>
        </w:rPr>
        <w:t>главы администрации</w:t>
      </w:r>
    </w:p>
    <w:p w:rsidR="002E4258" w:rsidRPr="002E4258" w:rsidRDefault="002E4258" w:rsidP="002E4258">
      <w:pPr>
        <w:pStyle w:val="a4"/>
        <w:rPr>
          <w:b/>
          <w:sz w:val="24"/>
          <w:szCs w:val="24"/>
        </w:rPr>
      </w:pPr>
      <w:r w:rsidRPr="002E4258">
        <w:rPr>
          <w:b/>
          <w:sz w:val="24"/>
          <w:szCs w:val="24"/>
        </w:rPr>
        <w:t xml:space="preserve">Тейковского   муниципального района                  </w:t>
      </w:r>
      <w:r>
        <w:rPr>
          <w:b/>
          <w:sz w:val="24"/>
          <w:szCs w:val="24"/>
        </w:rPr>
        <w:t xml:space="preserve">                   </w:t>
      </w:r>
      <w:bookmarkStart w:id="0" w:name="_GoBack"/>
      <w:bookmarkEnd w:id="0"/>
      <w:r w:rsidRPr="002E4258">
        <w:rPr>
          <w:b/>
          <w:sz w:val="24"/>
          <w:szCs w:val="24"/>
        </w:rPr>
        <w:t xml:space="preserve">                  А.</w:t>
      </w:r>
      <w:r w:rsidRPr="002E4258">
        <w:rPr>
          <w:b/>
          <w:sz w:val="24"/>
          <w:szCs w:val="24"/>
        </w:rPr>
        <w:t xml:space="preserve"> </w:t>
      </w:r>
      <w:r w:rsidRPr="002E4258">
        <w:rPr>
          <w:b/>
          <w:sz w:val="24"/>
          <w:szCs w:val="24"/>
        </w:rPr>
        <w:t>Я.</w:t>
      </w:r>
      <w:r w:rsidRPr="002E4258">
        <w:rPr>
          <w:b/>
          <w:sz w:val="24"/>
          <w:szCs w:val="24"/>
        </w:rPr>
        <w:t xml:space="preserve"> </w:t>
      </w:r>
      <w:r w:rsidRPr="002E4258">
        <w:rPr>
          <w:b/>
          <w:sz w:val="24"/>
          <w:szCs w:val="24"/>
        </w:rPr>
        <w:t>Бочагова</w:t>
      </w:r>
    </w:p>
    <w:p w:rsidR="002E4258" w:rsidRPr="001D1770" w:rsidRDefault="002E4258" w:rsidP="002E4258">
      <w:pPr>
        <w:pStyle w:val="a4"/>
        <w:rPr>
          <w:b/>
          <w:sz w:val="28"/>
          <w:szCs w:val="28"/>
        </w:rPr>
      </w:pPr>
    </w:p>
    <w:p w:rsidR="002E4258" w:rsidRDefault="002E4258" w:rsidP="002E4258">
      <w:pPr>
        <w:widowControl w:val="0"/>
        <w:autoSpaceDE w:val="0"/>
        <w:autoSpaceDN w:val="0"/>
        <w:adjustRightInd w:val="0"/>
        <w:jc w:val="right"/>
        <w:outlineLvl w:val="0"/>
      </w:pPr>
    </w:p>
    <w:p w:rsidR="002E4258" w:rsidRDefault="002E4258" w:rsidP="002E4258">
      <w:pPr>
        <w:widowControl w:val="0"/>
        <w:autoSpaceDE w:val="0"/>
        <w:autoSpaceDN w:val="0"/>
        <w:adjustRightInd w:val="0"/>
        <w:jc w:val="right"/>
        <w:outlineLvl w:val="0"/>
      </w:pPr>
    </w:p>
    <w:p w:rsidR="002E4258" w:rsidRDefault="002E4258" w:rsidP="002E4258">
      <w:pPr>
        <w:widowControl w:val="0"/>
        <w:autoSpaceDE w:val="0"/>
        <w:autoSpaceDN w:val="0"/>
        <w:adjustRightInd w:val="0"/>
        <w:jc w:val="right"/>
        <w:outlineLvl w:val="0"/>
      </w:pPr>
    </w:p>
    <w:p w:rsidR="002E4258" w:rsidRPr="002E4258" w:rsidRDefault="002E4258" w:rsidP="002E4258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E4258">
        <w:rPr>
          <w:sz w:val="24"/>
          <w:szCs w:val="24"/>
        </w:rPr>
        <w:lastRenderedPageBreak/>
        <w:t>Приложение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E4258">
        <w:rPr>
          <w:sz w:val="24"/>
          <w:szCs w:val="24"/>
        </w:rPr>
        <w:t>к постановлению администрации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E4258">
        <w:rPr>
          <w:sz w:val="24"/>
          <w:szCs w:val="24"/>
        </w:rPr>
        <w:t>Тейковского муниципального района</w:t>
      </w:r>
    </w:p>
    <w:p w:rsidR="002E4258" w:rsidRPr="002E4258" w:rsidRDefault="002E4258" w:rsidP="002E4258">
      <w:pPr>
        <w:pStyle w:val="1"/>
        <w:jc w:val="left"/>
        <w:rPr>
          <w:b w:val="0"/>
          <w:sz w:val="24"/>
          <w:szCs w:val="24"/>
        </w:rPr>
      </w:pPr>
      <w:r w:rsidRPr="002E4258">
        <w:rPr>
          <w:b w:val="0"/>
          <w:sz w:val="24"/>
          <w:szCs w:val="24"/>
        </w:rPr>
        <w:t xml:space="preserve">                                                  </w:t>
      </w:r>
      <w:r w:rsidRPr="002E4258">
        <w:rPr>
          <w:b w:val="0"/>
          <w:sz w:val="24"/>
          <w:szCs w:val="24"/>
        </w:rPr>
        <w:t xml:space="preserve">                                               </w:t>
      </w:r>
      <w:r>
        <w:rPr>
          <w:b w:val="0"/>
          <w:sz w:val="24"/>
          <w:szCs w:val="24"/>
        </w:rPr>
        <w:t xml:space="preserve">                      </w:t>
      </w:r>
      <w:r w:rsidRPr="002E4258">
        <w:rPr>
          <w:b w:val="0"/>
          <w:sz w:val="24"/>
          <w:szCs w:val="24"/>
        </w:rPr>
        <w:t xml:space="preserve"> </w:t>
      </w:r>
      <w:r w:rsidRPr="002E4258">
        <w:rPr>
          <w:b w:val="0"/>
          <w:sz w:val="24"/>
          <w:szCs w:val="24"/>
        </w:rPr>
        <w:t xml:space="preserve"> от 05.11.2014 № 503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E4258" w:rsidRPr="002E4258" w:rsidRDefault="002E4258" w:rsidP="002E42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E4258">
        <w:rPr>
          <w:b/>
          <w:bCs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руководителей муниципальных </w:t>
      </w:r>
      <w:proofErr w:type="gramStart"/>
      <w:r w:rsidRPr="002E4258">
        <w:rPr>
          <w:b/>
          <w:bCs/>
          <w:sz w:val="24"/>
          <w:szCs w:val="24"/>
        </w:rPr>
        <w:t>учреждений  образования</w:t>
      </w:r>
      <w:proofErr w:type="gramEnd"/>
      <w:r w:rsidRPr="002E4258">
        <w:rPr>
          <w:b/>
          <w:bCs/>
          <w:sz w:val="24"/>
          <w:szCs w:val="24"/>
        </w:rPr>
        <w:t xml:space="preserve"> Тейковского муниципального района, и членов их семей на официальном сайте отдела образования администрации Тейковского муниципального района и предоставления этих сведений общероссийским средствам массовой информации для опубликования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>1. Настоящий Порядок устанавливает обязанность отдела образования администрации Тейковского муниципального района по размещению сведений о доходах, расходах,  об имуществе и обязательствах имущественного характера руководителей муниципальных учреждений образования Тейковского муниципального района, их супругов и несовершеннолетних детей на официальном сайте отдела образования администрации Тейковского муниципального района (далее - официальный сайт), а также по предоставлению этих сведений общероссийским средствам массовой информации для опубликования в связи с их запросами.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2. На официальном сайте размещаются </w:t>
      </w:r>
      <w:proofErr w:type="gramStart"/>
      <w:r w:rsidRPr="002E4258">
        <w:rPr>
          <w:sz w:val="24"/>
          <w:szCs w:val="24"/>
        </w:rPr>
        <w:t>и  общероссийским</w:t>
      </w:r>
      <w:proofErr w:type="gramEnd"/>
      <w:r w:rsidRPr="002E4258">
        <w:rPr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>1) перечень объектов недвижимого имущества, принадлежащих руководителям муниципальных учреждений образования Тейковского муниципального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>2) перечень транспортных средств, с указанием вида и марки, принадлежащих на праве собственности руководителю муниципального учреждения образования Тейковского муниципального района, его супруге (супругу) и несовершеннолетним детям;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>3) декларированный годовой доход руководителя муниципального учреждения образования Тейковского муниципального района, его супруги (супруга) и несовершеннолетних детей.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1) иные сведения (кроме указанных в </w:t>
      </w:r>
      <w:hyperlink r:id="rId8" w:anchor="Par52" w:history="1">
        <w:r w:rsidRPr="002E4258">
          <w:rPr>
            <w:rStyle w:val="a5"/>
            <w:color w:val="auto"/>
            <w:sz w:val="24"/>
            <w:szCs w:val="24"/>
            <w:u w:val="none"/>
          </w:rPr>
          <w:t>пункте 2</w:t>
        </w:r>
      </w:hyperlink>
      <w:r w:rsidRPr="002E4258">
        <w:rPr>
          <w:sz w:val="24"/>
          <w:szCs w:val="24"/>
        </w:rPr>
        <w:t xml:space="preserve"> настоящего Порядка) о доходах руководителя муниципального учреждения образования Тейковского муниципального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>2) персональные данные супруги (супруга), детей и иных членов семьи руководителя муниципального учреждения образования Тейковского муниципального района;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 образования Тейковского муниципального района, его супруги (супруга) и иных членов семьи;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руководителю муниципального учреждения образования Тейковского муниципального района, его супруге (супругу), детям, иным членам семьи на </w:t>
      </w:r>
      <w:r w:rsidRPr="002E4258">
        <w:rPr>
          <w:sz w:val="24"/>
          <w:szCs w:val="24"/>
        </w:rPr>
        <w:lastRenderedPageBreak/>
        <w:t>праве собственности или находящихся в их пользовании;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4. Сведения о доходах,  расходах, об имуществе и обязательствах имущественного характера, указанные в </w:t>
      </w:r>
      <w:hyperlink r:id="rId9" w:anchor="Par52" w:history="1">
        <w:r w:rsidRPr="002E4258">
          <w:rPr>
            <w:rStyle w:val="a5"/>
            <w:color w:val="auto"/>
            <w:sz w:val="24"/>
            <w:szCs w:val="24"/>
            <w:u w:val="none"/>
          </w:rPr>
          <w:t>пункте 2</w:t>
        </w:r>
      </w:hyperlink>
      <w:r w:rsidRPr="002E4258">
        <w:rPr>
          <w:sz w:val="24"/>
          <w:szCs w:val="24"/>
        </w:rPr>
        <w:t xml:space="preserve"> настоящего Порядка, руководителя муниципального учреждения образования,  сведения о доходах, расходах, об имуществе и обязательствах имущественного характера, его супруги (супруга) и несовершеннолетних детей, находятся на официальном сайте отдела образования администрации Тейковского муниципального района и ежегодно обновляются в течение  14 рабочих дней   со дня истечения срока, установленного для подачи справок.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anchor="Par52" w:history="1">
        <w:r w:rsidRPr="002E4258">
          <w:rPr>
            <w:rStyle w:val="a5"/>
            <w:color w:val="auto"/>
            <w:sz w:val="24"/>
            <w:szCs w:val="24"/>
            <w:u w:val="none"/>
          </w:rPr>
          <w:t>пункте 2</w:t>
        </w:r>
      </w:hyperlink>
      <w:r w:rsidRPr="002E4258">
        <w:rPr>
          <w:sz w:val="24"/>
          <w:szCs w:val="24"/>
        </w:rPr>
        <w:t xml:space="preserve"> настоящего Порядка, представленных руководителями муниципальных учреждений образования Тейковского муниципального района, обеспечивается </w:t>
      </w:r>
      <w:proofErr w:type="gramStart"/>
      <w:r w:rsidRPr="002E4258">
        <w:rPr>
          <w:sz w:val="24"/>
          <w:szCs w:val="24"/>
        </w:rPr>
        <w:t>отделом  образования</w:t>
      </w:r>
      <w:proofErr w:type="gramEnd"/>
      <w:r w:rsidRPr="002E4258">
        <w:rPr>
          <w:sz w:val="24"/>
          <w:szCs w:val="24"/>
        </w:rPr>
        <w:t xml:space="preserve"> администрации Тейковского муниципального района. 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6. </w:t>
      </w:r>
      <w:proofErr w:type="gramStart"/>
      <w:r w:rsidRPr="002E4258">
        <w:rPr>
          <w:sz w:val="24"/>
          <w:szCs w:val="24"/>
        </w:rPr>
        <w:t>Отдел  образования</w:t>
      </w:r>
      <w:proofErr w:type="gramEnd"/>
      <w:r w:rsidRPr="002E4258">
        <w:rPr>
          <w:sz w:val="24"/>
          <w:szCs w:val="24"/>
        </w:rPr>
        <w:t xml:space="preserve"> администрация Тейковского муниципального района: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1) в течение трех рабочих </w:t>
      </w:r>
      <w:proofErr w:type="gramStart"/>
      <w:r w:rsidRPr="002E4258">
        <w:rPr>
          <w:sz w:val="24"/>
          <w:szCs w:val="24"/>
        </w:rPr>
        <w:t>дней  со</w:t>
      </w:r>
      <w:proofErr w:type="gramEnd"/>
      <w:r w:rsidRPr="002E4258">
        <w:rPr>
          <w:sz w:val="24"/>
          <w:szCs w:val="24"/>
        </w:rPr>
        <w:t xml:space="preserve"> дня поступления запроса от общероссийского средства массовой информации сообщает о нем руководителю муниципального учреждения образования, в отношении которого поступил запрос;</w:t>
      </w:r>
    </w:p>
    <w:p w:rsidR="002E4258" w:rsidRPr="002E4258" w:rsidRDefault="002E4258" w:rsidP="002E42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4258">
        <w:rPr>
          <w:sz w:val="24"/>
          <w:szCs w:val="24"/>
        </w:rPr>
        <w:t xml:space="preserve"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r:id="rId11" w:anchor="Par52" w:history="1">
        <w:r w:rsidRPr="002E4258">
          <w:rPr>
            <w:rStyle w:val="a5"/>
            <w:color w:val="auto"/>
            <w:sz w:val="24"/>
            <w:szCs w:val="24"/>
            <w:u w:val="none"/>
          </w:rPr>
          <w:t>пункте 2</w:t>
        </w:r>
      </w:hyperlink>
      <w:r w:rsidRPr="002E4258">
        <w:rPr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 отдела образования администрации Тейковского муниципального района.</w:t>
      </w:r>
    </w:p>
    <w:p w:rsidR="002E4258" w:rsidRPr="002E4258" w:rsidRDefault="002E4258" w:rsidP="002E425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E4258">
        <w:rPr>
          <w:sz w:val="24"/>
          <w:szCs w:val="24"/>
        </w:rPr>
        <w:t xml:space="preserve">7. Специалист отдела образования администрации Тейковского муниципального района, </w:t>
      </w:r>
      <w:r w:rsidRPr="002E4258">
        <w:rPr>
          <w:sz w:val="24"/>
          <w:szCs w:val="24"/>
          <w:lang w:eastAsia="en-US"/>
        </w:rPr>
        <w:t>обеспечивающий размещение сведений о доходах, расходах, об имуществе и обязательствах имущественного характера на официальном сайте отдела образования администрации Тейковского муниципального района 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F4F9A" w:rsidRPr="002E4258" w:rsidRDefault="003F4F9A">
      <w:pPr>
        <w:rPr>
          <w:sz w:val="24"/>
          <w:szCs w:val="24"/>
        </w:rPr>
      </w:pPr>
    </w:p>
    <w:sectPr w:rsidR="003F4F9A" w:rsidRPr="002E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1C"/>
    <w:rsid w:val="002E4258"/>
    <w:rsid w:val="003F4F9A"/>
    <w:rsid w:val="0069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CDF6C-7A70-49F6-A27C-77DC804B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4258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2E425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2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E42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2E4258"/>
    <w:rPr>
      <w:rFonts w:ascii="Times New Roman" w:hAnsi="Times New Roman"/>
      <w:sz w:val="20"/>
      <w:lang w:eastAsia="ru-RU"/>
    </w:rPr>
  </w:style>
  <w:style w:type="paragraph" w:styleId="a4">
    <w:name w:val="No Spacing"/>
    <w:basedOn w:val="a"/>
    <w:link w:val="a3"/>
    <w:uiPriority w:val="99"/>
    <w:qFormat/>
    <w:rsid w:val="002E4258"/>
    <w:rPr>
      <w:rFonts w:eastAsiaTheme="minorHAnsi" w:cstheme="minorBidi"/>
      <w:sz w:val="20"/>
      <w:szCs w:val="22"/>
    </w:rPr>
  </w:style>
  <w:style w:type="paragraph" w:customStyle="1" w:styleId="ConsPlusTitle">
    <w:name w:val="ConsPlusTitle"/>
    <w:uiPriority w:val="99"/>
    <w:rsid w:val="002E42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rsid w:val="002E42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2;&#1085;&#1076;&#1088;\AppData\Local\Opera\Opera\temporary_downloads\P418ot01.08.2013%20(1)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83;&#1077;&#1082;&#1089;&#1072;&#1085;&#1076;&#1088;\AppData\Local\Opera\Opera\temporary_downloads\P418ot01.08.2013%20(1)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3D8664357D390D7A05006C4D97AF66B31A405F70962BD00511F27C397E1B6HCuEF" TargetMode="External"/><Relationship Id="rId11" Type="http://schemas.openxmlformats.org/officeDocument/2006/relationships/hyperlink" Target="file:///C:\Users\&#1040;&#1083;&#1077;&#1082;&#1089;&#1072;&#1085;&#1076;&#1088;\AppData\Local\Opera\Opera\temporary_downloads\P418ot01.08.2013%20(1).docx" TargetMode="External"/><Relationship Id="rId5" Type="http://schemas.openxmlformats.org/officeDocument/2006/relationships/hyperlink" Target="consultantplus://offline/ref=7DD3D8664357D390D7A04E0BD2B526F96E3EFC0AF00D60EF580E447A949EEBE189A8803AH4u4F" TargetMode="External"/><Relationship Id="rId10" Type="http://schemas.openxmlformats.org/officeDocument/2006/relationships/hyperlink" Target="file:///C:\Users\&#1040;&#1083;&#1077;&#1082;&#1089;&#1072;&#1085;&#1076;&#1088;\AppData\Local\Opera\Opera\temporary_downloads\P418ot01.08.2013%20(1)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&#1040;&#1083;&#1077;&#1082;&#1089;&#1072;&#1085;&#1076;&#1088;\AppData\Local\Opera\Opera\temporary_downloads\P418ot01.08.2013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2014-12-10T07:46:00Z</dcterms:created>
  <dcterms:modified xsi:type="dcterms:W3CDTF">2014-12-10T07:52:00Z</dcterms:modified>
</cp:coreProperties>
</file>