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7C" w:rsidRDefault="002412B7" w:rsidP="0029187C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-329565</wp:posOffset>
            </wp:positionV>
            <wp:extent cx="704850" cy="866775"/>
            <wp:effectExtent l="19050" t="0" r="0" b="0"/>
            <wp:wrapSquare wrapText="bothSides"/>
            <wp:docPr id="3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2B7" w:rsidRDefault="002412B7" w:rsidP="002412B7">
      <w:pPr>
        <w:pStyle w:val="4"/>
        <w:contextualSpacing/>
        <w:jc w:val="center"/>
        <w:rPr>
          <w:sz w:val="32"/>
        </w:rPr>
      </w:pPr>
    </w:p>
    <w:p w:rsidR="002412B7" w:rsidRDefault="002412B7" w:rsidP="002412B7">
      <w:pPr>
        <w:pStyle w:val="4"/>
        <w:contextualSpacing/>
        <w:jc w:val="center"/>
        <w:rPr>
          <w:sz w:val="32"/>
        </w:rPr>
      </w:pPr>
    </w:p>
    <w:p w:rsidR="002412B7" w:rsidRPr="006B5B90" w:rsidRDefault="002412B7" w:rsidP="002412B7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2412B7" w:rsidRPr="006B5B90" w:rsidRDefault="002412B7" w:rsidP="002412B7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2412B7" w:rsidRPr="006B5B90" w:rsidRDefault="002412B7" w:rsidP="002412B7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2412B7" w:rsidRPr="006B5B90" w:rsidRDefault="002412B7" w:rsidP="002412B7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 w:rsidRPr="006B5B90">
        <w:rPr>
          <w:rFonts w:ascii="Times New Roman" w:hAnsi="Times New Roman" w:cs="Times New Roman"/>
          <w:color w:val="auto"/>
          <w:sz w:val="36"/>
          <w:szCs w:val="36"/>
        </w:rPr>
        <w:t>___________________________________________________</w:t>
      </w:r>
    </w:p>
    <w:p w:rsidR="002412B7" w:rsidRPr="006B5B90" w:rsidRDefault="002412B7" w:rsidP="002412B7">
      <w:pPr>
        <w:contextualSpacing/>
        <w:jc w:val="center"/>
        <w:rPr>
          <w:b/>
          <w:sz w:val="28"/>
          <w:szCs w:val="28"/>
        </w:rPr>
      </w:pPr>
    </w:p>
    <w:p w:rsidR="002412B7" w:rsidRDefault="002412B7" w:rsidP="002412B7">
      <w:pPr>
        <w:contextualSpacing/>
        <w:jc w:val="center"/>
        <w:rPr>
          <w:b/>
          <w:sz w:val="28"/>
          <w:szCs w:val="28"/>
        </w:rPr>
      </w:pPr>
    </w:p>
    <w:p w:rsidR="001B52D1" w:rsidRPr="006B5B90" w:rsidRDefault="001B52D1" w:rsidP="002412B7">
      <w:pPr>
        <w:contextualSpacing/>
        <w:jc w:val="center"/>
        <w:rPr>
          <w:b/>
          <w:sz w:val="28"/>
          <w:szCs w:val="28"/>
        </w:rPr>
      </w:pPr>
    </w:p>
    <w:p w:rsidR="002412B7" w:rsidRPr="006B5B90" w:rsidRDefault="002412B7" w:rsidP="002412B7">
      <w:pPr>
        <w:contextualSpacing/>
        <w:jc w:val="center"/>
        <w:rPr>
          <w:b/>
          <w:sz w:val="10"/>
          <w:szCs w:val="10"/>
        </w:rPr>
      </w:pPr>
      <w:proofErr w:type="gramStart"/>
      <w:r w:rsidRPr="006B5B90">
        <w:rPr>
          <w:b/>
          <w:sz w:val="44"/>
          <w:szCs w:val="44"/>
        </w:rPr>
        <w:t>П</w:t>
      </w:r>
      <w:proofErr w:type="gramEnd"/>
      <w:r w:rsidRPr="006B5B90">
        <w:rPr>
          <w:b/>
          <w:sz w:val="44"/>
          <w:szCs w:val="44"/>
        </w:rPr>
        <w:t xml:space="preserve"> О С Т А Н О В Л Е Н И Е</w:t>
      </w:r>
    </w:p>
    <w:p w:rsidR="002412B7" w:rsidRDefault="002412B7" w:rsidP="002412B7">
      <w:pPr>
        <w:pStyle w:val="1"/>
        <w:spacing w:after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</w:p>
    <w:p w:rsidR="00F75CE3" w:rsidRDefault="00F75CE3" w:rsidP="002412B7">
      <w:pPr>
        <w:contextualSpacing/>
        <w:jc w:val="center"/>
        <w:rPr>
          <w:rStyle w:val="ab"/>
          <w:b w:val="0"/>
          <w:color w:val="auto"/>
          <w:sz w:val="28"/>
          <w:szCs w:val="28"/>
        </w:rPr>
      </w:pPr>
      <w:r>
        <w:rPr>
          <w:rStyle w:val="ab"/>
          <w:b w:val="0"/>
          <w:color w:val="auto"/>
          <w:sz w:val="28"/>
          <w:szCs w:val="28"/>
        </w:rPr>
        <w:t>от 28.05.2013</w:t>
      </w:r>
      <w:r w:rsidRPr="00F66614">
        <w:rPr>
          <w:rStyle w:val="ab"/>
          <w:b w:val="0"/>
          <w:color w:val="auto"/>
          <w:sz w:val="28"/>
          <w:szCs w:val="28"/>
        </w:rPr>
        <w:t xml:space="preserve"> №</w:t>
      </w:r>
      <w:r>
        <w:rPr>
          <w:rStyle w:val="ab"/>
          <w:b w:val="0"/>
          <w:color w:val="auto"/>
          <w:sz w:val="28"/>
          <w:szCs w:val="28"/>
        </w:rPr>
        <w:t xml:space="preserve"> 252</w:t>
      </w:r>
      <w:r w:rsidRPr="00F66614">
        <w:rPr>
          <w:rStyle w:val="ab"/>
          <w:b w:val="0"/>
          <w:color w:val="auto"/>
          <w:sz w:val="28"/>
          <w:szCs w:val="28"/>
        </w:rPr>
        <w:t xml:space="preserve">          </w:t>
      </w:r>
    </w:p>
    <w:p w:rsidR="002412B7" w:rsidRPr="00E22316" w:rsidRDefault="002412B7" w:rsidP="002412B7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 w:rsidRPr="00E22316">
        <w:rPr>
          <w:sz w:val="28"/>
          <w:szCs w:val="28"/>
        </w:rPr>
        <w:t>г. Тейково</w:t>
      </w:r>
    </w:p>
    <w:p w:rsidR="0029187C" w:rsidRDefault="0029187C" w:rsidP="0029187C">
      <w:pPr>
        <w:rPr>
          <w:sz w:val="28"/>
        </w:rPr>
      </w:pPr>
    </w:p>
    <w:p w:rsidR="001B52D1" w:rsidRDefault="001B52D1" w:rsidP="0029187C">
      <w:pPr>
        <w:rPr>
          <w:sz w:val="28"/>
        </w:rPr>
      </w:pPr>
    </w:p>
    <w:tbl>
      <w:tblPr>
        <w:tblW w:w="907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076"/>
      </w:tblGrid>
      <w:tr w:rsidR="0029187C">
        <w:trPr>
          <w:trHeight w:val="900"/>
        </w:trPr>
        <w:tc>
          <w:tcPr>
            <w:tcW w:w="9076" w:type="dxa"/>
          </w:tcPr>
          <w:p w:rsidR="0029187C" w:rsidRPr="00C96470" w:rsidRDefault="0029187C" w:rsidP="00E13D97">
            <w:pPr>
              <w:jc w:val="center"/>
              <w:rPr>
                <w:b/>
                <w:sz w:val="28"/>
                <w:szCs w:val="28"/>
              </w:rPr>
            </w:pPr>
            <w:r w:rsidRPr="00C96470">
              <w:rPr>
                <w:b/>
                <w:sz w:val="28"/>
                <w:szCs w:val="28"/>
              </w:rPr>
              <w:t xml:space="preserve">Об утверждении </w:t>
            </w:r>
            <w:r w:rsidR="00720582">
              <w:rPr>
                <w:b/>
                <w:sz w:val="28"/>
                <w:szCs w:val="28"/>
              </w:rPr>
              <w:t>П</w:t>
            </w:r>
            <w:r w:rsidRPr="00C96470">
              <w:rPr>
                <w:b/>
                <w:sz w:val="28"/>
                <w:szCs w:val="28"/>
              </w:rPr>
              <w:t xml:space="preserve">орядка </w:t>
            </w:r>
            <w:r w:rsidR="00707B67">
              <w:rPr>
                <w:b/>
                <w:sz w:val="28"/>
                <w:szCs w:val="28"/>
              </w:rPr>
              <w:t>расходования субсидии, выделенной</w:t>
            </w:r>
            <w:r w:rsidR="00707B67" w:rsidRPr="00703D3C">
              <w:rPr>
                <w:b/>
                <w:sz w:val="28"/>
                <w:szCs w:val="28"/>
              </w:rPr>
              <w:t xml:space="preserve"> бюджет</w:t>
            </w:r>
            <w:r w:rsidR="00707B67">
              <w:rPr>
                <w:b/>
                <w:sz w:val="28"/>
                <w:szCs w:val="28"/>
              </w:rPr>
              <w:t>у</w:t>
            </w:r>
            <w:r w:rsidR="00707B67" w:rsidRPr="00703D3C">
              <w:rPr>
                <w:b/>
                <w:sz w:val="28"/>
                <w:szCs w:val="28"/>
              </w:rPr>
              <w:t xml:space="preserve"> </w:t>
            </w:r>
            <w:r w:rsidR="00707B67">
              <w:rPr>
                <w:b/>
                <w:sz w:val="28"/>
                <w:szCs w:val="28"/>
              </w:rPr>
              <w:t>Тейковского муниципального района</w:t>
            </w:r>
            <w:r w:rsidR="00707B67" w:rsidRPr="00703D3C">
              <w:rPr>
                <w:b/>
                <w:sz w:val="28"/>
                <w:szCs w:val="28"/>
              </w:rPr>
              <w:t xml:space="preserve"> на </w:t>
            </w:r>
            <w:r w:rsidR="00707B67" w:rsidRPr="00782FB9">
              <w:rPr>
                <w:b/>
                <w:sz w:val="28"/>
                <w:szCs w:val="28"/>
              </w:rPr>
              <w:t xml:space="preserve">укрепление материально-технической базы образовательных учреждений </w:t>
            </w:r>
          </w:p>
          <w:p w:rsidR="0029187C" w:rsidRDefault="0029187C" w:rsidP="00E13D97">
            <w:pPr>
              <w:jc w:val="center"/>
              <w:rPr>
                <w:b/>
                <w:sz w:val="28"/>
              </w:rPr>
            </w:pPr>
          </w:p>
        </w:tc>
      </w:tr>
    </w:tbl>
    <w:p w:rsidR="00720582" w:rsidRDefault="00720582"/>
    <w:p w:rsidR="00BA6EE6" w:rsidRDefault="00BA6EE6"/>
    <w:tbl>
      <w:tblPr>
        <w:tblW w:w="907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076"/>
      </w:tblGrid>
      <w:tr w:rsidR="0029187C" w:rsidRPr="00707B67">
        <w:tc>
          <w:tcPr>
            <w:tcW w:w="9076" w:type="dxa"/>
          </w:tcPr>
          <w:p w:rsidR="00707B67" w:rsidRPr="00707B67" w:rsidRDefault="00C96470" w:rsidP="00B67A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B67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139 Бюджетного кодекса Российской Федерации,</w:t>
            </w:r>
            <w:r w:rsidR="009C6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8B9" w:rsidRPr="00707B67">
              <w:rPr>
                <w:rFonts w:ascii="Times New Roman" w:hAnsi="Times New Roman" w:cs="Times New Roman"/>
                <w:sz w:val="28"/>
                <w:szCs w:val="28"/>
              </w:rPr>
              <w:t>а также в целях реализации Закон</w:t>
            </w:r>
            <w:r w:rsidR="00693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38B9" w:rsidRPr="00707B67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от 14.06.201</w:t>
            </w:r>
            <w:r w:rsidR="006938B9">
              <w:rPr>
                <w:rFonts w:ascii="Times New Roman" w:hAnsi="Times New Roman" w:cs="Times New Roman"/>
                <w:sz w:val="28"/>
                <w:szCs w:val="28"/>
              </w:rPr>
              <w:t>2 N 42-ОЗ (в действующей редакции) «</w:t>
            </w:r>
            <w:r w:rsidR="006938B9" w:rsidRPr="00707B67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наказов избирателей на 2013 год</w:t>
            </w:r>
            <w:r w:rsidR="006938B9">
              <w:rPr>
                <w:rFonts w:ascii="Times New Roman" w:hAnsi="Times New Roman" w:cs="Times New Roman"/>
                <w:sz w:val="28"/>
                <w:szCs w:val="28"/>
              </w:rPr>
              <w:t>», Постановления</w:t>
            </w:r>
            <w:r w:rsidR="009C66A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Ивановской области</w:t>
            </w:r>
            <w:r w:rsidR="009C66A0" w:rsidRPr="009C6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6A0" w:rsidRPr="009C66A0">
              <w:rPr>
                <w:rFonts w:ascii="Times New Roman" w:hAnsi="Times New Roman" w:cs="Times New Roman"/>
                <w:bCs/>
                <w:sz w:val="28"/>
                <w:szCs w:val="28"/>
              </w:rPr>
              <w:t>от 17 марта 2010 г. N 66-п</w:t>
            </w:r>
            <w:r w:rsidR="009C66A0" w:rsidRPr="009C6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6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938B9">
              <w:rPr>
                <w:rFonts w:ascii="Times New Roman" w:hAnsi="Times New Roman" w:cs="Times New Roman"/>
                <w:sz w:val="28"/>
                <w:szCs w:val="28"/>
              </w:rPr>
              <w:t>в действующей редакции</w:t>
            </w:r>
            <w:r w:rsidR="009C66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6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A25" w:rsidRPr="00B67A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7A2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1B52D1">
              <w:rPr>
                <w:rFonts w:ascii="Times New Roman" w:hAnsi="Times New Roman" w:cs="Times New Roman"/>
                <w:bCs/>
                <w:sz w:val="28"/>
                <w:szCs w:val="28"/>
              </w:rPr>
              <w:t>б утверждении П</w:t>
            </w:r>
            <w:r w:rsidR="00B67A25" w:rsidRPr="00B67A25">
              <w:rPr>
                <w:rFonts w:ascii="Times New Roman" w:hAnsi="Times New Roman" w:cs="Times New Roman"/>
                <w:bCs/>
                <w:sz w:val="28"/>
                <w:szCs w:val="28"/>
              </w:rPr>
              <w:t>орядка предоставления</w:t>
            </w:r>
            <w:r w:rsidR="00B67A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="00B67A25" w:rsidRPr="00B67A25">
              <w:rPr>
                <w:rFonts w:ascii="Times New Roman" w:hAnsi="Times New Roman" w:cs="Times New Roman"/>
                <w:bCs/>
                <w:sz w:val="28"/>
                <w:szCs w:val="28"/>
              </w:rPr>
              <w:t>з областного бюджета субсидий бюджетам муниципальных</w:t>
            </w:r>
            <w:r w:rsidR="00B67A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</w:t>
            </w:r>
            <w:r w:rsidR="001B52D1">
              <w:rPr>
                <w:rFonts w:ascii="Times New Roman" w:hAnsi="Times New Roman" w:cs="Times New Roman"/>
                <w:bCs/>
                <w:sz w:val="28"/>
                <w:szCs w:val="28"/>
              </w:rPr>
              <w:t>айонов и городских округов</w:t>
            </w:r>
            <w:proofErr w:type="gramEnd"/>
            <w:r w:rsidR="001B52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="00B67A25" w:rsidRPr="00B67A25">
              <w:rPr>
                <w:rFonts w:ascii="Times New Roman" w:hAnsi="Times New Roman" w:cs="Times New Roman"/>
                <w:bCs/>
                <w:sz w:val="28"/>
                <w:szCs w:val="28"/>
              </w:rPr>
              <w:t>вановской области</w:t>
            </w:r>
            <w:r w:rsidR="00B67A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</w:t>
            </w:r>
            <w:r w:rsidR="00B67A25" w:rsidRPr="00B67A25">
              <w:rPr>
                <w:rFonts w:ascii="Times New Roman" w:hAnsi="Times New Roman" w:cs="Times New Roman"/>
                <w:bCs/>
                <w:sz w:val="28"/>
                <w:szCs w:val="28"/>
              </w:rPr>
              <w:t>а укрепление материально-технической базы</w:t>
            </w:r>
            <w:r w:rsidR="00B67A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="00B67A25" w:rsidRPr="00B67A25">
              <w:rPr>
                <w:rFonts w:ascii="Times New Roman" w:hAnsi="Times New Roman" w:cs="Times New Roman"/>
                <w:bCs/>
                <w:sz w:val="28"/>
                <w:szCs w:val="28"/>
              </w:rPr>
              <w:t>бразовательных учреждений</w:t>
            </w:r>
            <w:r w:rsidR="00B67A25" w:rsidRPr="00B67A25">
              <w:rPr>
                <w:bCs/>
              </w:rPr>
              <w:t>»</w:t>
            </w:r>
            <w:r w:rsidR="009C6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B67" w:rsidRPr="00707B67">
              <w:rPr>
                <w:rFonts w:ascii="Times New Roman" w:hAnsi="Times New Roman" w:cs="Times New Roman"/>
                <w:sz w:val="28"/>
                <w:szCs w:val="28"/>
              </w:rPr>
              <w:t>администрация Тейковского муниципального района</w:t>
            </w:r>
          </w:p>
          <w:p w:rsidR="00707B67" w:rsidRPr="00707B67" w:rsidRDefault="00707B67" w:rsidP="00707B67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B67" w:rsidRPr="00707B67" w:rsidRDefault="00707B67" w:rsidP="00707B6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B6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707B67" w:rsidRPr="00707B67" w:rsidRDefault="00707B67" w:rsidP="00707B6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B67" w:rsidRPr="00707B67" w:rsidRDefault="00707B67" w:rsidP="00707B67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709"/>
              </w:tabs>
              <w:spacing w:before="0" w:after="0" w:line="240" w:lineRule="auto"/>
              <w:ind w:left="0" w:right="40" w:firstLine="709"/>
              <w:contextualSpacing/>
              <w:jc w:val="both"/>
              <w:rPr>
                <w:sz w:val="28"/>
                <w:szCs w:val="28"/>
              </w:rPr>
            </w:pPr>
            <w:r w:rsidRPr="00707B67">
              <w:rPr>
                <w:sz w:val="28"/>
                <w:szCs w:val="28"/>
              </w:rPr>
              <w:t>Утвердить Порядок расходования субсидии, выделенной бюджету Тейковского муниципального района на укрепление материально-технической базы образовательных учреждений (приложение 1).</w:t>
            </w:r>
          </w:p>
          <w:p w:rsidR="00707B67" w:rsidRPr="00707B67" w:rsidRDefault="00707B67" w:rsidP="00707B67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B6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07B6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 </w:t>
            </w:r>
            <w:r w:rsidR="00CF73F4">
              <w:rPr>
                <w:rFonts w:ascii="Times New Roman" w:hAnsi="Times New Roman" w:cs="Times New Roman"/>
                <w:sz w:val="28"/>
                <w:szCs w:val="28"/>
              </w:rPr>
              <w:t xml:space="preserve">первого </w:t>
            </w:r>
            <w:r w:rsidRPr="00707B67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 Тейковского муниципального района</w:t>
            </w:r>
            <w:r w:rsidR="00CF7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3F4">
              <w:rPr>
                <w:rFonts w:ascii="Times New Roman" w:hAnsi="Times New Roman" w:cs="Times New Roman"/>
                <w:sz w:val="28"/>
                <w:szCs w:val="28"/>
              </w:rPr>
              <w:t>Бочагову</w:t>
            </w:r>
            <w:proofErr w:type="spellEnd"/>
            <w:r w:rsidR="00CF73F4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  <w:r w:rsidRPr="00707B67">
              <w:rPr>
                <w:rFonts w:ascii="Times New Roman" w:hAnsi="Times New Roman" w:cs="Times New Roman"/>
                <w:sz w:val="28"/>
                <w:szCs w:val="28"/>
              </w:rPr>
              <w:t xml:space="preserve"> и начальника отдела образования </w:t>
            </w:r>
            <w:r w:rsidRPr="0070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Тейковского муниципального района </w:t>
            </w:r>
            <w:proofErr w:type="spellStart"/>
            <w:r w:rsidRPr="00707B67">
              <w:rPr>
                <w:rFonts w:ascii="Times New Roman" w:hAnsi="Times New Roman" w:cs="Times New Roman"/>
                <w:sz w:val="28"/>
                <w:szCs w:val="28"/>
              </w:rPr>
              <w:t>Кляузова</w:t>
            </w:r>
            <w:proofErr w:type="spellEnd"/>
            <w:r w:rsidRPr="00707B67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707B67" w:rsidRDefault="00707B67" w:rsidP="00707B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B67" w:rsidRDefault="00707B67" w:rsidP="00707B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B67" w:rsidRPr="00707B67" w:rsidRDefault="00707B67" w:rsidP="00707B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B67" w:rsidRPr="00707B67" w:rsidRDefault="00BA6EE6" w:rsidP="00707B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</w:t>
            </w:r>
            <w:r w:rsidR="00707B67" w:rsidRPr="00707B67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707B67" w:rsidRPr="00707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29187C" w:rsidRPr="002412B7" w:rsidRDefault="00707B67" w:rsidP="00BA6E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7B67">
              <w:rPr>
                <w:b/>
                <w:sz w:val="28"/>
                <w:szCs w:val="28"/>
              </w:rPr>
              <w:t>Тейко</w:t>
            </w:r>
            <w:r>
              <w:rPr>
                <w:b/>
                <w:sz w:val="28"/>
                <w:szCs w:val="28"/>
              </w:rPr>
              <w:t>вского муниципального района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</w:t>
            </w:r>
            <w:r w:rsidR="00BA6EE6">
              <w:rPr>
                <w:b/>
                <w:sz w:val="28"/>
                <w:szCs w:val="28"/>
              </w:rPr>
              <w:t>А.Я. Бочагова</w:t>
            </w:r>
          </w:p>
        </w:tc>
      </w:tr>
    </w:tbl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1B52D1" w:rsidRDefault="001B52D1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F66614" w:rsidRPr="00F66614" w:rsidRDefault="00F66614" w:rsidP="00F66614">
      <w:pPr>
        <w:ind w:firstLine="698"/>
        <w:jc w:val="right"/>
        <w:rPr>
          <w:b/>
          <w:sz w:val="28"/>
          <w:szCs w:val="28"/>
        </w:rPr>
      </w:pPr>
      <w:r w:rsidRPr="00F66614">
        <w:rPr>
          <w:rStyle w:val="ab"/>
          <w:b w:val="0"/>
          <w:color w:val="auto"/>
          <w:sz w:val="28"/>
          <w:szCs w:val="28"/>
        </w:rPr>
        <w:lastRenderedPageBreak/>
        <w:t>Приложение</w:t>
      </w:r>
    </w:p>
    <w:p w:rsidR="00F66614" w:rsidRPr="00F66614" w:rsidRDefault="00F66614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  <w:r w:rsidRPr="00F66614">
        <w:rPr>
          <w:rStyle w:val="ab"/>
          <w:b w:val="0"/>
          <w:color w:val="auto"/>
          <w:sz w:val="28"/>
          <w:szCs w:val="28"/>
        </w:rPr>
        <w:t xml:space="preserve">к постановлению администрации </w:t>
      </w:r>
    </w:p>
    <w:p w:rsidR="00F66614" w:rsidRPr="00F66614" w:rsidRDefault="00F66614" w:rsidP="00F66614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  <w:r w:rsidRPr="00F66614">
        <w:rPr>
          <w:rStyle w:val="ab"/>
          <w:b w:val="0"/>
          <w:color w:val="auto"/>
          <w:sz w:val="28"/>
          <w:szCs w:val="28"/>
        </w:rPr>
        <w:t>Тейковского муниципального района</w:t>
      </w:r>
    </w:p>
    <w:p w:rsidR="00F66614" w:rsidRPr="00F66614" w:rsidRDefault="00F66614" w:rsidP="00F66614">
      <w:pPr>
        <w:ind w:firstLine="698"/>
        <w:jc w:val="center"/>
        <w:rPr>
          <w:b/>
          <w:sz w:val="28"/>
          <w:szCs w:val="28"/>
        </w:rPr>
      </w:pPr>
      <w:r w:rsidRPr="00F66614">
        <w:rPr>
          <w:rStyle w:val="ab"/>
          <w:b w:val="0"/>
          <w:color w:val="auto"/>
          <w:sz w:val="28"/>
          <w:szCs w:val="28"/>
        </w:rPr>
        <w:t xml:space="preserve">                                                            </w:t>
      </w:r>
      <w:r w:rsidR="00F75CE3">
        <w:rPr>
          <w:rStyle w:val="ab"/>
          <w:b w:val="0"/>
          <w:color w:val="auto"/>
          <w:sz w:val="28"/>
          <w:szCs w:val="28"/>
        </w:rPr>
        <w:t xml:space="preserve">                       от 28.05.2013</w:t>
      </w:r>
      <w:r w:rsidRPr="00F66614">
        <w:rPr>
          <w:rStyle w:val="ab"/>
          <w:b w:val="0"/>
          <w:color w:val="auto"/>
          <w:sz w:val="28"/>
          <w:szCs w:val="28"/>
        </w:rPr>
        <w:t xml:space="preserve"> №</w:t>
      </w:r>
      <w:r w:rsidR="00F75CE3">
        <w:rPr>
          <w:rStyle w:val="ab"/>
          <w:b w:val="0"/>
          <w:color w:val="auto"/>
          <w:sz w:val="28"/>
          <w:szCs w:val="28"/>
        </w:rPr>
        <w:t xml:space="preserve"> 252</w:t>
      </w:r>
      <w:r w:rsidRPr="00F66614">
        <w:rPr>
          <w:rStyle w:val="ab"/>
          <w:b w:val="0"/>
          <w:color w:val="auto"/>
          <w:sz w:val="28"/>
          <w:szCs w:val="28"/>
        </w:rPr>
        <w:t xml:space="preserve">          </w:t>
      </w:r>
    </w:p>
    <w:p w:rsidR="006A5C71" w:rsidRPr="00816654" w:rsidRDefault="006A5C71" w:rsidP="00F66614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A5C71" w:rsidRPr="00295AB1" w:rsidRDefault="006A5C71" w:rsidP="006A5C71">
      <w:pPr>
        <w:jc w:val="center"/>
        <w:rPr>
          <w:b/>
          <w:sz w:val="28"/>
          <w:szCs w:val="28"/>
        </w:rPr>
      </w:pPr>
      <w:proofErr w:type="gramStart"/>
      <w:r w:rsidRPr="00295AB1">
        <w:rPr>
          <w:b/>
          <w:bCs/>
          <w:sz w:val="28"/>
          <w:szCs w:val="28"/>
        </w:rPr>
        <w:t>П</w:t>
      </w:r>
      <w:proofErr w:type="gramEnd"/>
      <w:r w:rsidRPr="00295AB1">
        <w:rPr>
          <w:b/>
          <w:bCs/>
          <w:sz w:val="28"/>
          <w:szCs w:val="28"/>
        </w:rPr>
        <w:t xml:space="preserve"> О Р Я Д О К</w:t>
      </w:r>
      <w:r w:rsidRPr="00295AB1">
        <w:rPr>
          <w:b/>
          <w:sz w:val="28"/>
          <w:szCs w:val="28"/>
        </w:rPr>
        <w:t xml:space="preserve"> </w:t>
      </w:r>
    </w:p>
    <w:p w:rsidR="006A5C71" w:rsidRPr="00782FB9" w:rsidRDefault="00782FB9" w:rsidP="006A5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расходования субсидии, выделенной</w:t>
      </w:r>
      <w:r w:rsidRPr="00703D3C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у</w:t>
      </w:r>
      <w:r w:rsidRPr="00703D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Тейковского муниципального района</w:t>
      </w:r>
      <w:r w:rsidRPr="00703D3C">
        <w:rPr>
          <w:b/>
          <w:sz w:val="28"/>
          <w:szCs w:val="28"/>
        </w:rPr>
        <w:t xml:space="preserve"> на </w:t>
      </w:r>
      <w:r w:rsidRPr="00782FB9">
        <w:rPr>
          <w:b/>
          <w:sz w:val="28"/>
          <w:szCs w:val="28"/>
        </w:rPr>
        <w:t>укрепление материально-технической базы образовательных учреждений</w:t>
      </w:r>
      <w:r w:rsidR="009C66A0">
        <w:rPr>
          <w:b/>
          <w:sz w:val="28"/>
          <w:szCs w:val="28"/>
        </w:rPr>
        <w:t>.</w:t>
      </w:r>
    </w:p>
    <w:p w:rsidR="006A5C71" w:rsidRPr="00B934BB" w:rsidRDefault="006A5C71" w:rsidP="006A5C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A5C71" w:rsidRDefault="006A5C71" w:rsidP="006A5C71">
      <w:pPr>
        <w:ind w:right="-144" w:firstLine="709"/>
        <w:jc w:val="both"/>
        <w:rPr>
          <w:sz w:val="28"/>
          <w:szCs w:val="28"/>
        </w:rPr>
      </w:pPr>
      <w:r w:rsidRPr="00816654">
        <w:rPr>
          <w:sz w:val="28"/>
          <w:szCs w:val="28"/>
        </w:rPr>
        <w:t>1.</w:t>
      </w:r>
      <w:r w:rsidRPr="007E08F4">
        <w:rPr>
          <w:sz w:val="28"/>
          <w:szCs w:val="28"/>
        </w:rPr>
        <w:t> </w:t>
      </w:r>
      <w:r w:rsidR="006F1197" w:rsidRPr="0024771E">
        <w:rPr>
          <w:sz w:val="28"/>
          <w:szCs w:val="28"/>
        </w:rPr>
        <w:t xml:space="preserve">Настоящий Порядок определяет условия </w:t>
      </w:r>
      <w:r w:rsidR="006F1197">
        <w:rPr>
          <w:sz w:val="28"/>
          <w:szCs w:val="28"/>
        </w:rPr>
        <w:t>расходования субсидии, выделенной</w:t>
      </w:r>
      <w:r w:rsidR="006F1197" w:rsidRPr="0024771E">
        <w:rPr>
          <w:sz w:val="28"/>
          <w:szCs w:val="28"/>
        </w:rPr>
        <w:t xml:space="preserve"> бюджет</w:t>
      </w:r>
      <w:r w:rsidR="006F1197">
        <w:rPr>
          <w:sz w:val="28"/>
          <w:szCs w:val="28"/>
        </w:rPr>
        <w:t>у</w:t>
      </w:r>
      <w:r w:rsidR="006F1197" w:rsidRPr="0024771E">
        <w:rPr>
          <w:sz w:val="28"/>
          <w:szCs w:val="28"/>
        </w:rPr>
        <w:t xml:space="preserve"> </w:t>
      </w:r>
      <w:r w:rsidR="006F1197">
        <w:rPr>
          <w:sz w:val="28"/>
          <w:szCs w:val="28"/>
        </w:rPr>
        <w:t xml:space="preserve">Тейковского муниципального района </w:t>
      </w:r>
      <w:r w:rsidR="006F1197" w:rsidRPr="0024771E">
        <w:rPr>
          <w:sz w:val="28"/>
          <w:szCs w:val="28"/>
        </w:rPr>
        <w:t>на</w:t>
      </w:r>
      <w:r w:rsidRPr="00A0730B">
        <w:rPr>
          <w:sz w:val="28"/>
          <w:szCs w:val="28"/>
        </w:rPr>
        <w:t xml:space="preserve"> укрепление материально-технической базы образовательных учреждений</w:t>
      </w:r>
      <w:r>
        <w:rPr>
          <w:sz w:val="28"/>
          <w:szCs w:val="28"/>
        </w:rPr>
        <w:t xml:space="preserve">  (далее – субсидии).</w:t>
      </w:r>
    </w:p>
    <w:p w:rsidR="00976E5E" w:rsidRPr="00976E5E" w:rsidRDefault="00976E5E" w:rsidP="00976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6E5E">
        <w:rPr>
          <w:rFonts w:ascii="Times New Roman" w:hAnsi="Times New Roman" w:cs="Times New Roman"/>
          <w:sz w:val="28"/>
          <w:szCs w:val="28"/>
        </w:rPr>
        <w:t>2. Субсидия предоставляется за счет средств областного бюджета и может расходоваться на следующие цели:</w:t>
      </w:r>
    </w:p>
    <w:p w:rsidR="00976E5E" w:rsidRPr="002F4D00" w:rsidRDefault="00976E5E" w:rsidP="002F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00">
        <w:rPr>
          <w:rFonts w:ascii="Times New Roman" w:hAnsi="Times New Roman" w:cs="Times New Roman"/>
          <w:sz w:val="28"/>
          <w:szCs w:val="28"/>
        </w:rPr>
        <w:t>- проведение ремонта образовательных учреждений (в том числе приобретение материальных запасов);</w:t>
      </w:r>
    </w:p>
    <w:p w:rsidR="00976E5E" w:rsidRPr="002F4D00" w:rsidRDefault="00976E5E" w:rsidP="002F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00">
        <w:rPr>
          <w:rFonts w:ascii="Times New Roman" w:hAnsi="Times New Roman" w:cs="Times New Roman"/>
          <w:sz w:val="28"/>
          <w:szCs w:val="28"/>
        </w:rPr>
        <w:t>- приобретение оборудования (в том числе оргтехники);</w:t>
      </w:r>
    </w:p>
    <w:p w:rsidR="00976E5E" w:rsidRPr="002F4D00" w:rsidRDefault="00976E5E" w:rsidP="002F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00">
        <w:rPr>
          <w:rFonts w:ascii="Times New Roman" w:hAnsi="Times New Roman" w:cs="Times New Roman"/>
          <w:sz w:val="28"/>
          <w:szCs w:val="28"/>
        </w:rPr>
        <w:t>- приобретение мебели;</w:t>
      </w:r>
    </w:p>
    <w:p w:rsidR="00976E5E" w:rsidRPr="002F4D00" w:rsidRDefault="00976E5E" w:rsidP="002F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00">
        <w:rPr>
          <w:rFonts w:ascii="Times New Roman" w:hAnsi="Times New Roman" w:cs="Times New Roman"/>
          <w:sz w:val="28"/>
          <w:szCs w:val="28"/>
        </w:rPr>
        <w:t>- приобретение спортивного инвентаря;</w:t>
      </w:r>
    </w:p>
    <w:p w:rsidR="00976E5E" w:rsidRPr="002F4D00" w:rsidRDefault="00976E5E" w:rsidP="002F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00">
        <w:rPr>
          <w:rFonts w:ascii="Times New Roman" w:hAnsi="Times New Roman" w:cs="Times New Roman"/>
          <w:sz w:val="28"/>
          <w:szCs w:val="28"/>
        </w:rPr>
        <w:t>- приобретение, установка и монтаж системы охранного телевидения, охранных систем;</w:t>
      </w:r>
    </w:p>
    <w:p w:rsidR="00976E5E" w:rsidRPr="002F4D00" w:rsidRDefault="002F4D00" w:rsidP="002F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00">
        <w:rPr>
          <w:rFonts w:ascii="Times New Roman" w:hAnsi="Times New Roman" w:cs="Times New Roman"/>
          <w:sz w:val="28"/>
          <w:szCs w:val="28"/>
        </w:rPr>
        <w:t xml:space="preserve">- </w:t>
      </w:r>
      <w:r w:rsidR="00976E5E" w:rsidRPr="002F4D00">
        <w:rPr>
          <w:rFonts w:ascii="Times New Roman" w:hAnsi="Times New Roman" w:cs="Times New Roman"/>
          <w:sz w:val="28"/>
          <w:szCs w:val="28"/>
        </w:rPr>
        <w:t>на противопожарные мероприятия;</w:t>
      </w:r>
    </w:p>
    <w:p w:rsidR="00976E5E" w:rsidRPr="002F4D00" w:rsidRDefault="002F4D00" w:rsidP="002F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00">
        <w:rPr>
          <w:rFonts w:ascii="Times New Roman" w:hAnsi="Times New Roman" w:cs="Times New Roman"/>
          <w:sz w:val="28"/>
          <w:szCs w:val="28"/>
        </w:rPr>
        <w:t xml:space="preserve">- </w:t>
      </w:r>
      <w:r w:rsidR="00976E5E" w:rsidRPr="002F4D00">
        <w:rPr>
          <w:rFonts w:ascii="Times New Roman" w:hAnsi="Times New Roman" w:cs="Times New Roman"/>
          <w:sz w:val="28"/>
          <w:szCs w:val="28"/>
        </w:rPr>
        <w:t>благоустройство территории.</w:t>
      </w:r>
    </w:p>
    <w:p w:rsidR="00976E5E" w:rsidRPr="00976E5E" w:rsidRDefault="00976E5E" w:rsidP="00976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6E5E">
        <w:rPr>
          <w:rFonts w:ascii="Times New Roman" w:hAnsi="Times New Roman" w:cs="Times New Roman"/>
          <w:sz w:val="28"/>
          <w:szCs w:val="28"/>
        </w:rPr>
        <w:t xml:space="preserve">Субсидия предоставляется бюджету Тейковского муниципального </w:t>
      </w:r>
      <w:proofErr w:type="spellStart"/>
      <w:proofErr w:type="gramStart"/>
      <w:r w:rsidRPr="00976E5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proofErr w:type="gramEnd"/>
      <w:r w:rsidRPr="00976E5E">
        <w:rPr>
          <w:rFonts w:ascii="Times New Roman" w:hAnsi="Times New Roman" w:cs="Times New Roman"/>
          <w:sz w:val="28"/>
          <w:szCs w:val="28"/>
        </w:rPr>
        <w:t xml:space="preserve"> района при условии </w:t>
      </w:r>
      <w:proofErr w:type="spellStart"/>
      <w:r w:rsidRPr="00976E5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76E5E">
        <w:rPr>
          <w:rFonts w:ascii="Times New Roman" w:hAnsi="Times New Roman" w:cs="Times New Roman"/>
          <w:sz w:val="28"/>
          <w:szCs w:val="28"/>
        </w:rPr>
        <w:t xml:space="preserve"> расходов за счет средств местного бюджета не менее 0,5% от общего объема расходов на указанные цели.</w:t>
      </w:r>
    </w:p>
    <w:p w:rsidR="00564323" w:rsidRPr="00564323" w:rsidRDefault="00976E5E" w:rsidP="00564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6E5E">
        <w:rPr>
          <w:rFonts w:ascii="Times New Roman" w:hAnsi="Times New Roman" w:cs="Times New Roman"/>
          <w:sz w:val="28"/>
          <w:szCs w:val="28"/>
        </w:rPr>
        <w:t xml:space="preserve">3. </w:t>
      </w:r>
      <w:r w:rsidR="00564323" w:rsidRPr="00564323">
        <w:rPr>
          <w:rFonts w:ascii="Times New Roman" w:hAnsi="Times New Roman" w:cs="Times New Roman"/>
          <w:sz w:val="28"/>
          <w:szCs w:val="28"/>
        </w:rPr>
        <w:t>Субсидия перечисляется в установленном порядке в бюджет Тейковского муниципального района на счет, открытый для кассового обслуживания исполнения бюджета Тейковского муниципального района в отделении №3 Управления Федерального казначейства по Ивановской области.</w:t>
      </w:r>
    </w:p>
    <w:p w:rsidR="00564323" w:rsidRDefault="00564323" w:rsidP="00564323">
      <w:pPr>
        <w:pStyle w:val="11"/>
        <w:shd w:val="clear" w:color="auto" w:fill="auto"/>
        <w:tabs>
          <w:tab w:val="left" w:pos="709"/>
        </w:tabs>
        <w:spacing w:before="0" w:line="240" w:lineRule="auto"/>
        <w:ind w:right="20"/>
        <w:contextualSpacing/>
        <w:rPr>
          <w:sz w:val="28"/>
          <w:szCs w:val="28"/>
        </w:rPr>
      </w:pPr>
      <w:r>
        <w:rPr>
          <w:sz w:val="28"/>
          <w:szCs w:val="28"/>
        </w:rPr>
        <w:tab/>
        <w:t>4. Финансовый отдел администрации Тейковского муниципального района  после получения выписки из лицевого счета осуществляет финансирование расходов со счета бюджета, открытого в УФК по Ивановской области, на лицевой счет отдела образования администрации Тейковского муниципального района, открытый в УФК по Ивановской области, на основании сводной бюджетной росписи.</w:t>
      </w:r>
    </w:p>
    <w:p w:rsidR="00564323" w:rsidRPr="00976E5E" w:rsidRDefault="00564323" w:rsidP="00564323">
      <w:pPr>
        <w:pStyle w:val="11"/>
        <w:shd w:val="clear" w:color="auto" w:fill="auto"/>
        <w:tabs>
          <w:tab w:val="left" w:pos="709"/>
        </w:tabs>
        <w:spacing w:before="0" w:line="240" w:lineRule="auto"/>
        <w:ind w:right="20"/>
        <w:contextualSpacing/>
        <w:rPr>
          <w:sz w:val="28"/>
          <w:szCs w:val="28"/>
        </w:rPr>
      </w:pPr>
      <w:r>
        <w:rPr>
          <w:sz w:val="28"/>
          <w:szCs w:val="28"/>
        </w:rPr>
        <w:tab/>
        <w:t>5. О</w:t>
      </w:r>
      <w:r w:rsidRPr="00490207">
        <w:rPr>
          <w:sz w:val="28"/>
          <w:szCs w:val="28"/>
        </w:rPr>
        <w:t>тдел образования администрации Тейковского муниципального района осуществляет перечисление средств</w:t>
      </w:r>
      <w:r>
        <w:rPr>
          <w:sz w:val="28"/>
          <w:szCs w:val="28"/>
        </w:rPr>
        <w:t xml:space="preserve"> субсидии</w:t>
      </w:r>
      <w:r w:rsidRPr="00490207">
        <w:rPr>
          <w:sz w:val="28"/>
          <w:szCs w:val="28"/>
        </w:rPr>
        <w:t xml:space="preserve"> муниципальным </w:t>
      </w:r>
      <w:r>
        <w:rPr>
          <w:sz w:val="28"/>
          <w:szCs w:val="28"/>
        </w:rPr>
        <w:t>образовательным</w:t>
      </w:r>
      <w:r w:rsidRPr="00490207">
        <w:rPr>
          <w:sz w:val="28"/>
          <w:szCs w:val="28"/>
        </w:rPr>
        <w:t xml:space="preserve"> учреждениям Тейковского муниципального района</w:t>
      </w:r>
      <w:r>
        <w:rPr>
          <w:sz w:val="28"/>
          <w:szCs w:val="28"/>
        </w:rPr>
        <w:t>, осуществляющим расходы, связанные с укреплением материально-технической базы образовательных учреждений.</w:t>
      </w:r>
    </w:p>
    <w:p w:rsidR="00976E5E" w:rsidRPr="00976E5E" w:rsidRDefault="00564323" w:rsidP="00976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76E5E" w:rsidRPr="00976E5E">
        <w:rPr>
          <w:rFonts w:ascii="Times New Roman" w:hAnsi="Times New Roman" w:cs="Times New Roman"/>
          <w:sz w:val="28"/>
          <w:szCs w:val="28"/>
        </w:rPr>
        <w:t>. Общеобразовательные учреждения расходуют полученные средства строго по целевому назначению.</w:t>
      </w:r>
    </w:p>
    <w:p w:rsidR="00976E5E" w:rsidRPr="00976E5E" w:rsidRDefault="00564323" w:rsidP="00976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6E5E" w:rsidRPr="00976E5E">
        <w:rPr>
          <w:rFonts w:ascii="Times New Roman" w:hAnsi="Times New Roman" w:cs="Times New Roman"/>
          <w:sz w:val="28"/>
          <w:szCs w:val="28"/>
        </w:rPr>
        <w:t>. Отдел образования администрации Тейковского муниципального района представляет в Департамент образования Ивановской области отчет о расходовании субсидии по форме и в сроки, установленные Департаментом образования Ивановской области.</w:t>
      </w:r>
    </w:p>
    <w:p w:rsidR="00976E5E" w:rsidRPr="00976E5E" w:rsidRDefault="00446F49" w:rsidP="00976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6E5E" w:rsidRPr="00976E5E">
        <w:rPr>
          <w:rFonts w:ascii="Times New Roman" w:hAnsi="Times New Roman" w:cs="Times New Roman"/>
          <w:sz w:val="28"/>
          <w:szCs w:val="28"/>
        </w:rPr>
        <w:t>. Ответственность за соблюдение настоящего Порядка, целевое использование средств субсидии и достоверность предоставляемых отчетных сведений возлагается на руководителей общеобразовательных учреждений и отдел образования администрации Тейковского муниципального района.</w:t>
      </w:r>
    </w:p>
    <w:p w:rsidR="0029187C" w:rsidRPr="00976E5E" w:rsidRDefault="0029187C" w:rsidP="00976E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29187C" w:rsidRPr="00976E5E" w:rsidSect="00A6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D7" w:rsidRDefault="00464BD7">
      <w:r>
        <w:separator/>
      </w:r>
    </w:p>
  </w:endnote>
  <w:endnote w:type="continuationSeparator" w:id="0">
    <w:p w:rsidR="00464BD7" w:rsidRDefault="0046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D7" w:rsidRDefault="00464BD7">
      <w:r>
        <w:separator/>
      </w:r>
    </w:p>
  </w:footnote>
  <w:footnote w:type="continuationSeparator" w:id="0">
    <w:p w:rsidR="00464BD7" w:rsidRDefault="0046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64A32"/>
    <w:multiLevelType w:val="hybridMultilevel"/>
    <w:tmpl w:val="972C08D4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>
    <w:nsid w:val="4FD25FD3"/>
    <w:multiLevelType w:val="hybridMultilevel"/>
    <w:tmpl w:val="0B0AC816"/>
    <w:lvl w:ilvl="0" w:tplc="CFDCB9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814120"/>
    <w:multiLevelType w:val="hybridMultilevel"/>
    <w:tmpl w:val="3D9E41C6"/>
    <w:lvl w:ilvl="0" w:tplc="7EA2A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86BBD"/>
    <w:multiLevelType w:val="hybridMultilevel"/>
    <w:tmpl w:val="68C81924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D12"/>
    <w:rsid w:val="0005315A"/>
    <w:rsid w:val="000D63D3"/>
    <w:rsid w:val="000F35D9"/>
    <w:rsid w:val="0018410E"/>
    <w:rsid w:val="001B52D1"/>
    <w:rsid w:val="001D5017"/>
    <w:rsid w:val="001E7506"/>
    <w:rsid w:val="00236D4E"/>
    <w:rsid w:val="002412B7"/>
    <w:rsid w:val="0026582E"/>
    <w:rsid w:val="0029187C"/>
    <w:rsid w:val="002F4D00"/>
    <w:rsid w:val="0034661C"/>
    <w:rsid w:val="003A5FF7"/>
    <w:rsid w:val="003B4F0B"/>
    <w:rsid w:val="003F060B"/>
    <w:rsid w:val="00437ACF"/>
    <w:rsid w:val="00446F49"/>
    <w:rsid w:val="00464BD7"/>
    <w:rsid w:val="00486CE5"/>
    <w:rsid w:val="004A4E9D"/>
    <w:rsid w:val="004E150B"/>
    <w:rsid w:val="0052294E"/>
    <w:rsid w:val="00564323"/>
    <w:rsid w:val="00631958"/>
    <w:rsid w:val="00637392"/>
    <w:rsid w:val="006938B9"/>
    <w:rsid w:val="006A5589"/>
    <w:rsid w:val="006A5C71"/>
    <w:rsid w:val="006F1197"/>
    <w:rsid w:val="00707B67"/>
    <w:rsid w:val="00720582"/>
    <w:rsid w:val="00762470"/>
    <w:rsid w:val="00766CB0"/>
    <w:rsid w:val="00782FB9"/>
    <w:rsid w:val="00784D93"/>
    <w:rsid w:val="007A58E4"/>
    <w:rsid w:val="007C00BE"/>
    <w:rsid w:val="008C41B9"/>
    <w:rsid w:val="008D792F"/>
    <w:rsid w:val="008F13D9"/>
    <w:rsid w:val="00976E5E"/>
    <w:rsid w:val="009C66A0"/>
    <w:rsid w:val="00A67405"/>
    <w:rsid w:val="00A8245C"/>
    <w:rsid w:val="00A826E7"/>
    <w:rsid w:val="00A92232"/>
    <w:rsid w:val="00AB4BBC"/>
    <w:rsid w:val="00AC5143"/>
    <w:rsid w:val="00B67A25"/>
    <w:rsid w:val="00B67F7F"/>
    <w:rsid w:val="00B8570E"/>
    <w:rsid w:val="00BA6EE6"/>
    <w:rsid w:val="00BC5E96"/>
    <w:rsid w:val="00C93D12"/>
    <w:rsid w:val="00C96470"/>
    <w:rsid w:val="00CA7B9C"/>
    <w:rsid w:val="00CF73F4"/>
    <w:rsid w:val="00D053E7"/>
    <w:rsid w:val="00D059F3"/>
    <w:rsid w:val="00D67B0E"/>
    <w:rsid w:val="00D71FEF"/>
    <w:rsid w:val="00DD1036"/>
    <w:rsid w:val="00DD6147"/>
    <w:rsid w:val="00DD78DC"/>
    <w:rsid w:val="00E104FB"/>
    <w:rsid w:val="00E13D97"/>
    <w:rsid w:val="00E152EA"/>
    <w:rsid w:val="00E24508"/>
    <w:rsid w:val="00E278A0"/>
    <w:rsid w:val="00EF5D25"/>
    <w:rsid w:val="00F36E09"/>
    <w:rsid w:val="00F52683"/>
    <w:rsid w:val="00F60373"/>
    <w:rsid w:val="00F66614"/>
    <w:rsid w:val="00F72206"/>
    <w:rsid w:val="00F75CE3"/>
    <w:rsid w:val="00F96095"/>
    <w:rsid w:val="00FE039B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8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12B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2412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2412B7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8D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DC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29187C"/>
    <w:rPr>
      <w:sz w:val="44"/>
      <w:szCs w:val="20"/>
    </w:rPr>
  </w:style>
  <w:style w:type="paragraph" w:styleId="a6">
    <w:name w:val="Body Text Indent"/>
    <w:basedOn w:val="a"/>
    <w:link w:val="a7"/>
    <w:rsid w:val="0029187C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9187C"/>
    <w:rPr>
      <w:sz w:val="28"/>
      <w:lang w:val="ru-RU" w:eastAsia="ru-RU" w:bidi="ar-SA"/>
    </w:rPr>
  </w:style>
  <w:style w:type="paragraph" w:styleId="a8">
    <w:name w:val="Balloon Text"/>
    <w:basedOn w:val="a"/>
    <w:semiHidden/>
    <w:rsid w:val="0034661C"/>
    <w:rPr>
      <w:rFonts w:ascii="Tahoma" w:hAnsi="Tahoma" w:cs="Tahoma"/>
      <w:sz w:val="16"/>
      <w:szCs w:val="1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F603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_"/>
    <w:basedOn w:val="a0"/>
    <w:link w:val="2"/>
    <w:rsid w:val="00D059F3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rsid w:val="00D059F3"/>
    <w:pPr>
      <w:shd w:val="clear" w:color="auto" w:fill="FFFFFF"/>
      <w:spacing w:before="420" w:after="180" w:line="228" w:lineRule="exact"/>
      <w:jc w:val="center"/>
    </w:pPr>
    <w:rPr>
      <w:sz w:val="19"/>
      <w:szCs w:val="19"/>
    </w:rPr>
  </w:style>
  <w:style w:type="paragraph" w:styleId="aa">
    <w:name w:val="List Paragraph"/>
    <w:basedOn w:val="a"/>
    <w:uiPriority w:val="34"/>
    <w:qFormat/>
    <w:rsid w:val="00D059F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b">
    <w:name w:val="Цветовое выделение"/>
    <w:uiPriority w:val="99"/>
    <w:rsid w:val="00F66614"/>
    <w:rPr>
      <w:b/>
      <w:bCs/>
      <w:color w:val="000080"/>
    </w:rPr>
  </w:style>
  <w:style w:type="paragraph" w:customStyle="1" w:styleId="ConsPlusNormal">
    <w:name w:val="ConsPlusNormal"/>
    <w:rsid w:val="00707B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2412B7"/>
    <w:rPr>
      <w:rFonts w:ascii="Arial" w:hAnsi="Arial" w:cs="Arial"/>
      <w:b/>
      <w:bCs/>
      <w:color w:val="00008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412B7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412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1">
    <w:name w:val="Основной текст1"/>
    <w:basedOn w:val="a"/>
    <w:rsid w:val="00564323"/>
    <w:pPr>
      <w:shd w:val="clear" w:color="auto" w:fill="FFFFFF"/>
      <w:spacing w:before="180" w:line="21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gov37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Л.А.</dc:creator>
  <cp:keywords/>
  <dc:description/>
  <cp:lastModifiedBy>Admin</cp:lastModifiedBy>
  <cp:revision>23</cp:revision>
  <cp:lastPrinted>2013-05-24T12:43:00Z</cp:lastPrinted>
  <dcterms:created xsi:type="dcterms:W3CDTF">2013-05-20T05:49:00Z</dcterms:created>
  <dcterms:modified xsi:type="dcterms:W3CDTF">2013-06-10T06:38:00Z</dcterms:modified>
</cp:coreProperties>
</file>