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AA" w:rsidRDefault="00346B1A" w:rsidP="00ED0AAA">
      <w:pPr>
        <w:pStyle w:val="a3"/>
        <w:tabs>
          <w:tab w:val="left" w:pos="4678"/>
          <w:tab w:val="left" w:pos="567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                                             </w:t>
      </w:r>
      <w:r w:rsidR="00ED0AAA" w:rsidRPr="008C0DD1">
        <w:rPr>
          <w:noProof/>
        </w:rPr>
        <w:drawing>
          <wp:inline distT="0" distB="0" distL="0" distR="0">
            <wp:extent cx="628650" cy="78105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AA" w:rsidRPr="00E924ED" w:rsidRDefault="00ED0AAA" w:rsidP="00ED0AAA">
      <w:pPr>
        <w:pStyle w:val="a3"/>
        <w:jc w:val="center"/>
        <w:rPr>
          <w:b/>
          <w:bCs/>
          <w:sz w:val="36"/>
          <w:szCs w:val="36"/>
        </w:rPr>
      </w:pPr>
      <w:r w:rsidRPr="00E924ED">
        <w:rPr>
          <w:b/>
          <w:bCs/>
          <w:sz w:val="36"/>
          <w:szCs w:val="36"/>
        </w:rPr>
        <w:t>АДМИНИСТРАЦИЯ</w:t>
      </w:r>
    </w:p>
    <w:p w:rsidR="00ED0AAA" w:rsidRPr="00E924ED" w:rsidRDefault="00ED0AAA" w:rsidP="00ED0AAA">
      <w:pPr>
        <w:pStyle w:val="a3"/>
        <w:jc w:val="center"/>
        <w:rPr>
          <w:b/>
          <w:bCs/>
          <w:sz w:val="36"/>
          <w:szCs w:val="36"/>
        </w:rPr>
      </w:pPr>
      <w:r w:rsidRPr="00E924ED">
        <w:rPr>
          <w:b/>
          <w:bCs/>
          <w:sz w:val="36"/>
          <w:szCs w:val="36"/>
        </w:rPr>
        <w:t xml:space="preserve"> ТЕЙКОВСКОГО МУНИЦИПАЛЬНОГО РАЙОНА</w:t>
      </w:r>
    </w:p>
    <w:p w:rsidR="00ED0AAA" w:rsidRPr="00E924ED" w:rsidRDefault="00ED0AAA" w:rsidP="00ED0AAA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 w:rsidRPr="00E924ED">
        <w:rPr>
          <w:b/>
          <w:bCs/>
          <w:sz w:val="36"/>
          <w:szCs w:val="36"/>
        </w:rPr>
        <w:t>ИВАНОВСКОЙ ОБЛАСТИ</w:t>
      </w:r>
    </w:p>
    <w:p w:rsidR="00ED0AAA" w:rsidRPr="00525D77" w:rsidRDefault="00ED0AAA" w:rsidP="00ED0AAA">
      <w:pPr>
        <w:pStyle w:val="a3"/>
        <w:jc w:val="center"/>
        <w:rPr>
          <w:b/>
          <w:bCs/>
        </w:rPr>
      </w:pPr>
    </w:p>
    <w:p w:rsidR="00ED0AAA" w:rsidRPr="00525D77" w:rsidRDefault="00ED0AAA" w:rsidP="00ED0AAA">
      <w:pPr>
        <w:pStyle w:val="a3"/>
        <w:jc w:val="center"/>
        <w:rPr>
          <w:b/>
          <w:bCs/>
        </w:rPr>
      </w:pPr>
    </w:p>
    <w:p w:rsidR="00ED0AAA" w:rsidRPr="00525D77" w:rsidRDefault="00461361" w:rsidP="00ED0AAA">
      <w:pPr>
        <w:pStyle w:val="a3"/>
        <w:jc w:val="center"/>
        <w:rPr>
          <w:b/>
          <w:bCs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ED0AAA" w:rsidRPr="00525D77" w:rsidRDefault="00346B1A" w:rsidP="00ED0AAA">
      <w:pPr>
        <w:pStyle w:val="a3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</w:p>
    <w:p w:rsidR="00ED0AAA" w:rsidRPr="00E924ED" w:rsidRDefault="00ED0AAA" w:rsidP="00ED0AAA">
      <w:pPr>
        <w:pStyle w:val="a3"/>
        <w:tabs>
          <w:tab w:val="left" w:pos="1449"/>
          <w:tab w:val="left" w:pos="5292"/>
        </w:tabs>
        <w:jc w:val="left"/>
        <w:rPr>
          <w:b/>
          <w:bCs/>
          <w:sz w:val="28"/>
          <w:szCs w:val="28"/>
        </w:rPr>
      </w:pPr>
      <w:r w:rsidRPr="00525D77">
        <w:rPr>
          <w:b/>
          <w:bCs/>
        </w:rPr>
        <w:tab/>
        <w:t xml:space="preserve">                           </w:t>
      </w:r>
      <w:r w:rsidRPr="00E924ED">
        <w:rPr>
          <w:b/>
          <w:bCs/>
          <w:sz w:val="28"/>
          <w:szCs w:val="28"/>
        </w:rPr>
        <w:t xml:space="preserve">от </w:t>
      </w:r>
      <w:r w:rsidR="00346B1A">
        <w:rPr>
          <w:b/>
          <w:bCs/>
          <w:sz w:val="28"/>
          <w:szCs w:val="28"/>
        </w:rPr>
        <w:t xml:space="preserve">23.10.2013 г.    </w:t>
      </w:r>
      <w:r w:rsidRPr="00E924ED">
        <w:rPr>
          <w:b/>
          <w:bCs/>
          <w:sz w:val="28"/>
          <w:szCs w:val="28"/>
        </w:rPr>
        <w:t>№</w:t>
      </w:r>
      <w:r w:rsidR="00346B1A">
        <w:rPr>
          <w:b/>
          <w:bCs/>
          <w:sz w:val="28"/>
          <w:szCs w:val="28"/>
        </w:rPr>
        <w:t xml:space="preserve"> 566</w:t>
      </w:r>
    </w:p>
    <w:p w:rsidR="00ED0AAA" w:rsidRPr="00E924ED" w:rsidRDefault="00ED0AAA" w:rsidP="00ED0AAA">
      <w:pPr>
        <w:pStyle w:val="a3"/>
        <w:jc w:val="center"/>
        <w:rPr>
          <w:b/>
          <w:bCs/>
          <w:sz w:val="28"/>
          <w:szCs w:val="28"/>
        </w:rPr>
      </w:pPr>
    </w:p>
    <w:p w:rsidR="00ED0AAA" w:rsidRDefault="00ED0AAA" w:rsidP="00ED0AAA">
      <w:pPr>
        <w:tabs>
          <w:tab w:val="left" w:pos="3771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4ED">
        <w:rPr>
          <w:rFonts w:ascii="Times New Roman" w:hAnsi="Times New Roman" w:cs="Times New Roman"/>
          <w:b/>
          <w:sz w:val="28"/>
          <w:szCs w:val="28"/>
        </w:rPr>
        <w:t>г. Тейково</w:t>
      </w:r>
    </w:p>
    <w:p w:rsidR="00461361" w:rsidRPr="00525D77" w:rsidRDefault="00461361" w:rsidP="00ED0AAA">
      <w:pPr>
        <w:tabs>
          <w:tab w:val="left" w:pos="3771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0AAA" w:rsidRDefault="00ED0AAA" w:rsidP="00ED0AAA">
      <w:pPr>
        <w:tabs>
          <w:tab w:val="left" w:pos="4678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4E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E924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обеспечении безопасности людей</w:t>
      </w:r>
    </w:p>
    <w:p w:rsidR="00ED0AAA" w:rsidRDefault="00ED0AAA" w:rsidP="00ED0AAA">
      <w:pPr>
        <w:tabs>
          <w:tab w:val="left" w:pos="4678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водных объектах в осенне- зимний период 2013- 2014 г.г.</w:t>
      </w:r>
    </w:p>
    <w:p w:rsidR="00883423" w:rsidRDefault="00883423" w:rsidP="00ED0AAA">
      <w:pPr>
        <w:tabs>
          <w:tab w:val="left" w:pos="4678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3423" w:rsidRDefault="00883423" w:rsidP="00ED0AAA">
      <w:pPr>
        <w:tabs>
          <w:tab w:val="left" w:pos="4678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3423" w:rsidRDefault="00883423" w:rsidP="00ED0AAA">
      <w:pPr>
        <w:tabs>
          <w:tab w:val="left" w:pos="4678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0AAA" w:rsidRDefault="00ED0AAA" w:rsidP="00ED0A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461361">
        <w:rPr>
          <w:rFonts w:ascii="Times New Roman" w:hAnsi="Times New Roman" w:cs="Times New Roman"/>
          <w:sz w:val="28"/>
          <w:szCs w:val="28"/>
        </w:rPr>
        <w:t xml:space="preserve">от 16.09.2003 г. №131 </w:t>
      </w:r>
      <w:r>
        <w:rPr>
          <w:rFonts w:ascii="Times New Roman" w:hAnsi="Times New Roman" w:cs="Times New Roman"/>
          <w:sz w:val="28"/>
          <w:szCs w:val="28"/>
        </w:rPr>
        <w:t xml:space="preserve">(в действующей редакции), </w:t>
      </w:r>
      <w:r w:rsidR="00461361">
        <w:rPr>
          <w:rFonts w:ascii="Times New Roman" w:hAnsi="Times New Roman" w:cs="Times New Roman"/>
          <w:sz w:val="28"/>
          <w:szCs w:val="28"/>
        </w:rPr>
        <w:t>в целях обеспечения безопасности людей на водных объектах Тейковского муниципального района в осенне- зимний период 2013- 2014 г.г., администрация Тейковского муниципального района</w:t>
      </w:r>
    </w:p>
    <w:p w:rsidR="00461361" w:rsidRDefault="00461361" w:rsidP="00ED0A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61" w:rsidRPr="00746D9F" w:rsidRDefault="00461361" w:rsidP="004613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D9F">
        <w:rPr>
          <w:rFonts w:ascii="Times New Roman" w:hAnsi="Times New Roman" w:cs="Times New Roman"/>
          <w:b/>
          <w:sz w:val="28"/>
          <w:szCs w:val="28"/>
        </w:rPr>
        <w:t>П</w:t>
      </w:r>
      <w:r w:rsidR="009745FB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881FF1">
        <w:rPr>
          <w:rFonts w:ascii="Times New Roman" w:hAnsi="Times New Roman" w:cs="Times New Roman"/>
          <w:b/>
          <w:sz w:val="28"/>
          <w:szCs w:val="28"/>
        </w:rPr>
        <w:t>:</w:t>
      </w:r>
    </w:p>
    <w:p w:rsidR="00461361" w:rsidRDefault="00461361" w:rsidP="004613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361" w:rsidRDefault="00461361" w:rsidP="00A87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3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92A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мероприятий по обеспечению безопасности людей на водных объектах </w:t>
      </w:r>
      <w:r w:rsidR="003D5680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осенне- зимний период 2013- 2014 г.г.</w:t>
      </w:r>
      <w:r w:rsidR="00A87AF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87AF2" w:rsidRDefault="00A87AF2" w:rsidP="00A87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главам администраций городского и сельских поселений, руководителям предприятий, учреждений и организаций всех форм собственности, имеющих земельные участки на праве аренды или в пользовании, находящихся в прибрежной полосе озера Рубское, берегов рек Санеба, Ухтохма, Нерль, других рек и озер:</w:t>
      </w:r>
    </w:p>
    <w:p w:rsidR="00A87AF2" w:rsidRDefault="00516146" w:rsidP="00A87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A87AF2">
        <w:rPr>
          <w:rFonts w:ascii="Times New Roman" w:hAnsi="Times New Roman" w:cs="Times New Roman"/>
          <w:sz w:val="28"/>
          <w:szCs w:val="28"/>
        </w:rPr>
        <w:t xml:space="preserve"> </w:t>
      </w:r>
      <w:r w:rsidR="009022BC">
        <w:rPr>
          <w:rFonts w:ascii="Times New Roman" w:hAnsi="Times New Roman" w:cs="Times New Roman"/>
          <w:sz w:val="28"/>
          <w:szCs w:val="28"/>
        </w:rPr>
        <w:t>П</w:t>
      </w:r>
      <w:r w:rsidR="00A87AF2">
        <w:rPr>
          <w:rFonts w:ascii="Times New Roman" w:hAnsi="Times New Roman" w:cs="Times New Roman"/>
          <w:sz w:val="28"/>
          <w:szCs w:val="28"/>
        </w:rPr>
        <w:t>ровести разъяснительную работу среди населения и в трудовых коллективах, по правилам поведения и мерам безопасности на водных объёктах, в период осеннего ледостава;</w:t>
      </w:r>
    </w:p>
    <w:p w:rsidR="00A87AF2" w:rsidRDefault="00516146" w:rsidP="00A87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2.2.</w:t>
      </w:r>
      <w:r w:rsidR="00A87AF2">
        <w:rPr>
          <w:rFonts w:ascii="Times New Roman" w:hAnsi="Times New Roman" w:cs="Times New Roman"/>
          <w:sz w:val="28"/>
          <w:szCs w:val="28"/>
        </w:rPr>
        <w:t xml:space="preserve"> </w:t>
      </w:r>
      <w:r w:rsidR="009022BC">
        <w:rPr>
          <w:rFonts w:ascii="Times New Roman" w:hAnsi="Times New Roman" w:cs="Times New Roman"/>
          <w:sz w:val="28"/>
          <w:szCs w:val="28"/>
        </w:rPr>
        <w:t>О</w:t>
      </w:r>
      <w:r w:rsidR="00A87AF2">
        <w:rPr>
          <w:rFonts w:ascii="Times New Roman" w:hAnsi="Times New Roman" w:cs="Times New Roman"/>
          <w:sz w:val="28"/>
          <w:szCs w:val="28"/>
        </w:rPr>
        <w:t xml:space="preserve">беспечить безопасность людей на водоёмах, взять на </w:t>
      </w:r>
      <w:r w:rsidR="000F285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87AF2">
        <w:rPr>
          <w:rFonts w:ascii="Times New Roman" w:hAnsi="Times New Roman" w:cs="Times New Roman"/>
          <w:sz w:val="28"/>
          <w:szCs w:val="28"/>
        </w:rPr>
        <w:t>стихийн</w:t>
      </w:r>
      <w:proofErr w:type="gramStart"/>
      <w:r w:rsidR="00A87A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87AF2">
        <w:rPr>
          <w:rFonts w:ascii="Times New Roman" w:hAnsi="Times New Roman" w:cs="Times New Roman"/>
          <w:sz w:val="28"/>
          <w:szCs w:val="28"/>
        </w:rPr>
        <w:t xml:space="preserve"> образуемые переходы (переправы) по льду водных объектов и принять меры по их запрещению, либо обустройству в соответствии с требованиями постановления Правительства Ивановской области от 11 марта 2009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AF2">
        <w:rPr>
          <w:rFonts w:ascii="Times New Roman" w:hAnsi="Times New Roman" w:cs="Times New Roman"/>
          <w:sz w:val="28"/>
          <w:szCs w:val="28"/>
        </w:rPr>
        <w:t>№54-п «Об утверждении правил охраны жизни людей на водных объектах в Ивановской области»;</w:t>
      </w:r>
    </w:p>
    <w:p w:rsidR="00A87AF2" w:rsidRDefault="00516146" w:rsidP="00A87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87AF2">
        <w:rPr>
          <w:rFonts w:ascii="Times New Roman" w:hAnsi="Times New Roman" w:cs="Times New Roman"/>
          <w:sz w:val="28"/>
          <w:szCs w:val="28"/>
        </w:rPr>
        <w:t xml:space="preserve"> </w:t>
      </w:r>
      <w:r w:rsidR="009022BC">
        <w:rPr>
          <w:rFonts w:ascii="Times New Roman" w:hAnsi="Times New Roman" w:cs="Times New Roman"/>
          <w:sz w:val="28"/>
          <w:szCs w:val="28"/>
        </w:rPr>
        <w:t>О</w:t>
      </w:r>
      <w:r w:rsidR="00A87AF2">
        <w:rPr>
          <w:rFonts w:ascii="Times New Roman" w:hAnsi="Times New Roman" w:cs="Times New Roman"/>
          <w:sz w:val="28"/>
          <w:szCs w:val="28"/>
        </w:rPr>
        <w:t>беспечить подготовку и установку информационных стендов</w:t>
      </w:r>
      <w:r w:rsidR="00FF2AAA">
        <w:rPr>
          <w:rFonts w:ascii="Times New Roman" w:hAnsi="Times New Roman" w:cs="Times New Roman"/>
          <w:sz w:val="28"/>
          <w:szCs w:val="28"/>
        </w:rPr>
        <w:t xml:space="preserve"> (аншлагов) с надписью </w:t>
      </w:r>
      <w:r w:rsidR="00826313">
        <w:rPr>
          <w:rFonts w:ascii="Times New Roman" w:hAnsi="Times New Roman" w:cs="Times New Roman"/>
          <w:sz w:val="28"/>
          <w:szCs w:val="28"/>
        </w:rPr>
        <w:t>«</w:t>
      </w:r>
      <w:r w:rsidR="00FF2AAA">
        <w:rPr>
          <w:rFonts w:ascii="Times New Roman" w:hAnsi="Times New Roman" w:cs="Times New Roman"/>
          <w:sz w:val="28"/>
          <w:szCs w:val="28"/>
        </w:rPr>
        <w:t>Выход на лёд опасен».</w:t>
      </w:r>
    </w:p>
    <w:p w:rsidR="00FF2AAA" w:rsidRDefault="00FF2AAA" w:rsidP="00A87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образования Тейковского муниципального района (Кляузов А.С.) организовать информационно- пропагандистскую работу с детьми в образовательных учреждениях района, направленную на обеспечение безопасности детей в период ледостава и пребывания их на льду.</w:t>
      </w:r>
    </w:p>
    <w:p w:rsidR="00FF2AAA" w:rsidRDefault="00FF2AAA" w:rsidP="00A87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руководству общественной организации охотников и рыболовов Тейковского муниципального района (</w:t>
      </w:r>
      <w:r w:rsidR="000868F4" w:rsidRPr="000868F4">
        <w:rPr>
          <w:rFonts w:ascii="Times New Roman" w:hAnsi="Times New Roman" w:cs="Times New Roman"/>
          <w:sz w:val="28"/>
          <w:szCs w:val="28"/>
        </w:rPr>
        <w:t>Дорофеева О.А.</w:t>
      </w:r>
      <w:r w:rsidRPr="000868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 среди членов общества</w:t>
      </w:r>
      <w:r w:rsidR="004E05B8">
        <w:rPr>
          <w:rFonts w:ascii="Times New Roman" w:hAnsi="Times New Roman" w:cs="Times New Roman"/>
          <w:sz w:val="28"/>
          <w:szCs w:val="28"/>
        </w:rPr>
        <w:t xml:space="preserve"> и населения, по соблюдению мер безопасности граждан, занимающихся подлёдным ловом рыбы. Обеспечить постоянное их информирование о ледовой обстановке на водных объектах.</w:t>
      </w:r>
    </w:p>
    <w:p w:rsidR="004E05B8" w:rsidRDefault="004E05B8" w:rsidP="00A87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Заведующему отделом по делам ГО, ЧС и мобилизационной подготовке администрации Тейковского муниципального района (Волков С.В.), подготовить сообщения в средства массовой информации о соблюдении правил безопасности в период ледостава и в случае пребывания на льду.</w:t>
      </w:r>
    </w:p>
    <w:p w:rsidR="00CA0F21" w:rsidRPr="00CA0F21" w:rsidRDefault="004E05B8" w:rsidP="00CA0F2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A0F21" w:rsidRPr="00CA0F21">
        <w:rPr>
          <w:rFonts w:ascii="Times New Roman" w:hAnsi="Times New Roman" w:cs="Times New Roman"/>
          <w:bCs/>
          <w:sz w:val="28"/>
          <w:szCs w:val="28"/>
        </w:rPr>
        <w:t>Контроль за исполнением распоряжения возложить на председателя комиссии по предупреждению и ликвидации чрезвычайных ситуаций и обеспечению пожарной безопасности в Тейковском муниципальном районе (Бакун А.В.).</w:t>
      </w:r>
    </w:p>
    <w:p w:rsidR="004E05B8" w:rsidRDefault="004E05B8" w:rsidP="00A87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5B8" w:rsidRDefault="004E05B8" w:rsidP="00A87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962" w:rsidRDefault="000A4962" w:rsidP="00A87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AA" w:rsidRPr="00E924ED" w:rsidRDefault="00ED0AAA" w:rsidP="00ED0A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4E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D0AAA" w:rsidRDefault="00ED0AAA" w:rsidP="00ED0AAA">
      <w:pPr>
        <w:spacing w:after="0"/>
        <w:jc w:val="both"/>
      </w:pPr>
      <w:r w:rsidRPr="00E924ED"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924ED">
        <w:rPr>
          <w:rFonts w:ascii="Times New Roman" w:hAnsi="Times New Roman" w:cs="Times New Roman"/>
          <w:b/>
          <w:sz w:val="28"/>
          <w:szCs w:val="28"/>
        </w:rPr>
        <w:t>Е.К.</w:t>
      </w:r>
      <w:r w:rsidR="00FA0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4ED">
        <w:rPr>
          <w:rFonts w:ascii="Times New Roman" w:hAnsi="Times New Roman" w:cs="Times New Roman"/>
          <w:b/>
          <w:sz w:val="28"/>
          <w:szCs w:val="28"/>
        </w:rPr>
        <w:t>Засорина</w:t>
      </w:r>
    </w:p>
    <w:p w:rsidR="00835328" w:rsidRDefault="00835328"/>
    <w:sectPr w:rsidR="00835328" w:rsidSect="000351B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550"/>
    <w:rsid w:val="000868F4"/>
    <w:rsid w:val="000A4962"/>
    <w:rsid w:val="000F2850"/>
    <w:rsid w:val="002102A5"/>
    <w:rsid w:val="002A2256"/>
    <w:rsid w:val="00346B1A"/>
    <w:rsid w:val="003D5680"/>
    <w:rsid w:val="00461361"/>
    <w:rsid w:val="004E05B8"/>
    <w:rsid w:val="00516146"/>
    <w:rsid w:val="0060339E"/>
    <w:rsid w:val="006D3D52"/>
    <w:rsid w:val="006F1B07"/>
    <w:rsid w:val="00746D9F"/>
    <w:rsid w:val="00826313"/>
    <w:rsid w:val="00835328"/>
    <w:rsid w:val="00853988"/>
    <w:rsid w:val="00881FF1"/>
    <w:rsid w:val="00883423"/>
    <w:rsid w:val="009022BC"/>
    <w:rsid w:val="009745FB"/>
    <w:rsid w:val="009D2D14"/>
    <w:rsid w:val="00A87AF2"/>
    <w:rsid w:val="00B732B0"/>
    <w:rsid w:val="00CA0F21"/>
    <w:rsid w:val="00D31CF1"/>
    <w:rsid w:val="00D82657"/>
    <w:rsid w:val="00E016DE"/>
    <w:rsid w:val="00E51550"/>
    <w:rsid w:val="00E65524"/>
    <w:rsid w:val="00E92AE4"/>
    <w:rsid w:val="00ED0AAA"/>
    <w:rsid w:val="00EF3AB5"/>
    <w:rsid w:val="00FA036E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0A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D0A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pc1</cp:lastModifiedBy>
  <cp:revision>27</cp:revision>
  <dcterms:created xsi:type="dcterms:W3CDTF">2013-10-07T13:11:00Z</dcterms:created>
  <dcterms:modified xsi:type="dcterms:W3CDTF">2013-11-11T04:48:00Z</dcterms:modified>
</cp:coreProperties>
</file>