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C2" w:rsidRPr="00426864" w:rsidRDefault="00C140C2" w:rsidP="00C140C2">
      <w:pPr>
        <w:pStyle w:val="3"/>
        <w:ind w:left="0" w:right="-1"/>
        <w:jc w:val="center"/>
        <w:rPr>
          <w:b w:val="0"/>
          <w:bCs w:val="0"/>
        </w:rPr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0C2" w:rsidRPr="00426864" w:rsidRDefault="00C140C2" w:rsidP="00C140C2">
      <w:pPr>
        <w:pStyle w:val="3"/>
        <w:ind w:left="0" w:right="-1"/>
        <w:jc w:val="center"/>
        <w:rPr>
          <w:sz w:val="36"/>
          <w:szCs w:val="36"/>
        </w:rPr>
      </w:pPr>
      <w:r w:rsidRPr="00426864">
        <w:rPr>
          <w:sz w:val="36"/>
          <w:szCs w:val="36"/>
        </w:rPr>
        <w:t>АДМИНИСТРАЦИЯ</w:t>
      </w:r>
    </w:p>
    <w:p w:rsidR="00C140C2" w:rsidRPr="00426864" w:rsidRDefault="00C140C2" w:rsidP="00C140C2">
      <w:pPr>
        <w:pStyle w:val="3"/>
        <w:ind w:left="0"/>
        <w:jc w:val="center"/>
        <w:rPr>
          <w:sz w:val="36"/>
          <w:szCs w:val="36"/>
        </w:rPr>
      </w:pPr>
      <w:r w:rsidRPr="00426864">
        <w:rPr>
          <w:sz w:val="36"/>
          <w:szCs w:val="36"/>
        </w:rPr>
        <w:t>ТЕЙКОВСКОГО МУНИЦИПАЛЬНОГО РАЙОНА</w:t>
      </w:r>
    </w:p>
    <w:p w:rsidR="00C140C2" w:rsidRPr="0037366B" w:rsidRDefault="00C140C2" w:rsidP="00C140C2">
      <w:pPr>
        <w:pBdr>
          <w:bottom w:val="single" w:sz="6" w:space="1" w:color="auto"/>
        </w:pBdr>
        <w:jc w:val="center"/>
        <w:rPr>
          <w:rFonts w:ascii="Times New Roman" w:hAnsi="Times New Roman"/>
          <w:b/>
          <w:bCs/>
          <w:sz w:val="36"/>
          <w:szCs w:val="36"/>
        </w:rPr>
      </w:pPr>
      <w:r w:rsidRPr="00426864">
        <w:rPr>
          <w:rFonts w:ascii="Times New Roman" w:hAnsi="Times New Roman"/>
          <w:b/>
          <w:bCs/>
          <w:sz w:val="36"/>
          <w:szCs w:val="36"/>
        </w:rPr>
        <w:t>ИВАНОВСКОЙ ОБЛАСТИ</w:t>
      </w:r>
      <w:r>
        <w:rPr>
          <w:sz w:val="44"/>
          <w:szCs w:val="44"/>
        </w:rPr>
        <w:t xml:space="preserve">    </w:t>
      </w:r>
    </w:p>
    <w:p w:rsidR="00C140C2" w:rsidRDefault="00C140C2" w:rsidP="00C140C2">
      <w:pPr>
        <w:rPr>
          <w:rFonts w:ascii="Times New Roman" w:hAnsi="Times New Roman"/>
          <w:sz w:val="28"/>
          <w:szCs w:val="28"/>
        </w:rPr>
      </w:pPr>
    </w:p>
    <w:p w:rsidR="00C140C2" w:rsidRPr="0037366B" w:rsidRDefault="00C140C2" w:rsidP="00C140C2">
      <w:pPr>
        <w:rPr>
          <w:rFonts w:ascii="Times New Roman" w:hAnsi="Times New Roman"/>
          <w:sz w:val="28"/>
          <w:szCs w:val="28"/>
        </w:rPr>
      </w:pPr>
    </w:p>
    <w:p w:rsidR="00C140C2" w:rsidRPr="00834D37" w:rsidRDefault="00C140C2" w:rsidP="00C140C2">
      <w:pPr>
        <w:pStyle w:val="3"/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О С Т А Н О В Л Е Н И Е</w:t>
      </w:r>
    </w:p>
    <w:p w:rsidR="00C140C2" w:rsidRPr="0037366B" w:rsidRDefault="00C140C2" w:rsidP="00C140C2">
      <w:pPr>
        <w:rPr>
          <w:rFonts w:ascii="Times New Roman" w:hAnsi="Times New Roman"/>
          <w:sz w:val="28"/>
          <w:szCs w:val="28"/>
        </w:rPr>
      </w:pPr>
    </w:p>
    <w:p w:rsidR="00C140C2" w:rsidRPr="0037366B" w:rsidRDefault="00C140C2" w:rsidP="00C140C2">
      <w:pPr>
        <w:rPr>
          <w:rFonts w:ascii="Times New Roman" w:hAnsi="Times New Roman"/>
          <w:sz w:val="28"/>
          <w:szCs w:val="28"/>
        </w:rPr>
      </w:pPr>
    </w:p>
    <w:p w:rsidR="00C140C2" w:rsidRPr="0037366B" w:rsidRDefault="00C140C2" w:rsidP="00C140C2">
      <w:pPr>
        <w:jc w:val="center"/>
        <w:rPr>
          <w:rFonts w:ascii="Times New Roman" w:hAnsi="Times New Roman"/>
          <w:sz w:val="28"/>
          <w:szCs w:val="28"/>
        </w:rPr>
      </w:pPr>
      <w:r w:rsidRPr="0037366B">
        <w:rPr>
          <w:rFonts w:ascii="Times New Roman" w:hAnsi="Times New Roman"/>
          <w:sz w:val="28"/>
          <w:szCs w:val="28"/>
        </w:rPr>
        <w:t xml:space="preserve">от </w:t>
      </w:r>
      <w:r w:rsidR="006E5BEE">
        <w:rPr>
          <w:rFonts w:ascii="Times New Roman" w:hAnsi="Times New Roman"/>
          <w:sz w:val="28"/>
          <w:szCs w:val="28"/>
        </w:rPr>
        <w:t xml:space="preserve">30.07.2012 г. </w:t>
      </w:r>
      <w:r w:rsidRPr="0037366B">
        <w:rPr>
          <w:rFonts w:ascii="Times New Roman" w:hAnsi="Times New Roman"/>
          <w:sz w:val="28"/>
          <w:szCs w:val="28"/>
        </w:rPr>
        <w:t>№</w:t>
      </w:r>
      <w:r w:rsidR="006E5BEE">
        <w:rPr>
          <w:rFonts w:ascii="Times New Roman" w:hAnsi="Times New Roman"/>
          <w:sz w:val="28"/>
          <w:szCs w:val="28"/>
        </w:rPr>
        <w:t xml:space="preserve"> 437</w:t>
      </w:r>
      <w:r w:rsidRPr="0037366B">
        <w:rPr>
          <w:rFonts w:ascii="Times New Roman" w:hAnsi="Times New Roman"/>
          <w:sz w:val="28"/>
          <w:szCs w:val="28"/>
        </w:rPr>
        <w:t xml:space="preserve">  </w:t>
      </w:r>
    </w:p>
    <w:p w:rsidR="00C140C2" w:rsidRPr="0037366B" w:rsidRDefault="00C140C2" w:rsidP="00C140C2">
      <w:pPr>
        <w:spacing w:after="100" w:afterAutospacing="1"/>
        <w:jc w:val="center"/>
        <w:rPr>
          <w:rFonts w:ascii="Times New Roman" w:hAnsi="Times New Roman"/>
          <w:sz w:val="28"/>
          <w:szCs w:val="28"/>
        </w:rPr>
      </w:pPr>
      <w:r w:rsidRPr="0037366B">
        <w:rPr>
          <w:rFonts w:ascii="Times New Roman" w:hAnsi="Times New Roman"/>
          <w:sz w:val="28"/>
          <w:szCs w:val="28"/>
        </w:rPr>
        <w:t>г. Тейково</w:t>
      </w:r>
    </w:p>
    <w:p w:rsidR="00C140C2" w:rsidRDefault="00C140C2" w:rsidP="00C140C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140C2" w:rsidRPr="0037366B" w:rsidRDefault="00C140C2" w:rsidP="00C140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административных регламентов предоставления муниципальных услуг в сфере здравоохранения на территории Тейковского муниципального района </w:t>
      </w:r>
    </w:p>
    <w:p w:rsidR="00C140C2" w:rsidRDefault="00C140C2" w:rsidP="00C140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40C2" w:rsidRDefault="00C140C2" w:rsidP="00C140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40C2" w:rsidRPr="006626DD" w:rsidRDefault="00C140C2" w:rsidP="00C140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40C2" w:rsidRPr="005A2912" w:rsidRDefault="005A3C90" w:rsidP="005A2912">
      <w:pPr>
        <w:pStyle w:val="Style6"/>
        <w:widowControl/>
        <w:spacing w:line="240" w:lineRule="auto"/>
        <w:ind w:firstLine="709"/>
        <w:rPr>
          <w:rStyle w:val="FontStyle22"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>В соответствии с Федеральным законом</w:t>
      </w:r>
      <w:r w:rsidR="00C140C2" w:rsidRPr="005A2912">
        <w:rPr>
          <w:rStyle w:val="FontStyle22"/>
          <w:sz w:val="28"/>
          <w:szCs w:val="28"/>
        </w:rPr>
        <w:t xml:space="preserve"> </w:t>
      </w:r>
      <w:r w:rsidR="00B95B30" w:rsidRPr="005A2912">
        <w:rPr>
          <w:rStyle w:val="FontStyle22"/>
          <w:sz w:val="28"/>
          <w:szCs w:val="28"/>
        </w:rPr>
        <w:t xml:space="preserve">от </w:t>
      </w:r>
      <w:r w:rsidR="009B2295" w:rsidRPr="005A2912">
        <w:rPr>
          <w:rStyle w:val="FontStyle22"/>
          <w:sz w:val="28"/>
          <w:szCs w:val="28"/>
        </w:rPr>
        <w:t xml:space="preserve">21.11.2011.г. № 323 ФЗ «Об основах охраны здоровья граждан в Российской Федерации», </w:t>
      </w:r>
      <w:r>
        <w:rPr>
          <w:rStyle w:val="FontStyle22"/>
          <w:sz w:val="28"/>
          <w:szCs w:val="28"/>
        </w:rPr>
        <w:t>Федеральным законом</w:t>
      </w:r>
      <w:r w:rsidRPr="005A2912">
        <w:rPr>
          <w:rStyle w:val="FontStyle22"/>
          <w:sz w:val="28"/>
          <w:szCs w:val="28"/>
        </w:rPr>
        <w:t xml:space="preserve"> </w:t>
      </w:r>
      <w:r w:rsidR="009B2295" w:rsidRPr="005A2912">
        <w:rPr>
          <w:rStyle w:val="FontStyle22"/>
          <w:sz w:val="28"/>
          <w:szCs w:val="28"/>
        </w:rPr>
        <w:t xml:space="preserve">от 27.07.2010г. </w:t>
      </w:r>
      <w:r w:rsidR="005A2912">
        <w:rPr>
          <w:rStyle w:val="FontStyle22"/>
          <w:sz w:val="28"/>
          <w:szCs w:val="28"/>
        </w:rPr>
        <w:t xml:space="preserve"> </w:t>
      </w:r>
      <w:r w:rsidR="009B2295" w:rsidRPr="005A2912">
        <w:rPr>
          <w:rStyle w:val="FontStyle22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B95B30" w:rsidRPr="005A2912">
        <w:rPr>
          <w:rStyle w:val="FontStyle22"/>
          <w:sz w:val="28"/>
          <w:szCs w:val="28"/>
        </w:rPr>
        <w:t>,</w:t>
      </w:r>
      <w:r w:rsidR="009B2295" w:rsidRPr="005A2912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Федеральным законом</w:t>
      </w:r>
      <w:r w:rsidRPr="005A2912">
        <w:rPr>
          <w:rStyle w:val="FontStyle22"/>
          <w:sz w:val="28"/>
          <w:szCs w:val="28"/>
        </w:rPr>
        <w:t xml:space="preserve"> </w:t>
      </w:r>
      <w:r w:rsidR="009B2295" w:rsidRPr="005A2912">
        <w:rPr>
          <w:rStyle w:val="FontStyle22"/>
          <w:sz w:val="28"/>
          <w:szCs w:val="28"/>
        </w:rPr>
        <w:t>от 09.02.2009г № 8-ФЗ «Об обеспечении доступа к информации о деятельности государственных органов и органов местного самоуправления»</w:t>
      </w:r>
      <w:r w:rsidR="00C140C2" w:rsidRPr="005A2912">
        <w:rPr>
          <w:rStyle w:val="FontStyle22"/>
          <w:sz w:val="28"/>
          <w:szCs w:val="28"/>
        </w:rPr>
        <w:t>, руководствуясь Уставом Тейковского муниципального района, в целях защиты интересов получателей</w:t>
      </w:r>
      <w:proofErr w:type="gramEnd"/>
      <w:r w:rsidR="00C140C2" w:rsidRPr="005A2912">
        <w:rPr>
          <w:rStyle w:val="FontStyle22"/>
          <w:sz w:val="28"/>
          <w:szCs w:val="28"/>
        </w:rPr>
        <w:t xml:space="preserve"> муниципальных услуг в сфере здравоохранения</w:t>
      </w:r>
      <w:r w:rsidR="005A2912">
        <w:rPr>
          <w:rStyle w:val="FontStyle22"/>
          <w:sz w:val="28"/>
          <w:szCs w:val="28"/>
        </w:rPr>
        <w:t>,</w:t>
      </w:r>
      <w:r w:rsidR="00C140C2" w:rsidRPr="005A2912">
        <w:rPr>
          <w:sz w:val="28"/>
          <w:szCs w:val="28"/>
        </w:rPr>
        <w:t xml:space="preserve"> </w:t>
      </w:r>
      <w:r w:rsidR="00C140C2" w:rsidRPr="005A2912">
        <w:rPr>
          <w:rStyle w:val="FontStyle22"/>
          <w:sz w:val="28"/>
          <w:szCs w:val="28"/>
        </w:rPr>
        <w:t>администрация Тейковского муниципального района</w:t>
      </w:r>
    </w:p>
    <w:p w:rsidR="00C140C2" w:rsidRDefault="00C140C2" w:rsidP="00C140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C2" w:rsidRDefault="00C140C2" w:rsidP="00C140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2442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C140C2" w:rsidRPr="00892442" w:rsidRDefault="00C140C2" w:rsidP="00C140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140C2" w:rsidRPr="00B95B30" w:rsidRDefault="00C140C2" w:rsidP="00C140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30">
        <w:rPr>
          <w:rFonts w:ascii="Times New Roman" w:hAnsi="Times New Roman" w:cs="Times New Roman"/>
          <w:sz w:val="28"/>
          <w:szCs w:val="28"/>
        </w:rPr>
        <w:t>Утвердить административные регламенты предоставления муниципальных услуг в сфере здравоохранения на территории Тейковского муниципального района:</w:t>
      </w:r>
    </w:p>
    <w:p w:rsidR="00C140C2" w:rsidRPr="00B95B30" w:rsidRDefault="00C140C2" w:rsidP="00B95B30">
      <w:pPr>
        <w:pStyle w:val="Style5"/>
        <w:widowControl/>
        <w:tabs>
          <w:tab w:val="left" w:pos="2030"/>
        </w:tabs>
        <w:spacing w:line="240" w:lineRule="auto"/>
        <w:rPr>
          <w:rStyle w:val="FontStyle16"/>
          <w:sz w:val="28"/>
          <w:szCs w:val="28"/>
        </w:rPr>
      </w:pPr>
      <w:r w:rsidRPr="00B95B30">
        <w:rPr>
          <w:sz w:val="28"/>
          <w:szCs w:val="28"/>
        </w:rPr>
        <w:t>- административный регламент предоставления муниципальной услуги</w:t>
      </w:r>
      <w:r w:rsidR="00B95B30" w:rsidRPr="00B95B30">
        <w:rPr>
          <w:sz w:val="28"/>
          <w:szCs w:val="28"/>
        </w:rPr>
        <w:t xml:space="preserve"> «</w:t>
      </w:r>
      <w:r w:rsidR="00B95B30" w:rsidRPr="00B95B30">
        <w:rPr>
          <w:rStyle w:val="FontStyle16"/>
          <w:sz w:val="28"/>
          <w:szCs w:val="28"/>
        </w:rPr>
        <w:t>Оказание скорой медицинской помощи» (приложение 1);</w:t>
      </w:r>
    </w:p>
    <w:p w:rsidR="00B95B30" w:rsidRPr="00B95B30" w:rsidRDefault="00B95B30" w:rsidP="00B95B30">
      <w:pPr>
        <w:pStyle w:val="Style5"/>
        <w:widowControl/>
        <w:tabs>
          <w:tab w:val="left" w:pos="2030"/>
        </w:tabs>
        <w:spacing w:line="240" w:lineRule="auto"/>
        <w:rPr>
          <w:rStyle w:val="FontStyle16"/>
          <w:sz w:val="28"/>
          <w:szCs w:val="28"/>
        </w:rPr>
      </w:pPr>
      <w:r w:rsidRPr="00B95B30">
        <w:rPr>
          <w:rStyle w:val="FontStyle16"/>
          <w:sz w:val="28"/>
          <w:szCs w:val="28"/>
        </w:rPr>
        <w:t>- административный регламент предоставления муниципальной услуги «Оказание медицинской помощи женщинам в период беременности, во время и после родов» (приложение 2);</w:t>
      </w:r>
    </w:p>
    <w:p w:rsidR="00B95B30" w:rsidRPr="00B95B30" w:rsidRDefault="00B95B30" w:rsidP="00B95B30">
      <w:pPr>
        <w:pStyle w:val="Style5"/>
        <w:widowControl/>
        <w:tabs>
          <w:tab w:val="left" w:pos="2030"/>
        </w:tabs>
        <w:spacing w:line="240" w:lineRule="auto"/>
        <w:rPr>
          <w:rStyle w:val="FontStyle16"/>
          <w:sz w:val="28"/>
          <w:szCs w:val="28"/>
        </w:rPr>
      </w:pPr>
      <w:r w:rsidRPr="00B95B30">
        <w:rPr>
          <w:rStyle w:val="FontStyle16"/>
          <w:sz w:val="28"/>
          <w:szCs w:val="28"/>
        </w:rPr>
        <w:t>- административный регламент муниципальной услуги «Оказание амбулаторно-поликлинической помощи» (приложение 3);</w:t>
      </w:r>
    </w:p>
    <w:p w:rsidR="00B95B30" w:rsidRPr="00B95B30" w:rsidRDefault="00B95B30" w:rsidP="00B95B30">
      <w:pPr>
        <w:pStyle w:val="Style5"/>
        <w:widowControl/>
        <w:tabs>
          <w:tab w:val="left" w:pos="2030"/>
        </w:tabs>
        <w:spacing w:line="240" w:lineRule="auto"/>
        <w:rPr>
          <w:rStyle w:val="FontStyle16"/>
          <w:sz w:val="28"/>
          <w:szCs w:val="28"/>
        </w:rPr>
      </w:pPr>
      <w:r w:rsidRPr="00B95B30">
        <w:rPr>
          <w:rStyle w:val="FontStyle16"/>
          <w:sz w:val="28"/>
          <w:szCs w:val="28"/>
        </w:rPr>
        <w:lastRenderedPageBreak/>
        <w:t>- административный регламент муниципальной услуги «Оказание стационарной помощи» (приложение 4);</w:t>
      </w:r>
    </w:p>
    <w:p w:rsidR="00B95B30" w:rsidRPr="00B95B30" w:rsidRDefault="00B95B30" w:rsidP="00B95B30">
      <w:pPr>
        <w:pStyle w:val="Style5"/>
        <w:widowControl/>
        <w:tabs>
          <w:tab w:val="left" w:pos="2030"/>
        </w:tabs>
        <w:spacing w:line="240" w:lineRule="auto"/>
        <w:rPr>
          <w:rStyle w:val="FontStyle16"/>
          <w:sz w:val="28"/>
          <w:szCs w:val="28"/>
        </w:rPr>
      </w:pPr>
      <w:r w:rsidRPr="00B95B30">
        <w:rPr>
          <w:rStyle w:val="FontStyle16"/>
          <w:sz w:val="28"/>
          <w:szCs w:val="28"/>
        </w:rPr>
        <w:t>- административный регламент муниципальной услуги «Прием заявок (запись) на прием к врачу» (приложение 5);</w:t>
      </w:r>
    </w:p>
    <w:p w:rsidR="00B95B30" w:rsidRPr="00B95B30" w:rsidRDefault="00B95B30" w:rsidP="00B95B30">
      <w:pPr>
        <w:pStyle w:val="Style5"/>
        <w:widowControl/>
        <w:tabs>
          <w:tab w:val="left" w:pos="2030"/>
        </w:tabs>
        <w:spacing w:line="240" w:lineRule="auto"/>
        <w:rPr>
          <w:sz w:val="28"/>
          <w:szCs w:val="28"/>
        </w:rPr>
      </w:pPr>
      <w:r w:rsidRPr="00B95B30">
        <w:rPr>
          <w:rStyle w:val="FontStyle16"/>
          <w:sz w:val="28"/>
          <w:szCs w:val="28"/>
        </w:rPr>
        <w:t>- административный регламент муниципальной услуги «Заполнение и направление в аптеки электронных рецептов» (приложение 6).</w:t>
      </w:r>
    </w:p>
    <w:p w:rsidR="00C140C2" w:rsidRPr="00B95B30" w:rsidRDefault="00C140C2" w:rsidP="00C140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0C2" w:rsidRPr="00B95B30" w:rsidRDefault="00C140C2" w:rsidP="00C140C2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140C2" w:rsidRPr="00B95B30" w:rsidRDefault="00C140C2" w:rsidP="00C140C2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140C2" w:rsidRPr="00B95B30" w:rsidRDefault="00E144DB" w:rsidP="00C140C2">
      <w:pPr>
        <w:tabs>
          <w:tab w:val="left" w:pos="62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C140C2" w:rsidRPr="00B95B30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C140C2" w:rsidRPr="00B95B30" w:rsidRDefault="00C140C2" w:rsidP="00C140C2">
      <w:pPr>
        <w:tabs>
          <w:tab w:val="left" w:pos="6240"/>
        </w:tabs>
        <w:rPr>
          <w:rFonts w:ascii="Times New Roman" w:hAnsi="Times New Roman"/>
          <w:b/>
          <w:bCs/>
          <w:sz w:val="28"/>
          <w:szCs w:val="28"/>
        </w:rPr>
      </w:pPr>
      <w:r w:rsidRPr="00B95B30"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</w:t>
      </w:r>
      <w:r w:rsidRPr="00B95B30">
        <w:rPr>
          <w:rFonts w:ascii="Times New Roman" w:hAnsi="Times New Roman"/>
          <w:b/>
          <w:sz w:val="28"/>
          <w:szCs w:val="28"/>
        </w:rPr>
        <w:tab/>
        <w:t xml:space="preserve">    </w:t>
      </w:r>
      <w:bookmarkStart w:id="0" w:name="_GoBack"/>
      <w:bookmarkEnd w:id="0"/>
      <w:r w:rsidRPr="00B95B30">
        <w:rPr>
          <w:rFonts w:ascii="Times New Roman" w:hAnsi="Times New Roman"/>
          <w:b/>
          <w:sz w:val="28"/>
          <w:szCs w:val="28"/>
        </w:rPr>
        <w:t xml:space="preserve">           </w:t>
      </w:r>
      <w:r w:rsidR="00E144DB">
        <w:rPr>
          <w:rFonts w:ascii="Times New Roman" w:hAnsi="Times New Roman"/>
          <w:b/>
          <w:bCs/>
          <w:sz w:val="28"/>
          <w:szCs w:val="28"/>
        </w:rPr>
        <w:t>А.Я.</w:t>
      </w:r>
      <w:r w:rsidR="006E5B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44DB">
        <w:rPr>
          <w:rFonts w:ascii="Times New Roman" w:hAnsi="Times New Roman"/>
          <w:b/>
          <w:bCs/>
          <w:sz w:val="28"/>
          <w:szCs w:val="28"/>
        </w:rPr>
        <w:t>Бочагова</w:t>
      </w:r>
    </w:p>
    <w:p w:rsidR="00C140C2" w:rsidRPr="00B95B30" w:rsidRDefault="00C140C2" w:rsidP="00C140C2">
      <w:pPr>
        <w:pStyle w:val="ConsPlusNormal"/>
        <w:widowControl/>
        <w:tabs>
          <w:tab w:val="left" w:pos="63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140C2" w:rsidRDefault="00C140C2" w:rsidP="00C140C2">
      <w:pPr>
        <w:pStyle w:val="ConsPlusNormal"/>
        <w:widowControl/>
        <w:ind w:firstLine="0"/>
      </w:pPr>
    </w:p>
    <w:p w:rsidR="00C140C2" w:rsidRDefault="00C140C2" w:rsidP="00C140C2">
      <w:pPr>
        <w:pStyle w:val="ConsPlusNormal"/>
        <w:widowControl/>
        <w:ind w:firstLine="0"/>
      </w:pPr>
    </w:p>
    <w:p w:rsidR="00C140C2" w:rsidRDefault="00C140C2" w:rsidP="00C140C2">
      <w:pPr>
        <w:pStyle w:val="ConsPlusNormal"/>
        <w:widowControl/>
        <w:ind w:firstLine="0"/>
      </w:pPr>
    </w:p>
    <w:p w:rsidR="00A102BB" w:rsidRDefault="00A102BB"/>
    <w:sectPr w:rsidR="00A102BB" w:rsidSect="00426864">
      <w:pgSz w:w="11906" w:h="16838" w:code="9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0C2"/>
    <w:rsid w:val="00085488"/>
    <w:rsid w:val="0016213B"/>
    <w:rsid w:val="002C2F30"/>
    <w:rsid w:val="00360446"/>
    <w:rsid w:val="0040364E"/>
    <w:rsid w:val="004106E6"/>
    <w:rsid w:val="00537DF6"/>
    <w:rsid w:val="00540EEE"/>
    <w:rsid w:val="005551ED"/>
    <w:rsid w:val="00562562"/>
    <w:rsid w:val="005A2912"/>
    <w:rsid w:val="005A3C90"/>
    <w:rsid w:val="006E5BEE"/>
    <w:rsid w:val="007C5A2B"/>
    <w:rsid w:val="00964F36"/>
    <w:rsid w:val="009B2295"/>
    <w:rsid w:val="00A102BB"/>
    <w:rsid w:val="00AF1C73"/>
    <w:rsid w:val="00B95B30"/>
    <w:rsid w:val="00C140C2"/>
    <w:rsid w:val="00DD03A8"/>
    <w:rsid w:val="00E144DB"/>
    <w:rsid w:val="00F706F6"/>
    <w:rsid w:val="00FA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C2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140C2"/>
    <w:pPr>
      <w:keepNext/>
      <w:ind w:left="-851" w:right="-380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140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40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40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0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basedOn w:val="a0"/>
    <w:uiPriority w:val="99"/>
    <w:rsid w:val="00C140C2"/>
    <w:rPr>
      <w:rFonts w:ascii="Times New Roman" w:hAnsi="Times New Roman" w:cs="Times New Roman"/>
      <w:sz w:val="18"/>
      <w:szCs w:val="18"/>
    </w:rPr>
  </w:style>
  <w:style w:type="paragraph" w:styleId="a5">
    <w:name w:val="caption"/>
    <w:basedOn w:val="a"/>
    <w:next w:val="a"/>
    <w:qFormat/>
    <w:rsid w:val="00B95B30"/>
    <w:pPr>
      <w:jc w:val="center"/>
    </w:pPr>
    <w:rPr>
      <w:rFonts w:ascii="Times New Roman" w:hAnsi="Times New Roman"/>
      <w:b/>
      <w:sz w:val="28"/>
    </w:rPr>
  </w:style>
  <w:style w:type="paragraph" w:customStyle="1" w:styleId="Style5">
    <w:name w:val="Style5"/>
    <w:basedOn w:val="a"/>
    <w:uiPriority w:val="99"/>
    <w:rsid w:val="00B95B30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95B30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B229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</cp:revision>
  <cp:lastPrinted>2012-07-27T07:40:00Z</cp:lastPrinted>
  <dcterms:created xsi:type="dcterms:W3CDTF">2012-07-25T12:53:00Z</dcterms:created>
  <dcterms:modified xsi:type="dcterms:W3CDTF">2012-08-02T11:10:00Z</dcterms:modified>
</cp:coreProperties>
</file>