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B5" w:rsidRDefault="005E0BB5" w:rsidP="00B8087F">
      <w:pPr>
        <w:pStyle w:val="a3"/>
        <w:jc w:val="center"/>
        <w:rPr>
          <w:b/>
          <w:sz w:val="36"/>
          <w:szCs w:val="24"/>
        </w:rPr>
      </w:pPr>
      <w:r w:rsidRPr="005E0BB5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91515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673" w:rsidRPr="005E0BB5" w:rsidRDefault="00F46673" w:rsidP="00B8087F">
      <w:pPr>
        <w:pStyle w:val="a3"/>
        <w:jc w:val="center"/>
        <w:rPr>
          <w:b/>
          <w:sz w:val="36"/>
          <w:szCs w:val="24"/>
        </w:rPr>
      </w:pPr>
      <w:r w:rsidRPr="005E0BB5">
        <w:rPr>
          <w:b/>
          <w:sz w:val="36"/>
          <w:szCs w:val="24"/>
        </w:rPr>
        <w:t>СОВЕТ</w:t>
      </w:r>
    </w:p>
    <w:p w:rsidR="00F46673" w:rsidRPr="005E0BB5" w:rsidRDefault="00F46673" w:rsidP="00F46673">
      <w:pPr>
        <w:pStyle w:val="a3"/>
        <w:jc w:val="center"/>
        <w:rPr>
          <w:b/>
          <w:sz w:val="36"/>
          <w:szCs w:val="24"/>
        </w:rPr>
      </w:pPr>
      <w:r w:rsidRPr="005E0BB5">
        <w:rPr>
          <w:b/>
          <w:sz w:val="36"/>
          <w:szCs w:val="24"/>
        </w:rPr>
        <w:t>ТЕЙКОВСКОГО МУНИЦИПАЛЬНОГО РАЙОНА</w:t>
      </w:r>
    </w:p>
    <w:p w:rsidR="00F46673" w:rsidRPr="005E0BB5" w:rsidRDefault="00B12F6B" w:rsidP="00F46673">
      <w:pPr>
        <w:pStyle w:val="a3"/>
        <w:jc w:val="center"/>
        <w:rPr>
          <w:b/>
          <w:sz w:val="36"/>
          <w:szCs w:val="24"/>
        </w:rPr>
      </w:pPr>
      <w:r w:rsidRPr="005E0BB5">
        <w:rPr>
          <w:b/>
          <w:sz w:val="36"/>
          <w:szCs w:val="24"/>
        </w:rPr>
        <w:t>ш</w:t>
      </w:r>
      <w:r w:rsidR="00F46673" w:rsidRPr="005E0BB5">
        <w:rPr>
          <w:b/>
          <w:sz w:val="36"/>
          <w:szCs w:val="24"/>
        </w:rPr>
        <w:t>естого созыва</w:t>
      </w:r>
    </w:p>
    <w:p w:rsidR="00F46673" w:rsidRPr="005E0BB5" w:rsidRDefault="00F46673" w:rsidP="00F46673">
      <w:pPr>
        <w:pStyle w:val="a3"/>
        <w:jc w:val="center"/>
        <w:rPr>
          <w:b/>
          <w:sz w:val="36"/>
          <w:szCs w:val="24"/>
        </w:rPr>
      </w:pPr>
    </w:p>
    <w:p w:rsidR="00F46673" w:rsidRPr="005E0BB5" w:rsidRDefault="00F46673" w:rsidP="00F46673">
      <w:pPr>
        <w:pStyle w:val="a3"/>
        <w:jc w:val="center"/>
        <w:rPr>
          <w:b/>
          <w:sz w:val="36"/>
          <w:szCs w:val="24"/>
        </w:rPr>
      </w:pPr>
      <w:r w:rsidRPr="005E0BB5">
        <w:rPr>
          <w:b/>
          <w:sz w:val="36"/>
          <w:szCs w:val="24"/>
        </w:rPr>
        <w:t>Р Е Ш Е Н И Е</w:t>
      </w:r>
    </w:p>
    <w:p w:rsidR="00F46673" w:rsidRPr="00B8087F" w:rsidRDefault="005E0BB5" w:rsidP="00F46673">
      <w:pPr>
        <w:pStyle w:val="a3"/>
        <w:rPr>
          <w:sz w:val="24"/>
          <w:szCs w:val="24"/>
        </w:rPr>
      </w:pPr>
      <w:r w:rsidRPr="00B808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2F155" wp14:editId="47F14BF4">
                <wp:simplePos x="0" y="0"/>
                <wp:positionH relativeFrom="column">
                  <wp:posOffset>5438775</wp:posOffset>
                </wp:positionH>
                <wp:positionV relativeFrom="paragraph">
                  <wp:posOffset>149860</wp:posOffset>
                </wp:positionV>
                <wp:extent cx="45085" cy="19685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673" w:rsidRDefault="00F46673" w:rsidP="00F46673"/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2F155" id="Прямоугольник 13" o:spid="_x0000_s1026" style="position:absolute;margin-left:428.25pt;margin-top:11.8pt;width:3.5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" stroked="f">
                <v:textbox style="mso-fit-shape-to-text:t" inset=".5mm,.3mm,.5mm,.3mm">
                  <w:txbxContent>
                    <w:p w:rsidR="00F46673" w:rsidRDefault="00F46673" w:rsidP="00F46673"/>
                  </w:txbxContent>
                </v:textbox>
              </v:rect>
            </w:pict>
          </mc:Fallback>
        </mc:AlternateContent>
      </w:r>
      <w:r w:rsidR="00F46673" w:rsidRPr="00B8087F">
        <w:rPr>
          <w:sz w:val="24"/>
          <w:szCs w:val="24"/>
        </w:rPr>
        <w:t xml:space="preserve"> </w:t>
      </w:r>
    </w:p>
    <w:p w:rsidR="00F46673" w:rsidRPr="005E0BB5" w:rsidRDefault="00F46673" w:rsidP="00F46673">
      <w:pPr>
        <w:jc w:val="both"/>
        <w:rPr>
          <w:rFonts w:ascii="Times New Roman" w:hAnsi="Times New Roman" w:cs="Times New Roman"/>
          <w:sz w:val="28"/>
          <w:szCs w:val="28"/>
        </w:rPr>
      </w:pPr>
      <w:r w:rsidRPr="00B808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8087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80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BB5">
        <w:rPr>
          <w:rFonts w:ascii="Times New Roman" w:hAnsi="Times New Roman" w:cs="Times New Roman"/>
          <w:sz w:val="28"/>
          <w:szCs w:val="28"/>
        </w:rPr>
        <w:t>от 23.11.2016</w:t>
      </w:r>
      <w:r w:rsidR="00A21B65" w:rsidRPr="005E0BB5">
        <w:rPr>
          <w:rFonts w:ascii="Times New Roman" w:hAnsi="Times New Roman" w:cs="Times New Roman"/>
          <w:sz w:val="28"/>
          <w:szCs w:val="28"/>
        </w:rPr>
        <w:t xml:space="preserve"> г.</w:t>
      </w:r>
      <w:r w:rsidRPr="005E0BB5">
        <w:rPr>
          <w:rFonts w:ascii="Times New Roman" w:hAnsi="Times New Roman" w:cs="Times New Roman"/>
          <w:sz w:val="28"/>
          <w:szCs w:val="28"/>
        </w:rPr>
        <w:t xml:space="preserve"> № </w:t>
      </w:r>
      <w:r w:rsidR="00B751A9" w:rsidRPr="005E0BB5">
        <w:rPr>
          <w:rFonts w:ascii="Times New Roman" w:hAnsi="Times New Roman" w:cs="Times New Roman"/>
          <w:sz w:val="28"/>
          <w:szCs w:val="28"/>
        </w:rPr>
        <w:t>106 -</w:t>
      </w:r>
      <w:r w:rsidRPr="005E0BB5">
        <w:rPr>
          <w:rFonts w:ascii="Times New Roman" w:hAnsi="Times New Roman" w:cs="Times New Roman"/>
          <w:sz w:val="28"/>
          <w:szCs w:val="28"/>
        </w:rPr>
        <w:t xml:space="preserve"> </w:t>
      </w:r>
      <w:r w:rsidR="00B751A9" w:rsidRPr="005E0BB5">
        <w:rPr>
          <w:rFonts w:ascii="Times New Roman" w:hAnsi="Times New Roman" w:cs="Times New Roman"/>
          <w:sz w:val="28"/>
          <w:szCs w:val="28"/>
        </w:rPr>
        <w:t>р</w:t>
      </w:r>
    </w:p>
    <w:p w:rsidR="00F46673" w:rsidRDefault="00F46673" w:rsidP="00F46673">
      <w:pPr>
        <w:pStyle w:val="a3"/>
        <w:jc w:val="center"/>
        <w:rPr>
          <w:sz w:val="28"/>
          <w:szCs w:val="28"/>
        </w:rPr>
      </w:pPr>
      <w:r w:rsidRPr="005E0BB5">
        <w:rPr>
          <w:sz w:val="28"/>
          <w:szCs w:val="28"/>
        </w:rPr>
        <w:t>г. Тейково</w:t>
      </w:r>
    </w:p>
    <w:p w:rsidR="005E0BB5" w:rsidRPr="005E0BB5" w:rsidRDefault="005E0BB5" w:rsidP="00F46673">
      <w:pPr>
        <w:pStyle w:val="a3"/>
        <w:jc w:val="center"/>
        <w:rPr>
          <w:sz w:val="28"/>
          <w:szCs w:val="28"/>
        </w:rPr>
      </w:pPr>
    </w:p>
    <w:p w:rsidR="00F46673" w:rsidRPr="005E0BB5" w:rsidRDefault="00F46673" w:rsidP="00F46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BB5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Pr="005E0BB5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аттестации </w:t>
      </w:r>
    </w:p>
    <w:p w:rsidR="00F46673" w:rsidRPr="005E0BB5" w:rsidRDefault="00F46673" w:rsidP="00F46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B5">
        <w:rPr>
          <w:rFonts w:ascii="Times New Roman" w:hAnsi="Times New Roman" w:cs="Times New Roman"/>
          <w:b/>
          <w:sz w:val="28"/>
          <w:szCs w:val="28"/>
        </w:rPr>
        <w:t>муниципальных служащих органов местного самоуправления</w:t>
      </w:r>
    </w:p>
    <w:p w:rsidR="00F46673" w:rsidRPr="005E0BB5" w:rsidRDefault="00F46673" w:rsidP="00F46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B5">
        <w:rPr>
          <w:rFonts w:ascii="Times New Roman" w:hAnsi="Times New Roman" w:cs="Times New Roman"/>
          <w:b/>
          <w:sz w:val="28"/>
          <w:szCs w:val="28"/>
        </w:rPr>
        <w:t xml:space="preserve"> Тейковского муниципального района</w:t>
      </w:r>
    </w:p>
    <w:p w:rsidR="00F46673" w:rsidRPr="005E0BB5" w:rsidRDefault="00F46673" w:rsidP="00F46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673" w:rsidRPr="005E0BB5" w:rsidRDefault="00F46673" w:rsidP="00F46673">
      <w:pPr>
        <w:autoSpaceDE w:val="0"/>
        <w:autoSpaceDN w:val="0"/>
        <w:adjustRightInd w:val="0"/>
        <w:ind w:left="284" w:right="28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02.03.2007г. № 25-ФЗ «О муниципальной службе в Российской Федерации», </w:t>
      </w:r>
      <w:hyperlink r:id="rId5" w:history="1">
        <w:r w:rsidRPr="005E0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0BB5">
        <w:rPr>
          <w:rFonts w:ascii="Times New Roman" w:hAnsi="Times New Roman" w:cs="Times New Roman"/>
          <w:sz w:val="28"/>
          <w:szCs w:val="28"/>
        </w:rPr>
        <w:t xml:space="preserve"> Ивановской области от 23.06.2008</w:t>
      </w:r>
      <w:r w:rsidR="00B751A9" w:rsidRPr="005E0BB5">
        <w:rPr>
          <w:rFonts w:ascii="Times New Roman" w:hAnsi="Times New Roman" w:cs="Times New Roman"/>
          <w:sz w:val="28"/>
          <w:szCs w:val="28"/>
        </w:rPr>
        <w:t>г.</w:t>
      </w:r>
      <w:r w:rsidRPr="005E0BB5">
        <w:rPr>
          <w:rFonts w:ascii="Times New Roman" w:hAnsi="Times New Roman" w:cs="Times New Roman"/>
          <w:sz w:val="28"/>
          <w:szCs w:val="28"/>
        </w:rPr>
        <w:t xml:space="preserve"> №72-ОЗ "О муниципальной службе в Ивановской области", Уставом Те</w:t>
      </w:r>
      <w:r w:rsidR="004978B6" w:rsidRPr="005E0BB5">
        <w:rPr>
          <w:rFonts w:ascii="Times New Roman" w:hAnsi="Times New Roman" w:cs="Times New Roman"/>
          <w:sz w:val="28"/>
          <w:szCs w:val="28"/>
        </w:rPr>
        <w:t xml:space="preserve">йковского муниципального района, </w:t>
      </w:r>
      <w:r w:rsidRPr="005E0BB5">
        <w:rPr>
          <w:rFonts w:ascii="Times New Roman" w:hAnsi="Times New Roman" w:cs="Times New Roman"/>
          <w:sz w:val="28"/>
          <w:szCs w:val="28"/>
        </w:rPr>
        <w:t>в целях обеспечения эффективности муниципальной службы и повышения профессионального уровня муниципальных служащих органов местного самоуправления Тейковского муниципального района</w:t>
      </w:r>
    </w:p>
    <w:p w:rsidR="00F46673" w:rsidRPr="005E0BB5" w:rsidRDefault="00F46673" w:rsidP="00F46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BB5">
        <w:rPr>
          <w:rFonts w:ascii="Times New Roman" w:hAnsi="Times New Roman" w:cs="Times New Roman"/>
          <w:b/>
          <w:sz w:val="28"/>
          <w:szCs w:val="28"/>
        </w:rPr>
        <w:t xml:space="preserve">                Совет Тейковского муниципального района РЕШИЛ:</w:t>
      </w:r>
    </w:p>
    <w:p w:rsidR="00F46673" w:rsidRPr="005E0BB5" w:rsidRDefault="00F46673" w:rsidP="000A3C67">
      <w:pPr>
        <w:autoSpaceDE w:val="0"/>
        <w:autoSpaceDN w:val="0"/>
        <w:adjustRightInd w:val="0"/>
        <w:spacing w:after="0" w:line="240" w:lineRule="auto"/>
        <w:ind w:left="284" w:right="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BB5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Pr="005E0BB5">
        <w:rPr>
          <w:rFonts w:ascii="Times New Roman" w:hAnsi="Times New Roman" w:cs="Times New Roman"/>
          <w:sz w:val="28"/>
          <w:szCs w:val="28"/>
        </w:rPr>
        <w:t>Положение о</w:t>
      </w:r>
      <w:r w:rsidRPr="005E0BB5">
        <w:rPr>
          <w:rFonts w:ascii="Times New Roman" w:hAnsi="Times New Roman" w:cs="Times New Roman"/>
          <w:bCs/>
          <w:sz w:val="28"/>
          <w:szCs w:val="28"/>
        </w:rPr>
        <w:t xml:space="preserve"> проведении аттестации </w:t>
      </w:r>
      <w:r w:rsidRPr="005E0BB5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Тейковского муниципального района (прилагается).</w:t>
      </w:r>
    </w:p>
    <w:p w:rsidR="000A3C67" w:rsidRPr="005E0BB5" w:rsidRDefault="000A3C67" w:rsidP="000A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BB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E0BB5">
        <w:rPr>
          <w:rFonts w:ascii="Times New Roman" w:hAnsi="Times New Roman" w:cs="Times New Roman"/>
          <w:sz w:val="28"/>
          <w:szCs w:val="28"/>
        </w:rPr>
        <w:t>Р</w:t>
      </w:r>
      <w:r w:rsidR="00F46673" w:rsidRPr="005E0BB5">
        <w:rPr>
          <w:rFonts w:ascii="Times New Roman" w:hAnsi="Times New Roman" w:cs="Times New Roman"/>
          <w:sz w:val="28"/>
          <w:szCs w:val="28"/>
        </w:rPr>
        <w:t xml:space="preserve">ешение Тейковского </w:t>
      </w:r>
      <w:r w:rsidRPr="005E0BB5">
        <w:rPr>
          <w:rFonts w:ascii="Times New Roman" w:hAnsi="Times New Roman" w:cs="Times New Roman"/>
          <w:sz w:val="28"/>
          <w:szCs w:val="28"/>
        </w:rPr>
        <w:t>районного Совета</w:t>
      </w:r>
      <w:r w:rsidR="00F46673" w:rsidRPr="005E0BB5">
        <w:rPr>
          <w:rFonts w:ascii="Times New Roman" w:hAnsi="Times New Roman" w:cs="Times New Roman"/>
          <w:sz w:val="28"/>
          <w:szCs w:val="28"/>
        </w:rPr>
        <w:t xml:space="preserve"> от </w:t>
      </w:r>
      <w:r w:rsidRPr="005E0BB5">
        <w:rPr>
          <w:rFonts w:ascii="Times New Roman" w:hAnsi="Times New Roman" w:cs="Times New Roman"/>
          <w:bCs/>
          <w:sz w:val="28"/>
          <w:szCs w:val="28"/>
        </w:rPr>
        <w:t>24.12.2008 г. №184-р</w:t>
      </w:r>
    </w:p>
    <w:p w:rsidR="00F46673" w:rsidRPr="005E0BB5" w:rsidRDefault="000A3C67" w:rsidP="000A3C67">
      <w:pPr>
        <w:ind w:left="284"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 xml:space="preserve"> </w:t>
      </w:r>
      <w:r w:rsidR="00F46673" w:rsidRPr="005E0BB5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Pr="005E0BB5">
        <w:rPr>
          <w:rFonts w:ascii="Times New Roman" w:hAnsi="Times New Roman" w:cs="Times New Roman"/>
          <w:sz w:val="28"/>
          <w:szCs w:val="28"/>
        </w:rPr>
        <w:t>о</w:t>
      </w:r>
      <w:r w:rsidRPr="005E0BB5">
        <w:rPr>
          <w:rFonts w:ascii="Times New Roman" w:hAnsi="Times New Roman" w:cs="Times New Roman"/>
          <w:bCs/>
          <w:sz w:val="28"/>
          <w:szCs w:val="28"/>
        </w:rPr>
        <w:t xml:space="preserve"> проведении аттестации </w:t>
      </w:r>
      <w:r w:rsidRPr="005E0BB5">
        <w:rPr>
          <w:rFonts w:ascii="Times New Roman" w:hAnsi="Times New Roman" w:cs="Times New Roman"/>
          <w:sz w:val="28"/>
          <w:szCs w:val="28"/>
        </w:rPr>
        <w:t>муниципальных служащих в органах местного самоуправления Тейковского муниципального района</w:t>
      </w:r>
      <w:r w:rsidR="00A21B65" w:rsidRPr="005E0BB5">
        <w:rPr>
          <w:rFonts w:ascii="Times New Roman" w:hAnsi="Times New Roman" w:cs="Times New Roman"/>
          <w:sz w:val="28"/>
          <w:szCs w:val="28"/>
        </w:rPr>
        <w:t>»</w:t>
      </w:r>
      <w:r w:rsidRPr="005E0BB5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F46673" w:rsidRPr="005E0BB5" w:rsidRDefault="00F46673" w:rsidP="00F4667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3C67" w:rsidRPr="005E0BB5" w:rsidRDefault="000A3C67" w:rsidP="005E0B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BB5">
        <w:rPr>
          <w:rFonts w:ascii="Times New Roman" w:hAnsi="Times New Roman" w:cs="Times New Roman"/>
          <w:b/>
          <w:bCs/>
          <w:sz w:val="28"/>
          <w:szCs w:val="28"/>
        </w:rPr>
        <w:t xml:space="preserve">Глава Тейковского </w:t>
      </w:r>
    </w:p>
    <w:p w:rsidR="00F46673" w:rsidRPr="005E0BB5" w:rsidRDefault="000A3C67" w:rsidP="005E0B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BB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</w:t>
      </w:r>
      <w:r w:rsidR="00B8087F" w:rsidRPr="005E0BB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5E0BB5">
        <w:rPr>
          <w:rFonts w:ascii="Times New Roman" w:hAnsi="Times New Roman" w:cs="Times New Roman"/>
          <w:b/>
          <w:bCs/>
          <w:sz w:val="28"/>
          <w:szCs w:val="28"/>
        </w:rPr>
        <w:t xml:space="preserve">      С.А. Семенова</w:t>
      </w:r>
    </w:p>
    <w:p w:rsidR="004978B6" w:rsidRPr="00B8087F" w:rsidRDefault="004978B6" w:rsidP="000A3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8B6" w:rsidRDefault="004978B6" w:rsidP="000A3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087F" w:rsidRDefault="00B8087F" w:rsidP="000A3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087F" w:rsidRPr="00B8087F" w:rsidRDefault="00B8087F" w:rsidP="005E0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8B6" w:rsidRPr="00B8087F" w:rsidRDefault="004978B6" w:rsidP="000A3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C67" w:rsidRPr="00B8087F" w:rsidRDefault="000A3C67" w:rsidP="000A3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087F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0A3C67" w:rsidRPr="00B8087F" w:rsidRDefault="000A3C67" w:rsidP="000A3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Совета Тейковского</w:t>
      </w:r>
    </w:p>
    <w:p w:rsidR="000A3C67" w:rsidRPr="00B8087F" w:rsidRDefault="000A3C67" w:rsidP="000A3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087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76522" w:rsidRDefault="000A3C67" w:rsidP="000A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978B6" w:rsidRPr="00B8087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087F">
        <w:rPr>
          <w:rFonts w:ascii="Times New Roman" w:hAnsi="Times New Roman" w:cs="Times New Roman"/>
          <w:sz w:val="24"/>
          <w:szCs w:val="24"/>
        </w:rPr>
        <w:t xml:space="preserve"> от 23.11.2016 №</w:t>
      </w:r>
      <w:r w:rsidR="004978B6" w:rsidRPr="00B8087F">
        <w:rPr>
          <w:rFonts w:ascii="Times New Roman" w:hAnsi="Times New Roman" w:cs="Times New Roman"/>
          <w:sz w:val="24"/>
          <w:szCs w:val="24"/>
        </w:rPr>
        <w:t>106-р</w:t>
      </w:r>
    </w:p>
    <w:p w:rsidR="005E0BB5" w:rsidRPr="00B8087F" w:rsidRDefault="005E0BB5" w:rsidP="000A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C67" w:rsidRPr="005E0BB5" w:rsidRDefault="00A21B65" w:rsidP="000A3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BB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0A3C67" w:rsidRPr="005E0BB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A3C67" w:rsidRPr="005E0BB5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аттестации </w:t>
      </w:r>
    </w:p>
    <w:p w:rsidR="000A3C67" w:rsidRPr="005E0BB5" w:rsidRDefault="000A3C67" w:rsidP="000A3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B5">
        <w:rPr>
          <w:rFonts w:ascii="Times New Roman" w:hAnsi="Times New Roman" w:cs="Times New Roman"/>
          <w:b/>
          <w:sz w:val="28"/>
          <w:szCs w:val="28"/>
        </w:rPr>
        <w:t>муниципальных служащих органов местного самоуправления</w:t>
      </w:r>
    </w:p>
    <w:p w:rsidR="000A3C67" w:rsidRPr="005E0BB5" w:rsidRDefault="000A3C67" w:rsidP="000A3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B5">
        <w:rPr>
          <w:rFonts w:ascii="Times New Roman" w:hAnsi="Times New Roman" w:cs="Times New Roman"/>
          <w:b/>
          <w:sz w:val="28"/>
          <w:szCs w:val="28"/>
        </w:rPr>
        <w:t xml:space="preserve"> Тейковского муниципального района</w:t>
      </w:r>
    </w:p>
    <w:p w:rsidR="000A3C67" w:rsidRPr="005E0BB5" w:rsidRDefault="000A3C67" w:rsidP="000A3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BB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1.</w:t>
      </w:r>
      <w:r w:rsidR="000F31E3" w:rsidRPr="005E0BB5">
        <w:rPr>
          <w:rFonts w:ascii="Times New Roman" w:hAnsi="Times New Roman" w:cs="Times New Roman"/>
          <w:sz w:val="28"/>
          <w:szCs w:val="28"/>
        </w:rPr>
        <w:t>1.</w:t>
      </w:r>
      <w:r w:rsidRPr="005E0BB5">
        <w:rPr>
          <w:rFonts w:ascii="Times New Roman" w:hAnsi="Times New Roman" w:cs="Times New Roman"/>
          <w:sz w:val="28"/>
          <w:szCs w:val="28"/>
        </w:rPr>
        <w:t xml:space="preserve"> Настоящее Положение о проведении аттестации муниципальных служащих </w:t>
      </w:r>
      <w:r w:rsidR="000A3C67" w:rsidRPr="005E0BB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5E0BB5">
        <w:rPr>
          <w:rFonts w:ascii="Times New Roman" w:hAnsi="Times New Roman" w:cs="Times New Roman"/>
          <w:sz w:val="28"/>
          <w:szCs w:val="28"/>
        </w:rPr>
        <w:t xml:space="preserve">Тейковского муниципального района (далее - Положение) определяет порядок проведения аттестации муниципальных служащих </w:t>
      </w:r>
      <w:r w:rsidR="00A47DF6" w:rsidRPr="005E0BB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5E0BB5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  <w:r w:rsidR="00A47DF6" w:rsidRPr="005E0BB5">
        <w:rPr>
          <w:rFonts w:ascii="Times New Roman" w:hAnsi="Times New Roman" w:cs="Times New Roman"/>
          <w:sz w:val="28"/>
          <w:szCs w:val="28"/>
        </w:rPr>
        <w:t xml:space="preserve"> </w:t>
      </w:r>
      <w:r w:rsidRPr="005E0BB5"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EB4605" w:rsidRPr="005E0BB5" w:rsidRDefault="000F31E3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1.</w:t>
      </w:r>
      <w:r w:rsidR="00EB4605" w:rsidRPr="005E0BB5">
        <w:rPr>
          <w:rFonts w:ascii="Times New Roman" w:hAnsi="Times New Roman" w:cs="Times New Roman"/>
          <w:sz w:val="28"/>
          <w:szCs w:val="28"/>
        </w:rPr>
        <w:t>2.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деятельности, проверки квалификации, уровня знаний.</w:t>
      </w:r>
    </w:p>
    <w:p w:rsidR="00EB4605" w:rsidRPr="005E0BB5" w:rsidRDefault="000F31E3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1.</w:t>
      </w:r>
      <w:r w:rsidR="00EB4605" w:rsidRPr="005E0BB5">
        <w:rPr>
          <w:rFonts w:ascii="Times New Roman" w:hAnsi="Times New Roman" w:cs="Times New Roman"/>
          <w:sz w:val="28"/>
          <w:szCs w:val="28"/>
        </w:rPr>
        <w:t>3. Аттестация</w:t>
      </w:r>
      <w:r w:rsidR="00A47DF6" w:rsidRPr="005E0BB5">
        <w:rPr>
          <w:rFonts w:ascii="Times New Roman" w:hAnsi="Times New Roman" w:cs="Times New Roman"/>
          <w:sz w:val="28"/>
          <w:szCs w:val="28"/>
        </w:rPr>
        <w:t xml:space="preserve"> для муниципального служащего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 проводится один раз в три года.</w:t>
      </w:r>
    </w:p>
    <w:p w:rsidR="00EB4605" w:rsidRPr="005E0BB5" w:rsidRDefault="000F31E3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1.</w:t>
      </w:r>
      <w:r w:rsidR="00EB4605" w:rsidRPr="005E0BB5">
        <w:rPr>
          <w:rFonts w:ascii="Times New Roman" w:hAnsi="Times New Roman" w:cs="Times New Roman"/>
          <w:sz w:val="28"/>
          <w:szCs w:val="28"/>
        </w:rPr>
        <w:t>4. Аттестации не подлежат следующие муниципальные служащие: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1B65" w:rsidRPr="005E0BB5" w:rsidRDefault="00EB4605" w:rsidP="00A21B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BB5">
        <w:rPr>
          <w:rFonts w:ascii="Times New Roman" w:hAnsi="Times New Roman" w:cs="Times New Roman"/>
          <w:b/>
          <w:sz w:val="28"/>
          <w:szCs w:val="28"/>
        </w:rPr>
        <w:t>II. Организация проведения аттестации</w:t>
      </w:r>
    </w:p>
    <w:p w:rsidR="00A21B65" w:rsidRPr="005E0BB5" w:rsidRDefault="00A21B65" w:rsidP="00A21B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4605" w:rsidRPr="005E0BB5" w:rsidRDefault="000A3C67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2.1</w:t>
      </w:r>
      <w:r w:rsidR="00EB4605" w:rsidRPr="005E0BB5">
        <w:rPr>
          <w:rFonts w:ascii="Times New Roman" w:hAnsi="Times New Roman" w:cs="Times New Roman"/>
          <w:sz w:val="28"/>
          <w:szCs w:val="28"/>
        </w:rPr>
        <w:t>. Для проведения аттестации муниципальных служащих по решению главы Тейковского муниципального района (руководителя отраслевого (функционального) органа администрации, наделенного правами юридического лица)</w:t>
      </w:r>
      <w:r w:rsidR="00A47DF6" w:rsidRPr="005E0BB5">
        <w:rPr>
          <w:rFonts w:ascii="Times New Roman" w:hAnsi="Times New Roman" w:cs="Times New Roman"/>
          <w:sz w:val="28"/>
          <w:szCs w:val="28"/>
        </w:rPr>
        <w:t xml:space="preserve">, </w:t>
      </w:r>
      <w:r w:rsidR="00EB4605" w:rsidRPr="005E0BB5">
        <w:rPr>
          <w:rFonts w:ascii="Times New Roman" w:hAnsi="Times New Roman" w:cs="Times New Roman"/>
          <w:sz w:val="28"/>
          <w:szCs w:val="28"/>
        </w:rPr>
        <w:t>издается распоряжение администрации Тейковского муниципального района (в отраслевом (функциональном) органе администрации, наделенном правами юридического лица, - приказ), содержащее положения: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lastRenderedPageBreak/>
        <w:t>4) о подготовке документов, необходимых для работы аттестационной комиссии.</w:t>
      </w:r>
    </w:p>
    <w:p w:rsidR="00EB4605" w:rsidRPr="005E0BB5" w:rsidRDefault="000A3C67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2.2</w:t>
      </w:r>
      <w:r w:rsidR="00EB4605" w:rsidRPr="005E0BB5">
        <w:rPr>
          <w:rFonts w:ascii="Times New Roman" w:hAnsi="Times New Roman" w:cs="Times New Roman"/>
          <w:sz w:val="28"/>
          <w:szCs w:val="28"/>
        </w:rPr>
        <w:t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глава Тейковского муниципального района (руководитель отраслевого (функционального) органа администрации, наделенного правами юридического лица) и (или) уполномоченные им муниципальные служащие (в том числе из кадрового, юридического (правового) отра</w:t>
      </w:r>
      <w:r w:rsidR="00A47DF6" w:rsidRPr="005E0BB5">
        <w:rPr>
          <w:rFonts w:ascii="Times New Roman" w:hAnsi="Times New Roman" w:cs="Times New Roman"/>
          <w:sz w:val="28"/>
          <w:szCs w:val="28"/>
        </w:rPr>
        <w:t xml:space="preserve">слевых (функциональных) отделов </w:t>
      </w:r>
      <w:r w:rsidRPr="005E0BB5">
        <w:rPr>
          <w:rFonts w:ascii="Times New Roman" w:hAnsi="Times New Roman" w:cs="Times New Roman"/>
          <w:sz w:val="28"/>
          <w:szCs w:val="28"/>
        </w:rPr>
        <w:t xml:space="preserve"> администрации и отра</w:t>
      </w:r>
      <w:r w:rsidR="00A47DF6" w:rsidRPr="005E0BB5">
        <w:rPr>
          <w:rFonts w:ascii="Times New Roman" w:hAnsi="Times New Roman" w:cs="Times New Roman"/>
          <w:sz w:val="28"/>
          <w:szCs w:val="28"/>
        </w:rPr>
        <w:t>слевого (функционального) отдела</w:t>
      </w:r>
      <w:r w:rsidRPr="005E0BB5">
        <w:rPr>
          <w:rFonts w:ascii="Times New Roman" w:hAnsi="Times New Roman" w:cs="Times New Roman"/>
          <w:sz w:val="28"/>
          <w:szCs w:val="28"/>
        </w:rPr>
        <w:t xml:space="preserve"> администрации, в 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в качестве независимых экспертов-специалистов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B4605" w:rsidRPr="005E0BB5" w:rsidRDefault="000A3C67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2.3</w:t>
      </w:r>
      <w:r w:rsidR="00EB4605" w:rsidRPr="005E0BB5">
        <w:rPr>
          <w:rFonts w:ascii="Times New Roman" w:hAnsi="Times New Roman" w:cs="Times New Roman"/>
          <w:sz w:val="28"/>
          <w:szCs w:val="28"/>
        </w:rPr>
        <w:t>. В зависимости от специфики должностных обязанностей муниципальных служащих в администрации Тейковского муниципального района может быть создано несколько аттестационных комиссий.</w:t>
      </w:r>
    </w:p>
    <w:p w:rsidR="00EB4605" w:rsidRPr="005E0BB5" w:rsidRDefault="000A3C67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</w:t>
      </w:r>
      <w:r w:rsidR="00EB4605" w:rsidRPr="005E0BB5">
        <w:rPr>
          <w:rFonts w:ascii="Times New Roman" w:hAnsi="Times New Roman" w:cs="Times New Roman"/>
          <w:sz w:val="28"/>
          <w:szCs w:val="28"/>
        </w:rPr>
        <w:t>.</w:t>
      </w:r>
      <w:r w:rsidRPr="005E0BB5">
        <w:rPr>
          <w:rFonts w:ascii="Times New Roman" w:hAnsi="Times New Roman" w:cs="Times New Roman"/>
          <w:sz w:val="28"/>
          <w:szCs w:val="28"/>
        </w:rPr>
        <w:t>4.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 График проведения аттестации муниципальных служащих ежегодно утверждается главой Тейковского муниципального района (руководителем отраслевого (функционального) органа администрации, наделенного правами юридического лица) и доводится до сведения каждого аттестуемого муниципального служащего не менее чем за месяц до начала аттестации.</w:t>
      </w:r>
    </w:p>
    <w:p w:rsidR="00EB4605" w:rsidRPr="005E0BB5" w:rsidRDefault="000A3C67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2.5.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 В графике проведения аттестации указываются: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а) наименование отраслевого (функционального) органа администрации, в котором проводится аттестация;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отраслевых (функциональных) органов администрации.</w:t>
      </w:r>
    </w:p>
    <w:p w:rsidR="00EB4605" w:rsidRPr="005E0BB5" w:rsidRDefault="000A3C67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</w:t>
      </w:r>
      <w:r w:rsidR="00EB4605" w:rsidRPr="005E0BB5">
        <w:rPr>
          <w:rFonts w:ascii="Times New Roman" w:hAnsi="Times New Roman" w:cs="Times New Roman"/>
          <w:sz w:val="28"/>
          <w:szCs w:val="28"/>
        </w:rPr>
        <w:t>.</w:t>
      </w:r>
      <w:r w:rsidRPr="005E0BB5">
        <w:rPr>
          <w:rFonts w:ascii="Times New Roman" w:hAnsi="Times New Roman" w:cs="Times New Roman"/>
          <w:sz w:val="28"/>
          <w:szCs w:val="28"/>
        </w:rPr>
        <w:t>6.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</w:t>
      </w:r>
      <w:r w:rsidR="00EB4605" w:rsidRPr="005E0BB5">
        <w:rPr>
          <w:rFonts w:ascii="Times New Roman" w:hAnsi="Times New Roman" w:cs="Times New Roman"/>
          <w:sz w:val="28"/>
          <w:szCs w:val="28"/>
        </w:rPr>
        <w:lastRenderedPageBreak/>
        <w:t>период, подписанный его непосредственным руководителем и утвержденный вышестоящим руководителем.</w:t>
      </w:r>
    </w:p>
    <w:p w:rsidR="00EB4605" w:rsidRPr="005E0BB5" w:rsidRDefault="00D761BF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2.7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. Отзыв, предусмотренный </w:t>
      </w:r>
      <w:r w:rsidRPr="005E0BB5">
        <w:rPr>
          <w:rFonts w:ascii="Times New Roman" w:hAnsi="Times New Roman" w:cs="Times New Roman"/>
          <w:sz w:val="28"/>
          <w:szCs w:val="28"/>
        </w:rPr>
        <w:t xml:space="preserve">пунктом 2.6 </w:t>
      </w:r>
      <w:r w:rsidR="00EB4605" w:rsidRPr="005E0BB5">
        <w:rPr>
          <w:rFonts w:ascii="Times New Roman" w:hAnsi="Times New Roman" w:cs="Times New Roman"/>
          <w:sz w:val="28"/>
          <w:szCs w:val="28"/>
        </w:rPr>
        <w:t>настоящего Положения, должен содержать следующие сведения о муниципальном служащем: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2.</w:t>
      </w:r>
      <w:r w:rsidR="00D761BF" w:rsidRPr="005E0BB5">
        <w:rPr>
          <w:rFonts w:ascii="Times New Roman" w:hAnsi="Times New Roman" w:cs="Times New Roman"/>
          <w:sz w:val="28"/>
          <w:szCs w:val="28"/>
        </w:rPr>
        <w:t>8.</w:t>
      </w:r>
      <w:r w:rsidRPr="005E0BB5">
        <w:rPr>
          <w:rFonts w:ascii="Times New Roman" w:hAnsi="Times New Roman" w:cs="Times New Roman"/>
          <w:sz w:val="28"/>
          <w:szCs w:val="28"/>
        </w:rPr>
        <w:t xml:space="preserve">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EB4605" w:rsidRPr="005E0BB5" w:rsidRDefault="00D761BF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2.9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. </w:t>
      </w:r>
      <w:r w:rsidR="00547690" w:rsidRPr="005E0BB5">
        <w:rPr>
          <w:rFonts w:ascii="Times New Roman" w:hAnsi="Times New Roman" w:cs="Times New Roman"/>
          <w:sz w:val="28"/>
          <w:szCs w:val="28"/>
        </w:rPr>
        <w:t>Отдел муниципальной службы и оргработы и контроля</w:t>
      </w:r>
      <w:r w:rsidR="00EB4605" w:rsidRPr="005E0BB5">
        <w:rPr>
          <w:rFonts w:ascii="Times New Roman" w:hAnsi="Times New Roman" w:cs="Times New Roman"/>
          <w:sz w:val="28"/>
          <w:szCs w:val="28"/>
        </w:rPr>
        <w:t>, не менее чем за не</w:t>
      </w:r>
      <w:r w:rsidR="00547690" w:rsidRPr="005E0BB5">
        <w:rPr>
          <w:rFonts w:ascii="Times New Roman" w:hAnsi="Times New Roman" w:cs="Times New Roman"/>
          <w:sz w:val="28"/>
          <w:szCs w:val="28"/>
        </w:rPr>
        <w:t>делю до начала аттестации должен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BB5">
        <w:rPr>
          <w:rFonts w:ascii="Times New Roman" w:hAnsi="Times New Roman" w:cs="Times New Roman"/>
          <w:b/>
          <w:sz w:val="28"/>
          <w:szCs w:val="28"/>
        </w:rPr>
        <w:t>III. Проведение аттестации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05" w:rsidRPr="005E0BB5" w:rsidRDefault="00D761BF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</w:t>
      </w:r>
      <w:r w:rsidR="00EB4605" w:rsidRPr="005E0BB5">
        <w:rPr>
          <w:rFonts w:ascii="Times New Roman" w:hAnsi="Times New Roman" w:cs="Times New Roman"/>
          <w:sz w:val="28"/>
          <w:szCs w:val="28"/>
        </w:rPr>
        <w:t>.</w:t>
      </w:r>
      <w:r w:rsidRPr="005E0BB5">
        <w:rPr>
          <w:rFonts w:ascii="Times New Roman" w:hAnsi="Times New Roman" w:cs="Times New Roman"/>
          <w:sz w:val="28"/>
          <w:szCs w:val="28"/>
        </w:rPr>
        <w:t>1.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трудовым законодательством, а аттестация переносится на более поздний срок.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</w:t>
      </w:r>
      <w:r w:rsidRPr="005E0BB5">
        <w:rPr>
          <w:rFonts w:ascii="Times New Roman" w:hAnsi="Times New Roman" w:cs="Times New Roman"/>
          <w:sz w:val="28"/>
          <w:szCs w:val="28"/>
        </w:rPr>
        <w:lastRenderedPageBreak/>
        <w:t>аттестационная комиссия вправе перенести аттестацию на следующее заседание комиссии.</w:t>
      </w:r>
    </w:p>
    <w:p w:rsidR="00EB4605" w:rsidRPr="005E0BB5" w:rsidRDefault="00D761BF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</w:t>
      </w:r>
      <w:r w:rsidR="00EB4605" w:rsidRPr="005E0BB5">
        <w:rPr>
          <w:rFonts w:ascii="Times New Roman" w:hAnsi="Times New Roman" w:cs="Times New Roman"/>
          <w:sz w:val="28"/>
          <w:szCs w:val="28"/>
        </w:rPr>
        <w:t>.</w:t>
      </w:r>
      <w:r w:rsidRPr="005E0BB5">
        <w:rPr>
          <w:rFonts w:ascii="Times New Roman" w:hAnsi="Times New Roman" w:cs="Times New Roman"/>
          <w:sz w:val="28"/>
          <w:szCs w:val="28"/>
        </w:rPr>
        <w:t>2.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EB4605" w:rsidRPr="005E0BB5" w:rsidRDefault="00D761BF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</w:t>
      </w:r>
      <w:r w:rsidR="00EB4605" w:rsidRPr="005E0BB5">
        <w:rPr>
          <w:rFonts w:ascii="Times New Roman" w:hAnsi="Times New Roman" w:cs="Times New Roman"/>
          <w:sz w:val="28"/>
          <w:szCs w:val="28"/>
        </w:rPr>
        <w:t>.</w:t>
      </w:r>
      <w:r w:rsidRPr="005E0BB5">
        <w:rPr>
          <w:rFonts w:ascii="Times New Roman" w:hAnsi="Times New Roman" w:cs="Times New Roman"/>
          <w:sz w:val="28"/>
          <w:szCs w:val="28"/>
        </w:rPr>
        <w:t>3.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 Заседание аттестационной комиссии считается правомочным, если на нем присутствует не менее двух третей ее членов.</w:t>
      </w:r>
    </w:p>
    <w:p w:rsidR="00EB4605" w:rsidRPr="005E0BB5" w:rsidRDefault="00D761BF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3.4</w:t>
      </w:r>
      <w:r w:rsidR="00EB4605" w:rsidRPr="005E0BB5">
        <w:rPr>
          <w:rFonts w:ascii="Times New Roman" w:hAnsi="Times New Roman" w:cs="Times New Roman"/>
          <w:sz w:val="28"/>
          <w:szCs w:val="28"/>
        </w:rPr>
        <w:t>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B4605" w:rsidRPr="005E0BB5" w:rsidRDefault="00D761BF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3.5</w:t>
      </w:r>
      <w:r w:rsidR="00EB4605" w:rsidRPr="005E0BB5">
        <w:rPr>
          <w:rFonts w:ascii="Times New Roman" w:hAnsi="Times New Roman" w:cs="Times New Roman"/>
          <w:sz w:val="28"/>
          <w:szCs w:val="28"/>
        </w:rPr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а) соответствует замещаемой должности муниципальной службы;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б) не соответствует замещаемой должности муниципальной службы.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EB4605" w:rsidRPr="005E0BB5" w:rsidRDefault="00D761BF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3.6</w:t>
      </w:r>
      <w:r w:rsidR="00EB4605" w:rsidRPr="005E0BB5">
        <w:rPr>
          <w:rFonts w:ascii="Times New Roman" w:hAnsi="Times New Roman" w:cs="Times New Roman"/>
          <w:sz w:val="28"/>
          <w:szCs w:val="28"/>
        </w:rPr>
        <w:t>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</w:t>
      </w:r>
      <w:hyperlink w:anchor="Par101" w:history="1">
        <w:r w:rsidRPr="005E0BB5">
          <w:rPr>
            <w:rFonts w:ascii="Times New Roman" w:hAnsi="Times New Roman" w:cs="Times New Roman"/>
            <w:color w:val="0000FF"/>
            <w:sz w:val="28"/>
            <w:szCs w:val="28"/>
          </w:rPr>
          <w:t>лист</w:t>
        </w:r>
      </w:hyperlink>
      <w:r w:rsidRPr="005E0BB5">
        <w:rPr>
          <w:rFonts w:ascii="Times New Roman" w:hAnsi="Times New Roman" w:cs="Times New Roman"/>
          <w:sz w:val="28"/>
          <w:szCs w:val="28"/>
        </w:rPr>
        <w:t xml:space="preserve"> муниципального служащего,</w:t>
      </w:r>
      <w:r w:rsidR="004978B6" w:rsidRPr="005E0BB5">
        <w:rPr>
          <w:rFonts w:ascii="Times New Roman" w:hAnsi="Times New Roman" w:cs="Times New Roman"/>
          <w:sz w:val="28"/>
          <w:szCs w:val="28"/>
        </w:rPr>
        <w:t xml:space="preserve"> составленный по форме согласно </w:t>
      </w:r>
      <w:proofErr w:type="gramStart"/>
      <w:r w:rsidRPr="005E0BB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5E0BB5">
        <w:rPr>
          <w:rFonts w:ascii="Times New Roman" w:hAnsi="Times New Roman" w:cs="Times New Roman"/>
          <w:sz w:val="28"/>
          <w:szCs w:val="28"/>
        </w:rPr>
        <w:t xml:space="preserve">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роспись.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B4605" w:rsidRPr="005E0BB5" w:rsidRDefault="00D761BF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3.7</w:t>
      </w:r>
      <w:r w:rsidR="00EB4605" w:rsidRPr="005E0BB5">
        <w:rPr>
          <w:rFonts w:ascii="Times New Roman" w:hAnsi="Times New Roman" w:cs="Times New Roman"/>
          <w:sz w:val="28"/>
          <w:szCs w:val="28"/>
        </w:rPr>
        <w:t>. Материалы аттестации муниципальных служащих представляются главе Тейковского муниципального района (руководителю отраслевого (функционального) органа администрации, наделенного правами юридического лица) не позднее чем через семь дней после ее проведения.</w:t>
      </w:r>
    </w:p>
    <w:p w:rsidR="00EB4605" w:rsidRPr="005E0BB5" w:rsidRDefault="00D761BF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</w:t>
      </w:r>
      <w:r w:rsidR="00EB4605" w:rsidRPr="005E0BB5">
        <w:rPr>
          <w:rFonts w:ascii="Times New Roman" w:hAnsi="Times New Roman" w:cs="Times New Roman"/>
          <w:sz w:val="28"/>
          <w:szCs w:val="28"/>
        </w:rPr>
        <w:t>.</w:t>
      </w:r>
      <w:r w:rsidRPr="005E0BB5">
        <w:rPr>
          <w:rFonts w:ascii="Times New Roman" w:hAnsi="Times New Roman" w:cs="Times New Roman"/>
          <w:sz w:val="28"/>
          <w:szCs w:val="28"/>
        </w:rPr>
        <w:t>8.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 По результатам аттестации глава Тейковского муниципального района (руководитель отраслевого (функционального) органа администрации, наделенного правами юридического лица)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EB4605" w:rsidRPr="005E0BB5" w:rsidRDefault="00D761BF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</w:t>
      </w:r>
      <w:r w:rsidR="00EB4605" w:rsidRPr="005E0BB5">
        <w:rPr>
          <w:rFonts w:ascii="Times New Roman" w:hAnsi="Times New Roman" w:cs="Times New Roman"/>
          <w:sz w:val="28"/>
          <w:szCs w:val="28"/>
        </w:rPr>
        <w:t>.</w:t>
      </w:r>
      <w:r w:rsidRPr="005E0BB5">
        <w:rPr>
          <w:rFonts w:ascii="Times New Roman" w:hAnsi="Times New Roman" w:cs="Times New Roman"/>
          <w:sz w:val="28"/>
          <w:szCs w:val="28"/>
        </w:rPr>
        <w:t>9.</w:t>
      </w:r>
      <w:r w:rsidR="00EB4605" w:rsidRPr="005E0BB5">
        <w:rPr>
          <w:rFonts w:ascii="Times New Roman" w:hAnsi="Times New Roman" w:cs="Times New Roman"/>
          <w:sz w:val="28"/>
          <w:szCs w:val="28"/>
        </w:rPr>
        <w:t xml:space="preserve">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EB4605" w:rsidRPr="005E0BB5" w:rsidRDefault="00EB4605" w:rsidP="00EB4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BB5">
        <w:rPr>
          <w:rFonts w:ascii="Times New Roman" w:hAnsi="Times New Roman" w:cs="Times New Roman"/>
          <w:sz w:val="28"/>
          <w:szCs w:val="28"/>
        </w:rPr>
        <w:t>3.</w:t>
      </w:r>
      <w:r w:rsidR="00D761BF" w:rsidRPr="005E0BB5">
        <w:rPr>
          <w:rFonts w:ascii="Times New Roman" w:hAnsi="Times New Roman" w:cs="Times New Roman"/>
          <w:sz w:val="28"/>
          <w:szCs w:val="28"/>
        </w:rPr>
        <w:t xml:space="preserve">10. </w:t>
      </w:r>
      <w:r w:rsidRPr="005E0BB5">
        <w:rPr>
          <w:rFonts w:ascii="Times New Roman" w:hAnsi="Times New Roman" w:cs="Times New Roman"/>
          <w:sz w:val="28"/>
          <w:szCs w:val="28"/>
        </w:rPr>
        <w:t xml:space="preserve"> Муниципальный служащий вправе обжаловать результаты аттестации.</w:t>
      </w:r>
    </w:p>
    <w:p w:rsidR="00D761BF" w:rsidRPr="005E0BB5" w:rsidRDefault="00D761BF" w:rsidP="00B7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BF" w:rsidRDefault="00D761BF" w:rsidP="00B7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BF" w:rsidRDefault="00D761BF" w:rsidP="00B7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BF" w:rsidRDefault="00D761BF" w:rsidP="00B7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BF" w:rsidRDefault="00D761BF" w:rsidP="00B7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BF" w:rsidRDefault="00D761BF" w:rsidP="00B7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BF" w:rsidRDefault="00D761BF" w:rsidP="00B7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BF" w:rsidRDefault="00D761BF" w:rsidP="00B7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BF" w:rsidRDefault="00D761BF" w:rsidP="00B7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21B65" w:rsidRDefault="00A21B65" w:rsidP="000F31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087F" w:rsidRDefault="00B8087F" w:rsidP="000F31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087F" w:rsidRDefault="00B8087F" w:rsidP="000F31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087F" w:rsidRDefault="00B8087F" w:rsidP="000F31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087F" w:rsidRDefault="00B8087F" w:rsidP="000F31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840" w:rsidRPr="000F31E3" w:rsidRDefault="000F31E3" w:rsidP="00B80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F30840" w:rsidRPr="000F31E3">
        <w:rPr>
          <w:rFonts w:ascii="Times New Roman" w:hAnsi="Times New Roman" w:cs="Times New Roman"/>
          <w:sz w:val="24"/>
          <w:szCs w:val="24"/>
        </w:rPr>
        <w:t>Приложение</w:t>
      </w:r>
      <w:r w:rsidRPr="000F31E3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="00F30840" w:rsidRPr="000F3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1E3" w:rsidRPr="000F31E3" w:rsidRDefault="000F31E3" w:rsidP="000F3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31E3">
        <w:rPr>
          <w:rFonts w:ascii="Times New Roman" w:hAnsi="Times New Roman" w:cs="Times New Roman"/>
          <w:sz w:val="24"/>
          <w:szCs w:val="24"/>
        </w:rPr>
        <w:t>о</w:t>
      </w:r>
      <w:r w:rsidRPr="000F31E3">
        <w:rPr>
          <w:rFonts w:ascii="Times New Roman" w:hAnsi="Times New Roman" w:cs="Times New Roman"/>
          <w:bCs/>
          <w:sz w:val="24"/>
          <w:szCs w:val="24"/>
        </w:rPr>
        <w:t xml:space="preserve"> проведении аттестации </w:t>
      </w:r>
    </w:p>
    <w:p w:rsidR="000F31E3" w:rsidRPr="000F31E3" w:rsidRDefault="000F31E3" w:rsidP="000F3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1E3">
        <w:rPr>
          <w:rFonts w:ascii="Times New Roman" w:hAnsi="Times New Roman" w:cs="Times New Roman"/>
          <w:sz w:val="24"/>
          <w:szCs w:val="24"/>
        </w:rPr>
        <w:t>муниципальных служащих органов местного самоуправления</w:t>
      </w:r>
    </w:p>
    <w:p w:rsidR="000F31E3" w:rsidRPr="000F31E3" w:rsidRDefault="000F31E3" w:rsidP="000F3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1E3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</w:p>
    <w:p w:rsidR="000F31E3" w:rsidRPr="000F31E3" w:rsidRDefault="000F31E3" w:rsidP="000F31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31E3" w:rsidRDefault="000F31E3" w:rsidP="00F308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1E3" w:rsidRDefault="00F30840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108"/>
      <w:bookmarkEnd w:id="1"/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0F31E3">
        <w:rPr>
          <w:rFonts w:ascii="Courier New" w:hAnsi="Courier New" w:cs="Courier New"/>
          <w:sz w:val="20"/>
          <w:szCs w:val="20"/>
        </w:rPr>
        <w:t xml:space="preserve">     Аттестационный лист муниципального служащего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Фамилия, имя, отчество 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Год, число и месяц рождения 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профессиональном  образовании, наличии ученой степени,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ученого звания, дополнительном профессиональном образовании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(когда и какую образовательную организацию окончил, специальность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или направление подготовки, квалификация, ученая степень, ученое звание,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документы о квалификации,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подтверждающие повышение или присвоение квалификации по результатам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дополнительного профессионального образования (удостоверение о повышении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квалификации, диплом о профессиональной переподготовке))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</w:t>
      </w:r>
      <w:proofErr w:type="gramStart"/>
      <w:r>
        <w:rPr>
          <w:rFonts w:ascii="Courier New" w:hAnsi="Courier New" w:cs="Courier New"/>
          <w:sz w:val="20"/>
          <w:szCs w:val="20"/>
        </w:rPr>
        <w:t>Замещаемая  должность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муниципальной  службы на момент аттестации и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назначения на эту должность 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Стаж муниципальной службы (в том числе стаж замещения муниципальных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должностей) 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Общий трудовой стаж 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Классный чин муниципальной службы 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классного чина и дата его присвоения)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Вопросы к муниципальному служащему и краткие ответы на них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Замечания и предложения, высказанные аттестационной комиссией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</w:t>
      </w:r>
      <w:proofErr w:type="gramStart"/>
      <w:r>
        <w:rPr>
          <w:rFonts w:ascii="Courier New" w:hAnsi="Courier New" w:cs="Courier New"/>
          <w:sz w:val="20"/>
          <w:szCs w:val="20"/>
        </w:rPr>
        <w:t>Краткая  оценка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выполнения  муниципальным  служащим  рекомендаций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предыдущей аттестации 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(выполнены, выполнены частично, не выполнены)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Решение аттестационной комиссии 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(соответствует замещаемой должности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муниципальной службы; не соответствует замещаемой должности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муниципальной службы)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</w:t>
      </w:r>
      <w:proofErr w:type="gramStart"/>
      <w:r>
        <w:rPr>
          <w:rFonts w:ascii="Courier New" w:hAnsi="Courier New" w:cs="Courier New"/>
          <w:sz w:val="20"/>
          <w:szCs w:val="20"/>
        </w:rPr>
        <w:t>Рекомендации  аттестационной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комиссии  (с  указанием  мотивов, по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которым они даются) _______________________________________________________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Количественный состав аттестационной комиссии _____________________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заседании присутствовало ______ членов аттестационной комиссии.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Количество голосов за _____, против ______</w:t>
      </w:r>
    </w:p>
    <w:p w:rsidR="000F31E3" w:rsidRDefault="000F31E3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14. Примечания ___________________________</w:t>
      </w:r>
    </w:p>
    <w:p w:rsidR="00F30840" w:rsidRDefault="00F30840" w:rsidP="000F3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аттестационной комиссии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 (подпись) (расшифровка подписи)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председателя аттестационной комиссии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 (</w:t>
      </w:r>
      <w:proofErr w:type="gramStart"/>
      <w:r>
        <w:rPr>
          <w:rFonts w:ascii="Courier New" w:hAnsi="Courier New" w:cs="Courier New"/>
          <w:sz w:val="20"/>
          <w:szCs w:val="20"/>
        </w:rPr>
        <w:t>подпись)  (</w:t>
      </w:r>
      <w:proofErr w:type="gramEnd"/>
      <w:r>
        <w:rPr>
          <w:rFonts w:ascii="Courier New" w:hAnsi="Courier New" w:cs="Courier New"/>
          <w:sz w:val="20"/>
          <w:szCs w:val="20"/>
        </w:rPr>
        <w:t>расшифровка подписи)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Секретарь аттестационной комиссии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 (</w:t>
      </w:r>
      <w:proofErr w:type="gramStart"/>
      <w:r>
        <w:rPr>
          <w:rFonts w:ascii="Courier New" w:hAnsi="Courier New" w:cs="Courier New"/>
          <w:sz w:val="20"/>
          <w:szCs w:val="20"/>
        </w:rPr>
        <w:t>подпись)  (</w:t>
      </w:r>
      <w:proofErr w:type="gramEnd"/>
      <w:r>
        <w:rPr>
          <w:rFonts w:ascii="Courier New" w:hAnsi="Courier New" w:cs="Courier New"/>
          <w:sz w:val="20"/>
          <w:szCs w:val="20"/>
        </w:rPr>
        <w:t>расшифровка подписи)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аттестационной комиссии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 (подписи) (расшифровки подписей)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проведения аттестации ______________________________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аттестационным листом ознакомился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(подпись муниципального служащего и дата)</w:t>
      </w:r>
    </w:p>
    <w:p w:rsidR="00F30840" w:rsidRDefault="00F30840" w:rsidP="00F30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E5E" w:rsidRPr="000F31E3" w:rsidRDefault="000F31E3">
      <w:pPr>
        <w:rPr>
          <w:sz w:val="24"/>
          <w:szCs w:val="24"/>
        </w:rPr>
      </w:pPr>
      <w:r w:rsidRPr="000F31E3">
        <w:rPr>
          <w:rFonts w:ascii="Times New Roman" w:hAnsi="Times New Roman" w:cs="Times New Roman"/>
          <w:sz w:val="24"/>
          <w:szCs w:val="24"/>
        </w:rPr>
        <w:t>МП</w:t>
      </w:r>
    </w:p>
    <w:sectPr w:rsidR="003A5E5E" w:rsidRPr="000F31E3" w:rsidSect="00B8087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40"/>
    <w:rsid w:val="000A3C67"/>
    <w:rsid w:val="000F31E3"/>
    <w:rsid w:val="003A5E5E"/>
    <w:rsid w:val="004978B6"/>
    <w:rsid w:val="00547690"/>
    <w:rsid w:val="005E0BB5"/>
    <w:rsid w:val="00610841"/>
    <w:rsid w:val="00946AF6"/>
    <w:rsid w:val="00A21B65"/>
    <w:rsid w:val="00A47DF6"/>
    <w:rsid w:val="00A7046B"/>
    <w:rsid w:val="00B12F6B"/>
    <w:rsid w:val="00B33E9C"/>
    <w:rsid w:val="00B751A9"/>
    <w:rsid w:val="00B76522"/>
    <w:rsid w:val="00B8087F"/>
    <w:rsid w:val="00D761BF"/>
    <w:rsid w:val="00EB4605"/>
    <w:rsid w:val="00F30840"/>
    <w:rsid w:val="00F4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BF21D-5AE5-4856-A0BB-1337BB71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4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46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F9E70D954B214AB4C3E5C951BDC2DD17F7F424E75390BAC126D0799EA5CBC308A963B6A0A33397F615BD22M8K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9</cp:revision>
  <cp:lastPrinted>2016-12-01T10:20:00Z</cp:lastPrinted>
  <dcterms:created xsi:type="dcterms:W3CDTF">2016-11-17T11:10:00Z</dcterms:created>
  <dcterms:modified xsi:type="dcterms:W3CDTF">2016-12-12T06:04:00Z</dcterms:modified>
</cp:coreProperties>
</file>