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345" w:rsidRPr="001D3FC4" w:rsidRDefault="009C7345" w:rsidP="009C7345">
      <w:pPr>
        <w:pStyle w:val="a6"/>
        <w:ind w:left="0"/>
        <w:rPr>
          <w:rFonts w:ascii="Times New Roman" w:hAnsi="Times New Roman"/>
          <w:szCs w:val="28"/>
        </w:rPr>
      </w:pPr>
      <w:r w:rsidRPr="001D3FC4">
        <w:rPr>
          <w:rFonts w:ascii="Times New Roman" w:hAnsi="Times New Roman"/>
          <w:szCs w:val="28"/>
        </w:rPr>
        <w:t xml:space="preserve">  </w:t>
      </w:r>
      <w:r>
        <w:rPr>
          <w:rFonts w:ascii="Times New Roman" w:hAnsi="Times New Roman"/>
          <w:noProof/>
          <w:szCs w:val="28"/>
        </w:rPr>
        <w:drawing>
          <wp:inline distT="0" distB="0" distL="0" distR="0">
            <wp:extent cx="695325" cy="838200"/>
            <wp:effectExtent l="19050" t="0" r="9525" b="0"/>
            <wp:docPr id="2"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8" cstate="print"/>
                    <a:srcRect/>
                    <a:stretch>
                      <a:fillRect/>
                    </a:stretch>
                  </pic:blipFill>
                  <pic:spPr bwMode="auto">
                    <a:xfrm>
                      <a:off x="0" y="0"/>
                      <a:ext cx="695325" cy="838200"/>
                    </a:xfrm>
                    <a:prstGeom prst="rect">
                      <a:avLst/>
                    </a:prstGeom>
                    <a:noFill/>
                    <a:ln w="9525">
                      <a:noFill/>
                      <a:miter lim="800000"/>
                      <a:headEnd/>
                      <a:tailEnd/>
                    </a:ln>
                  </pic:spPr>
                </pic:pic>
              </a:graphicData>
            </a:graphic>
          </wp:inline>
        </w:drawing>
      </w:r>
      <w:r w:rsidRPr="001D3FC4">
        <w:rPr>
          <w:rFonts w:ascii="Times New Roman" w:hAnsi="Times New Roman"/>
          <w:szCs w:val="28"/>
        </w:rPr>
        <w:t xml:space="preserve"> </w:t>
      </w:r>
    </w:p>
    <w:p w:rsidR="009C7345" w:rsidRPr="001D3FC4" w:rsidRDefault="009C7345" w:rsidP="009C7345">
      <w:pPr>
        <w:pStyle w:val="a6"/>
        <w:ind w:left="0"/>
        <w:rPr>
          <w:rFonts w:ascii="Times New Roman" w:hAnsi="Times New Roman"/>
          <w:sz w:val="16"/>
          <w:szCs w:val="16"/>
        </w:rPr>
      </w:pPr>
    </w:p>
    <w:p w:rsidR="009C7345" w:rsidRPr="001D3FC4" w:rsidRDefault="009C7345" w:rsidP="009C7345">
      <w:pPr>
        <w:pStyle w:val="a8"/>
        <w:ind w:left="0" w:right="180"/>
        <w:rPr>
          <w:rFonts w:ascii="Times New Roman" w:hAnsi="Times New Roman"/>
          <w:sz w:val="16"/>
          <w:szCs w:val="16"/>
        </w:rPr>
      </w:pPr>
    </w:p>
    <w:p w:rsidR="009C7345" w:rsidRPr="001D3FC4" w:rsidRDefault="009C7345" w:rsidP="009C7345">
      <w:pPr>
        <w:pStyle w:val="a8"/>
        <w:ind w:left="0" w:right="180"/>
        <w:rPr>
          <w:rFonts w:ascii="Times New Roman" w:hAnsi="Times New Roman"/>
          <w:sz w:val="40"/>
          <w:szCs w:val="40"/>
        </w:rPr>
      </w:pPr>
      <w:r w:rsidRPr="001D3FC4">
        <w:rPr>
          <w:rFonts w:ascii="Times New Roman" w:hAnsi="Times New Roman"/>
          <w:sz w:val="40"/>
          <w:szCs w:val="40"/>
        </w:rPr>
        <w:t>СОВЕТ</w:t>
      </w:r>
    </w:p>
    <w:p w:rsidR="009C7345" w:rsidRPr="001D3FC4" w:rsidRDefault="009C7345" w:rsidP="009C7345">
      <w:pPr>
        <w:pStyle w:val="a8"/>
        <w:ind w:left="0" w:right="180"/>
        <w:rPr>
          <w:rFonts w:ascii="Times New Roman" w:hAnsi="Times New Roman"/>
          <w:sz w:val="36"/>
          <w:szCs w:val="36"/>
        </w:rPr>
      </w:pPr>
      <w:r w:rsidRPr="001D3FC4">
        <w:rPr>
          <w:rFonts w:ascii="Times New Roman" w:hAnsi="Times New Roman"/>
          <w:sz w:val="36"/>
          <w:szCs w:val="36"/>
        </w:rPr>
        <w:t>ТЕЙКОВСКОГО МУНИЦИПАЛЬНОГО РАЙОНА</w:t>
      </w:r>
    </w:p>
    <w:p w:rsidR="009C7345" w:rsidRPr="001D3FC4" w:rsidRDefault="009C7345" w:rsidP="009C7345">
      <w:pPr>
        <w:pStyle w:val="a8"/>
        <w:ind w:left="0" w:right="180"/>
        <w:rPr>
          <w:rFonts w:ascii="Times New Roman" w:hAnsi="Times New Roman"/>
          <w:sz w:val="31"/>
          <w:szCs w:val="31"/>
        </w:rPr>
      </w:pPr>
      <w:r w:rsidRPr="001D3FC4">
        <w:rPr>
          <w:rFonts w:ascii="Times New Roman" w:hAnsi="Times New Roman"/>
          <w:sz w:val="32"/>
          <w:szCs w:val="32"/>
        </w:rPr>
        <w:t xml:space="preserve">четвертого созыва </w:t>
      </w:r>
    </w:p>
    <w:p w:rsidR="009C7345" w:rsidRPr="001D3FC4" w:rsidRDefault="009C7345" w:rsidP="009C7345">
      <w:pPr>
        <w:ind w:right="180"/>
        <w:jc w:val="center"/>
        <w:rPr>
          <w:b/>
          <w:sz w:val="28"/>
          <w:szCs w:val="28"/>
        </w:rPr>
      </w:pPr>
    </w:p>
    <w:p w:rsidR="009C7345" w:rsidRPr="001D3FC4" w:rsidRDefault="009C7345" w:rsidP="009C7345">
      <w:pPr>
        <w:ind w:right="180"/>
        <w:jc w:val="center"/>
        <w:rPr>
          <w:b/>
          <w:sz w:val="28"/>
          <w:szCs w:val="28"/>
        </w:rPr>
      </w:pPr>
    </w:p>
    <w:p w:rsidR="009C7345" w:rsidRPr="001D3FC4" w:rsidRDefault="009C7345" w:rsidP="009C7345">
      <w:pPr>
        <w:ind w:right="180"/>
        <w:jc w:val="center"/>
        <w:rPr>
          <w:b/>
          <w:sz w:val="44"/>
          <w:szCs w:val="44"/>
        </w:rPr>
      </w:pPr>
      <w:r w:rsidRPr="001D3FC4">
        <w:rPr>
          <w:b/>
          <w:sz w:val="44"/>
          <w:szCs w:val="44"/>
        </w:rPr>
        <w:t>Р Е Ш Е Н И Е</w:t>
      </w:r>
    </w:p>
    <w:p w:rsidR="009C7345" w:rsidRPr="001D3FC4" w:rsidRDefault="009C7345" w:rsidP="009C7345">
      <w:pPr>
        <w:ind w:right="180"/>
        <w:jc w:val="center"/>
        <w:rPr>
          <w:b/>
          <w:sz w:val="44"/>
          <w:szCs w:val="44"/>
        </w:rPr>
      </w:pPr>
    </w:p>
    <w:p w:rsidR="009C7345" w:rsidRDefault="009C7345" w:rsidP="009C7345">
      <w:pPr>
        <w:ind w:right="180"/>
        <w:jc w:val="center"/>
        <w:rPr>
          <w:sz w:val="28"/>
          <w:szCs w:val="28"/>
        </w:rPr>
      </w:pPr>
      <w:r>
        <w:rPr>
          <w:sz w:val="28"/>
          <w:szCs w:val="28"/>
        </w:rPr>
        <w:t>от 11.02</w:t>
      </w:r>
      <w:r w:rsidRPr="0000609D">
        <w:rPr>
          <w:sz w:val="28"/>
          <w:szCs w:val="28"/>
        </w:rPr>
        <w:t>.201</w:t>
      </w:r>
      <w:r>
        <w:rPr>
          <w:sz w:val="28"/>
          <w:szCs w:val="28"/>
        </w:rPr>
        <w:t xml:space="preserve">5 </w:t>
      </w:r>
      <w:r w:rsidRPr="0000609D">
        <w:rPr>
          <w:sz w:val="28"/>
          <w:szCs w:val="28"/>
        </w:rPr>
        <w:t>№</w:t>
      </w:r>
      <w:r>
        <w:rPr>
          <w:sz w:val="28"/>
          <w:szCs w:val="28"/>
        </w:rPr>
        <w:t xml:space="preserve"> </w:t>
      </w:r>
      <w:r w:rsidR="00A30E33">
        <w:rPr>
          <w:sz w:val="28"/>
          <w:szCs w:val="28"/>
        </w:rPr>
        <w:t>36</w:t>
      </w:r>
      <w:r w:rsidR="00D0160A">
        <w:rPr>
          <w:sz w:val="28"/>
          <w:szCs w:val="28"/>
        </w:rPr>
        <w:t>6</w:t>
      </w:r>
      <w:r w:rsidR="00A30E33">
        <w:rPr>
          <w:sz w:val="28"/>
          <w:szCs w:val="28"/>
        </w:rPr>
        <w:t>-р</w:t>
      </w:r>
    </w:p>
    <w:p w:rsidR="009C7345" w:rsidRPr="0000609D" w:rsidRDefault="009C7345" w:rsidP="009C7345">
      <w:pPr>
        <w:ind w:right="180"/>
        <w:jc w:val="center"/>
        <w:rPr>
          <w:sz w:val="28"/>
          <w:szCs w:val="28"/>
        </w:rPr>
      </w:pPr>
      <w:r w:rsidRPr="0000609D">
        <w:rPr>
          <w:sz w:val="28"/>
          <w:szCs w:val="28"/>
        </w:rPr>
        <w:t>г. Тейково</w:t>
      </w:r>
    </w:p>
    <w:p w:rsidR="009C7345" w:rsidRPr="0000609D" w:rsidRDefault="009C7345" w:rsidP="009C7345">
      <w:pPr>
        <w:ind w:right="-6" w:firstLine="567"/>
        <w:rPr>
          <w:b/>
          <w:sz w:val="28"/>
          <w:szCs w:val="28"/>
        </w:rPr>
      </w:pPr>
    </w:p>
    <w:p w:rsidR="009C7345" w:rsidRPr="009F6C14" w:rsidRDefault="009C7345" w:rsidP="009C7345">
      <w:pPr>
        <w:pStyle w:val="a3"/>
        <w:ind w:left="0" w:right="31" w:firstLine="0"/>
        <w:jc w:val="center"/>
        <w:rPr>
          <w:rFonts w:ascii="Times New Roman" w:hAnsi="Times New Roman"/>
          <w:b/>
          <w:szCs w:val="28"/>
        </w:rPr>
      </w:pPr>
      <w:proofErr w:type="gramStart"/>
      <w:r w:rsidRPr="009F6C14">
        <w:rPr>
          <w:rFonts w:ascii="Times New Roman" w:hAnsi="Times New Roman"/>
          <w:b/>
          <w:szCs w:val="28"/>
        </w:rPr>
        <w:t>О  внесении</w:t>
      </w:r>
      <w:proofErr w:type="gramEnd"/>
      <w:r w:rsidRPr="009F6C14">
        <w:rPr>
          <w:rFonts w:ascii="Times New Roman" w:hAnsi="Times New Roman"/>
          <w:b/>
          <w:szCs w:val="28"/>
        </w:rPr>
        <w:t xml:space="preserve">   изменений   и   дополнений в   решение Совета Тейковского муниципального района от 1</w:t>
      </w:r>
      <w:r>
        <w:rPr>
          <w:rFonts w:ascii="Times New Roman" w:hAnsi="Times New Roman"/>
          <w:b/>
          <w:szCs w:val="28"/>
        </w:rPr>
        <w:t>7</w:t>
      </w:r>
      <w:r w:rsidRPr="009F6C14">
        <w:rPr>
          <w:rFonts w:ascii="Times New Roman" w:hAnsi="Times New Roman"/>
          <w:b/>
          <w:szCs w:val="28"/>
        </w:rPr>
        <w:t>.12.201</w:t>
      </w:r>
      <w:r>
        <w:rPr>
          <w:rFonts w:ascii="Times New Roman" w:hAnsi="Times New Roman"/>
          <w:b/>
          <w:szCs w:val="28"/>
        </w:rPr>
        <w:t>4</w:t>
      </w:r>
      <w:r w:rsidRPr="009F6C14">
        <w:rPr>
          <w:rFonts w:ascii="Times New Roman" w:hAnsi="Times New Roman"/>
          <w:b/>
          <w:szCs w:val="28"/>
        </w:rPr>
        <w:t>г.  № 3</w:t>
      </w:r>
      <w:r>
        <w:rPr>
          <w:rFonts w:ascii="Times New Roman" w:hAnsi="Times New Roman"/>
          <w:b/>
          <w:szCs w:val="28"/>
        </w:rPr>
        <w:t>58</w:t>
      </w:r>
      <w:r w:rsidRPr="009F6C14">
        <w:rPr>
          <w:rFonts w:ascii="Times New Roman" w:hAnsi="Times New Roman"/>
          <w:b/>
          <w:szCs w:val="28"/>
        </w:rPr>
        <w:t xml:space="preserve">-р </w:t>
      </w:r>
    </w:p>
    <w:p w:rsidR="009C7345" w:rsidRPr="0000609D" w:rsidRDefault="009C7345" w:rsidP="009C7345">
      <w:pPr>
        <w:ind w:right="-6"/>
        <w:jc w:val="center"/>
        <w:rPr>
          <w:b/>
          <w:sz w:val="28"/>
          <w:szCs w:val="28"/>
        </w:rPr>
      </w:pPr>
      <w:r w:rsidRPr="009F6C14">
        <w:rPr>
          <w:b/>
          <w:sz w:val="28"/>
          <w:szCs w:val="28"/>
        </w:rPr>
        <w:t>«О бюджете Тейковского</w:t>
      </w:r>
      <w:r w:rsidRPr="0000609D">
        <w:rPr>
          <w:b/>
          <w:sz w:val="28"/>
          <w:szCs w:val="28"/>
        </w:rPr>
        <w:t xml:space="preserve"> муниципального района</w:t>
      </w:r>
    </w:p>
    <w:p w:rsidR="009C7345" w:rsidRPr="0000609D" w:rsidRDefault="009C7345" w:rsidP="009C7345">
      <w:pPr>
        <w:ind w:right="-6"/>
        <w:jc w:val="center"/>
        <w:rPr>
          <w:b/>
          <w:sz w:val="28"/>
          <w:szCs w:val="28"/>
        </w:rPr>
      </w:pPr>
      <w:proofErr w:type="gramStart"/>
      <w:r>
        <w:rPr>
          <w:b/>
          <w:sz w:val="28"/>
          <w:szCs w:val="28"/>
        </w:rPr>
        <w:t>на  2015</w:t>
      </w:r>
      <w:proofErr w:type="gramEnd"/>
      <w:r>
        <w:rPr>
          <w:b/>
          <w:sz w:val="28"/>
          <w:szCs w:val="28"/>
        </w:rPr>
        <w:t xml:space="preserve">  год  и  плановый период 2016 – 2017</w:t>
      </w:r>
      <w:r w:rsidRPr="0000609D">
        <w:rPr>
          <w:b/>
          <w:sz w:val="28"/>
          <w:szCs w:val="28"/>
        </w:rPr>
        <w:t xml:space="preserve"> годов»</w:t>
      </w:r>
    </w:p>
    <w:p w:rsidR="009C7345" w:rsidRPr="0000609D" w:rsidRDefault="009C7345" w:rsidP="009C7345">
      <w:pPr>
        <w:rPr>
          <w:b/>
          <w:sz w:val="28"/>
          <w:szCs w:val="28"/>
        </w:rPr>
      </w:pPr>
    </w:p>
    <w:p w:rsidR="009C7345" w:rsidRPr="0000609D" w:rsidRDefault="009C7345" w:rsidP="009C7345">
      <w:pPr>
        <w:ind w:firstLine="57"/>
        <w:jc w:val="both"/>
        <w:rPr>
          <w:sz w:val="28"/>
          <w:szCs w:val="28"/>
        </w:rPr>
      </w:pPr>
      <w:r w:rsidRPr="0000609D">
        <w:rPr>
          <w:sz w:val="28"/>
          <w:szCs w:val="28"/>
        </w:rPr>
        <w:t xml:space="preserve">           В соответствии с Бюджетным кодексом РФ, Федеральным Законом </w:t>
      </w:r>
      <w:proofErr w:type="gramStart"/>
      <w:r w:rsidRPr="0000609D">
        <w:rPr>
          <w:sz w:val="28"/>
          <w:szCs w:val="28"/>
        </w:rPr>
        <w:t>от  06.10.2003</w:t>
      </w:r>
      <w:proofErr w:type="gramEnd"/>
      <w:r w:rsidRPr="0000609D">
        <w:rPr>
          <w:sz w:val="28"/>
          <w:szCs w:val="28"/>
        </w:rPr>
        <w:t xml:space="preserve"> г. № 131-ФЗ «Об общих принципах организации местного самоуправления в Российской Федерации», Уставом Тейковского муниципального района</w:t>
      </w:r>
    </w:p>
    <w:p w:rsidR="009C7345" w:rsidRPr="0000609D" w:rsidRDefault="009C7345" w:rsidP="009C7345">
      <w:pPr>
        <w:ind w:firstLine="57"/>
        <w:jc w:val="center"/>
        <w:rPr>
          <w:b/>
          <w:sz w:val="28"/>
          <w:szCs w:val="28"/>
        </w:rPr>
      </w:pPr>
    </w:p>
    <w:p w:rsidR="009C7345" w:rsidRPr="009F6C14" w:rsidRDefault="009C7345" w:rsidP="009C7345">
      <w:pPr>
        <w:pStyle w:val="a3"/>
        <w:ind w:left="0" w:right="31" w:firstLine="57"/>
        <w:jc w:val="center"/>
        <w:rPr>
          <w:rFonts w:ascii="Times New Roman" w:hAnsi="Times New Roman"/>
          <w:b/>
          <w:szCs w:val="28"/>
        </w:rPr>
      </w:pPr>
      <w:r w:rsidRPr="009F6C14">
        <w:rPr>
          <w:rFonts w:ascii="Times New Roman" w:hAnsi="Times New Roman"/>
          <w:b/>
          <w:szCs w:val="28"/>
        </w:rPr>
        <w:t>Совет Тейковского муниципального района РЕШИЛ:</w:t>
      </w:r>
    </w:p>
    <w:p w:rsidR="009C7345" w:rsidRPr="009F6C14" w:rsidRDefault="009C7345" w:rsidP="009C7345">
      <w:pPr>
        <w:pStyle w:val="a3"/>
        <w:ind w:left="0" w:right="31" w:firstLine="57"/>
        <w:jc w:val="center"/>
        <w:rPr>
          <w:rFonts w:ascii="Times New Roman" w:hAnsi="Times New Roman"/>
          <w:szCs w:val="28"/>
        </w:rPr>
      </w:pPr>
    </w:p>
    <w:p w:rsidR="009C7345" w:rsidRPr="009F6C14" w:rsidRDefault="009C7345" w:rsidP="009C7345">
      <w:pPr>
        <w:pStyle w:val="a3"/>
        <w:ind w:left="0" w:right="31" w:firstLine="708"/>
        <w:contextualSpacing/>
        <w:rPr>
          <w:rFonts w:ascii="Times New Roman" w:hAnsi="Times New Roman"/>
          <w:szCs w:val="28"/>
        </w:rPr>
      </w:pPr>
      <w:r w:rsidRPr="009F6C14">
        <w:rPr>
          <w:rFonts w:ascii="Times New Roman" w:hAnsi="Times New Roman"/>
          <w:szCs w:val="28"/>
        </w:rPr>
        <w:t>Внести в решение Совета Тейковс</w:t>
      </w:r>
      <w:r>
        <w:rPr>
          <w:rFonts w:ascii="Times New Roman" w:hAnsi="Times New Roman"/>
          <w:szCs w:val="28"/>
        </w:rPr>
        <w:t>кого муниципального района от 17</w:t>
      </w:r>
      <w:r w:rsidRPr="009F6C14">
        <w:rPr>
          <w:rFonts w:ascii="Times New Roman" w:hAnsi="Times New Roman"/>
          <w:szCs w:val="28"/>
        </w:rPr>
        <w:t>.12.201</w:t>
      </w:r>
      <w:r>
        <w:rPr>
          <w:rFonts w:ascii="Times New Roman" w:hAnsi="Times New Roman"/>
          <w:szCs w:val="28"/>
        </w:rPr>
        <w:t>4</w:t>
      </w:r>
      <w:r w:rsidRPr="009F6C14">
        <w:rPr>
          <w:rFonts w:ascii="Times New Roman" w:hAnsi="Times New Roman"/>
          <w:szCs w:val="28"/>
        </w:rPr>
        <w:t>г. № 3</w:t>
      </w:r>
      <w:r>
        <w:rPr>
          <w:rFonts w:ascii="Times New Roman" w:hAnsi="Times New Roman"/>
          <w:szCs w:val="28"/>
        </w:rPr>
        <w:t>58</w:t>
      </w:r>
      <w:r w:rsidRPr="009F6C14">
        <w:rPr>
          <w:rFonts w:ascii="Times New Roman" w:hAnsi="Times New Roman"/>
          <w:szCs w:val="28"/>
        </w:rPr>
        <w:t>-р «О бюджете Тейковского муниципального района на 201</w:t>
      </w:r>
      <w:r>
        <w:rPr>
          <w:rFonts w:ascii="Times New Roman" w:hAnsi="Times New Roman"/>
          <w:szCs w:val="28"/>
        </w:rPr>
        <w:t>5</w:t>
      </w:r>
      <w:r w:rsidRPr="009F6C14">
        <w:rPr>
          <w:rFonts w:ascii="Times New Roman" w:hAnsi="Times New Roman"/>
          <w:szCs w:val="28"/>
        </w:rPr>
        <w:t xml:space="preserve"> год и плановый период 201</w:t>
      </w:r>
      <w:r>
        <w:rPr>
          <w:rFonts w:ascii="Times New Roman" w:hAnsi="Times New Roman"/>
          <w:szCs w:val="28"/>
        </w:rPr>
        <w:t>6</w:t>
      </w:r>
      <w:r w:rsidRPr="009F6C14">
        <w:rPr>
          <w:rFonts w:ascii="Times New Roman" w:hAnsi="Times New Roman"/>
          <w:szCs w:val="28"/>
        </w:rPr>
        <w:t xml:space="preserve"> – 201</w:t>
      </w:r>
      <w:r>
        <w:rPr>
          <w:rFonts w:ascii="Times New Roman" w:hAnsi="Times New Roman"/>
          <w:szCs w:val="28"/>
        </w:rPr>
        <w:t>7</w:t>
      </w:r>
      <w:r w:rsidRPr="009F6C14">
        <w:rPr>
          <w:rFonts w:ascii="Times New Roman" w:hAnsi="Times New Roman"/>
          <w:szCs w:val="28"/>
        </w:rPr>
        <w:t xml:space="preserve"> </w:t>
      </w:r>
      <w:proofErr w:type="gramStart"/>
      <w:r w:rsidRPr="009F6C14">
        <w:rPr>
          <w:rFonts w:ascii="Times New Roman" w:hAnsi="Times New Roman"/>
          <w:szCs w:val="28"/>
        </w:rPr>
        <w:t>годов»  следующие</w:t>
      </w:r>
      <w:proofErr w:type="gramEnd"/>
      <w:r w:rsidRPr="009F6C14">
        <w:rPr>
          <w:rFonts w:ascii="Times New Roman" w:hAnsi="Times New Roman"/>
          <w:szCs w:val="28"/>
        </w:rPr>
        <w:t xml:space="preserve"> изменения и дополнения:</w:t>
      </w:r>
    </w:p>
    <w:p w:rsidR="009C7345" w:rsidRPr="009F6C14" w:rsidRDefault="009C7345" w:rsidP="009C7345">
      <w:pPr>
        <w:pStyle w:val="a3"/>
        <w:ind w:left="0" w:right="28" w:firstLine="709"/>
        <w:contextualSpacing/>
        <w:rPr>
          <w:rFonts w:ascii="Times New Roman" w:hAnsi="Times New Roman"/>
          <w:szCs w:val="28"/>
        </w:rPr>
      </w:pPr>
      <w:r>
        <w:rPr>
          <w:rFonts w:ascii="Times New Roman" w:hAnsi="Times New Roman"/>
          <w:szCs w:val="28"/>
        </w:rPr>
        <w:t xml:space="preserve">1. </w:t>
      </w:r>
      <w:r w:rsidRPr="009F6C14">
        <w:rPr>
          <w:rFonts w:ascii="Times New Roman" w:hAnsi="Times New Roman"/>
          <w:szCs w:val="28"/>
        </w:rPr>
        <w:t>В подпункте 1 пункта 1 решения:</w:t>
      </w:r>
    </w:p>
    <w:p w:rsidR="009C7345" w:rsidRPr="009F6C14" w:rsidRDefault="009C7345" w:rsidP="009C7345">
      <w:pPr>
        <w:pStyle w:val="a3"/>
        <w:ind w:left="0" w:right="28" w:firstLine="709"/>
        <w:contextualSpacing/>
        <w:rPr>
          <w:rFonts w:ascii="Times New Roman" w:hAnsi="Times New Roman"/>
          <w:szCs w:val="28"/>
        </w:rPr>
      </w:pPr>
      <w:r w:rsidRPr="009F6C14">
        <w:rPr>
          <w:rFonts w:ascii="Times New Roman" w:hAnsi="Times New Roman"/>
          <w:szCs w:val="28"/>
        </w:rPr>
        <w:t xml:space="preserve"> -</w:t>
      </w:r>
      <w:r>
        <w:rPr>
          <w:rFonts w:ascii="Times New Roman" w:hAnsi="Times New Roman"/>
          <w:szCs w:val="28"/>
        </w:rPr>
        <w:t xml:space="preserve"> </w:t>
      </w:r>
      <w:proofErr w:type="gramStart"/>
      <w:r>
        <w:rPr>
          <w:rFonts w:ascii="Times New Roman" w:hAnsi="Times New Roman"/>
          <w:szCs w:val="28"/>
        </w:rPr>
        <w:t>в  абзаце</w:t>
      </w:r>
      <w:proofErr w:type="gramEnd"/>
      <w:r>
        <w:rPr>
          <w:rFonts w:ascii="Times New Roman" w:hAnsi="Times New Roman"/>
          <w:szCs w:val="28"/>
        </w:rPr>
        <w:t xml:space="preserve"> третьем цифры «155657,6» заменить цифрами «</w:t>
      </w:r>
      <w:r w:rsidR="002F14BB">
        <w:rPr>
          <w:rFonts w:ascii="Times New Roman" w:hAnsi="Times New Roman"/>
          <w:szCs w:val="28"/>
        </w:rPr>
        <w:t>154753,1</w:t>
      </w:r>
      <w:r w:rsidRPr="009F6C14">
        <w:rPr>
          <w:rFonts w:ascii="Times New Roman" w:hAnsi="Times New Roman"/>
          <w:szCs w:val="28"/>
        </w:rPr>
        <w:t>»;</w:t>
      </w:r>
    </w:p>
    <w:p w:rsidR="009C7345" w:rsidRDefault="009C7345" w:rsidP="009C7345">
      <w:pPr>
        <w:pStyle w:val="a3"/>
        <w:ind w:left="0" w:right="28" w:firstLine="57"/>
        <w:contextualSpacing/>
        <w:rPr>
          <w:rFonts w:ascii="Times New Roman" w:hAnsi="Times New Roman"/>
          <w:szCs w:val="28"/>
        </w:rPr>
      </w:pPr>
      <w:r w:rsidRPr="009F6C14">
        <w:rPr>
          <w:rFonts w:ascii="Times New Roman" w:hAnsi="Times New Roman"/>
          <w:szCs w:val="28"/>
        </w:rPr>
        <w:t xml:space="preserve">         </w:t>
      </w:r>
      <w:r>
        <w:rPr>
          <w:rFonts w:ascii="Times New Roman" w:hAnsi="Times New Roman"/>
          <w:szCs w:val="28"/>
        </w:rPr>
        <w:t xml:space="preserve"> - </w:t>
      </w:r>
      <w:proofErr w:type="gramStart"/>
      <w:r>
        <w:rPr>
          <w:rFonts w:ascii="Times New Roman" w:hAnsi="Times New Roman"/>
          <w:szCs w:val="28"/>
        </w:rPr>
        <w:t>в  абзаце</w:t>
      </w:r>
      <w:proofErr w:type="gramEnd"/>
      <w:r>
        <w:rPr>
          <w:rFonts w:ascii="Times New Roman" w:hAnsi="Times New Roman"/>
          <w:szCs w:val="28"/>
        </w:rPr>
        <w:t xml:space="preserve"> четвертом цифры «155657,6» заменить цифрами «</w:t>
      </w:r>
      <w:r w:rsidR="00EE59E4">
        <w:rPr>
          <w:rFonts w:ascii="Times New Roman" w:hAnsi="Times New Roman"/>
          <w:szCs w:val="28"/>
        </w:rPr>
        <w:t>162</w:t>
      </w:r>
      <w:r w:rsidR="004836F7">
        <w:rPr>
          <w:rFonts w:ascii="Times New Roman" w:hAnsi="Times New Roman"/>
          <w:szCs w:val="28"/>
        </w:rPr>
        <w:t>5</w:t>
      </w:r>
      <w:r w:rsidR="001C1D98">
        <w:rPr>
          <w:rFonts w:ascii="Times New Roman" w:hAnsi="Times New Roman"/>
          <w:szCs w:val="28"/>
        </w:rPr>
        <w:t>90,8»</w:t>
      </w:r>
      <w:r>
        <w:rPr>
          <w:rFonts w:ascii="Times New Roman" w:hAnsi="Times New Roman"/>
          <w:szCs w:val="28"/>
        </w:rPr>
        <w:t>;</w:t>
      </w:r>
    </w:p>
    <w:p w:rsidR="009C7345" w:rsidRDefault="009C7345" w:rsidP="009C7345">
      <w:pPr>
        <w:pStyle w:val="a3"/>
        <w:ind w:left="0" w:right="28" w:firstLine="57"/>
        <w:contextualSpacing/>
        <w:rPr>
          <w:rFonts w:ascii="Times New Roman" w:hAnsi="Times New Roman"/>
          <w:szCs w:val="28"/>
        </w:rPr>
      </w:pPr>
      <w:r>
        <w:rPr>
          <w:rFonts w:ascii="Times New Roman" w:hAnsi="Times New Roman"/>
          <w:szCs w:val="28"/>
        </w:rPr>
        <w:t>- в абзаце пятом цифры «0» заменить цифрами «</w:t>
      </w:r>
      <w:r w:rsidR="001C1D98">
        <w:rPr>
          <w:rFonts w:ascii="Times New Roman" w:hAnsi="Times New Roman"/>
          <w:szCs w:val="28"/>
        </w:rPr>
        <w:t>7837,7</w:t>
      </w:r>
      <w:r>
        <w:rPr>
          <w:rFonts w:ascii="Times New Roman" w:hAnsi="Times New Roman"/>
          <w:szCs w:val="28"/>
        </w:rPr>
        <w:t>».</w:t>
      </w:r>
    </w:p>
    <w:p w:rsidR="009C7345" w:rsidRPr="00E507D1" w:rsidRDefault="009C7345" w:rsidP="009C7345">
      <w:pPr>
        <w:pStyle w:val="a3"/>
        <w:ind w:left="0" w:right="28" w:firstLine="57"/>
        <w:contextualSpacing/>
        <w:jc w:val="left"/>
        <w:rPr>
          <w:rFonts w:ascii="Times New Roman" w:hAnsi="Times New Roman"/>
          <w:sz w:val="16"/>
          <w:szCs w:val="16"/>
        </w:rPr>
      </w:pPr>
    </w:p>
    <w:p w:rsidR="009C7345" w:rsidRDefault="009C7345" w:rsidP="009C7345">
      <w:pPr>
        <w:pStyle w:val="a3"/>
        <w:ind w:left="0" w:right="28" w:firstLine="709"/>
        <w:contextualSpacing/>
        <w:rPr>
          <w:rFonts w:ascii="Times New Roman" w:hAnsi="Times New Roman"/>
          <w:szCs w:val="28"/>
        </w:rPr>
      </w:pPr>
      <w:r>
        <w:rPr>
          <w:rFonts w:ascii="Times New Roman" w:hAnsi="Times New Roman"/>
          <w:szCs w:val="28"/>
        </w:rPr>
        <w:t xml:space="preserve">2. </w:t>
      </w:r>
      <w:proofErr w:type="gramStart"/>
      <w:r>
        <w:rPr>
          <w:rFonts w:ascii="Times New Roman" w:hAnsi="Times New Roman"/>
          <w:szCs w:val="28"/>
        </w:rPr>
        <w:t>В  абзаце</w:t>
      </w:r>
      <w:proofErr w:type="gramEnd"/>
      <w:r>
        <w:rPr>
          <w:rFonts w:ascii="Times New Roman" w:hAnsi="Times New Roman"/>
          <w:szCs w:val="28"/>
        </w:rPr>
        <w:t xml:space="preserve"> втором подпункта 1 пункта 4 цифры «131578,9» заменить цифрами «132164,8».</w:t>
      </w:r>
    </w:p>
    <w:p w:rsidR="009C7345" w:rsidRDefault="009C7345" w:rsidP="009C7345">
      <w:pPr>
        <w:pStyle w:val="a3"/>
        <w:ind w:left="0" w:right="28" w:firstLine="709"/>
        <w:contextualSpacing/>
        <w:rPr>
          <w:rFonts w:ascii="Times New Roman" w:hAnsi="Times New Roman"/>
          <w:szCs w:val="28"/>
        </w:rPr>
      </w:pPr>
    </w:p>
    <w:p w:rsidR="009C7345" w:rsidRDefault="009C7345" w:rsidP="009C7345">
      <w:pPr>
        <w:pStyle w:val="a3"/>
        <w:ind w:left="0" w:right="28" w:firstLine="709"/>
        <w:contextualSpacing/>
        <w:rPr>
          <w:rFonts w:ascii="Times New Roman" w:hAnsi="Times New Roman"/>
          <w:szCs w:val="28"/>
        </w:rPr>
      </w:pPr>
      <w:r>
        <w:rPr>
          <w:rFonts w:ascii="Times New Roman" w:hAnsi="Times New Roman"/>
          <w:szCs w:val="28"/>
        </w:rPr>
        <w:t>3.В абзаце втором пункта 14 цифры «3144,2» заменить цифрами «3935,4».</w:t>
      </w:r>
    </w:p>
    <w:p w:rsidR="009C7345" w:rsidRPr="00161A75" w:rsidRDefault="009C7345" w:rsidP="009C7345">
      <w:pPr>
        <w:pStyle w:val="a3"/>
        <w:ind w:left="0" w:right="28" w:firstLine="709"/>
        <w:contextualSpacing/>
        <w:rPr>
          <w:rFonts w:ascii="Times New Roman" w:hAnsi="Times New Roman"/>
          <w:sz w:val="16"/>
          <w:szCs w:val="16"/>
        </w:rPr>
      </w:pPr>
    </w:p>
    <w:p w:rsidR="009C7345" w:rsidRPr="00DD3814" w:rsidRDefault="00DD3814" w:rsidP="009C7345">
      <w:pPr>
        <w:pStyle w:val="a3"/>
        <w:ind w:left="0" w:right="28" w:firstLine="709"/>
        <w:contextualSpacing/>
        <w:rPr>
          <w:rFonts w:ascii="Times New Roman" w:hAnsi="Times New Roman"/>
          <w:szCs w:val="28"/>
        </w:rPr>
      </w:pPr>
      <w:r w:rsidRPr="00DD3814">
        <w:rPr>
          <w:rFonts w:ascii="Times New Roman" w:hAnsi="Times New Roman"/>
          <w:szCs w:val="28"/>
        </w:rPr>
        <w:t>4. В пункте 20 цифры «600,0» заменить цифрами «688,9»</w:t>
      </w:r>
      <w:r>
        <w:rPr>
          <w:rFonts w:ascii="Times New Roman" w:hAnsi="Times New Roman"/>
          <w:szCs w:val="28"/>
        </w:rPr>
        <w:t>.</w:t>
      </w:r>
    </w:p>
    <w:p w:rsidR="00DD3814" w:rsidRDefault="009C7345" w:rsidP="009C7345">
      <w:pPr>
        <w:pStyle w:val="a3"/>
        <w:ind w:left="0" w:right="28" w:firstLine="57"/>
        <w:contextualSpacing/>
        <w:rPr>
          <w:rFonts w:ascii="Times New Roman" w:hAnsi="Times New Roman"/>
          <w:szCs w:val="28"/>
        </w:rPr>
      </w:pPr>
      <w:r>
        <w:rPr>
          <w:rFonts w:ascii="Times New Roman" w:hAnsi="Times New Roman"/>
          <w:szCs w:val="28"/>
        </w:rPr>
        <w:t xml:space="preserve">        </w:t>
      </w:r>
    </w:p>
    <w:p w:rsidR="009C7345" w:rsidRDefault="00DD3814" w:rsidP="00DD3814">
      <w:pPr>
        <w:pStyle w:val="a3"/>
        <w:ind w:left="0" w:right="28" w:firstLine="709"/>
        <w:contextualSpacing/>
        <w:rPr>
          <w:rFonts w:ascii="Times New Roman" w:hAnsi="Times New Roman"/>
          <w:szCs w:val="28"/>
        </w:rPr>
      </w:pPr>
      <w:r>
        <w:rPr>
          <w:rFonts w:ascii="Times New Roman" w:hAnsi="Times New Roman"/>
          <w:szCs w:val="28"/>
        </w:rPr>
        <w:t>5</w:t>
      </w:r>
      <w:r w:rsidR="009C7345" w:rsidRPr="009F6C14">
        <w:rPr>
          <w:rFonts w:ascii="Times New Roman" w:hAnsi="Times New Roman"/>
          <w:szCs w:val="28"/>
        </w:rPr>
        <w:t>. Приложение 2 к решению изложить в новой редакции согласно приложению 1.</w:t>
      </w:r>
    </w:p>
    <w:p w:rsidR="009C7345" w:rsidRPr="00161A75" w:rsidRDefault="009C7345" w:rsidP="009C7345">
      <w:pPr>
        <w:pStyle w:val="a3"/>
        <w:ind w:left="0" w:right="28" w:firstLine="57"/>
        <w:contextualSpacing/>
        <w:rPr>
          <w:rFonts w:ascii="Times New Roman" w:hAnsi="Times New Roman"/>
          <w:sz w:val="16"/>
          <w:szCs w:val="16"/>
        </w:rPr>
      </w:pPr>
    </w:p>
    <w:p w:rsidR="009C7345" w:rsidRDefault="009C7345" w:rsidP="009C7345">
      <w:pPr>
        <w:pStyle w:val="a3"/>
        <w:ind w:left="0" w:right="28" w:firstLine="57"/>
        <w:contextualSpacing/>
        <w:rPr>
          <w:rFonts w:ascii="Times New Roman" w:hAnsi="Times New Roman"/>
          <w:szCs w:val="28"/>
        </w:rPr>
      </w:pPr>
      <w:r>
        <w:rPr>
          <w:rFonts w:ascii="Times New Roman" w:hAnsi="Times New Roman"/>
          <w:szCs w:val="28"/>
        </w:rPr>
        <w:lastRenderedPageBreak/>
        <w:t xml:space="preserve">         </w:t>
      </w:r>
      <w:r w:rsidR="00DD3814">
        <w:rPr>
          <w:rFonts w:ascii="Times New Roman" w:hAnsi="Times New Roman"/>
          <w:szCs w:val="28"/>
        </w:rPr>
        <w:t>6</w:t>
      </w:r>
      <w:r w:rsidRPr="009F6C14">
        <w:rPr>
          <w:rFonts w:ascii="Times New Roman" w:hAnsi="Times New Roman"/>
          <w:szCs w:val="28"/>
        </w:rPr>
        <w:t xml:space="preserve">. Таблица 1 в Приложении 4 к </w:t>
      </w:r>
      <w:proofErr w:type="gramStart"/>
      <w:r w:rsidRPr="009F6C14">
        <w:rPr>
          <w:rFonts w:ascii="Times New Roman" w:hAnsi="Times New Roman"/>
          <w:szCs w:val="28"/>
        </w:rPr>
        <w:t>решению  изложить</w:t>
      </w:r>
      <w:proofErr w:type="gramEnd"/>
      <w:r w:rsidRPr="009F6C14">
        <w:rPr>
          <w:rFonts w:ascii="Times New Roman" w:hAnsi="Times New Roman"/>
          <w:szCs w:val="28"/>
        </w:rPr>
        <w:t xml:space="preserve"> в новой редакции согласно приложению 2.</w:t>
      </w:r>
    </w:p>
    <w:p w:rsidR="009C7345" w:rsidRPr="00161A75" w:rsidRDefault="009C7345" w:rsidP="009C7345">
      <w:pPr>
        <w:pStyle w:val="a3"/>
        <w:ind w:left="0" w:right="28" w:firstLine="57"/>
        <w:contextualSpacing/>
        <w:rPr>
          <w:rFonts w:ascii="Times New Roman" w:hAnsi="Times New Roman"/>
          <w:sz w:val="16"/>
          <w:szCs w:val="16"/>
        </w:rPr>
      </w:pPr>
    </w:p>
    <w:p w:rsidR="009C7345" w:rsidRDefault="00DD3814" w:rsidP="009C7345">
      <w:pPr>
        <w:pStyle w:val="a3"/>
        <w:ind w:left="0" w:right="28" w:firstLine="709"/>
        <w:contextualSpacing/>
        <w:rPr>
          <w:rFonts w:ascii="Times New Roman" w:hAnsi="Times New Roman"/>
          <w:szCs w:val="28"/>
        </w:rPr>
      </w:pPr>
      <w:r>
        <w:rPr>
          <w:rFonts w:ascii="Times New Roman" w:hAnsi="Times New Roman"/>
          <w:szCs w:val="28"/>
        </w:rPr>
        <w:t>7</w:t>
      </w:r>
      <w:r w:rsidR="009C7345" w:rsidRPr="009F6C14">
        <w:rPr>
          <w:rFonts w:ascii="Times New Roman" w:hAnsi="Times New Roman"/>
          <w:szCs w:val="28"/>
        </w:rPr>
        <w:t xml:space="preserve">. Приложение 6 к решению изложить в новой редакции согласно приложению 3.      </w:t>
      </w:r>
    </w:p>
    <w:p w:rsidR="009C7345" w:rsidRPr="00161A75" w:rsidRDefault="009C7345" w:rsidP="009C7345">
      <w:pPr>
        <w:pStyle w:val="a3"/>
        <w:ind w:left="0" w:right="28" w:firstLine="57"/>
        <w:contextualSpacing/>
        <w:rPr>
          <w:rFonts w:ascii="Times New Roman" w:hAnsi="Times New Roman"/>
          <w:sz w:val="16"/>
          <w:szCs w:val="16"/>
        </w:rPr>
      </w:pPr>
      <w:r w:rsidRPr="009F6C14">
        <w:rPr>
          <w:rFonts w:ascii="Times New Roman" w:hAnsi="Times New Roman"/>
          <w:szCs w:val="28"/>
        </w:rPr>
        <w:t xml:space="preserve">    </w:t>
      </w:r>
    </w:p>
    <w:p w:rsidR="009C7345" w:rsidRDefault="00DD3814" w:rsidP="009C7345">
      <w:pPr>
        <w:pStyle w:val="a3"/>
        <w:ind w:left="0" w:right="28" w:firstLine="709"/>
        <w:contextualSpacing/>
        <w:rPr>
          <w:rFonts w:ascii="Times New Roman" w:hAnsi="Times New Roman"/>
          <w:szCs w:val="28"/>
        </w:rPr>
      </w:pPr>
      <w:r>
        <w:rPr>
          <w:rFonts w:ascii="Times New Roman" w:hAnsi="Times New Roman"/>
          <w:szCs w:val="28"/>
        </w:rPr>
        <w:t>8</w:t>
      </w:r>
      <w:r w:rsidR="009C7345" w:rsidRPr="009F6C14">
        <w:rPr>
          <w:rFonts w:ascii="Times New Roman" w:hAnsi="Times New Roman"/>
          <w:szCs w:val="28"/>
        </w:rPr>
        <w:t>. Приложение 8 к решению изложить в ново</w:t>
      </w:r>
      <w:r w:rsidR="009C7345">
        <w:rPr>
          <w:rFonts w:ascii="Times New Roman" w:hAnsi="Times New Roman"/>
          <w:szCs w:val="28"/>
        </w:rPr>
        <w:t>й редакции согласно приложению 4</w:t>
      </w:r>
      <w:r w:rsidR="009C7345" w:rsidRPr="009F6C14">
        <w:rPr>
          <w:rFonts w:ascii="Times New Roman" w:hAnsi="Times New Roman"/>
          <w:szCs w:val="28"/>
        </w:rPr>
        <w:t xml:space="preserve">.      </w:t>
      </w:r>
    </w:p>
    <w:p w:rsidR="009C7345" w:rsidRPr="00161A75" w:rsidRDefault="009C7345" w:rsidP="009C7345">
      <w:pPr>
        <w:pStyle w:val="a3"/>
        <w:ind w:left="0" w:right="28" w:firstLine="57"/>
        <w:contextualSpacing/>
        <w:rPr>
          <w:rFonts w:ascii="Times New Roman" w:hAnsi="Times New Roman"/>
          <w:sz w:val="16"/>
          <w:szCs w:val="16"/>
        </w:rPr>
      </w:pPr>
      <w:r w:rsidRPr="009F6C14">
        <w:rPr>
          <w:rFonts w:ascii="Times New Roman" w:hAnsi="Times New Roman"/>
          <w:szCs w:val="28"/>
        </w:rPr>
        <w:t xml:space="preserve">    </w:t>
      </w:r>
    </w:p>
    <w:p w:rsidR="009C7345" w:rsidRDefault="009C7345" w:rsidP="009C7345">
      <w:pPr>
        <w:pStyle w:val="a3"/>
        <w:ind w:left="0" w:right="28" w:firstLine="57"/>
        <w:contextualSpacing/>
        <w:rPr>
          <w:rFonts w:ascii="Times New Roman" w:hAnsi="Times New Roman"/>
          <w:szCs w:val="28"/>
        </w:rPr>
      </w:pPr>
      <w:r>
        <w:rPr>
          <w:rFonts w:ascii="Times New Roman" w:hAnsi="Times New Roman"/>
          <w:szCs w:val="28"/>
        </w:rPr>
        <w:t xml:space="preserve">        </w:t>
      </w:r>
      <w:r w:rsidR="00DD3814">
        <w:rPr>
          <w:rFonts w:ascii="Times New Roman" w:hAnsi="Times New Roman"/>
          <w:szCs w:val="28"/>
        </w:rPr>
        <w:t xml:space="preserve"> 9</w:t>
      </w:r>
      <w:r w:rsidRPr="009F6C14">
        <w:rPr>
          <w:rFonts w:ascii="Times New Roman" w:hAnsi="Times New Roman"/>
          <w:szCs w:val="28"/>
        </w:rPr>
        <w:t>. Приложение 10 к решению изложить в новой ре</w:t>
      </w:r>
      <w:r>
        <w:rPr>
          <w:rFonts w:ascii="Times New Roman" w:hAnsi="Times New Roman"/>
          <w:szCs w:val="28"/>
        </w:rPr>
        <w:t>дакции согласно приложению 5</w:t>
      </w:r>
      <w:r w:rsidRPr="009F6C14">
        <w:rPr>
          <w:rFonts w:ascii="Times New Roman" w:hAnsi="Times New Roman"/>
          <w:szCs w:val="28"/>
        </w:rPr>
        <w:t>.</w:t>
      </w:r>
    </w:p>
    <w:p w:rsidR="009C7345" w:rsidRPr="00161A75" w:rsidRDefault="009C7345" w:rsidP="009C7345">
      <w:pPr>
        <w:pStyle w:val="a3"/>
        <w:ind w:left="0" w:right="28" w:firstLine="57"/>
        <w:contextualSpacing/>
        <w:rPr>
          <w:rFonts w:ascii="Times New Roman" w:hAnsi="Times New Roman"/>
          <w:sz w:val="16"/>
          <w:szCs w:val="16"/>
        </w:rPr>
      </w:pPr>
    </w:p>
    <w:p w:rsidR="009C7345" w:rsidRDefault="00DD3814" w:rsidP="009C7345">
      <w:pPr>
        <w:pStyle w:val="a3"/>
        <w:ind w:left="0" w:right="28" w:firstLine="709"/>
        <w:contextualSpacing/>
        <w:rPr>
          <w:rFonts w:ascii="Times New Roman" w:hAnsi="Times New Roman"/>
          <w:szCs w:val="28"/>
        </w:rPr>
      </w:pPr>
      <w:r>
        <w:rPr>
          <w:rFonts w:ascii="Times New Roman" w:hAnsi="Times New Roman"/>
          <w:szCs w:val="28"/>
        </w:rPr>
        <w:t>10</w:t>
      </w:r>
      <w:r w:rsidR="009C7345" w:rsidRPr="009F6C14">
        <w:rPr>
          <w:rFonts w:ascii="Times New Roman" w:hAnsi="Times New Roman"/>
          <w:szCs w:val="28"/>
        </w:rPr>
        <w:t>. Приложение 12 к решению изложить в ново</w:t>
      </w:r>
      <w:r w:rsidR="009C7345">
        <w:rPr>
          <w:rFonts w:ascii="Times New Roman" w:hAnsi="Times New Roman"/>
          <w:szCs w:val="28"/>
        </w:rPr>
        <w:t>й редакции согласно приложению 6</w:t>
      </w:r>
      <w:r w:rsidR="009C7345" w:rsidRPr="009F6C14">
        <w:rPr>
          <w:rFonts w:ascii="Times New Roman" w:hAnsi="Times New Roman"/>
          <w:szCs w:val="28"/>
        </w:rPr>
        <w:t xml:space="preserve">.  </w:t>
      </w:r>
    </w:p>
    <w:p w:rsidR="009C7345" w:rsidRDefault="009C7345" w:rsidP="009C7345">
      <w:pPr>
        <w:pStyle w:val="a3"/>
        <w:ind w:left="0" w:right="28" w:firstLine="57"/>
        <w:contextualSpacing/>
        <w:rPr>
          <w:rFonts w:ascii="Times New Roman" w:hAnsi="Times New Roman"/>
          <w:szCs w:val="28"/>
        </w:rPr>
      </w:pPr>
    </w:p>
    <w:p w:rsidR="009C7345" w:rsidRDefault="009C7345" w:rsidP="009C7345">
      <w:pPr>
        <w:pStyle w:val="a3"/>
        <w:ind w:left="0" w:right="28" w:firstLine="57"/>
        <w:contextualSpacing/>
        <w:jc w:val="left"/>
        <w:rPr>
          <w:rFonts w:ascii="Times New Roman" w:hAnsi="Times New Roman"/>
          <w:szCs w:val="28"/>
        </w:rPr>
      </w:pPr>
    </w:p>
    <w:p w:rsidR="009C7345" w:rsidRPr="009F6C14" w:rsidRDefault="009C7345" w:rsidP="009C7345">
      <w:pPr>
        <w:pStyle w:val="a3"/>
        <w:ind w:left="0" w:right="28" w:firstLine="57"/>
        <w:contextualSpacing/>
        <w:jc w:val="left"/>
        <w:rPr>
          <w:rFonts w:ascii="Times New Roman" w:hAnsi="Times New Roman"/>
          <w:szCs w:val="28"/>
        </w:rPr>
      </w:pPr>
    </w:p>
    <w:p w:rsidR="009C7345" w:rsidRPr="009F6C14" w:rsidRDefault="009C7345" w:rsidP="009C7345">
      <w:pPr>
        <w:rPr>
          <w:b/>
          <w:sz w:val="28"/>
          <w:szCs w:val="28"/>
        </w:rPr>
      </w:pPr>
      <w:r w:rsidRPr="009F6C14">
        <w:rPr>
          <w:b/>
          <w:sz w:val="28"/>
          <w:szCs w:val="28"/>
        </w:rPr>
        <w:t>Глава Тейковского</w:t>
      </w:r>
    </w:p>
    <w:p w:rsidR="00BF290C" w:rsidRDefault="009C7345" w:rsidP="0097637A">
      <w:pPr>
        <w:rPr>
          <w:b/>
          <w:sz w:val="28"/>
          <w:szCs w:val="28"/>
        </w:rPr>
      </w:pPr>
      <w:r w:rsidRPr="009F6C14">
        <w:rPr>
          <w:b/>
          <w:sz w:val="28"/>
          <w:szCs w:val="28"/>
        </w:rPr>
        <w:t>муниципального райо</w:t>
      </w:r>
      <w:r>
        <w:rPr>
          <w:b/>
          <w:sz w:val="28"/>
          <w:szCs w:val="28"/>
        </w:rPr>
        <w:t>на</w:t>
      </w:r>
      <w:r>
        <w:rPr>
          <w:b/>
          <w:sz w:val="28"/>
          <w:szCs w:val="28"/>
        </w:rPr>
        <w:tab/>
      </w:r>
      <w:r>
        <w:rPr>
          <w:b/>
          <w:sz w:val="28"/>
          <w:szCs w:val="28"/>
        </w:rPr>
        <w:tab/>
      </w:r>
      <w:r>
        <w:rPr>
          <w:b/>
          <w:sz w:val="28"/>
          <w:szCs w:val="28"/>
        </w:rPr>
        <w:tab/>
      </w:r>
      <w:r>
        <w:rPr>
          <w:b/>
          <w:sz w:val="28"/>
          <w:szCs w:val="28"/>
        </w:rPr>
        <w:tab/>
        <w:t xml:space="preserve">                </w:t>
      </w:r>
      <w:r w:rsidRPr="009F6C14">
        <w:rPr>
          <w:b/>
          <w:sz w:val="28"/>
          <w:szCs w:val="28"/>
        </w:rPr>
        <w:t xml:space="preserve">          Н.С. Смирнов </w:t>
      </w: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tbl>
      <w:tblPr>
        <w:tblW w:w="10447" w:type="dxa"/>
        <w:tblInd w:w="-34" w:type="dxa"/>
        <w:tblLayout w:type="fixed"/>
        <w:tblLook w:val="04A0" w:firstRow="1" w:lastRow="0" w:firstColumn="1" w:lastColumn="0" w:noHBand="0" w:noVBand="1"/>
      </w:tblPr>
      <w:tblGrid>
        <w:gridCol w:w="2694"/>
        <w:gridCol w:w="4536"/>
        <w:gridCol w:w="850"/>
        <w:gridCol w:w="1180"/>
        <w:gridCol w:w="1187"/>
      </w:tblGrid>
      <w:tr w:rsidR="007964DA" w:rsidTr="007964DA">
        <w:trPr>
          <w:trHeight w:val="315"/>
        </w:trPr>
        <w:tc>
          <w:tcPr>
            <w:tcW w:w="2694" w:type="dxa"/>
            <w:tcBorders>
              <w:top w:val="nil"/>
              <w:left w:val="nil"/>
              <w:bottom w:val="nil"/>
              <w:right w:val="nil"/>
            </w:tcBorders>
            <w:shd w:val="clear" w:color="auto" w:fill="auto"/>
            <w:noWrap/>
            <w:vAlign w:val="bottom"/>
            <w:hideMark/>
          </w:tcPr>
          <w:p w:rsidR="007964DA" w:rsidRDefault="007964DA">
            <w:pPr>
              <w:rPr>
                <w:sz w:val="20"/>
                <w:szCs w:val="20"/>
              </w:rPr>
            </w:pPr>
          </w:p>
        </w:tc>
        <w:tc>
          <w:tcPr>
            <w:tcW w:w="7753"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Приложение 1</w:t>
            </w:r>
          </w:p>
        </w:tc>
      </w:tr>
      <w:tr w:rsidR="007964DA" w:rsidTr="007964DA">
        <w:trPr>
          <w:trHeight w:val="315"/>
        </w:trPr>
        <w:tc>
          <w:tcPr>
            <w:tcW w:w="2694"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7753"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к решению Совета</w:t>
            </w:r>
          </w:p>
        </w:tc>
      </w:tr>
      <w:tr w:rsidR="007964DA" w:rsidTr="007964DA">
        <w:trPr>
          <w:trHeight w:val="315"/>
        </w:trPr>
        <w:tc>
          <w:tcPr>
            <w:tcW w:w="2694"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7753"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 xml:space="preserve">Тейковского </w:t>
            </w:r>
          </w:p>
        </w:tc>
      </w:tr>
      <w:tr w:rsidR="007964DA" w:rsidTr="007964DA">
        <w:trPr>
          <w:trHeight w:val="315"/>
        </w:trPr>
        <w:tc>
          <w:tcPr>
            <w:tcW w:w="2694"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7753"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муниципального района</w:t>
            </w:r>
          </w:p>
        </w:tc>
      </w:tr>
      <w:tr w:rsidR="007964DA" w:rsidTr="007964DA">
        <w:trPr>
          <w:trHeight w:val="315"/>
        </w:trPr>
        <w:tc>
          <w:tcPr>
            <w:tcW w:w="2694"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7753"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от 11.02.2015 г. № 366-р</w:t>
            </w:r>
          </w:p>
        </w:tc>
      </w:tr>
      <w:tr w:rsidR="007964DA" w:rsidTr="007964DA">
        <w:trPr>
          <w:trHeight w:val="315"/>
        </w:trPr>
        <w:tc>
          <w:tcPr>
            <w:tcW w:w="2694"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7753"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Приложение 2</w:t>
            </w:r>
          </w:p>
        </w:tc>
      </w:tr>
      <w:tr w:rsidR="007964DA" w:rsidTr="007964DA">
        <w:trPr>
          <w:trHeight w:val="315"/>
        </w:trPr>
        <w:tc>
          <w:tcPr>
            <w:tcW w:w="2694"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7753"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к решению Совета</w:t>
            </w:r>
          </w:p>
        </w:tc>
      </w:tr>
      <w:tr w:rsidR="007964DA" w:rsidTr="007964DA">
        <w:trPr>
          <w:trHeight w:val="315"/>
        </w:trPr>
        <w:tc>
          <w:tcPr>
            <w:tcW w:w="2694"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7753"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 xml:space="preserve">Тейковского </w:t>
            </w:r>
          </w:p>
        </w:tc>
      </w:tr>
      <w:tr w:rsidR="007964DA" w:rsidTr="007964DA">
        <w:trPr>
          <w:trHeight w:val="315"/>
        </w:trPr>
        <w:tc>
          <w:tcPr>
            <w:tcW w:w="2694"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7753"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муниципального района</w:t>
            </w:r>
          </w:p>
        </w:tc>
      </w:tr>
      <w:tr w:rsidR="007964DA" w:rsidTr="007964DA">
        <w:trPr>
          <w:trHeight w:val="315"/>
        </w:trPr>
        <w:tc>
          <w:tcPr>
            <w:tcW w:w="2694"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7753"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от 17.12.2014 г. № 358-р</w:t>
            </w:r>
          </w:p>
        </w:tc>
      </w:tr>
      <w:tr w:rsidR="007964DA" w:rsidTr="007964DA">
        <w:trPr>
          <w:trHeight w:val="315"/>
        </w:trPr>
        <w:tc>
          <w:tcPr>
            <w:tcW w:w="2694"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4536" w:type="dxa"/>
            <w:tcBorders>
              <w:top w:val="nil"/>
              <w:left w:val="nil"/>
              <w:bottom w:val="nil"/>
              <w:right w:val="nil"/>
            </w:tcBorders>
            <w:shd w:val="clear" w:color="auto" w:fill="auto"/>
            <w:noWrap/>
            <w:vAlign w:val="bottom"/>
            <w:hideMark/>
          </w:tcPr>
          <w:p w:rsidR="007964DA" w:rsidRDefault="007964DA">
            <w:pPr>
              <w:rPr>
                <w:sz w:val="20"/>
                <w:szCs w:val="20"/>
              </w:rPr>
            </w:pPr>
          </w:p>
        </w:tc>
        <w:tc>
          <w:tcPr>
            <w:tcW w:w="850" w:type="dxa"/>
            <w:tcBorders>
              <w:top w:val="nil"/>
              <w:left w:val="nil"/>
              <w:bottom w:val="nil"/>
              <w:right w:val="nil"/>
            </w:tcBorders>
            <w:shd w:val="clear" w:color="auto" w:fill="auto"/>
            <w:noWrap/>
            <w:vAlign w:val="bottom"/>
            <w:hideMark/>
          </w:tcPr>
          <w:p w:rsidR="007964DA" w:rsidRDefault="007964DA">
            <w:pPr>
              <w:rPr>
                <w:sz w:val="20"/>
                <w:szCs w:val="20"/>
              </w:rPr>
            </w:pPr>
          </w:p>
        </w:tc>
        <w:tc>
          <w:tcPr>
            <w:tcW w:w="1180" w:type="dxa"/>
            <w:tcBorders>
              <w:top w:val="nil"/>
              <w:left w:val="nil"/>
              <w:bottom w:val="nil"/>
              <w:right w:val="nil"/>
            </w:tcBorders>
            <w:shd w:val="clear" w:color="auto" w:fill="auto"/>
            <w:noWrap/>
            <w:vAlign w:val="bottom"/>
            <w:hideMark/>
          </w:tcPr>
          <w:p w:rsidR="007964DA" w:rsidRDefault="007964DA">
            <w:pPr>
              <w:rPr>
                <w:sz w:val="20"/>
                <w:szCs w:val="20"/>
              </w:rPr>
            </w:pPr>
          </w:p>
        </w:tc>
        <w:tc>
          <w:tcPr>
            <w:tcW w:w="1187" w:type="dxa"/>
            <w:tcBorders>
              <w:top w:val="nil"/>
              <w:left w:val="nil"/>
              <w:bottom w:val="nil"/>
              <w:right w:val="nil"/>
            </w:tcBorders>
            <w:shd w:val="clear" w:color="auto" w:fill="auto"/>
            <w:noWrap/>
            <w:vAlign w:val="bottom"/>
            <w:hideMark/>
          </w:tcPr>
          <w:p w:rsidR="007964DA" w:rsidRDefault="007964DA">
            <w:pPr>
              <w:rPr>
                <w:sz w:val="20"/>
                <w:szCs w:val="20"/>
              </w:rPr>
            </w:pPr>
          </w:p>
        </w:tc>
      </w:tr>
      <w:tr w:rsidR="007964DA" w:rsidTr="007964DA">
        <w:trPr>
          <w:trHeight w:val="315"/>
        </w:trPr>
        <w:tc>
          <w:tcPr>
            <w:tcW w:w="10447" w:type="dxa"/>
            <w:gridSpan w:val="5"/>
            <w:tcBorders>
              <w:top w:val="nil"/>
              <w:left w:val="nil"/>
              <w:bottom w:val="nil"/>
              <w:right w:val="nil"/>
            </w:tcBorders>
            <w:shd w:val="clear" w:color="auto" w:fill="auto"/>
            <w:vAlign w:val="bottom"/>
            <w:hideMark/>
          </w:tcPr>
          <w:p w:rsidR="007964DA" w:rsidRDefault="007964DA">
            <w:pPr>
              <w:jc w:val="center"/>
              <w:rPr>
                <w:b/>
                <w:bCs/>
                <w:color w:val="000000"/>
              </w:rPr>
            </w:pPr>
            <w:r>
              <w:rPr>
                <w:b/>
                <w:bCs/>
                <w:color w:val="000000"/>
              </w:rPr>
              <w:t>ПОСТУПЛЕНИЕ ДОХОДОВ</w:t>
            </w:r>
          </w:p>
        </w:tc>
      </w:tr>
      <w:tr w:rsidR="007964DA" w:rsidTr="007964DA">
        <w:trPr>
          <w:trHeight w:val="300"/>
        </w:trPr>
        <w:tc>
          <w:tcPr>
            <w:tcW w:w="10447" w:type="dxa"/>
            <w:gridSpan w:val="5"/>
            <w:tcBorders>
              <w:top w:val="nil"/>
              <w:left w:val="nil"/>
              <w:bottom w:val="nil"/>
              <w:right w:val="nil"/>
            </w:tcBorders>
            <w:shd w:val="clear" w:color="auto" w:fill="auto"/>
            <w:vAlign w:val="bottom"/>
            <w:hideMark/>
          </w:tcPr>
          <w:p w:rsidR="007964DA" w:rsidRDefault="007964DA">
            <w:pPr>
              <w:jc w:val="center"/>
              <w:rPr>
                <w:b/>
                <w:bCs/>
                <w:color w:val="000000"/>
              </w:rPr>
            </w:pPr>
            <w:r>
              <w:rPr>
                <w:b/>
                <w:bCs/>
                <w:color w:val="000000"/>
              </w:rPr>
              <w:t>в бюджет Тейковского муниципального района на 2015 год</w:t>
            </w:r>
          </w:p>
        </w:tc>
      </w:tr>
      <w:tr w:rsidR="007964DA" w:rsidTr="007964DA">
        <w:trPr>
          <w:trHeight w:val="315"/>
        </w:trPr>
        <w:tc>
          <w:tcPr>
            <w:tcW w:w="2694" w:type="dxa"/>
            <w:tcBorders>
              <w:top w:val="nil"/>
              <w:left w:val="nil"/>
              <w:bottom w:val="nil"/>
              <w:right w:val="nil"/>
            </w:tcBorders>
            <w:shd w:val="clear" w:color="auto" w:fill="auto"/>
            <w:vAlign w:val="bottom"/>
            <w:hideMark/>
          </w:tcPr>
          <w:p w:rsidR="007964DA" w:rsidRDefault="007964DA">
            <w:pPr>
              <w:jc w:val="center"/>
              <w:rPr>
                <w:b/>
                <w:bCs/>
                <w:color w:val="000000"/>
              </w:rPr>
            </w:pPr>
          </w:p>
        </w:tc>
        <w:tc>
          <w:tcPr>
            <w:tcW w:w="4536" w:type="dxa"/>
            <w:tcBorders>
              <w:top w:val="nil"/>
              <w:left w:val="nil"/>
              <w:bottom w:val="nil"/>
              <w:right w:val="nil"/>
            </w:tcBorders>
            <w:shd w:val="clear" w:color="auto" w:fill="auto"/>
            <w:vAlign w:val="bottom"/>
            <w:hideMark/>
          </w:tcPr>
          <w:p w:rsidR="007964DA" w:rsidRDefault="007964DA">
            <w:pPr>
              <w:jc w:val="center"/>
              <w:rPr>
                <w:sz w:val="20"/>
                <w:szCs w:val="20"/>
              </w:rPr>
            </w:pPr>
          </w:p>
        </w:tc>
        <w:tc>
          <w:tcPr>
            <w:tcW w:w="850" w:type="dxa"/>
            <w:tcBorders>
              <w:top w:val="nil"/>
              <w:left w:val="nil"/>
              <w:bottom w:val="nil"/>
              <w:right w:val="nil"/>
            </w:tcBorders>
            <w:shd w:val="clear" w:color="auto" w:fill="auto"/>
            <w:vAlign w:val="bottom"/>
            <w:hideMark/>
          </w:tcPr>
          <w:p w:rsidR="007964DA" w:rsidRDefault="007964DA">
            <w:pPr>
              <w:jc w:val="center"/>
              <w:rPr>
                <w:sz w:val="20"/>
                <w:szCs w:val="20"/>
              </w:rPr>
            </w:pPr>
          </w:p>
        </w:tc>
        <w:tc>
          <w:tcPr>
            <w:tcW w:w="1180" w:type="dxa"/>
            <w:tcBorders>
              <w:top w:val="nil"/>
              <w:left w:val="nil"/>
              <w:bottom w:val="nil"/>
              <w:right w:val="nil"/>
            </w:tcBorders>
            <w:shd w:val="clear" w:color="auto" w:fill="auto"/>
            <w:vAlign w:val="bottom"/>
            <w:hideMark/>
          </w:tcPr>
          <w:p w:rsidR="007964DA" w:rsidRDefault="007964DA">
            <w:pPr>
              <w:jc w:val="center"/>
              <w:rPr>
                <w:sz w:val="20"/>
                <w:szCs w:val="20"/>
              </w:rPr>
            </w:pPr>
          </w:p>
        </w:tc>
        <w:tc>
          <w:tcPr>
            <w:tcW w:w="1187" w:type="dxa"/>
            <w:tcBorders>
              <w:top w:val="nil"/>
              <w:left w:val="nil"/>
              <w:bottom w:val="nil"/>
              <w:right w:val="nil"/>
            </w:tcBorders>
            <w:shd w:val="clear" w:color="auto" w:fill="auto"/>
            <w:vAlign w:val="bottom"/>
            <w:hideMark/>
          </w:tcPr>
          <w:p w:rsidR="007964DA" w:rsidRDefault="007964DA">
            <w:pPr>
              <w:jc w:val="center"/>
              <w:rPr>
                <w:sz w:val="20"/>
                <w:szCs w:val="20"/>
              </w:rPr>
            </w:pPr>
          </w:p>
        </w:tc>
      </w:tr>
      <w:tr w:rsidR="007964DA" w:rsidTr="007964DA">
        <w:trPr>
          <w:trHeight w:val="315"/>
        </w:trPr>
        <w:tc>
          <w:tcPr>
            <w:tcW w:w="2694" w:type="dxa"/>
            <w:tcBorders>
              <w:top w:val="nil"/>
              <w:left w:val="nil"/>
              <w:bottom w:val="nil"/>
              <w:right w:val="nil"/>
            </w:tcBorders>
            <w:shd w:val="clear" w:color="auto" w:fill="auto"/>
            <w:noWrap/>
            <w:vAlign w:val="bottom"/>
            <w:hideMark/>
          </w:tcPr>
          <w:p w:rsidR="007964DA" w:rsidRDefault="007964DA">
            <w:pPr>
              <w:rPr>
                <w:sz w:val="20"/>
                <w:szCs w:val="20"/>
              </w:rPr>
            </w:pPr>
          </w:p>
        </w:tc>
        <w:tc>
          <w:tcPr>
            <w:tcW w:w="7753"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(тыс. руб.)</w:t>
            </w:r>
          </w:p>
        </w:tc>
      </w:tr>
      <w:tr w:rsidR="007964DA" w:rsidTr="007964DA">
        <w:trPr>
          <w:trHeight w:val="103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64DA" w:rsidRDefault="007964DA">
            <w:pPr>
              <w:jc w:val="center"/>
              <w:rPr>
                <w:b/>
                <w:bCs/>
                <w:color w:val="000000"/>
                <w:sz w:val="20"/>
                <w:szCs w:val="20"/>
              </w:rPr>
            </w:pPr>
            <w:r>
              <w:rPr>
                <w:b/>
                <w:bCs/>
                <w:color w:val="000000"/>
                <w:sz w:val="20"/>
                <w:szCs w:val="20"/>
              </w:rPr>
              <w:t>Код бюджетной классификации</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7964DA" w:rsidRDefault="007964DA">
            <w:pPr>
              <w:jc w:val="center"/>
              <w:rPr>
                <w:b/>
                <w:bCs/>
                <w:color w:val="000000"/>
                <w:sz w:val="20"/>
                <w:szCs w:val="20"/>
              </w:rPr>
            </w:pPr>
            <w:r>
              <w:rPr>
                <w:b/>
                <w:bCs/>
                <w:color w:val="000000"/>
                <w:sz w:val="20"/>
                <w:szCs w:val="20"/>
              </w:rPr>
              <w:t>Наименование показателя</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7964DA" w:rsidRDefault="007964DA">
            <w:pPr>
              <w:jc w:val="center"/>
              <w:rPr>
                <w:b/>
                <w:bCs/>
                <w:color w:val="000000"/>
                <w:sz w:val="20"/>
                <w:szCs w:val="20"/>
              </w:rPr>
            </w:pPr>
            <w:r>
              <w:rPr>
                <w:b/>
                <w:bCs/>
                <w:color w:val="000000"/>
                <w:sz w:val="20"/>
                <w:szCs w:val="20"/>
              </w:rPr>
              <w:t>Утверждено по бюджету на 2015г.</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964DA" w:rsidRDefault="007964DA">
            <w:pPr>
              <w:jc w:val="center"/>
              <w:rPr>
                <w:b/>
                <w:bCs/>
                <w:color w:val="000000"/>
                <w:sz w:val="20"/>
                <w:szCs w:val="20"/>
              </w:rPr>
            </w:pPr>
            <w:r>
              <w:rPr>
                <w:b/>
                <w:bCs/>
                <w:color w:val="000000"/>
                <w:sz w:val="20"/>
                <w:szCs w:val="20"/>
              </w:rPr>
              <w:t>Вносимые изменения</w:t>
            </w:r>
          </w:p>
        </w:tc>
        <w:tc>
          <w:tcPr>
            <w:tcW w:w="1187" w:type="dxa"/>
            <w:tcBorders>
              <w:top w:val="single" w:sz="4" w:space="0" w:color="auto"/>
              <w:left w:val="nil"/>
              <w:bottom w:val="single" w:sz="4" w:space="0" w:color="auto"/>
              <w:right w:val="single" w:sz="4" w:space="0" w:color="auto"/>
            </w:tcBorders>
            <w:shd w:val="clear" w:color="auto" w:fill="auto"/>
            <w:vAlign w:val="bottom"/>
            <w:hideMark/>
          </w:tcPr>
          <w:p w:rsidR="007964DA" w:rsidRDefault="007964DA">
            <w:pPr>
              <w:jc w:val="center"/>
              <w:rPr>
                <w:b/>
                <w:bCs/>
                <w:color w:val="000000"/>
                <w:sz w:val="20"/>
                <w:szCs w:val="20"/>
              </w:rPr>
            </w:pPr>
            <w:r>
              <w:rPr>
                <w:b/>
                <w:bCs/>
                <w:color w:val="000000"/>
                <w:sz w:val="20"/>
                <w:szCs w:val="20"/>
              </w:rPr>
              <w:t>Сумма с учетом изменений</w:t>
            </w:r>
          </w:p>
        </w:tc>
      </w:tr>
      <w:tr w:rsidR="007964DA" w:rsidTr="007964DA">
        <w:trPr>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000 1000000000 0000 000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НАЛОГОВЫЕ И НЕНАЛОГОВЫЕ ДОХОДЫ</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23779,4</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+791,2</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24570,6</w:t>
            </w:r>
          </w:p>
        </w:tc>
      </w:tr>
      <w:tr w:rsidR="007964DA" w:rsidTr="007964DA">
        <w:trPr>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000 1010000000 0000 000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НАЛОГИ НА ПРИБЫЛЬ, ДОХОДЫ</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13019,5</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13019,5</w:t>
            </w:r>
          </w:p>
        </w:tc>
      </w:tr>
      <w:tr w:rsidR="007964DA" w:rsidTr="007964DA">
        <w:trPr>
          <w:trHeight w:val="28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000 1010200001 0000 110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Налог на доходы физических лиц</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13019,5</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13019,5</w:t>
            </w:r>
          </w:p>
        </w:tc>
      </w:tr>
      <w:tr w:rsidR="007964DA" w:rsidTr="007964DA">
        <w:trPr>
          <w:trHeight w:val="1263"/>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182 1010201001 0000 110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12812,5</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12812,5</w:t>
            </w:r>
          </w:p>
        </w:tc>
      </w:tr>
      <w:tr w:rsidR="007964DA" w:rsidTr="007964DA">
        <w:trPr>
          <w:trHeight w:val="2006"/>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182 1010202001 0000 110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rsidP="007964DA">
            <w:pPr>
              <w:rPr>
                <w:color w:val="000000"/>
                <w:sz w:val="20"/>
                <w:szCs w:val="20"/>
              </w:rPr>
            </w:pPr>
            <w:r>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5,0</w:t>
            </w:r>
          </w:p>
        </w:tc>
      </w:tr>
      <w:tr w:rsidR="007964DA" w:rsidTr="007964DA">
        <w:trPr>
          <w:trHeight w:val="97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182 1010203001 0000 110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Налог на доходы физических лиц с </w:t>
            </w:r>
            <w:proofErr w:type="gramStart"/>
            <w:r>
              <w:rPr>
                <w:color w:val="000000"/>
                <w:sz w:val="20"/>
                <w:szCs w:val="20"/>
              </w:rPr>
              <w:t>доходов,  полученных</w:t>
            </w:r>
            <w:proofErr w:type="gramEnd"/>
            <w:r>
              <w:rPr>
                <w:color w:val="000000"/>
                <w:sz w:val="20"/>
                <w:szCs w:val="20"/>
              </w:rPr>
              <w:t xml:space="preserve"> физическими лицами в соответствии со статьей 228 Налогового Кодекса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60,0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60,0</w:t>
            </w:r>
          </w:p>
        </w:tc>
      </w:tr>
      <w:tr w:rsidR="007964DA" w:rsidTr="007964DA">
        <w:trPr>
          <w:trHeight w:val="181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182 1010204001 0000 110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w:t>
            </w:r>
            <w:proofErr w:type="gramStart"/>
            <w:r>
              <w:rPr>
                <w:color w:val="000000"/>
                <w:sz w:val="20"/>
                <w:szCs w:val="20"/>
              </w:rPr>
              <w:t>соответствии  со</w:t>
            </w:r>
            <w:proofErr w:type="gramEnd"/>
            <w:r>
              <w:rPr>
                <w:color w:val="000000"/>
                <w:sz w:val="20"/>
                <w:szCs w:val="20"/>
              </w:rPr>
              <w:t xml:space="preserve"> статьей 2271 Налогового кодекса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142,0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142,0</w:t>
            </w:r>
          </w:p>
        </w:tc>
      </w:tr>
      <w:tr w:rsidR="007964DA" w:rsidTr="007964DA">
        <w:trPr>
          <w:trHeight w:val="75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000 1030000000 0000 000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НАЛОГИ НА ТОВАРЫ (РАБОТЫ, УСЛУГИ), РЕАЛИЗУЕМЫЕ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3144,2</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+791,2</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3935,4</w:t>
            </w:r>
          </w:p>
        </w:tc>
      </w:tr>
      <w:tr w:rsidR="007964DA" w:rsidTr="007964DA">
        <w:trPr>
          <w:trHeight w:val="375"/>
        </w:trPr>
        <w:tc>
          <w:tcPr>
            <w:tcW w:w="2694"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100 1030223001 0000 110</w:t>
            </w:r>
          </w:p>
        </w:tc>
        <w:tc>
          <w:tcPr>
            <w:tcW w:w="4536" w:type="dxa"/>
            <w:vMerge w:val="restart"/>
            <w:tcBorders>
              <w:top w:val="nil"/>
              <w:left w:val="single" w:sz="4" w:space="0" w:color="auto"/>
              <w:bottom w:val="single" w:sz="4" w:space="0" w:color="auto"/>
              <w:right w:val="single" w:sz="4" w:space="0" w:color="auto"/>
            </w:tcBorders>
            <w:shd w:val="clear" w:color="auto" w:fill="auto"/>
            <w:vAlign w:val="bottom"/>
            <w:hideMark/>
          </w:tcPr>
          <w:p w:rsidR="007964DA" w:rsidRDefault="007964DA">
            <w:pPr>
              <w:jc w:val="both"/>
              <w:rPr>
                <w:color w:val="000000"/>
                <w:sz w:val="20"/>
                <w:szCs w:val="20"/>
              </w:rPr>
            </w:pPr>
            <w:r>
              <w:rPr>
                <w:color w:val="000000"/>
                <w:sz w:val="20"/>
                <w:szCs w:val="20"/>
              </w:rPr>
              <w:t xml:space="preserve">  Доходы от уплаты акцизов на дизельное </w:t>
            </w:r>
            <w:r>
              <w:rPr>
                <w:color w:val="000000"/>
                <w:sz w:val="20"/>
                <w:szCs w:val="20"/>
              </w:rPr>
              <w:lastRenderedPageBreak/>
              <w:t>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lastRenderedPageBreak/>
              <w:t>961,5</w:t>
            </w:r>
          </w:p>
        </w:tc>
        <w:tc>
          <w:tcPr>
            <w:tcW w:w="1180" w:type="dxa"/>
            <w:vMerge w:val="restart"/>
            <w:tcBorders>
              <w:top w:val="nil"/>
              <w:left w:val="single" w:sz="4" w:space="0" w:color="auto"/>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+397</w:t>
            </w:r>
          </w:p>
        </w:tc>
        <w:tc>
          <w:tcPr>
            <w:tcW w:w="1187" w:type="dxa"/>
            <w:vMerge w:val="restart"/>
            <w:tcBorders>
              <w:top w:val="nil"/>
              <w:left w:val="single" w:sz="4" w:space="0" w:color="auto"/>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1358,5</w:t>
            </w:r>
          </w:p>
        </w:tc>
      </w:tr>
      <w:tr w:rsidR="007964DA" w:rsidTr="007964DA">
        <w:trPr>
          <w:trHeight w:val="1110"/>
        </w:trPr>
        <w:tc>
          <w:tcPr>
            <w:tcW w:w="2694"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4536"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1187"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r>
      <w:tr w:rsidR="007964DA" w:rsidTr="007964DA">
        <w:trPr>
          <w:trHeight w:val="178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lastRenderedPageBreak/>
              <w:t>100 1030224001 0000 110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Доходы от уплаты акцизов на моторные масла для дизельных и (или) карбюраторных (</w:t>
            </w:r>
            <w:proofErr w:type="spellStart"/>
            <w:r>
              <w:rPr>
                <w:color w:val="000000"/>
                <w:sz w:val="20"/>
                <w:szCs w:val="20"/>
              </w:rPr>
              <w:t>инжекторных</w:t>
            </w:r>
            <w:proofErr w:type="spellEnd"/>
            <w:r>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35,9</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-35,9</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0,0</w:t>
            </w:r>
          </w:p>
        </w:tc>
      </w:tr>
      <w:tr w:rsidR="007964DA" w:rsidTr="007964DA">
        <w:trPr>
          <w:trHeight w:val="1020"/>
        </w:trPr>
        <w:tc>
          <w:tcPr>
            <w:tcW w:w="2694"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100 1030225001 0000 110</w:t>
            </w:r>
          </w:p>
        </w:tc>
        <w:tc>
          <w:tcPr>
            <w:tcW w:w="4536" w:type="dxa"/>
            <w:vMerge w:val="restart"/>
            <w:tcBorders>
              <w:top w:val="nil"/>
              <w:left w:val="single" w:sz="4" w:space="0" w:color="auto"/>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2106,1</w:t>
            </w:r>
          </w:p>
        </w:tc>
        <w:tc>
          <w:tcPr>
            <w:tcW w:w="1180" w:type="dxa"/>
            <w:vMerge w:val="restart"/>
            <w:tcBorders>
              <w:top w:val="nil"/>
              <w:left w:val="single" w:sz="4" w:space="0" w:color="auto"/>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+470,8</w:t>
            </w:r>
          </w:p>
        </w:tc>
        <w:tc>
          <w:tcPr>
            <w:tcW w:w="1187" w:type="dxa"/>
            <w:vMerge w:val="restart"/>
            <w:tcBorders>
              <w:top w:val="nil"/>
              <w:left w:val="single" w:sz="4" w:space="0" w:color="auto"/>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2576,9</w:t>
            </w:r>
          </w:p>
        </w:tc>
      </w:tr>
      <w:tr w:rsidR="007964DA" w:rsidTr="007964DA">
        <w:trPr>
          <w:trHeight w:val="570"/>
        </w:trPr>
        <w:tc>
          <w:tcPr>
            <w:tcW w:w="2694"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4536"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1187"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r>
      <w:tr w:rsidR="007964DA" w:rsidTr="007964DA">
        <w:trPr>
          <w:trHeight w:val="1365"/>
        </w:trPr>
        <w:tc>
          <w:tcPr>
            <w:tcW w:w="2694"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100 1030226001 0000 110</w:t>
            </w:r>
          </w:p>
        </w:tc>
        <w:tc>
          <w:tcPr>
            <w:tcW w:w="4536" w:type="dxa"/>
            <w:vMerge w:val="restart"/>
            <w:tcBorders>
              <w:top w:val="nil"/>
              <w:left w:val="single" w:sz="4" w:space="0" w:color="auto"/>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40,7</w:t>
            </w:r>
          </w:p>
        </w:tc>
        <w:tc>
          <w:tcPr>
            <w:tcW w:w="1180" w:type="dxa"/>
            <w:vMerge w:val="restart"/>
            <w:tcBorders>
              <w:top w:val="nil"/>
              <w:left w:val="single" w:sz="4" w:space="0" w:color="auto"/>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-40,7</w:t>
            </w:r>
          </w:p>
        </w:tc>
        <w:tc>
          <w:tcPr>
            <w:tcW w:w="1187" w:type="dxa"/>
            <w:vMerge w:val="restart"/>
            <w:tcBorders>
              <w:top w:val="nil"/>
              <w:left w:val="single" w:sz="4" w:space="0" w:color="auto"/>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0,0</w:t>
            </w:r>
          </w:p>
        </w:tc>
      </w:tr>
      <w:tr w:rsidR="007964DA" w:rsidTr="007964DA">
        <w:trPr>
          <w:trHeight w:val="230"/>
        </w:trPr>
        <w:tc>
          <w:tcPr>
            <w:tcW w:w="2694"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4536"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1187"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r>
      <w:tr w:rsidR="007964DA" w:rsidTr="007964DA">
        <w:trPr>
          <w:trHeight w:val="42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000 1050000000 0000 000</w:t>
            </w:r>
          </w:p>
        </w:tc>
        <w:tc>
          <w:tcPr>
            <w:tcW w:w="4536"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 xml:space="preserve">  НАЛОГИ НА СОВОКУПНЫЙ ДОХОД</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1333,0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1333,0</w:t>
            </w:r>
          </w:p>
        </w:tc>
      </w:tr>
      <w:tr w:rsidR="007964DA" w:rsidTr="007964DA">
        <w:trPr>
          <w:trHeight w:val="49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000 1050200002 0000 110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Единый налог на вмененный доход для отдельных видов деятельности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1240,0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1240,0</w:t>
            </w:r>
          </w:p>
        </w:tc>
      </w:tr>
      <w:tr w:rsidR="007964DA" w:rsidTr="007964DA">
        <w:trPr>
          <w:trHeight w:val="48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182 1050201002 0000 110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Единый налог на вмененный доход для отдельных видов деятельности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1240,0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1240,0</w:t>
            </w:r>
          </w:p>
        </w:tc>
      </w:tr>
      <w:tr w:rsidR="007964DA" w:rsidTr="007964DA">
        <w:trPr>
          <w:trHeight w:val="31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000 1050300001 0000 110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Единый сельскохозяйственный налог</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93,0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93,0</w:t>
            </w:r>
          </w:p>
        </w:tc>
      </w:tr>
      <w:tr w:rsidR="007964DA" w:rsidTr="007964DA">
        <w:trPr>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182 1050301001 0000 110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Единый сельскохозяйственный налог</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93,0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93,0</w:t>
            </w:r>
          </w:p>
        </w:tc>
      </w:tr>
      <w:tr w:rsidR="007964DA" w:rsidTr="007964DA">
        <w:trPr>
          <w:trHeight w:val="55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000 1070000000 0000 000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НАЛОГИ, СБОРЫ И РЕГУЛЯРНЫЕ ПЛАТЕЖИ ЗА ПОЛЬЗОВАНИЕ ПРИРОДНЫМИ РЕСУРСАМИ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185,0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185,0</w:t>
            </w:r>
          </w:p>
        </w:tc>
      </w:tr>
      <w:tr w:rsidR="007964DA" w:rsidTr="007964DA">
        <w:trPr>
          <w:trHeight w:val="42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000 1070100001 0000 110</w:t>
            </w:r>
          </w:p>
        </w:tc>
        <w:tc>
          <w:tcPr>
            <w:tcW w:w="4536"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 xml:space="preserve">  Налог на добычу полезных ископаемых</w:t>
            </w:r>
          </w:p>
        </w:tc>
        <w:tc>
          <w:tcPr>
            <w:tcW w:w="85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185,0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185,0</w:t>
            </w:r>
          </w:p>
        </w:tc>
      </w:tr>
      <w:tr w:rsidR="007964DA" w:rsidTr="007964DA">
        <w:trPr>
          <w:trHeight w:val="34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182 1070102001 0000 110</w:t>
            </w:r>
          </w:p>
        </w:tc>
        <w:tc>
          <w:tcPr>
            <w:tcW w:w="4536"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 xml:space="preserve">  Налог на добычу общераспространенных полезных ископаемых</w:t>
            </w:r>
          </w:p>
        </w:tc>
        <w:tc>
          <w:tcPr>
            <w:tcW w:w="85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185,0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185,0</w:t>
            </w:r>
          </w:p>
        </w:tc>
      </w:tr>
      <w:tr w:rsidR="007964DA" w:rsidTr="007964DA">
        <w:trPr>
          <w:trHeight w:val="39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000 1080000000 0000 000</w:t>
            </w:r>
          </w:p>
        </w:tc>
        <w:tc>
          <w:tcPr>
            <w:tcW w:w="4536"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 xml:space="preserve">  ГОСУДАРСТВЕННАЯ ПОШЛИНА</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33,0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33,0</w:t>
            </w:r>
          </w:p>
        </w:tc>
      </w:tr>
      <w:tr w:rsidR="007964DA" w:rsidTr="007964DA">
        <w:trPr>
          <w:trHeight w:val="75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000 1080300001 0000 110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Государственная пошлина по делам, рассматриваемым в судах общей юрисдикции, мировыми судьями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33,0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33,0</w:t>
            </w:r>
          </w:p>
        </w:tc>
      </w:tr>
      <w:tr w:rsidR="007964DA" w:rsidTr="007964DA">
        <w:trPr>
          <w:trHeight w:val="102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182 1080301001 0000 110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33,0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33,0</w:t>
            </w:r>
          </w:p>
        </w:tc>
      </w:tr>
      <w:tr w:rsidR="007964DA" w:rsidTr="007964DA">
        <w:trPr>
          <w:trHeight w:val="84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000 1110000000 0000 000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ДОХОДЫ ОТ ИСПОЛЬЗОВАНИЯ ИМУЩЕСТВА, НАХОДЯЩЕГОСЯ В ГОСУДАРСТВЕННОЙ И МУНИЦИПАЛЬНОЙ СОБСТВЕННОСТИ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2085,0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2085,0</w:t>
            </w:r>
          </w:p>
        </w:tc>
      </w:tr>
      <w:tr w:rsidR="007964DA" w:rsidTr="007964DA">
        <w:trPr>
          <w:trHeight w:val="178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000 1110500000 0000 120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2080,0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2080,0</w:t>
            </w:r>
          </w:p>
        </w:tc>
      </w:tr>
      <w:tr w:rsidR="007964DA" w:rsidTr="007964DA">
        <w:trPr>
          <w:trHeight w:val="132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lastRenderedPageBreak/>
              <w:t xml:space="preserve"> 000 1110501000 0000 120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1975,0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1975,0</w:t>
            </w:r>
          </w:p>
        </w:tc>
      </w:tr>
      <w:tr w:rsidR="007964DA" w:rsidTr="007964DA">
        <w:trPr>
          <w:trHeight w:val="153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040 1110501310 0000 120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1975,0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-320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1655,0</w:t>
            </w:r>
          </w:p>
        </w:tc>
      </w:tr>
      <w:tr w:rsidR="007964DA" w:rsidTr="007964DA">
        <w:trPr>
          <w:trHeight w:val="156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040 1110501313 0000 120</w:t>
            </w:r>
          </w:p>
        </w:tc>
        <w:tc>
          <w:tcPr>
            <w:tcW w:w="4536"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+320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320,0</w:t>
            </w:r>
          </w:p>
        </w:tc>
      </w:tr>
      <w:tr w:rsidR="007964DA" w:rsidTr="007964DA">
        <w:trPr>
          <w:trHeight w:val="178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000 1110503000 0000 120</w:t>
            </w:r>
          </w:p>
        </w:tc>
        <w:tc>
          <w:tcPr>
            <w:tcW w:w="4536"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105,0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105,0</w:t>
            </w:r>
          </w:p>
        </w:tc>
      </w:tr>
      <w:tr w:rsidR="007964DA" w:rsidTr="007964DA">
        <w:trPr>
          <w:trHeight w:val="160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040 1110503505 0000 120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105,0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105,0</w:t>
            </w:r>
          </w:p>
        </w:tc>
      </w:tr>
      <w:tr w:rsidR="007964DA" w:rsidTr="007964DA">
        <w:trPr>
          <w:trHeight w:val="55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000 1110700000 0000 120</w:t>
            </w:r>
          </w:p>
        </w:tc>
        <w:tc>
          <w:tcPr>
            <w:tcW w:w="4536"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Платежи от государственных и муниципальных унитарных предприятий</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5,0</w:t>
            </w:r>
          </w:p>
        </w:tc>
      </w:tr>
      <w:tr w:rsidR="007964DA" w:rsidTr="007964DA">
        <w:trPr>
          <w:trHeight w:val="102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000 1110701000 0000 120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5,0</w:t>
            </w:r>
          </w:p>
        </w:tc>
      </w:tr>
      <w:tr w:rsidR="007964DA" w:rsidTr="007964DA">
        <w:trPr>
          <w:trHeight w:val="133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040 1110701505 0000 120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5,0</w:t>
            </w:r>
          </w:p>
        </w:tc>
      </w:tr>
      <w:tr w:rsidR="007964DA" w:rsidTr="007964DA">
        <w:trPr>
          <w:trHeight w:val="51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000 1120000000 0000 000</w:t>
            </w:r>
          </w:p>
        </w:tc>
        <w:tc>
          <w:tcPr>
            <w:tcW w:w="4536"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 xml:space="preserve">  ПЛАТЕЖИ ПРИ ПОЛЬЗОВАНИИ ПРИРОДНЫМИ РЕСУРСАМИ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225,1</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225,1</w:t>
            </w:r>
          </w:p>
        </w:tc>
      </w:tr>
      <w:tr w:rsidR="007964DA" w:rsidTr="007964DA">
        <w:trPr>
          <w:trHeight w:val="55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000 1120100001 0000 120</w:t>
            </w:r>
          </w:p>
        </w:tc>
        <w:tc>
          <w:tcPr>
            <w:tcW w:w="4536"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 xml:space="preserve">  Плата за негативное воздействие на окружающую среду</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225,1</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225,1</w:t>
            </w:r>
          </w:p>
        </w:tc>
      </w:tr>
      <w:tr w:rsidR="007964DA" w:rsidTr="007964DA">
        <w:trPr>
          <w:trHeight w:val="51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048 1120101001 0000 120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Плата за выбросы загрязняющих веществ в атмосферный воздух стационарными объектами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26,2</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26,2</w:t>
            </w:r>
          </w:p>
        </w:tc>
      </w:tr>
      <w:tr w:rsidR="007964DA" w:rsidTr="007964DA">
        <w:trPr>
          <w:trHeight w:val="55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048 1120102001 0000 120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Плата за выбросы загрязняющих веществ в атмосферный воздух передвижными объектами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31,6</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31,6</w:t>
            </w:r>
          </w:p>
        </w:tc>
      </w:tr>
      <w:tr w:rsidR="007964DA" w:rsidTr="007964DA">
        <w:trPr>
          <w:trHeight w:val="55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048 1120103001 0000 120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Плата за сбросы загрязняющих веществ в водные объекты</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43,7</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43,7</w:t>
            </w:r>
          </w:p>
        </w:tc>
      </w:tr>
      <w:tr w:rsidR="007964DA" w:rsidTr="007964DA">
        <w:trPr>
          <w:trHeight w:val="54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048 1120104001 0000 120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Плата за размещение отходов производства и потребления</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123,6</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123,6</w:t>
            </w:r>
          </w:p>
        </w:tc>
      </w:tr>
      <w:tr w:rsidR="007964DA" w:rsidTr="007964DA">
        <w:trPr>
          <w:trHeight w:val="82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000 1130000000 0000 000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ДОХОДЫ ОТ ОКАЗАНИЯ ПЛАТНЫХ УСЛУГ (РАБОТ) И КОМПЕНСАЦИИ ЗАТРАТ ГОСУДАРСТВА</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2115,0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2115,0</w:t>
            </w:r>
          </w:p>
        </w:tc>
      </w:tr>
      <w:tr w:rsidR="007964DA" w:rsidTr="007964DA">
        <w:trPr>
          <w:trHeight w:val="37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lastRenderedPageBreak/>
              <w:t xml:space="preserve"> 000 1130100000 0000 130</w:t>
            </w:r>
          </w:p>
        </w:tc>
        <w:tc>
          <w:tcPr>
            <w:tcW w:w="4536"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 xml:space="preserve">  Доходы от оказания платных услуг (работ)</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2115,0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2115,0</w:t>
            </w:r>
          </w:p>
        </w:tc>
      </w:tr>
      <w:tr w:rsidR="007964DA" w:rsidTr="007964DA">
        <w:trPr>
          <w:trHeight w:val="42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000 1130199000 0000 130</w:t>
            </w:r>
          </w:p>
        </w:tc>
        <w:tc>
          <w:tcPr>
            <w:tcW w:w="4536"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 xml:space="preserve">  Прочие доходы от оказания платных услуг (работ)</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2115,0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2115,0</w:t>
            </w:r>
          </w:p>
        </w:tc>
      </w:tr>
      <w:tr w:rsidR="007964DA" w:rsidTr="007964DA">
        <w:trPr>
          <w:trHeight w:val="76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040 1130199505 0000 130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Прочие доходы от оказания платных услуг (работ) получателями средств бюджетов муниципальных районов</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45,0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45,0</w:t>
            </w:r>
          </w:p>
        </w:tc>
      </w:tr>
      <w:tr w:rsidR="007964DA" w:rsidTr="007964DA">
        <w:trPr>
          <w:trHeight w:val="78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042 1130199505 0000 130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Прочие доходы от оказания платных услуг (работ) получателями средств бюджетов муниципальных районов</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2070,0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2070,0</w:t>
            </w:r>
          </w:p>
        </w:tc>
      </w:tr>
      <w:tr w:rsidR="007964DA" w:rsidTr="007964DA">
        <w:trPr>
          <w:trHeight w:val="58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000 1140000000 0000 000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ДОХОДЫ ОТ ПРОДАЖИ МАТЕРИАЛЬНЫХ И НЕМАТЕРИАЛЬНЫХ АКТИВОВ</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725,0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725,0</w:t>
            </w:r>
          </w:p>
        </w:tc>
      </w:tr>
      <w:tr w:rsidR="007964DA" w:rsidTr="007964DA">
        <w:trPr>
          <w:trHeight w:val="73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000 1140600000 0000 430</w:t>
            </w:r>
          </w:p>
        </w:tc>
        <w:tc>
          <w:tcPr>
            <w:tcW w:w="4536"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 xml:space="preserve">  Доходы от продажи земельных участков, находящихся в государственной и муниципальной собственности </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725,0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725,0</w:t>
            </w:r>
          </w:p>
        </w:tc>
      </w:tr>
      <w:tr w:rsidR="007964DA" w:rsidTr="007964DA">
        <w:trPr>
          <w:trHeight w:val="85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000 1140601000 0000 430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Доходы от продажи земельных участков, государственная собственность на которые не разграничена</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725,0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725,0</w:t>
            </w:r>
          </w:p>
        </w:tc>
      </w:tr>
      <w:tr w:rsidR="007964DA" w:rsidTr="007964DA">
        <w:trPr>
          <w:trHeight w:val="105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040 1140601310 0000 430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725,0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-127,5</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597,5</w:t>
            </w:r>
          </w:p>
        </w:tc>
      </w:tr>
      <w:tr w:rsidR="007964DA" w:rsidTr="007964DA">
        <w:trPr>
          <w:trHeight w:val="105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040 1140601313 0000 430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+127,5</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127,5</w:t>
            </w:r>
          </w:p>
        </w:tc>
      </w:tr>
      <w:tr w:rsidR="007964DA" w:rsidTr="007964DA">
        <w:trPr>
          <w:trHeight w:val="37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000 1160000000 0000 000</w:t>
            </w:r>
          </w:p>
        </w:tc>
        <w:tc>
          <w:tcPr>
            <w:tcW w:w="4536"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 xml:space="preserve">  ШТРАФЫ, САНКЦИИ, ВОЗМЕЩЕНИЕ УЩЕРБА</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317,9</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317,9</w:t>
            </w:r>
          </w:p>
        </w:tc>
      </w:tr>
      <w:tr w:rsidR="007964DA" w:rsidTr="007964DA">
        <w:trPr>
          <w:trHeight w:val="51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000 1160300000 0000 140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Денежные взыскания (штрафы) за нарушение законодательства о налогах и сборах</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32,0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32,0</w:t>
            </w:r>
          </w:p>
        </w:tc>
      </w:tr>
      <w:tr w:rsidR="007964DA" w:rsidTr="007964DA">
        <w:trPr>
          <w:trHeight w:val="159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182 1160301001 0000 140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jc w:val="both"/>
              <w:rPr>
                <w:color w:val="000000"/>
                <w:sz w:val="20"/>
                <w:szCs w:val="20"/>
              </w:rPr>
            </w:pPr>
            <w:r>
              <w:rPr>
                <w:color w:val="000000"/>
                <w:sz w:val="20"/>
                <w:szCs w:val="20"/>
              </w:rPr>
              <w:t xml:space="preserve">   Денежные взыскания (штрафы) за нарушение законодательства о налогах и сборах, предусмотренные </w:t>
            </w:r>
            <w:r>
              <w:rPr>
                <w:sz w:val="20"/>
                <w:szCs w:val="20"/>
              </w:rPr>
              <w:t>статьями 116</w:t>
            </w:r>
            <w:r>
              <w:rPr>
                <w:color w:val="000000"/>
                <w:sz w:val="20"/>
                <w:szCs w:val="20"/>
              </w:rPr>
              <w:t xml:space="preserve">, </w:t>
            </w:r>
            <w:r>
              <w:rPr>
                <w:sz w:val="20"/>
                <w:szCs w:val="20"/>
              </w:rPr>
              <w:t>118</w:t>
            </w:r>
            <w:r>
              <w:rPr>
                <w:color w:val="000000"/>
                <w:sz w:val="20"/>
                <w:szCs w:val="20"/>
              </w:rPr>
              <w:t xml:space="preserve">, </w:t>
            </w:r>
            <w:r>
              <w:rPr>
                <w:sz w:val="20"/>
                <w:szCs w:val="20"/>
              </w:rPr>
              <w:t>статьей 119.1</w:t>
            </w:r>
            <w:r>
              <w:rPr>
                <w:color w:val="000000"/>
                <w:sz w:val="20"/>
                <w:szCs w:val="20"/>
              </w:rPr>
              <w:t xml:space="preserve">, </w:t>
            </w:r>
            <w:r>
              <w:rPr>
                <w:sz w:val="20"/>
                <w:szCs w:val="20"/>
              </w:rPr>
              <w:t>пунктами 1</w:t>
            </w:r>
            <w:r>
              <w:rPr>
                <w:color w:val="000000"/>
                <w:sz w:val="20"/>
                <w:szCs w:val="20"/>
              </w:rPr>
              <w:t xml:space="preserve"> и </w:t>
            </w:r>
            <w:r>
              <w:rPr>
                <w:sz w:val="20"/>
                <w:szCs w:val="20"/>
              </w:rPr>
              <w:t>2 статьи 120</w:t>
            </w:r>
            <w:r>
              <w:rPr>
                <w:color w:val="000000"/>
                <w:sz w:val="20"/>
                <w:szCs w:val="20"/>
              </w:rPr>
              <w:t xml:space="preserve">, </w:t>
            </w:r>
            <w:r>
              <w:rPr>
                <w:sz w:val="20"/>
                <w:szCs w:val="20"/>
              </w:rPr>
              <w:t>статьями 125</w:t>
            </w:r>
            <w:r>
              <w:rPr>
                <w:color w:val="000000"/>
                <w:sz w:val="20"/>
                <w:szCs w:val="20"/>
              </w:rPr>
              <w:t xml:space="preserve">, </w:t>
            </w:r>
            <w:r>
              <w:rPr>
                <w:sz w:val="20"/>
                <w:szCs w:val="20"/>
              </w:rPr>
              <w:t>126</w:t>
            </w:r>
            <w:r>
              <w:rPr>
                <w:color w:val="000000"/>
                <w:sz w:val="20"/>
                <w:szCs w:val="20"/>
              </w:rPr>
              <w:t xml:space="preserve">, </w:t>
            </w:r>
            <w:r>
              <w:rPr>
                <w:sz w:val="20"/>
                <w:szCs w:val="20"/>
              </w:rPr>
              <w:t>128</w:t>
            </w:r>
            <w:r>
              <w:rPr>
                <w:color w:val="000000"/>
                <w:sz w:val="20"/>
                <w:szCs w:val="20"/>
              </w:rPr>
              <w:t xml:space="preserve">, </w:t>
            </w:r>
            <w:r>
              <w:rPr>
                <w:sz w:val="20"/>
                <w:szCs w:val="20"/>
              </w:rPr>
              <w:t>129</w:t>
            </w:r>
            <w:r>
              <w:rPr>
                <w:color w:val="000000"/>
                <w:sz w:val="20"/>
                <w:szCs w:val="20"/>
              </w:rPr>
              <w:t xml:space="preserve">, </w:t>
            </w:r>
            <w:r>
              <w:rPr>
                <w:sz w:val="20"/>
                <w:szCs w:val="20"/>
              </w:rPr>
              <w:t>129.1</w:t>
            </w:r>
            <w:r>
              <w:rPr>
                <w:color w:val="000000"/>
                <w:sz w:val="20"/>
                <w:szCs w:val="20"/>
              </w:rPr>
              <w:t xml:space="preserve">, </w:t>
            </w:r>
            <w:r>
              <w:rPr>
                <w:sz w:val="20"/>
                <w:szCs w:val="20"/>
              </w:rPr>
              <w:t>132</w:t>
            </w:r>
            <w:r>
              <w:rPr>
                <w:color w:val="000000"/>
                <w:sz w:val="20"/>
                <w:szCs w:val="20"/>
              </w:rPr>
              <w:t xml:space="preserve">, </w:t>
            </w:r>
            <w:r>
              <w:rPr>
                <w:sz w:val="20"/>
                <w:szCs w:val="20"/>
              </w:rPr>
              <w:t>133</w:t>
            </w:r>
            <w:r>
              <w:rPr>
                <w:color w:val="000000"/>
                <w:sz w:val="20"/>
                <w:szCs w:val="20"/>
              </w:rPr>
              <w:t xml:space="preserve">, </w:t>
            </w:r>
            <w:r>
              <w:rPr>
                <w:sz w:val="20"/>
                <w:szCs w:val="20"/>
              </w:rPr>
              <w:t>134</w:t>
            </w:r>
            <w:r>
              <w:rPr>
                <w:color w:val="000000"/>
                <w:sz w:val="20"/>
                <w:szCs w:val="20"/>
              </w:rPr>
              <w:t xml:space="preserve">, </w:t>
            </w:r>
            <w:r>
              <w:rPr>
                <w:sz w:val="20"/>
                <w:szCs w:val="20"/>
              </w:rPr>
              <w:t>135</w:t>
            </w:r>
            <w:r>
              <w:rPr>
                <w:color w:val="000000"/>
                <w:sz w:val="20"/>
                <w:szCs w:val="20"/>
              </w:rPr>
              <w:t xml:space="preserve">, </w:t>
            </w:r>
            <w:r>
              <w:rPr>
                <w:sz w:val="20"/>
                <w:szCs w:val="20"/>
              </w:rPr>
              <w:t>135.1</w:t>
            </w:r>
            <w:r>
              <w:rPr>
                <w:color w:val="000000"/>
                <w:sz w:val="20"/>
                <w:szCs w:val="20"/>
              </w:rPr>
              <w:t xml:space="preserve"> Налогового кодекса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30,0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30,0</w:t>
            </w:r>
          </w:p>
        </w:tc>
      </w:tr>
      <w:tr w:rsidR="007964DA" w:rsidTr="007964DA">
        <w:trPr>
          <w:trHeight w:val="127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182 1160303001 0000 140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2,0</w:t>
            </w:r>
          </w:p>
        </w:tc>
      </w:tr>
      <w:tr w:rsidR="007964DA" w:rsidTr="007964DA">
        <w:trPr>
          <w:trHeight w:val="225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000 1162500000 0000 140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jc w:val="both"/>
              <w:rPr>
                <w:color w:val="000000"/>
                <w:sz w:val="20"/>
                <w:szCs w:val="20"/>
              </w:rPr>
            </w:pPr>
            <w:r>
              <w:rPr>
                <w:color w:val="000000"/>
                <w:sz w:val="20"/>
                <w:szCs w:val="20"/>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13,0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13,0</w:t>
            </w:r>
          </w:p>
        </w:tc>
      </w:tr>
      <w:tr w:rsidR="007964DA" w:rsidTr="007964DA">
        <w:trPr>
          <w:trHeight w:val="55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321 1162506001 0000 140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Денежные взыскания (штрафы) за нарушение земельного законодательства </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13,0</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13,0</w:t>
            </w:r>
          </w:p>
        </w:tc>
      </w:tr>
      <w:tr w:rsidR="007964DA" w:rsidTr="007964DA">
        <w:trPr>
          <w:trHeight w:val="55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000 1169000000 0000 140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Прочие поступления от денежных взысканий (штрафов) и иных сумм в возмещение ущерба</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272,9</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272,9</w:t>
            </w:r>
          </w:p>
        </w:tc>
      </w:tr>
      <w:tr w:rsidR="007964DA" w:rsidTr="007964DA">
        <w:trPr>
          <w:trHeight w:val="78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010 1169005005 0000 140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2,1</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2,1</w:t>
            </w:r>
          </w:p>
        </w:tc>
      </w:tr>
      <w:tr w:rsidR="007964DA" w:rsidTr="007964DA">
        <w:trPr>
          <w:trHeight w:val="73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lastRenderedPageBreak/>
              <w:t>040 1169005005 0000 140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270,8</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270,8</w:t>
            </w:r>
          </w:p>
        </w:tc>
      </w:tr>
      <w:tr w:rsidR="007964DA" w:rsidTr="007964DA">
        <w:trPr>
          <w:trHeight w:val="34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000 1170000000 0000 000</w:t>
            </w:r>
          </w:p>
        </w:tc>
        <w:tc>
          <w:tcPr>
            <w:tcW w:w="4536"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 xml:space="preserve">  ПРОЧИЕ НЕНАЛОГОВЫЕ ДОХОДЫ</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596,7</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596,7</w:t>
            </w:r>
          </w:p>
        </w:tc>
      </w:tr>
      <w:tr w:rsidR="007964DA" w:rsidTr="007964DA">
        <w:trPr>
          <w:trHeight w:val="40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000 1170500000 0000 180</w:t>
            </w:r>
          </w:p>
        </w:tc>
        <w:tc>
          <w:tcPr>
            <w:tcW w:w="4536"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 xml:space="preserve">  Прочие неналоговые доходы</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596,7</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596,7</w:t>
            </w:r>
          </w:p>
        </w:tc>
      </w:tr>
      <w:tr w:rsidR="007964DA" w:rsidTr="007964DA">
        <w:trPr>
          <w:trHeight w:val="31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040 1170505005 0000 180</w:t>
            </w:r>
          </w:p>
        </w:tc>
        <w:tc>
          <w:tcPr>
            <w:tcW w:w="4536"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 xml:space="preserve">  Прочие неналоговые доходы бюджетов муниципальных районов</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596,7</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596,7</w:t>
            </w:r>
          </w:p>
        </w:tc>
      </w:tr>
      <w:tr w:rsidR="007964DA" w:rsidTr="007964DA">
        <w:trPr>
          <w:trHeight w:val="34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000 2000000000 0000 000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БЕЗВОЗМЕЗДНЫЕ ПОСТУПЛЕНИЯ</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131878,2</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-1695,7</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130182,5</w:t>
            </w:r>
          </w:p>
        </w:tc>
      </w:tr>
      <w:tr w:rsidR="007964DA" w:rsidTr="007964DA">
        <w:trPr>
          <w:trHeight w:val="57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000 2020000000 0000 000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БЕЗВОЗМЕЗДНЫЕ ПОСТУПЛЕНИЯ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131878,2</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+585,9</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132464,1</w:t>
            </w:r>
          </w:p>
        </w:tc>
      </w:tr>
      <w:tr w:rsidR="007964DA" w:rsidTr="007964DA">
        <w:trPr>
          <w:trHeight w:val="51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000 2020100000 0000 151</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Дотации бюджетам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73564,8</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73564,8</w:t>
            </w:r>
          </w:p>
        </w:tc>
      </w:tr>
      <w:tr w:rsidR="007964DA" w:rsidTr="007964DA">
        <w:trPr>
          <w:trHeight w:val="51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000 2020100100 0000 151</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Дотации на выравнивание бюджетной обеспеченности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73564,8</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73564,8</w:t>
            </w:r>
          </w:p>
        </w:tc>
      </w:tr>
      <w:tr w:rsidR="007964DA" w:rsidTr="007964DA">
        <w:trPr>
          <w:trHeight w:val="52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040 2020100105 0000 151</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Дотации бюджетам муниципальных районов на </w:t>
            </w:r>
            <w:proofErr w:type="gramStart"/>
            <w:r>
              <w:rPr>
                <w:color w:val="000000"/>
                <w:sz w:val="20"/>
                <w:szCs w:val="20"/>
              </w:rPr>
              <w:t>выравнивание  бюджетной</w:t>
            </w:r>
            <w:proofErr w:type="gramEnd"/>
            <w:r>
              <w:rPr>
                <w:color w:val="000000"/>
                <w:sz w:val="20"/>
                <w:szCs w:val="20"/>
              </w:rPr>
              <w:t xml:space="preserve"> обеспеченности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73564,8</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73564,8</w:t>
            </w:r>
          </w:p>
        </w:tc>
      </w:tr>
      <w:tr w:rsidR="007964DA" w:rsidTr="007964DA">
        <w:trPr>
          <w:trHeight w:val="52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000 2020200000 0000 151</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jc w:val="both"/>
              <w:rPr>
                <w:color w:val="000000"/>
                <w:sz w:val="20"/>
                <w:szCs w:val="20"/>
              </w:rPr>
            </w:pPr>
            <w:r>
              <w:rPr>
                <w:color w:val="000000"/>
                <w:sz w:val="20"/>
                <w:szCs w:val="20"/>
              </w:rPr>
              <w:t xml:space="preserve">  Субсидии бюджетам бюджетной системы Российской Федерации (межбюджетные субсидии)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1573,2</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+585,9</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2159,1</w:t>
            </w:r>
          </w:p>
        </w:tc>
      </w:tr>
      <w:tr w:rsidR="007964DA" w:rsidTr="007964DA">
        <w:trPr>
          <w:trHeight w:val="28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000 2020299900 0000 151</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Прочие субсидии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1573,2</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+585,9</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2159,1</w:t>
            </w:r>
          </w:p>
        </w:tc>
      </w:tr>
      <w:tr w:rsidR="007964DA" w:rsidTr="007964DA">
        <w:trPr>
          <w:trHeight w:val="52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040 2020299905 0000 151</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Прочие субсидии бюджетам муниципальных районов</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1573,2</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+585,9</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2159,1</w:t>
            </w:r>
          </w:p>
        </w:tc>
      </w:tr>
      <w:tr w:rsidR="007964DA" w:rsidTr="007964DA">
        <w:trPr>
          <w:trHeight w:val="55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000 2020300000 0000 151</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Субвенции бюджетам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56440,9</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xml:space="preserve">0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56440,9</w:t>
            </w:r>
          </w:p>
        </w:tc>
      </w:tr>
      <w:tr w:rsidR="007964DA" w:rsidTr="007964DA">
        <w:trPr>
          <w:trHeight w:val="765"/>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000 2020302400 0000 151</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Субвенции местным бюджетам на выполнение передаваемых полномочий субъектов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1527,7</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xml:space="preserve">0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1527,7</w:t>
            </w:r>
          </w:p>
        </w:tc>
      </w:tr>
      <w:tr w:rsidR="007964DA" w:rsidTr="007964DA">
        <w:trPr>
          <w:trHeight w:val="54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040 2020302405 0000 151</w:t>
            </w:r>
          </w:p>
        </w:tc>
        <w:tc>
          <w:tcPr>
            <w:tcW w:w="4536"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 xml:space="preserve">   Субвенции бюджетам муниципальных районов на выполнение передаваемых полномочий субъектов Российской Федерации </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1527,7</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1527,7</w:t>
            </w:r>
          </w:p>
        </w:tc>
      </w:tr>
      <w:tr w:rsidR="007964DA" w:rsidTr="007964DA">
        <w:trPr>
          <w:trHeight w:val="33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000 2020399900 0000 151</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Прочие субвенции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54913,2</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54913,2</w:t>
            </w:r>
          </w:p>
        </w:tc>
      </w:tr>
      <w:tr w:rsidR="007964DA" w:rsidTr="007964DA">
        <w:trPr>
          <w:trHeight w:val="510"/>
        </w:trPr>
        <w:tc>
          <w:tcPr>
            <w:tcW w:w="2694"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040 2020399905 0000 151</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Прочие субвенции бюджетам муниципальных районов</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54913,2</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54913,2</w:t>
            </w:r>
          </w:p>
        </w:tc>
      </w:tr>
      <w:tr w:rsidR="007964DA" w:rsidTr="007964DA">
        <w:trPr>
          <w:trHeight w:val="33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xml:space="preserve"> 000 2020400000 0000 151</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Иные межбюджетные трансферты</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299,3</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299,3</w:t>
            </w:r>
          </w:p>
        </w:tc>
      </w:tr>
      <w:tr w:rsidR="007964DA" w:rsidTr="007964DA">
        <w:trPr>
          <w:trHeight w:val="127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xml:space="preserve"> 000 2020401400 0000 151</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299,3</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299,3</w:t>
            </w:r>
          </w:p>
        </w:tc>
      </w:tr>
      <w:tr w:rsidR="007964DA" w:rsidTr="007964DA">
        <w:trPr>
          <w:trHeight w:val="13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jc w:val="center"/>
              <w:rPr>
                <w:color w:val="000000"/>
                <w:sz w:val="18"/>
                <w:szCs w:val="18"/>
              </w:rPr>
            </w:pPr>
            <w:r>
              <w:rPr>
                <w:color w:val="000000"/>
                <w:sz w:val="18"/>
                <w:szCs w:val="18"/>
              </w:rPr>
              <w:t>040 2020401405 0000 151</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299,3</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299,3</w:t>
            </w:r>
          </w:p>
        </w:tc>
      </w:tr>
      <w:tr w:rsidR="007964DA" w:rsidTr="007964DA">
        <w:trPr>
          <w:trHeight w:val="79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jc w:val="center"/>
              <w:rPr>
                <w:color w:val="000000"/>
                <w:sz w:val="18"/>
                <w:szCs w:val="18"/>
              </w:rPr>
            </w:pPr>
            <w:r>
              <w:rPr>
                <w:color w:val="000000"/>
                <w:sz w:val="18"/>
                <w:szCs w:val="18"/>
              </w:rPr>
              <w:t>000 2190000000 0000 000</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-2281,6</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-2281,6</w:t>
            </w:r>
          </w:p>
        </w:tc>
      </w:tr>
      <w:tr w:rsidR="007964DA" w:rsidTr="007964DA">
        <w:trPr>
          <w:trHeight w:val="106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jc w:val="center"/>
              <w:rPr>
                <w:color w:val="000000"/>
                <w:sz w:val="18"/>
                <w:szCs w:val="18"/>
              </w:rPr>
            </w:pPr>
            <w:r>
              <w:rPr>
                <w:color w:val="000000"/>
                <w:sz w:val="18"/>
                <w:szCs w:val="18"/>
              </w:rPr>
              <w:t>040 2190500005 0000 151</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-2281,6</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-2281,6</w:t>
            </w:r>
          </w:p>
        </w:tc>
      </w:tr>
      <w:tr w:rsidR="007964DA" w:rsidTr="007964DA">
        <w:trPr>
          <w:trHeight w:val="34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4536"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Итого доходов</w:t>
            </w:r>
          </w:p>
        </w:tc>
        <w:tc>
          <w:tcPr>
            <w:tcW w:w="85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b/>
                <w:bCs/>
                <w:color w:val="000000"/>
                <w:sz w:val="20"/>
                <w:szCs w:val="20"/>
              </w:rPr>
            </w:pPr>
            <w:r>
              <w:rPr>
                <w:b/>
                <w:bCs/>
                <w:color w:val="000000"/>
                <w:sz w:val="20"/>
                <w:szCs w:val="20"/>
              </w:rPr>
              <w:t>155657,6</w:t>
            </w:r>
          </w:p>
        </w:tc>
        <w:tc>
          <w:tcPr>
            <w:tcW w:w="118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b/>
                <w:bCs/>
                <w:color w:val="000000"/>
                <w:sz w:val="20"/>
                <w:szCs w:val="20"/>
              </w:rPr>
            </w:pPr>
            <w:r>
              <w:rPr>
                <w:b/>
                <w:bCs/>
                <w:color w:val="000000"/>
                <w:sz w:val="20"/>
                <w:szCs w:val="20"/>
              </w:rPr>
              <w:t>-904,5</w:t>
            </w:r>
          </w:p>
        </w:tc>
        <w:tc>
          <w:tcPr>
            <w:tcW w:w="1187"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b/>
                <w:bCs/>
                <w:color w:val="000000"/>
                <w:sz w:val="20"/>
                <w:szCs w:val="20"/>
              </w:rPr>
            </w:pPr>
            <w:r>
              <w:rPr>
                <w:b/>
                <w:bCs/>
                <w:color w:val="000000"/>
                <w:sz w:val="20"/>
                <w:szCs w:val="20"/>
              </w:rPr>
              <w:t>154753,1</w:t>
            </w:r>
          </w:p>
        </w:tc>
      </w:tr>
    </w:tbl>
    <w:p w:rsidR="007964DA" w:rsidRDefault="007964DA" w:rsidP="0097637A">
      <w:pPr>
        <w:rPr>
          <w:b/>
          <w:sz w:val="28"/>
          <w:szCs w:val="28"/>
        </w:rPr>
      </w:pPr>
    </w:p>
    <w:tbl>
      <w:tblPr>
        <w:tblW w:w="10619" w:type="dxa"/>
        <w:tblInd w:w="108" w:type="dxa"/>
        <w:tblLayout w:type="fixed"/>
        <w:tblLook w:val="04A0" w:firstRow="1" w:lastRow="0" w:firstColumn="1" w:lastColumn="0" w:noHBand="0" w:noVBand="1"/>
      </w:tblPr>
      <w:tblGrid>
        <w:gridCol w:w="993"/>
        <w:gridCol w:w="1701"/>
        <w:gridCol w:w="4597"/>
        <w:gridCol w:w="1073"/>
        <w:gridCol w:w="1120"/>
        <w:gridCol w:w="1135"/>
      </w:tblGrid>
      <w:tr w:rsidR="007964DA" w:rsidTr="007964DA">
        <w:trPr>
          <w:trHeight w:val="315"/>
        </w:trPr>
        <w:tc>
          <w:tcPr>
            <w:tcW w:w="993" w:type="dxa"/>
            <w:tcBorders>
              <w:top w:val="nil"/>
              <w:left w:val="nil"/>
              <w:bottom w:val="nil"/>
              <w:right w:val="nil"/>
            </w:tcBorders>
            <w:shd w:val="clear" w:color="auto" w:fill="auto"/>
            <w:noWrap/>
            <w:vAlign w:val="bottom"/>
            <w:hideMark/>
          </w:tcPr>
          <w:p w:rsidR="007964DA" w:rsidRDefault="007964DA">
            <w:pPr>
              <w:rPr>
                <w:sz w:val="20"/>
                <w:szCs w:val="20"/>
              </w:rPr>
            </w:pPr>
          </w:p>
        </w:tc>
        <w:tc>
          <w:tcPr>
            <w:tcW w:w="1701" w:type="dxa"/>
            <w:tcBorders>
              <w:top w:val="nil"/>
              <w:left w:val="nil"/>
              <w:bottom w:val="nil"/>
              <w:right w:val="nil"/>
            </w:tcBorders>
            <w:shd w:val="clear" w:color="auto" w:fill="auto"/>
            <w:noWrap/>
            <w:vAlign w:val="bottom"/>
            <w:hideMark/>
          </w:tcPr>
          <w:p w:rsidR="007964DA" w:rsidRDefault="007964DA">
            <w:pPr>
              <w:rPr>
                <w:sz w:val="20"/>
                <w:szCs w:val="20"/>
              </w:rPr>
            </w:pPr>
          </w:p>
        </w:tc>
        <w:tc>
          <w:tcPr>
            <w:tcW w:w="7925"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Приложение 2</w:t>
            </w:r>
          </w:p>
        </w:tc>
      </w:tr>
      <w:tr w:rsidR="007964DA" w:rsidTr="007964DA">
        <w:trPr>
          <w:trHeight w:val="315"/>
        </w:trPr>
        <w:tc>
          <w:tcPr>
            <w:tcW w:w="993"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1701" w:type="dxa"/>
            <w:tcBorders>
              <w:top w:val="nil"/>
              <w:left w:val="nil"/>
              <w:bottom w:val="nil"/>
              <w:right w:val="nil"/>
            </w:tcBorders>
            <w:shd w:val="clear" w:color="auto" w:fill="auto"/>
            <w:noWrap/>
            <w:vAlign w:val="bottom"/>
            <w:hideMark/>
          </w:tcPr>
          <w:p w:rsidR="007964DA" w:rsidRDefault="007964DA">
            <w:pPr>
              <w:rPr>
                <w:sz w:val="20"/>
                <w:szCs w:val="20"/>
              </w:rPr>
            </w:pPr>
          </w:p>
        </w:tc>
        <w:tc>
          <w:tcPr>
            <w:tcW w:w="7925"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к решению Совета</w:t>
            </w:r>
          </w:p>
        </w:tc>
      </w:tr>
      <w:tr w:rsidR="007964DA" w:rsidTr="007964DA">
        <w:trPr>
          <w:trHeight w:val="315"/>
        </w:trPr>
        <w:tc>
          <w:tcPr>
            <w:tcW w:w="993"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1701" w:type="dxa"/>
            <w:tcBorders>
              <w:top w:val="nil"/>
              <w:left w:val="nil"/>
              <w:bottom w:val="nil"/>
              <w:right w:val="nil"/>
            </w:tcBorders>
            <w:shd w:val="clear" w:color="auto" w:fill="auto"/>
            <w:noWrap/>
            <w:vAlign w:val="bottom"/>
            <w:hideMark/>
          </w:tcPr>
          <w:p w:rsidR="007964DA" w:rsidRDefault="007964DA">
            <w:pPr>
              <w:rPr>
                <w:sz w:val="20"/>
                <w:szCs w:val="20"/>
              </w:rPr>
            </w:pPr>
          </w:p>
        </w:tc>
        <w:tc>
          <w:tcPr>
            <w:tcW w:w="7925"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Тейковского</w:t>
            </w:r>
          </w:p>
        </w:tc>
      </w:tr>
      <w:tr w:rsidR="007964DA" w:rsidTr="007964DA">
        <w:trPr>
          <w:trHeight w:val="315"/>
        </w:trPr>
        <w:tc>
          <w:tcPr>
            <w:tcW w:w="993"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1701" w:type="dxa"/>
            <w:tcBorders>
              <w:top w:val="nil"/>
              <w:left w:val="nil"/>
              <w:bottom w:val="nil"/>
              <w:right w:val="nil"/>
            </w:tcBorders>
            <w:shd w:val="clear" w:color="auto" w:fill="auto"/>
            <w:noWrap/>
            <w:vAlign w:val="bottom"/>
            <w:hideMark/>
          </w:tcPr>
          <w:p w:rsidR="007964DA" w:rsidRDefault="007964DA">
            <w:pPr>
              <w:rPr>
                <w:sz w:val="20"/>
                <w:szCs w:val="20"/>
              </w:rPr>
            </w:pPr>
          </w:p>
        </w:tc>
        <w:tc>
          <w:tcPr>
            <w:tcW w:w="7925"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муниципального района</w:t>
            </w:r>
          </w:p>
        </w:tc>
      </w:tr>
      <w:tr w:rsidR="007964DA" w:rsidTr="007964DA">
        <w:trPr>
          <w:trHeight w:val="315"/>
        </w:trPr>
        <w:tc>
          <w:tcPr>
            <w:tcW w:w="993"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1701" w:type="dxa"/>
            <w:tcBorders>
              <w:top w:val="nil"/>
              <w:left w:val="nil"/>
              <w:bottom w:val="nil"/>
              <w:right w:val="nil"/>
            </w:tcBorders>
            <w:shd w:val="clear" w:color="auto" w:fill="auto"/>
            <w:noWrap/>
            <w:vAlign w:val="bottom"/>
            <w:hideMark/>
          </w:tcPr>
          <w:p w:rsidR="007964DA" w:rsidRDefault="007964DA">
            <w:pPr>
              <w:rPr>
                <w:sz w:val="20"/>
                <w:szCs w:val="20"/>
              </w:rPr>
            </w:pPr>
          </w:p>
        </w:tc>
        <w:tc>
          <w:tcPr>
            <w:tcW w:w="7925"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от 11.02.2015 г. № 366-р</w:t>
            </w:r>
          </w:p>
        </w:tc>
      </w:tr>
      <w:tr w:rsidR="007964DA" w:rsidTr="007964DA">
        <w:trPr>
          <w:trHeight w:val="315"/>
        </w:trPr>
        <w:tc>
          <w:tcPr>
            <w:tcW w:w="993"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1701" w:type="dxa"/>
            <w:tcBorders>
              <w:top w:val="nil"/>
              <w:left w:val="nil"/>
              <w:bottom w:val="nil"/>
              <w:right w:val="nil"/>
            </w:tcBorders>
            <w:shd w:val="clear" w:color="auto" w:fill="auto"/>
            <w:noWrap/>
            <w:vAlign w:val="bottom"/>
            <w:hideMark/>
          </w:tcPr>
          <w:p w:rsidR="007964DA" w:rsidRDefault="007964DA">
            <w:pPr>
              <w:rPr>
                <w:sz w:val="20"/>
                <w:szCs w:val="20"/>
              </w:rPr>
            </w:pPr>
          </w:p>
        </w:tc>
        <w:tc>
          <w:tcPr>
            <w:tcW w:w="7925"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Приложение 4</w:t>
            </w:r>
          </w:p>
        </w:tc>
      </w:tr>
      <w:tr w:rsidR="007964DA" w:rsidTr="007964DA">
        <w:trPr>
          <w:trHeight w:val="315"/>
        </w:trPr>
        <w:tc>
          <w:tcPr>
            <w:tcW w:w="993"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1701" w:type="dxa"/>
            <w:tcBorders>
              <w:top w:val="nil"/>
              <w:left w:val="nil"/>
              <w:bottom w:val="nil"/>
              <w:right w:val="nil"/>
            </w:tcBorders>
            <w:shd w:val="clear" w:color="auto" w:fill="auto"/>
            <w:noWrap/>
            <w:vAlign w:val="bottom"/>
            <w:hideMark/>
          </w:tcPr>
          <w:p w:rsidR="007964DA" w:rsidRDefault="007964DA">
            <w:pPr>
              <w:rPr>
                <w:sz w:val="20"/>
                <w:szCs w:val="20"/>
              </w:rPr>
            </w:pPr>
          </w:p>
        </w:tc>
        <w:tc>
          <w:tcPr>
            <w:tcW w:w="7925"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к решению Совета</w:t>
            </w:r>
          </w:p>
        </w:tc>
      </w:tr>
      <w:tr w:rsidR="007964DA" w:rsidTr="007964DA">
        <w:trPr>
          <w:trHeight w:val="315"/>
        </w:trPr>
        <w:tc>
          <w:tcPr>
            <w:tcW w:w="993"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1701" w:type="dxa"/>
            <w:tcBorders>
              <w:top w:val="nil"/>
              <w:left w:val="nil"/>
              <w:bottom w:val="nil"/>
              <w:right w:val="nil"/>
            </w:tcBorders>
            <w:shd w:val="clear" w:color="auto" w:fill="auto"/>
            <w:noWrap/>
            <w:vAlign w:val="bottom"/>
            <w:hideMark/>
          </w:tcPr>
          <w:p w:rsidR="007964DA" w:rsidRDefault="007964DA">
            <w:pPr>
              <w:rPr>
                <w:sz w:val="20"/>
                <w:szCs w:val="20"/>
              </w:rPr>
            </w:pPr>
          </w:p>
        </w:tc>
        <w:tc>
          <w:tcPr>
            <w:tcW w:w="7925"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Тейковского</w:t>
            </w:r>
          </w:p>
        </w:tc>
      </w:tr>
      <w:tr w:rsidR="007964DA" w:rsidTr="007964DA">
        <w:trPr>
          <w:trHeight w:val="315"/>
        </w:trPr>
        <w:tc>
          <w:tcPr>
            <w:tcW w:w="993"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1701" w:type="dxa"/>
            <w:tcBorders>
              <w:top w:val="nil"/>
              <w:left w:val="nil"/>
              <w:bottom w:val="nil"/>
              <w:right w:val="nil"/>
            </w:tcBorders>
            <w:shd w:val="clear" w:color="auto" w:fill="auto"/>
            <w:noWrap/>
            <w:vAlign w:val="bottom"/>
            <w:hideMark/>
          </w:tcPr>
          <w:p w:rsidR="007964DA" w:rsidRDefault="007964DA">
            <w:pPr>
              <w:rPr>
                <w:sz w:val="20"/>
                <w:szCs w:val="20"/>
              </w:rPr>
            </w:pPr>
          </w:p>
        </w:tc>
        <w:tc>
          <w:tcPr>
            <w:tcW w:w="7925"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муниципального района</w:t>
            </w:r>
          </w:p>
        </w:tc>
      </w:tr>
      <w:tr w:rsidR="007964DA" w:rsidTr="007964DA">
        <w:trPr>
          <w:trHeight w:val="315"/>
        </w:trPr>
        <w:tc>
          <w:tcPr>
            <w:tcW w:w="993"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1701" w:type="dxa"/>
            <w:tcBorders>
              <w:top w:val="nil"/>
              <w:left w:val="nil"/>
              <w:bottom w:val="nil"/>
              <w:right w:val="nil"/>
            </w:tcBorders>
            <w:shd w:val="clear" w:color="auto" w:fill="auto"/>
            <w:noWrap/>
            <w:vAlign w:val="bottom"/>
            <w:hideMark/>
          </w:tcPr>
          <w:p w:rsidR="007964DA" w:rsidRDefault="007964DA">
            <w:pPr>
              <w:rPr>
                <w:sz w:val="20"/>
                <w:szCs w:val="20"/>
              </w:rPr>
            </w:pPr>
          </w:p>
        </w:tc>
        <w:tc>
          <w:tcPr>
            <w:tcW w:w="7925"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от 17.12.2014 г. № 358-р</w:t>
            </w:r>
          </w:p>
        </w:tc>
      </w:tr>
      <w:tr w:rsidR="007964DA" w:rsidTr="007964DA">
        <w:trPr>
          <w:trHeight w:val="315"/>
        </w:trPr>
        <w:tc>
          <w:tcPr>
            <w:tcW w:w="993"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1701" w:type="dxa"/>
            <w:tcBorders>
              <w:top w:val="nil"/>
              <w:left w:val="nil"/>
              <w:bottom w:val="nil"/>
              <w:right w:val="nil"/>
            </w:tcBorders>
            <w:shd w:val="clear" w:color="auto" w:fill="auto"/>
            <w:noWrap/>
            <w:vAlign w:val="bottom"/>
            <w:hideMark/>
          </w:tcPr>
          <w:p w:rsidR="007964DA" w:rsidRDefault="007964DA">
            <w:pPr>
              <w:rPr>
                <w:sz w:val="20"/>
                <w:szCs w:val="20"/>
              </w:rPr>
            </w:pPr>
          </w:p>
        </w:tc>
        <w:tc>
          <w:tcPr>
            <w:tcW w:w="4597" w:type="dxa"/>
            <w:tcBorders>
              <w:top w:val="nil"/>
              <w:left w:val="nil"/>
              <w:bottom w:val="nil"/>
              <w:right w:val="nil"/>
            </w:tcBorders>
            <w:shd w:val="clear" w:color="auto" w:fill="auto"/>
            <w:vAlign w:val="bottom"/>
            <w:hideMark/>
          </w:tcPr>
          <w:p w:rsidR="007964DA" w:rsidRDefault="007964DA">
            <w:pPr>
              <w:rPr>
                <w:sz w:val="20"/>
                <w:szCs w:val="20"/>
              </w:rPr>
            </w:pPr>
          </w:p>
        </w:tc>
        <w:tc>
          <w:tcPr>
            <w:tcW w:w="1073" w:type="dxa"/>
            <w:tcBorders>
              <w:top w:val="nil"/>
              <w:left w:val="nil"/>
              <w:bottom w:val="nil"/>
              <w:right w:val="nil"/>
            </w:tcBorders>
            <w:shd w:val="clear" w:color="auto" w:fill="auto"/>
            <w:vAlign w:val="bottom"/>
            <w:hideMark/>
          </w:tcPr>
          <w:p w:rsidR="007964DA" w:rsidRDefault="007964DA">
            <w:pPr>
              <w:jc w:val="right"/>
              <w:rPr>
                <w:sz w:val="20"/>
                <w:szCs w:val="20"/>
              </w:rPr>
            </w:pPr>
          </w:p>
        </w:tc>
        <w:tc>
          <w:tcPr>
            <w:tcW w:w="1120" w:type="dxa"/>
            <w:tcBorders>
              <w:top w:val="nil"/>
              <w:left w:val="nil"/>
              <w:bottom w:val="nil"/>
              <w:right w:val="nil"/>
            </w:tcBorders>
            <w:shd w:val="clear" w:color="auto" w:fill="auto"/>
            <w:vAlign w:val="bottom"/>
            <w:hideMark/>
          </w:tcPr>
          <w:p w:rsidR="007964DA" w:rsidRDefault="007964DA">
            <w:pPr>
              <w:jc w:val="right"/>
              <w:rPr>
                <w:sz w:val="20"/>
                <w:szCs w:val="20"/>
              </w:rPr>
            </w:pPr>
          </w:p>
        </w:tc>
        <w:tc>
          <w:tcPr>
            <w:tcW w:w="1135" w:type="dxa"/>
            <w:tcBorders>
              <w:top w:val="nil"/>
              <w:left w:val="nil"/>
              <w:bottom w:val="nil"/>
              <w:right w:val="nil"/>
            </w:tcBorders>
            <w:shd w:val="clear" w:color="auto" w:fill="auto"/>
            <w:vAlign w:val="bottom"/>
            <w:hideMark/>
          </w:tcPr>
          <w:p w:rsidR="007964DA" w:rsidRDefault="007964DA">
            <w:pPr>
              <w:jc w:val="right"/>
              <w:rPr>
                <w:sz w:val="20"/>
                <w:szCs w:val="20"/>
              </w:rPr>
            </w:pPr>
          </w:p>
        </w:tc>
      </w:tr>
      <w:tr w:rsidR="007964DA" w:rsidTr="007964DA">
        <w:trPr>
          <w:trHeight w:val="315"/>
        </w:trPr>
        <w:tc>
          <w:tcPr>
            <w:tcW w:w="10619" w:type="dxa"/>
            <w:gridSpan w:val="6"/>
            <w:tcBorders>
              <w:top w:val="nil"/>
              <w:left w:val="nil"/>
              <w:bottom w:val="nil"/>
              <w:right w:val="nil"/>
            </w:tcBorders>
            <w:shd w:val="clear" w:color="auto" w:fill="auto"/>
            <w:noWrap/>
            <w:vAlign w:val="bottom"/>
            <w:hideMark/>
          </w:tcPr>
          <w:p w:rsidR="007964DA" w:rsidRDefault="007964DA">
            <w:pPr>
              <w:jc w:val="center"/>
              <w:rPr>
                <w:b/>
                <w:bCs/>
                <w:color w:val="000000"/>
              </w:rPr>
            </w:pPr>
            <w:r>
              <w:rPr>
                <w:b/>
                <w:bCs/>
                <w:color w:val="000000"/>
              </w:rPr>
              <w:t>Перечень и коды главных администраторов доходов</w:t>
            </w:r>
          </w:p>
        </w:tc>
      </w:tr>
      <w:tr w:rsidR="007964DA" w:rsidTr="007964DA">
        <w:trPr>
          <w:trHeight w:val="315"/>
        </w:trPr>
        <w:tc>
          <w:tcPr>
            <w:tcW w:w="10619" w:type="dxa"/>
            <w:gridSpan w:val="6"/>
            <w:tcBorders>
              <w:top w:val="nil"/>
              <w:left w:val="nil"/>
              <w:bottom w:val="nil"/>
              <w:right w:val="nil"/>
            </w:tcBorders>
            <w:shd w:val="clear" w:color="auto" w:fill="auto"/>
            <w:noWrap/>
            <w:vAlign w:val="bottom"/>
            <w:hideMark/>
          </w:tcPr>
          <w:p w:rsidR="007964DA" w:rsidRDefault="007964DA">
            <w:pPr>
              <w:jc w:val="center"/>
              <w:rPr>
                <w:b/>
                <w:bCs/>
                <w:color w:val="000000"/>
              </w:rPr>
            </w:pPr>
            <w:r>
              <w:rPr>
                <w:b/>
                <w:bCs/>
                <w:color w:val="000000"/>
              </w:rPr>
              <w:t xml:space="preserve">районного бюджета и закрепляемые за ними виды доходов районного бюджета </w:t>
            </w:r>
          </w:p>
        </w:tc>
      </w:tr>
      <w:tr w:rsidR="007964DA" w:rsidTr="007964DA">
        <w:trPr>
          <w:trHeight w:val="315"/>
        </w:trPr>
        <w:tc>
          <w:tcPr>
            <w:tcW w:w="10619" w:type="dxa"/>
            <w:gridSpan w:val="6"/>
            <w:tcBorders>
              <w:top w:val="nil"/>
              <w:left w:val="nil"/>
              <w:bottom w:val="nil"/>
              <w:right w:val="nil"/>
            </w:tcBorders>
            <w:shd w:val="clear" w:color="auto" w:fill="auto"/>
            <w:noWrap/>
            <w:vAlign w:val="bottom"/>
            <w:hideMark/>
          </w:tcPr>
          <w:p w:rsidR="007964DA" w:rsidRDefault="007964DA">
            <w:pPr>
              <w:jc w:val="center"/>
              <w:rPr>
                <w:b/>
                <w:bCs/>
                <w:color w:val="000000"/>
              </w:rPr>
            </w:pPr>
            <w:r>
              <w:rPr>
                <w:b/>
                <w:bCs/>
                <w:color w:val="000000"/>
              </w:rPr>
              <w:t>на 2015 год и на плановый период 2016 - 2017 годов</w:t>
            </w:r>
          </w:p>
        </w:tc>
      </w:tr>
      <w:tr w:rsidR="007964DA" w:rsidTr="007964DA">
        <w:trPr>
          <w:trHeight w:val="315"/>
        </w:trPr>
        <w:tc>
          <w:tcPr>
            <w:tcW w:w="993" w:type="dxa"/>
            <w:tcBorders>
              <w:top w:val="nil"/>
              <w:left w:val="nil"/>
              <w:bottom w:val="nil"/>
              <w:right w:val="nil"/>
            </w:tcBorders>
            <w:shd w:val="clear" w:color="auto" w:fill="auto"/>
            <w:noWrap/>
            <w:vAlign w:val="bottom"/>
            <w:hideMark/>
          </w:tcPr>
          <w:p w:rsidR="007964DA" w:rsidRDefault="007964DA">
            <w:pPr>
              <w:jc w:val="center"/>
              <w:rPr>
                <w:b/>
                <w:bCs/>
                <w:color w:val="000000"/>
              </w:rPr>
            </w:pPr>
          </w:p>
        </w:tc>
        <w:tc>
          <w:tcPr>
            <w:tcW w:w="1701" w:type="dxa"/>
            <w:tcBorders>
              <w:top w:val="nil"/>
              <w:left w:val="nil"/>
              <w:bottom w:val="nil"/>
              <w:right w:val="nil"/>
            </w:tcBorders>
            <w:shd w:val="clear" w:color="auto" w:fill="auto"/>
            <w:noWrap/>
            <w:vAlign w:val="bottom"/>
            <w:hideMark/>
          </w:tcPr>
          <w:p w:rsidR="007964DA" w:rsidRDefault="007964DA">
            <w:pPr>
              <w:jc w:val="center"/>
              <w:rPr>
                <w:sz w:val="20"/>
                <w:szCs w:val="20"/>
              </w:rPr>
            </w:pPr>
          </w:p>
        </w:tc>
        <w:tc>
          <w:tcPr>
            <w:tcW w:w="4597" w:type="dxa"/>
            <w:tcBorders>
              <w:top w:val="nil"/>
              <w:left w:val="nil"/>
              <w:bottom w:val="nil"/>
              <w:right w:val="nil"/>
            </w:tcBorders>
            <w:shd w:val="clear" w:color="auto" w:fill="auto"/>
            <w:noWrap/>
            <w:vAlign w:val="bottom"/>
            <w:hideMark/>
          </w:tcPr>
          <w:p w:rsidR="007964DA" w:rsidRDefault="007964DA">
            <w:pPr>
              <w:jc w:val="center"/>
              <w:rPr>
                <w:sz w:val="20"/>
                <w:szCs w:val="20"/>
              </w:rPr>
            </w:pPr>
          </w:p>
        </w:tc>
        <w:tc>
          <w:tcPr>
            <w:tcW w:w="1073" w:type="dxa"/>
            <w:tcBorders>
              <w:top w:val="nil"/>
              <w:left w:val="nil"/>
              <w:bottom w:val="nil"/>
              <w:right w:val="nil"/>
            </w:tcBorders>
            <w:shd w:val="clear" w:color="auto" w:fill="auto"/>
            <w:noWrap/>
            <w:vAlign w:val="bottom"/>
            <w:hideMark/>
          </w:tcPr>
          <w:p w:rsidR="007964DA" w:rsidRDefault="007964DA">
            <w:pPr>
              <w:jc w:val="center"/>
              <w:rPr>
                <w:sz w:val="20"/>
                <w:szCs w:val="20"/>
              </w:rPr>
            </w:pPr>
          </w:p>
        </w:tc>
        <w:tc>
          <w:tcPr>
            <w:tcW w:w="1120" w:type="dxa"/>
            <w:tcBorders>
              <w:top w:val="nil"/>
              <w:left w:val="nil"/>
              <w:bottom w:val="nil"/>
              <w:right w:val="nil"/>
            </w:tcBorders>
            <w:shd w:val="clear" w:color="auto" w:fill="auto"/>
            <w:noWrap/>
            <w:vAlign w:val="bottom"/>
            <w:hideMark/>
          </w:tcPr>
          <w:p w:rsidR="007964DA" w:rsidRDefault="007964DA">
            <w:pPr>
              <w:jc w:val="center"/>
              <w:rPr>
                <w:sz w:val="20"/>
                <w:szCs w:val="20"/>
              </w:rPr>
            </w:pPr>
          </w:p>
        </w:tc>
        <w:tc>
          <w:tcPr>
            <w:tcW w:w="1135" w:type="dxa"/>
            <w:tcBorders>
              <w:top w:val="nil"/>
              <w:left w:val="nil"/>
              <w:bottom w:val="nil"/>
              <w:right w:val="nil"/>
            </w:tcBorders>
            <w:shd w:val="clear" w:color="auto" w:fill="auto"/>
            <w:noWrap/>
            <w:vAlign w:val="bottom"/>
            <w:hideMark/>
          </w:tcPr>
          <w:p w:rsidR="007964DA" w:rsidRDefault="007964DA">
            <w:pPr>
              <w:jc w:val="center"/>
              <w:rPr>
                <w:sz w:val="20"/>
                <w:szCs w:val="20"/>
              </w:rPr>
            </w:pPr>
          </w:p>
        </w:tc>
      </w:tr>
      <w:tr w:rsidR="007964DA" w:rsidTr="007964DA">
        <w:trPr>
          <w:trHeight w:val="315"/>
        </w:trPr>
        <w:tc>
          <w:tcPr>
            <w:tcW w:w="993" w:type="dxa"/>
            <w:tcBorders>
              <w:top w:val="nil"/>
              <w:left w:val="nil"/>
              <w:bottom w:val="nil"/>
              <w:right w:val="nil"/>
            </w:tcBorders>
            <w:shd w:val="clear" w:color="auto" w:fill="auto"/>
            <w:noWrap/>
            <w:vAlign w:val="bottom"/>
            <w:hideMark/>
          </w:tcPr>
          <w:p w:rsidR="007964DA" w:rsidRDefault="007964DA">
            <w:pPr>
              <w:jc w:val="center"/>
              <w:rPr>
                <w:sz w:val="20"/>
                <w:szCs w:val="20"/>
              </w:rPr>
            </w:pPr>
          </w:p>
        </w:tc>
        <w:tc>
          <w:tcPr>
            <w:tcW w:w="1701" w:type="dxa"/>
            <w:tcBorders>
              <w:top w:val="nil"/>
              <w:left w:val="nil"/>
              <w:bottom w:val="nil"/>
              <w:right w:val="nil"/>
            </w:tcBorders>
            <w:shd w:val="clear" w:color="auto" w:fill="auto"/>
            <w:noWrap/>
            <w:vAlign w:val="bottom"/>
            <w:hideMark/>
          </w:tcPr>
          <w:p w:rsidR="007964DA" w:rsidRDefault="007964DA">
            <w:pPr>
              <w:rPr>
                <w:sz w:val="20"/>
                <w:szCs w:val="20"/>
              </w:rPr>
            </w:pPr>
          </w:p>
        </w:tc>
        <w:tc>
          <w:tcPr>
            <w:tcW w:w="7925"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таблица 1</w:t>
            </w:r>
          </w:p>
        </w:tc>
      </w:tr>
      <w:tr w:rsidR="007964DA" w:rsidTr="007964DA">
        <w:trPr>
          <w:trHeight w:val="315"/>
        </w:trPr>
        <w:tc>
          <w:tcPr>
            <w:tcW w:w="993"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1701" w:type="dxa"/>
            <w:tcBorders>
              <w:top w:val="nil"/>
              <w:left w:val="nil"/>
              <w:bottom w:val="nil"/>
              <w:right w:val="nil"/>
            </w:tcBorders>
            <w:shd w:val="clear" w:color="auto" w:fill="auto"/>
            <w:noWrap/>
            <w:vAlign w:val="bottom"/>
            <w:hideMark/>
          </w:tcPr>
          <w:p w:rsidR="007964DA" w:rsidRDefault="007964DA">
            <w:pPr>
              <w:rPr>
                <w:sz w:val="20"/>
                <w:szCs w:val="20"/>
              </w:rPr>
            </w:pPr>
          </w:p>
        </w:tc>
        <w:tc>
          <w:tcPr>
            <w:tcW w:w="7925" w:type="dxa"/>
            <w:gridSpan w:val="4"/>
            <w:tcBorders>
              <w:top w:val="nil"/>
              <w:left w:val="nil"/>
              <w:bottom w:val="nil"/>
              <w:right w:val="nil"/>
            </w:tcBorders>
            <w:shd w:val="clear" w:color="auto" w:fill="auto"/>
            <w:noWrap/>
            <w:vAlign w:val="bottom"/>
            <w:hideMark/>
          </w:tcPr>
          <w:p w:rsidR="007964DA" w:rsidRDefault="007964DA">
            <w:pPr>
              <w:jc w:val="right"/>
              <w:rPr>
                <w:color w:val="000000"/>
              </w:rPr>
            </w:pPr>
            <w:r>
              <w:rPr>
                <w:color w:val="000000"/>
              </w:rPr>
              <w:t>(тыс. руб.)</w:t>
            </w:r>
          </w:p>
        </w:tc>
      </w:tr>
      <w:tr w:rsidR="007964DA" w:rsidTr="007964DA">
        <w:trPr>
          <w:trHeight w:val="150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 Код главного администратора доходов</w:t>
            </w:r>
          </w:p>
        </w:tc>
        <w:tc>
          <w:tcPr>
            <w:tcW w:w="1701" w:type="dxa"/>
            <w:tcBorders>
              <w:top w:val="single" w:sz="4" w:space="0" w:color="auto"/>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Код классификации доходов районного бюджета</w:t>
            </w:r>
          </w:p>
        </w:tc>
        <w:tc>
          <w:tcPr>
            <w:tcW w:w="4597" w:type="dxa"/>
            <w:tcBorders>
              <w:top w:val="single" w:sz="4" w:space="0" w:color="auto"/>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Наименование главного администратора доходов районного бюджета </w:t>
            </w:r>
          </w:p>
        </w:tc>
        <w:tc>
          <w:tcPr>
            <w:tcW w:w="1073" w:type="dxa"/>
            <w:tcBorders>
              <w:top w:val="single" w:sz="4" w:space="0" w:color="auto"/>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Утверждено по бюджету на 2015 г.</w:t>
            </w:r>
          </w:p>
        </w:tc>
        <w:tc>
          <w:tcPr>
            <w:tcW w:w="1120" w:type="dxa"/>
            <w:tcBorders>
              <w:top w:val="single" w:sz="4" w:space="0" w:color="auto"/>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Вносимые изменения </w:t>
            </w:r>
          </w:p>
        </w:tc>
        <w:tc>
          <w:tcPr>
            <w:tcW w:w="1135" w:type="dxa"/>
            <w:tcBorders>
              <w:top w:val="single" w:sz="4" w:space="0" w:color="auto"/>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Сумма с учетом внесенных изменений </w:t>
            </w:r>
          </w:p>
        </w:tc>
      </w:tr>
      <w:tr w:rsidR="007964DA" w:rsidTr="007964DA">
        <w:trPr>
          <w:trHeight w:val="58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 </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Финансовый отдел администрации Тейковского муниципального района</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135600,7</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-1695,7</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133905,0</w:t>
            </w:r>
          </w:p>
        </w:tc>
      </w:tr>
      <w:tr w:rsidR="007964DA" w:rsidTr="007964DA">
        <w:trPr>
          <w:trHeight w:val="82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1 11 03050 05 0000 120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139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1 11 05013 10 0000 120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1975,0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-320,0</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1655,0</w:t>
            </w:r>
          </w:p>
        </w:tc>
      </w:tr>
      <w:tr w:rsidR="007964DA" w:rsidTr="007964DA">
        <w:trPr>
          <w:trHeight w:val="132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1 11 05013 13 0000 120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+320,0</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320,0</w:t>
            </w:r>
          </w:p>
        </w:tc>
      </w:tr>
      <w:tr w:rsidR="007964DA" w:rsidTr="007964DA">
        <w:trPr>
          <w:trHeight w:val="136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1 11 05035 05 0000 120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w:t>
            </w:r>
            <w:proofErr w:type="gramStart"/>
            <w:r>
              <w:rPr>
                <w:color w:val="000000"/>
                <w:sz w:val="20"/>
                <w:szCs w:val="20"/>
              </w:rPr>
              <w:t>муниципальных,  бюджетных</w:t>
            </w:r>
            <w:proofErr w:type="gramEnd"/>
            <w:r>
              <w:rPr>
                <w:color w:val="000000"/>
                <w:sz w:val="20"/>
                <w:szCs w:val="20"/>
              </w:rPr>
              <w:t xml:space="preserve"> и автономных учреждений) </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105,0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105,0</w:t>
            </w:r>
          </w:p>
        </w:tc>
      </w:tr>
      <w:tr w:rsidR="007964DA" w:rsidTr="007964DA">
        <w:trPr>
          <w:trHeight w:val="106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1 11 07015 05 0000 120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5,0</w:t>
            </w:r>
          </w:p>
        </w:tc>
      </w:tr>
      <w:tr w:rsidR="007964DA" w:rsidTr="007964DA">
        <w:trPr>
          <w:trHeight w:val="154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lastRenderedPageBreak/>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1 11 08050 05 0000 120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Средства, получаемые от передачи имущества, находящегося в собственности муниципальных районов (за исключением имущества муниципальных бюджетных </w:t>
            </w:r>
            <w:proofErr w:type="gramStart"/>
            <w:r>
              <w:rPr>
                <w:color w:val="000000"/>
                <w:sz w:val="20"/>
                <w:szCs w:val="20"/>
              </w:rPr>
              <w:t>и  автономных</w:t>
            </w:r>
            <w:proofErr w:type="gramEnd"/>
            <w:r>
              <w:rPr>
                <w:color w:val="000000"/>
                <w:sz w:val="20"/>
                <w:szCs w:val="20"/>
              </w:rPr>
              <w:t xml:space="preserve"> учреждений, а также имущества муниципальных унитарных предприятий, в том числе  казенных), в залог, в доверительное управление</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157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1 11 09045 05 0000 120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w:t>
            </w:r>
            <w:proofErr w:type="gramStart"/>
            <w:r>
              <w:rPr>
                <w:color w:val="000000"/>
                <w:sz w:val="20"/>
                <w:szCs w:val="20"/>
              </w:rPr>
              <w:t>и  автономных</w:t>
            </w:r>
            <w:proofErr w:type="gramEnd"/>
            <w:r>
              <w:rPr>
                <w:color w:val="000000"/>
                <w:sz w:val="20"/>
                <w:szCs w:val="20"/>
              </w:rPr>
              <w:t xml:space="preserve"> учреждений, а также имущества муниципальных унитарных предприятий, в том числе казенных)</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55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1 13 0199505 0000 130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Прочие доходы от оказания платных услуг (работ) получателями средств бюджетов муниципальных районов</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45,0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45,0</w:t>
            </w:r>
          </w:p>
        </w:tc>
      </w:tr>
      <w:tr w:rsidR="007964DA" w:rsidTr="007964DA">
        <w:trPr>
          <w:trHeight w:val="157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1 14 02052 05 0000 410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w:t>
            </w:r>
            <w:proofErr w:type="gramStart"/>
            <w:r>
              <w:rPr>
                <w:color w:val="000000"/>
                <w:sz w:val="20"/>
                <w:szCs w:val="20"/>
              </w:rPr>
              <w:t>и  автономных</w:t>
            </w:r>
            <w:proofErr w:type="gramEnd"/>
            <w:r>
              <w:rPr>
                <w:color w:val="000000"/>
                <w:sz w:val="20"/>
                <w:szCs w:val="20"/>
              </w:rPr>
              <w:t xml:space="preserve"> учреждений), в части реализации основных средств по указанному имуществу</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157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1 14 02052 05 0000 440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Доходы от реализации имущества, находящегося в оперативном управлении учреждений, </w:t>
            </w:r>
            <w:proofErr w:type="gramStart"/>
            <w:r>
              <w:rPr>
                <w:color w:val="000000"/>
                <w:sz w:val="20"/>
                <w:szCs w:val="20"/>
              </w:rPr>
              <w:t>находящихся  в</w:t>
            </w:r>
            <w:proofErr w:type="gramEnd"/>
            <w:r>
              <w:rPr>
                <w:color w:val="000000"/>
                <w:sz w:val="20"/>
                <w:szCs w:val="20"/>
              </w:rPr>
              <w:t xml:space="preserve">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159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1 14 02053 05 0000 410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162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1 14 02053 05 0000 440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108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1 14 03050 05 0000 410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106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1 14 03050 05 0000 440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85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1 14 06013 10 0000 430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725,0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-127,5</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597,5</w:t>
            </w:r>
          </w:p>
        </w:tc>
      </w:tr>
      <w:tr w:rsidR="007964DA" w:rsidTr="007964DA">
        <w:trPr>
          <w:trHeight w:val="81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1 14 06013 13 0000 430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+127,5</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127,5</w:t>
            </w:r>
          </w:p>
        </w:tc>
      </w:tr>
      <w:tr w:rsidR="007964DA" w:rsidTr="007964DA">
        <w:trPr>
          <w:trHeight w:val="76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lastRenderedPageBreak/>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1 16 90050 05 0000 140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270,8</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270,8</w:t>
            </w:r>
          </w:p>
        </w:tc>
      </w:tr>
      <w:tr w:rsidR="007964DA" w:rsidTr="007964D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1 17 01050 05 0000 180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Невыясненные поступления, зачисляемые в бюджеты муниципальных районов</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1 17 05050 05 0000 180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Прочие неналоговые доходы бюджетов муниципальных районов</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596,7</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596,7</w:t>
            </w:r>
          </w:p>
        </w:tc>
      </w:tr>
      <w:tr w:rsidR="007964DA" w:rsidTr="007964D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2 02 01001 05 0000 151</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Дотации бюджетам муниципальных районов на выравнивание бюджетной обеспеченности </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73564,8</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73564,8</w:t>
            </w:r>
          </w:p>
        </w:tc>
      </w:tr>
      <w:tr w:rsidR="007964DA" w:rsidTr="007964DA">
        <w:trPr>
          <w:trHeight w:val="30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2 02 01999 05 0000 151</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Прочие дотации бюджетам муниципальных районов</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2 02 02003 05 0000 151</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Субсидии бюджетам муниципальных районов на реформирование муниципальных финансов</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2 02 02051 05 0000 151</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Субсидии бюджетам муниципальных районов на реализацию федеральных целевых программ </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85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2 02 02087 05 0000 151</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Субсидии бюджетам муниципальных районов из бюджетов поселений на решение вопросов местного значения межмуниципального характера </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39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2 02 02999 05 0000 151</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Прочие субсидии бюджетам муниципальных районов </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1573,2</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+585,9</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2159,1</w:t>
            </w:r>
          </w:p>
        </w:tc>
      </w:tr>
      <w:tr w:rsidR="007964DA" w:rsidTr="007964D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2 02 03033 05 0000 151</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Субвенции бюджетам муниципальных районов на оздоровление детей </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2 02 02008 05 0000 151</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Субсидии бюджетам </w:t>
            </w:r>
            <w:proofErr w:type="gramStart"/>
            <w:r>
              <w:rPr>
                <w:color w:val="000000"/>
                <w:sz w:val="20"/>
                <w:szCs w:val="20"/>
              </w:rPr>
              <w:t>муниципальных  районов</w:t>
            </w:r>
            <w:proofErr w:type="gramEnd"/>
            <w:r>
              <w:rPr>
                <w:color w:val="000000"/>
                <w:sz w:val="20"/>
                <w:szCs w:val="20"/>
              </w:rPr>
              <w:t xml:space="preserve"> на обеспечение жильем молодых семей</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109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2 02 03007 05 0000 151</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76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2 02 03021 05 0000 151</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Субвенции бюджетам муниципальных районов на ежемесячное денежное вознаграждение за классное руководство</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75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2 02 03024 05 0000 151</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1527,7</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1527,7</w:t>
            </w:r>
          </w:p>
        </w:tc>
      </w:tr>
      <w:tr w:rsidR="007964DA" w:rsidTr="007964DA">
        <w:trPr>
          <w:trHeight w:val="40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2 02 03999 05 0000 151</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Прочие субвенции бюджетам муниципальных районов </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54913,2</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54913,2</w:t>
            </w:r>
          </w:p>
        </w:tc>
      </w:tr>
      <w:tr w:rsidR="007964DA" w:rsidTr="007964DA">
        <w:trPr>
          <w:trHeight w:val="106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2 02 04012 05 0000 151</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127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2 02 04014 05 0000 151</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299,3</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299,3</w:t>
            </w:r>
          </w:p>
        </w:tc>
      </w:tr>
      <w:tr w:rsidR="007964DA" w:rsidTr="007964DA">
        <w:trPr>
          <w:trHeight w:val="57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2 02 04999 05 0000 151</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Прочие межбюджетные трансферты, передаваемые бюджетам муниципальных районов</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2 07 05030 05 0000 180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Прочие безвозмездные поступления в бюджеты муниципальных районов</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186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2 08 05000 05 0000 180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начисляемых на излишне взысканные суммы</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102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lastRenderedPageBreak/>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2 18 05010 050000 151</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82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2 19 05000 050000 151</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-2281,6</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-2281,6</w:t>
            </w:r>
          </w:p>
        </w:tc>
      </w:tr>
      <w:tr w:rsidR="007964DA" w:rsidTr="007964DA">
        <w:trPr>
          <w:trHeight w:val="45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042</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 </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b/>
                <w:bCs/>
                <w:color w:val="000000"/>
                <w:sz w:val="20"/>
                <w:szCs w:val="20"/>
              </w:rPr>
            </w:pPr>
            <w:r>
              <w:rPr>
                <w:b/>
                <w:bCs/>
                <w:color w:val="000000"/>
                <w:sz w:val="20"/>
                <w:szCs w:val="20"/>
              </w:rPr>
              <w:t>Отдел образования Тейковского муниципального района</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2070,0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2070,0</w:t>
            </w:r>
          </w:p>
        </w:tc>
      </w:tr>
      <w:tr w:rsidR="007964DA" w:rsidTr="007964DA">
        <w:trPr>
          <w:trHeight w:val="54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042</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1 13 0199505 0000 130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Прочие доходы от оказания платных услуг (работ) получателями средств бюджетов муниципальных районов</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2070,0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2070,0</w:t>
            </w:r>
          </w:p>
        </w:tc>
      </w:tr>
      <w:tr w:rsidR="007964DA" w:rsidTr="007964D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042</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1 17 0105005 0000 180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Невыясненные поступления, зачисляемые в бюджеты муниципальных районов</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010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 </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b/>
                <w:bCs/>
                <w:color w:val="000000"/>
                <w:sz w:val="20"/>
                <w:szCs w:val="20"/>
              </w:rPr>
            </w:pPr>
            <w:r>
              <w:rPr>
                <w:b/>
                <w:bCs/>
                <w:color w:val="000000"/>
                <w:sz w:val="20"/>
                <w:szCs w:val="20"/>
              </w:rPr>
              <w:t xml:space="preserve">Департамент сельского хозяйства и </w:t>
            </w:r>
            <w:proofErr w:type="gramStart"/>
            <w:r>
              <w:rPr>
                <w:b/>
                <w:bCs/>
                <w:color w:val="000000"/>
                <w:sz w:val="20"/>
                <w:szCs w:val="20"/>
              </w:rPr>
              <w:t>продовольствия  Ивановской</w:t>
            </w:r>
            <w:proofErr w:type="gramEnd"/>
            <w:r>
              <w:rPr>
                <w:b/>
                <w:bCs/>
                <w:color w:val="000000"/>
                <w:sz w:val="20"/>
                <w:szCs w:val="20"/>
              </w:rPr>
              <w:t xml:space="preserve"> области </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2,1</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2,1</w:t>
            </w:r>
          </w:p>
        </w:tc>
      </w:tr>
      <w:tr w:rsidR="007964DA" w:rsidTr="007964DA">
        <w:trPr>
          <w:trHeight w:val="76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1 16 90050 05 0000 140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2,1</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2,1</w:t>
            </w:r>
          </w:p>
        </w:tc>
      </w:tr>
      <w:tr w:rsidR="007964DA" w:rsidTr="007964D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182</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 </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b/>
                <w:bCs/>
                <w:color w:val="000000"/>
                <w:sz w:val="20"/>
                <w:szCs w:val="20"/>
              </w:rPr>
            </w:pPr>
            <w:r>
              <w:rPr>
                <w:b/>
                <w:bCs/>
                <w:color w:val="000000"/>
                <w:sz w:val="20"/>
                <w:szCs w:val="20"/>
              </w:rPr>
              <w:t>Управление Федеральной налоговой службы по Ивановской области</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14602,5</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14602,5</w:t>
            </w:r>
          </w:p>
        </w:tc>
      </w:tr>
      <w:tr w:rsidR="007964DA" w:rsidTr="007964DA">
        <w:trPr>
          <w:trHeight w:val="78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1 06 01030 05 0000 110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Налог на имущество физических лиц, взимаемый по ставкам, применяемым к объектам налогообложения, расположенным   в границах межселенных территорий </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132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10 102 010 010 000 100</w:t>
            </w:r>
          </w:p>
        </w:tc>
        <w:tc>
          <w:tcPr>
            <w:tcW w:w="4597"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12812,5</w:t>
            </w:r>
          </w:p>
        </w:tc>
        <w:tc>
          <w:tcPr>
            <w:tcW w:w="112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12812,5</w:t>
            </w:r>
          </w:p>
        </w:tc>
      </w:tr>
      <w:tr w:rsidR="007964DA" w:rsidTr="007964DA">
        <w:trPr>
          <w:trHeight w:val="184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10 102 020 010 000 100</w:t>
            </w:r>
          </w:p>
        </w:tc>
        <w:tc>
          <w:tcPr>
            <w:tcW w:w="4597"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5,0</w:t>
            </w:r>
          </w:p>
        </w:tc>
        <w:tc>
          <w:tcPr>
            <w:tcW w:w="112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5,0</w:t>
            </w:r>
          </w:p>
        </w:tc>
      </w:tr>
      <w:tr w:rsidR="007964DA" w:rsidTr="007964DA">
        <w:trPr>
          <w:trHeight w:val="85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10 102 030 010 000 100</w:t>
            </w:r>
          </w:p>
        </w:tc>
        <w:tc>
          <w:tcPr>
            <w:tcW w:w="4597"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Налог на доходы физических лиц с </w:t>
            </w:r>
            <w:proofErr w:type="gramStart"/>
            <w:r>
              <w:rPr>
                <w:color w:val="000000"/>
                <w:sz w:val="20"/>
                <w:szCs w:val="20"/>
              </w:rPr>
              <w:t>доходов,  полученных</w:t>
            </w:r>
            <w:proofErr w:type="gramEnd"/>
            <w:r>
              <w:rPr>
                <w:color w:val="000000"/>
                <w:sz w:val="20"/>
                <w:szCs w:val="20"/>
              </w:rPr>
              <w:t xml:space="preserve"> физическими лицами в соответствии со статьей 228 Налогового Кодекса Российской Федерации</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w:t>
            </w:r>
          </w:p>
        </w:tc>
        <w:tc>
          <w:tcPr>
            <w:tcW w:w="112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w:t>
            </w:r>
          </w:p>
        </w:tc>
      </w:tr>
      <w:tr w:rsidR="007964DA" w:rsidTr="007964DA">
        <w:trPr>
          <w:trHeight w:val="153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10 102 040 010 000 100</w:t>
            </w:r>
          </w:p>
        </w:tc>
        <w:tc>
          <w:tcPr>
            <w:tcW w:w="4597"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w:t>
            </w:r>
            <w:proofErr w:type="gramStart"/>
            <w:r>
              <w:rPr>
                <w:color w:val="000000"/>
                <w:sz w:val="20"/>
                <w:szCs w:val="20"/>
              </w:rPr>
              <w:t>соответствии  со</w:t>
            </w:r>
            <w:proofErr w:type="gramEnd"/>
            <w:r>
              <w:rPr>
                <w:color w:val="000000"/>
                <w:sz w:val="20"/>
                <w:szCs w:val="20"/>
              </w:rPr>
              <w:t xml:space="preserve"> статьей 2271 Налогового кодекса Российской Федерации</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142,0</w:t>
            </w:r>
          </w:p>
        </w:tc>
        <w:tc>
          <w:tcPr>
            <w:tcW w:w="112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142,0</w:t>
            </w:r>
          </w:p>
        </w:tc>
      </w:tr>
      <w:tr w:rsidR="007964DA" w:rsidTr="007964D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1 05 02010 02 0000 110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Единый налог на вмененный доход для отдельных видов деятельности</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1240,0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1240,0</w:t>
            </w:r>
          </w:p>
        </w:tc>
      </w:tr>
      <w:tr w:rsidR="007964DA" w:rsidTr="007964DA">
        <w:trPr>
          <w:trHeight w:val="76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1 05 02020 02 0000 110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Единый налог на вмененный доход для отдельных видов деятельности (</w:t>
            </w:r>
            <w:proofErr w:type="gramStart"/>
            <w:r>
              <w:rPr>
                <w:color w:val="000000"/>
                <w:sz w:val="20"/>
                <w:szCs w:val="20"/>
              </w:rPr>
              <w:t>за налоговые периоды</w:t>
            </w:r>
            <w:proofErr w:type="gramEnd"/>
            <w:r>
              <w:rPr>
                <w:color w:val="000000"/>
                <w:sz w:val="20"/>
                <w:szCs w:val="20"/>
              </w:rPr>
              <w:t xml:space="preserve"> истекшие до 1 января 2011 г.) </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57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1 09 04053 05 0000 110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Земельный налог (по обязательствам, возникшим до 1 января 2006 г.), </w:t>
            </w:r>
            <w:proofErr w:type="spellStart"/>
            <w:r>
              <w:rPr>
                <w:color w:val="000000"/>
                <w:sz w:val="20"/>
                <w:szCs w:val="20"/>
              </w:rPr>
              <w:t>мобилизируемый</w:t>
            </w:r>
            <w:proofErr w:type="spellEnd"/>
            <w:r>
              <w:rPr>
                <w:color w:val="000000"/>
                <w:sz w:val="20"/>
                <w:szCs w:val="20"/>
              </w:rPr>
              <w:t xml:space="preserve"> на межселенных территориях </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lastRenderedPageBreak/>
              <w:t>182</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1 09 07013 05 0000 110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Налог на рекламу, мобилизуемый на территориях муниципального района</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108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1 09 07033 05 0000 110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60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1 09 07053 05 0000 110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Прочие местные налоги и сборы, мобилизуемые на территориях муниципальных районов</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133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1 16 03010 01 0000 140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Денежные взыскания (штрафы) за нарушение законодательства о налогах и сборах, предусмотренные </w:t>
            </w:r>
            <w:r>
              <w:rPr>
                <w:sz w:val="20"/>
                <w:szCs w:val="20"/>
              </w:rPr>
              <w:t>статьями 116</w:t>
            </w:r>
            <w:r>
              <w:rPr>
                <w:color w:val="000000"/>
                <w:sz w:val="20"/>
                <w:szCs w:val="20"/>
              </w:rPr>
              <w:t xml:space="preserve">, </w:t>
            </w:r>
            <w:r>
              <w:rPr>
                <w:sz w:val="20"/>
                <w:szCs w:val="20"/>
              </w:rPr>
              <w:t>118</w:t>
            </w:r>
            <w:r>
              <w:rPr>
                <w:color w:val="000000"/>
                <w:sz w:val="20"/>
                <w:szCs w:val="20"/>
              </w:rPr>
              <w:t xml:space="preserve">, </w:t>
            </w:r>
            <w:r>
              <w:rPr>
                <w:sz w:val="20"/>
                <w:szCs w:val="20"/>
              </w:rPr>
              <w:t>статьей 119.1</w:t>
            </w:r>
            <w:r>
              <w:rPr>
                <w:color w:val="000000"/>
                <w:sz w:val="20"/>
                <w:szCs w:val="20"/>
              </w:rPr>
              <w:t xml:space="preserve">, </w:t>
            </w:r>
            <w:r>
              <w:rPr>
                <w:sz w:val="20"/>
                <w:szCs w:val="20"/>
              </w:rPr>
              <w:t>пунктами 1</w:t>
            </w:r>
            <w:r>
              <w:rPr>
                <w:color w:val="000000"/>
                <w:sz w:val="20"/>
                <w:szCs w:val="20"/>
              </w:rPr>
              <w:t xml:space="preserve"> и </w:t>
            </w:r>
            <w:r>
              <w:rPr>
                <w:sz w:val="20"/>
                <w:szCs w:val="20"/>
              </w:rPr>
              <w:t>2 статьи 120</w:t>
            </w:r>
            <w:r>
              <w:rPr>
                <w:color w:val="000000"/>
                <w:sz w:val="20"/>
                <w:szCs w:val="20"/>
              </w:rPr>
              <w:t xml:space="preserve">, </w:t>
            </w:r>
            <w:r>
              <w:rPr>
                <w:sz w:val="20"/>
                <w:szCs w:val="20"/>
              </w:rPr>
              <w:t>статьями 125</w:t>
            </w:r>
            <w:r>
              <w:rPr>
                <w:color w:val="000000"/>
                <w:sz w:val="20"/>
                <w:szCs w:val="20"/>
              </w:rPr>
              <w:t xml:space="preserve">, </w:t>
            </w:r>
            <w:r>
              <w:rPr>
                <w:sz w:val="20"/>
                <w:szCs w:val="20"/>
              </w:rPr>
              <w:t>126</w:t>
            </w:r>
            <w:r>
              <w:rPr>
                <w:color w:val="000000"/>
                <w:sz w:val="20"/>
                <w:szCs w:val="20"/>
              </w:rPr>
              <w:t xml:space="preserve">, </w:t>
            </w:r>
            <w:r>
              <w:rPr>
                <w:sz w:val="20"/>
                <w:szCs w:val="20"/>
              </w:rPr>
              <w:t>128</w:t>
            </w:r>
            <w:r>
              <w:rPr>
                <w:color w:val="000000"/>
                <w:sz w:val="20"/>
                <w:szCs w:val="20"/>
              </w:rPr>
              <w:t xml:space="preserve">, </w:t>
            </w:r>
            <w:r>
              <w:rPr>
                <w:sz w:val="20"/>
                <w:szCs w:val="20"/>
              </w:rPr>
              <w:t>129</w:t>
            </w:r>
            <w:r>
              <w:rPr>
                <w:color w:val="000000"/>
                <w:sz w:val="20"/>
                <w:szCs w:val="20"/>
              </w:rPr>
              <w:t xml:space="preserve">, </w:t>
            </w:r>
            <w:r>
              <w:rPr>
                <w:sz w:val="20"/>
                <w:szCs w:val="20"/>
              </w:rPr>
              <w:t>129.1</w:t>
            </w:r>
            <w:r>
              <w:rPr>
                <w:color w:val="000000"/>
                <w:sz w:val="20"/>
                <w:szCs w:val="20"/>
              </w:rPr>
              <w:t xml:space="preserve">, </w:t>
            </w:r>
            <w:r>
              <w:rPr>
                <w:sz w:val="20"/>
                <w:szCs w:val="20"/>
              </w:rPr>
              <w:t>132</w:t>
            </w:r>
            <w:r>
              <w:rPr>
                <w:color w:val="000000"/>
                <w:sz w:val="20"/>
                <w:szCs w:val="20"/>
              </w:rPr>
              <w:t xml:space="preserve">, </w:t>
            </w:r>
            <w:r>
              <w:rPr>
                <w:sz w:val="20"/>
                <w:szCs w:val="20"/>
              </w:rPr>
              <w:t>133</w:t>
            </w:r>
            <w:r>
              <w:rPr>
                <w:color w:val="000000"/>
                <w:sz w:val="20"/>
                <w:szCs w:val="20"/>
              </w:rPr>
              <w:t xml:space="preserve">, </w:t>
            </w:r>
            <w:r>
              <w:rPr>
                <w:sz w:val="20"/>
                <w:szCs w:val="20"/>
              </w:rPr>
              <w:t>134</w:t>
            </w:r>
            <w:r>
              <w:rPr>
                <w:color w:val="000000"/>
                <w:sz w:val="20"/>
                <w:szCs w:val="20"/>
              </w:rPr>
              <w:t xml:space="preserve">, </w:t>
            </w:r>
            <w:r>
              <w:rPr>
                <w:sz w:val="20"/>
                <w:szCs w:val="20"/>
              </w:rPr>
              <w:t>135</w:t>
            </w:r>
            <w:r>
              <w:rPr>
                <w:color w:val="000000"/>
                <w:sz w:val="20"/>
                <w:szCs w:val="20"/>
              </w:rPr>
              <w:t xml:space="preserve">, </w:t>
            </w:r>
            <w:r>
              <w:rPr>
                <w:sz w:val="20"/>
                <w:szCs w:val="20"/>
              </w:rPr>
              <w:t>135.1</w:t>
            </w:r>
            <w:r>
              <w:rPr>
                <w:color w:val="000000"/>
                <w:sz w:val="20"/>
                <w:szCs w:val="20"/>
              </w:rPr>
              <w:t xml:space="preserve"> Налогового кодекса Российской Федерации</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30,0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30,0</w:t>
            </w:r>
          </w:p>
        </w:tc>
      </w:tr>
      <w:tr w:rsidR="007964DA" w:rsidTr="007964DA">
        <w:trPr>
          <w:trHeight w:val="111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11 606 000 010 000 100</w:t>
            </w:r>
          </w:p>
        </w:tc>
        <w:tc>
          <w:tcPr>
            <w:tcW w:w="4597"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Денежные взыскания (штрафы) за </w:t>
            </w:r>
            <w:proofErr w:type="gramStart"/>
            <w:r>
              <w:rPr>
                <w:color w:val="000000"/>
                <w:sz w:val="20"/>
                <w:szCs w:val="20"/>
              </w:rPr>
              <w:t>нарушение  законодательства</w:t>
            </w:r>
            <w:proofErr w:type="gramEnd"/>
            <w:r>
              <w:rPr>
                <w:color w:val="000000"/>
                <w:sz w:val="20"/>
                <w:szCs w:val="20"/>
              </w:rPr>
              <w:t xml:space="preserve"> о применении контрольно-кассовой техники при осуществлении наличных денежных расчетов и (или) расчетов с использованием платежных карт</w:t>
            </w:r>
          </w:p>
        </w:tc>
        <w:tc>
          <w:tcPr>
            <w:tcW w:w="1073"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0,0</w:t>
            </w:r>
          </w:p>
        </w:tc>
        <w:tc>
          <w:tcPr>
            <w:tcW w:w="112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0,0</w:t>
            </w:r>
          </w:p>
        </w:tc>
      </w:tr>
      <w:tr w:rsidR="007964DA" w:rsidTr="007964D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1 07 01020 01 0000 110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Налог на добычу общераспространенных полезных ископаемых </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185,0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185,0</w:t>
            </w:r>
          </w:p>
        </w:tc>
      </w:tr>
      <w:tr w:rsidR="007964DA" w:rsidTr="007964DA">
        <w:trPr>
          <w:trHeight w:val="84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1 08 03010 01 0000 110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Государственная пошлина </w:t>
            </w:r>
            <w:proofErr w:type="gramStart"/>
            <w:r>
              <w:rPr>
                <w:color w:val="000000"/>
                <w:sz w:val="20"/>
                <w:szCs w:val="20"/>
              </w:rPr>
              <w:t>по делам</w:t>
            </w:r>
            <w:proofErr w:type="gramEnd"/>
            <w:r>
              <w:rPr>
                <w:color w:val="000000"/>
                <w:sz w:val="20"/>
                <w:szCs w:val="20"/>
              </w:rPr>
              <w:t xml:space="preserve"> рассматриваемым в судах общей юрисдикции, мировыми судьями (за исключением Верховного Суда Российской Федерации)</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33,0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33,0</w:t>
            </w:r>
          </w:p>
        </w:tc>
      </w:tr>
      <w:tr w:rsidR="007964DA" w:rsidTr="007964DA">
        <w:trPr>
          <w:trHeight w:val="109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1 16 03030 01 0000 140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w:t>
            </w:r>
          </w:p>
        </w:tc>
      </w:tr>
      <w:tr w:rsidR="007964DA" w:rsidTr="007964DA">
        <w:trPr>
          <w:trHeight w:val="45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182</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1 05 03010 01 0000 110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Единый сельскохозяйственный налог </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93,0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93,0</w:t>
            </w:r>
          </w:p>
        </w:tc>
      </w:tr>
      <w:tr w:rsidR="007964DA" w:rsidTr="007964D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048</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 </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b/>
                <w:bCs/>
                <w:color w:val="000000"/>
                <w:sz w:val="20"/>
                <w:szCs w:val="20"/>
              </w:rPr>
            </w:pPr>
            <w:r>
              <w:rPr>
                <w:b/>
                <w:bCs/>
                <w:color w:val="000000"/>
                <w:sz w:val="20"/>
                <w:szCs w:val="20"/>
              </w:rPr>
              <w:t xml:space="preserve">Управление Федеральной службы по надзору в сфере природопользования по Ивановской области  </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225,1</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225,1</w:t>
            </w:r>
          </w:p>
        </w:tc>
      </w:tr>
      <w:tr w:rsidR="007964DA" w:rsidTr="007964DA">
        <w:trPr>
          <w:trHeight w:val="52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048</w:t>
            </w:r>
          </w:p>
        </w:tc>
        <w:tc>
          <w:tcPr>
            <w:tcW w:w="1701"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1 12 01010 01 0000 120</w:t>
            </w:r>
          </w:p>
        </w:tc>
        <w:tc>
          <w:tcPr>
            <w:tcW w:w="4597"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Плата за выбросы загрязняющих веществ в атмосферный воздух стационарными объектами</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26,2</w:t>
            </w:r>
          </w:p>
        </w:tc>
        <w:tc>
          <w:tcPr>
            <w:tcW w:w="112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26,2</w:t>
            </w:r>
          </w:p>
        </w:tc>
      </w:tr>
      <w:tr w:rsidR="007964DA" w:rsidTr="007964DA">
        <w:trPr>
          <w:trHeight w:val="52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048</w:t>
            </w:r>
          </w:p>
        </w:tc>
        <w:tc>
          <w:tcPr>
            <w:tcW w:w="1701"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1 12 01020 01 0000 120</w:t>
            </w:r>
          </w:p>
        </w:tc>
        <w:tc>
          <w:tcPr>
            <w:tcW w:w="4597"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Плата за выбросы загрязняющих веществ в атмосферный воздух передвижными объектами</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31,6</w:t>
            </w:r>
          </w:p>
        </w:tc>
        <w:tc>
          <w:tcPr>
            <w:tcW w:w="112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31,6</w:t>
            </w:r>
          </w:p>
        </w:tc>
      </w:tr>
      <w:tr w:rsidR="007964DA" w:rsidTr="007964DA">
        <w:trPr>
          <w:trHeight w:val="30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048</w:t>
            </w:r>
          </w:p>
        </w:tc>
        <w:tc>
          <w:tcPr>
            <w:tcW w:w="1701"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1 12 01030 01 0000 120</w:t>
            </w:r>
          </w:p>
        </w:tc>
        <w:tc>
          <w:tcPr>
            <w:tcW w:w="4597"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 Плата за сбросы загрязняющих веществ в водные объекты</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43,7</w:t>
            </w:r>
          </w:p>
        </w:tc>
        <w:tc>
          <w:tcPr>
            <w:tcW w:w="112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43,7</w:t>
            </w:r>
          </w:p>
        </w:tc>
      </w:tr>
      <w:tr w:rsidR="007964DA" w:rsidTr="007964DA">
        <w:trPr>
          <w:trHeight w:val="43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048</w:t>
            </w:r>
          </w:p>
        </w:tc>
        <w:tc>
          <w:tcPr>
            <w:tcW w:w="1701"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1 12 01040 01 0000 120</w:t>
            </w:r>
          </w:p>
        </w:tc>
        <w:tc>
          <w:tcPr>
            <w:tcW w:w="4597"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Плата за размещение отходов производства и потребления</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123,6</w:t>
            </w:r>
          </w:p>
        </w:tc>
        <w:tc>
          <w:tcPr>
            <w:tcW w:w="1120" w:type="dxa"/>
            <w:tcBorders>
              <w:top w:val="nil"/>
              <w:left w:val="nil"/>
              <w:bottom w:val="single" w:sz="4" w:space="0" w:color="auto"/>
              <w:right w:val="single" w:sz="4" w:space="0" w:color="auto"/>
            </w:tcBorders>
            <w:shd w:val="clear" w:color="auto" w:fill="auto"/>
            <w:vAlign w:val="bottom"/>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123,6</w:t>
            </w:r>
          </w:p>
        </w:tc>
      </w:tr>
      <w:tr w:rsidR="007964DA" w:rsidTr="007964D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321</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 </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b/>
                <w:bCs/>
                <w:color w:val="000000"/>
                <w:sz w:val="20"/>
                <w:szCs w:val="20"/>
              </w:rPr>
            </w:pPr>
            <w:r>
              <w:rPr>
                <w:b/>
                <w:bCs/>
                <w:color w:val="000000"/>
                <w:sz w:val="20"/>
                <w:szCs w:val="20"/>
              </w:rPr>
              <w:t>Управление Федеральной службы государственной регистрации, кадастра и картографии по Ивановской</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13,0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13,0</w:t>
            </w:r>
          </w:p>
        </w:tc>
      </w:tr>
      <w:tr w:rsidR="007964DA" w:rsidTr="007964D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321</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1 16 25060 01 0000 140</w:t>
            </w:r>
          </w:p>
        </w:tc>
        <w:tc>
          <w:tcPr>
            <w:tcW w:w="4597" w:type="dxa"/>
            <w:tcBorders>
              <w:top w:val="nil"/>
              <w:left w:val="nil"/>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  Денежные взыскания (штрафы) за нарушение земельного законодательства</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13,0</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13,0</w:t>
            </w:r>
          </w:p>
        </w:tc>
      </w:tr>
      <w:tr w:rsidR="007964DA" w:rsidTr="007964DA">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100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 </w:t>
            </w:r>
          </w:p>
        </w:tc>
        <w:tc>
          <w:tcPr>
            <w:tcW w:w="4597" w:type="dxa"/>
            <w:tcBorders>
              <w:top w:val="nil"/>
              <w:left w:val="nil"/>
              <w:bottom w:val="single" w:sz="4" w:space="0" w:color="auto"/>
              <w:right w:val="single" w:sz="4" w:space="0" w:color="auto"/>
            </w:tcBorders>
            <w:shd w:val="clear" w:color="auto" w:fill="auto"/>
            <w:hideMark/>
          </w:tcPr>
          <w:p w:rsidR="007964DA" w:rsidRDefault="007964DA">
            <w:pPr>
              <w:rPr>
                <w:b/>
                <w:bCs/>
                <w:color w:val="000000"/>
                <w:sz w:val="20"/>
                <w:szCs w:val="20"/>
              </w:rPr>
            </w:pPr>
            <w:r>
              <w:rPr>
                <w:b/>
                <w:bCs/>
                <w:color w:val="000000"/>
                <w:sz w:val="20"/>
                <w:szCs w:val="20"/>
              </w:rPr>
              <w:t>Управление Федерального казначейства по Ивановской области</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3144,2</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+791,2</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3935,4</w:t>
            </w:r>
          </w:p>
        </w:tc>
      </w:tr>
      <w:tr w:rsidR="007964DA" w:rsidTr="007964DA">
        <w:trPr>
          <w:trHeight w:val="735"/>
        </w:trPr>
        <w:tc>
          <w:tcPr>
            <w:tcW w:w="993"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1 03 02230 01 0000 110 </w:t>
            </w:r>
          </w:p>
        </w:tc>
        <w:tc>
          <w:tcPr>
            <w:tcW w:w="4597" w:type="dxa"/>
            <w:vMerge w:val="restart"/>
            <w:tcBorders>
              <w:top w:val="nil"/>
              <w:left w:val="single" w:sz="4" w:space="0" w:color="auto"/>
              <w:bottom w:val="single" w:sz="4" w:space="0" w:color="auto"/>
              <w:right w:val="single" w:sz="4" w:space="0" w:color="auto"/>
            </w:tcBorders>
            <w:shd w:val="clear" w:color="auto" w:fill="auto"/>
            <w:vAlign w:val="bottom"/>
            <w:hideMark/>
          </w:tcPr>
          <w:p w:rsidR="007964DA" w:rsidRDefault="007964DA">
            <w:pPr>
              <w:jc w:val="both"/>
              <w:rPr>
                <w:color w:val="000000"/>
                <w:sz w:val="20"/>
                <w:szCs w:val="20"/>
              </w:rPr>
            </w:pPr>
            <w:r>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73"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961,5</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+397</w:t>
            </w:r>
          </w:p>
        </w:tc>
        <w:tc>
          <w:tcPr>
            <w:tcW w:w="1135"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1358,5</w:t>
            </w:r>
          </w:p>
        </w:tc>
      </w:tr>
      <w:tr w:rsidR="007964DA" w:rsidTr="007964DA">
        <w:trPr>
          <w:trHeight w:val="540"/>
        </w:trPr>
        <w:tc>
          <w:tcPr>
            <w:tcW w:w="993"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4597"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1073"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1120"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r>
      <w:tr w:rsidR="007964DA" w:rsidTr="007964DA">
        <w:trPr>
          <w:trHeight w:val="157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lastRenderedPageBreak/>
              <w:t>100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1 03 02240 01 0000 110 </w:t>
            </w:r>
          </w:p>
        </w:tc>
        <w:tc>
          <w:tcPr>
            <w:tcW w:w="4597" w:type="dxa"/>
            <w:tcBorders>
              <w:top w:val="nil"/>
              <w:left w:val="nil"/>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Доходы от уплаты акцизов на моторные масла для дизельных и (или) карбюраторных (</w:t>
            </w:r>
            <w:proofErr w:type="spellStart"/>
            <w:r>
              <w:rPr>
                <w:color w:val="000000"/>
                <w:sz w:val="20"/>
                <w:szCs w:val="20"/>
              </w:rPr>
              <w:t>инжекторных</w:t>
            </w:r>
            <w:proofErr w:type="spellEnd"/>
            <w:r>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35,9</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-35,9</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975"/>
        </w:trPr>
        <w:tc>
          <w:tcPr>
            <w:tcW w:w="993"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1 03 02250 01 0000 110 </w:t>
            </w:r>
          </w:p>
        </w:tc>
        <w:tc>
          <w:tcPr>
            <w:tcW w:w="4597" w:type="dxa"/>
            <w:vMerge w:val="restart"/>
            <w:tcBorders>
              <w:top w:val="nil"/>
              <w:left w:val="single" w:sz="4" w:space="0" w:color="auto"/>
              <w:bottom w:val="single" w:sz="4" w:space="0" w:color="auto"/>
              <w:right w:val="single" w:sz="4" w:space="0" w:color="auto"/>
            </w:tcBorders>
            <w:shd w:val="clear" w:color="auto" w:fill="auto"/>
            <w:vAlign w:val="bottom"/>
            <w:hideMark/>
          </w:tcPr>
          <w:p w:rsidR="007964DA" w:rsidRDefault="007964DA">
            <w:pPr>
              <w:jc w:val="both"/>
              <w:rPr>
                <w:color w:val="000000"/>
                <w:sz w:val="20"/>
                <w:szCs w:val="20"/>
              </w:rPr>
            </w:pPr>
            <w:r>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73"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2106,1</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+470,8</w:t>
            </w:r>
          </w:p>
        </w:tc>
        <w:tc>
          <w:tcPr>
            <w:tcW w:w="1135"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2576,9</w:t>
            </w:r>
          </w:p>
        </w:tc>
      </w:tr>
      <w:tr w:rsidR="007964DA" w:rsidTr="007964DA">
        <w:trPr>
          <w:trHeight w:val="315"/>
        </w:trPr>
        <w:tc>
          <w:tcPr>
            <w:tcW w:w="993"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4597"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1073"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1120"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r>
      <w:tr w:rsidR="007964DA" w:rsidTr="007964DA">
        <w:trPr>
          <w:trHeight w:val="1425"/>
        </w:trPr>
        <w:tc>
          <w:tcPr>
            <w:tcW w:w="993"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70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xml:space="preserve">1 03 02260 01 0000 110 </w:t>
            </w:r>
          </w:p>
        </w:tc>
        <w:tc>
          <w:tcPr>
            <w:tcW w:w="4597" w:type="dxa"/>
            <w:tcBorders>
              <w:top w:val="nil"/>
              <w:left w:val="nil"/>
              <w:bottom w:val="single" w:sz="4" w:space="0" w:color="auto"/>
              <w:right w:val="single" w:sz="4" w:space="0" w:color="auto"/>
            </w:tcBorders>
            <w:shd w:val="clear" w:color="auto" w:fill="auto"/>
            <w:vAlign w:val="bottom"/>
            <w:hideMark/>
          </w:tcPr>
          <w:p w:rsidR="007964DA" w:rsidRDefault="007964DA">
            <w:pPr>
              <w:jc w:val="both"/>
              <w:rPr>
                <w:color w:val="000000"/>
                <w:sz w:val="20"/>
                <w:szCs w:val="20"/>
              </w:rPr>
            </w:pPr>
            <w:r>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73"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40,7</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-40,7</w:t>
            </w:r>
          </w:p>
        </w:tc>
        <w:tc>
          <w:tcPr>
            <w:tcW w:w="1135"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bl>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p w:rsidR="007964DA" w:rsidRDefault="007964DA" w:rsidP="0097637A">
      <w:pPr>
        <w:rPr>
          <w:b/>
          <w:sz w:val="28"/>
          <w:szCs w:val="28"/>
        </w:rPr>
      </w:pPr>
    </w:p>
    <w:tbl>
      <w:tblPr>
        <w:tblW w:w="9934" w:type="dxa"/>
        <w:tblInd w:w="108" w:type="dxa"/>
        <w:tblLook w:val="04A0" w:firstRow="1" w:lastRow="0" w:firstColumn="1" w:lastColumn="0" w:noHBand="0" w:noVBand="1"/>
      </w:tblPr>
      <w:tblGrid>
        <w:gridCol w:w="2740"/>
        <w:gridCol w:w="3923"/>
        <w:gridCol w:w="1120"/>
        <w:gridCol w:w="1180"/>
        <w:gridCol w:w="971"/>
      </w:tblGrid>
      <w:tr w:rsidR="007964DA" w:rsidTr="007964DA">
        <w:trPr>
          <w:trHeight w:val="315"/>
        </w:trPr>
        <w:tc>
          <w:tcPr>
            <w:tcW w:w="2740" w:type="dxa"/>
            <w:tcBorders>
              <w:top w:val="nil"/>
              <w:left w:val="nil"/>
              <w:bottom w:val="nil"/>
              <w:right w:val="nil"/>
            </w:tcBorders>
            <w:shd w:val="clear" w:color="auto" w:fill="auto"/>
            <w:noWrap/>
            <w:vAlign w:val="bottom"/>
            <w:hideMark/>
          </w:tcPr>
          <w:p w:rsidR="007964DA" w:rsidRDefault="007964DA">
            <w:pPr>
              <w:rPr>
                <w:sz w:val="20"/>
                <w:szCs w:val="20"/>
              </w:rPr>
            </w:pPr>
          </w:p>
        </w:tc>
        <w:tc>
          <w:tcPr>
            <w:tcW w:w="7194"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Приложение 3</w:t>
            </w:r>
          </w:p>
        </w:tc>
      </w:tr>
      <w:tr w:rsidR="007964DA" w:rsidTr="007964DA">
        <w:trPr>
          <w:trHeight w:val="315"/>
        </w:trPr>
        <w:tc>
          <w:tcPr>
            <w:tcW w:w="2740"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7194"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к решению Совета</w:t>
            </w:r>
          </w:p>
        </w:tc>
      </w:tr>
      <w:tr w:rsidR="007964DA" w:rsidTr="007964DA">
        <w:trPr>
          <w:trHeight w:val="315"/>
        </w:trPr>
        <w:tc>
          <w:tcPr>
            <w:tcW w:w="2740"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7194"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Тейковского</w:t>
            </w:r>
          </w:p>
        </w:tc>
      </w:tr>
      <w:tr w:rsidR="007964DA" w:rsidTr="007964DA">
        <w:trPr>
          <w:trHeight w:val="315"/>
        </w:trPr>
        <w:tc>
          <w:tcPr>
            <w:tcW w:w="2740"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7194"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муниципального района</w:t>
            </w:r>
          </w:p>
        </w:tc>
      </w:tr>
      <w:tr w:rsidR="007964DA" w:rsidTr="007964DA">
        <w:trPr>
          <w:trHeight w:val="315"/>
        </w:trPr>
        <w:tc>
          <w:tcPr>
            <w:tcW w:w="2740"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7194"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от 11.02.2015 г. № 366-р</w:t>
            </w:r>
          </w:p>
        </w:tc>
      </w:tr>
      <w:tr w:rsidR="007964DA" w:rsidTr="007964DA">
        <w:trPr>
          <w:trHeight w:val="315"/>
        </w:trPr>
        <w:tc>
          <w:tcPr>
            <w:tcW w:w="9934" w:type="dxa"/>
            <w:gridSpan w:val="5"/>
            <w:tcBorders>
              <w:top w:val="nil"/>
              <w:left w:val="nil"/>
              <w:bottom w:val="nil"/>
              <w:right w:val="nil"/>
            </w:tcBorders>
            <w:shd w:val="clear" w:color="auto" w:fill="auto"/>
            <w:vAlign w:val="bottom"/>
            <w:hideMark/>
          </w:tcPr>
          <w:p w:rsidR="007964DA" w:rsidRDefault="007964DA">
            <w:pPr>
              <w:jc w:val="right"/>
              <w:rPr>
                <w:color w:val="000000"/>
              </w:rPr>
            </w:pPr>
            <w:r>
              <w:rPr>
                <w:color w:val="000000"/>
              </w:rPr>
              <w:t>Приложение 6</w:t>
            </w:r>
          </w:p>
        </w:tc>
      </w:tr>
      <w:tr w:rsidR="007964DA" w:rsidTr="007964DA">
        <w:trPr>
          <w:trHeight w:val="315"/>
        </w:trPr>
        <w:tc>
          <w:tcPr>
            <w:tcW w:w="9934" w:type="dxa"/>
            <w:gridSpan w:val="5"/>
            <w:tcBorders>
              <w:top w:val="nil"/>
              <w:left w:val="nil"/>
              <w:bottom w:val="nil"/>
              <w:right w:val="nil"/>
            </w:tcBorders>
            <w:shd w:val="clear" w:color="auto" w:fill="auto"/>
            <w:vAlign w:val="bottom"/>
            <w:hideMark/>
          </w:tcPr>
          <w:p w:rsidR="007964DA" w:rsidRDefault="007964DA">
            <w:pPr>
              <w:jc w:val="right"/>
              <w:rPr>
                <w:color w:val="000000"/>
              </w:rPr>
            </w:pPr>
            <w:r>
              <w:rPr>
                <w:color w:val="000000"/>
              </w:rPr>
              <w:t xml:space="preserve">к решению Совета </w:t>
            </w:r>
          </w:p>
        </w:tc>
      </w:tr>
      <w:tr w:rsidR="007964DA" w:rsidTr="007964DA">
        <w:trPr>
          <w:trHeight w:val="315"/>
        </w:trPr>
        <w:tc>
          <w:tcPr>
            <w:tcW w:w="2740"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7194"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Тейковского</w:t>
            </w:r>
          </w:p>
        </w:tc>
      </w:tr>
      <w:tr w:rsidR="007964DA" w:rsidTr="007964DA">
        <w:trPr>
          <w:trHeight w:val="315"/>
        </w:trPr>
        <w:tc>
          <w:tcPr>
            <w:tcW w:w="2740"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7194" w:type="dxa"/>
            <w:gridSpan w:val="4"/>
            <w:tcBorders>
              <w:top w:val="nil"/>
              <w:left w:val="nil"/>
              <w:bottom w:val="nil"/>
              <w:right w:val="nil"/>
            </w:tcBorders>
            <w:shd w:val="clear" w:color="auto" w:fill="auto"/>
            <w:vAlign w:val="bottom"/>
            <w:hideMark/>
          </w:tcPr>
          <w:p w:rsidR="007964DA" w:rsidRDefault="007964DA">
            <w:pPr>
              <w:jc w:val="right"/>
              <w:rPr>
                <w:color w:val="000000"/>
              </w:rPr>
            </w:pPr>
            <w:r>
              <w:rPr>
                <w:color w:val="000000"/>
              </w:rPr>
              <w:t>муниципального района</w:t>
            </w:r>
          </w:p>
        </w:tc>
      </w:tr>
      <w:tr w:rsidR="007964DA" w:rsidTr="007964DA">
        <w:trPr>
          <w:trHeight w:val="315"/>
        </w:trPr>
        <w:tc>
          <w:tcPr>
            <w:tcW w:w="2740"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3923" w:type="dxa"/>
            <w:tcBorders>
              <w:top w:val="nil"/>
              <w:left w:val="nil"/>
              <w:bottom w:val="nil"/>
              <w:right w:val="nil"/>
            </w:tcBorders>
            <w:shd w:val="clear" w:color="auto" w:fill="auto"/>
            <w:noWrap/>
            <w:vAlign w:val="bottom"/>
            <w:hideMark/>
          </w:tcPr>
          <w:p w:rsidR="007964DA" w:rsidRDefault="007964DA">
            <w:pPr>
              <w:jc w:val="right"/>
              <w:rPr>
                <w:sz w:val="20"/>
                <w:szCs w:val="20"/>
              </w:rPr>
            </w:pPr>
          </w:p>
        </w:tc>
        <w:tc>
          <w:tcPr>
            <w:tcW w:w="3271" w:type="dxa"/>
            <w:gridSpan w:val="3"/>
            <w:tcBorders>
              <w:top w:val="nil"/>
              <w:left w:val="nil"/>
              <w:bottom w:val="nil"/>
              <w:right w:val="nil"/>
            </w:tcBorders>
            <w:shd w:val="clear" w:color="auto" w:fill="auto"/>
            <w:vAlign w:val="bottom"/>
            <w:hideMark/>
          </w:tcPr>
          <w:p w:rsidR="007964DA" w:rsidRDefault="007964DA">
            <w:pPr>
              <w:jc w:val="right"/>
              <w:rPr>
                <w:color w:val="000000"/>
              </w:rPr>
            </w:pPr>
            <w:r>
              <w:rPr>
                <w:color w:val="000000"/>
              </w:rPr>
              <w:t>от 17.12.2014 г. № 358-р</w:t>
            </w:r>
          </w:p>
        </w:tc>
      </w:tr>
      <w:tr w:rsidR="007964DA" w:rsidTr="007964DA">
        <w:trPr>
          <w:trHeight w:val="315"/>
        </w:trPr>
        <w:tc>
          <w:tcPr>
            <w:tcW w:w="2740"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3923" w:type="dxa"/>
            <w:tcBorders>
              <w:top w:val="nil"/>
              <w:left w:val="nil"/>
              <w:bottom w:val="nil"/>
              <w:right w:val="nil"/>
            </w:tcBorders>
            <w:shd w:val="clear" w:color="auto" w:fill="auto"/>
            <w:noWrap/>
            <w:vAlign w:val="bottom"/>
            <w:hideMark/>
          </w:tcPr>
          <w:p w:rsidR="007964DA" w:rsidRDefault="007964DA">
            <w:pPr>
              <w:jc w:val="right"/>
              <w:rPr>
                <w:sz w:val="20"/>
                <w:szCs w:val="20"/>
              </w:rPr>
            </w:pPr>
          </w:p>
        </w:tc>
        <w:tc>
          <w:tcPr>
            <w:tcW w:w="1120" w:type="dxa"/>
            <w:tcBorders>
              <w:top w:val="nil"/>
              <w:left w:val="nil"/>
              <w:bottom w:val="nil"/>
              <w:right w:val="nil"/>
            </w:tcBorders>
            <w:shd w:val="clear" w:color="auto" w:fill="auto"/>
            <w:vAlign w:val="bottom"/>
            <w:hideMark/>
          </w:tcPr>
          <w:p w:rsidR="007964DA" w:rsidRDefault="007964DA">
            <w:pPr>
              <w:rPr>
                <w:sz w:val="20"/>
                <w:szCs w:val="20"/>
              </w:rPr>
            </w:pPr>
          </w:p>
        </w:tc>
        <w:tc>
          <w:tcPr>
            <w:tcW w:w="1180" w:type="dxa"/>
            <w:tcBorders>
              <w:top w:val="nil"/>
              <w:left w:val="nil"/>
              <w:bottom w:val="nil"/>
              <w:right w:val="nil"/>
            </w:tcBorders>
            <w:shd w:val="clear" w:color="auto" w:fill="auto"/>
            <w:vAlign w:val="bottom"/>
            <w:hideMark/>
          </w:tcPr>
          <w:p w:rsidR="007964DA" w:rsidRDefault="007964DA">
            <w:pPr>
              <w:jc w:val="right"/>
              <w:rPr>
                <w:sz w:val="20"/>
                <w:szCs w:val="20"/>
              </w:rPr>
            </w:pPr>
          </w:p>
        </w:tc>
        <w:tc>
          <w:tcPr>
            <w:tcW w:w="971" w:type="dxa"/>
            <w:tcBorders>
              <w:top w:val="nil"/>
              <w:left w:val="nil"/>
              <w:bottom w:val="nil"/>
              <w:right w:val="nil"/>
            </w:tcBorders>
            <w:shd w:val="clear" w:color="auto" w:fill="auto"/>
            <w:vAlign w:val="bottom"/>
            <w:hideMark/>
          </w:tcPr>
          <w:p w:rsidR="007964DA" w:rsidRDefault="007964DA">
            <w:pPr>
              <w:jc w:val="right"/>
              <w:rPr>
                <w:sz w:val="20"/>
                <w:szCs w:val="20"/>
              </w:rPr>
            </w:pPr>
          </w:p>
        </w:tc>
      </w:tr>
      <w:tr w:rsidR="007964DA" w:rsidTr="007964DA">
        <w:trPr>
          <w:trHeight w:val="300"/>
        </w:trPr>
        <w:tc>
          <w:tcPr>
            <w:tcW w:w="9934" w:type="dxa"/>
            <w:gridSpan w:val="5"/>
            <w:tcBorders>
              <w:top w:val="nil"/>
              <w:left w:val="nil"/>
              <w:bottom w:val="nil"/>
              <w:right w:val="nil"/>
            </w:tcBorders>
            <w:shd w:val="clear" w:color="auto" w:fill="auto"/>
            <w:vAlign w:val="bottom"/>
            <w:hideMark/>
          </w:tcPr>
          <w:p w:rsidR="007964DA" w:rsidRDefault="007964DA">
            <w:pPr>
              <w:jc w:val="center"/>
              <w:rPr>
                <w:b/>
                <w:bCs/>
                <w:color w:val="000000"/>
              </w:rPr>
            </w:pPr>
            <w:r>
              <w:rPr>
                <w:b/>
                <w:bCs/>
                <w:color w:val="000000"/>
              </w:rPr>
              <w:t>Источники внутреннего финансирования дефицита</w:t>
            </w:r>
          </w:p>
        </w:tc>
      </w:tr>
      <w:tr w:rsidR="007964DA" w:rsidTr="007964DA">
        <w:trPr>
          <w:trHeight w:val="660"/>
        </w:trPr>
        <w:tc>
          <w:tcPr>
            <w:tcW w:w="9934" w:type="dxa"/>
            <w:gridSpan w:val="5"/>
            <w:tcBorders>
              <w:top w:val="nil"/>
              <w:left w:val="nil"/>
              <w:bottom w:val="nil"/>
              <w:right w:val="nil"/>
            </w:tcBorders>
            <w:shd w:val="clear" w:color="auto" w:fill="auto"/>
            <w:vAlign w:val="bottom"/>
            <w:hideMark/>
          </w:tcPr>
          <w:p w:rsidR="007964DA" w:rsidRDefault="007964DA">
            <w:pPr>
              <w:jc w:val="center"/>
              <w:rPr>
                <w:b/>
                <w:bCs/>
                <w:color w:val="000000"/>
              </w:rPr>
            </w:pPr>
            <w:r>
              <w:rPr>
                <w:b/>
                <w:bCs/>
                <w:color w:val="000000"/>
              </w:rPr>
              <w:t xml:space="preserve">бюджета Тейковского муниципального района на 2015 год и плановый период                                                  2016 – 2017 </w:t>
            </w:r>
            <w:proofErr w:type="spellStart"/>
            <w:r>
              <w:rPr>
                <w:b/>
                <w:bCs/>
                <w:color w:val="000000"/>
              </w:rPr>
              <w:t>г.г</w:t>
            </w:r>
            <w:proofErr w:type="spellEnd"/>
            <w:r>
              <w:rPr>
                <w:b/>
                <w:bCs/>
                <w:color w:val="000000"/>
              </w:rPr>
              <w:t>.</w:t>
            </w:r>
          </w:p>
        </w:tc>
      </w:tr>
      <w:tr w:rsidR="007964DA" w:rsidTr="007964DA">
        <w:trPr>
          <w:trHeight w:val="315"/>
        </w:trPr>
        <w:tc>
          <w:tcPr>
            <w:tcW w:w="2740" w:type="dxa"/>
            <w:tcBorders>
              <w:top w:val="nil"/>
              <w:left w:val="nil"/>
              <w:bottom w:val="nil"/>
              <w:right w:val="nil"/>
            </w:tcBorders>
            <w:shd w:val="clear" w:color="auto" w:fill="auto"/>
            <w:noWrap/>
            <w:vAlign w:val="bottom"/>
            <w:hideMark/>
          </w:tcPr>
          <w:p w:rsidR="007964DA" w:rsidRDefault="007964DA">
            <w:pPr>
              <w:jc w:val="center"/>
              <w:rPr>
                <w:b/>
                <w:bCs/>
                <w:color w:val="000000"/>
              </w:rPr>
            </w:pPr>
          </w:p>
        </w:tc>
        <w:tc>
          <w:tcPr>
            <w:tcW w:w="3923" w:type="dxa"/>
            <w:tcBorders>
              <w:top w:val="nil"/>
              <w:left w:val="nil"/>
              <w:bottom w:val="nil"/>
              <w:right w:val="nil"/>
            </w:tcBorders>
            <w:shd w:val="clear" w:color="auto" w:fill="auto"/>
            <w:noWrap/>
            <w:vAlign w:val="bottom"/>
            <w:hideMark/>
          </w:tcPr>
          <w:p w:rsidR="007964DA" w:rsidRDefault="007964DA">
            <w:pPr>
              <w:jc w:val="right"/>
              <w:rPr>
                <w:sz w:val="20"/>
                <w:szCs w:val="20"/>
              </w:rPr>
            </w:pPr>
          </w:p>
        </w:tc>
        <w:tc>
          <w:tcPr>
            <w:tcW w:w="1120" w:type="dxa"/>
            <w:tcBorders>
              <w:top w:val="nil"/>
              <w:left w:val="nil"/>
              <w:bottom w:val="nil"/>
              <w:right w:val="nil"/>
            </w:tcBorders>
            <w:shd w:val="clear" w:color="auto" w:fill="auto"/>
            <w:noWrap/>
            <w:vAlign w:val="bottom"/>
            <w:hideMark/>
          </w:tcPr>
          <w:p w:rsidR="007964DA" w:rsidRDefault="007964DA">
            <w:pPr>
              <w:rPr>
                <w:sz w:val="20"/>
                <w:szCs w:val="20"/>
              </w:rPr>
            </w:pPr>
          </w:p>
        </w:tc>
        <w:tc>
          <w:tcPr>
            <w:tcW w:w="1180" w:type="dxa"/>
            <w:tcBorders>
              <w:top w:val="nil"/>
              <w:left w:val="nil"/>
              <w:bottom w:val="nil"/>
              <w:right w:val="nil"/>
            </w:tcBorders>
            <w:shd w:val="clear" w:color="auto" w:fill="auto"/>
            <w:noWrap/>
            <w:vAlign w:val="bottom"/>
            <w:hideMark/>
          </w:tcPr>
          <w:p w:rsidR="007964DA" w:rsidRDefault="007964DA">
            <w:pPr>
              <w:rPr>
                <w:sz w:val="20"/>
                <w:szCs w:val="20"/>
              </w:rPr>
            </w:pPr>
          </w:p>
        </w:tc>
        <w:tc>
          <w:tcPr>
            <w:tcW w:w="971" w:type="dxa"/>
            <w:tcBorders>
              <w:top w:val="nil"/>
              <w:left w:val="nil"/>
              <w:bottom w:val="nil"/>
              <w:right w:val="nil"/>
            </w:tcBorders>
            <w:shd w:val="clear" w:color="auto" w:fill="auto"/>
            <w:noWrap/>
            <w:vAlign w:val="bottom"/>
            <w:hideMark/>
          </w:tcPr>
          <w:p w:rsidR="007964DA" w:rsidRDefault="007964DA">
            <w:pPr>
              <w:rPr>
                <w:sz w:val="20"/>
                <w:szCs w:val="20"/>
              </w:rPr>
            </w:pPr>
          </w:p>
        </w:tc>
      </w:tr>
      <w:tr w:rsidR="007964DA" w:rsidTr="007964DA">
        <w:trPr>
          <w:trHeight w:val="300"/>
        </w:trPr>
        <w:tc>
          <w:tcPr>
            <w:tcW w:w="9934" w:type="dxa"/>
            <w:gridSpan w:val="5"/>
            <w:tcBorders>
              <w:top w:val="nil"/>
              <w:left w:val="nil"/>
              <w:bottom w:val="nil"/>
              <w:right w:val="nil"/>
            </w:tcBorders>
            <w:shd w:val="clear" w:color="auto" w:fill="auto"/>
            <w:vAlign w:val="bottom"/>
            <w:hideMark/>
          </w:tcPr>
          <w:p w:rsidR="007964DA" w:rsidRDefault="007964DA">
            <w:pPr>
              <w:jc w:val="right"/>
              <w:rPr>
                <w:color w:val="000000"/>
              </w:rPr>
            </w:pPr>
            <w:r>
              <w:rPr>
                <w:color w:val="000000"/>
              </w:rPr>
              <w:t xml:space="preserve">           (тыс. руб.)</w:t>
            </w:r>
          </w:p>
        </w:tc>
      </w:tr>
      <w:tr w:rsidR="007964DA" w:rsidTr="007964DA">
        <w:trPr>
          <w:trHeight w:val="1080"/>
        </w:trPr>
        <w:tc>
          <w:tcPr>
            <w:tcW w:w="2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Код классификации источников финансирования дефицитов бюджетов</w:t>
            </w:r>
          </w:p>
        </w:tc>
        <w:tc>
          <w:tcPr>
            <w:tcW w:w="39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Наименование кода классификации источников финансирования дефицитов бюджетов</w:t>
            </w:r>
          </w:p>
        </w:tc>
        <w:tc>
          <w:tcPr>
            <w:tcW w:w="3271" w:type="dxa"/>
            <w:gridSpan w:val="3"/>
            <w:tcBorders>
              <w:top w:val="single" w:sz="4" w:space="0" w:color="auto"/>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Сумма</w:t>
            </w:r>
          </w:p>
        </w:tc>
      </w:tr>
      <w:tr w:rsidR="007964DA" w:rsidTr="007964DA">
        <w:trPr>
          <w:trHeight w:val="405"/>
        </w:trPr>
        <w:tc>
          <w:tcPr>
            <w:tcW w:w="2740" w:type="dxa"/>
            <w:vMerge/>
            <w:tcBorders>
              <w:top w:val="single" w:sz="4" w:space="0" w:color="auto"/>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3923" w:type="dxa"/>
            <w:vMerge/>
            <w:tcBorders>
              <w:top w:val="single" w:sz="4" w:space="0" w:color="auto"/>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2015 г.</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2016 г.</w:t>
            </w:r>
          </w:p>
        </w:tc>
        <w:tc>
          <w:tcPr>
            <w:tcW w:w="97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2017 г.</w:t>
            </w:r>
          </w:p>
        </w:tc>
      </w:tr>
      <w:tr w:rsidR="007964DA" w:rsidTr="007964DA">
        <w:trPr>
          <w:trHeight w:val="825"/>
        </w:trPr>
        <w:tc>
          <w:tcPr>
            <w:tcW w:w="2740"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000 01 00 00 00 00 0000 000</w:t>
            </w:r>
          </w:p>
        </w:tc>
        <w:tc>
          <w:tcPr>
            <w:tcW w:w="3923" w:type="dxa"/>
            <w:tcBorders>
              <w:top w:val="nil"/>
              <w:left w:val="nil"/>
              <w:bottom w:val="single" w:sz="4" w:space="0" w:color="auto"/>
              <w:right w:val="single" w:sz="4" w:space="0" w:color="auto"/>
            </w:tcBorders>
            <w:shd w:val="clear" w:color="auto" w:fill="auto"/>
            <w:hideMark/>
          </w:tcPr>
          <w:p w:rsidR="007964DA" w:rsidRDefault="007964DA">
            <w:pPr>
              <w:jc w:val="both"/>
              <w:rPr>
                <w:b/>
                <w:bCs/>
                <w:color w:val="000000"/>
                <w:sz w:val="20"/>
                <w:szCs w:val="20"/>
              </w:rPr>
            </w:pPr>
            <w:r>
              <w:rPr>
                <w:b/>
                <w:bCs/>
                <w:color w:val="000000"/>
                <w:sz w:val="20"/>
                <w:szCs w:val="20"/>
              </w:rPr>
              <w:t>Источники внутреннего финансирования дефицитов бюджетов – всего:</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7837,7</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0,0</w:t>
            </w:r>
          </w:p>
        </w:tc>
        <w:tc>
          <w:tcPr>
            <w:tcW w:w="971"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0,0</w:t>
            </w:r>
          </w:p>
        </w:tc>
      </w:tr>
      <w:tr w:rsidR="007964DA" w:rsidTr="007964DA">
        <w:trPr>
          <w:trHeight w:val="525"/>
        </w:trPr>
        <w:tc>
          <w:tcPr>
            <w:tcW w:w="2740"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000 01 05 00 00 00 0000 000</w:t>
            </w:r>
          </w:p>
        </w:tc>
        <w:tc>
          <w:tcPr>
            <w:tcW w:w="3923"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both"/>
              <w:rPr>
                <w:b/>
                <w:bCs/>
                <w:color w:val="000000"/>
                <w:sz w:val="20"/>
                <w:szCs w:val="20"/>
              </w:rPr>
            </w:pPr>
            <w:r>
              <w:rPr>
                <w:b/>
                <w:bCs/>
                <w:color w:val="000000"/>
                <w:sz w:val="20"/>
                <w:szCs w:val="20"/>
              </w:rPr>
              <w:t>Изменение остатков средств на счетах по учету средств бюджета</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7837,7</w:t>
            </w:r>
          </w:p>
        </w:tc>
        <w:tc>
          <w:tcPr>
            <w:tcW w:w="1180"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0,0</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0,0</w:t>
            </w:r>
          </w:p>
        </w:tc>
      </w:tr>
      <w:tr w:rsidR="007964DA" w:rsidTr="007964DA">
        <w:trPr>
          <w:trHeight w:val="230"/>
        </w:trPr>
        <w:tc>
          <w:tcPr>
            <w:tcW w:w="2740" w:type="dxa"/>
            <w:vMerge/>
            <w:tcBorders>
              <w:top w:val="nil"/>
              <w:left w:val="single" w:sz="4" w:space="0" w:color="auto"/>
              <w:bottom w:val="single" w:sz="4" w:space="0" w:color="auto"/>
              <w:right w:val="single" w:sz="4" w:space="0" w:color="auto"/>
            </w:tcBorders>
            <w:vAlign w:val="center"/>
            <w:hideMark/>
          </w:tcPr>
          <w:p w:rsidR="007964DA" w:rsidRDefault="007964DA">
            <w:pPr>
              <w:rPr>
                <w:b/>
                <w:bCs/>
                <w:color w:val="000000"/>
                <w:sz w:val="20"/>
                <w:szCs w:val="20"/>
              </w:rPr>
            </w:pPr>
          </w:p>
        </w:tc>
        <w:tc>
          <w:tcPr>
            <w:tcW w:w="3923" w:type="dxa"/>
            <w:vMerge/>
            <w:tcBorders>
              <w:top w:val="nil"/>
              <w:left w:val="single" w:sz="4" w:space="0" w:color="auto"/>
              <w:bottom w:val="single" w:sz="4" w:space="0" w:color="auto"/>
              <w:right w:val="single" w:sz="4" w:space="0" w:color="auto"/>
            </w:tcBorders>
            <w:vAlign w:val="center"/>
            <w:hideMark/>
          </w:tcPr>
          <w:p w:rsidR="007964DA" w:rsidRDefault="007964DA">
            <w:pPr>
              <w:rPr>
                <w:b/>
                <w:bCs/>
                <w:color w:val="000000"/>
                <w:sz w:val="20"/>
                <w:szCs w:val="20"/>
              </w:rPr>
            </w:pPr>
          </w:p>
        </w:tc>
        <w:tc>
          <w:tcPr>
            <w:tcW w:w="1120" w:type="dxa"/>
            <w:vMerge/>
            <w:tcBorders>
              <w:top w:val="nil"/>
              <w:left w:val="single" w:sz="4" w:space="0" w:color="auto"/>
              <w:bottom w:val="single" w:sz="4" w:space="0" w:color="auto"/>
              <w:right w:val="single" w:sz="4" w:space="0" w:color="auto"/>
            </w:tcBorders>
            <w:vAlign w:val="center"/>
            <w:hideMark/>
          </w:tcPr>
          <w:p w:rsidR="007964DA" w:rsidRDefault="007964DA">
            <w:pPr>
              <w:rPr>
                <w:b/>
                <w:bCs/>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7964DA" w:rsidRDefault="007964DA">
            <w:pPr>
              <w:rPr>
                <w:b/>
                <w:bCs/>
                <w:color w:val="000000"/>
                <w:sz w:val="20"/>
                <w:szCs w:val="20"/>
              </w:rPr>
            </w:pPr>
          </w:p>
        </w:tc>
        <w:tc>
          <w:tcPr>
            <w:tcW w:w="971" w:type="dxa"/>
            <w:vMerge/>
            <w:tcBorders>
              <w:top w:val="nil"/>
              <w:left w:val="single" w:sz="4" w:space="0" w:color="auto"/>
              <w:bottom w:val="single" w:sz="4" w:space="0" w:color="auto"/>
              <w:right w:val="single" w:sz="4" w:space="0" w:color="auto"/>
            </w:tcBorders>
            <w:vAlign w:val="center"/>
            <w:hideMark/>
          </w:tcPr>
          <w:p w:rsidR="007964DA" w:rsidRDefault="007964DA">
            <w:pPr>
              <w:rPr>
                <w:b/>
                <w:bCs/>
                <w:color w:val="000000"/>
                <w:sz w:val="20"/>
                <w:szCs w:val="20"/>
              </w:rPr>
            </w:pPr>
          </w:p>
        </w:tc>
      </w:tr>
      <w:tr w:rsidR="007964DA" w:rsidTr="007964DA">
        <w:trPr>
          <w:trHeight w:val="630"/>
        </w:trPr>
        <w:tc>
          <w:tcPr>
            <w:tcW w:w="2740"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000 01 05 00 00 00 0000 500</w:t>
            </w:r>
          </w:p>
        </w:tc>
        <w:tc>
          <w:tcPr>
            <w:tcW w:w="3923"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Увеличение остатков средств бюджетов</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-154753,1</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-143992,1</w:t>
            </w:r>
          </w:p>
        </w:tc>
        <w:tc>
          <w:tcPr>
            <w:tcW w:w="97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-142344,7</w:t>
            </w:r>
          </w:p>
        </w:tc>
      </w:tr>
      <w:tr w:rsidR="007964DA" w:rsidTr="007964DA">
        <w:trPr>
          <w:trHeight w:val="705"/>
        </w:trPr>
        <w:tc>
          <w:tcPr>
            <w:tcW w:w="2740"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000 01 05 02 00 00 0000 500</w:t>
            </w:r>
          </w:p>
        </w:tc>
        <w:tc>
          <w:tcPr>
            <w:tcW w:w="3923"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Увеличение прочих остатков средств бюджетов</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-154753,1</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-143992,1</w:t>
            </w:r>
          </w:p>
        </w:tc>
        <w:tc>
          <w:tcPr>
            <w:tcW w:w="97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-142344,7</w:t>
            </w:r>
          </w:p>
        </w:tc>
      </w:tr>
      <w:tr w:rsidR="007964DA" w:rsidTr="007964DA">
        <w:trPr>
          <w:trHeight w:val="690"/>
        </w:trPr>
        <w:tc>
          <w:tcPr>
            <w:tcW w:w="2740"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000 01 05 02 01 00 0000 510</w:t>
            </w:r>
          </w:p>
        </w:tc>
        <w:tc>
          <w:tcPr>
            <w:tcW w:w="3923"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Увеличение прочих остатков денежных средств бюджетов</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-154753,1</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-143992,1</w:t>
            </w:r>
          </w:p>
        </w:tc>
        <w:tc>
          <w:tcPr>
            <w:tcW w:w="97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-142344,7</w:t>
            </w:r>
          </w:p>
        </w:tc>
      </w:tr>
      <w:tr w:rsidR="007964DA" w:rsidTr="007964DA">
        <w:trPr>
          <w:trHeight w:val="735"/>
        </w:trPr>
        <w:tc>
          <w:tcPr>
            <w:tcW w:w="2740"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040 01 05 02 01 05 0000 510</w:t>
            </w:r>
          </w:p>
        </w:tc>
        <w:tc>
          <w:tcPr>
            <w:tcW w:w="3923"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Увеличение прочих остатков денежных средств бюджетов муниципальных районов</w:t>
            </w:r>
          </w:p>
        </w:tc>
        <w:tc>
          <w:tcPr>
            <w:tcW w:w="1120" w:type="dxa"/>
            <w:vMerge w:val="restart"/>
            <w:tcBorders>
              <w:top w:val="nil"/>
              <w:left w:val="single" w:sz="4" w:space="0" w:color="auto"/>
              <w:bottom w:val="single" w:sz="4" w:space="0" w:color="000000"/>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-154753,1</w:t>
            </w:r>
          </w:p>
        </w:tc>
        <w:tc>
          <w:tcPr>
            <w:tcW w:w="1180"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-143992,1</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-142344,7</w:t>
            </w:r>
          </w:p>
        </w:tc>
      </w:tr>
      <w:tr w:rsidR="007964DA" w:rsidTr="007964DA">
        <w:trPr>
          <w:trHeight w:val="230"/>
        </w:trPr>
        <w:tc>
          <w:tcPr>
            <w:tcW w:w="2740"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3923"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7964DA" w:rsidRDefault="007964DA">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971"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r>
      <w:tr w:rsidR="007964DA" w:rsidTr="007964DA">
        <w:trPr>
          <w:trHeight w:val="645"/>
        </w:trPr>
        <w:tc>
          <w:tcPr>
            <w:tcW w:w="2740"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000 01 05 00 00 00 0000 600</w:t>
            </w:r>
          </w:p>
        </w:tc>
        <w:tc>
          <w:tcPr>
            <w:tcW w:w="3923"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Уменьшение остатков средств бюджетов</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+162590,8</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143992,1</w:t>
            </w:r>
          </w:p>
        </w:tc>
        <w:tc>
          <w:tcPr>
            <w:tcW w:w="97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142344,7</w:t>
            </w:r>
          </w:p>
        </w:tc>
      </w:tr>
      <w:tr w:rsidR="007964DA" w:rsidTr="007964DA">
        <w:trPr>
          <w:trHeight w:val="660"/>
        </w:trPr>
        <w:tc>
          <w:tcPr>
            <w:tcW w:w="2740"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000 01 05 02 00 00 0000 600</w:t>
            </w:r>
          </w:p>
        </w:tc>
        <w:tc>
          <w:tcPr>
            <w:tcW w:w="3923"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Уменьшение прочих остатков средств бюджетов</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+162590,8</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143992,1</w:t>
            </w:r>
          </w:p>
        </w:tc>
        <w:tc>
          <w:tcPr>
            <w:tcW w:w="97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142344,7</w:t>
            </w:r>
          </w:p>
        </w:tc>
      </w:tr>
      <w:tr w:rsidR="007964DA" w:rsidTr="007964DA">
        <w:trPr>
          <w:trHeight w:val="705"/>
        </w:trPr>
        <w:tc>
          <w:tcPr>
            <w:tcW w:w="2740"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000 01 05 02 01 00 0000 610</w:t>
            </w:r>
          </w:p>
        </w:tc>
        <w:tc>
          <w:tcPr>
            <w:tcW w:w="3923"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Уменьшение прочих остатков денежных средств бюджетов</w:t>
            </w:r>
          </w:p>
        </w:tc>
        <w:tc>
          <w:tcPr>
            <w:tcW w:w="11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+162590,8</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143992,1</w:t>
            </w:r>
          </w:p>
        </w:tc>
        <w:tc>
          <w:tcPr>
            <w:tcW w:w="971"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142344,7</w:t>
            </w:r>
          </w:p>
        </w:tc>
      </w:tr>
      <w:tr w:rsidR="007964DA" w:rsidTr="007964DA">
        <w:trPr>
          <w:trHeight w:val="885"/>
        </w:trPr>
        <w:tc>
          <w:tcPr>
            <w:tcW w:w="2740"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040 01 05 02 01 05 0000 610</w:t>
            </w:r>
          </w:p>
        </w:tc>
        <w:tc>
          <w:tcPr>
            <w:tcW w:w="3923"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Уменьшение прочих остатков денежных средств бюджетов муниципальных районов</w:t>
            </w:r>
          </w:p>
        </w:tc>
        <w:tc>
          <w:tcPr>
            <w:tcW w:w="1120" w:type="dxa"/>
            <w:vMerge w:val="restart"/>
            <w:tcBorders>
              <w:top w:val="nil"/>
              <w:left w:val="single" w:sz="4" w:space="0" w:color="auto"/>
              <w:bottom w:val="single" w:sz="4" w:space="0" w:color="000000"/>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+162590,8</w:t>
            </w:r>
          </w:p>
        </w:tc>
        <w:tc>
          <w:tcPr>
            <w:tcW w:w="1180"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143992,1</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142344,7</w:t>
            </w:r>
          </w:p>
        </w:tc>
      </w:tr>
      <w:tr w:rsidR="007964DA" w:rsidTr="007964DA">
        <w:trPr>
          <w:trHeight w:val="230"/>
        </w:trPr>
        <w:tc>
          <w:tcPr>
            <w:tcW w:w="2740"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3923"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7964DA" w:rsidRDefault="007964DA">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971"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r>
    </w:tbl>
    <w:p w:rsidR="007964DA" w:rsidRDefault="007964DA" w:rsidP="0097637A">
      <w:pPr>
        <w:rPr>
          <w:b/>
          <w:sz w:val="28"/>
          <w:szCs w:val="28"/>
        </w:rPr>
      </w:pPr>
    </w:p>
    <w:tbl>
      <w:tblPr>
        <w:tblW w:w="10400" w:type="dxa"/>
        <w:tblInd w:w="108" w:type="dxa"/>
        <w:tblLook w:val="04A0" w:firstRow="1" w:lastRow="0" w:firstColumn="1" w:lastColumn="0" w:noHBand="0" w:noVBand="1"/>
      </w:tblPr>
      <w:tblGrid>
        <w:gridCol w:w="4395"/>
        <w:gridCol w:w="1130"/>
        <w:gridCol w:w="1188"/>
        <w:gridCol w:w="1320"/>
        <w:gridCol w:w="1180"/>
        <w:gridCol w:w="1187"/>
      </w:tblGrid>
      <w:tr w:rsidR="007964DA" w:rsidTr="007964DA">
        <w:trPr>
          <w:trHeight w:val="315"/>
        </w:trPr>
        <w:tc>
          <w:tcPr>
            <w:tcW w:w="10400" w:type="dxa"/>
            <w:gridSpan w:val="6"/>
            <w:tcBorders>
              <w:top w:val="nil"/>
              <w:left w:val="nil"/>
              <w:bottom w:val="nil"/>
              <w:right w:val="nil"/>
            </w:tcBorders>
            <w:shd w:val="clear" w:color="auto" w:fill="auto"/>
            <w:vAlign w:val="bottom"/>
            <w:hideMark/>
          </w:tcPr>
          <w:p w:rsidR="007964DA" w:rsidRDefault="007964DA">
            <w:pPr>
              <w:jc w:val="right"/>
              <w:rPr>
                <w:color w:val="000000"/>
              </w:rPr>
            </w:pPr>
            <w:r>
              <w:rPr>
                <w:color w:val="000000"/>
              </w:rPr>
              <w:lastRenderedPageBreak/>
              <w:t>Приложение 4</w:t>
            </w:r>
          </w:p>
        </w:tc>
      </w:tr>
      <w:tr w:rsidR="007964DA" w:rsidTr="007964DA">
        <w:trPr>
          <w:trHeight w:val="315"/>
        </w:trPr>
        <w:tc>
          <w:tcPr>
            <w:tcW w:w="10400" w:type="dxa"/>
            <w:gridSpan w:val="6"/>
            <w:tcBorders>
              <w:top w:val="nil"/>
              <w:left w:val="nil"/>
              <w:bottom w:val="nil"/>
              <w:right w:val="nil"/>
            </w:tcBorders>
            <w:shd w:val="clear" w:color="auto" w:fill="auto"/>
            <w:vAlign w:val="bottom"/>
            <w:hideMark/>
          </w:tcPr>
          <w:p w:rsidR="007964DA" w:rsidRDefault="007964DA">
            <w:pPr>
              <w:jc w:val="right"/>
              <w:rPr>
                <w:color w:val="000000"/>
              </w:rPr>
            </w:pPr>
            <w:r>
              <w:rPr>
                <w:color w:val="000000"/>
              </w:rPr>
              <w:t>к решению Совета</w:t>
            </w:r>
          </w:p>
        </w:tc>
      </w:tr>
      <w:tr w:rsidR="007964DA" w:rsidTr="007964DA">
        <w:trPr>
          <w:trHeight w:val="315"/>
        </w:trPr>
        <w:tc>
          <w:tcPr>
            <w:tcW w:w="4395" w:type="dxa"/>
            <w:tcBorders>
              <w:top w:val="nil"/>
              <w:left w:val="nil"/>
              <w:bottom w:val="nil"/>
              <w:right w:val="nil"/>
            </w:tcBorders>
            <w:shd w:val="clear" w:color="auto" w:fill="auto"/>
            <w:vAlign w:val="bottom"/>
            <w:hideMark/>
          </w:tcPr>
          <w:p w:rsidR="007964DA" w:rsidRDefault="007964DA">
            <w:pPr>
              <w:jc w:val="right"/>
              <w:rPr>
                <w:color w:val="000000"/>
              </w:rPr>
            </w:pPr>
          </w:p>
        </w:tc>
        <w:tc>
          <w:tcPr>
            <w:tcW w:w="6005" w:type="dxa"/>
            <w:gridSpan w:val="5"/>
            <w:tcBorders>
              <w:top w:val="nil"/>
              <w:left w:val="nil"/>
              <w:bottom w:val="nil"/>
              <w:right w:val="nil"/>
            </w:tcBorders>
            <w:shd w:val="clear" w:color="auto" w:fill="auto"/>
            <w:vAlign w:val="bottom"/>
            <w:hideMark/>
          </w:tcPr>
          <w:p w:rsidR="007964DA" w:rsidRDefault="007964DA">
            <w:pPr>
              <w:jc w:val="right"/>
              <w:rPr>
                <w:color w:val="000000"/>
              </w:rPr>
            </w:pPr>
            <w:r>
              <w:rPr>
                <w:color w:val="000000"/>
              </w:rPr>
              <w:t>Тейковского</w:t>
            </w:r>
          </w:p>
        </w:tc>
      </w:tr>
      <w:tr w:rsidR="007964DA" w:rsidTr="007964DA">
        <w:trPr>
          <w:trHeight w:val="315"/>
        </w:trPr>
        <w:tc>
          <w:tcPr>
            <w:tcW w:w="4395" w:type="dxa"/>
            <w:tcBorders>
              <w:top w:val="nil"/>
              <w:left w:val="nil"/>
              <w:bottom w:val="nil"/>
              <w:right w:val="nil"/>
            </w:tcBorders>
            <w:shd w:val="clear" w:color="auto" w:fill="auto"/>
            <w:vAlign w:val="bottom"/>
            <w:hideMark/>
          </w:tcPr>
          <w:p w:rsidR="007964DA" w:rsidRDefault="007964DA">
            <w:pPr>
              <w:jc w:val="right"/>
              <w:rPr>
                <w:color w:val="000000"/>
              </w:rPr>
            </w:pPr>
          </w:p>
        </w:tc>
        <w:tc>
          <w:tcPr>
            <w:tcW w:w="6005" w:type="dxa"/>
            <w:gridSpan w:val="5"/>
            <w:tcBorders>
              <w:top w:val="nil"/>
              <w:left w:val="nil"/>
              <w:bottom w:val="nil"/>
              <w:right w:val="nil"/>
            </w:tcBorders>
            <w:shd w:val="clear" w:color="auto" w:fill="auto"/>
            <w:vAlign w:val="bottom"/>
            <w:hideMark/>
          </w:tcPr>
          <w:p w:rsidR="007964DA" w:rsidRDefault="007964DA">
            <w:pPr>
              <w:jc w:val="right"/>
              <w:rPr>
                <w:color w:val="000000"/>
              </w:rPr>
            </w:pPr>
            <w:r>
              <w:rPr>
                <w:color w:val="000000"/>
              </w:rPr>
              <w:t>муниципального района</w:t>
            </w:r>
          </w:p>
        </w:tc>
      </w:tr>
      <w:tr w:rsidR="007964DA" w:rsidTr="007964DA">
        <w:trPr>
          <w:trHeight w:val="315"/>
        </w:trPr>
        <w:tc>
          <w:tcPr>
            <w:tcW w:w="10400" w:type="dxa"/>
            <w:gridSpan w:val="6"/>
            <w:tcBorders>
              <w:top w:val="nil"/>
              <w:left w:val="nil"/>
              <w:bottom w:val="nil"/>
              <w:right w:val="nil"/>
            </w:tcBorders>
            <w:shd w:val="clear" w:color="auto" w:fill="auto"/>
            <w:vAlign w:val="bottom"/>
            <w:hideMark/>
          </w:tcPr>
          <w:p w:rsidR="007964DA" w:rsidRDefault="007964DA">
            <w:pPr>
              <w:jc w:val="right"/>
              <w:rPr>
                <w:color w:val="000000"/>
              </w:rPr>
            </w:pPr>
            <w:r>
              <w:rPr>
                <w:color w:val="000000"/>
              </w:rPr>
              <w:t xml:space="preserve">от 11.02.2015 г. № 366-р         </w:t>
            </w:r>
          </w:p>
        </w:tc>
      </w:tr>
      <w:tr w:rsidR="007964DA" w:rsidTr="007964DA">
        <w:trPr>
          <w:trHeight w:val="315"/>
        </w:trPr>
        <w:tc>
          <w:tcPr>
            <w:tcW w:w="10400" w:type="dxa"/>
            <w:gridSpan w:val="6"/>
            <w:tcBorders>
              <w:top w:val="nil"/>
              <w:left w:val="nil"/>
              <w:bottom w:val="nil"/>
              <w:right w:val="nil"/>
            </w:tcBorders>
            <w:shd w:val="clear" w:color="auto" w:fill="auto"/>
            <w:vAlign w:val="bottom"/>
            <w:hideMark/>
          </w:tcPr>
          <w:p w:rsidR="007964DA" w:rsidRDefault="007964DA">
            <w:pPr>
              <w:jc w:val="right"/>
              <w:rPr>
                <w:color w:val="000000"/>
              </w:rPr>
            </w:pPr>
            <w:r>
              <w:rPr>
                <w:color w:val="000000"/>
              </w:rPr>
              <w:t>Приложение 8</w:t>
            </w:r>
          </w:p>
        </w:tc>
      </w:tr>
      <w:tr w:rsidR="007964DA" w:rsidTr="007964DA">
        <w:trPr>
          <w:trHeight w:val="315"/>
        </w:trPr>
        <w:tc>
          <w:tcPr>
            <w:tcW w:w="10400" w:type="dxa"/>
            <w:gridSpan w:val="6"/>
            <w:tcBorders>
              <w:top w:val="nil"/>
              <w:left w:val="nil"/>
              <w:bottom w:val="nil"/>
              <w:right w:val="nil"/>
            </w:tcBorders>
            <w:shd w:val="clear" w:color="auto" w:fill="auto"/>
            <w:vAlign w:val="bottom"/>
            <w:hideMark/>
          </w:tcPr>
          <w:p w:rsidR="007964DA" w:rsidRDefault="007964DA">
            <w:pPr>
              <w:jc w:val="right"/>
              <w:rPr>
                <w:color w:val="000000"/>
              </w:rPr>
            </w:pPr>
            <w:r>
              <w:rPr>
                <w:color w:val="000000"/>
              </w:rPr>
              <w:t>к решению Совета</w:t>
            </w:r>
          </w:p>
        </w:tc>
      </w:tr>
      <w:tr w:rsidR="007964DA" w:rsidTr="007964DA">
        <w:trPr>
          <w:trHeight w:val="315"/>
        </w:trPr>
        <w:tc>
          <w:tcPr>
            <w:tcW w:w="4395" w:type="dxa"/>
            <w:tcBorders>
              <w:top w:val="nil"/>
              <w:left w:val="nil"/>
              <w:bottom w:val="nil"/>
              <w:right w:val="nil"/>
            </w:tcBorders>
            <w:shd w:val="clear" w:color="auto" w:fill="auto"/>
            <w:vAlign w:val="bottom"/>
            <w:hideMark/>
          </w:tcPr>
          <w:p w:rsidR="007964DA" w:rsidRDefault="007964DA">
            <w:pPr>
              <w:jc w:val="right"/>
              <w:rPr>
                <w:color w:val="000000"/>
              </w:rPr>
            </w:pPr>
          </w:p>
        </w:tc>
        <w:tc>
          <w:tcPr>
            <w:tcW w:w="6005" w:type="dxa"/>
            <w:gridSpan w:val="5"/>
            <w:tcBorders>
              <w:top w:val="nil"/>
              <w:left w:val="nil"/>
              <w:bottom w:val="nil"/>
              <w:right w:val="nil"/>
            </w:tcBorders>
            <w:shd w:val="clear" w:color="auto" w:fill="auto"/>
            <w:vAlign w:val="bottom"/>
            <w:hideMark/>
          </w:tcPr>
          <w:p w:rsidR="007964DA" w:rsidRDefault="007964DA">
            <w:pPr>
              <w:jc w:val="right"/>
              <w:rPr>
                <w:color w:val="000000"/>
              </w:rPr>
            </w:pPr>
            <w:r>
              <w:rPr>
                <w:color w:val="000000"/>
              </w:rPr>
              <w:t>Тейковского</w:t>
            </w:r>
          </w:p>
        </w:tc>
      </w:tr>
      <w:tr w:rsidR="007964DA" w:rsidTr="007964DA">
        <w:trPr>
          <w:trHeight w:val="315"/>
        </w:trPr>
        <w:tc>
          <w:tcPr>
            <w:tcW w:w="4395" w:type="dxa"/>
            <w:tcBorders>
              <w:top w:val="nil"/>
              <w:left w:val="nil"/>
              <w:bottom w:val="nil"/>
              <w:right w:val="nil"/>
            </w:tcBorders>
            <w:shd w:val="clear" w:color="auto" w:fill="auto"/>
            <w:vAlign w:val="bottom"/>
            <w:hideMark/>
          </w:tcPr>
          <w:p w:rsidR="007964DA" w:rsidRDefault="007964DA">
            <w:pPr>
              <w:jc w:val="right"/>
              <w:rPr>
                <w:color w:val="000000"/>
              </w:rPr>
            </w:pPr>
          </w:p>
        </w:tc>
        <w:tc>
          <w:tcPr>
            <w:tcW w:w="6005" w:type="dxa"/>
            <w:gridSpan w:val="5"/>
            <w:tcBorders>
              <w:top w:val="nil"/>
              <w:left w:val="nil"/>
              <w:bottom w:val="nil"/>
              <w:right w:val="nil"/>
            </w:tcBorders>
            <w:shd w:val="clear" w:color="auto" w:fill="auto"/>
            <w:vAlign w:val="bottom"/>
            <w:hideMark/>
          </w:tcPr>
          <w:p w:rsidR="007964DA" w:rsidRDefault="007964DA">
            <w:pPr>
              <w:jc w:val="right"/>
              <w:rPr>
                <w:color w:val="000000"/>
              </w:rPr>
            </w:pPr>
            <w:r>
              <w:rPr>
                <w:color w:val="000000"/>
              </w:rPr>
              <w:t>муниципального района</w:t>
            </w:r>
          </w:p>
        </w:tc>
      </w:tr>
      <w:tr w:rsidR="007964DA" w:rsidTr="007964DA">
        <w:trPr>
          <w:trHeight w:val="315"/>
        </w:trPr>
        <w:tc>
          <w:tcPr>
            <w:tcW w:w="10400" w:type="dxa"/>
            <w:gridSpan w:val="6"/>
            <w:tcBorders>
              <w:top w:val="nil"/>
              <w:left w:val="nil"/>
              <w:bottom w:val="nil"/>
              <w:right w:val="nil"/>
            </w:tcBorders>
            <w:shd w:val="clear" w:color="auto" w:fill="auto"/>
            <w:vAlign w:val="bottom"/>
            <w:hideMark/>
          </w:tcPr>
          <w:p w:rsidR="007964DA" w:rsidRDefault="007964DA">
            <w:pPr>
              <w:jc w:val="right"/>
              <w:rPr>
                <w:color w:val="000000"/>
              </w:rPr>
            </w:pPr>
            <w:r>
              <w:rPr>
                <w:color w:val="000000"/>
              </w:rPr>
              <w:t xml:space="preserve">от 17.12.2014 г. № 358-р                  </w:t>
            </w:r>
          </w:p>
        </w:tc>
      </w:tr>
      <w:tr w:rsidR="007964DA" w:rsidTr="007964DA">
        <w:trPr>
          <w:trHeight w:val="315"/>
        </w:trPr>
        <w:tc>
          <w:tcPr>
            <w:tcW w:w="4395" w:type="dxa"/>
            <w:tcBorders>
              <w:top w:val="nil"/>
              <w:left w:val="nil"/>
              <w:bottom w:val="nil"/>
              <w:right w:val="nil"/>
            </w:tcBorders>
            <w:shd w:val="clear" w:color="auto" w:fill="auto"/>
            <w:noWrap/>
            <w:vAlign w:val="bottom"/>
            <w:hideMark/>
          </w:tcPr>
          <w:p w:rsidR="007964DA" w:rsidRDefault="007964DA">
            <w:pPr>
              <w:jc w:val="right"/>
              <w:rPr>
                <w:color w:val="000000"/>
              </w:rPr>
            </w:pPr>
          </w:p>
        </w:tc>
        <w:tc>
          <w:tcPr>
            <w:tcW w:w="1130" w:type="dxa"/>
            <w:tcBorders>
              <w:top w:val="nil"/>
              <w:left w:val="nil"/>
              <w:bottom w:val="nil"/>
              <w:right w:val="nil"/>
            </w:tcBorders>
            <w:shd w:val="clear" w:color="auto" w:fill="auto"/>
            <w:noWrap/>
            <w:vAlign w:val="bottom"/>
            <w:hideMark/>
          </w:tcPr>
          <w:p w:rsidR="007964DA" w:rsidRDefault="007964DA">
            <w:pPr>
              <w:rPr>
                <w:sz w:val="20"/>
                <w:szCs w:val="20"/>
              </w:rPr>
            </w:pPr>
          </w:p>
        </w:tc>
        <w:tc>
          <w:tcPr>
            <w:tcW w:w="1188" w:type="dxa"/>
            <w:tcBorders>
              <w:top w:val="nil"/>
              <w:left w:val="nil"/>
              <w:bottom w:val="nil"/>
              <w:right w:val="nil"/>
            </w:tcBorders>
            <w:shd w:val="clear" w:color="auto" w:fill="auto"/>
            <w:noWrap/>
            <w:vAlign w:val="bottom"/>
            <w:hideMark/>
          </w:tcPr>
          <w:p w:rsidR="007964DA" w:rsidRDefault="007964DA">
            <w:pPr>
              <w:rPr>
                <w:sz w:val="20"/>
                <w:szCs w:val="20"/>
              </w:rPr>
            </w:pPr>
          </w:p>
        </w:tc>
        <w:tc>
          <w:tcPr>
            <w:tcW w:w="1320" w:type="dxa"/>
            <w:tcBorders>
              <w:top w:val="nil"/>
              <w:left w:val="nil"/>
              <w:bottom w:val="nil"/>
              <w:right w:val="nil"/>
            </w:tcBorders>
            <w:shd w:val="clear" w:color="auto" w:fill="auto"/>
            <w:noWrap/>
            <w:vAlign w:val="bottom"/>
            <w:hideMark/>
          </w:tcPr>
          <w:p w:rsidR="007964DA" w:rsidRDefault="007964DA">
            <w:pPr>
              <w:rPr>
                <w:sz w:val="20"/>
                <w:szCs w:val="20"/>
              </w:rPr>
            </w:pPr>
          </w:p>
        </w:tc>
        <w:tc>
          <w:tcPr>
            <w:tcW w:w="1180" w:type="dxa"/>
            <w:tcBorders>
              <w:top w:val="nil"/>
              <w:left w:val="nil"/>
              <w:bottom w:val="nil"/>
              <w:right w:val="nil"/>
            </w:tcBorders>
            <w:shd w:val="clear" w:color="auto" w:fill="auto"/>
            <w:noWrap/>
            <w:vAlign w:val="bottom"/>
            <w:hideMark/>
          </w:tcPr>
          <w:p w:rsidR="007964DA" w:rsidRDefault="007964DA">
            <w:pPr>
              <w:rPr>
                <w:sz w:val="20"/>
                <w:szCs w:val="20"/>
              </w:rPr>
            </w:pPr>
          </w:p>
        </w:tc>
        <w:tc>
          <w:tcPr>
            <w:tcW w:w="1187" w:type="dxa"/>
            <w:tcBorders>
              <w:top w:val="nil"/>
              <w:left w:val="nil"/>
              <w:bottom w:val="nil"/>
              <w:right w:val="nil"/>
            </w:tcBorders>
            <w:shd w:val="clear" w:color="auto" w:fill="auto"/>
            <w:noWrap/>
            <w:vAlign w:val="bottom"/>
            <w:hideMark/>
          </w:tcPr>
          <w:p w:rsidR="007964DA" w:rsidRDefault="007964DA">
            <w:pPr>
              <w:rPr>
                <w:sz w:val="20"/>
                <w:szCs w:val="20"/>
              </w:rPr>
            </w:pPr>
          </w:p>
        </w:tc>
      </w:tr>
      <w:tr w:rsidR="007964DA" w:rsidTr="007964DA">
        <w:trPr>
          <w:trHeight w:val="315"/>
        </w:trPr>
        <w:tc>
          <w:tcPr>
            <w:tcW w:w="4395" w:type="dxa"/>
            <w:tcBorders>
              <w:top w:val="nil"/>
              <w:left w:val="nil"/>
              <w:bottom w:val="nil"/>
              <w:right w:val="nil"/>
            </w:tcBorders>
            <w:shd w:val="clear" w:color="auto" w:fill="auto"/>
            <w:noWrap/>
            <w:vAlign w:val="bottom"/>
            <w:hideMark/>
          </w:tcPr>
          <w:p w:rsidR="007964DA" w:rsidRDefault="007964DA">
            <w:pPr>
              <w:rPr>
                <w:sz w:val="20"/>
                <w:szCs w:val="20"/>
              </w:rPr>
            </w:pPr>
          </w:p>
        </w:tc>
        <w:tc>
          <w:tcPr>
            <w:tcW w:w="1130" w:type="dxa"/>
            <w:tcBorders>
              <w:top w:val="nil"/>
              <w:left w:val="nil"/>
              <w:bottom w:val="nil"/>
              <w:right w:val="nil"/>
            </w:tcBorders>
            <w:shd w:val="clear" w:color="auto" w:fill="auto"/>
            <w:noWrap/>
            <w:vAlign w:val="bottom"/>
            <w:hideMark/>
          </w:tcPr>
          <w:p w:rsidR="007964DA" w:rsidRDefault="007964DA">
            <w:pPr>
              <w:ind w:firstLineChars="1500" w:firstLine="3000"/>
              <w:jc w:val="right"/>
              <w:rPr>
                <w:sz w:val="20"/>
                <w:szCs w:val="20"/>
              </w:rPr>
            </w:pPr>
          </w:p>
        </w:tc>
        <w:tc>
          <w:tcPr>
            <w:tcW w:w="1188" w:type="dxa"/>
            <w:tcBorders>
              <w:top w:val="nil"/>
              <w:left w:val="nil"/>
              <w:bottom w:val="nil"/>
              <w:right w:val="nil"/>
            </w:tcBorders>
            <w:shd w:val="clear" w:color="auto" w:fill="auto"/>
            <w:noWrap/>
            <w:vAlign w:val="bottom"/>
            <w:hideMark/>
          </w:tcPr>
          <w:p w:rsidR="007964DA" w:rsidRDefault="007964DA">
            <w:pPr>
              <w:rPr>
                <w:sz w:val="20"/>
                <w:szCs w:val="20"/>
              </w:rPr>
            </w:pPr>
          </w:p>
        </w:tc>
        <w:tc>
          <w:tcPr>
            <w:tcW w:w="1320" w:type="dxa"/>
            <w:tcBorders>
              <w:top w:val="nil"/>
              <w:left w:val="nil"/>
              <w:bottom w:val="nil"/>
              <w:right w:val="nil"/>
            </w:tcBorders>
            <w:shd w:val="clear" w:color="auto" w:fill="auto"/>
            <w:noWrap/>
            <w:vAlign w:val="bottom"/>
            <w:hideMark/>
          </w:tcPr>
          <w:p w:rsidR="007964DA" w:rsidRDefault="007964DA">
            <w:pPr>
              <w:rPr>
                <w:sz w:val="20"/>
                <w:szCs w:val="20"/>
              </w:rPr>
            </w:pPr>
          </w:p>
        </w:tc>
        <w:tc>
          <w:tcPr>
            <w:tcW w:w="1180" w:type="dxa"/>
            <w:tcBorders>
              <w:top w:val="nil"/>
              <w:left w:val="nil"/>
              <w:bottom w:val="nil"/>
              <w:right w:val="nil"/>
            </w:tcBorders>
            <w:shd w:val="clear" w:color="auto" w:fill="auto"/>
            <w:noWrap/>
            <w:vAlign w:val="bottom"/>
            <w:hideMark/>
          </w:tcPr>
          <w:p w:rsidR="007964DA" w:rsidRDefault="007964DA">
            <w:pPr>
              <w:rPr>
                <w:sz w:val="20"/>
                <w:szCs w:val="20"/>
              </w:rPr>
            </w:pPr>
          </w:p>
        </w:tc>
        <w:tc>
          <w:tcPr>
            <w:tcW w:w="1187" w:type="dxa"/>
            <w:tcBorders>
              <w:top w:val="nil"/>
              <w:left w:val="nil"/>
              <w:bottom w:val="nil"/>
              <w:right w:val="nil"/>
            </w:tcBorders>
            <w:shd w:val="clear" w:color="auto" w:fill="auto"/>
            <w:noWrap/>
            <w:vAlign w:val="bottom"/>
            <w:hideMark/>
          </w:tcPr>
          <w:p w:rsidR="007964DA" w:rsidRDefault="007964DA">
            <w:pPr>
              <w:rPr>
                <w:sz w:val="20"/>
                <w:szCs w:val="20"/>
              </w:rPr>
            </w:pPr>
          </w:p>
        </w:tc>
      </w:tr>
      <w:tr w:rsidR="007964DA" w:rsidTr="007964DA">
        <w:trPr>
          <w:trHeight w:val="300"/>
        </w:trPr>
        <w:tc>
          <w:tcPr>
            <w:tcW w:w="10400" w:type="dxa"/>
            <w:gridSpan w:val="6"/>
            <w:tcBorders>
              <w:top w:val="nil"/>
              <w:left w:val="nil"/>
              <w:bottom w:val="nil"/>
              <w:right w:val="nil"/>
            </w:tcBorders>
            <w:shd w:val="clear" w:color="auto" w:fill="auto"/>
            <w:vAlign w:val="bottom"/>
            <w:hideMark/>
          </w:tcPr>
          <w:p w:rsidR="007964DA" w:rsidRDefault="007964DA">
            <w:pPr>
              <w:jc w:val="center"/>
              <w:rPr>
                <w:b/>
                <w:bCs/>
                <w:color w:val="000000"/>
              </w:rPr>
            </w:pPr>
            <w:r>
              <w:rPr>
                <w:b/>
                <w:bCs/>
                <w:color w:val="000000"/>
              </w:rPr>
              <w:t xml:space="preserve">Распределение бюджетных ассигнований по целевым статьям </w:t>
            </w:r>
          </w:p>
        </w:tc>
      </w:tr>
      <w:tr w:rsidR="007964DA" w:rsidTr="007964DA">
        <w:trPr>
          <w:trHeight w:val="300"/>
        </w:trPr>
        <w:tc>
          <w:tcPr>
            <w:tcW w:w="10400" w:type="dxa"/>
            <w:gridSpan w:val="6"/>
            <w:tcBorders>
              <w:top w:val="nil"/>
              <w:left w:val="nil"/>
              <w:bottom w:val="nil"/>
              <w:right w:val="nil"/>
            </w:tcBorders>
            <w:shd w:val="clear" w:color="auto" w:fill="auto"/>
            <w:vAlign w:val="bottom"/>
            <w:hideMark/>
          </w:tcPr>
          <w:p w:rsidR="007964DA" w:rsidRDefault="007964DA">
            <w:pPr>
              <w:jc w:val="center"/>
              <w:rPr>
                <w:b/>
                <w:bCs/>
                <w:color w:val="000000"/>
              </w:rPr>
            </w:pPr>
            <w:r>
              <w:rPr>
                <w:b/>
                <w:bCs/>
                <w:color w:val="000000"/>
              </w:rPr>
              <w:t xml:space="preserve">(муниципальным программам Тейковского муниципального района и </w:t>
            </w:r>
          </w:p>
        </w:tc>
      </w:tr>
      <w:tr w:rsidR="007964DA" w:rsidTr="007964DA">
        <w:trPr>
          <w:trHeight w:val="300"/>
        </w:trPr>
        <w:tc>
          <w:tcPr>
            <w:tcW w:w="10400" w:type="dxa"/>
            <w:gridSpan w:val="6"/>
            <w:tcBorders>
              <w:top w:val="nil"/>
              <w:left w:val="nil"/>
              <w:bottom w:val="nil"/>
              <w:right w:val="nil"/>
            </w:tcBorders>
            <w:shd w:val="clear" w:color="auto" w:fill="auto"/>
            <w:vAlign w:val="bottom"/>
            <w:hideMark/>
          </w:tcPr>
          <w:p w:rsidR="007964DA" w:rsidRDefault="007964DA">
            <w:pPr>
              <w:jc w:val="center"/>
              <w:rPr>
                <w:b/>
                <w:bCs/>
                <w:color w:val="000000"/>
              </w:rPr>
            </w:pPr>
            <w:r>
              <w:rPr>
                <w:b/>
                <w:bCs/>
                <w:color w:val="000000"/>
              </w:rPr>
              <w:t>не включенным в муниципальные программы Тейковского муниципального</w:t>
            </w:r>
          </w:p>
        </w:tc>
      </w:tr>
      <w:tr w:rsidR="007964DA" w:rsidTr="007964DA">
        <w:trPr>
          <w:trHeight w:val="945"/>
        </w:trPr>
        <w:tc>
          <w:tcPr>
            <w:tcW w:w="10400" w:type="dxa"/>
            <w:gridSpan w:val="6"/>
            <w:tcBorders>
              <w:top w:val="nil"/>
              <w:left w:val="nil"/>
              <w:bottom w:val="nil"/>
              <w:right w:val="nil"/>
            </w:tcBorders>
            <w:shd w:val="clear" w:color="auto" w:fill="auto"/>
            <w:vAlign w:val="bottom"/>
            <w:hideMark/>
          </w:tcPr>
          <w:p w:rsidR="007964DA" w:rsidRDefault="007964DA">
            <w:pPr>
              <w:jc w:val="center"/>
              <w:rPr>
                <w:b/>
                <w:bCs/>
                <w:color w:val="000000"/>
              </w:rPr>
            </w:pPr>
            <w:r>
              <w:rPr>
                <w:b/>
                <w:bCs/>
                <w:color w:val="000000"/>
              </w:rPr>
              <w:t>района направлениям деятельности органов местного самоуправления Тейковского муниципального района), группам видов расходов классификации расходов бюджета Тейковского муниципального района на 2015 год</w:t>
            </w:r>
          </w:p>
        </w:tc>
      </w:tr>
      <w:tr w:rsidR="007964DA" w:rsidTr="007964DA">
        <w:trPr>
          <w:trHeight w:val="315"/>
        </w:trPr>
        <w:tc>
          <w:tcPr>
            <w:tcW w:w="10400" w:type="dxa"/>
            <w:gridSpan w:val="6"/>
            <w:tcBorders>
              <w:top w:val="nil"/>
              <w:left w:val="nil"/>
              <w:bottom w:val="nil"/>
              <w:right w:val="nil"/>
            </w:tcBorders>
            <w:shd w:val="clear" w:color="auto" w:fill="auto"/>
            <w:vAlign w:val="bottom"/>
            <w:hideMark/>
          </w:tcPr>
          <w:p w:rsidR="007964DA" w:rsidRDefault="007964DA">
            <w:pPr>
              <w:jc w:val="center"/>
              <w:rPr>
                <w:b/>
                <w:bCs/>
                <w:color w:val="000000"/>
              </w:rPr>
            </w:pPr>
          </w:p>
        </w:tc>
      </w:tr>
      <w:tr w:rsidR="007964DA" w:rsidTr="007964DA">
        <w:trPr>
          <w:trHeight w:val="315"/>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64DA" w:rsidRDefault="007964DA">
            <w:pPr>
              <w:jc w:val="center"/>
              <w:rPr>
                <w:b/>
                <w:bCs/>
                <w:color w:val="000000"/>
              </w:rPr>
            </w:pPr>
            <w:r>
              <w:rPr>
                <w:b/>
                <w:bCs/>
                <w:color w:val="000000"/>
              </w:rPr>
              <w:t>Наименование</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64DA" w:rsidRDefault="007964DA">
            <w:pPr>
              <w:jc w:val="center"/>
              <w:rPr>
                <w:b/>
                <w:bCs/>
                <w:color w:val="000000"/>
              </w:rPr>
            </w:pPr>
            <w:r>
              <w:rPr>
                <w:b/>
                <w:bCs/>
                <w:color w:val="000000"/>
              </w:rPr>
              <w:t>Целевая статья</w:t>
            </w:r>
          </w:p>
        </w:tc>
        <w:tc>
          <w:tcPr>
            <w:tcW w:w="11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64DA" w:rsidRDefault="007964DA">
            <w:pPr>
              <w:jc w:val="center"/>
              <w:rPr>
                <w:b/>
                <w:bCs/>
                <w:color w:val="000000"/>
              </w:rPr>
            </w:pPr>
            <w:r>
              <w:rPr>
                <w:b/>
                <w:bCs/>
                <w:color w:val="000000"/>
              </w:rPr>
              <w:t>Вид расходов</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64DA" w:rsidRDefault="007964DA">
            <w:pPr>
              <w:jc w:val="center"/>
              <w:rPr>
                <w:b/>
                <w:bCs/>
                <w:color w:val="000000"/>
                <w:sz w:val="20"/>
                <w:szCs w:val="20"/>
              </w:rPr>
            </w:pPr>
            <w:r>
              <w:rPr>
                <w:b/>
                <w:bCs/>
                <w:color w:val="000000"/>
                <w:sz w:val="20"/>
                <w:szCs w:val="20"/>
              </w:rPr>
              <w:t>Утверждено по бюджету на 2015г.</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64DA" w:rsidRDefault="007964DA">
            <w:pPr>
              <w:jc w:val="center"/>
              <w:rPr>
                <w:b/>
                <w:bCs/>
                <w:color w:val="000000"/>
                <w:sz w:val="20"/>
                <w:szCs w:val="20"/>
              </w:rPr>
            </w:pPr>
            <w:r>
              <w:rPr>
                <w:b/>
                <w:bCs/>
                <w:color w:val="000000"/>
                <w:sz w:val="20"/>
                <w:szCs w:val="20"/>
              </w:rPr>
              <w:t>Вносимые изменения</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964DA" w:rsidRDefault="007964DA">
            <w:pPr>
              <w:jc w:val="center"/>
              <w:rPr>
                <w:b/>
                <w:bCs/>
                <w:color w:val="000000"/>
                <w:sz w:val="20"/>
                <w:szCs w:val="20"/>
              </w:rPr>
            </w:pPr>
            <w:r>
              <w:rPr>
                <w:b/>
                <w:bCs/>
                <w:color w:val="000000"/>
                <w:sz w:val="20"/>
                <w:szCs w:val="20"/>
              </w:rPr>
              <w:t>Сумма с учетом изменений</w:t>
            </w:r>
          </w:p>
        </w:tc>
      </w:tr>
      <w:tr w:rsidR="007964DA" w:rsidTr="007964DA">
        <w:trPr>
          <w:trHeight w:val="870"/>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7964DA" w:rsidRDefault="007964DA">
            <w:pPr>
              <w:rPr>
                <w:b/>
                <w:bCs/>
                <w:color w:val="000000"/>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7964DA" w:rsidRDefault="007964DA">
            <w:pPr>
              <w:rPr>
                <w:b/>
                <w:bCs/>
                <w:color w:val="000000"/>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7964DA" w:rsidRDefault="007964DA">
            <w:pPr>
              <w:rPr>
                <w:b/>
                <w:bCs/>
                <w:color w:val="000000"/>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7964DA" w:rsidRDefault="007964DA">
            <w:pPr>
              <w:rPr>
                <w:b/>
                <w:bCs/>
                <w:color w:val="000000"/>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7964DA" w:rsidRDefault="007964DA">
            <w:pPr>
              <w:rPr>
                <w:b/>
                <w:bCs/>
                <w:color w:val="000000"/>
                <w:sz w:val="20"/>
                <w:szCs w:val="20"/>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7964DA" w:rsidRDefault="007964DA">
            <w:pPr>
              <w:rPr>
                <w:b/>
                <w:bCs/>
                <w:color w:val="000000"/>
                <w:sz w:val="20"/>
                <w:szCs w:val="20"/>
              </w:rPr>
            </w:pPr>
          </w:p>
        </w:tc>
      </w:tr>
      <w:tr w:rsidR="007964DA" w:rsidTr="007964DA">
        <w:trPr>
          <w:trHeight w:val="52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rPr>
                <w:b/>
                <w:bCs/>
                <w:color w:val="000000"/>
                <w:sz w:val="20"/>
                <w:szCs w:val="20"/>
              </w:rPr>
            </w:pPr>
            <w:r>
              <w:rPr>
                <w:b/>
                <w:bCs/>
                <w:color w:val="000000"/>
                <w:sz w:val="20"/>
                <w:szCs w:val="20"/>
              </w:rPr>
              <w:t>Муниципальная программа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0100000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112492,5</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+3223,6</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115716,1</w:t>
            </w:r>
          </w:p>
        </w:tc>
      </w:tr>
      <w:tr w:rsidR="007964DA" w:rsidTr="007964DA">
        <w:trPr>
          <w:trHeight w:val="78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Подпрограмма «Развитие общего образования»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0110000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6196,6</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+1887,7</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8084,3</w:t>
            </w:r>
          </w:p>
        </w:tc>
      </w:tr>
      <w:tr w:rsidR="007964DA" w:rsidTr="007964DA">
        <w:trPr>
          <w:trHeight w:val="157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Мероприятия по укреплению пожарной безопасности общеобразовательных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0110001</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143,0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143,0</w:t>
            </w:r>
          </w:p>
        </w:tc>
      </w:tr>
      <w:tr w:rsidR="007964DA" w:rsidTr="007964DA">
        <w:trPr>
          <w:trHeight w:val="1035"/>
        </w:trPr>
        <w:tc>
          <w:tcPr>
            <w:tcW w:w="4395" w:type="dxa"/>
            <w:vMerge w:val="restart"/>
            <w:tcBorders>
              <w:top w:val="nil"/>
              <w:left w:val="single" w:sz="4" w:space="0" w:color="auto"/>
              <w:bottom w:val="single" w:sz="4" w:space="0" w:color="000000"/>
              <w:right w:val="single" w:sz="4" w:space="0" w:color="auto"/>
            </w:tcBorders>
            <w:shd w:val="clear" w:color="auto" w:fill="auto"/>
            <w:hideMark/>
          </w:tcPr>
          <w:p w:rsidR="007964DA" w:rsidRDefault="007964DA">
            <w:pPr>
              <w:rPr>
                <w:color w:val="000000"/>
                <w:sz w:val="20"/>
                <w:szCs w:val="20"/>
              </w:rPr>
            </w:pPr>
            <w:r>
              <w:rPr>
                <w:color w:val="000000"/>
                <w:sz w:val="20"/>
                <w:szCs w:val="20"/>
              </w:rPr>
              <w:t>Мероприятия по укреплению пожарной безопасности общеобразовательных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0110001</w:t>
            </w:r>
          </w:p>
        </w:tc>
        <w:tc>
          <w:tcPr>
            <w:tcW w:w="1188"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w:t>
            </w:r>
          </w:p>
        </w:tc>
        <w:tc>
          <w:tcPr>
            <w:tcW w:w="1320"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250,0</w:t>
            </w:r>
          </w:p>
        </w:tc>
        <w:tc>
          <w:tcPr>
            <w:tcW w:w="1180" w:type="dxa"/>
            <w:vMerge w:val="restart"/>
            <w:tcBorders>
              <w:top w:val="nil"/>
              <w:left w:val="single" w:sz="4" w:space="0" w:color="auto"/>
              <w:bottom w:val="single" w:sz="4" w:space="0" w:color="000000"/>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vMerge w:val="restart"/>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250,0</w:t>
            </w:r>
          </w:p>
        </w:tc>
      </w:tr>
      <w:tr w:rsidR="007964DA" w:rsidTr="007964DA">
        <w:trPr>
          <w:trHeight w:val="585"/>
        </w:trPr>
        <w:tc>
          <w:tcPr>
            <w:tcW w:w="4395" w:type="dxa"/>
            <w:vMerge/>
            <w:tcBorders>
              <w:top w:val="nil"/>
              <w:left w:val="single" w:sz="4" w:space="0" w:color="auto"/>
              <w:bottom w:val="single" w:sz="4" w:space="0" w:color="000000"/>
              <w:right w:val="single" w:sz="4" w:space="0" w:color="auto"/>
            </w:tcBorders>
            <w:vAlign w:val="center"/>
            <w:hideMark/>
          </w:tcPr>
          <w:p w:rsidR="007964DA" w:rsidRDefault="007964DA">
            <w:pPr>
              <w:rPr>
                <w:color w:val="000000"/>
                <w:sz w:val="20"/>
                <w:szCs w:val="20"/>
              </w:rPr>
            </w:pPr>
          </w:p>
        </w:tc>
        <w:tc>
          <w:tcPr>
            <w:tcW w:w="1130"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1188"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7964DA" w:rsidRDefault="007964DA">
            <w:pPr>
              <w:rPr>
                <w:color w:val="000000"/>
                <w:sz w:val="20"/>
                <w:szCs w:val="20"/>
              </w:rPr>
            </w:pPr>
          </w:p>
        </w:tc>
        <w:tc>
          <w:tcPr>
            <w:tcW w:w="1187" w:type="dxa"/>
            <w:vMerge/>
            <w:tcBorders>
              <w:top w:val="nil"/>
              <w:left w:val="single" w:sz="4" w:space="0" w:color="auto"/>
              <w:bottom w:val="single" w:sz="4" w:space="0" w:color="auto"/>
              <w:right w:val="single" w:sz="4" w:space="0" w:color="auto"/>
            </w:tcBorders>
            <w:vAlign w:val="center"/>
            <w:hideMark/>
          </w:tcPr>
          <w:p w:rsidR="007964DA" w:rsidRDefault="007964DA">
            <w:pPr>
              <w:rPr>
                <w:color w:val="000000"/>
                <w:sz w:val="20"/>
                <w:szCs w:val="20"/>
              </w:rPr>
            </w:pPr>
          </w:p>
        </w:tc>
      </w:tr>
      <w:tr w:rsidR="007964DA" w:rsidTr="007964DA">
        <w:trPr>
          <w:trHeight w:val="406"/>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 xml:space="preserve">Мероприятия по укреплению материально-технической базы муниципальных образовательных организаций Ивановской области в рамках иных непрограммных мероприятий по наказам избирателей </w:t>
            </w:r>
            <w:proofErr w:type="gramStart"/>
            <w:r>
              <w:rPr>
                <w:color w:val="000000"/>
                <w:sz w:val="20"/>
                <w:szCs w:val="20"/>
              </w:rPr>
              <w:t>депутатам  Ивановской</w:t>
            </w:r>
            <w:proofErr w:type="gramEnd"/>
            <w:r>
              <w:rPr>
                <w:color w:val="000000"/>
                <w:sz w:val="20"/>
                <w:szCs w:val="20"/>
              </w:rPr>
              <w:t xml:space="preserve"> областной Думы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w:t>
            </w:r>
            <w:r>
              <w:rPr>
                <w:color w:val="000000"/>
                <w:sz w:val="20"/>
                <w:szCs w:val="20"/>
              </w:rPr>
              <w:lastRenderedPageBreak/>
              <w:t>(муниципальных)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lastRenderedPageBreak/>
              <w:t>0118065</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100,0</w:t>
            </w:r>
          </w:p>
        </w:tc>
      </w:tr>
      <w:tr w:rsidR="007964DA" w:rsidTr="007964DA">
        <w:trPr>
          <w:trHeight w:val="207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lastRenderedPageBreak/>
              <w:t xml:space="preserve">Мероприятия по укреплению материально-технической базы муниципальных образовательных организаций Ивановской области в рамках иных непрограммных мероприятий по наказам избирателей </w:t>
            </w:r>
            <w:proofErr w:type="gramStart"/>
            <w:r>
              <w:rPr>
                <w:color w:val="000000"/>
                <w:sz w:val="20"/>
                <w:szCs w:val="20"/>
              </w:rPr>
              <w:t>депутатам  Ивановской</w:t>
            </w:r>
            <w:proofErr w:type="gramEnd"/>
            <w:r>
              <w:rPr>
                <w:color w:val="000000"/>
                <w:sz w:val="20"/>
                <w:szCs w:val="20"/>
              </w:rPr>
              <w:t xml:space="preserve"> областной Думы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0118065</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200,0</w:t>
            </w:r>
          </w:p>
        </w:tc>
      </w:tr>
      <w:tr w:rsidR="007964DA" w:rsidTr="007964DA">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Мероприятия по укреплению материально-технической базы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 </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0110002</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1540,0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+400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1940,0</w:t>
            </w:r>
          </w:p>
        </w:tc>
      </w:tr>
      <w:tr w:rsidR="007964DA" w:rsidTr="007964DA">
        <w:trPr>
          <w:trHeight w:val="154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Мероприятия по укреплению материально-технической базы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0110002</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2630,0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+1287,7</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3917,7</w:t>
            </w:r>
          </w:p>
        </w:tc>
      </w:tr>
      <w:tr w:rsidR="007964DA" w:rsidTr="007964DA">
        <w:trPr>
          <w:trHeight w:val="153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Мероприятия по укреплению материально-технической базы дошкольных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0110003</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880,0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1080,0</w:t>
            </w:r>
          </w:p>
        </w:tc>
      </w:tr>
      <w:tr w:rsidR="007964DA" w:rsidTr="007964DA">
        <w:trPr>
          <w:trHeight w:val="153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Мероприятия, </w:t>
            </w:r>
            <w:proofErr w:type="gramStart"/>
            <w:r>
              <w:rPr>
                <w:color w:val="000000"/>
                <w:sz w:val="20"/>
                <w:szCs w:val="20"/>
              </w:rPr>
              <w:t>направленные  на</w:t>
            </w:r>
            <w:proofErr w:type="gramEnd"/>
            <w:r>
              <w:rPr>
                <w:color w:val="000000"/>
                <w:sz w:val="20"/>
                <w:szCs w:val="20"/>
              </w:rPr>
              <w:t xml:space="preserve"> антитеррористическую защищенность об образовательных учреждениях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0110004</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313,6</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313,6</w:t>
            </w:r>
          </w:p>
        </w:tc>
      </w:tr>
      <w:tr w:rsidR="007964DA" w:rsidTr="007964DA">
        <w:trPr>
          <w:trHeight w:val="156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Мероприятия, </w:t>
            </w:r>
            <w:proofErr w:type="gramStart"/>
            <w:r>
              <w:rPr>
                <w:color w:val="000000"/>
                <w:sz w:val="20"/>
                <w:szCs w:val="20"/>
              </w:rPr>
              <w:t>направленные  на</w:t>
            </w:r>
            <w:proofErr w:type="gramEnd"/>
            <w:r>
              <w:rPr>
                <w:color w:val="000000"/>
                <w:sz w:val="20"/>
                <w:szCs w:val="20"/>
              </w:rPr>
              <w:t xml:space="preserve"> антитеррористическую защищенность об образовательных учреждениях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0110004</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100,0</w:t>
            </w:r>
          </w:p>
        </w:tc>
      </w:tr>
      <w:tr w:rsidR="007964DA" w:rsidTr="007964DA">
        <w:trPr>
          <w:trHeight w:val="264"/>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Совершенствование учительского корпуса в рамках подпрограммы «Развитие общего образования»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Pr>
                <w:color w:val="000000"/>
                <w:sz w:val="20"/>
                <w:szCs w:val="20"/>
              </w:rPr>
              <w:lastRenderedPageBreak/>
              <w:t>фондами)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lastRenderedPageBreak/>
              <w:t>0110005</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lastRenderedPageBreak/>
              <w:t>Совершенствование учительского корпуса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0110005</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40,0</w:t>
            </w:r>
          </w:p>
        </w:tc>
      </w:tr>
      <w:tr w:rsidR="007964DA" w:rsidTr="007964DA">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b/>
                <w:bCs/>
                <w:sz w:val="20"/>
                <w:szCs w:val="20"/>
              </w:rPr>
            </w:pPr>
            <w:r>
              <w:rPr>
                <w:b/>
                <w:bCs/>
                <w:sz w:val="20"/>
                <w:szCs w:val="20"/>
              </w:rPr>
              <w:t>Подпрограмма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0120000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1020,2</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+585,9</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1606,1</w:t>
            </w:r>
          </w:p>
        </w:tc>
      </w:tr>
      <w:tr w:rsidR="007964DA" w:rsidTr="007964DA">
        <w:trPr>
          <w:trHeight w:val="18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Расходы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0120031</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3,7</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3,7</w:t>
            </w:r>
          </w:p>
        </w:tc>
      </w:tr>
      <w:tr w:rsidR="007964DA" w:rsidTr="007964DA">
        <w:trPr>
          <w:trHeight w:val="1800"/>
        </w:trPr>
        <w:tc>
          <w:tcPr>
            <w:tcW w:w="4395" w:type="dxa"/>
            <w:tcBorders>
              <w:top w:val="nil"/>
              <w:left w:val="single" w:sz="4" w:space="0" w:color="auto"/>
              <w:bottom w:val="nil"/>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Расходы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0120031</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6,9</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6,9</w:t>
            </w:r>
          </w:p>
        </w:tc>
      </w:tr>
      <w:tr w:rsidR="007964DA" w:rsidTr="007964DA">
        <w:trPr>
          <w:trHeight w:val="183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proofErr w:type="spellStart"/>
            <w:r>
              <w:rPr>
                <w:color w:val="000000"/>
                <w:sz w:val="20"/>
                <w:szCs w:val="20"/>
              </w:rPr>
              <w:t>Софинансирование</w:t>
            </w:r>
            <w:proofErr w:type="spellEnd"/>
            <w:r>
              <w:rPr>
                <w:color w:val="000000"/>
                <w:sz w:val="20"/>
                <w:szCs w:val="20"/>
              </w:rPr>
              <w:t xml:space="preserve"> расходов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0128008</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+202,8</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202,8</w:t>
            </w:r>
          </w:p>
        </w:tc>
      </w:tr>
      <w:tr w:rsidR="007964DA" w:rsidTr="007964DA">
        <w:trPr>
          <w:trHeight w:val="180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proofErr w:type="spellStart"/>
            <w:r>
              <w:rPr>
                <w:color w:val="000000"/>
                <w:sz w:val="20"/>
                <w:szCs w:val="20"/>
              </w:rPr>
              <w:t>Софинансирование</w:t>
            </w:r>
            <w:proofErr w:type="spellEnd"/>
            <w:r>
              <w:rPr>
                <w:color w:val="000000"/>
                <w:sz w:val="20"/>
                <w:szCs w:val="20"/>
              </w:rPr>
              <w:t xml:space="preserve"> расходов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0128008</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+202,8</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383,1</w:t>
            </w:r>
          </w:p>
        </w:tc>
      </w:tr>
      <w:tr w:rsidR="007964DA" w:rsidTr="007964DA">
        <w:trPr>
          <w:trHeight w:val="264"/>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Мероприятия по присмотру и уходу за детьми-сиротами и детьми, оставшимися без попечения родителей, детьми-инвалидами в дошкольных группах в общеобразовательных организациях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w:t>
            </w:r>
            <w:r>
              <w:rPr>
                <w:color w:val="000000"/>
                <w:sz w:val="20"/>
                <w:szCs w:val="20"/>
              </w:rPr>
              <w:lastRenderedPageBreak/>
              <w:t>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lastRenderedPageBreak/>
              <w:t>0128009</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32,3</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32,3</w:t>
            </w:r>
          </w:p>
        </w:tc>
      </w:tr>
      <w:tr w:rsidR="007964DA" w:rsidTr="007964DA">
        <w:trPr>
          <w:trHeight w:val="2535"/>
        </w:trPr>
        <w:tc>
          <w:tcPr>
            <w:tcW w:w="4395" w:type="dxa"/>
            <w:tcBorders>
              <w:top w:val="nil"/>
              <w:left w:val="single" w:sz="4" w:space="0" w:color="auto"/>
              <w:bottom w:val="nil"/>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lastRenderedPageBreak/>
              <w:t xml:space="preserve">Мероприятия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 </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0128010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41,8</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41,8</w:t>
            </w:r>
          </w:p>
        </w:tc>
      </w:tr>
      <w:tr w:rsidR="007964DA" w:rsidTr="007964DA">
        <w:trPr>
          <w:trHeight w:val="180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0128011</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659,9</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659,9</w:t>
            </w:r>
          </w:p>
        </w:tc>
      </w:tr>
      <w:tr w:rsidR="007964DA" w:rsidTr="007964DA">
        <w:trPr>
          <w:trHeight w:val="205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0128011</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275,6</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275,6</w:t>
            </w:r>
          </w:p>
        </w:tc>
      </w:tr>
      <w:tr w:rsidR="007964DA" w:rsidTr="007964DA">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b/>
                <w:bCs/>
                <w:color w:val="000000"/>
                <w:sz w:val="20"/>
                <w:szCs w:val="20"/>
              </w:rPr>
            </w:pPr>
            <w:r>
              <w:rPr>
                <w:b/>
                <w:bCs/>
                <w:color w:val="000000"/>
                <w:sz w:val="20"/>
                <w:szCs w:val="20"/>
              </w:rPr>
              <w:t>Подпрограмма «Выявление и поддержка одаренных детей»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0130000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476,4</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476,4</w:t>
            </w:r>
          </w:p>
        </w:tc>
      </w:tr>
      <w:tr w:rsidR="007964DA" w:rsidTr="007964DA">
        <w:trPr>
          <w:trHeight w:val="153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Проведение районных и участие в областных конкурсах социально значимых программ и проектов, направленных на поддержку одаренных детей в рамках подпрограммы «Выявление и поддержка одаренных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0130007</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376,4</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376,4</w:t>
            </w:r>
          </w:p>
        </w:tc>
      </w:tr>
      <w:tr w:rsidR="007964DA" w:rsidTr="007964DA">
        <w:trPr>
          <w:trHeight w:val="180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Проведение районных и участие в областных конкурсах социально значимых программ и проектов, направленных на поддержку одаренных детей в рамках подпрограммы «Выявление и поддержка одаренных детей» муниципальной программы «Развитие образования Тейковского муниципального </w:t>
            </w:r>
            <w:proofErr w:type="gramStart"/>
            <w:r>
              <w:rPr>
                <w:color w:val="000000"/>
                <w:sz w:val="20"/>
                <w:szCs w:val="20"/>
              </w:rPr>
              <w:t>района»  (</w:t>
            </w:r>
            <w:proofErr w:type="gramEnd"/>
            <w:r>
              <w:rPr>
                <w:color w:val="000000"/>
                <w:sz w:val="20"/>
                <w:szCs w:val="20"/>
              </w:rPr>
              <w:t>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0130007</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100,0</w:t>
            </w:r>
          </w:p>
        </w:tc>
      </w:tr>
      <w:tr w:rsidR="007964DA" w:rsidTr="007964DA">
        <w:trPr>
          <w:trHeight w:val="85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b/>
                <w:bCs/>
                <w:color w:val="000000"/>
                <w:sz w:val="20"/>
                <w:szCs w:val="20"/>
              </w:rPr>
            </w:pPr>
            <w:r>
              <w:rPr>
                <w:b/>
                <w:bCs/>
                <w:color w:val="000000"/>
                <w:sz w:val="20"/>
                <w:szCs w:val="20"/>
              </w:rPr>
              <w:lastRenderedPageBreak/>
              <w:t>Подпрограмма “Реализация основных общеобразовательных программ»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0140000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45361,5</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45361,5</w:t>
            </w:r>
          </w:p>
        </w:tc>
      </w:tr>
      <w:tr w:rsidR="007964DA" w:rsidTr="007964DA">
        <w:trPr>
          <w:trHeight w:val="231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Предоставление муниципальной услуги «Предоставление общедоступного бесплатного дошкольного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0140008</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2818,2</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2818,2</w:t>
            </w:r>
          </w:p>
        </w:tc>
      </w:tr>
      <w:tr w:rsidR="007964DA" w:rsidTr="007964DA">
        <w:trPr>
          <w:trHeight w:val="156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Предоставление муниципальной услуги «Предоставление общедоступного бесплатного дошкольного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0140008</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3789,6</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3789,6</w:t>
            </w:r>
          </w:p>
        </w:tc>
      </w:tr>
      <w:tr w:rsidR="007964DA" w:rsidTr="007964DA">
        <w:trPr>
          <w:trHeight w:val="153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Предоставление муниципальной услуги «Предоставление общедоступного бесплатного дошкольного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0140008</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27,9</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27,9</w:t>
            </w:r>
          </w:p>
        </w:tc>
      </w:tr>
      <w:tr w:rsidR="007964DA" w:rsidTr="007964DA">
        <w:trPr>
          <w:trHeight w:val="234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0140009</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2722,2</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2722,2</w:t>
            </w:r>
          </w:p>
        </w:tc>
      </w:tr>
      <w:tr w:rsidR="007964DA" w:rsidTr="007964DA">
        <w:trPr>
          <w:trHeight w:val="178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0140009</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13304,8</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-44,9</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13259,9</w:t>
            </w:r>
          </w:p>
        </w:tc>
      </w:tr>
      <w:tr w:rsidR="007964DA" w:rsidTr="007964DA">
        <w:trPr>
          <w:trHeight w:val="180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lastRenderedPageBreak/>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0140009</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13432,8</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13432,8</w:t>
            </w:r>
          </w:p>
        </w:tc>
      </w:tr>
      <w:tr w:rsidR="007964DA" w:rsidTr="007964DA">
        <w:trPr>
          <w:trHeight w:val="154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0140009</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190,0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+44,9</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234,9</w:t>
            </w:r>
          </w:p>
        </w:tc>
      </w:tr>
      <w:tr w:rsidR="007964DA" w:rsidTr="007964DA">
        <w:trPr>
          <w:trHeight w:val="204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0140010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5908,5</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5908,5</w:t>
            </w:r>
          </w:p>
        </w:tc>
      </w:tr>
      <w:tr w:rsidR="007964DA" w:rsidTr="007964DA">
        <w:trPr>
          <w:trHeight w:val="132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0140010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1095,6</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1095,6</w:t>
            </w:r>
          </w:p>
        </w:tc>
      </w:tr>
      <w:tr w:rsidR="007964DA" w:rsidTr="007964DA">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0140010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1,9</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1,9</w:t>
            </w:r>
          </w:p>
        </w:tc>
      </w:tr>
      <w:tr w:rsidR="007964DA" w:rsidTr="007964DA">
        <w:trPr>
          <w:trHeight w:val="153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Обеспечение деятельности учреждений образования за счет родительской платы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0140011</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2070,0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2070,0</w:t>
            </w:r>
          </w:p>
        </w:tc>
      </w:tr>
      <w:tr w:rsidR="007964DA" w:rsidTr="007964DA">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b/>
                <w:bCs/>
                <w:sz w:val="20"/>
                <w:szCs w:val="20"/>
              </w:rPr>
            </w:pPr>
            <w:r>
              <w:rPr>
                <w:b/>
                <w:bCs/>
                <w:sz w:val="20"/>
                <w:szCs w:val="20"/>
              </w:rPr>
              <w:t xml:space="preserve">Подпрограмма «Финансовое обеспечение предоставления общедоступного и бесплатного </w:t>
            </w:r>
            <w:proofErr w:type="gramStart"/>
            <w:r>
              <w:rPr>
                <w:b/>
                <w:bCs/>
                <w:sz w:val="20"/>
                <w:szCs w:val="20"/>
              </w:rPr>
              <w:t>образования  в</w:t>
            </w:r>
            <w:proofErr w:type="gramEnd"/>
            <w:r>
              <w:rPr>
                <w:b/>
                <w:bCs/>
                <w:sz w:val="20"/>
                <w:szCs w:val="20"/>
              </w:rPr>
              <w:t xml:space="preserve"> муниципальных образовательных учреждениях»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0150000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54913,2</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54913,2</w:t>
            </w:r>
          </w:p>
        </w:tc>
      </w:tr>
      <w:tr w:rsidR="007964DA" w:rsidTr="007964DA">
        <w:trPr>
          <w:trHeight w:val="435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0158015</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21341,9</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-52,1</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21289,8</w:t>
            </w:r>
          </w:p>
        </w:tc>
      </w:tr>
      <w:tr w:rsidR="007964DA" w:rsidTr="007964DA">
        <w:trPr>
          <w:trHeight w:val="382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0158015</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144,8</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144,8</w:t>
            </w:r>
          </w:p>
        </w:tc>
      </w:tr>
      <w:tr w:rsidR="007964DA" w:rsidTr="007964DA">
        <w:trPr>
          <w:trHeight w:val="366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0158015</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+52,1</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52,1</w:t>
            </w:r>
          </w:p>
        </w:tc>
      </w:tr>
      <w:tr w:rsidR="007964DA" w:rsidTr="007964DA">
        <w:trPr>
          <w:trHeight w:val="384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0158015</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29134,3</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29134,3</w:t>
            </w:r>
          </w:p>
        </w:tc>
      </w:tr>
      <w:tr w:rsidR="007964DA" w:rsidTr="007964DA">
        <w:trPr>
          <w:trHeight w:val="433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0158017</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4250,8</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4250,8</w:t>
            </w:r>
          </w:p>
        </w:tc>
      </w:tr>
      <w:tr w:rsidR="007964DA" w:rsidTr="002C7686">
        <w:trPr>
          <w:trHeight w:val="5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(Закупка товаров, </w:t>
            </w:r>
            <w:r>
              <w:rPr>
                <w:color w:val="000000"/>
                <w:sz w:val="20"/>
                <w:szCs w:val="20"/>
              </w:rPr>
              <w:lastRenderedPageBreak/>
              <w:t>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lastRenderedPageBreak/>
              <w:t>0158017</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41,4</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41,4</w:t>
            </w:r>
          </w:p>
        </w:tc>
      </w:tr>
      <w:tr w:rsidR="007964DA" w:rsidTr="007964DA">
        <w:trPr>
          <w:trHeight w:val="78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b/>
                <w:bCs/>
                <w:sz w:val="20"/>
                <w:szCs w:val="20"/>
              </w:rPr>
            </w:pPr>
            <w:r>
              <w:rPr>
                <w:b/>
                <w:bCs/>
                <w:sz w:val="20"/>
                <w:szCs w:val="20"/>
              </w:rPr>
              <w:lastRenderedPageBreak/>
              <w:t>Подпрограмма «Реализация дополнительных общеобразовательных программ»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0160000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3519,7</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3519,7</w:t>
            </w:r>
          </w:p>
        </w:tc>
      </w:tr>
      <w:tr w:rsidR="007964DA" w:rsidTr="007964DA">
        <w:trPr>
          <w:trHeight w:val="204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Предоставление муниципальной услуги «организация дополнительного образования детей»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0160012</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2650,4</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2650,4</w:t>
            </w:r>
          </w:p>
        </w:tc>
      </w:tr>
      <w:tr w:rsidR="007964DA" w:rsidTr="007964DA">
        <w:trPr>
          <w:trHeight w:val="156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Предоставление муниципальной услуги «организация дополнительного образования детей»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0160012</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637,9</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637,9</w:t>
            </w:r>
          </w:p>
        </w:tc>
      </w:tr>
      <w:tr w:rsidR="007964DA" w:rsidTr="007964DA">
        <w:trPr>
          <w:trHeight w:val="129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Предоставление муниципальной услуги «организация дополнительного образования детей»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0160012</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155,0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155,0</w:t>
            </w:r>
          </w:p>
        </w:tc>
      </w:tr>
      <w:tr w:rsidR="007964DA" w:rsidTr="007964DA">
        <w:trPr>
          <w:trHeight w:val="280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rPr>
                <w:color w:val="000000"/>
                <w:sz w:val="20"/>
                <w:szCs w:val="20"/>
              </w:rPr>
            </w:pPr>
            <w:proofErr w:type="spellStart"/>
            <w:r>
              <w:rPr>
                <w:color w:val="000000"/>
                <w:sz w:val="20"/>
                <w:szCs w:val="20"/>
              </w:rPr>
              <w:t>Софинансирование</w:t>
            </w:r>
            <w:proofErr w:type="spellEnd"/>
            <w:r>
              <w:rPr>
                <w:color w:val="000000"/>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в рамках подпрограммы «Реализация дополнительных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0168012</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38,2</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38,2</w:t>
            </w:r>
          </w:p>
        </w:tc>
      </w:tr>
      <w:tr w:rsidR="007964DA" w:rsidTr="007964DA">
        <w:trPr>
          <w:trHeight w:val="258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в рамках подпрограммы «Реализация дополнительных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0160032</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38,2</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38,2</w:t>
            </w:r>
          </w:p>
        </w:tc>
      </w:tr>
      <w:tr w:rsidR="007964DA" w:rsidTr="007964DA">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b/>
                <w:bCs/>
                <w:sz w:val="20"/>
                <w:szCs w:val="20"/>
              </w:rPr>
            </w:pPr>
            <w:r>
              <w:rPr>
                <w:b/>
                <w:bCs/>
                <w:sz w:val="20"/>
                <w:szCs w:val="20"/>
              </w:rPr>
              <w:lastRenderedPageBreak/>
              <w:t>Подпрограмма «Организация отдыха и оздоровления детей»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0170000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690,9</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690,9</w:t>
            </w:r>
          </w:p>
        </w:tc>
      </w:tr>
      <w:tr w:rsidR="007964DA" w:rsidTr="007964DA">
        <w:trPr>
          <w:trHeight w:val="15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rPr>
                <w:color w:val="000000"/>
                <w:sz w:val="20"/>
                <w:szCs w:val="20"/>
              </w:rPr>
            </w:pPr>
            <w:proofErr w:type="spellStart"/>
            <w:r>
              <w:rPr>
                <w:color w:val="000000"/>
                <w:sz w:val="20"/>
                <w:szCs w:val="20"/>
              </w:rPr>
              <w:t>Софинансирование</w:t>
            </w:r>
            <w:proofErr w:type="spellEnd"/>
            <w:r>
              <w:rPr>
                <w:color w:val="000000"/>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0178019</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92,4</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92,4</w:t>
            </w:r>
          </w:p>
        </w:tc>
      </w:tr>
      <w:tr w:rsidR="007964DA" w:rsidTr="007964DA">
        <w:trPr>
          <w:trHeight w:val="178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rPr>
                <w:color w:val="000000"/>
                <w:sz w:val="20"/>
                <w:szCs w:val="20"/>
              </w:rPr>
            </w:pPr>
            <w:proofErr w:type="spellStart"/>
            <w:r>
              <w:rPr>
                <w:color w:val="000000"/>
                <w:sz w:val="20"/>
                <w:szCs w:val="20"/>
              </w:rPr>
              <w:t>Софинансирование</w:t>
            </w:r>
            <w:proofErr w:type="spellEnd"/>
            <w:r>
              <w:rPr>
                <w:color w:val="000000"/>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w:t>
            </w:r>
            <w:proofErr w:type="gramStart"/>
            <w:r>
              <w:rPr>
                <w:color w:val="000000"/>
                <w:sz w:val="20"/>
                <w:szCs w:val="20"/>
              </w:rPr>
              <w:t>района»  (</w:t>
            </w:r>
            <w:proofErr w:type="gramEnd"/>
            <w:r>
              <w:rPr>
                <w:color w:val="000000"/>
                <w:sz w:val="20"/>
                <w:szCs w:val="20"/>
              </w:rPr>
              <w:t>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0178019</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151,2</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151,2</w:t>
            </w:r>
          </w:p>
        </w:tc>
      </w:tr>
      <w:tr w:rsidR="007964DA" w:rsidTr="007964DA">
        <w:trPr>
          <w:trHeight w:val="178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0178020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58,8</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58,8</w:t>
            </w:r>
          </w:p>
        </w:tc>
      </w:tr>
      <w:tr w:rsidR="007964DA" w:rsidTr="007964DA">
        <w:trPr>
          <w:trHeight w:val="177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0178020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r>
      <w:tr w:rsidR="007964DA" w:rsidTr="007964DA">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Оздоровление детей в рамках подпрограммы «Организация отдыха и оздоровления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0170013</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131,5</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131,5</w:t>
            </w:r>
          </w:p>
        </w:tc>
      </w:tr>
      <w:tr w:rsidR="007964DA" w:rsidTr="007964DA">
        <w:trPr>
          <w:trHeight w:val="132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Оздоровление детей в рамках подпрограммы «Организация отдыха и оздоровления детей»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0170013</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257,0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257,0</w:t>
            </w:r>
          </w:p>
        </w:tc>
      </w:tr>
      <w:tr w:rsidR="007964DA" w:rsidTr="007964DA">
        <w:trPr>
          <w:trHeight w:val="78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b/>
                <w:bCs/>
                <w:sz w:val="20"/>
                <w:szCs w:val="20"/>
              </w:rPr>
            </w:pPr>
            <w:r>
              <w:rPr>
                <w:b/>
                <w:bCs/>
                <w:sz w:val="20"/>
                <w:szCs w:val="20"/>
              </w:rPr>
              <w:t>Подпрограмма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0190000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80,0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80,0</w:t>
            </w:r>
          </w:p>
        </w:tc>
      </w:tr>
      <w:tr w:rsidR="007964DA" w:rsidTr="007964DA">
        <w:trPr>
          <w:trHeight w:val="178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lastRenderedPageBreak/>
              <w:t xml:space="preserve">Предоставление </w:t>
            </w:r>
            <w:proofErr w:type="gramStart"/>
            <w:r>
              <w:rPr>
                <w:color w:val="000000"/>
                <w:sz w:val="20"/>
                <w:szCs w:val="20"/>
              </w:rPr>
              <w:t>муниципальной  услуги</w:t>
            </w:r>
            <w:proofErr w:type="gramEnd"/>
            <w:r>
              <w:rPr>
                <w:color w:val="000000"/>
                <w:sz w:val="20"/>
                <w:szCs w:val="20"/>
              </w:rPr>
              <w:t xml:space="preserve"> «Проведение мероприятий </w:t>
            </w:r>
            <w:proofErr w:type="spellStart"/>
            <w:r>
              <w:rPr>
                <w:color w:val="000000"/>
                <w:sz w:val="20"/>
                <w:szCs w:val="20"/>
              </w:rPr>
              <w:t>межпоселенческого</w:t>
            </w:r>
            <w:proofErr w:type="spellEnd"/>
            <w:r>
              <w:rPr>
                <w:color w:val="000000"/>
                <w:sz w:val="20"/>
                <w:szCs w:val="20"/>
              </w:rPr>
              <w:t xml:space="preserve"> характера по работе с детьми и молодежью» в рамках подпрограммы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0190015</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64,0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64,0</w:t>
            </w:r>
          </w:p>
        </w:tc>
      </w:tr>
      <w:tr w:rsidR="007964DA" w:rsidTr="007964DA">
        <w:trPr>
          <w:trHeight w:val="178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Предоставление </w:t>
            </w:r>
            <w:proofErr w:type="gramStart"/>
            <w:r>
              <w:rPr>
                <w:color w:val="000000"/>
                <w:sz w:val="20"/>
                <w:szCs w:val="20"/>
              </w:rPr>
              <w:t>муниципальной  услуги</w:t>
            </w:r>
            <w:proofErr w:type="gramEnd"/>
            <w:r>
              <w:rPr>
                <w:color w:val="000000"/>
                <w:sz w:val="20"/>
                <w:szCs w:val="20"/>
              </w:rPr>
              <w:t xml:space="preserve"> «Проведение мероприятий </w:t>
            </w:r>
            <w:proofErr w:type="spellStart"/>
            <w:r>
              <w:rPr>
                <w:color w:val="000000"/>
                <w:sz w:val="20"/>
                <w:szCs w:val="20"/>
              </w:rPr>
              <w:t>межпоселенческого</w:t>
            </w:r>
            <w:proofErr w:type="spellEnd"/>
            <w:r>
              <w:rPr>
                <w:color w:val="000000"/>
                <w:sz w:val="20"/>
                <w:szCs w:val="20"/>
              </w:rPr>
              <w:t xml:space="preserve"> характера по работе с детьми и молодежью» в рамках подпрограммы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0190015</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16,0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16,0</w:t>
            </w:r>
          </w:p>
        </w:tc>
      </w:tr>
      <w:tr w:rsidR="007964DA" w:rsidTr="007964DA">
        <w:trPr>
          <w:trHeight w:val="106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b/>
                <w:bCs/>
                <w:color w:val="000000"/>
                <w:sz w:val="20"/>
                <w:szCs w:val="20"/>
              </w:rPr>
            </w:pPr>
            <w:r>
              <w:rPr>
                <w:b/>
                <w:bCs/>
                <w:color w:val="000000"/>
                <w:sz w:val="20"/>
                <w:szCs w:val="20"/>
              </w:rPr>
              <w:t>Подпрограмма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01Б0000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234,0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234,0</w:t>
            </w:r>
          </w:p>
        </w:tc>
      </w:tr>
      <w:tr w:rsidR="007964DA" w:rsidTr="007964DA">
        <w:trPr>
          <w:trHeight w:val="205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(разовые подъемные) в рамках подпрограммы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01Б0040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48,0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48,0</w:t>
            </w:r>
          </w:p>
        </w:tc>
      </w:tr>
      <w:tr w:rsidR="007964DA" w:rsidTr="007964DA">
        <w:trPr>
          <w:trHeight w:val="153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Ежемесячные муниципальные компенсации молодым специалистам в рамках подпрограммы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01Б0041</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126,0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126,0</w:t>
            </w:r>
          </w:p>
        </w:tc>
      </w:tr>
      <w:tr w:rsidR="007964DA" w:rsidTr="007964DA">
        <w:trPr>
          <w:trHeight w:val="154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Единовременные муниципальные компенсации молодым специалистам в рамках подпрограммы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01Б0042</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w:t>
            </w:r>
          </w:p>
        </w:tc>
      </w:tr>
      <w:tr w:rsidR="007964DA" w:rsidTr="007964DA">
        <w:trPr>
          <w:trHeight w:val="106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b/>
                <w:bCs/>
                <w:color w:val="000000"/>
                <w:sz w:val="20"/>
                <w:szCs w:val="20"/>
              </w:rPr>
            </w:pPr>
            <w:r>
              <w:rPr>
                <w:b/>
                <w:bCs/>
                <w:color w:val="000000"/>
                <w:sz w:val="20"/>
                <w:szCs w:val="20"/>
              </w:rPr>
              <w:t>Подпрограмма "Формирование доступной среды для детей-инвалидов в образовательных организациях Тейковского муниципального района" муниципальной программы "Развитие образования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01В0000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+750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750,0</w:t>
            </w:r>
          </w:p>
        </w:tc>
      </w:tr>
      <w:tr w:rsidR="007964DA" w:rsidTr="007964DA">
        <w:trPr>
          <w:trHeight w:val="177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lastRenderedPageBreak/>
              <w:t xml:space="preserve">Создание универсальной </w:t>
            </w:r>
            <w:proofErr w:type="spellStart"/>
            <w:r>
              <w:rPr>
                <w:color w:val="000000"/>
                <w:sz w:val="20"/>
                <w:szCs w:val="20"/>
              </w:rPr>
              <w:t>безбарьерной</w:t>
            </w:r>
            <w:proofErr w:type="spellEnd"/>
            <w:r>
              <w:rPr>
                <w:color w:val="000000"/>
                <w:sz w:val="20"/>
                <w:szCs w:val="20"/>
              </w:rPr>
              <w:t xml:space="preserve"> среды в рамках </w:t>
            </w:r>
            <w:proofErr w:type="gramStart"/>
            <w:r>
              <w:rPr>
                <w:color w:val="000000"/>
                <w:sz w:val="20"/>
                <w:szCs w:val="20"/>
              </w:rPr>
              <w:t>подпрограммы  "</w:t>
            </w:r>
            <w:proofErr w:type="gramEnd"/>
            <w:r>
              <w:rPr>
                <w:color w:val="000000"/>
                <w:sz w:val="20"/>
                <w:szCs w:val="20"/>
              </w:rPr>
              <w:t>Формирование доступной среды для детей-инвалидов в образовательных организациях Тейковского муниципального района"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01В0060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+750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750,0</w:t>
            </w:r>
          </w:p>
        </w:tc>
      </w:tr>
      <w:tr w:rsidR="007964DA" w:rsidTr="007964DA">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 </w:t>
            </w:r>
            <w:r>
              <w:rPr>
                <w:b/>
                <w:bCs/>
                <w:color w:val="000000"/>
                <w:sz w:val="20"/>
                <w:szCs w:val="20"/>
              </w:rPr>
              <w:t>Муниципальная программа «</w:t>
            </w:r>
            <w:proofErr w:type="gramStart"/>
            <w:r>
              <w:rPr>
                <w:b/>
                <w:bCs/>
                <w:color w:val="000000"/>
                <w:sz w:val="20"/>
                <w:szCs w:val="20"/>
              </w:rPr>
              <w:t>Культура  Тейковского</w:t>
            </w:r>
            <w:proofErr w:type="gramEnd"/>
            <w:r>
              <w:rPr>
                <w:b/>
                <w:bCs/>
                <w:color w:val="000000"/>
                <w:sz w:val="20"/>
                <w:szCs w:val="20"/>
              </w:rPr>
              <w:t xml:space="preserve">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0200000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6942,4</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6942,4</w:t>
            </w:r>
          </w:p>
        </w:tc>
      </w:tr>
      <w:tr w:rsidR="007964DA" w:rsidTr="007964DA">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sz w:val="20"/>
                <w:szCs w:val="20"/>
              </w:rPr>
            </w:pPr>
            <w:r>
              <w:rPr>
                <w:sz w:val="20"/>
                <w:szCs w:val="20"/>
              </w:rPr>
              <w:t xml:space="preserve">Подпрограмма «Развитие </w:t>
            </w:r>
            <w:proofErr w:type="gramStart"/>
            <w:r>
              <w:rPr>
                <w:sz w:val="20"/>
                <w:szCs w:val="20"/>
              </w:rPr>
              <w:t>культуры  Тейковского</w:t>
            </w:r>
            <w:proofErr w:type="gramEnd"/>
            <w:r>
              <w:rPr>
                <w:sz w:val="20"/>
                <w:szCs w:val="20"/>
              </w:rPr>
              <w:t xml:space="preserve"> муниципального района» муниципальная программа «Культура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0210000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5169,6</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5169,6</w:t>
            </w:r>
          </w:p>
        </w:tc>
      </w:tr>
      <w:tr w:rsidR="007964DA" w:rsidTr="007964DA">
        <w:trPr>
          <w:trHeight w:val="207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Предоставление муниципальной услуги «Организация досуга и обеспечение населения услугами организаций культуры» в рамках подпрограммы «Развитие </w:t>
            </w:r>
            <w:proofErr w:type="gramStart"/>
            <w:r>
              <w:rPr>
                <w:color w:val="000000"/>
                <w:sz w:val="20"/>
                <w:szCs w:val="20"/>
              </w:rPr>
              <w:t>культуры  Тейковского</w:t>
            </w:r>
            <w:proofErr w:type="gramEnd"/>
            <w:r>
              <w:rPr>
                <w:color w:val="000000"/>
                <w:sz w:val="20"/>
                <w:szCs w:val="20"/>
              </w:rPr>
              <w:t xml:space="preserve"> муниципального района»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0210017</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2215,4</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2215,4</w:t>
            </w:r>
          </w:p>
        </w:tc>
      </w:tr>
      <w:tr w:rsidR="007964DA" w:rsidTr="007964DA">
        <w:trPr>
          <w:trHeight w:val="157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Предоставление муниципальной услуги «Организация досуга и обеспечение населения услугами организаций культуры» в рамках подпрограммы «Развитие </w:t>
            </w:r>
            <w:proofErr w:type="gramStart"/>
            <w:r>
              <w:rPr>
                <w:color w:val="000000"/>
                <w:sz w:val="20"/>
                <w:szCs w:val="20"/>
              </w:rPr>
              <w:t>культуры  Тейковского</w:t>
            </w:r>
            <w:proofErr w:type="gramEnd"/>
            <w:r>
              <w:rPr>
                <w:color w:val="000000"/>
                <w:sz w:val="20"/>
                <w:szCs w:val="20"/>
              </w:rPr>
              <w:t xml:space="preserve"> муниципального района»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0210017</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2109,7</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2109,7</w:t>
            </w:r>
          </w:p>
        </w:tc>
      </w:tr>
      <w:tr w:rsidR="007964DA" w:rsidTr="007964DA">
        <w:trPr>
          <w:trHeight w:val="129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Предоставление муниципальной услуги «Организация досуга и обеспечение населения услугами организаций культуры» в рамках подпрограммы «Развитие </w:t>
            </w:r>
            <w:proofErr w:type="gramStart"/>
            <w:r>
              <w:rPr>
                <w:color w:val="000000"/>
                <w:sz w:val="20"/>
                <w:szCs w:val="20"/>
              </w:rPr>
              <w:t>культуры  Тейковского</w:t>
            </w:r>
            <w:proofErr w:type="gramEnd"/>
            <w:r>
              <w:rPr>
                <w:color w:val="000000"/>
                <w:sz w:val="20"/>
                <w:szCs w:val="20"/>
              </w:rPr>
              <w:t xml:space="preserve"> муниципального района» муниципальной программы «Культура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0210017</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50,4</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50,4</w:t>
            </w:r>
          </w:p>
        </w:tc>
      </w:tr>
      <w:tr w:rsidR="007964DA" w:rsidTr="007964DA">
        <w:trPr>
          <w:trHeight w:val="129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Содержание учреждений </w:t>
            </w:r>
            <w:proofErr w:type="gramStart"/>
            <w:r>
              <w:rPr>
                <w:color w:val="000000"/>
                <w:sz w:val="20"/>
                <w:szCs w:val="20"/>
              </w:rPr>
              <w:t>культуры  за</w:t>
            </w:r>
            <w:proofErr w:type="gramEnd"/>
            <w:r>
              <w:rPr>
                <w:color w:val="000000"/>
                <w:sz w:val="20"/>
                <w:szCs w:val="20"/>
              </w:rPr>
              <w:t xml:space="preserve"> счет иных источников в рамках подпрограммы «Развитие культуры  Тейковского муниципального района»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0210018</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45,0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45,0</w:t>
            </w:r>
          </w:p>
        </w:tc>
      </w:tr>
      <w:tr w:rsidR="007964DA" w:rsidTr="007964DA">
        <w:trPr>
          <w:trHeight w:val="129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Укрепление материально – технической базы муниципальных учреждений культуры в рамках подпрограммы «Развитие </w:t>
            </w:r>
            <w:proofErr w:type="gramStart"/>
            <w:r>
              <w:rPr>
                <w:color w:val="000000"/>
                <w:sz w:val="20"/>
                <w:szCs w:val="20"/>
              </w:rPr>
              <w:t>культуры  Тейковского</w:t>
            </w:r>
            <w:proofErr w:type="gramEnd"/>
            <w:r>
              <w:rPr>
                <w:color w:val="000000"/>
                <w:sz w:val="20"/>
                <w:szCs w:val="20"/>
              </w:rPr>
              <w:t xml:space="preserve"> муниципального района»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0210019</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84,0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84,0</w:t>
            </w:r>
          </w:p>
        </w:tc>
      </w:tr>
      <w:tr w:rsidR="007964DA" w:rsidTr="007964DA">
        <w:trPr>
          <w:trHeight w:val="261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rPr>
                <w:color w:val="000000"/>
                <w:sz w:val="20"/>
                <w:szCs w:val="20"/>
              </w:rPr>
            </w:pPr>
            <w:proofErr w:type="spellStart"/>
            <w:r>
              <w:rPr>
                <w:color w:val="000000"/>
                <w:sz w:val="20"/>
                <w:szCs w:val="20"/>
              </w:rPr>
              <w:lastRenderedPageBreak/>
              <w:t>Софинансирование</w:t>
            </w:r>
            <w:proofErr w:type="spellEnd"/>
            <w:r>
              <w:rPr>
                <w:color w:val="000000"/>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«Развитие культуры Тейковского муниципального района» муниципальная программа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0218034</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547,9</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547,9</w:t>
            </w:r>
          </w:p>
        </w:tc>
      </w:tr>
      <w:tr w:rsidR="007964DA" w:rsidTr="007964DA">
        <w:trPr>
          <w:trHeight w:val="207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Повышение средней заработной платы отдельным категориям работников учреждений культуры в рамках подпрограммы «Развитие </w:t>
            </w:r>
            <w:proofErr w:type="gramStart"/>
            <w:r>
              <w:rPr>
                <w:color w:val="000000"/>
                <w:sz w:val="20"/>
                <w:szCs w:val="20"/>
              </w:rPr>
              <w:t>культуры  Тейковского</w:t>
            </w:r>
            <w:proofErr w:type="gramEnd"/>
            <w:r>
              <w:rPr>
                <w:color w:val="000000"/>
                <w:sz w:val="20"/>
                <w:szCs w:val="20"/>
              </w:rPr>
              <w:t xml:space="preserve"> муниципального района»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0210020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117,2</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117,2</w:t>
            </w:r>
          </w:p>
        </w:tc>
      </w:tr>
      <w:tr w:rsidR="007964DA" w:rsidTr="007964DA">
        <w:trPr>
          <w:trHeight w:val="85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b/>
                <w:bCs/>
                <w:sz w:val="20"/>
                <w:szCs w:val="20"/>
              </w:rPr>
            </w:pPr>
            <w:r>
              <w:rPr>
                <w:b/>
                <w:bCs/>
                <w:sz w:val="20"/>
                <w:szCs w:val="20"/>
              </w:rPr>
              <w:t>Подпрограмма «Предоставление дополнительного образования в сфере культуры и искусства» муниципальной программы «</w:t>
            </w:r>
            <w:proofErr w:type="gramStart"/>
            <w:r>
              <w:rPr>
                <w:b/>
                <w:bCs/>
                <w:sz w:val="20"/>
                <w:szCs w:val="20"/>
              </w:rPr>
              <w:t>Культура  Тейковского</w:t>
            </w:r>
            <w:proofErr w:type="gramEnd"/>
            <w:r>
              <w:rPr>
                <w:b/>
                <w:bCs/>
                <w:sz w:val="20"/>
                <w:szCs w:val="20"/>
              </w:rPr>
              <w:t xml:space="preserve">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0220000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1772,8</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1772,8</w:t>
            </w:r>
          </w:p>
        </w:tc>
      </w:tr>
      <w:tr w:rsidR="007964DA" w:rsidTr="007964DA">
        <w:trPr>
          <w:trHeight w:val="231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Предоставление муниципальной услуги «</w:t>
            </w:r>
            <w:proofErr w:type="gramStart"/>
            <w:r>
              <w:rPr>
                <w:color w:val="000000"/>
                <w:sz w:val="20"/>
                <w:szCs w:val="20"/>
              </w:rPr>
              <w:t>Организация  предоставления</w:t>
            </w:r>
            <w:proofErr w:type="gramEnd"/>
            <w:r>
              <w:rPr>
                <w:color w:val="000000"/>
                <w:sz w:val="20"/>
                <w:szCs w:val="20"/>
              </w:rPr>
              <w:t xml:space="preserve"> дополнительного образования детей в сфере культуры и искусства»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0220021</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808,2</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808,2</w:t>
            </w:r>
          </w:p>
        </w:tc>
      </w:tr>
      <w:tr w:rsidR="007964DA" w:rsidTr="007964DA">
        <w:trPr>
          <w:trHeight w:val="184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Предоставление муниципальной услуги «</w:t>
            </w:r>
            <w:proofErr w:type="gramStart"/>
            <w:r>
              <w:rPr>
                <w:color w:val="000000"/>
                <w:sz w:val="20"/>
                <w:szCs w:val="20"/>
              </w:rPr>
              <w:t>Организация  предоставления</w:t>
            </w:r>
            <w:proofErr w:type="gramEnd"/>
            <w:r>
              <w:rPr>
                <w:color w:val="000000"/>
                <w:sz w:val="20"/>
                <w:szCs w:val="20"/>
              </w:rPr>
              <w:t xml:space="preserve"> дополнительного образования детей в сфере культуры и искусства»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0220021</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76,6</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76,6</w:t>
            </w:r>
          </w:p>
        </w:tc>
      </w:tr>
      <w:tr w:rsidR="007964DA" w:rsidTr="007964DA">
        <w:trPr>
          <w:trHeight w:val="178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Предоставление муниципальной услуги «</w:t>
            </w:r>
            <w:proofErr w:type="gramStart"/>
            <w:r>
              <w:rPr>
                <w:color w:val="000000"/>
                <w:sz w:val="20"/>
                <w:szCs w:val="20"/>
              </w:rPr>
              <w:t>Организация  предоставления</w:t>
            </w:r>
            <w:proofErr w:type="gramEnd"/>
            <w:r>
              <w:rPr>
                <w:color w:val="000000"/>
                <w:sz w:val="20"/>
                <w:szCs w:val="20"/>
              </w:rPr>
              <w:t xml:space="preserve"> дополнительного образования детей в сфере культуры и искусства»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0220021</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154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lastRenderedPageBreak/>
              <w:t>Предоставление муниципальной услуги «</w:t>
            </w:r>
            <w:proofErr w:type="gramStart"/>
            <w:r>
              <w:rPr>
                <w:color w:val="000000"/>
                <w:sz w:val="20"/>
                <w:szCs w:val="20"/>
              </w:rPr>
              <w:t>Организация  предоставления</w:t>
            </w:r>
            <w:proofErr w:type="gramEnd"/>
            <w:r>
              <w:rPr>
                <w:color w:val="000000"/>
                <w:sz w:val="20"/>
                <w:szCs w:val="20"/>
              </w:rPr>
              <w:t xml:space="preserve"> дополнительного образования детей в сфере культуры и искусства»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0220021</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w:t>
            </w:r>
          </w:p>
        </w:tc>
      </w:tr>
      <w:tr w:rsidR="007964DA" w:rsidTr="007964DA">
        <w:trPr>
          <w:trHeight w:val="238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Расходы на повышение заработной платы педагогических работников учреждений дополнительного образования детей в сфере культуры и искусства 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0220023</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443,5</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443,5</w:t>
            </w:r>
          </w:p>
        </w:tc>
      </w:tr>
      <w:tr w:rsidR="007964DA" w:rsidTr="007964DA">
        <w:trPr>
          <w:trHeight w:val="280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rPr>
                <w:color w:val="000000"/>
                <w:sz w:val="20"/>
                <w:szCs w:val="20"/>
              </w:rPr>
            </w:pPr>
            <w:proofErr w:type="spellStart"/>
            <w:r>
              <w:rPr>
                <w:color w:val="000000"/>
                <w:sz w:val="20"/>
                <w:szCs w:val="20"/>
              </w:rPr>
              <w:t>Софинансирование</w:t>
            </w:r>
            <w:proofErr w:type="spellEnd"/>
            <w:r>
              <w:rPr>
                <w:color w:val="000000"/>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0228014</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443,5</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-443,5</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0,0</w:t>
            </w:r>
          </w:p>
        </w:tc>
      </w:tr>
      <w:tr w:rsidR="007964DA" w:rsidTr="007964DA">
        <w:trPr>
          <w:trHeight w:val="280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rPr>
                <w:color w:val="000000"/>
                <w:sz w:val="20"/>
                <w:szCs w:val="20"/>
              </w:rPr>
            </w:pPr>
            <w:proofErr w:type="spellStart"/>
            <w:r>
              <w:rPr>
                <w:color w:val="000000"/>
                <w:sz w:val="20"/>
                <w:szCs w:val="20"/>
              </w:rPr>
              <w:t>Софинансирование</w:t>
            </w:r>
            <w:proofErr w:type="spellEnd"/>
            <w:r>
              <w:rPr>
                <w:color w:val="000000"/>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0228143</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443,5</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443,5</w:t>
            </w:r>
          </w:p>
        </w:tc>
      </w:tr>
      <w:tr w:rsidR="007964DA" w:rsidTr="007964DA">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b/>
                <w:bCs/>
                <w:color w:val="000000"/>
                <w:sz w:val="20"/>
                <w:szCs w:val="20"/>
              </w:rPr>
            </w:pPr>
            <w:r>
              <w:rPr>
                <w:b/>
                <w:bCs/>
                <w:color w:val="000000"/>
                <w:sz w:val="20"/>
                <w:szCs w:val="20"/>
              </w:rPr>
              <w:t>Муниципальная программа «Развитие физической культуры и спорта в Тейковском муниципальном районе»</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0300000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177,8</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177,8</w:t>
            </w:r>
          </w:p>
        </w:tc>
      </w:tr>
      <w:tr w:rsidR="007964DA" w:rsidTr="007964DA">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sz w:val="20"/>
                <w:szCs w:val="20"/>
              </w:rPr>
            </w:pPr>
            <w:r>
              <w:rPr>
                <w:sz w:val="20"/>
                <w:szCs w:val="20"/>
              </w:rPr>
              <w:t xml:space="preserve">Подпрограмма «Организация физкультурных мероприятий, спортивных мероприятий и участие спортсменов Тейковского муниципального района в </w:t>
            </w:r>
            <w:proofErr w:type="gramStart"/>
            <w:r>
              <w:rPr>
                <w:sz w:val="20"/>
                <w:szCs w:val="20"/>
              </w:rPr>
              <w:t>соревнованиях»  муниципальной</w:t>
            </w:r>
            <w:proofErr w:type="gramEnd"/>
            <w:r>
              <w:rPr>
                <w:sz w:val="20"/>
                <w:szCs w:val="20"/>
              </w:rPr>
              <w:t xml:space="preserve"> программы «Развитие физической культуры и спорта в Тейковском муниципальном районе»</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0310000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177,8</w:t>
            </w:r>
          </w:p>
        </w:tc>
        <w:tc>
          <w:tcPr>
            <w:tcW w:w="1180" w:type="dxa"/>
            <w:tcBorders>
              <w:top w:val="nil"/>
              <w:left w:val="nil"/>
              <w:bottom w:val="single" w:sz="4" w:space="0" w:color="auto"/>
              <w:right w:val="single" w:sz="4" w:space="0" w:color="auto"/>
            </w:tcBorders>
            <w:shd w:val="clear" w:color="auto" w:fill="auto"/>
            <w:hideMark/>
          </w:tcPr>
          <w:p w:rsidR="007964DA" w:rsidRDefault="007964DA">
            <w:pP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177,8</w:t>
            </w:r>
          </w:p>
        </w:tc>
      </w:tr>
      <w:tr w:rsidR="007964DA" w:rsidTr="007964DA">
        <w:trPr>
          <w:trHeight w:val="205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lastRenderedPageBreak/>
              <w:t>Предоставление муниципальной услуги «Проведение официальных физкультурно-оздоровительных и спортивных мероприятий» в рамках подпрограммы «Организация физкультурных мероприятий, спортивных мероприятий и участие спортсменов Тейковского муниципального района в соревнованиях»</w:t>
            </w:r>
            <w:r>
              <w:rPr>
                <w:b/>
                <w:bCs/>
                <w:color w:val="000000"/>
                <w:sz w:val="20"/>
                <w:szCs w:val="20"/>
              </w:rPr>
              <w:t xml:space="preserve"> </w:t>
            </w:r>
            <w:r>
              <w:rPr>
                <w:color w:val="000000"/>
                <w:sz w:val="20"/>
                <w:szCs w:val="20"/>
              </w:rPr>
              <w:t>муниципальной программы «Развитие физической культуры и спорта в Тейковском муниципальном районе»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0310024</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177,8</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177,8</w:t>
            </w:r>
          </w:p>
        </w:tc>
      </w:tr>
      <w:tr w:rsidR="007964DA" w:rsidTr="007964DA">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b/>
                <w:bCs/>
                <w:color w:val="000000"/>
                <w:sz w:val="20"/>
                <w:szCs w:val="20"/>
              </w:rPr>
            </w:pPr>
            <w:r>
              <w:rPr>
                <w:b/>
                <w:bCs/>
                <w:color w:val="000000"/>
                <w:sz w:val="20"/>
                <w:szCs w:val="20"/>
              </w:rPr>
              <w:t>Муниципальная программа «Поддержка населения в Тейковском муниципальном районе»</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0400000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250,0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250,0</w:t>
            </w:r>
          </w:p>
        </w:tc>
      </w:tr>
      <w:tr w:rsidR="007964DA" w:rsidTr="007964DA">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sz w:val="20"/>
                <w:szCs w:val="20"/>
              </w:rPr>
            </w:pPr>
            <w:r>
              <w:rPr>
                <w:sz w:val="20"/>
                <w:szCs w:val="20"/>
              </w:rPr>
              <w:t xml:space="preserve">Подпрограмма «Повышение качества жизни граждан пожилого </w:t>
            </w:r>
            <w:proofErr w:type="gramStart"/>
            <w:r>
              <w:rPr>
                <w:sz w:val="20"/>
                <w:szCs w:val="20"/>
              </w:rPr>
              <w:t>возраста  Тейковского</w:t>
            </w:r>
            <w:proofErr w:type="gramEnd"/>
            <w:r>
              <w:rPr>
                <w:sz w:val="20"/>
                <w:szCs w:val="20"/>
              </w:rPr>
              <w:t xml:space="preserve"> муниципального района» муниципальной программы «Поддержка населения в Тейковском муниципальном районе»</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0410000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250,0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250,0</w:t>
            </w:r>
          </w:p>
        </w:tc>
      </w:tr>
      <w:tr w:rsidR="007964DA" w:rsidTr="007964DA">
        <w:trPr>
          <w:trHeight w:val="183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Организация и проведение мероприятий для граждан пожилого возраста, направленная на повышение качества жизни и активного долголетия в рамках подпрограммы «Повышение качества жизни граждан пожилого </w:t>
            </w:r>
            <w:proofErr w:type="gramStart"/>
            <w:r>
              <w:rPr>
                <w:color w:val="000000"/>
                <w:sz w:val="20"/>
                <w:szCs w:val="20"/>
              </w:rPr>
              <w:t>возраста  Тейковского</w:t>
            </w:r>
            <w:proofErr w:type="gramEnd"/>
            <w:r>
              <w:rPr>
                <w:color w:val="000000"/>
                <w:sz w:val="20"/>
                <w:szCs w:val="20"/>
              </w:rPr>
              <w:t xml:space="preserve"> муниципального района» муниципальной программы «Поддержка населения в Тейковском муниципальном районе»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0410026</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250,0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250,0</w:t>
            </w:r>
          </w:p>
        </w:tc>
      </w:tr>
      <w:tr w:rsidR="007964DA" w:rsidTr="007964DA">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b/>
                <w:bCs/>
                <w:color w:val="000000"/>
                <w:sz w:val="20"/>
                <w:szCs w:val="20"/>
              </w:rPr>
            </w:pPr>
            <w:r>
              <w:rPr>
                <w:b/>
                <w:bCs/>
                <w:color w:val="000000"/>
                <w:sz w:val="20"/>
                <w:szCs w:val="20"/>
              </w:rPr>
              <w:t xml:space="preserve">Муниципальная программа «Развитие сети муниципальных автомобильных дорог общего пользования местного </w:t>
            </w:r>
            <w:proofErr w:type="gramStart"/>
            <w:r>
              <w:rPr>
                <w:b/>
                <w:bCs/>
                <w:color w:val="000000"/>
                <w:sz w:val="20"/>
                <w:szCs w:val="20"/>
              </w:rPr>
              <w:t>значения  Тейковского</w:t>
            </w:r>
            <w:proofErr w:type="gramEnd"/>
            <w:r>
              <w:rPr>
                <w:b/>
                <w:bCs/>
                <w:color w:val="000000"/>
                <w:sz w:val="20"/>
                <w:szCs w:val="20"/>
              </w:rPr>
              <w:t xml:space="preserve">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0500000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3784,2</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+791,2</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4575,4</w:t>
            </w:r>
          </w:p>
        </w:tc>
      </w:tr>
      <w:tr w:rsidR="007964DA" w:rsidTr="007964DA">
        <w:trPr>
          <w:trHeight w:val="129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Подпрограмма «Содержание сети муниципальных автомобильных дорог общего пользования местного </w:t>
            </w:r>
            <w:proofErr w:type="gramStart"/>
            <w:r>
              <w:rPr>
                <w:color w:val="000000"/>
                <w:sz w:val="20"/>
                <w:szCs w:val="20"/>
              </w:rPr>
              <w:t>значения  Тейковского</w:t>
            </w:r>
            <w:proofErr w:type="gramEnd"/>
            <w:r>
              <w:rPr>
                <w:color w:val="000000"/>
                <w:sz w:val="20"/>
                <w:szCs w:val="20"/>
              </w:rPr>
              <w:t xml:space="preserve">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0510000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600,0</w:t>
            </w:r>
          </w:p>
        </w:tc>
      </w:tr>
      <w:tr w:rsidR="007964DA" w:rsidTr="007964DA">
        <w:trPr>
          <w:trHeight w:val="232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Мероприятия по текущему содержанию сети муниципальных автомобильных дорог общего пользования местного </w:t>
            </w:r>
            <w:proofErr w:type="gramStart"/>
            <w:r>
              <w:rPr>
                <w:color w:val="000000"/>
                <w:sz w:val="20"/>
                <w:szCs w:val="20"/>
              </w:rPr>
              <w:t>значения  в</w:t>
            </w:r>
            <w:proofErr w:type="gramEnd"/>
            <w:r>
              <w:rPr>
                <w:color w:val="000000"/>
                <w:sz w:val="20"/>
                <w:szCs w:val="20"/>
              </w:rPr>
              <w:t xml:space="preserve">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0518001</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+791,2</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791,2</w:t>
            </w:r>
          </w:p>
        </w:tc>
      </w:tr>
      <w:tr w:rsidR="007964DA" w:rsidTr="007964DA">
        <w:trPr>
          <w:trHeight w:val="202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Мероприятия по текущему содержанию сети муниципальных автомобильных дорог общего пользования местного </w:t>
            </w:r>
            <w:proofErr w:type="gramStart"/>
            <w:r>
              <w:rPr>
                <w:color w:val="000000"/>
                <w:sz w:val="20"/>
                <w:szCs w:val="20"/>
              </w:rPr>
              <w:t>значения  в</w:t>
            </w:r>
            <w:proofErr w:type="gramEnd"/>
            <w:r>
              <w:rPr>
                <w:color w:val="000000"/>
                <w:sz w:val="20"/>
                <w:szCs w:val="20"/>
              </w:rPr>
              <w:t xml:space="preserve">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w:t>
            </w:r>
            <w:r>
              <w:rPr>
                <w:color w:val="000000"/>
                <w:sz w:val="20"/>
                <w:szCs w:val="20"/>
              </w:rPr>
              <w:lastRenderedPageBreak/>
              <w:t>муниципального района» (Межбюджетные трансферты)</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lastRenderedPageBreak/>
              <w:t>0518001</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600,0</w:t>
            </w:r>
          </w:p>
        </w:tc>
      </w:tr>
      <w:tr w:rsidR="007964DA" w:rsidTr="007964DA">
        <w:trPr>
          <w:trHeight w:val="153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lastRenderedPageBreak/>
              <w:t xml:space="preserve">Подпрограмма «Текущий и капитальный ремонт сети муниципальных автомобильных дорог общего пользования местного </w:t>
            </w:r>
            <w:proofErr w:type="gramStart"/>
            <w:r>
              <w:rPr>
                <w:color w:val="000000"/>
                <w:sz w:val="20"/>
                <w:szCs w:val="20"/>
              </w:rPr>
              <w:t>значения  Тейковского</w:t>
            </w:r>
            <w:proofErr w:type="gramEnd"/>
            <w:r>
              <w:rPr>
                <w:color w:val="000000"/>
                <w:sz w:val="20"/>
                <w:szCs w:val="20"/>
              </w:rPr>
              <w:t xml:space="preserve">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0520000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3184,2</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3184,2</w:t>
            </w:r>
          </w:p>
        </w:tc>
      </w:tr>
      <w:tr w:rsidR="007964DA" w:rsidTr="007964DA">
        <w:trPr>
          <w:trHeight w:val="205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 xml:space="preserve">Текущий и капитальный ремонт сети муниципальных автомобильных дорог общего пользования местного </w:t>
            </w:r>
            <w:proofErr w:type="gramStart"/>
            <w:r>
              <w:rPr>
                <w:color w:val="000000"/>
                <w:sz w:val="20"/>
                <w:szCs w:val="20"/>
              </w:rPr>
              <w:t>значения  в</w:t>
            </w:r>
            <w:proofErr w:type="gramEnd"/>
            <w:r>
              <w:rPr>
                <w:color w:val="000000"/>
                <w:sz w:val="20"/>
                <w:szCs w:val="20"/>
              </w:rPr>
              <w:t xml:space="preserve">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0522002</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3184,2</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3184,2</w:t>
            </w:r>
          </w:p>
        </w:tc>
      </w:tr>
      <w:tr w:rsidR="007964DA" w:rsidTr="007964DA">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 </w:t>
            </w:r>
            <w:r>
              <w:rPr>
                <w:b/>
                <w:bCs/>
                <w:color w:val="000000"/>
                <w:sz w:val="20"/>
                <w:szCs w:val="20"/>
              </w:rPr>
              <w:t>Муниципальная программа «</w:t>
            </w:r>
            <w:proofErr w:type="gramStart"/>
            <w:r>
              <w:rPr>
                <w:b/>
                <w:bCs/>
                <w:color w:val="000000"/>
                <w:sz w:val="20"/>
                <w:szCs w:val="20"/>
              </w:rPr>
              <w:t>Обеспечение  доступным</w:t>
            </w:r>
            <w:proofErr w:type="gramEnd"/>
            <w:r>
              <w:rPr>
                <w:b/>
                <w:bCs/>
                <w:color w:val="000000"/>
                <w:sz w:val="20"/>
                <w:szCs w:val="20"/>
              </w:rPr>
              <w:t xml:space="preserve"> и комфортным жильем, объектами инженерной инфраструктуры и услугами жилищно-коммунального хозяйства населения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0600000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917,4</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+667,1</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1584,5</w:t>
            </w:r>
          </w:p>
        </w:tc>
      </w:tr>
      <w:tr w:rsidR="007964DA" w:rsidTr="007964DA">
        <w:trPr>
          <w:trHeight w:val="18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Подпрограмма «Обеспечение инженерной инфраструктурой земельных участков, предназначенных для бесплатного предоставления семьям с тремя и более детьми в Тейковском муниципальном районе» муниципальной программы «</w:t>
            </w:r>
            <w:proofErr w:type="gramStart"/>
            <w:r>
              <w:rPr>
                <w:color w:val="000000"/>
                <w:sz w:val="20"/>
                <w:szCs w:val="20"/>
              </w:rPr>
              <w:t>Обеспечение  доступным</w:t>
            </w:r>
            <w:proofErr w:type="gramEnd"/>
            <w:r>
              <w:rPr>
                <w:color w:val="000000"/>
                <w:sz w:val="20"/>
                <w:szCs w:val="20"/>
              </w:rPr>
              <w:t xml:space="preserve"> и комфортным жильем, объектами инженерной инфраструктуры и услугами жилищно-коммунального хозяйства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0630000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132,9</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+667,1</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800,0</w:t>
            </w:r>
          </w:p>
        </w:tc>
      </w:tr>
      <w:tr w:rsidR="007964DA" w:rsidTr="007964DA">
        <w:trPr>
          <w:trHeight w:val="283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Мероприятия по обеспечению инженерной инфраструктурой земельных участков, предназначенных для бесплатного предоставления семьям с тремя и более детьми в рамках подпрограммы «Обеспечение инженерной инфраструктурой земельных участков, предназначенных для бесплатного предоставления семьям с тремя и более детьми в Тейковском муниципальном районе» муниципальной программы «Обеспечение  доступным и комфортным жильем, объектами инженерной инфраструктуры и услугами жилищно-коммунального хозяйства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0632003</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132,9</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+667,1</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800,0</w:t>
            </w:r>
          </w:p>
        </w:tc>
      </w:tr>
      <w:tr w:rsidR="007964DA" w:rsidTr="007964DA">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lastRenderedPageBreak/>
              <w:t>Подпрограмма «Развитие газификации Тейковского муниципального района» муниципальной программы «</w:t>
            </w:r>
            <w:proofErr w:type="gramStart"/>
            <w:r>
              <w:rPr>
                <w:color w:val="000000"/>
                <w:sz w:val="20"/>
                <w:szCs w:val="20"/>
              </w:rPr>
              <w:t>Обеспечение  доступным</w:t>
            </w:r>
            <w:proofErr w:type="gramEnd"/>
            <w:r>
              <w:rPr>
                <w:color w:val="000000"/>
                <w:sz w:val="20"/>
                <w:szCs w:val="20"/>
              </w:rPr>
              <w:t xml:space="preserve"> и комфортным жильем, объектами инженерной инфраструктуры и услугами жилищно-коммунального хозяйства населения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0640000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784,5</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784,5</w:t>
            </w:r>
          </w:p>
        </w:tc>
      </w:tr>
      <w:tr w:rsidR="007964DA" w:rsidTr="007964DA">
        <w:trPr>
          <w:trHeight w:val="232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Разработка </w:t>
            </w:r>
            <w:proofErr w:type="spellStart"/>
            <w:r>
              <w:rPr>
                <w:color w:val="000000"/>
                <w:sz w:val="20"/>
                <w:szCs w:val="20"/>
              </w:rPr>
              <w:t>проектно</w:t>
            </w:r>
            <w:proofErr w:type="spellEnd"/>
            <w:r>
              <w:rPr>
                <w:color w:val="000000"/>
                <w:sz w:val="20"/>
                <w:szCs w:val="20"/>
              </w:rPr>
              <w:t xml:space="preserve"> - сметной документации для газификации Тейковского муниципального района (строительство магистральных газопроводов) в рамках подпрограммы «Развитие газификации Тейковского муниципального района» муниципальной программы «</w:t>
            </w:r>
            <w:proofErr w:type="gramStart"/>
            <w:r>
              <w:rPr>
                <w:color w:val="000000"/>
                <w:sz w:val="20"/>
                <w:szCs w:val="20"/>
              </w:rPr>
              <w:t>Обеспечение  доступным</w:t>
            </w:r>
            <w:proofErr w:type="gramEnd"/>
            <w:r>
              <w:rPr>
                <w:color w:val="000000"/>
                <w:sz w:val="20"/>
                <w:szCs w:val="20"/>
              </w:rPr>
              <w:t xml:space="preserve"> и комфортным жильем, объектами инженерной инфраструктуры и услугами жилищно-коммунального хозяйства населения Тейковского муниципального района» (Капитальные вложения в объекты государственной (муниципальной) собственности)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0644002</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784,5</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784,5</w:t>
            </w:r>
          </w:p>
        </w:tc>
      </w:tr>
      <w:tr w:rsidR="007964DA" w:rsidTr="007964DA">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b/>
                <w:bCs/>
                <w:color w:val="000000"/>
                <w:sz w:val="20"/>
                <w:szCs w:val="20"/>
              </w:rPr>
            </w:pPr>
            <w:r>
              <w:rPr>
                <w:b/>
                <w:bCs/>
                <w:color w:val="000000"/>
                <w:sz w:val="20"/>
                <w:szCs w:val="20"/>
              </w:rPr>
              <w:t>Муниципальная программа «Улучшение кормовой базы в общественном животноводстве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0700000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350,0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350,0</w:t>
            </w:r>
          </w:p>
        </w:tc>
      </w:tr>
      <w:tr w:rsidR="007964DA" w:rsidTr="007964DA">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Подпрограмма «Улучшение кормовой базы в общественном животноводстве Тейковского муниципального района» муниципальной программы «Улучшение кормовой базы в общественном животноводстве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0710000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350,0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350,0</w:t>
            </w:r>
          </w:p>
        </w:tc>
      </w:tr>
      <w:tr w:rsidR="007964DA" w:rsidTr="007964DA">
        <w:trPr>
          <w:trHeight w:val="183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Возмещение части затрат на обновление площадей многолетних трав, зерновых и зернобобовых культур в рамках подпрограммы «Улучшение кормовой базы в общественном животноводстве Тейковского муниципального района» муниципальной программы «Улучшение кормовой базы в общественном животноводстве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0716003</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350,0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350,0</w:t>
            </w:r>
          </w:p>
        </w:tc>
      </w:tr>
      <w:tr w:rsidR="007964DA" w:rsidTr="007964DA">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 </w:t>
            </w:r>
            <w:r>
              <w:rPr>
                <w:b/>
                <w:bCs/>
                <w:color w:val="000000"/>
                <w:sz w:val="20"/>
                <w:szCs w:val="20"/>
              </w:rPr>
              <w:t xml:space="preserve">Муниципальная программа «Экономическое </w:t>
            </w:r>
            <w:proofErr w:type="gramStart"/>
            <w:r>
              <w:rPr>
                <w:b/>
                <w:bCs/>
                <w:color w:val="000000"/>
                <w:sz w:val="20"/>
                <w:szCs w:val="20"/>
              </w:rPr>
              <w:t>развитие  Тейковского</w:t>
            </w:r>
            <w:proofErr w:type="gramEnd"/>
            <w:r>
              <w:rPr>
                <w:b/>
                <w:bCs/>
                <w:color w:val="000000"/>
                <w:sz w:val="20"/>
                <w:szCs w:val="20"/>
              </w:rPr>
              <w:t xml:space="preserve">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0800000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200,0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200,0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400,0</w:t>
            </w:r>
          </w:p>
        </w:tc>
      </w:tr>
      <w:tr w:rsidR="007964DA" w:rsidTr="007964DA">
        <w:trPr>
          <w:trHeight w:val="103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Подпрограмма «Развитие малого и среднего предпринимательства в Тейковском муниципальном районе на 2014-2016 годы» муниципальной программы «Экономическое </w:t>
            </w:r>
            <w:proofErr w:type="gramStart"/>
            <w:r>
              <w:rPr>
                <w:color w:val="000000"/>
                <w:sz w:val="20"/>
                <w:szCs w:val="20"/>
              </w:rPr>
              <w:t>развитие  Тейковского</w:t>
            </w:r>
            <w:proofErr w:type="gramEnd"/>
            <w:r>
              <w:rPr>
                <w:color w:val="000000"/>
                <w:sz w:val="20"/>
                <w:szCs w:val="20"/>
              </w:rPr>
              <w:t xml:space="preserve">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0810000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200,0</w:t>
            </w:r>
          </w:p>
        </w:tc>
      </w:tr>
      <w:tr w:rsidR="007964DA" w:rsidTr="007964DA">
        <w:trPr>
          <w:trHeight w:val="153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Финансовая поддержка субъектов малого и среднего предпринимательства в рамках подпрограммы «Развитие малого и среднего предпринимательства в Тейковском муниципальном районе на 2014-2016 годы» муниципальной программы «Экономическое </w:t>
            </w:r>
            <w:proofErr w:type="gramStart"/>
            <w:r>
              <w:rPr>
                <w:color w:val="000000"/>
                <w:sz w:val="20"/>
                <w:szCs w:val="20"/>
              </w:rPr>
              <w:t>развитие  Тейковского</w:t>
            </w:r>
            <w:proofErr w:type="gramEnd"/>
            <w:r>
              <w:rPr>
                <w:color w:val="000000"/>
                <w:sz w:val="20"/>
                <w:szCs w:val="20"/>
              </w:rPr>
              <w:t xml:space="preserve">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0816002</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200,0</w:t>
            </w:r>
          </w:p>
        </w:tc>
      </w:tr>
      <w:tr w:rsidR="007964DA" w:rsidTr="007964DA">
        <w:trPr>
          <w:trHeight w:val="795"/>
        </w:trPr>
        <w:tc>
          <w:tcPr>
            <w:tcW w:w="4395" w:type="dxa"/>
            <w:tcBorders>
              <w:top w:val="nil"/>
              <w:left w:val="single" w:sz="4" w:space="0" w:color="auto"/>
              <w:bottom w:val="nil"/>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Подпрограмма «Совершенствование системы стратегического управления районом»</w:t>
            </w:r>
            <w:r>
              <w:rPr>
                <w:rFonts w:ascii="Calibri" w:hAnsi="Calibri"/>
                <w:color w:val="000000"/>
                <w:sz w:val="22"/>
                <w:szCs w:val="22"/>
              </w:rPr>
              <w:t xml:space="preserve"> </w:t>
            </w:r>
            <w:r>
              <w:rPr>
                <w:color w:val="000000"/>
                <w:sz w:val="20"/>
                <w:szCs w:val="20"/>
              </w:rPr>
              <w:t xml:space="preserve">муниципальной программы «Экономическое </w:t>
            </w:r>
            <w:proofErr w:type="gramStart"/>
            <w:r>
              <w:rPr>
                <w:color w:val="000000"/>
                <w:sz w:val="20"/>
                <w:szCs w:val="20"/>
              </w:rPr>
              <w:t>развитие  Тейковского</w:t>
            </w:r>
            <w:proofErr w:type="gramEnd"/>
            <w:r>
              <w:rPr>
                <w:color w:val="000000"/>
                <w:sz w:val="20"/>
                <w:szCs w:val="20"/>
              </w:rPr>
              <w:t xml:space="preserve">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0820000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200,0</w:t>
            </w:r>
          </w:p>
        </w:tc>
      </w:tr>
      <w:tr w:rsidR="007964DA" w:rsidTr="007964DA">
        <w:trPr>
          <w:trHeight w:val="156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lastRenderedPageBreak/>
              <w:t xml:space="preserve">Корректировка Стратегии социально-экономического развития Тейковского муниципального района в рамках подпрограммы «Совершенствование системы стратегического управления районом» муниципальной программы «Экономическое </w:t>
            </w:r>
            <w:proofErr w:type="gramStart"/>
            <w:r>
              <w:rPr>
                <w:color w:val="000000"/>
                <w:sz w:val="20"/>
                <w:szCs w:val="20"/>
              </w:rPr>
              <w:t>развитие  Тейковского</w:t>
            </w:r>
            <w:proofErr w:type="gramEnd"/>
            <w:r>
              <w:rPr>
                <w:color w:val="000000"/>
                <w:sz w:val="20"/>
                <w:szCs w:val="20"/>
              </w:rPr>
              <w:t xml:space="preserve">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0822017</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200,0</w:t>
            </w:r>
          </w:p>
        </w:tc>
      </w:tr>
      <w:tr w:rsidR="007964DA" w:rsidTr="007964DA">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b/>
                <w:bCs/>
                <w:color w:val="000000"/>
                <w:sz w:val="20"/>
                <w:szCs w:val="20"/>
              </w:rPr>
            </w:pPr>
            <w:r>
              <w:rPr>
                <w:b/>
                <w:bCs/>
                <w:color w:val="000000"/>
                <w:sz w:val="20"/>
                <w:szCs w:val="20"/>
              </w:rPr>
              <w:t>Муниципальная программа «Создание условий для оказания медицинской помощи населению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0900000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200,0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200,0</w:t>
            </w:r>
          </w:p>
        </w:tc>
      </w:tr>
      <w:tr w:rsidR="007964DA" w:rsidTr="007964DA">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Подпрограмма «Создание условий для оказания медицинской помощи населению Тейковского муниципального района» муниципальной программы «Создание условий для оказания медицинской помощи населению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0910000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135,0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135,0</w:t>
            </w:r>
          </w:p>
        </w:tc>
      </w:tr>
      <w:tr w:rsidR="007964DA" w:rsidTr="007964DA">
        <w:trPr>
          <w:trHeight w:val="205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Создание условий для оперативного прибытия работников фельдшерско-акушерских </w:t>
            </w:r>
            <w:proofErr w:type="gramStart"/>
            <w:r>
              <w:rPr>
                <w:color w:val="000000"/>
                <w:sz w:val="20"/>
                <w:szCs w:val="20"/>
              </w:rPr>
              <w:t>пунктов  к</w:t>
            </w:r>
            <w:proofErr w:type="gramEnd"/>
            <w:r>
              <w:rPr>
                <w:color w:val="000000"/>
                <w:sz w:val="20"/>
                <w:szCs w:val="20"/>
              </w:rPr>
              <w:t xml:space="preserve"> пациенту в рамках подпрограммы «Создание условий для оказания медицинской помощи населению Тейковского муниципального района» муниципальной программы «Создание условий для оказания медицинской помощи населению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0912007</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95,0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95,0</w:t>
            </w:r>
          </w:p>
        </w:tc>
      </w:tr>
      <w:tr w:rsidR="007964DA" w:rsidTr="007964DA">
        <w:trPr>
          <w:trHeight w:val="178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Содействие в благоустройстве территории учреждений здравоохранения в рамках подпрограммы «Создание условий для оказания медицинской помощи населению Тейковского муниципального района» муниципальной программы «Создание условий для оказания медицинской помощи населению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0912031</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40,0</w:t>
            </w:r>
          </w:p>
        </w:tc>
      </w:tr>
      <w:tr w:rsidR="007964DA" w:rsidTr="007964DA">
        <w:trPr>
          <w:trHeight w:val="103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Подпрограмма "Привлечение и закрепление медицинских кадров в Тейковском муниципальном районе" муниципальной программы «Создание условий для оказания медицинской помощи населению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0920000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65,0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65,0</w:t>
            </w:r>
          </w:p>
        </w:tc>
      </w:tr>
      <w:tr w:rsidR="007964DA" w:rsidTr="007964DA">
        <w:trPr>
          <w:trHeight w:val="204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Компенсация затрат на проезд врачам, фельдшерам до лечебного учреждения, находящегося в сельской местности на период отсутствия основного работника в рамках подпрограммы "Привлечение и закрепление медицинских кадров в Тейковском муниципальном районе" муниципальной программы «Создание условий для оказания медицинской помощи населению Тейковского муниципального </w:t>
            </w:r>
            <w:proofErr w:type="gramStart"/>
            <w:r>
              <w:rPr>
                <w:color w:val="000000"/>
                <w:sz w:val="20"/>
                <w:szCs w:val="20"/>
              </w:rPr>
              <w:t>района»  (</w:t>
            </w:r>
            <w:proofErr w:type="gramEnd"/>
            <w:r>
              <w:rPr>
                <w:color w:val="000000"/>
                <w:sz w:val="20"/>
                <w:szCs w:val="20"/>
              </w:rPr>
              <w:t>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0920045</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r>
      <w:tr w:rsidR="007964DA" w:rsidTr="007964DA">
        <w:trPr>
          <w:trHeight w:val="207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Компенсация затрат найма жилья молодым и приглашенным медицинским специалистам на период работы в ОБУЗ "</w:t>
            </w:r>
            <w:proofErr w:type="spellStart"/>
            <w:r>
              <w:rPr>
                <w:color w:val="000000"/>
                <w:sz w:val="20"/>
                <w:szCs w:val="20"/>
              </w:rPr>
              <w:t>Тейковская</w:t>
            </w:r>
            <w:proofErr w:type="spellEnd"/>
            <w:r>
              <w:rPr>
                <w:color w:val="000000"/>
                <w:sz w:val="20"/>
                <w:szCs w:val="20"/>
              </w:rPr>
              <w:t xml:space="preserve"> ЦРБ" в медицинских учреждениях, находящихся в сельской в рамках подпрограммы "Привлечение и закрепление медицинских кадров в Тейковском муниципальном районе" </w:t>
            </w:r>
            <w:proofErr w:type="gramStart"/>
            <w:r>
              <w:rPr>
                <w:color w:val="000000"/>
                <w:sz w:val="20"/>
                <w:szCs w:val="20"/>
              </w:rPr>
              <w:t>муниципальной  программы</w:t>
            </w:r>
            <w:proofErr w:type="gramEnd"/>
            <w:r>
              <w:rPr>
                <w:color w:val="000000"/>
                <w:sz w:val="20"/>
                <w:szCs w:val="20"/>
              </w:rPr>
              <w:t xml:space="preserve"> «Создание условий для оказания медицинской помощи населению </w:t>
            </w:r>
            <w:r>
              <w:rPr>
                <w:color w:val="000000"/>
                <w:sz w:val="20"/>
                <w:szCs w:val="20"/>
              </w:rPr>
              <w:lastRenderedPageBreak/>
              <w:t>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lastRenderedPageBreak/>
              <w:t>0920046</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25,0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25,0</w:t>
            </w:r>
          </w:p>
        </w:tc>
      </w:tr>
      <w:tr w:rsidR="007964DA" w:rsidTr="007964DA">
        <w:trPr>
          <w:trHeight w:val="205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proofErr w:type="spellStart"/>
            <w:r>
              <w:rPr>
                <w:color w:val="000000"/>
                <w:sz w:val="20"/>
                <w:szCs w:val="20"/>
              </w:rPr>
              <w:lastRenderedPageBreak/>
              <w:t>Единовременая</w:t>
            </w:r>
            <w:proofErr w:type="spellEnd"/>
            <w:r>
              <w:rPr>
                <w:color w:val="000000"/>
                <w:sz w:val="20"/>
                <w:szCs w:val="20"/>
              </w:rPr>
              <w:t xml:space="preserve"> выплата молодому специалисту (врачу, фельдшеру), или мед. специалисту со стажем до 5-ти лет (включительно) после одного года работы в медицинском учреждении в рамках подпрограммы "Привлечение и закрепление медицинских кадров в Тейковском муниципальном районе" </w:t>
            </w:r>
            <w:proofErr w:type="gramStart"/>
            <w:r>
              <w:rPr>
                <w:color w:val="000000"/>
                <w:sz w:val="20"/>
                <w:szCs w:val="20"/>
              </w:rPr>
              <w:t>муниципальной  программы</w:t>
            </w:r>
            <w:proofErr w:type="gramEnd"/>
            <w:r>
              <w:rPr>
                <w:color w:val="000000"/>
                <w:sz w:val="20"/>
                <w:szCs w:val="20"/>
              </w:rPr>
              <w:t xml:space="preserve"> «Создание условий для оказания медицинской помощи населению Тейковского муниципального района» (социальное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0920047</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r>
      <w:tr w:rsidR="007964DA" w:rsidTr="007964DA">
        <w:trPr>
          <w:trHeight w:val="51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b/>
                <w:bCs/>
                <w:color w:val="000000"/>
                <w:sz w:val="20"/>
                <w:szCs w:val="20"/>
              </w:rPr>
            </w:pPr>
            <w:r>
              <w:rPr>
                <w:b/>
                <w:bCs/>
                <w:color w:val="000000"/>
                <w:sz w:val="20"/>
                <w:szCs w:val="20"/>
              </w:rPr>
              <w:t>Муниципальная программа «Развитие информационного общества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1000000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830,0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400,0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1230,0</w:t>
            </w:r>
          </w:p>
        </w:tc>
      </w:tr>
      <w:tr w:rsidR="007964DA" w:rsidTr="007964DA">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Подпрограмма «Обслуживание информационной системы Тейковского муниципального района» муниципальной программы «Развитие информационного общества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1010000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830,0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830,0</w:t>
            </w:r>
          </w:p>
        </w:tc>
      </w:tr>
      <w:tr w:rsidR="007964DA" w:rsidTr="007964DA">
        <w:trPr>
          <w:trHeight w:val="181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Содержание и развитие информационных систем и телекоммуникационного оборудования Тейковского муниципального района в рамках подпрограммы «Обслуживание информационной системы Тейковского муниципального района» муниципальной программы «Развитие информационного общества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1012008</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830,0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830,0</w:t>
            </w:r>
          </w:p>
        </w:tc>
      </w:tr>
      <w:tr w:rsidR="007964DA" w:rsidTr="007964DA">
        <w:trPr>
          <w:trHeight w:val="1050"/>
        </w:trPr>
        <w:tc>
          <w:tcPr>
            <w:tcW w:w="4395" w:type="dxa"/>
            <w:tcBorders>
              <w:top w:val="nil"/>
              <w:left w:val="single" w:sz="4" w:space="0" w:color="auto"/>
              <w:bottom w:val="nil"/>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Подпрограмма «Информирование населения о деятельности органов местного самоуправления Тейковского муниципального района» муниципальной программы «Развитие информационного общества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1020000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+400,0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400,0</w:t>
            </w:r>
          </w:p>
        </w:tc>
      </w:tr>
      <w:tr w:rsidR="007964DA" w:rsidTr="007964DA">
        <w:trPr>
          <w:trHeight w:val="189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Информирование населения о деятельности органов местного самоуправления Тейковского муниципального района в рамках подпрограммы «Информирование населения о деятельности органов местного самоуправления Тейковского муниципального района» муниципальной программы «Развитие информационного общества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1022019</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+400,0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400,0</w:t>
            </w:r>
          </w:p>
        </w:tc>
      </w:tr>
      <w:tr w:rsidR="007964DA" w:rsidTr="007964DA">
        <w:trPr>
          <w:trHeight w:val="76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b/>
                <w:bCs/>
                <w:color w:val="000000"/>
                <w:sz w:val="20"/>
                <w:szCs w:val="20"/>
              </w:rPr>
            </w:pPr>
            <w:r>
              <w:rPr>
                <w:b/>
                <w:bCs/>
                <w:color w:val="000000"/>
                <w:sz w:val="20"/>
                <w:szCs w:val="20"/>
              </w:rPr>
              <w:t>Муниципальная программа "Обеспечение безопасности граждан и профилактика правонарушений в Тейковском муниципальном районе"</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1400000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537,3</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537,3</w:t>
            </w:r>
          </w:p>
        </w:tc>
      </w:tr>
      <w:tr w:rsidR="007964DA" w:rsidTr="007964DA">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Подпрограмма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w:t>
            </w:r>
            <w:r>
              <w:rPr>
                <w:color w:val="000000"/>
                <w:sz w:val="20"/>
                <w:szCs w:val="20"/>
              </w:rPr>
              <w:lastRenderedPageBreak/>
              <w:t>районе"</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lastRenderedPageBreak/>
              <w:t>1410000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537,3</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537,3</w:t>
            </w:r>
          </w:p>
        </w:tc>
      </w:tr>
      <w:tr w:rsidR="007964DA" w:rsidTr="007964DA">
        <w:trPr>
          <w:trHeight w:val="180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lastRenderedPageBreak/>
              <w:t>Профилактика правонарушений, борьба с преступностью и обеспечение безопасности граждан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w:t>
            </w:r>
            <w:proofErr w:type="gramStart"/>
            <w:r>
              <w:rPr>
                <w:color w:val="000000"/>
                <w:sz w:val="20"/>
                <w:szCs w:val="20"/>
              </w:rPr>
              <w:t>"  (</w:t>
            </w:r>
            <w:proofErr w:type="gramEnd"/>
            <w:r>
              <w:rPr>
                <w:color w:val="000000"/>
                <w:sz w:val="20"/>
                <w:szCs w:val="20"/>
              </w:rPr>
              <w:t>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1410030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150,0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150,0</w:t>
            </w:r>
          </w:p>
        </w:tc>
      </w:tr>
      <w:tr w:rsidR="007964DA" w:rsidTr="007964DA">
        <w:trPr>
          <w:trHeight w:val="261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Создание и организация деятельности муниципальных комиссий по делам несовершеннолетних и защите их прав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1418036</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327,3</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327,3</w:t>
            </w:r>
          </w:p>
        </w:tc>
      </w:tr>
      <w:tr w:rsidR="007964DA" w:rsidTr="007964DA">
        <w:trPr>
          <w:trHeight w:val="18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Создание и организация деятельности муниципальных комиссий по делам несовершеннолетних и защите их прав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w:t>
            </w:r>
            <w:proofErr w:type="gramStart"/>
            <w:r>
              <w:rPr>
                <w:color w:val="000000"/>
                <w:sz w:val="20"/>
                <w:szCs w:val="20"/>
              </w:rPr>
              <w:t>"  (</w:t>
            </w:r>
            <w:proofErr w:type="gramEnd"/>
            <w:r>
              <w:rPr>
                <w:color w:val="000000"/>
                <w:sz w:val="20"/>
                <w:szCs w:val="20"/>
              </w:rPr>
              <w:t>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1418036</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60,0</w:t>
            </w:r>
          </w:p>
        </w:tc>
      </w:tr>
      <w:tr w:rsidR="007964DA" w:rsidTr="007964DA">
        <w:trPr>
          <w:trHeight w:val="75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rPr>
                <w:b/>
                <w:bCs/>
                <w:color w:val="000000"/>
                <w:sz w:val="20"/>
                <w:szCs w:val="20"/>
              </w:rPr>
            </w:pPr>
            <w:r>
              <w:rPr>
                <w:b/>
                <w:bCs/>
                <w:color w:val="000000"/>
                <w:sz w:val="20"/>
                <w:szCs w:val="20"/>
              </w:rPr>
              <w:t>Муниципальная программа "Патриотическое воспитание детей и молодежи и подготовка молодежи Тейковского муниципального района к военной службе"</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1500000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100,0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100,0</w:t>
            </w:r>
          </w:p>
        </w:tc>
      </w:tr>
      <w:tr w:rsidR="007964DA" w:rsidTr="007964DA">
        <w:trPr>
          <w:trHeight w:val="132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Подпрограмма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1510000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100,0</w:t>
            </w:r>
          </w:p>
        </w:tc>
      </w:tr>
      <w:tr w:rsidR="007964DA" w:rsidTr="007964DA">
        <w:trPr>
          <w:trHeight w:val="201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Организационные меры по формированию патриотического сознания детей и молодежи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1510050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r>
      <w:tr w:rsidR="007964DA" w:rsidTr="007964DA">
        <w:trPr>
          <w:trHeight w:val="21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lastRenderedPageBreak/>
              <w:t>Мероприятия по гражданско-патриотическому воспитанию детей и молодежи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1510051</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70,0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70,0</w:t>
            </w:r>
          </w:p>
        </w:tc>
      </w:tr>
      <w:tr w:rsidR="007964DA" w:rsidTr="007964DA">
        <w:trPr>
          <w:trHeight w:val="213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964DA" w:rsidRDefault="007964DA">
            <w:pPr>
              <w:rPr>
                <w:color w:val="000000"/>
                <w:sz w:val="20"/>
                <w:szCs w:val="20"/>
              </w:rPr>
            </w:pPr>
            <w:r>
              <w:rPr>
                <w:color w:val="000000"/>
                <w:sz w:val="20"/>
                <w:szCs w:val="20"/>
              </w:rPr>
              <w:t>Мероприятия, направленные на популяризацию службы в Вооруженных Силах Российской Федерации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1510052</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r>
      <w:tr w:rsidR="007964DA" w:rsidTr="007964DA">
        <w:trPr>
          <w:trHeight w:val="52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b/>
                <w:bCs/>
                <w:color w:val="000000"/>
                <w:sz w:val="20"/>
                <w:szCs w:val="20"/>
              </w:rPr>
            </w:pPr>
            <w:r>
              <w:rPr>
                <w:b/>
                <w:bCs/>
                <w:color w:val="000000"/>
                <w:sz w:val="20"/>
                <w:szCs w:val="20"/>
              </w:rPr>
              <w:t>Непрограммные направления деятельности представительного органа Тейковского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4000000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1174,0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1174,0</w:t>
            </w:r>
          </w:p>
        </w:tc>
      </w:tr>
      <w:tr w:rsidR="007964DA" w:rsidTr="007964DA">
        <w:trPr>
          <w:trHeight w:val="184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Обеспечение функций Совета Тейковского муниципального района в рамках непрограммных направлений деятельности представительных органов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4090027</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1017,3</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1017,3</w:t>
            </w:r>
          </w:p>
        </w:tc>
      </w:tr>
      <w:tr w:rsidR="007964DA" w:rsidTr="007964DA">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Обеспечение функций Совета Тейковского муниципального района в рамках непрограммных направлений деятельности представительных органов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4090027</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156,7</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156,7</w:t>
            </w:r>
          </w:p>
        </w:tc>
      </w:tr>
      <w:tr w:rsidR="007964DA" w:rsidTr="007964DA">
        <w:trPr>
          <w:trHeight w:val="78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b/>
                <w:bCs/>
                <w:color w:val="000000"/>
                <w:sz w:val="20"/>
                <w:szCs w:val="20"/>
              </w:rPr>
            </w:pPr>
            <w:r>
              <w:rPr>
                <w:b/>
                <w:bCs/>
                <w:color w:val="000000"/>
                <w:sz w:val="20"/>
                <w:szCs w:val="20"/>
              </w:rPr>
              <w:t xml:space="preserve">Непрограммные направления деятельности исполнительных органов местного </w:t>
            </w:r>
            <w:proofErr w:type="gramStart"/>
            <w:r>
              <w:rPr>
                <w:b/>
                <w:bCs/>
                <w:color w:val="000000"/>
                <w:sz w:val="20"/>
                <w:szCs w:val="20"/>
              </w:rPr>
              <w:t>самоуправления  Тейковского</w:t>
            </w:r>
            <w:proofErr w:type="gramEnd"/>
            <w:r>
              <w:rPr>
                <w:b/>
                <w:bCs/>
                <w:color w:val="000000"/>
                <w:sz w:val="20"/>
                <w:szCs w:val="20"/>
              </w:rPr>
              <w:t xml:space="preserve"> муниципального района</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4100000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22988,0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1312,4</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24300,4</w:t>
            </w:r>
          </w:p>
        </w:tc>
      </w:tr>
      <w:tr w:rsidR="007964DA" w:rsidTr="007964DA">
        <w:trPr>
          <w:trHeight w:val="178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4190028</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16436,5</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16436,5</w:t>
            </w:r>
          </w:p>
        </w:tc>
      </w:tr>
      <w:tr w:rsidR="007964DA" w:rsidTr="007964DA">
        <w:trPr>
          <w:trHeight w:val="105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4190028</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2790,9</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+1339,5</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4130,4</w:t>
            </w:r>
          </w:p>
        </w:tc>
      </w:tr>
      <w:tr w:rsidR="007964DA" w:rsidTr="007964DA">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lastRenderedPageBreak/>
              <w:t>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4190028</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38,1</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-27,1</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11,0</w:t>
            </w:r>
          </w:p>
        </w:tc>
      </w:tr>
      <w:tr w:rsidR="007964DA" w:rsidTr="007964DA">
        <w:trPr>
          <w:trHeight w:val="181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Обеспечение функций финансового органа администрации Тейковского муниципального района в рамках непрограммных направлений деятельности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4190029</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3357,7</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3357,7</w:t>
            </w:r>
          </w:p>
        </w:tc>
      </w:tr>
      <w:tr w:rsidR="007964DA" w:rsidTr="007964DA">
        <w:trPr>
          <w:trHeight w:val="127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Обеспечение функций финансового органа администрации Тейковского муниципального района в рамках непрограммных направлений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4190029</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362,8</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362,8</w:t>
            </w:r>
          </w:p>
        </w:tc>
      </w:tr>
      <w:tr w:rsidR="007964DA" w:rsidTr="007964DA">
        <w:trPr>
          <w:trHeight w:val="106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Обеспечение функций финансового органа администрации Тейковского муниципального района в рамках непрограммных направлений деятельности исполнительных органов местного самоуправления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4190029</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w:t>
            </w:r>
          </w:p>
        </w:tc>
      </w:tr>
      <w:tr w:rsidR="007964DA" w:rsidTr="007964DA">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b/>
                <w:bCs/>
                <w:color w:val="000000"/>
                <w:sz w:val="20"/>
                <w:szCs w:val="20"/>
              </w:rPr>
            </w:pPr>
            <w:r>
              <w:rPr>
                <w:b/>
                <w:bCs/>
                <w:color w:val="000000"/>
                <w:sz w:val="20"/>
                <w:szCs w:val="20"/>
              </w:rPr>
              <w:t>Иные непрограммные мероприятия</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4290000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4642,0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338,9</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4980,9</w:t>
            </w:r>
          </w:p>
        </w:tc>
      </w:tr>
      <w:tr w:rsidR="007964DA" w:rsidTr="007964DA">
        <w:trPr>
          <w:trHeight w:val="108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Резервный фонд администрации Тейковского муниципального района в рамках иных непрограммных мероприятий по непрограммным направлениям деятельности исполнительных органов местного самоуправления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4292009</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315,0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315,0</w:t>
            </w:r>
          </w:p>
        </w:tc>
      </w:tr>
      <w:tr w:rsidR="007964DA" w:rsidTr="007964DA">
        <w:trPr>
          <w:trHeight w:val="130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Оценка недвижимости, признание прав и регулирование отношений по муниципальной собственности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4292010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476,2</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476,2</w:t>
            </w:r>
          </w:p>
        </w:tc>
      </w:tr>
      <w:tr w:rsidR="007964DA" w:rsidTr="007964DA">
        <w:trPr>
          <w:trHeight w:val="129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Публикация нормативно-правовых актов и другой информации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4292011</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105,4</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-5,4</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100,0</w:t>
            </w:r>
          </w:p>
        </w:tc>
      </w:tr>
      <w:tr w:rsidR="007964DA" w:rsidTr="007964DA">
        <w:trPr>
          <w:trHeight w:val="129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Расходы на уплату членских взносов в Ассоциацию «Совет муниципальных образований»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4292012</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18,1</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+5,4</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23,5</w:t>
            </w:r>
          </w:p>
        </w:tc>
      </w:tr>
      <w:tr w:rsidR="007964DA" w:rsidTr="007964DA">
        <w:trPr>
          <w:trHeight w:val="151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Расходы на организацию и проведение мероприятий, связанных с праздничными, юбилейными и памятными датами, Совещания и семинары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4292014</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131,6</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131,6</w:t>
            </w:r>
          </w:p>
        </w:tc>
      </w:tr>
      <w:tr w:rsidR="007964DA" w:rsidTr="007964DA">
        <w:trPr>
          <w:trHeight w:val="156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lastRenderedPageBreak/>
              <w:t>Предупреждение и ликвидация последствий чрезвычайных ситуаций и стихийных бедствий природного и техногенного характера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4292015</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430,0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430,0</w:t>
            </w:r>
          </w:p>
        </w:tc>
      </w:tr>
      <w:tr w:rsidR="007964DA" w:rsidTr="007964DA">
        <w:trPr>
          <w:trHeight w:val="213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Организация предоставления государственных и муниципальных услуг на базе территориально обособленных структурных подразделений многофункциональных центров предоставления государственных и муниципальных услуг (удаленных рабочих мест)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4292020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+250,0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250,0</w:t>
            </w:r>
          </w:p>
        </w:tc>
      </w:tr>
      <w:tr w:rsidR="007964DA" w:rsidTr="007964DA">
        <w:trPr>
          <w:trHeight w:val="154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Обеспечение деятельности муниципального казенного учреждения «Единая дежурно – диспетчерская служба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4290030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1382,0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1382,0</w:t>
            </w:r>
          </w:p>
        </w:tc>
      </w:tr>
      <w:tr w:rsidR="007964DA" w:rsidTr="007964DA">
        <w:trPr>
          <w:trHeight w:val="102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Обеспечение деятельности муниципального казенного учреждения «Единая дежурно – диспетчерская служба Тейковского муниципального района»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4290030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480,0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480,0</w:t>
            </w:r>
          </w:p>
        </w:tc>
      </w:tr>
      <w:tr w:rsidR="007964DA" w:rsidTr="007964DA">
        <w:trPr>
          <w:trHeight w:val="79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Обеспечение деятельности муниципального казенного учреждения «Единая дежурно – диспетчерская служба Тейковского муниципального района» (Иные бюджетные ассигнования)</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4290030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3,7</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3,7</w:t>
            </w:r>
          </w:p>
        </w:tc>
      </w:tr>
      <w:tr w:rsidR="007964DA" w:rsidTr="007964DA">
        <w:trPr>
          <w:trHeight w:val="183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Проведение комплекса работ по межеванию земель для постановки на кадастровый учет земельных участков, на которые возникает право собственности Тейковского муниципального района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4292016</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200,0</w:t>
            </w:r>
          </w:p>
        </w:tc>
      </w:tr>
      <w:tr w:rsidR="007964DA" w:rsidTr="007964DA">
        <w:trPr>
          <w:trHeight w:val="129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 xml:space="preserve">Организация дополнительного пенсионного обеспечения отдельных категорий граждан в рамках иных непрограммных мероприятий по непрограммным направлениям деятельности исполнительных органов местного </w:t>
            </w:r>
            <w:proofErr w:type="gramStart"/>
            <w:r>
              <w:rPr>
                <w:color w:val="000000"/>
                <w:sz w:val="20"/>
                <w:szCs w:val="20"/>
              </w:rPr>
              <w:t>самоуправления  (</w:t>
            </w:r>
            <w:proofErr w:type="gramEnd"/>
            <w:r>
              <w:rPr>
                <w:color w:val="000000"/>
                <w:sz w:val="20"/>
                <w:szCs w:val="20"/>
              </w:rPr>
              <w:t>Социальное обеспечение и иные выплаты населению)</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4297001</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300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1100,0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1100,0</w:t>
            </w:r>
          </w:p>
        </w:tc>
      </w:tr>
      <w:tr w:rsidR="007964DA" w:rsidTr="007964DA">
        <w:trPr>
          <w:trHeight w:val="1890"/>
        </w:trPr>
        <w:tc>
          <w:tcPr>
            <w:tcW w:w="4395" w:type="dxa"/>
            <w:tcBorders>
              <w:top w:val="single" w:sz="8" w:space="0" w:color="auto"/>
              <w:left w:val="single" w:sz="8" w:space="0" w:color="auto"/>
              <w:bottom w:val="single" w:sz="8" w:space="0" w:color="auto"/>
              <w:right w:val="single" w:sz="8" w:space="0" w:color="auto"/>
            </w:tcBorders>
            <w:shd w:val="clear" w:color="auto" w:fill="auto"/>
            <w:hideMark/>
          </w:tcPr>
          <w:p w:rsidR="007964DA" w:rsidRDefault="007964DA">
            <w:pPr>
              <w:jc w:val="both"/>
              <w:rPr>
                <w:color w:val="000000"/>
                <w:sz w:val="20"/>
                <w:szCs w:val="20"/>
              </w:rPr>
            </w:pPr>
            <w:r>
              <w:rPr>
                <w:color w:val="000000"/>
                <w:sz w:val="20"/>
                <w:szCs w:val="20"/>
              </w:rPr>
              <w:t xml:space="preserve">Средства переданные для компенсации дополнительных расходов, возникших в результате решений, принятых органами власти другого уровня на предупреждение ликвидации последствий чрезвычайных ситуаций и стихийных бедствий природного и техногенного характера и другие расходы в рамках иных непрограммных мероприятий по непрограммным направлениям деятельности </w:t>
            </w:r>
            <w:r>
              <w:rPr>
                <w:color w:val="000000"/>
                <w:sz w:val="20"/>
                <w:szCs w:val="20"/>
              </w:rPr>
              <w:lastRenderedPageBreak/>
              <w:t xml:space="preserve">исполнительных органов местного </w:t>
            </w:r>
            <w:proofErr w:type="gramStart"/>
            <w:r>
              <w:rPr>
                <w:color w:val="000000"/>
                <w:sz w:val="20"/>
                <w:szCs w:val="20"/>
              </w:rPr>
              <w:t>самоуправления  (</w:t>
            </w:r>
            <w:proofErr w:type="gramEnd"/>
            <w:r>
              <w:rPr>
                <w:color w:val="000000"/>
                <w:sz w:val="20"/>
                <w:szCs w:val="20"/>
              </w:rPr>
              <w:t>Межбюджетные трансферты)</w:t>
            </w:r>
          </w:p>
        </w:tc>
        <w:tc>
          <w:tcPr>
            <w:tcW w:w="1130" w:type="dxa"/>
            <w:tcBorders>
              <w:top w:val="nil"/>
              <w:left w:val="single" w:sz="4" w:space="0" w:color="auto"/>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lastRenderedPageBreak/>
              <w:t>4298005</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500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+88,9</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88,9</w:t>
            </w:r>
          </w:p>
        </w:tc>
      </w:tr>
      <w:tr w:rsidR="007964DA" w:rsidTr="007964DA">
        <w:trPr>
          <w:trHeight w:val="85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7964DA" w:rsidRDefault="007964DA">
            <w:pPr>
              <w:jc w:val="both"/>
              <w:rPr>
                <w:b/>
                <w:bCs/>
                <w:color w:val="000000"/>
                <w:sz w:val="20"/>
                <w:szCs w:val="20"/>
              </w:rPr>
            </w:pPr>
            <w:r>
              <w:rPr>
                <w:b/>
                <w:bCs/>
                <w:color w:val="000000"/>
                <w:sz w:val="20"/>
                <w:szCs w:val="20"/>
              </w:rPr>
              <w:lastRenderedPageBreak/>
              <w:t>Реализация полномочий Ивановской области на осуществление переданных органам местного самоуправления государственных полномочий Ивановской области</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4300000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72,0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72,0</w:t>
            </w:r>
          </w:p>
        </w:tc>
      </w:tr>
      <w:tr w:rsidR="007964DA" w:rsidTr="007964DA">
        <w:trPr>
          <w:trHeight w:val="30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Иные непрограммные мероприятия</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4390000</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72,0</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0</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72,0</w:t>
            </w:r>
          </w:p>
        </w:tc>
      </w:tr>
      <w:tr w:rsidR="007964DA" w:rsidTr="007964DA">
        <w:trPr>
          <w:trHeight w:val="156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Исполнение отдельных государственных полномочий в сфере административных правонарушений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4398035</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7,1</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7,1</w:t>
            </w:r>
          </w:p>
        </w:tc>
      </w:tr>
      <w:tr w:rsidR="007964DA" w:rsidTr="007964DA">
        <w:trPr>
          <w:trHeight w:val="135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Организация мероприятий по отлову и содержанию безнадзорных животных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4398037</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21,4</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21,4</w:t>
            </w:r>
          </w:p>
        </w:tc>
      </w:tr>
      <w:tr w:rsidR="007964DA" w:rsidTr="007964DA">
        <w:trPr>
          <w:trHeight w:val="1515"/>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color w:val="000000"/>
                <w:sz w:val="20"/>
                <w:szCs w:val="20"/>
              </w:rPr>
            </w:pPr>
            <w:r>
              <w:rPr>
                <w:color w:val="000000"/>
                <w:sz w:val="20"/>
                <w:szCs w:val="20"/>
              </w:rPr>
              <w:t>Организация проведения мероприятий по содержанию сибиреязвенных скотомогильников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(муниципальных) нужд)</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4398038</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200</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43,5</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43,5</w:t>
            </w:r>
          </w:p>
        </w:tc>
      </w:tr>
      <w:tr w:rsidR="007964DA" w:rsidTr="007964DA">
        <w:trPr>
          <w:trHeight w:val="270"/>
        </w:trPr>
        <w:tc>
          <w:tcPr>
            <w:tcW w:w="4395" w:type="dxa"/>
            <w:tcBorders>
              <w:top w:val="nil"/>
              <w:left w:val="single" w:sz="4" w:space="0" w:color="auto"/>
              <w:bottom w:val="single" w:sz="4" w:space="0" w:color="auto"/>
              <w:right w:val="single" w:sz="4" w:space="0" w:color="auto"/>
            </w:tcBorders>
            <w:shd w:val="clear" w:color="auto" w:fill="auto"/>
            <w:hideMark/>
          </w:tcPr>
          <w:p w:rsidR="007964DA" w:rsidRDefault="007964DA">
            <w:pPr>
              <w:jc w:val="both"/>
              <w:rPr>
                <w:rFonts w:ascii="Calibri" w:hAnsi="Calibri"/>
                <w:b/>
                <w:bCs/>
                <w:color w:val="000000"/>
                <w:sz w:val="22"/>
                <w:szCs w:val="22"/>
              </w:rPr>
            </w:pPr>
            <w:r>
              <w:rPr>
                <w:rFonts w:ascii="Calibri" w:hAnsi="Calibri"/>
                <w:b/>
                <w:bCs/>
                <w:color w:val="000000"/>
                <w:sz w:val="22"/>
                <w:szCs w:val="22"/>
              </w:rPr>
              <w:t>ВСЕГО</w:t>
            </w:r>
          </w:p>
        </w:tc>
        <w:tc>
          <w:tcPr>
            <w:tcW w:w="1130"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188" w:type="dxa"/>
            <w:tcBorders>
              <w:top w:val="nil"/>
              <w:left w:val="nil"/>
              <w:bottom w:val="single" w:sz="4" w:space="0" w:color="auto"/>
              <w:right w:val="single" w:sz="4" w:space="0" w:color="auto"/>
            </w:tcBorders>
            <w:shd w:val="clear" w:color="auto" w:fill="auto"/>
            <w:hideMark/>
          </w:tcPr>
          <w:p w:rsidR="007964DA" w:rsidRDefault="007964DA">
            <w:pPr>
              <w:jc w:val="center"/>
              <w:rPr>
                <w:color w:val="000000"/>
                <w:sz w:val="20"/>
                <w:szCs w:val="20"/>
              </w:rPr>
            </w:pPr>
            <w:r>
              <w:rPr>
                <w:color w:val="000000"/>
                <w:sz w:val="20"/>
                <w:szCs w:val="20"/>
              </w:rPr>
              <w:t> </w:t>
            </w:r>
          </w:p>
        </w:tc>
        <w:tc>
          <w:tcPr>
            <w:tcW w:w="132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155657,6</w:t>
            </w:r>
          </w:p>
        </w:tc>
        <w:tc>
          <w:tcPr>
            <w:tcW w:w="1180"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6933,2</w:t>
            </w:r>
          </w:p>
        </w:tc>
        <w:tc>
          <w:tcPr>
            <w:tcW w:w="1187" w:type="dxa"/>
            <w:tcBorders>
              <w:top w:val="nil"/>
              <w:left w:val="nil"/>
              <w:bottom w:val="single" w:sz="4" w:space="0" w:color="auto"/>
              <w:right w:val="single" w:sz="4" w:space="0" w:color="auto"/>
            </w:tcBorders>
            <w:shd w:val="clear" w:color="auto" w:fill="auto"/>
            <w:hideMark/>
          </w:tcPr>
          <w:p w:rsidR="007964DA" w:rsidRDefault="007964DA">
            <w:pPr>
              <w:jc w:val="center"/>
              <w:rPr>
                <w:b/>
                <w:bCs/>
                <w:color w:val="000000"/>
                <w:sz w:val="20"/>
                <w:szCs w:val="20"/>
              </w:rPr>
            </w:pPr>
            <w:r>
              <w:rPr>
                <w:b/>
                <w:bCs/>
                <w:color w:val="000000"/>
                <w:sz w:val="20"/>
                <w:szCs w:val="20"/>
              </w:rPr>
              <w:t>162590,8</w:t>
            </w:r>
          </w:p>
        </w:tc>
      </w:tr>
    </w:tbl>
    <w:p w:rsidR="007964DA" w:rsidRDefault="007964DA" w:rsidP="0097637A">
      <w:pPr>
        <w:rPr>
          <w:b/>
          <w:sz w:val="28"/>
          <w:szCs w:val="28"/>
        </w:rPr>
      </w:pPr>
    </w:p>
    <w:p w:rsidR="007964DA" w:rsidRDefault="007964DA"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tbl>
      <w:tblPr>
        <w:tblW w:w="9898" w:type="dxa"/>
        <w:tblInd w:w="108" w:type="dxa"/>
        <w:tblLook w:val="04A0" w:firstRow="1" w:lastRow="0" w:firstColumn="1" w:lastColumn="0" w:noHBand="0" w:noVBand="1"/>
      </w:tblPr>
      <w:tblGrid>
        <w:gridCol w:w="2031"/>
        <w:gridCol w:w="4348"/>
        <w:gridCol w:w="1264"/>
        <w:gridCol w:w="1120"/>
        <w:gridCol w:w="1135"/>
      </w:tblGrid>
      <w:tr w:rsidR="00F73CE9" w:rsidTr="00F73CE9">
        <w:trPr>
          <w:trHeight w:val="315"/>
        </w:trPr>
        <w:tc>
          <w:tcPr>
            <w:tcW w:w="2031" w:type="dxa"/>
            <w:tcBorders>
              <w:top w:val="nil"/>
              <w:left w:val="nil"/>
              <w:bottom w:val="nil"/>
              <w:right w:val="nil"/>
            </w:tcBorders>
            <w:shd w:val="clear" w:color="auto" w:fill="auto"/>
            <w:noWrap/>
            <w:vAlign w:val="bottom"/>
            <w:hideMark/>
          </w:tcPr>
          <w:p w:rsidR="00F73CE9" w:rsidRDefault="00F73CE9">
            <w:pPr>
              <w:rPr>
                <w:sz w:val="20"/>
                <w:szCs w:val="20"/>
              </w:rPr>
            </w:pPr>
          </w:p>
        </w:tc>
        <w:tc>
          <w:tcPr>
            <w:tcW w:w="7867" w:type="dxa"/>
            <w:gridSpan w:val="4"/>
            <w:tcBorders>
              <w:top w:val="nil"/>
              <w:left w:val="nil"/>
              <w:bottom w:val="nil"/>
              <w:right w:val="nil"/>
            </w:tcBorders>
            <w:shd w:val="clear" w:color="auto" w:fill="auto"/>
            <w:vAlign w:val="bottom"/>
            <w:hideMark/>
          </w:tcPr>
          <w:p w:rsidR="00F73CE9" w:rsidRDefault="00F73CE9">
            <w:pPr>
              <w:jc w:val="right"/>
              <w:rPr>
                <w:color w:val="000000"/>
              </w:rPr>
            </w:pPr>
            <w:r>
              <w:rPr>
                <w:color w:val="000000"/>
              </w:rPr>
              <w:t>Приложение 5</w:t>
            </w:r>
          </w:p>
        </w:tc>
      </w:tr>
      <w:tr w:rsidR="00F73CE9" w:rsidTr="00F73CE9">
        <w:trPr>
          <w:trHeight w:val="315"/>
        </w:trPr>
        <w:tc>
          <w:tcPr>
            <w:tcW w:w="2031" w:type="dxa"/>
            <w:tcBorders>
              <w:top w:val="nil"/>
              <w:left w:val="nil"/>
              <w:bottom w:val="nil"/>
              <w:right w:val="nil"/>
            </w:tcBorders>
            <w:shd w:val="clear" w:color="auto" w:fill="auto"/>
            <w:noWrap/>
            <w:vAlign w:val="bottom"/>
            <w:hideMark/>
          </w:tcPr>
          <w:p w:rsidR="00F73CE9" w:rsidRDefault="00F73CE9">
            <w:pPr>
              <w:jc w:val="right"/>
              <w:rPr>
                <w:color w:val="000000"/>
              </w:rPr>
            </w:pPr>
          </w:p>
        </w:tc>
        <w:tc>
          <w:tcPr>
            <w:tcW w:w="7867" w:type="dxa"/>
            <w:gridSpan w:val="4"/>
            <w:tcBorders>
              <w:top w:val="nil"/>
              <w:left w:val="nil"/>
              <w:bottom w:val="nil"/>
              <w:right w:val="nil"/>
            </w:tcBorders>
            <w:shd w:val="clear" w:color="auto" w:fill="auto"/>
            <w:vAlign w:val="bottom"/>
            <w:hideMark/>
          </w:tcPr>
          <w:p w:rsidR="00F73CE9" w:rsidRDefault="00F73CE9">
            <w:pPr>
              <w:jc w:val="right"/>
              <w:rPr>
                <w:color w:val="000000"/>
              </w:rPr>
            </w:pPr>
            <w:r>
              <w:rPr>
                <w:color w:val="000000"/>
              </w:rPr>
              <w:t>к решению Совета</w:t>
            </w:r>
          </w:p>
        </w:tc>
      </w:tr>
      <w:tr w:rsidR="00F73CE9" w:rsidTr="00F73CE9">
        <w:trPr>
          <w:trHeight w:val="315"/>
        </w:trPr>
        <w:tc>
          <w:tcPr>
            <w:tcW w:w="2031" w:type="dxa"/>
            <w:tcBorders>
              <w:top w:val="nil"/>
              <w:left w:val="nil"/>
              <w:bottom w:val="nil"/>
              <w:right w:val="nil"/>
            </w:tcBorders>
            <w:shd w:val="clear" w:color="auto" w:fill="auto"/>
            <w:noWrap/>
            <w:vAlign w:val="bottom"/>
            <w:hideMark/>
          </w:tcPr>
          <w:p w:rsidR="00F73CE9" w:rsidRDefault="00F73CE9">
            <w:pPr>
              <w:jc w:val="right"/>
              <w:rPr>
                <w:color w:val="000000"/>
              </w:rPr>
            </w:pPr>
          </w:p>
        </w:tc>
        <w:tc>
          <w:tcPr>
            <w:tcW w:w="7867" w:type="dxa"/>
            <w:gridSpan w:val="4"/>
            <w:tcBorders>
              <w:top w:val="nil"/>
              <w:left w:val="nil"/>
              <w:bottom w:val="nil"/>
              <w:right w:val="nil"/>
            </w:tcBorders>
            <w:shd w:val="clear" w:color="auto" w:fill="auto"/>
            <w:vAlign w:val="bottom"/>
            <w:hideMark/>
          </w:tcPr>
          <w:p w:rsidR="00F73CE9" w:rsidRDefault="00F73CE9">
            <w:pPr>
              <w:jc w:val="right"/>
              <w:rPr>
                <w:color w:val="000000"/>
              </w:rPr>
            </w:pPr>
            <w:r>
              <w:rPr>
                <w:color w:val="000000"/>
              </w:rPr>
              <w:t>Тейковского</w:t>
            </w:r>
          </w:p>
        </w:tc>
      </w:tr>
      <w:tr w:rsidR="00F73CE9" w:rsidTr="00F73CE9">
        <w:trPr>
          <w:trHeight w:val="315"/>
        </w:trPr>
        <w:tc>
          <w:tcPr>
            <w:tcW w:w="2031" w:type="dxa"/>
            <w:tcBorders>
              <w:top w:val="nil"/>
              <w:left w:val="nil"/>
              <w:bottom w:val="nil"/>
              <w:right w:val="nil"/>
            </w:tcBorders>
            <w:shd w:val="clear" w:color="auto" w:fill="auto"/>
            <w:noWrap/>
            <w:vAlign w:val="bottom"/>
            <w:hideMark/>
          </w:tcPr>
          <w:p w:rsidR="00F73CE9" w:rsidRDefault="00F73CE9">
            <w:pPr>
              <w:jc w:val="right"/>
              <w:rPr>
                <w:color w:val="000000"/>
              </w:rPr>
            </w:pPr>
          </w:p>
        </w:tc>
        <w:tc>
          <w:tcPr>
            <w:tcW w:w="7867" w:type="dxa"/>
            <w:gridSpan w:val="4"/>
            <w:tcBorders>
              <w:top w:val="nil"/>
              <w:left w:val="nil"/>
              <w:bottom w:val="nil"/>
              <w:right w:val="nil"/>
            </w:tcBorders>
            <w:shd w:val="clear" w:color="auto" w:fill="auto"/>
            <w:vAlign w:val="bottom"/>
            <w:hideMark/>
          </w:tcPr>
          <w:p w:rsidR="00F73CE9" w:rsidRDefault="00F73CE9">
            <w:pPr>
              <w:jc w:val="right"/>
              <w:rPr>
                <w:color w:val="000000"/>
              </w:rPr>
            </w:pPr>
            <w:r>
              <w:rPr>
                <w:color w:val="000000"/>
              </w:rPr>
              <w:t>муниципального района</w:t>
            </w:r>
          </w:p>
        </w:tc>
      </w:tr>
      <w:tr w:rsidR="00F73CE9" w:rsidTr="00F73CE9">
        <w:trPr>
          <w:trHeight w:val="315"/>
        </w:trPr>
        <w:tc>
          <w:tcPr>
            <w:tcW w:w="2031" w:type="dxa"/>
            <w:tcBorders>
              <w:top w:val="nil"/>
              <w:left w:val="nil"/>
              <w:bottom w:val="nil"/>
              <w:right w:val="nil"/>
            </w:tcBorders>
            <w:shd w:val="clear" w:color="auto" w:fill="auto"/>
            <w:noWrap/>
            <w:vAlign w:val="bottom"/>
            <w:hideMark/>
          </w:tcPr>
          <w:p w:rsidR="00F73CE9" w:rsidRDefault="00F73CE9">
            <w:pPr>
              <w:jc w:val="right"/>
              <w:rPr>
                <w:color w:val="000000"/>
              </w:rPr>
            </w:pPr>
          </w:p>
        </w:tc>
        <w:tc>
          <w:tcPr>
            <w:tcW w:w="7867" w:type="dxa"/>
            <w:gridSpan w:val="4"/>
            <w:tcBorders>
              <w:top w:val="nil"/>
              <w:left w:val="nil"/>
              <w:bottom w:val="nil"/>
              <w:right w:val="nil"/>
            </w:tcBorders>
            <w:shd w:val="clear" w:color="auto" w:fill="auto"/>
            <w:vAlign w:val="bottom"/>
            <w:hideMark/>
          </w:tcPr>
          <w:p w:rsidR="00F73CE9" w:rsidRDefault="00F73CE9">
            <w:pPr>
              <w:jc w:val="right"/>
              <w:rPr>
                <w:color w:val="000000"/>
              </w:rPr>
            </w:pPr>
            <w:r>
              <w:rPr>
                <w:color w:val="000000"/>
              </w:rPr>
              <w:t>от 11.02.2015 г. № 366-р</w:t>
            </w:r>
          </w:p>
        </w:tc>
      </w:tr>
      <w:tr w:rsidR="00F73CE9" w:rsidTr="00F73CE9">
        <w:trPr>
          <w:trHeight w:val="315"/>
        </w:trPr>
        <w:tc>
          <w:tcPr>
            <w:tcW w:w="2031" w:type="dxa"/>
            <w:tcBorders>
              <w:top w:val="nil"/>
              <w:left w:val="nil"/>
              <w:bottom w:val="nil"/>
              <w:right w:val="nil"/>
            </w:tcBorders>
            <w:shd w:val="clear" w:color="auto" w:fill="auto"/>
            <w:noWrap/>
            <w:vAlign w:val="bottom"/>
            <w:hideMark/>
          </w:tcPr>
          <w:p w:rsidR="00F73CE9" w:rsidRDefault="00F73CE9">
            <w:pPr>
              <w:jc w:val="right"/>
              <w:rPr>
                <w:color w:val="000000"/>
              </w:rPr>
            </w:pPr>
          </w:p>
        </w:tc>
        <w:tc>
          <w:tcPr>
            <w:tcW w:w="7867" w:type="dxa"/>
            <w:gridSpan w:val="4"/>
            <w:tcBorders>
              <w:top w:val="nil"/>
              <w:left w:val="nil"/>
              <w:bottom w:val="nil"/>
              <w:right w:val="nil"/>
            </w:tcBorders>
            <w:shd w:val="clear" w:color="auto" w:fill="auto"/>
            <w:vAlign w:val="bottom"/>
            <w:hideMark/>
          </w:tcPr>
          <w:p w:rsidR="00F73CE9" w:rsidRDefault="00F73CE9">
            <w:pPr>
              <w:jc w:val="right"/>
              <w:rPr>
                <w:color w:val="000000"/>
              </w:rPr>
            </w:pPr>
            <w:r>
              <w:rPr>
                <w:color w:val="000000"/>
              </w:rPr>
              <w:t>Приложение 10</w:t>
            </w:r>
          </w:p>
        </w:tc>
      </w:tr>
      <w:tr w:rsidR="00F73CE9" w:rsidTr="00F73CE9">
        <w:trPr>
          <w:trHeight w:val="315"/>
        </w:trPr>
        <w:tc>
          <w:tcPr>
            <w:tcW w:w="2031" w:type="dxa"/>
            <w:tcBorders>
              <w:top w:val="nil"/>
              <w:left w:val="nil"/>
              <w:bottom w:val="nil"/>
              <w:right w:val="nil"/>
            </w:tcBorders>
            <w:shd w:val="clear" w:color="auto" w:fill="auto"/>
            <w:noWrap/>
            <w:vAlign w:val="bottom"/>
            <w:hideMark/>
          </w:tcPr>
          <w:p w:rsidR="00F73CE9" w:rsidRDefault="00F73CE9">
            <w:pPr>
              <w:jc w:val="right"/>
              <w:rPr>
                <w:color w:val="000000"/>
              </w:rPr>
            </w:pPr>
          </w:p>
        </w:tc>
        <w:tc>
          <w:tcPr>
            <w:tcW w:w="7867" w:type="dxa"/>
            <w:gridSpan w:val="4"/>
            <w:tcBorders>
              <w:top w:val="nil"/>
              <w:left w:val="nil"/>
              <w:bottom w:val="nil"/>
              <w:right w:val="nil"/>
            </w:tcBorders>
            <w:shd w:val="clear" w:color="auto" w:fill="auto"/>
            <w:vAlign w:val="bottom"/>
            <w:hideMark/>
          </w:tcPr>
          <w:p w:rsidR="00F73CE9" w:rsidRDefault="00F73CE9">
            <w:pPr>
              <w:jc w:val="right"/>
              <w:rPr>
                <w:color w:val="000000"/>
              </w:rPr>
            </w:pPr>
            <w:r>
              <w:rPr>
                <w:color w:val="000000"/>
              </w:rPr>
              <w:t>к решению Совета</w:t>
            </w:r>
          </w:p>
        </w:tc>
      </w:tr>
      <w:tr w:rsidR="00F73CE9" w:rsidTr="00F73CE9">
        <w:trPr>
          <w:trHeight w:val="315"/>
        </w:trPr>
        <w:tc>
          <w:tcPr>
            <w:tcW w:w="2031" w:type="dxa"/>
            <w:tcBorders>
              <w:top w:val="nil"/>
              <w:left w:val="nil"/>
              <w:bottom w:val="nil"/>
              <w:right w:val="nil"/>
            </w:tcBorders>
            <w:shd w:val="clear" w:color="auto" w:fill="auto"/>
            <w:noWrap/>
            <w:vAlign w:val="bottom"/>
            <w:hideMark/>
          </w:tcPr>
          <w:p w:rsidR="00F73CE9" w:rsidRDefault="00F73CE9">
            <w:pPr>
              <w:jc w:val="right"/>
              <w:rPr>
                <w:color w:val="000000"/>
              </w:rPr>
            </w:pPr>
          </w:p>
        </w:tc>
        <w:tc>
          <w:tcPr>
            <w:tcW w:w="7867" w:type="dxa"/>
            <w:gridSpan w:val="4"/>
            <w:tcBorders>
              <w:top w:val="nil"/>
              <w:left w:val="nil"/>
              <w:bottom w:val="nil"/>
              <w:right w:val="nil"/>
            </w:tcBorders>
            <w:shd w:val="clear" w:color="auto" w:fill="auto"/>
            <w:vAlign w:val="bottom"/>
            <w:hideMark/>
          </w:tcPr>
          <w:p w:rsidR="00F73CE9" w:rsidRDefault="00F73CE9">
            <w:pPr>
              <w:jc w:val="right"/>
              <w:rPr>
                <w:color w:val="000000"/>
              </w:rPr>
            </w:pPr>
            <w:r>
              <w:rPr>
                <w:color w:val="000000"/>
              </w:rPr>
              <w:t>Тейковского</w:t>
            </w:r>
          </w:p>
        </w:tc>
      </w:tr>
      <w:tr w:rsidR="00F73CE9" w:rsidTr="00F73CE9">
        <w:trPr>
          <w:trHeight w:val="315"/>
        </w:trPr>
        <w:tc>
          <w:tcPr>
            <w:tcW w:w="2031" w:type="dxa"/>
            <w:tcBorders>
              <w:top w:val="nil"/>
              <w:left w:val="nil"/>
              <w:bottom w:val="nil"/>
              <w:right w:val="nil"/>
            </w:tcBorders>
            <w:shd w:val="clear" w:color="auto" w:fill="auto"/>
            <w:noWrap/>
            <w:vAlign w:val="bottom"/>
            <w:hideMark/>
          </w:tcPr>
          <w:p w:rsidR="00F73CE9" w:rsidRDefault="00F73CE9">
            <w:pPr>
              <w:jc w:val="right"/>
              <w:rPr>
                <w:color w:val="000000"/>
              </w:rPr>
            </w:pPr>
          </w:p>
        </w:tc>
        <w:tc>
          <w:tcPr>
            <w:tcW w:w="7867" w:type="dxa"/>
            <w:gridSpan w:val="4"/>
            <w:tcBorders>
              <w:top w:val="nil"/>
              <w:left w:val="nil"/>
              <w:bottom w:val="nil"/>
              <w:right w:val="nil"/>
            </w:tcBorders>
            <w:shd w:val="clear" w:color="auto" w:fill="auto"/>
            <w:vAlign w:val="bottom"/>
            <w:hideMark/>
          </w:tcPr>
          <w:p w:rsidR="00F73CE9" w:rsidRDefault="00F73CE9">
            <w:pPr>
              <w:jc w:val="right"/>
              <w:rPr>
                <w:color w:val="000000"/>
              </w:rPr>
            </w:pPr>
            <w:r>
              <w:rPr>
                <w:color w:val="000000"/>
              </w:rPr>
              <w:t>муниципального района</w:t>
            </w:r>
          </w:p>
        </w:tc>
      </w:tr>
      <w:tr w:rsidR="00F73CE9" w:rsidTr="00F73CE9">
        <w:trPr>
          <w:trHeight w:val="375"/>
        </w:trPr>
        <w:tc>
          <w:tcPr>
            <w:tcW w:w="2031" w:type="dxa"/>
            <w:tcBorders>
              <w:top w:val="nil"/>
              <w:left w:val="nil"/>
              <w:bottom w:val="nil"/>
              <w:right w:val="nil"/>
            </w:tcBorders>
            <w:shd w:val="clear" w:color="auto" w:fill="auto"/>
            <w:noWrap/>
            <w:vAlign w:val="bottom"/>
            <w:hideMark/>
          </w:tcPr>
          <w:p w:rsidR="00F73CE9" w:rsidRDefault="00F73CE9">
            <w:pPr>
              <w:jc w:val="right"/>
              <w:rPr>
                <w:color w:val="000000"/>
              </w:rPr>
            </w:pPr>
          </w:p>
        </w:tc>
        <w:tc>
          <w:tcPr>
            <w:tcW w:w="7867" w:type="dxa"/>
            <w:gridSpan w:val="4"/>
            <w:tcBorders>
              <w:top w:val="nil"/>
              <w:left w:val="nil"/>
              <w:bottom w:val="nil"/>
              <w:right w:val="nil"/>
            </w:tcBorders>
            <w:shd w:val="clear" w:color="auto" w:fill="auto"/>
            <w:vAlign w:val="bottom"/>
            <w:hideMark/>
          </w:tcPr>
          <w:p w:rsidR="00F73CE9" w:rsidRDefault="00F73CE9">
            <w:pPr>
              <w:jc w:val="right"/>
              <w:rPr>
                <w:color w:val="000000"/>
              </w:rPr>
            </w:pPr>
            <w:r>
              <w:rPr>
                <w:color w:val="000000"/>
              </w:rPr>
              <w:t>от 17.12.2014 г. № 358-р</w:t>
            </w:r>
          </w:p>
        </w:tc>
      </w:tr>
      <w:tr w:rsidR="00F73CE9" w:rsidTr="00F73CE9">
        <w:trPr>
          <w:trHeight w:val="375"/>
        </w:trPr>
        <w:tc>
          <w:tcPr>
            <w:tcW w:w="2031" w:type="dxa"/>
            <w:tcBorders>
              <w:top w:val="nil"/>
              <w:left w:val="nil"/>
              <w:bottom w:val="nil"/>
              <w:right w:val="nil"/>
            </w:tcBorders>
            <w:shd w:val="clear" w:color="auto" w:fill="auto"/>
            <w:noWrap/>
            <w:vAlign w:val="bottom"/>
            <w:hideMark/>
          </w:tcPr>
          <w:p w:rsidR="00F73CE9" w:rsidRDefault="00F73CE9">
            <w:pPr>
              <w:jc w:val="right"/>
              <w:rPr>
                <w:color w:val="000000"/>
              </w:rPr>
            </w:pPr>
          </w:p>
        </w:tc>
        <w:tc>
          <w:tcPr>
            <w:tcW w:w="7867" w:type="dxa"/>
            <w:gridSpan w:val="4"/>
            <w:tcBorders>
              <w:top w:val="nil"/>
              <w:left w:val="nil"/>
              <w:bottom w:val="nil"/>
              <w:right w:val="nil"/>
            </w:tcBorders>
            <w:shd w:val="clear" w:color="auto" w:fill="auto"/>
            <w:vAlign w:val="bottom"/>
            <w:hideMark/>
          </w:tcPr>
          <w:p w:rsidR="00F73CE9" w:rsidRDefault="00F73CE9">
            <w:pPr>
              <w:ind w:firstLineChars="1500" w:firstLine="3000"/>
              <w:jc w:val="right"/>
              <w:rPr>
                <w:sz w:val="20"/>
                <w:szCs w:val="20"/>
              </w:rPr>
            </w:pPr>
          </w:p>
        </w:tc>
      </w:tr>
      <w:tr w:rsidR="00F73CE9" w:rsidTr="00F73CE9">
        <w:trPr>
          <w:trHeight w:val="300"/>
        </w:trPr>
        <w:tc>
          <w:tcPr>
            <w:tcW w:w="9898" w:type="dxa"/>
            <w:gridSpan w:val="5"/>
            <w:tcBorders>
              <w:top w:val="nil"/>
              <w:left w:val="nil"/>
              <w:bottom w:val="nil"/>
              <w:right w:val="nil"/>
            </w:tcBorders>
            <w:shd w:val="clear" w:color="auto" w:fill="auto"/>
            <w:vAlign w:val="bottom"/>
            <w:hideMark/>
          </w:tcPr>
          <w:p w:rsidR="00F73CE9" w:rsidRDefault="00F73CE9">
            <w:pPr>
              <w:jc w:val="center"/>
              <w:rPr>
                <w:b/>
                <w:bCs/>
                <w:color w:val="000000"/>
              </w:rPr>
            </w:pPr>
            <w:r>
              <w:rPr>
                <w:b/>
                <w:bCs/>
                <w:color w:val="000000"/>
              </w:rPr>
              <w:t>РАСПРЕДЕЛЕНИЕ РАСХОДОВ</w:t>
            </w:r>
          </w:p>
        </w:tc>
      </w:tr>
      <w:tr w:rsidR="00F73CE9" w:rsidTr="00F73CE9">
        <w:trPr>
          <w:trHeight w:val="630"/>
        </w:trPr>
        <w:tc>
          <w:tcPr>
            <w:tcW w:w="9898" w:type="dxa"/>
            <w:gridSpan w:val="5"/>
            <w:tcBorders>
              <w:top w:val="nil"/>
              <w:left w:val="nil"/>
              <w:bottom w:val="nil"/>
              <w:right w:val="nil"/>
            </w:tcBorders>
            <w:shd w:val="clear" w:color="auto" w:fill="auto"/>
            <w:vAlign w:val="bottom"/>
            <w:hideMark/>
          </w:tcPr>
          <w:p w:rsidR="00F73CE9" w:rsidRDefault="00F73CE9">
            <w:pPr>
              <w:jc w:val="center"/>
              <w:rPr>
                <w:b/>
                <w:bCs/>
                <w:color w:val="000000"/>
              </w:rPr>
            </w:pPr>
            <w:r>
              <w:rPr>
                <w:b/>
                <w:bCs/>
                <w:color w:val="000000"/>
              </w:rPr>
              <w:t>бюджета Тейковского муниципального района на 2015 год по разделам и подразделам функциональной классификации расходов Российской Федерации</w:t>
            </w:r>
          </w:p>
        </w:tc>
      </w:tr>
      <w:tr w:rsidR="00F73CE9" w:rsidTr="00F73CE9">
        <w:trPr>
          <w:trHeight w:val="480"/>
        </w:trPr>
        <w:tc>
          <w:tcPr>
            <w:tcW w:w="9898" w:type="dxa"/>
            <w:gridSpan w:val="5"/>
            <w:tcBorders>
              <w:top w:val="nil"/>
              <w:left w:val="nil"/>
              <w:bottom w:val="nil"/>
              <w:right w:val="nil"/>
            </w:tcBorders>
            <w:shd w:val="clear" w:color="auto" w:fill="auto"/>
            <w:vAlign w:val="bottom"/>
            <w:hideMark/>
          </w:tcPr>
          <w:p w:rsidR="00F73CE9" w:rsidRDefault="00F73CE9">
            <w:pPr>
              <w:jc w:val="right"/>
              <w:rPr>
                <w:color w:val="000000"/>
              </w:rPr>
            </w:pPr>
            <w:r>
              <w:rPr>
                <w:color w:val="000000"/>
              </w:rPr>
              <w:t>(тыс. руб.)</w:t>
            </w:r>
          </w:p>
        </w:tc>
      </w:tr>
      <w:tr w:rsidR="00F73CE9" w:rsidTr="00F73CE9">
        <w:trPr>
          <w:trHeight w:val="1020"/>
        </w:trPr>
        <w:tc>
          <w:tcPr>
            <w:tcW w:w="2031" w:type="dxa"/>
            <w:tcBorders>
              <w:top w:val="single" w:sz="4" w:space="0" w:color="auto"/>
              <w:left w:val="single" w:sz="4" w:space="0" w:color="auto"/>
              <w:bottom w:val="single" w:sz="4" w:space="0" w:color="auto"/>
              <w:right w:val="single" w:sz="4" w:space="0" w:color="auto"/>
            </w:tcBorders>
            <w:shd w:val="clear" w:color="auto" w:fill="auto"/>
            <w:hideMark/>
          </w:tcPr>
          <w:p w:rsidR="00F73CE9" w:rsidRDefault="00F73CE9">
            <w:pPr>
              <w:jc w:val="center"/>
              <w:rPr>
                <w:color w:val="000000"/>
                <w:sz w:val="22"/>
                <w:szCs w:val="22"/>
              </w:rPr>
            </w:pPr>
            <w:r>
              <w:rPr>
                <w:color w:val="000000"/>
                <w:sz w:val="22"/>
                <w:szCs w:val="22"/>
              </w:rPr>
              <w:t> </w:t>
            </w:r>
          </w:p>
        </w:tc>
        <w:tc>
          <w:tcPr>
            <w:tcW w:w="4348" w:type="dxa"/>
            <w:tcBorders>
              <w:top w:val="single" w:sz="4" w:space="0" w:color="auto"/>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Наименование показателя</w:t>
            </w:r>
          </w:p>
        </w:tc>
        <w:tc>
          <w:tcPr>
            <w:tcW w:w="1264" w:type="dxa"/>
            <w:tcBorders>
              <w:top w:val="single" w:sz="4" w:space="0" w:color="auto"/>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 xml:space="preserve">Утверждено по бюджету на 2015г </w:t>
            </w:r>
          </w:p>
        </w:tc>
        <w:tc>
          <w:tcPr>
            <w:tcW w:w="1120" w:type="dxa"/>
            <w:tcBorders>
              <w:top w:val="single" w:sz="4" w:space="0" w:color="auto"/>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Вносимые изменения</w:t>
            </w:r>
          </w:p>
        </w:tc>
        <w:tc>
          <w:tcPr>
            <w:tcW w:w="1135" w:type="dxa"/>
            <w:tcBorders>
              <w:top w:val="single" w:sz="4" w:space="0" w:color="auto"/>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Сумма с учетом изменений</w:t>
            </w:r>
          </w:p>
        </w:tc>
      </w:tr>
      <w:tr w:rsidR="00F73CE9" w:rsidTr="00F73CE9">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b/>
                <w:bCs/>
                <w:color w:val="000000"/>
                <w:sz w:val="22"/>
                <w:szCs w:val="22"/>
              </w:rPr>
            </w:pPr>
            <w:r>
              <w:rPr>
                <w:b/>
                <w:bCs/>
                <w:color w:val="000000"/>
                <w:sz w:val="22"/>
                <w:szCs w:val="22"/>
              </w:rPr>
              <w:t>0100</w:t>
            </w:r>
          </w:p>
        </w:tc>
        <w:tc>
          <w:tcPr>
            <w:tcW w:w="4348" w:type="dxa"/>
            <w:tcBorders>
              <w:top w:val="nil"/>
              <w:left w:val="nil"/>
              <w:bottom w:val="single" w:sz="4" w:space="0" w:color="auto"/>
              <w:right w:val="single" w:sz="4" w:space="0" w:color="auto"/>
            </w:tcBorders>
            <w:shd w:val="clear" w:color="auto" w:fill="auto"/>
            <w:hideMark/>
          </w:tcPr>
          <w:p w:rsidR="00F73CE9" w:rsidRDefault="00F73CE9">
            <w:pPr>
              <w:jc w:val="both"/>
              <w:rPr>
                <w:b/>
                <w:bCs/>
                <w:color w:val="000000"/>
                <w:sz w:val="20"/>
                <w:szCs w:val="20"/>
              </w:rPr>
            </w:pPr>
            <w:r>
              <w:rPr>
                <w:b/>
                <w:bCs/>
                <w:color w:val="000000"/>
                <w:sz w:val="20"/>
                <w:szCs w:val="20"/>
              </w:rPr>
              <w:t xml:space="preserve">Общегосударственные вопросы  </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26682,7</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+2162,4</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28845,1</w:t>
            </w:r>
          </w:p>
        </w:tc>
      </w:tr>
      <w:tr w:rsidR="00F73CE9" w:rsidTr="00F73CE9">
        <w:trPr>
          <w:trHeight w:val="795"/>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color w:val="000000"/>
                <w:sz w:val="22"/>
                <w:szCs w:val="22"/>
              </w:rPr>
            </w:pPr>
            <w:r>
              <w:rPr>
                <w:color w:val="000000"/>
                <w:sz w:val="22"/>
                <w:szCs w:val="22"/>
              </w:rPr>
              <w:t>0103</w:t>
            </w:r>
          </w:p>
        </w:tc>
        <w:tc>
          <w:tcPr>
            <w:tcW w:w="4348" w:type="dxa"/>
            <w:tcBorders>
              <w:top w:val="nil"/>
              <w:left w:val="nil"/>
              <w:bottom w:val="single" w:sz="4" w:space="0" w:color="auto"/>
              <w:right w:val="single" w:sz="4" w:space="0" w:color="auto"/>
            </w:tcBorders>
            <w:shd w:val="clear" w:color="auto" w:fill="auto"/>
            <w:hideMark/>
          </w:tcPr>
          <w:p w:rsidR="00F73CE9" w:rsidRDefault="00F73CE9">
            <w:pPr>
              <w:jc w:val="both"/>
              <w:rPr>
                <w:color w:val="000000"/>
                <w:sz w:val="20"/>
                <w:szCs w:val="20"/>
              </w:rPr>
            </w:pPr>
            <w:r>
              <w:rPr>
                <w:color w:val="000000"/>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1174,0</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1174,0</w:t>
            </w:r>
          </w:p>
        </w:tc>
      </w:tr>
      <w:tr w:rsidR="00F73CE9" w:rsidTr="00F73CE9">
        <w:trPr>
          <w:trHeight w:val="84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color w:val="000000"/>
                <w:sz w:val="22"/>
                <w:szCs w:val="22"/>
              </w:rPr>
            </w:pPr>
            <w:r>
              <w:rPr>
                <w:color w:val="000000"/>
                <w:sz w:val="22"/>
                <w:szCs w:val="22"/>
              </w:rPr>
              <w:t>0104</w:t>
            </w:r>
          </w:p>
        </w:tc>
        <w:tc>
          <w:tcPr>
            <w:tcW w:w="4348" w:type="dxa"/>
            <w:tcBorders>
              <w:top w:val="nil"/>
              <w:left w:val="nil"/>
              <w:bottom w:val="single" w:sz="4" w:space="0" w:color="auto"/>
              <w:right w:val="single" w:sz="4" w:space="0" w:color="auto"/>
            </w:tcBorders>
            <w:shd w:val="clear" w:color="auto" w:fill="auto"/>
            <w:hideMark/>
          </w:tcPr>
          <w:p w:rsidR="00F73CE9" w:rsidRDefault="00F73CE9">
            <w:pPr>
              <w:jc w:val="both"/>
              <w:rPr>
                <w:color w:val="000000"/>
                <w:sz w:val="20"/>
                <w:szCs w:val="20"/>
              </w:rPr>
            </w:pPr>
            <w:r>
              <w:rPr>
                <w:color w:val="000000"/>
                <w:sz w:val="20"/>
                <w:szCs w:val="20"/>
              </w:rPr>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19652,8</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+1312,4</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20965,2</w:t>
            </w:r>
          </w:p>
        </w:tc>
      </w:tr>
      <w:tr w:rsidR="00F73CE9" w:rsidTr="00F73CE9">
        <w:trPr>
          <w:trHeight w:val="6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color w:val="000000"/>
                <w:sz w:val="22"/>
                <w:szCs w:val="22"/>
              </w:rPr>
            </w:pPr>
            <w:r>
              <w:rPr>
                <w:color w:val="000000"/>
                <w:sz w:val="22"/>
                <w:szCs w:val="22"/>
              </w:rPr>
              <w:t>0106</w:t>
            </w:r>
          </w:p>
        </w:tc>
        <w:tc>
          <w:tcPr>
            <w:tcW w:w="4348" w:type="dxa"/>
            <w:tcBorders>
              <w:top w:val="nil"/>
              <w:left w:val="nil"/>
              <w:bottom w:val="single" w:sz="4" w:space="0" w:color="auto"/>
              <w:right w:val="single" w:sz="4" w:space="0" w:color="auto"/>
            </w:tcBorders>
            <w:shd w:val="clear" w:color="auto" w:fill="auto"/>
            <w:hideMark/>
          </w:tcPr>
          <w:p w:rsidR="00F73CE9" w:rsidRDefault="00F73CE9">
            <w:pPr>
              <w:jc w:val="both"/>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3722,5</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3722,5</w:t>
            </w:r>
          </w:p>
        </w:tc>
      </w:tr>
      <w:tr w:rsidR="00F73CE9" w:rsidTr="00F73CE9">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color w:val="000000"/>
                <w:sz w:val="22"/>
                <w:szCs w:val="22"/>
              </w:rPr>
            </w:pPr>
            <w:r>
              <w:rPr>
                <w:color w:val="000000"/>
                <w:sz w:val="22"/>
                <w:szCs w:val="22"/>
              </w:rPr>
              <w:t>0111</w:t>
            </w:r>
          </w:p>
        </w:tc>
        <w:tc>
          <w:tcPr>
            <w:tcW w:w="4348" w:type="dxa"/>
            <w:tcBorders>
              <w:top w:val="nil"/>
              <w:left w:val="nil"/>
              <w:bottom w:val="single" w:sz="4" w:space="0" w:color="auto"/>
              <w:right w:val="single" w:sz="4" w:space="0" w:color="auto"/>
            </w:tcBorders>
            <w:shd w:val="clear" w:color="auto" w:fill="auto"/>
            <w:hideMark/>
          </w:tcPr>
          <w:p w:rsidR="00F73CE9" w:rsidRDefault="00F73CE9">
            <w:pPr>
              <w:jc w:val="both"/>
              <w:rPr>
                <w:color w:val="000000"/>
                <w:sz w:val="20"/>
                <w:szCs w:val="20"/>
              </w:rPr>
            </w:pPr>
            <w:r>
              <w:rPr>
                <w:color w:val="000000"/>
                <w:sz w:val="20"/>
                <w:szCs w:val="20"/>
              </w:rPr>
              <w:t>Резервные фонды</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315,0</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315,0</w:t>
            </w:r>
          </w:p>
        </w:tc>
      </w:tr>
      <w:tr w:rsidR="00F73CE9" w:rsidTr="00F73CE9">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color w:val="000000"/>
                <w:sz w:val="22"/>
                <w:szCs w:val="22"/>
              </w:rPr>
            </w:pPr>
            <w:r>
              <w:rPr>
                <w:color w:val="000000"/>
                <w:sz w:val="22"/>
                <w:szCs w:val="22"/>
              </w:rPr>
              <w:t>0113</w:t>
            </w:r>
          </w:p>
        </w:tc>
        <w:tc>
          <w:tcPr>
            <w:tcW w:w="4348" w:type="dxa"/>
            <w:tcBorders>
              <w:top w:val="nil"/>
              <w:left w:val="nil"/>
              <w:bottom w:val="single" w:sz="4" w:space="0" w:color="auto"/>
              <w:right w:val="single" w:sz="4" w:space="0" w:color="auto"/>
            </w:tcBorders>
            <w:shd w:val="clear" w:color="auto" w:fill="auto"/>
            <w:hideMark/>
          </w:tcPr>
          <w:p w:rsidR="00F73CE9" w:rsidRDefault="00F73CE9">
            <w:pPr>
              <w:jc w:val="both"/>
              <w:rPr>
                <w:color w:val="000000"/>
                <w:sz w:val="20"/>
                <w:szCs w:val="20"/>
              </w:rPr>
            </w:pPr>
            <w:r>
              <w:rPr>
                <w:color w:val="000000"/>
                <w:sz w:val="20"/>
                <w:szCs w:val="20"/>
              </w:rPr>
              <w:t xml:space="preserve">Другие общегосударственные вопросы </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1818,4</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+850</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2668,4</w:t>
            </w:r>
          </w:p>
        </w:tc>
      </w:tr>
      <w:tr w:rsidR="00F73CE9" w:rsidTr="00F73CE9">
        <w:trPr>
          <w:trHeight w:val="375"/>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b/>
                <w:bCs/>
                <w:color w:val="000000"/>
                <w:sz w:val="22"/>
                <w:szCs w:val="22"/>
              </w:rPr>
            </w:pPr>
            <w:r>
              <w:rPr>
                <w:b/>
                <w:bCs/>
                <w:color w:val="000000"/>
                <w:sz w:val="22"/>
                <w:szCs w:val="22"/>
              </w:rPr>
              <w:t>0300</w:t>
            </w:r>
          </w:p>
        </w:tc>
        <w:tc>
          <w:tcPr>
            <w:tcW w:w="4348" w:type="dxa"/>
            <w:tcBorders>
              <w:top w:val="nil"/>
              <w:left w:val="nil"/>
              <w:bottom w:val="single" w:sz="4" w:space="0" w:color="auto"/>
              <w:right w:val="single" w:sz="4" w:space="0" w:color="auto"/>
            </w:tcBorders>
            <w:shd w:val="clear" w:color="auto" w:fill="auto"/>
            <w:hideMark/>
          </w:tcPr>
          <w:p w:rsidR="00F73CE9" w:rsidRDefault="00F73CE9">
            <w:pPr>
              <w:jc w:val="both"/>
              <w:rPr>
                <w:b/>
                <w:bCs/>
                <w:color w:val="000000"/>
                <w:sz w:val="20"/>
                <w:szCs w:val="20"/>
              </w:rPr>
            </w:pPr>
            <w:r>
              <w:rPr>
                <w:b/>
                <w:bCs/>
                <w:color w:val="000000"/>
                <w:sz w:val="20"/>
                <w:szCs w:val="20"/>
              </w:rPr>
              <w:t>Национальная безопасность и правоохранительная деятельность</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2295,7</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0</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2295,7</w:t>
            </w:r>
          </w:p>
        </w:tc>
      </w:tr>
      <w:tr w:rsidR="00F73CE9" w:rsidTr="00F73CE9">
        <w:trPr>
          <w:trHeight w:val="57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color w:val="000000"/>
                <w:sz w:val="22"/>
                <w:szCs w:val="22"/>
              </w:rPr>
            </w:pPr>
            <w:r>
              <w:rPr>
                <w:color w:val="000000"/>
                <w:sz w:val="22"/>
                <w:szCs w:val="22"/>
              </w:rPr>
              <w:t>0309</w:t>
            </w:r>
          </w:p>
        </w:tc>
        <w:tc>
          <w:tcPr>
            <w:tcW w:w="4348" w:type="dxa"/>
            <w:tcBorders>
              <w:top w:val="nil"/>
              <w:left w:val="nil"/>
              <w:bottom w:val="single" w:sz="4" w:space="0" w:color="auto"/>
              <w:right w:val="single" w:sz="4" w:space="0" w:color="auto"/>
            </w:tcBorders>
            <w:shd w:val="clear" w:color="auto" w:fill="auto"/>
            <w:hideMark/>
          </w:tcPr>
          <w:p w:rsidR="00F73CE9" w:rsidRDefault="00F73CE9">
            <w:pPr>
              <w:jc w:val="both"/>
              <w:rPr>
                <w:color w:val="000000"/>
                <w:sz w:val="20"/>
                <w:szCs w:val="20"/>
              </w:rPr>
            </w:pPr>
            <w:r>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2295,7</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2295,7</w:t>
            </w:r>
          </w:p>
        </w:tc>
      </w:tr>
      <w:tr w:rsidR="00F73CE9" w:rsidTr="00F73CE9">
        <w:trPr>
          <w:trHeight w:val="345"/>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b/>
                <w:bCs/>
                <w:color w:val="000000"/>
                <w:sz w:val="22"/>
                <w:szCs w:val="22"/>
              </w:rPr>
            </w:pPr>
            <w:r>
              <w:rPr>
                <w:b/>
                <w:bCs/>
                <w:color w:val="000000"/>
                <w:sz w:val="22"/>
                <w:szCs w:val="22"/>
              </w:rPr>
              <w:t>0400</w:t>
            </w:r>
          </w:p>
        </w:tc>
        <w:tc>
          <w:tcPr>
            <w:tcW w:w="4348" w:type="dxa"/>
            <w:tcBorders>
              <w:top w:val="nil"/>
              <w:left w:val="nil"/>
              <w:bottom w:val="single" w:sz="4" w:space="0" w:color="auto"/>
              <w:right w:val="single" w:sz="4" w:space="0" w:color="auto"/>
            </w:tcBorders>
            <w:shd w:val="clear" w:color="auto" w:fill="auto"/>
            <w:hideMark/>
          </w:tcPr>
          <w:p w:rsidR="00F73CE9" w:rsidRDefault="00F73CE9">
            <w:pPr>
              <w:jc w:val="both"/>
              <w:rPr>
                <w:b/>
                <w:bCs/>
                <w:color w:val="000000"/>
                <w:sz w:val="20"/>
                <w:szCs w:val="20"/>
              </w:rPr>
            </w:pPr>
            <w:r>
              <w:rPr>
                <w:b/>
                <w:bCs/>
                <w:color w:val="000000"/>
                <w:sz w:val="20"/>
                <w:szCs w:val="20"/>
              </w:rPr>
              <w:t xml:space="preserve">Национальная экономика </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4599,1</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+791,2</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5390,3</w:t>
            </w:r>
          </w:p>
        </w:tc>
      </w:tr>
      <w:tr w:rsidR="00F73CE9" w:rsidTr="00F73CE9">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color w:val="000000"/>
                <w:sz w:val="22"/>
                <w:szCs w:val="22"/>
              </w:rPr>
            </w:pPr>
            <w:r>
              <w:rPr>
                <w:color w:val="000000"/>
                <w:sz w:val="22"/>
                <w:szCs w:val="22"/>
              </w:rPr>
              <w:t>0405</w:t>
            </w:r>
          </w:p>
        </w:tc>
        <w:tc>
          <w:tcPr>
            <w:tcW w:w="4348" w:type="dxa"/>
            <w:tcBorders>
              <w:top w:val="nil"/>
              <w:left w:val="nil"/>
              <w:bottom w:val="single" w:sz="4" w:space="0" w:color="auto"/>
              <w:right w:val="single" w:sz="4" w:space="0" w:color="auto"/>
            </w:tcBorders>
            <w:shd w:val="clear" w:color="auto" w:fill="auto"/>
            <w:hideMark/>
          </w:tcPr>
          <w:p w:rsidR="00F73CE9" w:rsidRDefault="00F73CE9">
            <w:pPr>
              <w:jc w:val="both"/>
              <w:rPr>
                <w:color w:val="000000"/>
                <w:sz w:val="20"/>
                <w:szCs w:val="20"/>
              </w:rPr>
            </w:pPr>
            <w:r>
              <w:rPr>
                <w:color w:val="000000"/>
                <w:sz w:val="20"/>
                <w:szCs w:val="20"/>
              </w:rPr>
              <w:t xml:space="preserve">Сельское хозяйство и рыболовство </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414,9</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414,9</w:t>
            </w:r>
          </w:p>
        </w:tc>
      </w:tr>
      <w:tr w:rsidR="00F73CE9" w:rsidTr="00F73CE9">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color w:val="000000"/>
                <w:sz w:val="22"/>
                <w:szCs w:val="22"/>
              </w:rPr>
            </w:pPr>
            <w:r>
              <w:rPr>
                <w:color w:val="000000"/>
                <w:sz w:val="22"/>
                <w:szCs w:val="22"/>
              </w:rPr>
              <w:t>0409</w:t>
            </w:r>
          </w:p>
        </w:tc>
        <w:tc>
          <w:tcPr>
            <w:tcW w:w="4348" w:type="dxa"/>
            <w:tcBorders>
              <w:top w:val="nil"/>
              <w:left w:val="nil"/>
              <w:bottom w:val="single" w:sz="4" w:space="0" w:color="auto"/>
              <w:right w:val="single" w:sz="4" w:space="0" w:color="auto"/>
            </w:tcBorders>
            <w:shd w:val="clear" w:color="auto" w:fill="auto"/>
            <w:hideMark/>
          </w:tcPr>
          <w:p w:rsidR="00F73CE9" w:rsidRDefault="00F73CE9">
            <w:pPr>
              <w:jc w:val="both"/>
              <w:rPr>
                <w:color w:val="000000"/>
                <w:sz w:val="20"/>
                <w:szCs w:val="20"/>
              </w:rPr>
            </w:pPr>
            <w:r>
              <w:rPr>
                <w:color w:val="000000"/>
                <w:sz w:val="20"/>
                <w:szCs w:val="20"/>
              </w:rPr>
              <w:t>Дорожное хозяйство (дорожные фонды)</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3784,2</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+791,2</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4575,4</w:t>
            </w:r>
          </w:p>
        </w:tc>
      </w:tr>
      <w:tr w:rsidR="00F73CE9" w:rsidTr="00F73CE9">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color w:val="000000"/>
                <w:sz w:val="22"/>
                <w:szCs w:val="22"/>
              </w:rPr>
            </w:pPr>
            <w:r>
              <w:rPr>
                <w:color w:val="000000"/>
                <w:sz w:val="22"/>
                <w:szCs w:val="22"/>
              </w:rPr>
              <w:t>0412</w:t>
            </w:r>
          </w:p>
        </w:tc>
        <w:tc>
          <w:tcPr>
            <w:tcW w:w="4348" w:type="dxa"/>
            <w:tcBorders>
              <w:top w:val="nil"/>
              <w:left w:val="nil"/>
              <w:bottom w:val="single" w:sz="4" w:space="0" w:color="auto"/>
              <w:right w:val="single" w:sz="4" w:space="0" w:color="auto"/>
            </w:tcBorders>
            <w:shd w:val="clear" w:color="auto" w:fill="auto"/>
            <w:hideMark/>
          </w:tcPr>
          <w:p w:rsidR="00F73CE9" w:rsidRDefault="00F73CE9">
            <w:pPr>
              <w:jc w:val="both"/>
              <w:rPr>
                <w:color w:val="000000"/>
                <w:sz w:val="20"/>
                <w:szCs w:val="20"/>
              </w:rPr>
            </w:pPr>
            <w:r>
              <w:rPr>
                <w:color w:val="000000"/>
                <w:sz w:val="20"/>
                <w:szCs w:val="20"/>
              </w:rPr>
              <w:t xml:space="preserve">Другие вопросы в области национальной экономики </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400,0</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400,0</w:t>
            </w:r>
          </w:p>
        </w:tc>
      </w:tr>
      <w:tr w:rsidR="00F73CE9" w:rsidTr="00F73CE9">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b/>
                <w:bCs/>
                <w:color w:val="000000"/>
                <w:sz w:val="22"/>
                <w:szCs w:val="22"/>
              </w:rPr>
            </w:pPr>
            <w:r>
              <w:rPr>
                <w:b/>
                <w:bCs/>
                <w:color w:val="000000"/>
                <w:sz w:val="22"/>
                <w:szCs w:val="22"/>
              </w:rPr>
              <w:t>0500</w:t>
            </w:r>
          </w:p>
        </w:tc>
        <w:tc>
          <w:tcPr>
            <w:tcW w:w="4348" w:type="dxa"/>
            <w:tcBorders>
              <w:top w:val="nil"/>
              <w:left w:val="nil"/>
              <w:bottom w:val="single" w:sz="4" w:space="0" w:color="auto"/>
              <w:right w:val="single" w:sz="4" w:space="0" w:color="auto"/>
            </w:tcBorders>
            <w:shd w:val="clear" w:color="auto" w:fill="auto"/>
            <w:hideMark/>
          </w:tcPr>
          <w:p w:rsidR="00F73CE9" w:rsidRDefault="00F73CE9">
            <w:pPr>
              <w:rPr>
                <w:b/>
                <w:bCs/>
                <w:color w:val="000000"/>
                <w:sz w:val="20"/>
                <w:szCs w:val="20"/>
              </w:rPr>
            </w:pPr>
            <w:r>
              <w:rPr>
                <w:b/>
                <w:bCs/>
                <w:color w:val="000000"/>
                <w:sz w:val="20"/>
                <w:szCs w:val="20"/>
              </w:rPr>
              <w:t>Жилищно-коммунальное хозяйство</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917,4</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+667,1</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1584,5</w:t>
            </w:r>
          </w:p>
        </w:tc>
      </w:tr>
      <w:tr w:rsidR="00F73CE9" w:rsidTr="00F73CE9">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color w:val="000000"/>
                <w:sz w:val="22"/>
                <w:szCs w:val="22"/>
              </w:rPr>
            </w:pPr>
            <w:r>
              <w:rPr>
                <w:color w:val="000000"/>
                <w:sz w:val="22"/>
                <w:szCs w:val="22"/>
              </w:rPr>
              <w:t>0502</w:t>
            </w:r>
          </w:p>
        </w:tc>
        <w:tc>
          <w:tcPr>
            <w:tcW w:w="4348" w:type="dxa"/>
            <w:tcBorders>
              <w:top w:val="nil"/>
              <w:left w:val="nil"/>
              <w:bottom w:val="single" w:sz="4" w:space="0" w:color="auto"/>
              <w:right w:val="single" w:sz="4" w:space="0" w:color="auto"/>
            </w:tcBorders>
            <w:shd w:val="clear" w:color="auto" w:fill="auto"/>
            <w:hideMark/>
          </w:tcPr>
          <w:p w:rsidR="00F73CE9" w:rsidRDefault="00F73CE9">
            <w:pPr>
              <w:rPr>
                <w:color w:val="000000"/>
                <w:sz w:val="20"/>
                <w:szCs w:val="20"/>
              </w:rPr>
            </w:pPr>
            <w:r>
              <w:rPr>
                <w:color w:val="000000"/>
                <w:sz w:val="20"/>
                <w:szCs w:val="20"/>
              </w:rPr>
              <w:t xml:space="preserve">Коммунальное хозяйство </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917,4</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+667,1</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1584,5</w:t>
            </w:r>
          </w:p>
        </w:tc>
      </w:tr>
      <w:tr w:rsidR="00F73CE9" w:rsidTr="00F73CE9">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b/>
                <w:bCs/>
                <w:color w:val="000000"/>
                <w:sz w:val="22"/>
                <w:szCs w:val="22"/>
              </w:rPr>
            </w:pPr>
            <w:r>
              <w:rPr>
                <w:b/>
                <w:bCs/>
                <w:color w:val="000000"/>
                <w:sz w:val="22"/>
                <w:szCs w:val="22"/>
              </w:rPr>
              <w:t>0700</w:t>
            </w:r>
          </w:p>
        </w:tc>
        <w:tc>
          <w:tcPr>
            <w:tcW w:w="4348" w:type="dxa"/>
            <w:tcBorders>
              <w:top w:val="nil"/>
              <w:left w:val="nil"/>
              <w:bottom w:val="single" w:sz="4" w:space="0" w:color="auto"/>
              <w:right w:val="single" w:sz="4" w:space="0" w:color="auto"/>
            </w:tcBorders>
            <w:shd w:val="clear" w:color="auto" w:fill="auto"/>
            <w:hideMark/>
          </w:tcPr>
          <w:p w:rsidR="00F73CE9" w:rsidRDefault="00F73CE9">
            <w:pPr>
              <w:rPr>
                <w:b/>
                <w:bCs/>
                <w:color w:val="000000"/>
                <w:sz w:val="20"/>
                <w:szCs w:val="20"/>
              </w:rPr>
            </w:pPr>
            <w:r>
              <w:rPr>
                <w:b/>
                <w:bCs/>
                <w:color w:val="000000"/>
                <w:sz w:val="20"/>
                <w:szCs w:val="20"/>
              </w:rPr>
              <w:t>Образование</w:t>
            </w:r>
            <w:r>
              <w:rPr>
                <w:color w:val="000000"/>
                <w:sz w:val="20"/>
                <w:szCs w:val="20"/>
              </w:rPr>
              <w:t xml:space="preserve"> </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113579,8</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+3223,6</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116803,4</w:t>
            </w:r>
          </w:p>
        </w:tc>
      </w:tr>
      <w:tr w:rsidR="00F73CE9" w:rsidTr="00F73CE9">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color w:val="000000"/>
                <w:sz w:val="22"/>
                <w:szCs w:val="22"/>
              </w:rPr>
            </w:pPr>
            <w:r>
              <w:rPr>
                <w:color w:val="000000"/>
                <w:sz w:val="22"/>
                <w:szCs w:val="22"/>
              </w:rPr>
              <w:t>0701</w:t>
            </w:r>
          </w:p>
        </w:tc>
        <w:tc>
          <w:tcPr>
            <w:tcW w:w="4348" w:type="dxa"/>
            <w:tcBorders>
              <w:top w:val="nil"/>
              <w:left w:val="nil"/>
              <w:bottom w:val="single" w:sz="4" w:space="0" w:color="auto"/>
              <w:right w:val="single" w:sz="4" w:space="0" w:color="auto"/>
            </w:tcBorders>
            <w:shd w:val="clear" w:color="auto" w:fill="auto"/>
            <w:hideMark/>
          </w:tcPr>
          <w:p w:rsidR="00F73CE9" w:rsidRDefault="00F73CE9">
            <w:pPr>
              <w:rPr>
                <w:color w:val="000000"/>
                <w:sz w:val="20"/>
                <w:szCs w:val="20"/>
              </w:rPr>
            </w:pPr>
            <w:r>
              <w:rPr>
                <w:color w:val="000000"/>
                <w:sz w:val="20"/>
                <w:szCs w:val="20"/>
              </w:rPr>
              <w:t>Дошкольное образование</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13224,7</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+200</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13424,7</w:t>
            </w:r>
          </w:p>
        </w:tc>
      </w:tr>
      <w:tr w:rsidR="00F73CE9" w:rsidTr="00F73CE9">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color w:val="000000"/>
                <w:sz w:val="22"/>
                <w:szCs w:val="22"/>
              </w:rPr>
            </w:pPr>
            <w:r>
              <w:rPr>
                <w:color w:val="000000"/>
                <w:sz w:val="22"/>
                <w:szCs w:val="22"/>
              </w:rPr>
              <w:t>0702</w:t>
            </w:r>
          </w:p>
        </w:tc>
        <w:tc>
          <w:tcPr>
            <w:tcW w:w="4348" w:type="dxa"/>
            <w:tcBorders>
              <w:top w:val="nil"/>
              <w:left w:val="nil"/>
              <w:bottom w:val="single" w:sz="4" w:space="0" w:color="auto"/>
              <w:right w:val="single" w:sz="4" w:space="0" w:color="auto"/>
            </w:tcBorders>
            <w:shd w:val="clear" w:color="auto" w:fill="auto"/>
            <w:hideMark/>
          </w:tcPr>
          <w:p w:rsidR="00F73CE9" w:rsidRDefault="00F73CE9">
            <w:pPr>
              <w:rPr>
                <w:color w:val="000000"/>
                <w:sz w:val="20"/>
                <w:szCs w:val="20"/>
              </w:rPr>
            </w:pPr>
            <w:r>
              <w:rPr>
                <w:color w:val="000000"/>
                <w:sz w:val="20"/>
                <w:szCs w:val="20"/>
              </w:rPr>
              <w:t>Общее образование</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91577,8</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+3023,6</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94601,4</w:t>
            </w:r>
          </w:p>
        </w:tc>
      </w:tr>
      <w:tr w:rsidR="00F73CE9" w:rsidTr="00F73CE9">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color w:val="000000"/>
                <w:sz w:val="22"/>
                <w:szCs w:val="22"/>
              </w:rPr>
            </w:pPr>
            <w:r>
              <w:rPr>
                <w:color w:val="000000"/>
                <w:sz w:val="22"/>
                <w:szCs w:val="22"/>
              </w:rPr>
              <w:t>0707</w:t>
            </w:r>
          </w:p>
        </w:tc>
        <w:tc>
          <w:tcPr>
            <w:tcW w:w="4348" w:type="dxa"/>
            <w:tcBorders>
              <w:top w:val="nil"/>
              <w:left w:val="nil"/>
              <w:bottom w:val="single" w:sz="4" w:space="0" w:color="auto"/>
              <w:right w:val="single" w:sz="4" w:space="0" w:color="auto"/>
            </w:tcBorders>
            <w:shd w:val="clear" w:color="auto" w:fill="auto"/>
            <w:hideMark/>
          </w:tcPr>
          <w:p w:rsidR="00F73CE9" w:rsidRDefault="00F73CE9">
            <w:pPr>
              <w:rPr>
                <w:color w:val="000000"/>
                <w:sz w:val="20"/>
                <w:szCs w:val="20"/>
              </w:rPr>
            </w:pPr>
            <w:r>
              <w:rPr>
                <w:color w:val="000000"/>
                <w:sz w:val="20"/>
                <w:szCs w:val="20"/>
              </w:rPr>
              <w:t>Молодежная политика и оздоровление детей</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870,9</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870,9</w:t>
            </w:r>
          </w:p>
        </w:tc>
      </w:tr>
      <w:tr w:rsidR="00F73CE9" w:rsidTr="00F73CE9">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color w:val="000000"/>
                <w:sz w:val="22"/>
                <w:szCs w:val="22"/>
              </w:rPr>
            </w:pPr>
            <w:r>
              <w:rPr>
                <w:color w:val="000000"/>
                <w:sz w:val="22"/>
                <w:szCs w:val="22"/>
              </w:rPr>
              <w:t>0709</w:t>
            </w:r>
          </w:p>
        </w:tc>
        <w:tc>
          <w:tcPr>
            <w:tcW w:w="4348" w:type="dxa"/>
            <w:tcBorders>
              <w:top w:val="nil"/>
              <w:left w:val="nil"/>
              <w:bottom w:val="single" w:sz="4" w:space="0" w:color="auto"/>
              <w:right w:val="single" w:sz="4" w:space="0" w:color="auto"/>
            </w:tcBorders>
            <w:shd w:val="clear" w:color="auto" w:fill="auto"/>
            <w:hideMark/>
          </w:tcPr>
          <w:p w:rsidR="00F73CE9" w:rsidRDefault="00F73CE9">
            <w:pPr>
              <w:rPr>
                <w:color w:val="000000"/>
                <w:sz w:val="20"/>
                <w:szCs w:val="20"/>
              </w:rPr>
            </w:pPr>
            <w:r>
              <w:rPr>
                <w:color w:val="000000"/>
                <w:sz w:val="20"/>
                <w:szCs w:val="20"/>
              </w:rPr>
              <w:t>Другие вопросы в области образования</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7906,4</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7906,4</w:t>
            </w:r>
          </w:p>
        </w:tc>
      </w:tr>
      <w:tr w:rsidR="00F73CE9" w:rsidTr="00F73CE9">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b/>
                <w:bCs/>
                <w:color w:val="000000"/>
                <w:sz w:val="22"/>
                <w:szCs w:val="22"/>
              </w:rPr>
            </w:pPr>
            <w:r>
              <w:rPr>
                <w:b/>
                <w:bCs/>
                <w:color w:val="000000"/>
                <w:sz w:val="22"/>
                <w:szCs w:val="22"/>
              </w:rPr>
              <w:lastRenderedPageBreak/>
              <w:t>0800</w:t>
            </w:r>
          </w:p>
        </w:tc>
        <w:tc>
          <w:tcPr>
            <w:tcW w:w="4348" w:type="dxa"/>
            <w:tcBorders>
              <w:top w:val="nil"/>
              <w:left w:val="nil"/>
              <w:bottom w:val="single" w:sz="4" w:space="0" w:color="auto"/>
              <w:right w:val="single" w:sz="4" w:space="0" w:color="auto"/>
            </w:tcBorders>
            <w:shd w:val="clear" w:color="auto" w:fill="auto"/>
            <w:hideMark/>
          </w:tcPr>
          <w:p w:rsidR="00F73CE9" w:rsidRDefault="00F73CE9">
            <w:pPr>
              <w:rPr>
                <w:b/>
                <w:bCs/>
                <w:color w:val="000000"/>
                <w:sz w:val="20"/>
                <w:szCs w:val="20"/>
              </w:rPr>
            </w:pPr>
            <w:r>
              <w:rPr>
                <w:b/>
                <w:bCs/>
                <w:color w:val="000000"/>
                <w:sz w:val="20"/>
                <w:szCs w:val="20"/>
              </w:rPr>
              <w:t>Культура и кинематография</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5169,6</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+88,9</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5258,5</w:t>
            </w:r>
          </w:p>
        </w:tc>
      </w:tr>
      <w:tr w:rsidR="00F73CE9" w:rsidTr="00F73CE9">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color w:val="000000"/>
                <w:sz w:val="22"/>
                <w:szCs w:val="22"/>
              </w:rPr>
            </w:pPr>
            <w:r>
              <w:rPr>
                <w:color w:val="000000"/>
                <w:sz w:val="22"/>
                <w:szCs w:val="22"/>
              </w:rPr>
              <w:t>0801</w:t>
            </w:r>
          </w:p>
        </w:tc>
        <w:tc>
          <w:tcPr>
            <w:tcW w:w="4348" w:type="dxa"/>
            <w:tcBorders>
              <w:top w:val="nil"/>
              <w:left w:val="nil"/>
              <w:bottom w:val="single" w:sz="4" w:space="0" w:color="auto"/>
              <w:right w:val="single" w:sz="4" w:space="0" w:color="auto"/>
            </w:tcBorders>
            <w:shd w:val="clear" w:color="auto" w:fill="auto"/>
            <w:hideMark/>
          </w:tcPr>
          <w:p w:rsidR="00F73CE9" w:rsidRDefault="00F73CE9">
            <w:pPr>
              <w:rPr>
                <w:color w:val="000000"/>
                <w:sz w:val="20"/>
                <w:szCs w:val="20"/>
              </w:rPr>
            </w:pPr>
            <w:r>
              <w:rPr>
                <w:color w:val="000000"/>
                <w:sz w:val="20"/>
                <w:szCs w:val="20"/>
              </w:rPr>
              <w:t>Культура</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5169,6</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+88,9</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5258,5</w:t>
            </w:r>
          </w:p>
        </w:tc>
      </w:tr>
      <w:tr w:rsidR="00F73CE9" w:rsidTr="00F73CE9">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b/>
                <w:bCs/>
                <w:color w:val="000000"/>
                <w:sz w:val="22"/>
                <w:szCs w:val="22"/>
              </w:rPr>
            </w:pPr>
            <w:r>
              <w:rPr>
                <w:b/>
                <w:bCs/>
                <w:color w:val="000000"/>
                <w:sz w:val="22"/>
                <w:szCs w:val="22"/>
              </w:rPr>
              <w:t>0900</w:t>
            </w:r>
          </w:p>
        </w:tc>
        <w:tc>
          <w:tcPr>
            <w:tcW w:w="4348" w:type="dxa"/>
            <w:tcBorders>
              <w:top w:val="nil"/>
              <w:left w:val="nil"/>
              <w:bottom w:val="single" w:sz="4" w:space="0" w:color="auto"/>
              <w:right w:val="single" w:sz="4" w:space="0" w:color="auto"/>
            </w:tcBorders>
            <w:shd w:val="clear" w:color="auto" w:fill="auto"/>
            <w:hideMark/>
          </w:tcPr>
          <w:p w:rsidR="00F73CE9" w:rsidRDefault="00F73CE9">
            <w:pPr>
              <w:rPr>
                <w:b/>
                <w:bCs/>
                <w:color w:val="000000"/>
                <w:sz w:val="20"/>
                <w:szCs w:val="20"/>
              </w:rPr>
            </w:pPr>
            <w:r>
              <w:rPr>
                <w:b/>
                <w:bCs/>
                <w:color w:val="000000"/>
                <w:sz w:val="20"/>
                <w:szCs w:val="20"/>
              </w:rPr>
              <w:t>Здравоохранение</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200,0</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0</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200,0</w:t>
            </w:r>
          </w:p>
        </w:tc>
      </w:tr>
      <w:tr w:rsidR="00F73CE9" w:rsidTr="00F73CE9">
        <w:trPr>
          <w:trHeight w:val="315"/>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color w:val="000000"/>
                <w:sz w:val="22"/>
                <w:szCs w:val="22"/>
              </w:rPr>
            </w:pPr>
            <w:r>
              <w:rPr>
                <w:color w:val="000000"/>
                <w:sz w:val="22"/>
                <w:szCs w:val="22"/>
              </w:rPr>
              <w:t>0902</w:t>
            </w:r>
          </w:p>
        </w:tc>
        <w:tc>
          <w:tcPr>
            <w:tcW w:w="4348" w:type="dxa"/>
            <w:tcBorders>
              <w:top w:val="nil"/>
              <w:left w:val="nil"/>
              <w:bottom w:val="single" w:sz="4" w:space="0" w:color="auto"/>
              <w:right w:val="single" w:sz="4" w:space="0" w:color="auto"/>
            </w:tcBorders>
            <w:shd w:val="clear" w:color="auto" w:fill="auto"/>
            <w:hideMark/>
          </w:tcPr>
          <w:p w:rsidR="00F73CE9" w:rsidRDefault="00F73CE9">
            <w:pPr>
              <w:rPr>
                <w:color w:val="000000"/>
                <w:sz w:val="20"/>
                <w:szCs w:val="20"/>
              </w:rPr>
            </w:pPr>
            <w:r>
              <w:rPr>
                <w:color w:val="000000"/>
                <w:sz w:val="20"/>
                <w:szCs w:val="20"/>
              </w:rPr>
              <w:t>Амбулаторная помощь</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200,0</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200,0</w:t>
            </w:r>
          </w:p>
        </w:tc>
      </w:tr>
      <w:tr w:rsidR="00F73CE9" w:rsidTr="00F73CE9">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b/>
                <w:bCs/>
                <w:color w:val="000000"/>
                <w:sz w:val="22"/>
                <w:szCs w:val="22"/>
              </w:rPr>
            </w:pPr>
            <w:r>
              <w:rPr>
                <w:b/>
                <w:bCs/>
                <w:color w:val="000000"/>
                <w:sz w:val="22"/>
                <w:szCs w:val="22"/>
              </w:rPr>
              <w:t>1000</w:t>
            </w:r>
          </w:p>
        </w:tc>
        <w:tc>
          <w:tcPr>
            <w:tcW w:w="4348" w:type="dxa"/>
            <w:tcBorders>
              <w:top w:val="nil"/>
              <w:left w:val="nil"/>
              <w:bottom w:val="single" w:sz="4" w:space="0" w:color="auto"/>
              <w:right w:val="single" w:sz="4" w:space="0" w:color="auto"/>
            </w:tcBorders>
            <w:shd w:val="clear" w:color="auto" w:fill="auto"/>
            <w:hideMark/>
          </w:tcPr>
          <w:p w:rsidR="00F73CE9" w:rsidRDefault="00F73CE9">
            <w:pPr>
              <w:rPr>
                <w:b/>
                <w:bCs/>
                <w:color w:val="000000"/>
                <w:sz w:val="20"/>
                <w:szCs w:val="20"/>
              </w:rPr>
            </w:pPr>
            <w:r>
              <w:rPr>
                <w:b/>
                <w:bCs/>
                <w:color w:val="000000"/>
                <w:sz w:val="20"/>
                <w:szCs w:val="20"/>
              </w:rPr>
              <w:t>Социальная политика</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2035,5</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0</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2035,5</w:t>
            </w:r>
          </w:p>
        </w:tc>
      </w:tr>
      <w:tr w:rsidR="00F73CE9" w:rsidTr="00F73CE9">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color w:val="000000"/>
                <w:sz w:val="22"/>
                <w:szCs w:val="22"/>
              </w:rPr>
            </w:pPr>
            <w:r>
              <w:rPr>
                <w:color w:val="000000"/>
                <w:sz w:val="22"/>
                <w:szCs w:val="22"/>
              </w:rPr>
              <w:t>1001</w:t>
            </w:r>
          </w:p>
        </w:tc>
        <w:tc>
          <w:tcPr>
            <w:tcW w:w="4348" w:type="dxa"/>
            <w:tcBorders>
              <w:top w:val="nil"/>
              <w:left w:val="nil"/>
              <w:bottom w:val="single" w:sz="4" w:space="0" w:color="auto"/>
              <w:right w:val="single" w:sz="4" w:space="0" w:color="auto"/>
            </w:tcBorders>
            <w:shd w:val="clear" w:color="auto" w:fill="auto"/>
            <w:hideMark/>
          </w:tcPr>
          <w:p w:rsidR="00F73CE9" w:rsidRDefault="00F73CE9">
            <w:pPr>
              <w:rPr>
                <w:color w:val="000000"/>
                <w:sz w:val="20"/>
                <w:szCs w:val="20"/>
              </w:rPr>
            </w:pPr>
            <w:r>
              <w:rPr>
                <w:color w:val="000000"/>
                <w:sz w:val="20"/>
                <w:szCs w:val="20"/>
              </w:rPr>
              <w:t xml:space="preserve">Пенсионное обеспечение </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1100,0</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1100,0</w:t>
            </w:r>
          </w:p>
        </w:tc>
      </w:tr>
      <w:tr w:rsidR="00F73CE9" w:rsidTr="00F73CE9">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color w:val="000000"/>
                <w:sz w:val="22"/>
                <w:szCs w:val="22"/>
              </w:rPr>
            </w:pPr>
            <w:r>
              <w:rPr>
                <w:color w:val="000000"/>
                <w:sz w:val="22"/>
                <w:szCs w:val="22"/>
              </w:rPr>
              <w:t>1004</w:t>
            </w:r>
          </w:p>
        </w:tc>
        <w:tc>
          <w:tcPr>
            <w:tcW w:w="4348" w:type="dxa"/>
            <w:tcBorders>
              <w:top w:val="nil"/>
              <w:left w:val="nil"/>
              <w:bottom w:val="single" w:sz="4" w:space="0" w:color="auto"/>
              <w:right w:val="single" w:sz="4" w:space="0" w:color="auto"/>
            </w:tcBorders>
            <w:shd w:val="clear" w:color="auto" w:fill="auto"/>
            <w:hideMark/>
          </w:tcPr>
          <w:p w:rsidR="00F73CE9" w:rsidRDefault="00F73CE9">
            <w:pPr>
              <w:rPr>
                <w:color w:val="000000"/>
                <w:sz w:val="20"/>
                <w:szCs w:val="20"/>
              </w:rPr>
            </w:pPr>
            <w:r>
              <w:rPr>
                <w:color w:val="000000"/>
                <w:sz w:val="20"/>
                <w:szCs w:val="20"/>
              </w:rPr>
              <w:t xml:space="preserve">Охрана семьи и детства </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935,5</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935,5</w:t>
            </w:r>
          </w:p>
        </w:tc>
      </w:tr>
      <w:tr w:rsidR="00F73CE9" w:rsidTr="00F73CE9">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b/>
                <w:bCs/>
                <w:color w:val="000000"/>
                <w:sz w:val="22"/>
                <w:szCs w:val="22"/>
              </w:rPr>
            </w:pPr>
            <w:r>
              <w:rPr>
                <w:b/>
                <w:bCs/>
                <w:color w:val="000000"/>
                <w:sz w:val="22"/>
                <w:szCs w:val="22"/>
              </w:rPr>
              <w:t>1100</w:t>
            </w:r>
          </w:p>
        </w:tc>
        <w:tc>
          <w:tcPr>
            <w:tcW w:w="4348" w:type="dxa"/>
            <w:tcBorders>
              <w:top w:val="nil"/>
              <w:left w:val="nil"/>
              <w:bottom w:val="single" w:sz="4" w:space="0" w:color="auto"/>
              <w:right w:val="single" w:sz="4" w:space="0" w:color="auto"/>
            </w:tcBorders>
            <w:shd w:val="clear" w:color="auto" w:fill="auto"/>
            <w:hideMark/>
          </w:tcPr>
          <w:p w:rsidR="00F73CE9" w:rsidRDefault="00F73CE9">
            <w:pPr>
              <w:rPr>
                <w:b/>
                <w:bCs/>
                <w:color w:val="000000"/>
                <w:sz w:val="20"/>
                <w:szCs w:val="20"/>
              </w:rPr>
            </w:pPr>
            <w:r>
              <w:rPr>
                <w:b/>
                <w:bCs/>
                <w:color w:val="000000"/>
                <w:sz w:val="20"/>
                <w:szCs w:val="20"/>
              </w:rPr>
              <w:t>Физическая культура и спорт</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177,8</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0</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177,8</w:t>
            </w:r>
          </w:p>
        </w:tc>
      </w:tr>
      <w:tr w:rsidR="00F73CE9" w:rsidTr="00F73CE9">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color w:val="000000"/>
                <w:sz w:val="22"/>
                <w:szCs w:val="22"/>
              </w:rPr>
            </w:pPr>
            <w:r>
              <w:rPr>
                <w:color w:val="000000"/>
                <w:sz w:val="22"/>
                <w:szCs w:val="22"/>
              </w:rPr>
              <w:t>1102</w:t>
            </w:r>
          </w:p>
        </w:tc>
        <w:tc>
          <w:tcPr>
            <w:tcW w:w="4348" w:type="dxa"/>
            <w:tcBorders>
              <w:top w:val="nil"/>
              <w:left w:val="nil"/>
              <w:bottom w:val="single" w:sz="4" w:space="0" w:color="auto"/>
              <w:right w:val="single" w:sz="4" w:space="0" w:color="auto"/>
            </w:tcBorders>
            <w:shd w:val="clear" w:color="auto" w:fill="auto"/>
            <w:hideMark/>
          </w:tcPr>
          <w:p w:rsidR="00F73CE9" w:rsidRDefault="00F73CE9">
            <w:pPr>
              <w:rPr>
                <w:color w:val="000000"/>
                <w:sz w:val="20"/>
                <w:szCs w:val="20"/>
              </w:rPr>
            </w:pPr>
            <w:r>
              <w:rPr>
                <w:color w:val="000000"/>
                <w:sz w:val="20"/>
                <w:szCs w:val="20"/>
              </w:rPr>
              <w:t>Массовый спорт</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177,8</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 </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color w:val="000000"/>
                <w:sz w:val="20"/>
                <w:szCs w:val="20"/>
              </w:rPr>
            </w:pPr>
            <w:r>
              <w:rPr>
                <w:color w:val="000000"/>
                <w:sz w:val="20"/>
                <w:szCs w:val="20"/>
              </w:rPr>
              <w:t>177,8</w:t>
            </w:r>
          </w:p>
        </w:tc>
      </w:tr>
      <w:tr w:rsidR="00F73CE9" w:rsidTr="00F73CE9">
        <w:trPr>
          <w:trHeight w:val="300"/>
        </w:trPr>
        <w:tc>
          <w:tcPr>
            <w:tcW w:w="2031" w:type="dxa"/>
            <w:tcBorders>
              <w:top w:val="nil"/>
              <w:left w:val="single" w:sz="4" w:space="0" w:color="auto"/>
              <w:bottom w:val="single" w:sz="4" w:space="0" w:color="auto"/>
              <w:right w:val="single" w:sz="4" w:space="0" w:color="auto"/>
            </w:tcBorders>
            <w:shd w:val="clear" w:color="auto" w:fill="auto"/>
            <w:hideMark/>
          </w:tcPr>
          <w:p w:rsidR="00F73CE9" w:rsidRDefault="00F73CE9">
            <w:pPr>
              <w:jc w:val="center"/>
              <w:rPr>
                <w:b/>
                <w:bCs/>
                <w:color w:val="000000"/>
                <w:sz w:val="22"/>
                <w:szCs w:val="22"/>
              </w:rPr>
            </w:pPr>
            <w:r>
              <w:rPr>
                <w:b/>
                <w:bCs/>
                <w:color w:val="000000"/>
                <w:sz w:val="22"/>
                <w:szCs w:val="22"/>
              </w:rPr>
              <w:t> </w:t>
            </w:r>
          </w:p>
        </w:tc>
        <w:tc>
          <w:tcPr>
            <w:tcW w:w="4348" w:type="dxa"/>
            <w:tcBorders>
              <w:top w:val="nil"/>
              <w:left w:val="nil"/>
              <w:bottom w:val="single" w:sz="4" w:space="0" w:color="auto"/>
              <w:right w:val="single" w:sz="4" w:space="0" w:color="auto"/>
            </w:tcBorders>
            <w:shd w:val="clear" w:color="auto" w:fill="auto"/>
            <w:hideMark/>
          </w:tcPr>
          <w:p w:rsidR="00F73CE9" w:rsidRDefault="00F73CE9">
            <w:pPr>
              <w:rPr>
                <w:b/>
                <w:bCs/>
                <w:color w:val="000000"/>
                <w:sz w:val="20"/>
                <w:szCs w:val="20"/>
              </w:rPr>
            </w:pPr>
            <w:r>
              <w:rPr>
                <w:b/>
                <w:bCs/>
                <w:color w:val="000000"/>
                <w:sz w:val="20"/>
                <w:szCs w:val="20"/>
              </w:rPr>
              <w:t xml:space="preserve">Итого расходов </w:t>
            </w:r>
          </w:p>
        </w:tc>
        <w:tc>
          <w:tcPr>
            <w:tcW w:w="1264"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155657,6</w:t>
            </w:r>
          </w:p>
        </w:tc>
        <w:tc>
          <w:tcPr>
            <w:tcW w:w="1120"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6933,2</w:t>
            </w:r>
          </w:p>
        </w:tc>
        <w:tc>
          <w:tcPr>
            <w:tcW w:w="1135" w:type="dxa"/>
            <w:tcBorders>
              <w:top w:val="nil"/>
              <w:left w:val="nil"/>
              <w:bottom w:val="single" w:sz="4" w:space="0" w:color="auto"/>
              <w:right w:val="single" w:sz="4" w:space="0" w:color="auto"/>
            </w:tcBorders>
            <w:shd w:val="clear" w:color="auto" w:fill="auto"/>
            <w:hideMark/>
          </w:tcPr>
          <w:p w:rsidR="00F73CE9" w:rsidRDefault="00F73CE9">
            <w:pPr>
              <w:jc w:val="center"/>
              <w:rPr>
                <w:b/>
                <w:bCs/>
                <w:color w:val="000000"/>
                <w:sz w:val="20"/>
                <w:szCs w:val="20"/>
              </w:rPr>
            </w:pPr>
            <w:r>
              <w:rPr>
                <w:b/>
                <w:bCs/>
                <w:color w:val="000000"/>
                <w:sz w:val="20"/>
                <w:szCs w:val="20"/>
              </w:rPr>
              <w:t>162590,8</w:t>
            </w:r>
          </w:p>
        </w:tc>
      </w:tr>
    </w:tbl>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tbl>
      <w:tblPr>
        <w:tblW w:w="10016" w:type="dxa"/>
        <w:tblInd w:w="108" w:type="dxa"/>
        <w:tblLayout w:type="fixed"/>
        <w:tblLook w:val="04A0" w:firstRow="1" w:lastRow="0" w:firstColumn="1" w:lastColumn="0" w:noHBand="0" w:noVBand="1"/>
      </w:tblPr>
      <w:tblGrid>
        <w:gridCol w:w="3119"/>
        <w:gridCol w:w="1068"/>
        <w:gridCol w:w="916"/>
        <w:gridCol w:w="983"/>
        <w:gridCol w:w="762"/>
        <w:gridCol w:w="1090"/>
        <w:gridCol w:w="851"/>
        <w:gridCol w:w="1227"/>
      </w:tblGrid>
      <w:tr w:rsidR="00F73CE9" w:rsidRPr="00F73CE9" w:rsidTr="00F73CE9">
        <w:trPr>
          <w:trHeight w:val="315"/>
        </w:trPr>
        <w:tc>
          <w:tcPr>
            <w:tcW w:w="3119"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bookmarkStart w:id="0" w:name="RANGE!A1:H144"/>
            <w:bookmarkEnd w:id="0"/>
          </w:p>
        </w:tc>
        <w:tc>
          <w:tcPr>
            <w:tcW w:w="1068"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916"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4913" w:type="dxa"/>
            <w:gridSpan w:val="5"/>
            <w:tcBorders>
              <w:top w:val="nil"/>
              <w:left w:val="nil"/>
              <w:bottom w:val="nil"/>
              <w:right w:val="nil"/>
            </w:tcBorders>
            <w:shd w:val="clear" w:color="auto" w:fill="auto"/>
            <w:vAlign w:val="bottom"/>
            <w:hideMark/>
          </w:tcPr>
          <w:p w:rsidR="00F73CE9" w:rsidRPr="00F73CE9" w:rsidRDefault="00F73CE9" w:rsidP="00F73CE9">
            <w:pPr>
              <w:jc w:val="right"/>
              <w:rPr>
                <w:color w:val="000000"/>
              </w:rPr>
            </w:pPr>
            <w:r w:rsidRPr="00F73CE9">
              <w:rPr>
                <w:color w:val="000000"/>
              </w:rPr>
              <w:t>Приложение 6</w:t>
            </w:r>
          </w:p>
        </w:tc>
      </w:tr>
      <w:tr w:rsidR="00F73CE9" w:rsidRPr="00F73CE9" w:rsidTr="00F73CE9">
        <w:trPr>
          <w:trHeight w:val="315"/>
        </w:trPr>
        <w:tc>
          <w:tcPr>
            <w:tcW w:w="3119" w:type="dxa"/>
            <w:tcBorders>
              <w:top w:val="nil"/>
              <w:left w:val="nil"/>
              <w:bottom w:val="nil"/>
              <w:right w:val="nil"/>
            </w:tcBorders>
            <w:shd w:val="clear" w:color="auto" w:fill="auto"/>
            <w:noWrap/>
            <w:vAlign w:val="bottom"/>
            <w:hideMark/>
          </w:tcPr>
          <w:p w:rsidR="00F73CE9" w:rsidRPr="00F73CE9" w:rsidRDefault="00F73CE9" w:rsidP="00F73CE9">
            <w:pPr>
              <w:jc w:val="right"/>
              <w:rPr>
                <w:color w:val="000000"/>
              </w:rPr>
            </w:pPr>
          </w:p>
        </w:tc>
        <w:tc>
          <w:tcPr>
            <w:tcW w:w="1068"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916"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4913" w:type="dxa"/>
            <w:gridSpan w:val="5"/>
            <w:tcBorders>
              <w:top w:val="nil"/>
              <w:left w:val="nil"/>
              <w:bottom w:val="nil"/>
              <w:right w:val="nil"/>
            </w:tcBorders>
            <w:shd w:val="clear" w:color="auto" w:fill="auto"/>
            <w:vAlign w:val="bottom"/>
            <w:hideMark/>
          </w:tcPr>
          <w:p w:rsidR="00F73CE9" w:rsidRPr="00F73CE9" w:rsidRDefault="00F73CE9" w:rsidP="00F73CE9">
            <w:pPr>
              <w:jc w:val="right"/>
              <w:rPr>
                <w:color w:val="000000"/>
              </w:rPr>
            </w:pPr>
            <w:r w:rsidRPr="00F73CE9">
              <w:rPr>
                <w:color w:val="000000"/>
              </w:rPr>
              <w:t>к решению Совета</w:t>
            </w:r>
          </w:p>
        </w:tc>
      </w:tr>
      <w:tr w:rsidR="00F73CE9" w:rsidRPr="00F73CE9" w:rsidTr="00F73CE9">
        <w:trPr>
          <w:trHeight w:val="315"/>
        </w:trPr>
        <w:tc>
          <w:tcPr>
            <w:tcW w:w="3119" w:type="dxa"/>
            <w:tcBorders>
              <w:top w:val="nil"/>
              <w:left w:val="nil"/>
              <w:bottom w:val="nil"/>
              <w:right w:val="nil"/>
            </w:tcBorders>
            <w:shd w:val="clear" w:color="auto" w:fill="auto"/>
            <w:noWrap/>
            <w:vAlign w:val="bottom"/>
            <w:hideMark/>
          </w:tcPr>
          <w:p w:rsidR="00F73CE9" w:rsidRPr="00F73CE9" w:rsidRDefault="00F73CE9" w:rsidP="00F73CE9">
            <w:pPr>
              <w:jc w:val="right"/>
              <w:rPr>
                <w:color w:val="000000"/>
              </w:rPr>
            </w:pPr>
          </w:p>
        </w:tc>
        <w:tc>
          <w:tcPr>
            <w:tcW w:w="1068"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916"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4913" w:type="dxa"/>
            <w:gridSpan w:val="5"/>
            <w:tcBorders>
              <w:top w:val="nil"/>
              <w:left w:val="nil"/>
              <w:bottom w:val="nil"/>
              <w:right w:val="nil"/>
            </w:tcBorders>
            <w:shd w:val="clear" w:color="auto" w:fill="auto"/>
            <w:vAlign w:val="bottom"/>
            <w:hideMark/>
          </w:tcPr>
          <w:p w:rsidR="00F73CE9" w:rsidRPr="00F73CE9" w:rsidRDefault="00F73CE9" w:rsidP="00F73CE9">
            <w:pPr>
              <w:jc w:val="right"/>
              <w:rPr>
                <w:color w:val="000000"/>
              </w:rPr>
            </w:pPr>
            <w:r w:rsidRPr="00F73CE9">
              <w:rPr>
                <w:color w:val="000000"/>
              </w:rPr>
              <w:t>Тейковского</w:t>
            </w:r>
          </w:p>
        </w:tc>
      </w:tr>
      <w:tr w:rsidR="00F73CE9" w:rsidRPr="00F73CE9" w:rsidTr="00F73CE9">
        <w:trPr>
          <w:trHeight w:val="315"/>
        </w:trPr>
        <w:tc>
          <w:tcPr>
            <w:tcW w:w="3119" w:type="dxa"/>
            <w:tcBorders>
              <w:top w:val="nil"/>
              <w:left w:val="nil"/>
              <w:bottom w:val="nil"/>
              <w:right w:val="nil"/>
            </w:tcBorders>
            <w:shd w:val="clear" w:color="auto" w:fill="auto"/>
            <w:noWrap/>
            <w:vAlign w:val="bottom"/>
            <w:hideMark/>
          </w:tcPr>
          <w:p w:rsidR="00F73CE9" w:rsidRPr="00F73CE9" w:rsidRDefault="00F73CE9" w:rsidP="00F73CE9">
            <w:pPr>
              <w:jc w:val="right"/>
              <w:rPr>
                <w:color w:val="000000"/>
              </w:rPr>
            </w:pPr>
          </w:p>
        </w:tc>
        <w:tc>
          <w:tcPr>
            <w:tcW w:w="1068"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916"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4913" w:type="dxa"/>
            <w:gridSpan w:val="5"/>
            <w:tcBorders>
              <w:top w:val="nil"/>
              <w:left w:val="nil"/>
              <w:bottom w:val="nil"/>
              <w:right w:val="nil"/>
            </w:tcBorders>
            <w:shd w:val="clear" w:color="auto" w:fill="auto"/>
            <w:vAlign w:val="bottom"/>
            <w:hideMark/>
          </w:tcPr>
          <w:p w:rsidR="00F73CE9" w:rsidRPr="00F73CE9" w:rsidRDefault="00F73CE9" w:rsidP="00F73CE9">
            <w:pPr>
              <w:jc w:val="right"/>
              <w:rPr>
                <w:color w:val="000000"/>
              </w:rPr>
            </w:pPr>
            <w:r w:rsidRPr="00F73CE9">
              <w:rPr>
                <w:color w:val="000000"/>
              </w:rPr>
              <w:t>муниципального района</w:t>
            </w:r>
          </w:p>
        </w:tc>
      </w:tr>
      <w:tr w:rsidR="00F73CE9" w:rsidRPr="00F73CE9" w:rsidTr="00F73CE9">
        <w:trPr>
          <w:trHeight w:val="315"/>
        </w:trPr>
        <w:tc>
          <w:tcPr>
            <w:tcW w:w="3119" w:type="dxa"/>
            <w:tcBorders>
              <w:top w:val="nil"/>
              <w:left w:val="nil"/>
              <w:bottom w:val="nil"/>
              <w:right w:val="nil"/>
            </w:tcBorders>
            <w:shd w:val="clear" w:color="auto" w:fill="auto"/>
            <w:noWrap/>
            <w:vAlign w:val="bottom"/>
            <w:hideMark/>
          </w:tcPr>
          <w:p w:rsidR="00F73CE9" w:rsidRPr="00F73CE9" w:rsidRDefault="00F73CE9" w:rsidP="00F73CE9">
            <w:pPr>
              <w:jc w:val="right"/>
              <w:rPr>
                <w:color w:val="000000"/>
              </w:rPr>
            </w:pPr>
          </w:p>
        </w:tc>
        <w:tc>
          <w:tcPr>
            <w:tcW w:w="1068"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5829" w:type="dxa"/>
            <w:gridSpan w:val="6"/>
            <w:tcBorders>
              <w:top w:val="nil"/>
              <w:left w:val="nil"/>
              <w:bottom w:val="nil"/>
              <w:right w:val="nil"/>
            </w:tcBorders>
            <w:shd w:val="clear" w:color="auto" w:fill="auto"/>
            <w:vAlign w:val="bottom"/>
            <w:hideMark/>
          </w:tcPr>
          <w:p w:rsidR="00F73CE9" w:rsidRPr="00F73CE9" w:rsidRDefault="00F73CE9" w:rsidP="00F73CE9">
            <w:pPr>
              <w:jc w:val="right"/>
              <w:rPr>
                <w:color w:val="000000"/>
              </w:rPr>
            </w:pPr>
            <w:r w:rsidRPr="00F73CE9">
              <w:rPr>
                <w:color w:val="000000"/>
              </w:rPr>
              <w:t>от 11.02.2015 г. № 366-р</w:t>
            </w:r>
          </w:p>
        </w:tc>
      </w:tr>
      <w:tr w:rsidR="00F73CE9" w:rsidRPr="00F73CE9" w:rsidTr="00F73CE9">
        <w:trPr>
          <w:trHeight w:val="315"/>
        </w:trPr>
        <w:tc>
          <w:tcPr>
            <w:tcW w:w="3119" w:type="dxa"/>
            <w:tcBorders>
              <w:top w:val="nil"/>
              <w:left w:val="nil"/>
              <w:bottom w:val="nil"/>
              <w:right w:val="nil"/>
            </w:tcBorders>
            <w:shd w:val="clear" w:color="auto" w:fill="auto"/>
            <w:noWrap/>
            <w:vAlign w:val="bottom"/>
            <w:hideMark/>
          </w:tcPr>
          <w:p w:rsidR="00F73CE9" w:rsidRPr="00F73CE9" w:rsidRDefault="00F73CE9" w:rsidP="00F73CE9">
            <w:pPr>
              <w:jc w:val="right"/>
              <w:rPr>
                <w:color w:val="000000"/>
              </w:rPr>
            </w:pPr>
          </w:p>
        </w:tc>
        <w:tc>
          <w:tcPr>
            <w:tcW w:w="1068"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916"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4913" w:type="dxa"/>
            <w:gridSpan w:val="5"/>
            <w:tcBorders>
              <w:top w:val="nil"/>
              <w:left w:val="nil"/>
              <w:bottom w:val="nil"/>
              <w:right w:val="nil"/>
            </w:tcBorders>
            <w:shd w:val="clear" w:color="auto" w:fill="auto"/>
            <w:vAlign w:val="bottom"/>
            <w:hideMark/>
          </w:tcPr>
          <w:p w:rsidR="00F73CE9" w:rsidRPr="00F73CE9" w:rsidRDefault="00F73CE9" w:rsidP="00F73CE9">
            <w:pPr>
              <w:jc w:val="right"/>
              <w:rPr>
                <w:color w:val="000000"/>
              </w:rPr>
            </w:pPr>
            <w:r w:rsidRPr="00F73CE9">
              <w:rPr>
                <w:color w:val="000000"/>
              </w:rPr>
              <w:t>Приложение 12</w:t>
            </w:r>
          </w:p>
        </w:tc>
      </w:tr>
      <w:tr w:rsidR="00F73CE9" w:rsidRPr="00F73CE9" w:rsidTr="00F73CE9">
        <w:trPr>
          <w:trHeight w:val="315"/>
        </w:trPr>
        <w:tc>
          <w:tcPr>
            <w:tcW w:w="3119" w:type="dxa"/>
            <w:tcBorders>
              <w:top w:val="nil"/>
              <w:left w:val="nil"/>
              <w:bottom w:val="nil"/>
              <w:right w:val="nil"/>
            </w:tcBorders>
            <w:shd w:val="clear" w:color="auto" w:fill="auto"/>
            <w:noWrap/>
            <w:vAlign w:val="bottom"/>
            <w:hideMark/>
          </w:tcPr>
          <w:p w:rsidR="00F73CE9" w:rsidRPr="00F73CE9" w:rsidRDefault="00F73CE9" w:rsidP="00F73CE9">
            <w:pPr>
              <w:jc w:val="right"/>
              <w:rPr>
                <w:color w:val="000000"/>
              </w:rPr>
            </w:pPr>
          </w:p>
        </w:tc>
        <w:tc>
          <w:tcPr>
            <w:tcW w:w="1068"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916"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4913" w:type="dxa"/>
            <w:gridSpan w:val="5"/>
            <w:tcBorders>
              <w:top w:val="nil"/>
              <w:left w:val="nil"/>
              <w:bottom w:val="nil"/>
              <w:right w:val="nil"/>
            </w:tcBorders>
            <w:shd w:val="clear" w:color="auto" w:fill="auto"/>
            <w:vAlign w:val="bottom"/>
            <w:hideMark/>
          </w:tcPr>
          <w:p w:rsidR="00F73CE9" w:rsidRPr="00F73CE9" w:rsidRDefault="00F73CE9" w:rsidP="00F73CE9">
            <w:pPr>
              <w:jc w:val="right"/>
              <w:rPr>
                <w:color w:val="000000"/>
              </w:rPr>
            </w:pPr>
            <w:r w:rsidRPr="00F73CE9">
              <w:rPr>
                <w:color w:val="000000"/>
              </w:rPr>
              <w:t>к решению Совета</w:t>
            </w:r>
          </w:p>
        </w:tc>
      </w:tr>
      <w:tr w:rsidR="00F73CE9" w:rsidRPr="00F73CE9" w:rsidTr="00F73CE9">
        <w:trPr>
          <w:trHeight w:val="315"/>
        </w:trPr>
        <w:tc>
          <w:tcPr>
            <w:tcW w:w="3119" w:type="dxa"/>
            <w:tcBorders>
              <w:top w:val="nil"/>
              <w:left w:val="nil"/>
              <w:bottom w:val="nil"/>
              <w:right w:val="nil"/>
            </w:tcBorders>
            <w:shd w:val="clear" w:color="auto" w:fill="auto"/>
            <w:noWrap/>
            <w:vAlign w:val="bottom"/>
            <w:hideMark/>
          </w:tcPr>
          <w:p w:rsidR="00F73CE9" w:rsidRPr="00F73CE9" w:rsidRDefault="00F73CE9" w:rsidP="00F73CE9">
            <w:pPr>
              <w:jc w:val="right"/>
              <w:rPr>
                <w:color w:val="000000"/>
              </w:rPr>
            </w:pPr>
          </w:p>
        </w:tc>
        <w:tc>
          <w:tcPr>
            <w:tcW w:w="1068"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916"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4913" w:type="dxa"/>
            <w:gridSpan w:val="5"/>
            <w:tcBorders>
              <w:top w:val="nil"/>
              <w:left w:val="nil"/>
              <w:bottom w:val="nil"/>
              <w:right w:val="nil"/>
            </w:tcBorders>
            <w:shd w:val="clear" w:color="auto" w:fill="auto"/>
            <w:vAlign w:val="bottom"/>
            <w:hideMark/>
          </w:tcPr>
          <w:p w:rsidR="00F73CE9" w:rsidRPr="00F73CE9" w:rsidRDefault="00F73CE9" w:rsidP="00F73CE9">
            <w:pPr>
              <w:jc w:val="right"/>
              <w:rPr>
                <w:color w:val="000000"/>
              </w:rPr>
            </w:pPr>
            <w:r w:rsidRPr="00F73CE9">
              <w:rPr>
                <w:color w:val="000000"/>
              </w:rPr>
              <w:t>Тейковского</w:t>
            </w:r>
          </w:p>
        </w:tc>
      </w:tr>
      <w:tr w:rsidR="00F73CE9" w:rsidRPr="00F73CE9" w:rsidTr="00F73CE9">
        <w:trPr>
          <w:trHeight w:val="315"/>
        </w:trPr>
        <w:tc>
          <w:tcPr>
            <w:tcW w:w="3119" w:type="dxa"/>
            <w:tcBorders>
              <w:top w:val="nil"/>
              <w:left w:val="nil"/>
              <w:bottom w:val="nil"/>
              <w:right w:val="nil"/>
            </w:tcBorders>
            <w:shd w:val="clear" w:color="auto" w:fill="auto"/>
            <w:noWrap/>
            <w:vAlign w:val="bottom"/>
            <w:hideMark/>
          </w:tcPr>
          <w:p w:rsidR="00F73CE9" w:rsidRPr="00F73CE9" w:rsidRDefault="00F73CE9" w:rsidP="00F73CE9">
            <w:pPr>
              <w:jc w:val="right"/>
              <w:rPr>
                <w:color w:val="000000"/>
              </w:rPr>
            </w:pPr>
          </w:p>
        </w:tc>
        <w:tc>
          <w:tcPr>
            <w:tcW w:w="1068" w:type="dxa"/>
            <w:tcBorders>
              <w:top w:val="nil"/>
              <w:left w:val="nil"/>
              <w:bottom w:val="nil"/>
              <w:right w:val="nil"/>
            </w:tcBorders>
            <w:shd w:val="clear" w:color="auto" w:fill="auto"/>
            <w:noWrap/>
            <w:vAlign w:val="bottom"/>
            <w:hideMark/>
          </w:tcPr>
          <w:p w:rsidR="00F73CE9" w:rsidRPr="00F73CE9" w:rsidRDefault="00F73CE9" w:rsidP="00F73CE9">
            <w:pPr>
              <w:ind w:firstLineChars="1500" w:firstLine="3000"/>
              <w:jc w:val="right"/>
              <w:rPr>
                <w:sz w:val="20"/>
                <w:szCs w:val="20"/>
              </w:rPr>
            </w:pPr>
          </w:p>
        </w:tc>
        <w:tc>
          <w:tcPr>
            <w:tcW w:w="916"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4913" w:type="dxa"/>
            <w:gridSpan w:val="5"/>
            <w:tcBorders>
              <w:top w:val="nil"/>
              <w:left w:val="nil"/>
              <w:bottom w:val="nil"/>
              <w:right w:val="nil"/>
            </w:tcBorders>
            <w:shd w:val="clear" w:color="auto" w:fill="auto"/>
            <w:vAlign w:val="bottom"/>
            <w:hideMark/>
          </w:tcPr>
          <w:p w:rsidR="00F73CE9" w:rsidRPr="00F73CE9" w:rsidRDefault="00F73CE9" w:rsidP="00F73CE9">
            <w:pPr>
              <w:jc w:val="right"/>
              <w:rPr>
                <w:color w:val="000000"/>
              </w:rPr>
            </w:pPr>
            <w:r w:rsidRPr="00F73CE9">
              <w:rPr>
                <w:color w:val="000000"/>
              </w:rPr>
              <w:t>муниципального района</w:t>
            </w:r>
          </w:p>
        </w:tc>
      </w:tr>
      <w:tr w:rsidR="00F73CE9" w:rsidRPr="00F73CE9" w:rsidTr="00F73CE9">
        <w:trPr>
          <w:trHeight w:val="360"/>
        </w:trPr>
        <w:tc>
          <w:tcPr>
            <w:tcW w:w="3119" w:type="dxa"/>
            <w:tcBorders>
              <w:top w:val="nil"/>
              <w:left w:val="nil"/>
              <w:bottom w:val="nil"/>
              <w:right w:val="nil"/>
            </w:tcBorders>
            <w:shd w:val="clear" w:color="auto" w:fill="auto"/>
            <w:noWrap/>
            <w:vAlign w:val="bottom"/>
            <w:hideMark/>
          </w:tcPr>
          <w:p w:rsidR="00F73CE9" w:rsidRPr="00F73CE9" w:rsidRDefault="00F73CE9" w:rsidP="00F73CE9">
            <w:pPr>
              <w:jc w:val="right"/>
              <w:rPr>
                <w:color w:val="000000"/>
              </w:rPr>
            </w:pPr>
          </w:p>
        </w:tc>
        <w:tc>
          <w:tcPr>
            <w:tcW w:w="1068" w:type="dxa"/>
            <w:tcBorders>
              <w:top w:val="nil"/>
              <w:left w:val="nil"/>
              <w:bottom w:val="nil"/>
              <w:right w:val="nil"/>
            </w:tcBorders>
            <w:shd w:val="clear" w:color="auto" w:fill="auto"/>
            <w:noWrap/>
            <w:vAlign w:val="bottom"/>
            <w:hideMark/>
          </w:tcPr>
          <w:p w:rsidR="00F73CE9" w:rsidRPr="00F73CE9" w:rsidRDefault="00F73CE9" w:rsidP="00F73CE9">
            <w:pPr>
              <w:ind w:firstLineChars="1500" w:firstLine="3000"/>
              <w:jc w:val="right"/>
              <w:rPr>
                <w:sz w:val="20"/>
                <w:szCs w:val="20"/>
              </w:rPr>
            </w:pPr>
          </w:p>
        </w:tc>
        <w:tc>
          <w:tcPr>
            <w:tcW w:w="5829" w:type="dxa"/>
            <w:gridSpan w:val="6"/>
            <w:tcBorders>
              <w:top w:val="nil"/>
              <w:left w:val="nil"/>
              <w:bottom w:val="nil"/>
              <w:right w:val="nil"/>
            </w:tcBorders>
            <w:shd w:val="clear" w:color="auto" w:fill="auto"/>
            <w:vAlign w:val="bottom"/>
            <w:hideMark/>
          </w:tcPr>
          <w:p w:rsidR="00F73CE9" w:rsidRPr="00F73CE9" w:rsidRDefault="00F73CE9" w:rsidP="00F73CE9">
            <w:pPr>
              <w:jc w:val="right"/>
              <w:rPr>
                <w:color w:val="000000"/>
              </w:rPr>
            </w:pPr>
            <w:r w:rsidRPr="00F73CE9">
              <w:rPr>
                <w:color w:val="000000"/>
              </w:rPr>
              <w:t>от 17.12.2014 г. № 358-р</w:t>
            </w:r>
          </w:p>
        </w:tc>
      </w:tr>
      <w:tr w:rsidR="00F73CE9" w:rsidRPr="00F73CE9" w:rsidTr="00F73CE9">
        <w:trPr>
          <w:trHeight w:val="240"/>
        </w:trPr>
        <w:tc>
          <w:tcPr>
            <w:tcW w:w="3119" w:type="dxa"/>
            <w:tcBorders>
              <w:top w:val="nil"/>
              <w:left w:val="nil"/>
              <w:bottom w:val="nil"/>
              <w:right w:val="nil"/>
            </w:tcBorders>
            <w:shd w:val="clear" w:color="auto" w:fill="auto"/>
            <w:noWrap/>
            <w:vAlign w:val="bottom"/>
            <w:hideMark/>
          </w:tcPr>
          <w:p w:rsidR="00F73CE9" w:rsidRPr="00F73CE9" w:rsidRDefault="00F73CE9" w:rsidP="00F73CE9">
            <w:pPr>
              <w:jc w:val="right"/>
              <w:rPr>
                <w:color w:val="000000"/>
              </w:rPr>
            </w:pPr>
          </w:p>
        </w:tc>
        <w:tc>
          <w:tcPr>
            <w:tcW w:w="1068" w:type="dxa"/>
            <w:tcBorders>
              <w:top w:val="nil"/>
              <w:left w:val="nil"/>
              <w:bottom w:val="nil"/>
              <w:right w:val="nil"/>
            </w:tcBorders>
            <w:shd w:val="clear" w:color="auto" w:fill="auto"/>
            <w:noWrap/>
            <w:vAlign w:val="bottom"/>
            <w:hideMark/>
          </w:tcPr>
          <w:p w:rsidR="00F73CE9" w:rsidRPr="00F73CE9" w:rsidRDefault="00F73CE9" w:rsidP="00F73CE9">
            <w:pPr>
              <w:ind w:firstLineChars="1500" w:firstLine="3000"/>
              <w:jc w:val="right"/>
              <w:rPr>
                <w:sz w:val="20"/>
                <w:szCs w:val="20"/>
              </w:rPr>
            </w:pPr>
          </w:p>
        </w:tc>
        <w:tc>
          <w:tcPr>
            <w:tcW w:w="916"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983"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762"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1090"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851"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1227"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r>
      <w:tr w:rsidR="00F73CE9" w:rsidRPr="00F73CE9" w:rsidTr="00F73CE9">
        <w:trPr>
          <w:trHeight w:val="300"/>
        </w:trPr>
        <w:tc>
          <w:tcPr>
            <w:tcW w:w="10016" w:type="dxa"/>
            <w:gridSpan w:val="8"/>
            <w:tcBorders>
              <w:top w:val="nil"/>
              <w:left w:val="nil"/>
              <w:bottom w:val="nil"/>
              <w:right w:val="nil"/>
            </w:tcBorders>
            <w:shd w:val="clear" w:color="auto" w:fill="auto"/>
            <w:vAlign w:val="bottom"/>
            <w:hideMark/>
          </w:tcPr>
          <w:p w:rsidR="00F73CE9" w:rsidRPr="00F73CE9" w:rsidRDefault="00F73CE9" w:rsidP="00F73CE9">
            <w:pPr>
              <w:jc w:val="center"/>
              <w:rPr>
                <w:b/>
                <w:bCs/>
                <w:color w:val="000000"/>
              </w:rPr>
            </w:pPr>
            <w:r w:rsidRPr="00F73CE9">
              <w:rPr>
                <w:b/>
                <w:bCs/>
                <w:color w:val="000000"/>
              </w:rPr>
              <w:t xml:space="preserve">Ведомственная структура расходов бюджета Тейковского муниципального </w:t>
            </w:r>
          </w:p>
        </w:tc>
      </w:tr>
      <w:tr w:rsidR="00F73CE9" w:rsidRPr="00F73CE9" w:rsidTr="00F73CE9">
        <w:trPr>
          <w:trHeight w:val="300"/>
        </w:trPr>
        <w:tc>
          <w:tcPr>
            <w:tcW w:w="10016" w:type="dxa"/>
            <w:gridSpan w:val="8"/>
            <w:tcBorders>
              <w:top w:val="nil"/>
              <w:left w:val="nil"/>
              <w:bottom w:val="nil"/>
              <w:right w:val="nil"/>
            </w:tcBorders>
            <w:shd w:val="clear" w:color="auto" w:fill="auto"/>
            <w:vAlign w:val="bottom"/>
            <w:hideMark/>
          </w:tcPr>
          <w:p w:rsidR="00F73CE9" w:rsidRPr="00F73CE9" w:rsidRDefault="00F73CE9" w:rsidP="00F73CE9">
            <w:pPr>
              <w:jc w:val="center"/>
              <w:rPr>
                <w:b/>
                <w:bCs/>
                <w:color w:val="000000"/>
              </w:rPr>
            </w:pPr>
            <w:r w:rsidRPr="00F73CE9">
              <w:rPr>
                <w:b/>
                <w:bCs/>
                <w:color w:val="000000"/>
              </w:rPr>
              <w:t xml:space="preserve">района на 2015 год </w:t>
            </w:r>
          </w:p>
        </w:tc>
      </w:tr>
      <w:tr w:rsidR="00F73CE9" w:rsidRPr="00F73CE9" w:rsidTr="00F73CE9">
        <w:trPr>
          <w:trHeight w:val="225"/>
        </w:trPr>
        <w:tc>
          <w:tcPr>
            <w:tcW w:w="3119" w:type="dxa"/>
            <w:tcBorders>
              <w:top w:val="nil"/>
              <w:left w:val="nil"/>
              <w:bottom w:val="nil"/>
              <w:right w:val="nil"/>
            </w:tcBorders>
            <w:shd w:val="clear" w:color="auto" w:fill="auto"/>
            <w:noWrap/>
            <w:vAlign w:val="bottom"/>
            <w:hideMark/>
          </w:tcPr>
          <w:p w:rsidR="00F73CE9" w:rsidRPr="00F73CE9" w:rsidRDefault="00F73CE9" w:rsidP="00F73CE9">
            <w:pPr>
              <w:jc w:val="center"/>
              <w:rPr>
                <w:b/>
                <w:bCs/>
                <w:color w:val="000000"/>
              </w:rPr>
            </w:pPr>
          </w:p>
        </w:tc>
        <w:tc>
          <w:tcPr>
            <w:tcW w:w="1068" w:type="dxa"/>
            <w:tcBorders>
              <w:top w:val="nil"/>
              <w:left w:val="nil"/>
              <w:bottom w:val="nil"/>
              <w:right w:val="nil"/>
            </w:tcBorders>
            <w:shd w:val="clear" w:color="auto" w:fill="auto"/>
            <w:noWrap/>
            <w:vAlign w:val="bottom"/>
            <w:hideMark/>
          </w:tcPr>
          <w:p w:rsidR="00F73CE9" w:rsidRPr="00F73CE9" w:rsidRDefault="00F73CE9" w:rsidP="00F73CE9">
            <w:pPr>
              <w:jc w:val="right"/>
              <w:rPr>
                <w:sz w:val="20"/>
                <w:szCs w:val="20"/>
              </w:rPr>
            </w:pPr>
          </w:p>
        </w:tc>
        <w:tc>
          <w:tcPr>
            <w:tcW w:w="916"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983"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762"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1090"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851"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1227"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r>
      <w:tr w:rsidR="00F73CE9" w:rsidRPr="00F73CE9" w:rsidTr="00F73CE9">
        <w:trPr>
          <w:trHeight w:val="315"/>
        </w:trPr>
        <w:tc>
          <w:tcPr>
            <w:tcW w:w="3119"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1068"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916"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983" w:type="dxa"/>
            <w:tcBorders>
              <w:top w:val="nil"/>
              <w:left w:val="nil"/>
              <w:bottom w:val="nil"/>
              <w:right w:val="nil"/>
            </w:tcBorders>
            <w:shd w:val="clear" w:color="auto" w:fill="auto"/>
            <w:noWrap/>
            <w:vAlign w:val="bottom"/>
            <w:hideMark/>
          </w:tcPr>
          <w:p w:rsidR="00F73CE9" w:rsidRPr="00F73CE9" w:rsidRDefault="00F73CE9" w:rsidP="00F73CE9">
            <w:pPr>
              <w:rPr>
                <w:sz w:val="20"/>
                <w:szCs w:val="20"/>
              </w:rPr>
            </w:pPr>
          </w:p>
        </w:tc>
        <w:tc>
          <w:tcPr>
            <w:tcW w:w="3930" w:type="dxa"/>
            <w:gridSpan w:val="4"/>
            <w:tcBorders>
              <w:top w:val="nil"/>
              <w:left w:val="nil"/>
              <w:bottom w:val="nil"/>
              <w:right w:val="nil"/>
            </w:tcBorders>
            <w:shd w:val="clear" w:color="auto" w:fill="auto"/>
            <w:vAlign w:val="bottom"/>
            <w:hideMark/>
          </w:tcPr>
          <w:p w:rsidR="00F73CE9" w:rsidRPr="00F73CE9" w:rsidRDefault="00F73CE9" w:rsidP="00F73CE9">
            <w:pPr>
              <w:jc w:val="right"/>
              <w:rPr>
                <w:color w:val="000000"/>
                <w:sz w:val="22"/>
                <w:szCs w:val="22"/>
              </w:rPr>
            </w:pPr>
            <w:r w:rsidRPr="00F73CE9">
              <w:rPr>
                <w:color w:val="000000"/>
                <w:sz w:val="22"/>
                <w:szCs w:val="22"/>
              </w:rPr>
              <w:t>(тыс. руб.)</w:t>
            </w:r>
          </w:p>
        </w:tc>
      </w:tr>
      <w:tr w:rsidR="00F73CE9" w:rsidRPr="00F73CE9" w:rsidTr="00F73CE9">
        <w:trPr>
          <w:trHeight w:val="120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73CE9" w:rsidRPr="00F73CE9" w:rsidRDefault="00F73CE9" w:rsidP="00F73CE9">
            <w:pPr>
              <w:jc w:val="center"/>
              <w:rPr>
                <w:color w:val="000000"/>
                <w:sz w:val="22"/>
                <w:szCs w:val="22"/>
              </w:rPr>
            </w:pPr>
            <w:r w:rsidRPr="00F73CE9">
              <w:rPr>
                <w:color w:val="000000"/>
                <w:sz w:val="22"/>
                <w:szCs w:val="22"/>
              </w:rPr>
              <w:t> </w:t>
            </w:r>
          </w:p>
        </w:tc>
        <w:tc>
          <w:tcPr>
            <w:tcW w:w="1068" w:type="dxa"/>
            <w:tcBorders>
              <w:top w:val="single" w:sz="4" w:space="0" w:color="auto"/>
              <w:left w:val="nil"/>
              <w:bottom w:val="nil"/>
              <w:right w:val="single" w:sz="4" w:space="0" w:color="auto"/>
            </w:tcBorders>
            <w:shd w:val="clear" w:color="auto" w:fill="auto"/>
            <w:vAlign w:val="bottom"/>
            <w:hideMark/>
          </w:tcPr>
          <w:p w:rsidR="00F73CE9" w:rsidRPr="00F73CE9" w:rsidRDefault="00F73CE9" w:rsidP="00F73CE9">
            <w:pPr>
              <w:jc w:val="center"/>
              <w:rPr>
                <w:color w:val="000000"/>
                <w:sz w:val="22"/>
                <w:szCs w:val="22"/>
              </w:rPr>
            </w:pPr>
            <w:r w:rsidRPr="00F73CE9">
              <w:rPr>
                <w:color w:val="000000"/>
                <w:sz w:val="22"/>
                <w:szCs w:val="22"/>
              </w:rPr>
              <w:t xml:space="preserve">Код </w:t>
            </w:r>
            <w:proofErr w:type="spellStart"/>
            <w:r w:rsidRPr="00F73CE9">
              <w:rPr>
                <w:color w:val="000000"/>
                <w:sz w:val="22"/>
                <w:szCs w:val="22"/>
              </w:rPr>
              <w:t>адми-нистра</w:t>
            </w:r>
            <w:proofErr w:type="spellEnd"/>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73CE9" w:rsidRPr="00F73CE9" w:rsidRDefault="00F73CE9" w:rsidP="00F73CE9">
            <w:pPr>
              <w:jc w:val="center"/>
              <w:rPr>
                <w:color w:val="000000"/>
                <w:sz w:val="22"/>
                <w:szCs w:val="22"/>
              </w:rPr>
            </w:pPr>
            <w:r w:rsidRPr="00F73CE9">
              <w:rPr>
                <w:color w:val="000000"/>
                <w:sz w:val="22"/>
                <w:szCs w:val="22"/>
              </w:rPr>
              <w:t>Раздел, подразделений</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3CE9" w:rsidRPr="00F73CE9" w:rsidRDefault="00F73CE9" w:rsidP="00F73CE9">
            <w:pPr>
              <w:jc w:val="center"/>
              <w:rPr>
                <w:color w:val="000000"/>
                <w:sz w:val="22"/>
                <w:szCs w:val="22"/>
              </w:rPr>
            </w:pPr>
            <w:r w:rsidRPr="00F73CE9">
              <w:rPr>
                <w:color w:val="000000"/>
                <w:sz w:val="22"/>
                <w:szCs w:val="22"/>
              </w:rPr>
              <w:t>Целевая статья</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3CE9" w:rsidRPr="00F73CE9" w:rsidRDefault="00F73CE9" w:rsidP="00F73CE9">
            <w:pPr>
              <w:jc w:val="center"/>
              <w:rPr>
                <w:color w:val="000000"/>
                <w:sz w:val="22"/>
                <w:szCs w:val="22"/>
              </w:rPr>
            </w:pPr>
            <w:r w:rsidRPr="00F73CE9">
              <w:rPr>
                <w:color w:val="000000"/>
                <w:sz w:val="22"/>
                <w:szCs w:val="22"/>
              </w:rPr>
              <w:t xml:space="preserve">Вид </w:t>
            </w:r>
            <w:proofErr w:type="gramStart"/>
            <w:r w:rsidRPr="00F73CE9">
              <w:rPr>
                <w:color w:val="000000"/>
                <w:sz w:val="22"/>
                <w:szCs w:val="22"/>
              </w:rPr>
              <w:t>рас-ходов</w:t>
            </w:r>
            <w:proofErr w:type="gramEnd"/>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3CE9" w:rsidRPr="00F73CE9" w:rsidRDefault="00F73CE9" w:rsidP="00F73CE9">
            <w:pPr>
              <w:jc w:val="center"/>
              <w:rPr>
                <w:color w:val="000000"/>
                <w:sz w:val="22"/>
                <w:szCs w:val="22"/>
              </w:rPr>
            </w:pPr>
            <w:r w:rsidRPr="00F73CE9">
              <w:rPr>
                <w:color w:val="000000"/>
                <w:sz w:val="22"/>
                <w:szCs w:val="22"/>
              </w:rPr>
              <w:t>Утверждено по бюджету на 2015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73CE9" w:rsidRPr="00F73CE9" w:rsidRDefault="00F73CE9" w:rsidP="00F73CE9">
            <w:pPr>
              <w:jc w:val="center"/>
              <w:rPr>
                <w:color w:val="000000"/>
                <w:sz w:val="22"/>
                <w:szCs w:val="22"/>
              </w:rPr>
            </w:pPr>
            <w:r w:rsidRPr="00F73CE9">
              <w:rPr>
                <w:color w:val="000000"/>
                <w:sz w:val="22"/>
                <w:szCs w:val="22"/>
              </w:rPr>
              <w:t>Вносимые изменения</w:t>
            </w:r>
          </w:p>
        </w:tc>
        <w:tc>
          <w:tcPr>
            <w:tcW w:w="12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3CE9" w:rsidRPr="00F73CE9" w:rsidRDefault="00F73CE9" w:rsidP="00F73CE9">
            <w:pPr>
              <w:jc w:val="center"/>
              <w:rPr>
                <w:color w:val="000000"/>
                <w:sz w:val="22"/>
                <w:szCs w:val="22"/>
              </w:rPr>
            </w:pPr>
            <w:r w:rsidRPr="00F73CE9">
              <w:rPr>
                <w:color w:val="000000"/>
                <w:sz w:val="22"/>
                <w:szCs w:val="22"/>
              </w:rPr>
              <w:t>Сумма с учетом изменений</w:t>
            </w:r>
          </w:p>
        </w:tc>
      </w:tr>
      <w:tr w:rsidR="00F73CE9" w:rsidRPr="00F73CE9" w:rsidTr="00F73CE9">
        <w:trPr>
          <w:trHeight w:val="30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F73CE9" w:rsidRPr="00F73CE9" w:rsidRDefault="00F73CE9" w:rsidP="00F73CE9">
            <w:pPr>
              <w:rPr>
                <w:color w:val="000000"/>
                <w:sz w:val="22"/>
                <w:szCs w:val="22"/>
              </w:rPr>
            </w:pPr>
          </w:p>
        </w:tc>
        <w:tc>
          <w:tcPr>
            <w:tcW w:w="1068" w:type="dxa"/>
            <w:tcBorders>
              <w:top w:val="nil"/>
              <w:left w:val="nil"/>
              <w:bottom w:val="nil"/>
              <w:right w:val="single" w:sz="4" w:space="0" w:color="auto"/>
            </w:tcBorders>
            <w:shd w:val="clear" w:color="auto" w:fill="auto"/>
            <w:vAlign w:val="bottom"/>
            <w:hideMark/>
          </w:tcPr>
          <w:p w:rsidR="00F73CE9" w:rsidRPr="00F73CE9" w:rsidRDefault="00F73CE9" w:rsidP="00F73CE9">
            <w:pPr>
              <w:jc w:val="center"/>
              <w:rPr>
                <w:color w:val="000000"/>
                <w:sz w:val="22"/>
                <w:szCs w:val="22"/>
              </w:rPr>
            </w:pPr>
            <w:r w:rsidRPr="00F73CE9">
              <w:rPr>
                <w:color w:val="000000"/>
                <w:sz w:val="22"/>
                <w:szCs w:val="22"/>
              </w:rPr>
              <w:t>тора</w:t>
            </w: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F73CE9" w:rsidRPr="00F73CE9" w:rsidRDefault="00F73CE9" w:rsidP="00F73CE9">
            <w:pPr>
              <w:rPr>
                <w:color w:val="000000"/>
                <w:sz w:val="22"/>
                <w:szCs w:val="22"/>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F73CE9" w:rsidRPr="00F73CE9" w:rsidRDefault="00F73CE9" w:rsidP="00F73CE9">
            <w:pPr>
              <w:rPr>
                <w:color w:val="000000"/>
                <w:sz w:val="22"/>
                <w:szCs w:val="22"/>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F73CE9" w:rsidRPr="00F73CE9" w:rsidRDefault="00F73CE9" w:rsidP="00F73CE9">
            <w:pPr>
              <w:rPr>
                <w:color w:val="000000"/>
                <w:sz w:val="22"/>
                <w:szCs w:val="22"/>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F73CE9" w:rsidRPr="00F73CE9" w:rsidRDefault="00F73CE9" w:rsidP="00F73CE9">
            <w:pPr>
              <w:rPr>
                <w:color w:val="000000"/>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73CE9" w:rsidRPr="00F73CE9" w:rsidRDefault="00F73CE9" w:rsidP="00F73CE9">
            <w:pPr>
              <w:rPr>
                <w:color w:val="000000"/>
                <w:sz w:val="22"/>
                <w:szCs w:val="22"/>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F73CE9" w:rsidRPr="00F73CE9" w:rsidRDefault="00F73CE9" w:rsidP="00F73CE9">
            <w:pPr>
              <w:rPr>
                <w:color w:val="000000"/>
                <w:sz w:val="22"/>
                <w:szCs w:val="22"/>
              </w:rPr>
            </w:pPr>
          </w:p>
        </w:tc>
      </w:tr>
      <w:tr w:rsidR="00F73CE9" w:rsidRPr="00F73CE9" w:rsidTr="00F73CE9">
        <w:trPr>
          <w:trHeight w:val="60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F73CE9" w:rsidRPr="00F73CE9" w:rsidRDefault="00F73CE9" w:rsidP="00F73CE9">
            <w:pPr>
              <w:rPr>
                <w:color w:val="000000"/>
                <w:sz w:val="22"/>
                <w:szCs w:val="22"/>
              </w:rPr>
            </w:pPr>
          </w:p>
        </w:tc>
        <w:tc>
          <w:tcPr>
            <w:tcW w:w="1068" w:type="dxa"/>
            <w:tcBorders>
              <w:top w:val="nil"/>
              <w:left w:val="nil"/>
              <w:bottom w:val="single" w:sz="4" w:space="0" w:color="auto"/>
              <w:right w:val="single" w:sz="4" w:space="0" w:color="auto"/>
            </w:tcBorders>
            <w:shd w:val="clear" w:color="auto" w:fill="auto"/>
            <w:vAlign w:val="bottom"/>
            <w:hideMark/>
          </w:tcPr>
          <w:p w:rsidR="00F73CE9" w:rsidRPr="00F73CE9" w:rsidRDefault="00F73CE9" w:rsidP="00F73CE9">
            <w:pPr>
              <w:jc w:val="center"/>
              <w:rPr>
                <w:color w:val="000000"/>
                <w:sz w:val="22"/>
                <w:szCs w:val="22"/>
              </w:rPr>
            </w:pPr>
            <w:r w:rsidRPr="00F73CE9">
              <w:rPr>
                <w:color w:val="000000"/>
                <w:sz w:val="22"/>
                <w:szCs w:val="22"/>
              </w:rPr>
              <w:t>расходов</w:t>
            </w: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F73CE9" w:rsidRPr="00F73CE9" w:rsidRDefault="00F73CE9" w:rsidP="00F73CE9">
            <w:pPr>
              <w:rPr>
                <w:color w:val="000000"/>
                <w:sz w:val="22"/>
                <w:szCs w:val="22"/>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F73CE9" w:rsidRPr="00F73CE9" w:rsidRDefault="00F73CE9" w:rsidP="00F73CE9">
            <w:pPr>
              <w:rPr>
                <w:color w:val="000000"/>
                <w:sz w:val="22"/>
                <w:szCs w:val="22"/>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F73CE9" w:rsidRPr="00F73CE9" w:rsidRDefault="00F73CE9" w:rsidP="00F73CE9">
            <w:pPr>
              <w:rPr>
                <w:color w:val="000000"/>
                <w:sz w:val="22"/>
                <w:szCs w:val="22"/>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F73CE9" w:rsidRPr="00F73CE9" w:rsidRDefault="00F73CE9" w:rsidP="00F73CE9">
            <w:pPr>
              <w:rPr>
                <w:color w:val="000000"/>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73CE9" w:rsidRPr="00F73CE9" w:rsidRDefault="00F73CE9" w:rsidP="00F73CE9">
            <w:pPr>
              <w:rPr>
                <w:color w:val="000000"/>
                <w:sz w:val="22"/>
                <w:szCs w:val="22"/>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F73CE9" w:rsidRPr="00F73CE9" w:rsidRDefault="00F73CE9" w:rsidP="00F73CE9">
            <w:pPr>
              <w:rPr>
                <w:color w:val="000000"/>
                <w:sz w:val="22"/>
                <w:szCs w:val="22"/>
              </w:rPr>
            </w:pPr>
          </w:p>
        </w:tc>
      </w:tr>
      <w:tr w:rsidR="00F73CE9" w:rsidRPr="00F73CE9" w:rsidTr="00F73CE9">
        <w:trPr>
          <w:trHeight w:val="33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rPr>
                <w:b/>
                <w:bCs/>
                <w:color w:val="000000"/>
                <w:sz w:val="20"/>
                <w:szCs w:val="20"/>
              </w:rPr>
            </w:pPr>
            <w:r w:rsidRPr="00F73CE9">
              <w:rPr>
                <w:b/>
                <w:bCs/>
                <w:color w:val="000000"/>
                <w:sz w:val="20"/>
                <w:szCs w:val="20"/>
              </w:rPr>
              <w:t>Администрация Тейковского муниципального района</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b/>
                <w:bCs/>
                <w:color w:val="000000"/>
                <w:sz w:val="20"/>
                <w:szCs w:val="20"/>
              </w:rPr>
            </w:pPr>
            <w:r w:rsidRPr="00F73CE9">
              <w:rPr>
                <w:b/>
                <w:bCs/>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rPr>
                <w:color w:val="000000"/>
              </w:rPr>
            </w:pPr>
            <w:r w:rsidRPr="00F73CE9">
              <w:rPr>
                <w:color w:val="000000"/>
              </w:rPr>
              <w:t> </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rPr>
                <w:color w:val="000000"/>
              </w:rPr>
            </w:pPr>
            <w:r w:rsidRPr="00F73CE9">
              <w:rPr>
                <w:color w:val="000000"/>
              </w:rPr>
              <w:t> </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rPr>
                <w:color w:val="000000"/>
              </w:rPr>
            </w:pPr>
            <w:r w:rsidRPr="00F73CE9">
              <w:rPr>
                <w:color w:val="000000"/>
              </w:rPr>
              <w:t> </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b/>
                <w:bCs/>
                <w:color w:val="000000"/>
                <w:sz w:val="20"/>
                <w:szCs w:val="20"/>
              </w:rPr>
            </w:pPr>
            <w:r w:rsidRPr="00F73CE9">
              <w:rPr>
                <w:b/>
                <w:bCs/>
                <w:color w:val="000000"/>
                <w:sz w:val="20"/>
                <w:szCs w:val="20"/>
              </w:rPr>
              <w:t>27617,7</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b/>
                <w:bCs/>
                <w:color w:val="000000"/>
                <w:sz w:val="20"/>
                <w:szCs w:val="20"/>
              </w:rPr>
            </w:pPr>
            <w:r w:rsidRPr="00F73CE9">
              <w:rPr>
                <w:b/>
                <w:bCs/>
                <w:color w:val="000000"/>
                <w:sz w:val="20"/>
                <w:szCs w:val="20"/>
              </w:rPr>
              <w:t>3620,7</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b/>
                <w:bCs/>
                <w:color w:val="000000"/>
                <w:sz w:val="20"/>
                <w:szCs w:val="20"/>
              </w:rPr>
            </w:pPr>
            <w:r w:rsidRPr="00F73CE9">
              <w:rPr>
                <w:b/>
                <w:bCs/>
                <w:color w:val="000000"/>
                <w:sz w:val="20"/>
                <w:szCs w:val="20"/>
              </w:rPr>
              <w:t>31238,4</w:t>
            </w:r>
          </w:p>
        </w:tc>
      </w:tr>
      <w:tr w:rsidR="00F73CE9" w:rsidRPr="00F73CE9" w:rsidTr="00F73CE9">
        <w:trPr>
          <w:trHeight w:val="207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0104</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4190028</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16436,5</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16436,5</w:t>
            </w:r>
          </w:p>
        </w:tc>
      </w:tr>
      <w:tr w:rsidR="00F73CE9" w:rsidRPr="00F73CE9" w:rsidTr="00F73CE9">
        <w:trPr>
          <w:trHeight w:val="127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0104</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4190028</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2790,9</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+1339,5</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4130,4</w:t>
            </w:r>
          </w:p>
        </w:tc>
      </w:tr>
      <w:tr w:rsidR="00F73CE9" w:rsidRPr="00F73CE9" w:rsidTr="00F73CE9">
        <w:trPr>
          <w:trHeight w:val="129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 xml:space="preserve">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w:t>
            </w:r>
            <w:r w:rsidRPr="00F73CE9">
              <w:rPr>
                <w:color w:val="000000"/>
                <w:sz w:val="20"/>
                <w:szCs w:val="20"/>
              </w:rPr>
              <w:lastRenderedPageBreak/>
              <w:t>самоуправления (Иные бюджетные ассигнования)</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lastRenderedPageBreak/>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0104</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4190028</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38,1</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-27,1</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11,0</w:t>
            </w:r>
          </w:p>
        </w:tc>
      </w:tr>
      <w:tr w:rsidR="00F73CE9" w:rsidRPr="00F73CE9" w:rsidTr="00F73CE9">
        <w:trPr>
          <w:trHeight w:val="307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73CE9" w:rsidRPr="00F73CE9" w:rsidRDefault="00F73CE9" w:rsidP="00F73CE9">
            <w:pPr>
              <w:rPr>
                <w:color w:val="000000"/>
                <w:sz w:val="20"/>
                <w:szCs w:val="20"/>
              </w:rPr>
            </w:pPr>
            <w:r w:rsidRPr="00F73CE9">
              <w:rPr>
                <w:color w:val="000000"/>
                <w:sz w:val="20"/>
                <w:szCs w:val="20"/>
              </w:rPr>
              <w:lastRenderedPageBreak/>
              <w:t>Создание и организация деятельности муниципальных комиссий по делам несовершеннолетних и защите их прав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0104</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1418036</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327,3</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327,3</w:t>
            </w:r>
          </w:p>
        </w:tc>
      </w:tr>
      <w:tr w:rsidR="00F73CE9" w:rsidRPr="00F73CE9" w:rsidTr="00F73CE9">
        <w:trPr>
          <w:trHeight w:val="22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73CE9" w:rsidRPr="00F73CE9" w:rsidRDefault="00F73CE9" w:rsidP="00F73CE9">
            <w:pPr>
              <w:rPr>
                <w:color w:val="000000"/>
                <w:sz w:val="20"/>
                <w:szCs w:val="20"/>
              </w:rPr>
            </w:pPr>
            <w:r w:rsidRPr="00F73CE9">
              <w:rPr>
                <w:color w:val="000000"/>
                <w:sz w:val="20"/>
                <w:szCs w:val="20"/>
              </w:rPr>
              <w:t>Создание и организация деятельности муниципальных комиссий по делам несовершеннолетних и защите их прав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w:t>
            </w:r>
            <w:proofErr w:type="gramStart"/>
            <w:r w:rsidRPr="00F73CE9">
              <w:rPr>
                <w:color w:val="000000"/>
                <w:sz w:val="20"/>
                <w:szCs w:val="20"/>
              </w:rPr>
              <w:t>"  (</w:t>
            </w:r>
            <w:proofErr w:type="gramEnd"/>
            <w:r w:rsidRPr="00F73CE9">
              <w:rPr>
                <w:color w:val="000000"/>
                <w:sz w:val="20"/>
                <w:szCs w:val="20"/>
              </w:rPr>
              <w:t>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0104</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1418036</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60,0</w:t>
            </w:r>
          </w:p>
        </w:tc>
      </w:tr>
      <w:tr w:rsidR="00F73CE9" w:rsidRPr="00F73CE9" w:rsidTr="00F73CE9">
        <w:trPr>
          <w:trHeight w:val="207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 xml:space="preserve">Организация и проведение мероприятий для граждан пожилого возраста, направленная на повышение качества жизни и активного долголетия в рамках подпрограммы «Повышение качества жизни граждан пожилого </w:t>
            </w:r>
            <w:proofErr w:type="gramStart"/>
            <w:r w:rsidRPr="00F73CE9">
              <w:rPr>
                <w:color w:val="000000"/>
                <w:sz w:val="20"/>
                <w:szCs w:val="20"/>
              </w:rPr>
              <w:t>возраста  Тейковского</w:t>
            </w:r>
            <w:proofErr w:type="gramEnd"/>
            <w:r w:rsidRPr="00F73CE9">
              <w:rPr>
                <w:color w:val="000000"/>
                <w:sz w:val="20"/>
                <w:szCs w:val="20"/>
              </w:rPr>
              <w:t xml:space="preserve"> муниципального района» муниципальной программы «Поддержка населения в Тейковском муниципальном районе»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0410026</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250,0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250,0</w:t>
            </w:r>
          </w:p>
        </w:tc>
      </w:tr>
      <w:tr w:rsidR="00F73CE9" w:rsidRPr="00F73CE9" w:rsidTr="007C7A4F">
        <w:trPr>
          <w:trHeight w:val="973"/>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 xml:space="preserve">Содержание и развитие информационных систем и телекоммуникационного оборудования Тейковского муниципального района в рамках подпрограммы «Обслуживание </w:t>
            </w:r>
            <w:r w:rsidRPr="00F73CE9">
              <w:rPr>
                <w:color w:val="000000"/>
                <w:sz w:val="20"/>
                <w:szCs w:val="20"/>
              </w:rPr>
              <w:lastRenderedPageBreak/>
              <w:t>информационной системы Тейковского муниципального района» муниципальной программы «Развитие информационного общества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lastRenderedPageBreak/>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1012008</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630,0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630,0</w:t>
            </w:r>
          </w:p>
        </w:tc>
      </w:tr>
      <w:tr w:rsidR="00F73CE9" w:rsidRPr="00F73CE9" w:rsidTr="00F73CE9">
        <w:trPr>
          <w:trHeight w:val="2370"/>
        </w:trPr>
        <w:tc>
          <w:tcPr>
            <w:tcW w:w="3119" w:type="dxa"/>
            <w:tcBorders>
              <w:top w:val="nil"/>
              <w:left w:val="single" w:sz="4" w:space="0" w:color="auto"/>
              <w:bottom w:val="nil"/>
              <w:right w:val="single" w:sz="4" w:space="0" w:color="auto"/>
            </w:tcBorders>
            <w:shd w:val="clear" w:color="auto" w:fill="auto"/>
            <w:vAlign w:val="bottom"/>
            <w:hideMark/>
          </w:tcPr>
          <w:p w:rsidR="00F73CE9" w:rsidRPr="00F73CE9" w:rsidRDefault="00F73CE9" w:rsidP="00F73CE9">
            <w:pPr>
              <w:rPr>
                <w:color w:val="000000"/>
                <w:sz w:val="20"/>
                <w:szCs w:val="20"/>
              </w:rPr>
            </w:pPr>
            <w:r w:rsidRPr="00F73CE9">
              <w:rPr>
                <w:color w:val="000000"/>
                <w:sz w:val="20"/>
                <w:szCs w:val="20"/>
              </w:rPr>
              <w:lastRenderedPageBreak/>
              <w:t>Информирование населения о деятельности органов местного самоуправления Тейковского муниципального района в рамках подпрограммы «Информирование населения о деятельности органов местного самоуправления Тейковского муниципального района» муниципальной программы «Развитие информационного общества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1022019</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+400,0</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400,0</w:t>
            </w:r>
          </w:p>
        </w:tc>
      </w:tr>
      <w:tr w:rsidR="00F73CE9" w:rsidRPr="00F73CE9" w:rsidTr="00F73CE9">
        <w:trPr>
          <w:trHeight w:val="264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Организация предоставления государственных и муниципальных услуг на базе территориально обособленных структурных подразделений многофункциональных центров предоставления государственных и муниципальных услуг (удаленных рабочих мест)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4292020</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+250,0</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250,0</w:t>
            </w:r>
          </w:p>
        </w:tc>
      </w:tr>
      <w:tr w:rsidR="00F73CE9" w:rsidRPr="00F73CE9" w:rsidTr="00F73CE9">
        <w:trPr>
          <w:trHeight w:val="157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Оценка недвижимости, признание прав и регулирование отношений по муниципальной собственности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4292010</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476,2</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476,2</w:t>
            </w:r>
          </w:p>
        </w:tc>
      </w:tr>
      <w:tr w:rsidR="00F73CE9" w:rsidRPr="00F73CE9" w:rsidTr="00F73CE9">
        <w:trPr>
          <w:trHeight w:val="157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Публикация нормативно-правовых актов и другой информации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4292011</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105,4</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-5,4</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100,0</w:t>
            </w:r>
          </w:p>
        </w:tc>
      </w:tr>
      <w:tr w:rsidR="00F73CE9" w:rsidRPr="00F73CE9" w:rsidTr="00F73CE9">
        <w:trPr>
          <w:trHeight w:val="154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lastRenderedPageBreak/>
              <w:t>Расходы на уплату членских взносов в Ассоциацию «Совет муниципальных образований»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4292012</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18,1</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+5,4</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23,5</w:t>
            </w:r>
          </w:p>
        </w:tc>
      </w:tr>
      <w:tr w:rsidR="00F73CE9" w:rsidRPr="00F73CE9" w:rsidTr="00F73CE9">
        <w:trPr>
          <w:trHeight w:val="181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Расходы на организацию и проведение мероприятий, связанных с праздничными, юбилейными и памятными датами, Совещания и семинары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4292014</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131,6</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131,6</w:t>
            </w:r>
          </w:p>
        </w:tc>
      </w:tr>
      <w:tr w:rsidR="00F73CE9" w:rsidRPr="00F73CE9" w:rsidTr="00F73CE9">
        <w:trPr>
          <w:trHeight w:val="183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Исполнение отдельных государственных полномочий в сфере административных правонарушений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4398035</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7,1</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7,1</w:t>
            </w:r>
          </w:p>
        </w:tc>
      </w:tr>
      <w:tr w:rsidR="00F73CE9" w:rsidRPr="00F73CE9" w:rsidTr="00F73CE9">
        <w:trPr>
          <w:trHeight w:val="1845"/>
        </w:trPr>
        <w:tc>
          <w:tcPr>
            <w:tcW w:w="3119" w:type="dxa"/>
            <w:tcBorders>
              <w:top w:val="nil"/>
              <w:left w:val="single" w:sz="4" w:space="0" w:color="auto"/>
              <w:bottom w:val="nil"/>
              <w:right w:val="single" w:sz="4" w:space="0" w:color="auto"/>
            </w:tcBorders>
            <w:shd w:val="clear" w:color="auto" w:fill="auto"/>
            <w:vAlign w:val="bottom"/>
            <w:hideMark/>
          </w:tcPr>
          <w:p w:rsidR="00F73CE9" w:rsidRPr="00F73CE9" w:rsidRDefault="00F73CE9" w:rsidP="00F73CE9">
            <w:pPr>
              <w:rPr>
                <w:color w:val="000000"/>
                <w:sz w:val="20"/>
                <w:szCs w:val="20"/>
              </w:rPr>
            </w:pPr>
            <w:r w:rsidRPr="00F73CE9">
              <w:rPr>
                <w:color w:val="000000"/>
                <w:sz w:val="20"/>
                <w:szCs w:val="20"/>
              </w:rPr>
              <w:t xml:space="preserve">Корректировка Стратегии социально-экономического развития Тейковского муниципального района в рамках подпрограммы «Совершенствование системы стратегического управления районом» муниципальной программы «Экономическое </w:t>
            </w:r>
            <w:proofErr w:type="gramStart"/>
            <w:r w:rsidRPr="00F73CE9">
              <w:rPr>
                <w:color w:val="000000"/>
                <w:sz w:val="20"/>
                <w:szCs w:val="20"/>
              </w:rPr>
              <w:t>развитие  Тейковского</w:t>
            </w:r>
            <w:proofErr w:type="gramEnd"/>
            <w:r w:rsidRPr="00F73CE9">
              <w:rPr>
                <w:color w:val="000000"/>
                <w:sz w:val="20"/>
                <w:szCs w:val="20"/>
              </w:rPr>
              <w:t xml:space="preserve">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0812017</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+200,0</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200,0</w:t>
            </w:r>
          </w:p>
        </w:tc>
      </w:tr>
      <w:tr w:rsidR="00F73CE9" w:rsidRPr="00F73CE9" w:rsidTr="00F73CE9">
        <w:trPr>
          <w:trHeight w:val="177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0309</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4292015</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430,0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430,0</w:t>
            </w:r>
          </w:p>
        </w:tc>
      </w:tr>
      <w:tr w:rsidR="00F73CE9" w:rsidRPr="00F73CE9" w:rsidTr="00F73CE9">
        <w:trPr>
          <w:trHeight w:val="178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lastRenderedPageBreak/>
              <w:t>Организация мероприятий по отлову и содержанию безнадзорных животных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0405</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4398037</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21,4</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21,4</w:t>
            </w:r>
          </w:p>
        </w:tc>
      </w:tr>
      <w:tr w:rsidR="00F73CE9" w:rsidRPr="00F73CE9" w:rsidTr="00F73CE9">
        <w:trPr>
          <w:trHeight w:val="180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Организация проведения мероприятий по содержанию сибиреязвенных скотомогильников в рамках реализации полномочий Ивановской области на осуществление переданных органам местного самоуправления государственных полномочий Ивановской области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0405</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4398038</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43,5</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43,5</w:t>
            </w:r>
          </w:p>
        </w:tc>
      </w:tr>
      <w:tr w:rsidR="00F73CE9" w:rsidRPr="00F73CE9" w:rsidTr="00F73CE9">
        <w:trPr>
          <w:trHeight w:val="255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73CE9" w:rsidRPr="00F73CE9" w:rsidRDefault="00F73CE9" w:rsidP="00F73CE9">
            <w:pPr>
              <w:rPr>
                <w:color w:val="000000"/>
                <w:sz w:val="20"/>
                <w:szCs w:val="20"/>
              </w:rPr>
            </w:pPr>
            <w:r w:rsidRPr="00F73CE9">
              <w:rPr>
                <w:color w:val="000000"/>
                <w:sz w:val="20"/>
                <w:szCs w:val="20"/>
              </w:rPr>
              <w:t xml:space="preserve">Текущий и капитальный ремонт сети муниципальных автомобильных дорог общего пользования местного </w:t>
            </w:r>
            <w:proofErr w:type="gramStart"/>
            <w:r w:rsidRPr="00F73CE9">
              <w:rPr>
                <w:color w:val="000000"/>
                <w:sz w:val="20"/>
                <w:szCs w:val="20"/>
              </w:rPr>
              <w:t>значения  в</w:t>
            </w:r>
            <w:proofErr w:type="gramEnd"/>
            <w:r w:rsidRPr="00F73CE9">
              <w:rPr>
                <w:color w:val="000000"/>
                <w:sz w:val="20"/>
                <w:szCs w:val="20"/>
              </w:rPr>
              <w:t xml:space="preserve">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0409</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0522002</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3184,2</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3184,2</w:t>
            </w:r>
          </w:p>
        </w:tc>
      </w:tr>
      <w:tr w:rsidR="00F73CE9" w:rsidRPr="00F73CE9" w:rsidTr="00F73CE9">
        <w:trPr>
          <w:trHeight w:val="258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 xml:space="preserve">Мероприятия по текущему содержанию сети муниципальных автомобильных дорог общего пользования местного </w:t>
            </w:r>
            <w:proofErr w:type="gramStart"/>
            <w:r w:rsidRPr="00F73CE9">
              <w:rPr>
                <w:color w:val="000000"/>
                <w:sz w:val="20"/>
                <w:szCs w:val="20"/>
              </w:rPr>
              <w:t>значения  в</w:t>
            </w:r>
            <w:proofErr w:type="gramEnd"/>
            <w:r w:rsidRPr="00F73CE9">
              <w:rPr>
                <w:color w:val="000000"/>
                <w:sz w:val="20"/>
                <w:szCs w:val="20"/>
              </w:rPr>
              <w:t xml:space="preserve">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0409</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0518001</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+791,2</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791,2</w:t>
            </w:r>
          </w:p>
        </w:tc>
      </w:tr>
      <w:tr w:rsidR="00F73CE9" w:rsidRPr="00F73CE9" w:rsidTr="00F73CE9">
        <w:trPr>
          <w:trHeight w:val="283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lastRenderedPageBreak/>
              <w:t xml:space="preserve">Разработка </w:t>
            </w:r>
            <w:proofErr w:type="spellStart"/>
            <w:r w:rsidRPr="00F73CE9">
              <w:rPr>
                <w:color w:val="000000"/>
                <w:sz w:val="20"/>
                <w:szCs w:val="20"/>
              </w:rPr>
              <w:t>проектно</w:t>
            </w:r>
            <w:proofErr w:type="spellEnd"/>
            <w:r w:rsidRPr="00F73CE9">
              <w:rPr>
                <w:color w:val="000000"/>
                <w:sz w:val="20"/>
                <w:szCs w:val="20"/>
              </w:rPr>
              <w:t xml:space="preserve"> - сметной документации для газификации Тейковского муниципального района (строительство магистральных газопроводов) в рамках подпрограммы «Развитие газификации Тейковского муниципального района» муниципальной программы «</w:t>
            </w:r>
            <w:proofErr w:type="gramStart"/>
            <w:r w:rsidRPr="00F73CE9">
              <w:rPr>
                <w:color w:val="000000"/>
                <w:sz w:val="20"/>
                <w:szCs w:val="20"/>
              </w:rPr>
              <w:t>Обеспечение  доступным</w:t>
            </w:r>
            <w:proofErr w:type="gramEnd"/>
            <w:r w:rsidRPr="00F73CE9">
              <w:rPr>
                <w:color w:val="000000"/>
                <w:sz w:val="20"/>
                <w:szCs w:val="20"/>
              </w:rPr>
              <w:t xml:space="preserve"> и комфортным жильем, объектами инженерной инфраструктуры и услугами жилищно-коммунального хозяйства населения Тейковского муниципального района» (Капитальные вложения в объекты государственной (муниципальной) собственности)</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0502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0644002</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784,5</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784,5</w:t>
            </w:r>
          </w:p>
        </w:tc>
      </w:tr>
      <w:tr w:rsidR="00F73CE9" w:rsidRPr="00F73CE9" w:rsidTr="00F73CE9">
        <w:trPr>
          <w:trHeight w:val="336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73CE9" w:rsidRPr="00F73CE9" w:rsidRDefault="00F73CE9" w:rsidP="00F73CE9">
            <w:pPr>
              <w:rPr>
                <w:color w:val="000000"/>
                <w:sz w:val="20"/>
                <w:szCs w:val="20"/>
              </w:rPr>
            </w:pPr>
            <w:r w:rsidRPr="00F73CE9">
              <w:rPr>
                <w:color w:val="000000"/>
                <w:sz w:val="20"/>
                <w:szCs w:val="20"/>
              </w:rPr>
              <w:t>Мероприятия по обеспечению инженерной инфраструктурой земельных участков, предназначенных для бесплатного предоставления семьям с тремя и более детьми в рамках подпрограммы «Обеспечение инженерной инфраструктурой земельных участков, предназначенных для бесплатного предоставления семьям с тремя и более детьми в Тейковском муниципальном районе» муниципальной программы «Обеспечение  доступным и комфортным жильем, объектами инженерной инфраструктуры и услугами жилищно-коммунального хозяйства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0502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0632003</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132,9</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+667,1</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800,0</w:t>
            </w:r>
          </w:p>
        </w:tc>
      </w:tr>
      <w:tr w:rsidR="00F73CE9" w:rsidRPr="00F73CE9" w:rsidTr="00F73CE9">
        <w:trPr>
          <w:trHeight w:val="207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rPr>
                <w:color w:val="000000"/>
                <w:sz w:val="20"/>
                <w:szCs w:val="20"/>
              </w:rPr>
            </w:pPr>
            <w:r w:rsidRPr="00F73CE9">
              <w:rPr>
                <w:color w:val="000000"/>
                <w:sz w:val="20"/>
                <w:szCs w:val="20"/>
              </w:rPr>
              <w:t>Проведение комплекса работ по межеванию земель для постановки на кадастровый учет земельных участков, на которые возникает право собственности Тейковского муниципального района в рамках иных непрограммных мероприятий по непрограммным направлениям деятельности исполнительных органов местного самоуправления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4292016</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200,0</w:t>
            </w:r>
          </w:p>
        </w:tc>
      </w:tr>
      <w:tr w:rsidR="00F73CE9" w:rsidRPr="00F73CE9" w:rsidTr="00F73CE9">
        <w:trPr>
          <w:trHeight w:val="205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lastRenderedPageBreak/>
              <w:t>Проведение районных и участие в областных конкурсах социально значимых программ и проектов, направленных на поддержку одаренных детей в рамках подпрограммы «Выявление и поддержка одаренных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0130007</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80,0</w:t>
            </w:r>
          </w:p>
        </w:tc>
      </w:tr>
      <w:tr w:rsidR="00F73CE9" w:rsidRPr="00F73CE9" w:rsidTr="00F73CE9">
        <w:trPr>
          <w:trHeight w:val="232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Профилактика правонарушений, борьба с преступностью и обеспечение безопасности граждан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w:t>
            </w:r>
            <w:proofErr w:type="gramStart"/>
            <w:r w:rsidRPr="00F73CE9">
              <w:rPr>
                <w:color w:val="000000"/>
                <w:sz w:val="20"/>
                <w:szCs w:val="20"/>
              </w:rPr>
              <w:t>"  (</w:t>
            </w:r>
            <w:proofErr w:type="gramEnd"/>
            <w:r w:rsidRPr="00F73CE9">
              <w:rPr>
                <w:color w:val="000000"/>
                <w:sz w:val="20"/>
                <w:szCs w:val="20"/>
              </w:rPr>
              <w:t>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1410030</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120,0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120,0</w:t>
            </w:r>
          </w:p>
        </w:tc>
      </w:tr>
      <w:tr w:rsidR="00F73CE9" w:rsidRPr="00F73CE9" w:rsidTr="00F73CE9">
        <w:trPr>
          <w:trHeight w:val="26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73CE9" w:rsidRPr="00F73CE9" w:rsidRDefault="00F73CE9" w:rsidP="00F73CE9">
            <w:pPr>
              <w:rPr>
                <w:color w:val="000000"/>
                <w:sz w:val="20"/>
                <w:szCs w:val="20"/>
              </w:rPr>
            </w:pPr>
            <w:r w:rsidRPr="00F73CE9">
              <w:rPr>
                <w:color w:val="000000"/>
                <w:sz w:val="20"/>
                <w:szCs w:val="20"/>
              </w:rPr>
              <w:t>Мероприятия по гражданско-патриотическому воспитанию детей и молодежи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1510051</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50,0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50,0</w:t>
            </w:r>
          </w:p>
        </w:tc>
      </w:tr>
      <w:tr w:rsidR="00F73CE9" w:rsidRPr="00F73CE9" w:rsidTr="00F73CE9">
        <w:trPr>
          <w:trHeight w:val="234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 xml:space="preserve">Создание условий для оперативного прибытия работников фельдшерско-акушерских </w:t>
            </w:r>
            <w:proofErr w:type="gramStart"/>
            <w:r w:rsidRPr="00F73CE9">
              <w:rPr>
                <w:color w:val="000000"/>
                <w:sz w:val="20"/>
                <w:szCs w:val="20"/>
              </w:rPr>
              <w:t>пунктов  к</w:t>
            </w:r>
            <w:proofErr w:type="gramEnd"/>
            <w:r w:rsidRPr="00F73CE9">
              <w:rPr>
                <w:color w:val="000000"/>
                <w:sz w:val="20"/>
                <w:szCs w:val="20"/>
              </w:rPr>
              <w:t xml:space="preserve"> пациенту в рамках подпрограммы «Создание условий для оказания медицинской помощи населению Тейковского муниципального района» муниципальной программы «Создание условий для оказания медицинской помощи населению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0902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0912007</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95,0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95,0</w:t>
            </w:r>
          </w:p>
        </w:tc>
      </w:tr>
      <w:tr w:rsidR="00F73CE9" w:rsidRPr="00F73CE9" w:rsidTr="00F73CE9">
        <w:trPr>
          <w:trHeight w:val="207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lastRenderedPageBreak/>
              <w:t>Содействие в благоустройстве территории учреждений здравоохранения в рамках подпрограммы «Создание условий для оказания медицинской помощи населению Тейковского муниципального района» муниципальной программы «Создание условий для оказания медицинской помощи населению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0902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0912031</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40,0</w:t>
            </w:r>
          </w:p>
        </w:tc>
      </w:tr>
      <w:tr w:rsidR="00F73CE9" w:rsidRPr="00F73CE9" w:rsidTr="00F73CE9">
        <w:trPr>
          <w:trHeight w:val="231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 xml:space="preserve">Компенсация затрат на проезд врачам, фельдшерам до лечебного учреждения, находящегося в сельской местности на период отсутствия основного работника в рамках подпрограммы "Привлечение и закрепление медицинских кадров в Тейковском муниципальном районе" муниципальной программы «Создание условий для оказания медицинской помощи населению Тейковского муниципального </w:t>
            </w:r>
            <w:proofErr w:type="gramStart"/>
            <w:r w:rsidRPr="00F73CE9">
              <w:rPr>
                <w:color w:val="000000"/>
                <w:sz w:val="20"/>
                <w:szCs w:val="20"/>
              </w:rPr>
              <w:t>района»  (</w:t>
            </w:r>
            <w:proofErr w:type="gramEnd"/>
            <w:r w:rsidRPr="00F73CE9">
              <w:rPr>
                <w:color w:val="000000"/>
                <w:sz w:val="20"/>
                <w:szCs w:val="20"/>
              </w:rPr>
              <w:t>социальное обеспечение и иные выплаты населению)</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0902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0920045</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r>
      <w:tr w:rsidR="00F73CE9" w:rsidRPr="00F73CE9" w:rsidTr="00F73CE9">
        <w:trPr>
          <w:trHeight w:val="255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Компенсация затрат найма жилья молодым и приглашенным медицинским специалистам на период работы в ОБУЗ "</w:t>
            </w:r>
            <w:proofErr w:type="spellStart"/>
            <w:r w:rsidRPr="00F73CE9">
              <w:rPr>
                <w:color w:val="000000"/>
                <w:sz w:val="20"/>
                <w:szCs w:val="20"/>
              </w:rPr>
              <w:t>Тейковская</w:t>
            </w:r>
            <w:proofErr w:type="spellEnd"/>
            <w:r w:rsidRPr="00F73CE9">
              <w:rPr>
                <w:color w:val="000000"/>
                <w:sz w:val="20"/>
                <w:szCs w:val="20"/>
              </w:rPr>
              <w:t xml:space="preserve"> ЦРБ" в медицинских учреждениях, находящихся в сельской в рамках подпрограммы "Привлечение и закрепление медицинских кадров в Тейковском муниципальном районе" </w:t>
            </w:r>
            <w:proofErr w:type="gramStart"/>
            <w:r w:rsidRPr="00F73CE9">
              <w:rPr>
                <w:color w:val="000000"/>
                <w:sz w:val="20"/>
                <w:szCs w:val="20"/>
              </w:rPr>
              <w:t>муниципальной  программы</w:t>
            </w:r>
            <w:proofErr w:type="gramEnd"/>
            <w:r w:rsidRPr="00F73CE9">
              <w:rPr>
                <w:color w:val="000000"/>
                <w:sz w:val="20"/>
                <w:szCs w:val="20"/>
              </w:rPr>
              <w:t xml:space="preserve"> «Создание условий для оказания медицинской помощи населению Тейковского муниципального района» (социальное обеспечение и иные выплаты населению)</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0902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0920046</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25,0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25,0</w:t>
            </w:r>
          </w:p>
        </w:tc>
      </w:tr>
      <w:tr w:rsidR="00F73CE9" w:rsidRPr="00F73CE9" w:rsidTr="00F73CE9">
        <w:trPr>
          <w:trHeight w:val="232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proofErr w:type="spellStart"/>
            <w:r w:rsidRPr="00F73CE9">
              <w:rPr>
                <w:color w:val="000000"/>
                <w:sz w:val="20"/>
                <w:szCs w:val="20"/>
              </w:rPr>
              <w:t>Единовременая</w:t>
            </w:r>
            <w:proofErr w:type="spellEnd"/>
            <w:r w:rsidRPr="00F73CE9">
              <w:rPr>
                <w:color w:val="000000"/>
                <w:sz w:val="20"/>
                <w:szCs w:val="20"/>
              </w:rPr>
              <w:t xml:space="preserve"> выплата молодому специалисту (врачу, фельдшеру), или мед. специалисту со стажем до 5-ти лет (включительно) после одного года работы в медицинском учреждении в рамках подпрограммы "Привлечение и закрепление медицинских кадров в Тейковском муниципальном районе" </w:t>
            </w:r>
            <w:proofErr w:type="gramStart"/>
            <w:r w:rsidRPr="00F73CE9">
              <w:rPr>
                <w:color w:val="000000"/>
                <w:sz w:val="20"/>
                <w:szCs w:val="20"/>
              </w:rPr>
              <w:t>муниципальной  программы</w:t>
            </w:r>
            <w:proofErr w:type="gramEnd"/>
            <w:r w:rsidRPr="00F73CE9">
              <w:rPr>
                <w:color w:val="000000"/>
                <w:sz w:val="20"/>
                <w:szCs w:val="20"/>
              </w:rPr>
              <w:t xml:space="preserve"> «Создание условий для оказания медицинской помощи населению Тейковского муниципального района» (социальное обеспечение и иные выплаты населению)</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0902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0920047</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r>
      <w:tr w:rsidR="00F73CE9" w:rsidRPr="00F73CE9" w:rsidTr="00F73CE9">
        <w:trPr>
          <w:trHeight w:val="156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rPr>
                <w:color w:val="000000"/>
                <w:sz w:val="20"/>
                <w:szCs w:val="20"/>
              </w:rPr>
            </w:pPr>
            <w:r w:rsidRPr="00F73CE9">
              <w:rPr>
                <w:color w:val="000000"/>
                <w:sz w:val="20"/>
                <w:szCs w:val="20"/>
              </w:rPr>
              <w:lastRenderedPageBreak/>
              <w:t xml:space="preserve">Организация дополнительного пенсионного обеспечения отдельных категорий граждан в рамках иных непрограммных мероприятий по непрограммным направлениям деятельности исполнительных органов местного </w:t>
            </w:r>
            <w:proofErr w:type="gramStart"/>
            <w:r w:rsidRPr="00F73CE9">
              <w:rPr>
                <w:color w:val="000000"/>
                <w:sz w:val="20"/>
                <w:szCs w:val="20"/>
              </w:rPr>
              <w:t>самоуправления  (</w:t>
            </w:r>
            <w:proofErr w:type="gramEnd"/>
            <w:r w:rsidRPr="00F73CE9">
              <w:rPr>
                <w:color w:val="000000"/>
                <w:sz w:val="20"/>
                <w:szCs w:val="20"/>
              </w:rPr>
              <w:t>Социальное обеспечение и иные выплаты населению)</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1001</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4297001</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1100,0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1100,0</w:t>
            </w:r>
          </w:p>
        </w:tc>
      </w:tr>
      <w:tr w:rsidR="00F73CE9" w:rsidRPr="00F73CE9" w:rsidTr="00F73CE9">
        <w:trPr>
          <w:trHeight w:val="42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rPr>
                <w:b/>
                <w:bCs/>
                <w:color w:val="000000"/>
                <w:sz w:val="20"/>
                <w:szCs w:val="20"/>
              </w:rPr>
            </w:pPr>
            <w:r w:rsidRPr="00F73CE9">
              <w:rPr>
                <w:b/>
                <w:bCs/>
                <w:color w:val="000000"/>
                <w:sz w:val="20"/>
                <w:szCs w:val="20"/>
              </w:rPr>
              <w:t>Совет Тейковского муниципального района</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b/>
                <w:bCs/>
                <w:color w:val="000000"/>
                <w:sz w:val="20"/>
                <w:szCs w:val="20"/>
              </w:rPr>
            </w:pPr>
            <w:r w:rsidRPr="00F73CE9">
              <w:rPr>
                <w:b/>
                <w:bCs/>
                <w:color w:val="000000"/>
                <w:sz w:val="20"/>
                <w:szCs w:val="20"/>
              </w:rPr>
              <w:t>046</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b/>
                <w:bCs/>
                <w:color w:val="000000"/>
                <w:sz w:val="20"/>
                <w:szCs w:val="20"/>
              </w:rPr>
            </w:pPr>
            <w:r w:rsidRPr="00F73CE9">
              <w:rPr>
                <w:b/>
                <w:bCs/>
                <w:color w:val="000000"/>
                <w:sz w:val="20"/>
                <w:szCs w:val="20"/>
              </w:rPr>
              <w:t>1174,0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b/>
                <w:bCs/>
                <w:color w:val="000000"/>
                <w:sz w:val="20"/>
                <w:szCs w:val="20"/>
              </w:rPr>
            </w:pPr>
            <w:r w:rsidRPr="00F73CE9">
              <w:rPr>
                <w:b/>
                <w:bCs/>
                <w:color w:val="000000"/>
                <w:sz w:val="20"/>
                <w:szCs w:val="20"/>
              </w:rPr>
              <w:t>1174,0</w:t>
            </w:r>
          </w:p>
        </w:tc>
      </w:tr>
      <w:tr w:rsidR="00F73CE9" w:rsidRPr="00F73CE9" w:rsidTr="00F73CE9">
        <w:trPr>
          <w:trHeight w:val="232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Обеспечение функций Совета Тейковского муниципального района в рамках непрограммных направлений деятельности представительных органов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046</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0103</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4090027</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1017,3</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1017,3</w:t>
            </w:r>
          </w:p>
        </w:tc>
      </w:tr>
      <w:tr w:rsidR="00F73CE9" w:rsidRPr="00F73CE9" w:rsidTr="00F73CE9">
        <w:trPr>
          <w:trHeight w:val="154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Обеспечение функций Совета Тейковского муниципального района в рамках непрограммных направлений деятельности представительных органов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046</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0103</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4090027</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156,7</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156,7</w:t>
            </w:r>
          </w:p>
        </w:tc>
      </w:tr>
      <w:tr w:rsidR="00F73CE9" w:rsidRPr="00F73CE9" w:rsidTr="00F73CE9">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rPr>
                <w:b/>
                <w:bCs/>
                <w:color w:val="000000"/>
                <w:sz w:val="20"/>
                <w:szCs w:val="20"/>
              </w:rPr>
            </w:pPr>
            <w:r w:rsidRPr="00F73CE9">
              <w:rPr>
                <w:b/>
                <w:bCs/>
                <w:color w:val="000000"/>
                <w:sz w:val="20"/>
                <w:szCs w:val="20"/>
              </w:rPr>
              <w:t>Финансовый отдел администрации Тейковского муниципального района</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b/>
                <w:bCs/>
                <w:color w:val="000000"/>
                <w:sz w:val="20"/>
                <w:szCs w:val="20"/>
              </w:rPr>
            </w:pPr>
            <w:r w:rsidRPr="00F73CE9">
              <w:rPr>
                <w:b/>
                <w:bCs/>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b/>
                <w:bCs/>
                <w:color w:val="000000"/>
                <w:sz w:val="20"/>
                <w:szCs w:val="20"/>
              </w:rPr>
            </w:pPr>
            <w:r w:rsidRPr="00F73CE9">
              <w:rPr>
                <w:b/>
                <w:bCs/>
                <w:color w:val="000000"/>
                <w:sz w:val="20"/>
                <w:szCs w:val="20"/>
              </w:rPr>
              <w:t>14195,6</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b/>
                <w:bCs/>
                <w:color w:val="000000"/>
                <w:sz w:val="20"/>
                <w:szCs w:val="20"/>
              </w:rPr>
            </w:pPr>
            <w:r w:rsidRPr="00F73CE9">
              <w:rPr>
                <w:b/>
                <w:bCs/>
                <w:color w:val="000000"/>
                <w:sz w:val="20"/>
                <w:szCs w:val="20"/>
              </w:rPr>
              <w:t>88,9</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b/>
                <w:bCs/>
                <w:color w:val="000000"/>
                <w:sz w:val="20"/>
                <w:szCs w:val="20"/>
              </w:rPr>
            </w:pPr>
            <w:r w:rsidRPr="00F73CE9">
              <w:rPr>
                <w:b/>
                <w:bCs/>
                <w:color w:val="000000"/>
                <w:sz w:val="20"/>
                <w:szCs w:val="20"/>
              </w:rPr>
              <w:t>14284,5</w:t>
            </w:r>
          </w:p>
        </w:tc>
      </w:tr>
      <w:tr w:rsidR="00F73CE9" w:rsidRPr="00F73CE9" w:rsidTr="00F73CE9">
        <w:trPr>
          <w:trHeight w:val="232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Обеспечение функций финансового органа администрации Тейковского муниципального района в рамках непрограммных направлений деятельности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0106</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4190029</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3357,7</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3357,7</w:t>
            </w:r>
          </w:p>
        </w:tc>
      </w:tr>
      <w:tr w:rsidR="00F73CE9" w:rsidRPr="00F73CE9" w:rsidTr="007C7A4F">
        <w:trPr>
          <w:trHeight w:val="264"/>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 xml:space="preserve">Обеспечение функций финансового органа администрации Тейковского муниципального района в рамках непрограммных направлений деятельности исполнительных органов местного самоуправления (Закупка товаров, работ и услуг для государственных </w:t>
            </w:r>
            <w:r w:rsidRPr="00F73CE9">
              <w:rPr>
                <w:color w:val="000000"/>
                <w:sz w:val="20"/>
                <w:szCs w:val="20"/>
              </w:rPr>
              <w:lastRenderedPageBreak/>
              <w:t>(муниципальных)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lastRenderedPageBreak/>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0106</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4190029</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362,8</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362,8</w:t>
            </w:r>
          </w:p>
        </w:tc>
      </w:tr>
      <w:tr w:rsidR="00F73CE9" w:rsidRPr="00F73CE9" w:rsidTr="00F73CE9">
        <w:trPr>
          <w:trHeight w:val="130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lastRenderedPageBreak/>
              <w:t>Обеспечение функций финансового органа администрации Тейковского муниципального района в рамках непрограммных направлений деятельности исполнительных органов местного самоуправления (Иные бюджетные ассигнования)</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0106</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4190029</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w:t>
            </w:r>
          </w:p>
        </w:tc>
      </w:tr>
      <w:tr w:rsidR="00F73CE9" w:rsidRPr="00F73CE9" w:rsidTr="00F73CE9">
        <w:trPr>
          <w:trHeight w:val="132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rPr>
                <w:color w:val="000000"/>
                <w:sz w:val="20"/>
                <w:szCs w:val="20"/>
              </w:rPr>
            </w:pPr>
            <w:r w:rsidRPr="00F73CE9">
              <w:rPr>
                <w:color w:val="000000"/>
                <w:sz w:val="20"/>
                <w:szCs w:val="20"/>
              </w:rPr>
              <w:t>Резервный фонд администрации Тейковского муниципального района в рамках иных непрограммных мероприятий по непрограммным направлениям деятельности исполнительных органов местного самоуправления (Иные бюджетные ассигнования)</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0111</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4292009</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315,0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315,0</w:t>
            </w:r>
          </w:p>
        </w:tc>
      </w:tr>
      <w:tr w:rsidR="00F73CE9" w:rsidRPr="00F73CE9" w:rsidTr="00F73CE9">
        <w:trPr>
          <w:trHeight w:val="205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Содержание и развитие информационных систем и телекоммуникационного оборудования Тейковского муниципального района в рамках подпрограммы «Обслуживание информационной системы Тейковского муниципального района» муниципальной программы «Развитие информационного общества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0113</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1012008</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200,0</w:t>
            </w:r>
          </w:p>
        </w:tc>
      </w:tr>
      <w:tr w:rsidR="00F73CE9" w:rsidRPr="00F73CE9" w:rsidTr="00F73CE9">
        <w:trPr>
          <w:trHeight w:val="207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Обеспечение деятельности муниципального казенного учреждения «Единая дежурно – диспетчерская служба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0309</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4290030</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1382,0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1382,0</w:t>
            </w:r>
          </w:p>
        </w:tc>
      </w:tr>
      <w:tr w:rsidR="00F73CE9" w:rsidRPr="00F73CE9" w:rsidTr="00F73CE9">
        <w:trPr>
          <w:trHeight w:val="130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Обеспечение деятельности муниципального казенного учреждения «Единая дежурно – диспетчерская служба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0309</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4290030</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480,0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480,0</w:t>
            </w:r>
          </w:p>
        </w:tc>
      </w:tr>
      <w:tr w:rsidR="00F73CE9" w:rsidRPr="00F73CE9" w:rsidTr="00F73CE9">
        <w:trPr>
          <w:trHeight w:val="103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Обеспечение деятельности муниципального казенного учреждения «Единая дежурно – диспетчерская служба Тейковского муниципального района» (Иные бюджетные ассигнования)</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0309</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4290030</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3,7</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3,7</w:t>
            </w:r>
          </w:p>
        </w:tc>
      </w:tr>
      <w:tr w:rsidR="00F73CE9" w:rsidRPr="00F73CE9" w:rsidTr="00F73CE9">
        <w:trPr>
          <w:trHeight w:val="207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lastRenderedPageBreak/>
              <w:t>Возмещение части затрат на обновление площадей многолетних трав, зерновых и зернобобовых культур в рамках подпрограммы «Улучшение кормовой базы в общественном животноводстве Тейковского муниципального района» муниципальной программы «Улучшение кормовой базы в общественном животноводстве Тейковского муниципального района» (Иные бюджетные ассигнования)</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0405</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0716003</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350,0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350,0</w:t>
            </w:r>
          </w:p>
        </w:tc>
      </w:tr>
      <w:tr w:rsidR="00F73CE9" w:rsidRPr="00F73CE9" w:rsidTr="00F73CE9">
        <w:trPr>
          <w:trHeight w:val="231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 xml:space="preserve">Мероприятия по текущему содержанию сети муниципальных автомобильных дорог общего пользования местного </w:t>
            </w:r>
            <w:proofErr w:type="gramStart"/>
            <w:r w:rsidRPr="00F73CE9">
              <w:rPr>
                <w:color w:val="000000"/>
                <w:sz w:val="20"/>
                <w:szCs w:val="20"/>
              </w:rPr>
              <w:t>значения  в</w:t>
            </w:r>
            <w:proofErr w:type="gramEnd"/>
            <w:r w:rsidRPr="00F73CE9">
              <w:rPr>
                <w:color w:val="000000"/>
                <w:sz w:val="20"/>
                <w:szCs w:val="20"/>
              </w:rPr>
              <w:t xml:space="preserve"> рамках подпрограммы «Содержание сети муниципальных автомобильных дорог общего пользования местного значения  Тейковского муниципального района» муниципальной программы «Развитие сети муниципальных автомобильных дорог общего пользования местного значения  Тейковского муниципального района» (Межбюджетные трансферты)</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0409</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0518001</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500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600,0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600,0</w:t>
            </w:r>
          </w:p>
        </w:tc>
      </w:tr>
      <w:tr w:rsidR="00F73CE9" w:rsidRPr="00F73CE9" w:rsidTr="00F73CE9">
        <w:trPr>
          <w:trHeight w:val="183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 xml:space="preserve">Финансовая поддержка субъектов малого и среднего предпринимательства в рамках подпрограммы «Развитие малого и среднего предпринимательства в Тейковском муниципальном районе на 2014-2016 годы» муниципальной программы «Экономическое </w:t>
            </w:r>
            <w:proofErr w:type="gramStart"/>
            <w:r w:rsidRPr="00F73CE9">
              <w:rPr>
                <w:color w:val="000000"/>
                <w:sz w:val="20"/>
                <w:szCs w:val="20"/>
              </w:rPr>
              <w:t>развитие  Тейковского</w:t>
            </w:r>
            <w:proofErr w:type="gramEnd"/>
            <w:r w:rsidRPr="00F73CE9">
              <w:rPr>
                <w:color w:val="000000"/>
                <w:sz w:val="20"/>
                <w:szCs w:val="20"/>
              </w:rPr>
              <w:t xml:space="preserve"> муниципального района» (Иные бюджетные ассигнования)</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0412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0816002</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200,0</w:t>
            </w:r>
          </w:p>
        </w:tc>
      </w:tr>
      <w:tr w:rsidR="00F73CE9" w:rsidRPr="00F73CE9" w:rsidTr="007C7A4F">
        <w:trPr>
          <w:trHeight w:val="973"/>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Предоставление муниципальной услуги «</w:t>
            </w:r>
            <w:proofErr w:type="gramStart"/>
            <w:r w:rsidRPr="00F73CE9">
              <w:rPr>
                <w:color w:val="000000"/>
                <w:sz w:val="20"/>
                <w:szCs w:val="20"/>
              </w:rPr>
              <w:t>Организация  предоставления</w:t>
            </w:r>
            <w:proofErr w:type="gramEnd"/>
            <w:r w:rsidRPr="00F73CE9">
              <w:rPr>
                <w:color w:val="000000"/>
                <w:sz w:val="20"/>
                <w:szCs w:val="20"/>
              </w:rPr>
              <w:t xml:space="preserve"> дополнительного образования детей в сфере культуры и искусства» 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0220021</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808,2</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808,2</w:t>
            </w:r>
          </w:p>
        </w:tc>
      </w:tr>
      <w:tr w:rsidR="00F73CE9" w:rsidRPr="00F73CE9" w:rsidTr="00F73CE9">
        <w:trPr>
          <w:trHeight w:val="207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lastRenderedPageBreak/>
              <w:t>Предоставление муниципальной услуги «</w:t>
            </w:r>
            <w:proofErr w:type="gramStart"/>
            <w:r w:rsidRPr="00F73CE9">
              <w:rPr>
                <w:color w:val="000000"/>
                <w:sz w:val="20"/>
                <w:szCs w:val="20"/>
              </w:rPr>
              <w:t>Организация  предоставления</w:t>
            </w:r>
            <w:proofErr w:type="gramEnd"/>
            <w:r w:rsidRPr="00F73CE9">
              <w:rPr>
                <w:color w:val="000000"/>
                <w:sz w:val="20"/>
                <w:szCs w:val="20"/>
              </w:rPr>
              <w:t xml:space="preserve"> дополнительного образования детей в сфере культуры и искусства» 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0220021</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76,6</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76,6</w:t>
            </w:r>
          </w:p>
        </w:tc>
      </w:tr>
      <w:tr w:rsidR="00F73CE9" w:rsidRPr="00F73CE9" w:rsidTr="00F73CE9">
        <w:trPr>
          <w:trHeight w:val="181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Предоставление муниципальной услуги «</w:t>
            </w:r>
            <w:proofErr w:type="gramStart"/>
            <w:r w:rsidRPr="00F73CE9">
              <w:rPr>
                <w:color w:val="000000"/>
                <w:sz w:val="20"/>
                <w:szCs w:val="20"/>
              </w:rPr>
              <w:t>Организация  предоставления</w:t>
            </w:r>
            <w:proofErr w:type="gramEnd"/>
            <w:r w:rsidRPr="00F73CE9">
              <w:rPr>
                <w:color w:val="000000"/>
                <w:sz w:val="20"/>
                <w:szCs w:val="20"/>
              </w:rPr>
              <w:t xml:space="preserve"> дополнительного образования детей в сфере культуры и искусства» 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 (Иные бюджетные ассигнования)</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0220021</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w:t>
            </w:r>
          </w:p>
        </w:tc>
      </w:tr>
      <w:tr w:rsidR="00F73CE9" w:rsidRPr="00F73CE9" w:rsidTr="00F73CE9">
        <w:trPr>
          <w:trHeight w:val="279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73CE9" w:rsidRPr="00F73CE9" w:rsidRDefault="00F73CE9" w:rsidP="00AB4251">
            <w:pPr>
              <w:jc w:val="both"/>
              <w:rPr>
                <w:color w:val="000000"/>
                <w:sz w:val="20"/>
                <w:szCs w:val="20"/>
              </w:rPr>
            </w:pPr>
            <w:r w:rsidRPr="00F73CE9">
              <w:rPr>
                <w:color w:val="000000"/>
                <w:sz w:val="20"/>
                <w:szCs w:val="20"/>
              </w:rPr>
              <w:t>Расходы на повышение заработной платы педагогических работников учреждений дополнительного образования детей в сфере культуры и искусства в рамках подпрограммы «Предоставления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0220023</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443,5</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443,5</w:t>
            </w:r>
          </w:p>
        </w:tc>
      </w:tr>
      <w:tr w:rsidR="00F73CE9" w:rsidRPr="00F73CE9" w:rsidTr="00AB4251">
        <w:trPr>
          <w:trHeight w:val="973"/>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73CE9" w:rsidRPr="00F73CE9" w:rsidRDefault="00F73CE9" w:rsidP="00AB4251">
            <w:pPr>
              <w:jc w:val="both"/>
              <w:rPr>
                <w:color w:val="000000"/>
                <w:sz w:val="20"/>
                <w:szCs w:val="20"/>
              </w:rPr>
            </w:pPr>
            <w:proofErr w:type="spellStart"/>
            <w:r w:rsidRPr="00F73CE9">
              <w:rPr>
                <w:color w:val="000000"/>
                <w:sz w:val="20"/>
                <w:szCs w:val="20"/>
              </w:rPr>
              <w:t>Софинансирование</w:t>
            </w:r>
            <w:proofErr w:type="spellEnd"/>
            <w:r w:rsidRPr="00F73CE9">
              <w:rPr>
                <w:color w:val="000000"/>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w:t>
            </w:r>
            <w:r w:rsidRPr="00F73CE9">
              <w:rPr>
                <w:color w:val="000000"/>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lastRenderedPageBreak/>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0228014</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443,5</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-443,5</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0,0</w:t>
            </w:r>
          </w:p>
        </w:tc>
      </w:tr>
      <w:tr w:rsidR="00F73CE9" w:rsidRPr="00F73CE9" w:rsidTr="00F73CE9">
        <w:trPr>
          <w:trHeight w:val="357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73CE9" w:rsidRPr="00F73CE9" w:rsidRDefault="00F73CE9" w:rsidP="00AB4251">
            <w:pPr>
              <w:jc w:val="both"/>
              <w:rPr>
                <w:color w:val="000000"/>
                <w:sz w:val="20"/>
                <w:szCs w:val="20"/>
              </w:rPr>
            </w:pPr>
            <w:proofErr w:type="spellStart"/>
            <w:r w:rsidRPr="00F73CE9">
              <w:rPr>
                <w:color w:val="000000"/>
                <w:sz w:val="20"/>
                <w:szCs w:val="20"/>
              </w:rPr>
              <w:lastRenderedPageBreak/>
              <w:t>Софинансирование</w:t>
            </w:r>
            <w:proofErr w:type="spellEnd"/>
            <w:r w:rsidRPr="00F73CE9">
              <w:rPr>
                <w:color w:val="000000"/>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рамках подпрограммы «Предоставление дополнительного образования в сфере культуры и искусства»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0228143</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+443,5</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443,5</w:t>
            </w:r>
          </w:p>
        </w:tc>
      </w:tr>
      <w:tr w:rsidR="00F73CE9" w:rsidRPr="00F73CE9" w:rsidTr="007C7A4F">
        <w:trPr>
          <w:trHeight w:val="264"/>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 xml:space="preserve">Предоставление муниципальной услуги «Организация досуга и обеспечение населения услугами организаций культуры» в рамках подпрограммы «Развитие </w:t>
            </w:r>
            <w:proofErr w:type="gramStart"/>
            <w:r w:rsidRPr="00F73CE9">
              <w:rPr>
                <w:color w:val="000000"/>
                <w:sz w:val="20"/>
                <w:szCs w:val="20"/>
              </w:rPr>
              <w:t>культуры  Тейковского</w:t>
            </w:r>
            <w:proofErr w:type="gramEnd"/>
            <w:r w:rsidRPr="00F73CE9">
              <w:rPr>
                <w:color w:val="000000"/>
                <w:sz w:val="20"/>
                <w:szCs w:val="20"/>
              </w:rPr>
              <w:t xml:space="preserve"> муниципального района»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0801</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0210017</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2215,4</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2215,4</w:t>
            </w:r>
          </w:p>
        </w:tc>
      </w:tr>
      <w:tr w:rsidR="00F73CE9" w:rsidRPr="00F73CE9" w:rsidTr="00F73CE9">
        <w:trPr>
          <w:trHeight w:val="181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 xml:space="preserve">Предоставление муниципальной услуги «Организация досуга и обеспечение населения услугами организаций культуры» в рамках подпрограммы «Развитие </w:t>
            </w:r>
            <w:proofErr w:type="gramStart"/>
            <w:r w:rsidRPr="00F73CE9">
              <w:rPr>
                <w:color w:val="000000"/>
                <w:sz w:val="20"/>
                <w:szCs w:val="20"/>
              </w:rPr>
              <w:t>культуры  Тейковского</w:t>
            </w:r>
            <w:proofErr w:type="gramEnd"/>
            <w:r w:rsidRPr="00F73CE9">
              <w:rPr>
                <w:color w:val="000000"/>
                <w:sz w:val="20"/>
                <w:szCs w:val="20"/>
              </w:rPr>
              <w:t xml:space="preserve"> муниципального района»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0801</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0210017</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2109,7</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2109,7</w:t>
            </w:r>
          </w:p>
        </w:tc>
      </w:tr>
      <w:tr w:rsidR="00F73CE9" w:rsidRPr="00F73CE9" w:rsidTr="00F73CE9">
        <w:trPr>
          <w:trHeight w:val="151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lastRenderedPageBreak/>
              <w:t xml:space="preserve">Предоставление муниципальной услуги «Организация досуга и обеспечение населения услугами организаций культуры» в рамках подпрограммы «Развитие </w:t>
            </w:r>
            <w:proofErr w:type="gramStart"/>
            <w:r w:rsidRPr="00F73CE9">
              <w:rPr>
                <w:color w:val="000000"/>
                <w:sz w:val="20"/>
                <w:szCs w:val="20"/>
              </w:rPr>
              <w:t>культуры  Тейковского</w:t>
            </w:r>
            <w:proofErr w:type="gramEnd"/>
            <w:r w:rsidRPr="00F73CE9">
              <w:rPr>
                <w:color w:val="000000"/>
                <w:sz w:val="20"/>
                <w:szCs w:val="20"/>
              </w:rPr>
              <w:t xml:space="preserve"> муниципального района» муниципальной программы «Культура  Тейковского муниципального района» (Иные бюджетные ассигнования)</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0801</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0210017</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50,4</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50,4</w:t>
            </w:r>
          </w:p>
        </w:tc>
      </w:tr>
      <w:tr w:rsidR="00F73CE9" w:rsidRPr="00F73CE9" w:rsidTr="00F73CE9">
        <w:trPr>
          <w:trHeight w:val="157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 xml:space="preserve">Содержание учреждений </w:t>
            </w:r>
            <w:proofErr w:type="gramStart"/>
            <w:r w:rsidRPr="00F73CE9">
              <w:rPr>
                <w:color w:val="000000"/>
                <w:sz w:val="20"/>
                <w:szCs w:val="20"/>
              </w:rPr>
              <w:t>культуры  за</w:t>
            </w:r>
            <w:proofErr w:type="gramEnd"/>
            <w:r w:rsidRPr="00F73CE9">
              <w:rPr>
                <w:color w:val="000000"/>
                <w:sz w:val="20"/>
                <w:szCs w:val="20"/>
              </w:rPr>
              <w:t xml:space="preserve"> счет иных источников в рамках подпрограммы «Развитие культуры  Тейковского муниципального района»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0801</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0210018</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45,0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45,0</w:t>
            </w:r>
          </w:p>
        </w:tc>
      </w:tr>
      <w:tr w:rsidR="00F73CE9" w:rsidRPr="00F73CE9" w:rsidTr="00F73CE9">
        <w:trPr>
          <w:trHeight w:val="183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 xml:space="preserve">Укрепление материально – технической базы муниципальных учреждений культуры в рамках подпрограммы «Развитие </w:t>
            </w:r>
            <w:proofErr w:type="gramStart"/>
            <w:r w:rsidRPr="00F73CE9">
              <w:rPr>
                <w:color w:val="000000"/>
                <w:sz w:val="20"/>
                <w:szCs w:val="20"/>
              </w:rPr>
              <w:t>культуры  Тейковского</w:t>
            </w:r>
            <w:proofErr w:type="gramEnd"/>
            <w:r w:rsidRPr="00F73CE9">
              <w:rPr>
                <w:color w:val="000000"/>
                <w:sz w:val="20"/>
                <w:szCs w:val="20"/>
              </w:rPr>
              <w:t xml:space="preserve"> муниципального района» муниципальной программы «Культура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0801</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0210019</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84,0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84,0</w:t>
            </w:r>
          </w:p>
        </w:tc>
      </w:tr>
      <w:tr w:rsidR="00F73CE9" w:rsidRPr="00F73CE9" w:rsidTr="00F73CE9">
        <w:trPr>
          <w:trHeight w:val="259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 xml:space="preserve">Повышение средней заработной платы отдельным категориям работников учреждений культуры в рамках подпрограммы «Развитие </w:t>
            </w:r>
            <w:proofErr w:type="gramStart"/>
            <w:r w:rsidRPr="00F73CE9">
              <w:rPr>
                <w:color w:val="000000"/>
                <w:sz w:val="20"/>
                <w:szCs w:val="20"/>
              </w:rPr>
              <w:t>культуры  Тейковского</w:t>
            </w:r>
            <w:proofErr w:type="gramEnd"/>
            <w:r w:rsidRPr="00F73CE9">
              <w:rPr>
                <w:color w:val="000000"/>
                <w:sz w:val="20"/>
                <w:szCs w:val="20"/>
              </w:rPr>
              <w:t xml:space="preserve"> муниципального района» муниципальной программы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0801</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0210020</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117,2</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117,2</w:t>
            </w:r>
          </w:p>
        </w:tc>
      </w:tr>
      <w:tr w:rsidR="00F73CE9" w:rsidRPr="00F73CE9" w:rsidTr="00F73CE9">
        <w:trPr>
          <w:trHeight w:val="307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73CE9" w:rsidRPr="00F73CE9" w:rsidRDefault="00F73CE9" w:rsidP="00AB4251">
            <w:pPr>
              <w:jc w:val="both"/>
              <w:rPr>
                <w:color w:val="000000"/>
                <w:sz w:val="20"/>
                <w:szCs w:val="20"/>
              </w:rPr>
            </w:pPr>
            <w:proofErr w:type="spellStart"/>
            <w:r w:rsidRPr="00F73CE9">
              <w:rPr>
                <w:color w:val="000000"/>
                <w:sz w:val="20"/>
                <w:szCs w:val="20"/>
              </w:rPr>
              <w:lastRenderedPageBreak/>
              <w:t>Софинансирование</w:t>
            </w:r>
            <w:proofErr w:type="spellEnd"/>
            <w:r w:rsidRPr="00F73CE9">
              <w:rPr>
                <w:color w:val="000000"/>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«Развитие культуры Тейковского муниципального района» муниципальная программа «Культура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0801</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0218034</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547,9</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547,9</w:t>
            </w:r>
          </w:p>
        </w:tc>
      </w:tr>
      <w:tr w:rsidR="00F73CE9" w:rsidRPr="00F73CE9" w:rsidTr="00F73CE9">
        <w:trPr>
          <w:trHeight w:val="2370"/>
        </w:trPr>
        <w:tc>
          <w:tcPr>
            <w:tcW w:w="3119" w:type="dxa"/>
            <w:tcBorders>
              <w:top w:val="single" w:sz="8" w:space="0" w:color="auto"/>
              <w:left w:val="single" w:sz="8" w:space="0" w:color="auto"/>
              <w:bottom w:val="single" w:sz="8" w:space="0" w:color="auto"/>
              <w:right w:val="single" w:sz="8"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 xml:space="preserve">Средства переданные для компенсации дополнительных расходов, возникших в результате решений, принятых органами власти другого уровня на предупреждение ликвидации последствий чрезвычайных ситуаций и стихийных бедствий природного и техногенного характера и другие расходы в рамках иных непрограммных мероприятий по непрограммным направлениям деятельности исполнительных органов местного </w:t>
            </w:r>
            <w:proofErr w:type="gramStart"/>
            <w:r w:rsidRPr="00F73CE9">
              <w:rPr>
                <w:color w:val="000000"/>
                <w:sz w:val="20"/>
                <w:szCs w:val="20"/>
              </w:rPr>
              <w:t>самоуправления  (</w:t>
            </w:r>
            <w:proofErr w:type="gramEnd"/>
            <w:r w:rsidRPr="00F73CE9">
              <w:rPr>
                <w:color w:val="000000"/>
                <w:sz w:val="20"/>
                <w:szCs w:val="20"/>
              </w:rPr>
              <w:t>Межбюджетные трансферты)</w:t>
            </w:r>
          </w:p>
        </w:tc>
        <w:tc>
          <w:tcPr>
            <w:tcW w:w="1068"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040</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0801</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4298005</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500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+88,9</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88,9</w:t>
            </w:r>
          </w:p>
        </w:tc>
      </w:tr>
      <w:tr w:rsidR="00F73CE9" w:rsidRPr="00F73CE9" w:rsidTr="00F73CE9">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73CE9" w:rsidRPr="00F73CE9" w:rsidRDefault="00F73CE9" w:rsidP="00F73CE9">
            <w:pPr>
              <w:rPr>
                <w:b/>
                <w:bCs/>
                <w:color w:val="000000"/>
                <w:sz w:val="20"/>
                <w:szCs w:val="20"/>
              </w:rPr>
            </w:pPr>
            <w:r w:rsidRPr="00F73CE9">
              <w:rPr>
                <w:b/>
                <w:bCs/>
                <w:color w:val="000000"/>
                <w:sz w:val="20"/>
                <w:szCs w:val="20"/>
              </w:rPr>
              <w:t>Отдел образования администрации Тейковского района</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b/>
                <w:bCs/>
                <w:color w:val="000000"/>
                <w:sz w:val="20"/>
                <w:szCs w:val="20"/>
              </w:rPr>
            </w:pPr>
            <w:r w:rsidRPr="00F73CE9">
              <w:rPr>
                <w:b/>
                <w:bCs/>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b/>
                <w:bCs/>
                <w:color w:val="000000"/>
                <w:sz w:val="20"/>
                <w:szCs w:val="20"/>
              </w:rPr>
            </w:pPr>
            <w:r w:rsidRPr="00F73CE9">
              <w:rPr>
                <w:b/>
                <w:bCs/>
                <w:color w:val="000000"/>
                <w:sz w:val="20"/>
                <w:szCs w:val="20"/>
              </w:rPr>
              <w:t>112670,3</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b/>
                <w:bCs/>
                <w:color w:val="000000"/>
                <w:sz w:val="20"/>
                <w:szCs w:val="20"/>
              </w:rPr>
            </w:pPr>
            <w:r w:rsidRPr="00F73CE9">
              <w:rPr>
                <w:b/>
                <w:bCs/>
                <w:color w:val="000000"/>
                <w:sz w:val="20"/>
                <w:szCs w:val="20"/>
              </w:rPr>
              <w:t>3223,6</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b/>
                <w:bCs/>
                <w:color w:val="000000"/>
                <w:sz w:val="20"/>
                <w:szCs w:val="20"/>
              </w:rPr>
            </w:pPr>
            <w:r w:rsidRPr="00F73CE9">
              <w:rPr>
                <w:b/>
                <w:bCs/>
                <w:color w:val="000000"/>
                <w:sz w:val="20"/>
                <w:szCs w:val="20"/>
              </w:rPr>
              <w:t>115893,9</w:t>
            </w:r>
          </w:p>
        </w:tc>
      </w:tr>
      <w:tr w:rsidR="00F73CE9" w:rsidRPr="00F73CE9" w:rsidTr="00F73CE9">
        <w:trPr>
          <w:trHeight w:val="183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Мероприятия по укреплению материально-технической базы дошкольных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0701</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0110003</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880,0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+200,0</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1080,0</w:t>
            </w:r>
          </w:p>
        </w:tc>
      </w:tr>
      <w:tr w:rsidR="00F73CE9" w:rsidRPr="00F73CE9" w:rsidTr="00F73CE9">
        <w:trPr>
          <w:trHeight w:val="178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 xml:space="preserve">Мероприятия, </w:t>
            </w:r>
            <w:proofErr w:type="gramStart"/>
            <w:r w:rsidRPr="00F73CE9">
              <w:rPr>
                <w:color w:val="000000"/>
                <w:sz w:val="20"/>
                <w:szCs w:val="20"/>
              </w:rPr>
              <w:t>направленные  на</w:t>
            </w:r>
            <w:proofErr w:type="gramEnd"/>
            <w:r w:rsidRPr="00F73CE9">
              <w:rPr>
                <w:color w:val="000000"/>
                <w:sz w:val="20"/>
                <w:szCs w:val="20"/>
              </w:rPr>
              <w:t xml:space="preserve"> антитеррористическую защищенность об образовательных учреждениях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0701</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0110004</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75,0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75,0</w:t>
            </w:r>
          </w:p>
        </w:tc>
      </w:tr>
      <w:tr w:rsidR="00F73CE9" w:rsidRPr="00F73CE9" w:rsidTr="00F73CE9">
        <w:trPr>
          <w:trHeight w:val="310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73CE9" w:rsidRPr="00F73CE9" w:rsidRDefault="00F73CE9" w:rsidP="00AB4251">
            <w:pPr>
              <w:jc w:val="both"/>
              <w:rPr>
                <w:color w:val="000000"/>
                <w:sz w:val="20"/>
                <w:szCs w:val="20"/>
              </w:rPr>
            </w:pPr>
            <w:r w:rsidRPr="00F73CE9">
              <w:rPr>
                <w:color w:val="000000"/>
                <w:sz w:val="20"/>
                <w:szCs w:val="20"/>
              </w:rPr>
              <w:lastRenderedPageBreak/>
              <w:t xml:space="preserve">Мероприятия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 </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0701</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0128010</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41,8</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41,8</w:t>
            </w:r>
          </w:p>
        </w:tc>
      </w:tr>
      <w:tr w:rsidR="00F73CE9" w:rsidRPr="00F73CE9" w:rsidTr="00F73CE9">
        <w:trPr>
          <w:trHeight w:val="234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 xml:space="preserve">Мероприятия по укреплению материально-технической базы муниципальных образовательных организаций Ивановской области в рамках иных непрограммных мероприятий по наказам избирателей </w:t>
            </w:r>
            <w:proofErr w:type="gramStart"/>
            <w:r w:rsidRPr="00F73CE9">
              <w:rPr>
                <w:color w:val="000000"/>
                <w:sz w:val="20"/>
                <w:szCs w:val="20"/>
              </w:rPr>
              <w:t>депутатам  Ивановской</w:t>
            </w:r>
            <w:proofErr w:type="gramEnd"/>
            <w:r w:rsidRPr="00F73CE9">
              <w:rPr>
                <w:color w:val="000000"/>
                <w:sz w:val="20"/>
                <w:szCs w:val="20"/>
              </w:rPr>
              <w:t xml:space="preserve"> областной Думы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0701</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0118065</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100,0</w:t>
            </w:r>
          </w:p>
        </w:tc>
      </w:tr>
      <w:tr w:rsidR="00F73CE9" w:rsidRPr="00F73CE9" w:rsidTr="00F73CE9">
        <w:trPr>
          <w:trHeight w:val="255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Предоставление муниципальной услуги «Предоставление общедоступного бесплатного дошкольного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0701</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0140008</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2818,2</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2818,2</w:t>
            </w:r>
          </w:p>
        </w:tc>
      </w:tr>
      <w:tr w:rsidR="00F73CE9" w:rsidRPr="00F73CE9" w:rsidTr="00F73CE9">
        <w:trPr>
          <w:trHeight w:val="180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 xml:space="preserve">Предоставление муниципальной услуги «Предоставление общедоступного бесплатного дошкольного образования» в рамках подпрограммы «Реализация основных общеобразовательных программ» муниципальной программы </w:t>
            </w:r>
            <w:r w:rsidRPr="00F73CE9">
              <w:rPr>
                <w:color w:val="000000"/>
                <w:sz w:val="20"/>
                <w:szCs w:val="20"/>
              </w:rPr>
              <w:lastRenderedPageBreak/>
              <w:t>«Развитие образования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lastRenderedPageBreak/>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0701</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0140008</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3789,6</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3789,6</w:t>
            </w:r>
          </w:p>
        </w:tc>
      </w:tr>
      <w:tr w:rsidR="00F73CE9" w:rsidRPr="00F73CE9" w:rsidTr="00F73CE9">
        <w:trPr>
          <w:trHeight w:val="186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lastRenderedPageBreak/>
              <w:t>Предоставление муниципальной услуги «Предоставление общедоступного бесплатного дошкольного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0701</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0140008</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27,9</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27,9</w:t>
            </w:r>
          </w:p>
        </w:tc>
      </w:tr>
      <w:tr w:rsidR="00F73CE9" w:rsidRPr="00F73CE9" w:rsidTr="00F73CE9">
        <w:trPr>
          <w:trHeight w:val="177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18"/>
                <w:szCs w:val="18"/>
              </w:rPr>
            </w:pPr>
            <w:r w:rsidRPr="00F73CE9">
              <w:rPr>
                <w:color w:val="000000"/>
                <w:sz w:val="18"/>
                <w:szCs w:val="18"/>
              </w:rPr>
              <w:t xml:space="preserve">Обеспечение деятельности учреждений образования за счет родительской платы </w:t>
            </w:r>
            <w:r w:rsidRPr="00F73CE9">
              <w:rPr>
                <w:color w:val="000000"/>
                <w:sz w:val="20"/>
                <w:szCs w:val="20"/>
              </w:rPr>
              <w:t>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0701</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0140011</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1200,0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1200,0</w:t>
            </w:r>
          </w:p>
        </w:tc>
      </w:tr>
      <w:tr w:rsidR="00F73CE9" w:rsidRPr="00F73CE9" w:rsidTr="00F73CE9">
        <w:trPr>
          <w:trHeight w:val="541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w:t>
            </w:r>
            <w:r w:rsidRPr="00F73CE9">
              <w:rPr>
                <w:color w:val="000000"/>
                <w:sz w:val="20"/>
                <w:szCs w:val="20"/>
              </w:rPr>
              <w:lastRenderedPageBreak/>
              <w:t>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lastRenderedPageBreak/>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0701</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0158017</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4250,8</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4250,8</w:t>
            </w:r>
          </w:p>
        </w:tc>
      </w:tr>
      <w:tr w:rsidR="00F73CE9" w:rsidRPr="00F73CE9" w:rsidTr="007C7A4F">
        <w:trPr>
          <w:trHeight w:val="689"/>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0701</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0158017</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41,4</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41,4</w:t>
            </w:r>
          </w:p>
        </w:tc>
      </w:tr>
      <w:tr w:rsidR="00F73CE9" w:rsidRPr="00F73CE9" w:rsidTr="007C7A4F">
        <w:trPr>
          <w:trHeight w:val="264"/>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 xml:space="preserve">Мероприятия по укреплению пожарной безопасности общеобразовательных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w:t>
            </w:r>
            <w:r w:rsidRPr="00F73CE9">
              <w:rPr>
                <w:color w:val="000000"/>
                <w:sz w:val="20"/>
                <w:szCs w:val="20"/>
              </w:rPr>
              <w:lastRenderedPageBreak/>
              <w:t>(муниципальных)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lastRenderedPageBreak/>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0110001</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143,0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143,0</w:t>
            </w:r>
          </w:p>
        </w:tc>
      </w:tr>
      <w:tr w:rsidR="00F73CE9" w:rsidRPr="00F73CE9" w:rsidTr="00F73CE9">
        <w:trPr>
          <w:trHeight w:val="1005"/>
        </w:trPr>
        <w:tc>
          <w:tcPr>
            <w:tcW w:w="3119" w:type="dxa"/>
            <w:tcBorders>
              <w:top w:val="nil"/>
              <w:left w:val="single" w:sz="4" w:space="0" w:color="auto"/>
              <w:bottom w:val="nil"/>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lastRenderedPageBreak/>
              <w:t>Мероприятия по укреплению пожарной безопасности общеобразовательных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w:t>
            </w:r>
          </w:p>
        </w:tc>
        <w:tc>
          <w:tcPr>
            <w:tcW w:w="1068" w:type="dxa"/>
            <w:vMerge w:val="restart"/>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vMerge w:val="restart"/>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vMerge w:val="restart"/>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0110001</w:t>
            </w:r>
          </w:p>
        </w:tc>
        <w:tc>
          <w:tcPr>
            <w:tcW w:w="762" w:type="dxa"/>
            <w:vMerge w:val="restart"/>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600</w:t>
            </w:r>
          </w:p>
        </w:tc>
        <w:tc>
          <w:tcPr>
            <w:tcW w:w="1090" w:type="dxa"/>
            <w:vMerge w:val="restart"/>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250,0</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vMerge w:val="restart"/>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250,0</w:t>
            </w:r>
          </w:p>
        </w:tc>
      </w:tr>
      <w:tr w:rsidR="00F73CE9" w:rsidRPr="00F73CE9" w:rsidTr="00F73CE9">
        <w:trPr>
          <w:trHeight w:val="49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(Предоставление субсидий бюджетным, автономным учреждениям и иным некоммерческим организациям)</w:t>
            </w:r>
          </w:p>
        </w:tc>
        <w:tc>
          <w:tcPr>
            <w:tcW w:w="1068" w:type="dxa"/>
            <w:vMerge/>
            <w:tcBorders>
              <w:top w:val="nil"/>
              <w:left w:val="single" w:sz="4" w:space="0" w:color="auto"/>
              <w:bottom w:val="single" w:sz="4" w:space="0" w:color="auto"/>
              <w:right w:val="single" w:sz="4" w:space="0" w:color="auto"/>
            </w:tcBorders>
            <w:vAlign w:val="center"/>
            <w:hideMark/>
          </w:tcPr>
          <w:p w:rsidR="00F73CE9" w:rsidRPr="00F73CE9" w:rsidRDefault="00F73CE9" w:rsidP="00F73CE9">
            <w:pPr>
              <w:rPr>
                <w:color w:val="000000"/>
                <w:sz w:val="20"/>
                <w:szCs w:val="20"/>
              </w:rPr>
            </w:pPr>
          </w:p>
        </w:tc>
        <w:tc>
          <w:tcPr>
            <w:tcW w:w="916" w:type="dxa"/>
            <w:vMerge/>
            <w:tcBorders>
              <w:top w:val="nil"/>
              <w:left w:val="single" w:sz="4" w:space="0" w:color="auto"/>
              <w:bottom w:val="single" w:sz="4" w:space="0" w:color="auto"/>
              <w:right w:val="single" w:sz="4" w:space="0" w:color="auto"/>
            </w:tcBorders>
            <w:vAlign w:val="center"/>
            <w:hideMark/>
          </w:tcPr>
          <w:p w:rsidR="00F73CE9" w:rsidRPr="00F73CE9" w:rsidRDefault="00F73CE9" w:rsidP="00F73CE9">
            <w:pPr>
              <w:rPr>
                <w:color w:val="000000"/>
                <w:sz w:val="20"/>
                <w:szCs w:val="20"/>
              </w:rPr>
            </w:pPr>
          </w:p>
        </w:tc>
        <w:tc>
          <w:tcPr>
            <w:tcW w:w="983" w:type="dxa"/>
            <w:vMerge/>
            <w:tcBorders>
              <w:top w:val="nil"/>
              <w:left w:val="single" w:sz="4" w:space="0" w:color="auto"/>
              <w:bottom w:val="single" w:sz="4" w:space="0" w:color="auto"/>
              <w:right w:val="single" w:sz="4" w:space="0" w:color="auto"/>
            </w:tcBorders>
            <w:vAlign w:val="center"/>
            <w:hideMark/>
          </w:tcPr>
          <w:p w:rsidR="00F73CE9" w:rsidRPr="00F73CE9" w:rsidRDefault="00F73CE9" w:rsidP="00F73CE9">
            <w:pPr>
              <w:rPr>
                <w:color w:val="000000"/>
                <w:sz w:val="20"/>
                <w:szCs w:val="20"/>
              </w:rPr>
            </w:pPr>
          </w:p>
        </w:tc>
        <w:tc>
          <w:tcPr>
            <w:tcW w:w="762" w:type="dxa"/>
            <w:vMerge/>
            <w:tcBorders>
              <w:top w:val="nil"/>
              <w:left w:val="single" w:sz="4" w:space="0" w:color="auto"/>
              <w:bottom w:val="single" w:sz="4" w:space="0" w:color="auto"/>
              <w:right w:val="single" w:sz="4" w:space="0" w:color="auto"/>
            </w:tcBorders>
            <w:vAlign w:val="center"/>
            <w:hideMark/>
          </w:tcPr>
          <w:p w:rsidR="00F73CE9" w:rsidRPr="00F73CE9" w:rsidRDefault="00F73CE9" w:rsidP="00F73CE9">
            <w:pPr>
              <w:rPr>
                <w:color w:val="000000"/>
                <w:sz w:val="20"/>
                <w:szCs w:val="20"/>
              </w:rPr>
            </w:pPr>
          </w:p>
        </w:tc>
        <w:tc>
          <w:tcPr>
            <w:tcW w:w="1090" w:type="dxa"/>
            <w:vMerge/>
            <w:tcBorders>
              <w:top w:val="nil"/>
              <w:left w:val="single" w:sz="4" w:space="0" w:color="auto"/>
              <w:bottom w:val="single" w:sz="4" w:space="0" w:color="auto"/>
              <w:right w:val="single" w:sz="4" w:space="0" w:color="auto"/>
            </w:tcBorders>
            <w:vAlign w:val="center"/>
            <w:hideMark/>
          </w:tcPr>
          <w:p w:rsidR="00F73CE9" w:rsidRPr="00F73CE9" w:rsidRDefault="00F73CE9" w:rsidP="00F73CE9">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F73CE9" w:rsidRPr="00F73CE9" w:rsidRDefault="00F73CE9" w:rsidP="00F73CE9">
            <w:pPr>
              <w:rPr>
                <w:color w:val="000000"/>
                <w:sz w:val="20"/>
                <w:szCs w:val="20"/>
              </w:rPr>
            </w:pPr>
          </w:p>
        </w:tc>
        <w:tc>
          <w:tcPr>
            <w:tcW w:w="1227" w:type="dxa"/>
            <w:vMerge/>
            <w:tcBorders>
              <w:top w:val="nil"/>
              <w:left w:val="single" w:sz="4" w:space="0" w:color="auto"/>
              <w:bottom w:val="single" w:sz="4" w:space="0" w:color="auto"/>
              <w:right w:val="single" w:sz="4" w:space="0" w:color="auto"/>
            </w:tcBorders>
            <w:vAlign w:val="center"/>
            <w:hideMark/>
          </w:tcPr>
          <w:p w:rsidR="00F73CE9" w:rsidRPr="00F73CE9" w:rsidRDefault="00F73CE9" w:rsidP="00F73CE9">
            <w:pPr>
              <w:rPr>
                <w:color w:val="000000"/>
                <w:sz w:val="20"/>
                <w:szCs w:val="20"/>
              </w:rPr>
            </w:pPr>
          </w:p>
        </w:tc>
      </w:tr>
      <w:tr w:rsidR="00F73CE9" w:rsidRPr="00F73CE9" w:rsidTr="00F73CE9">
        <w:trPr>
          <w:trHeight w:val="180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 xml:space="preserve">Мероприятия по укреплению материально-технической базы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 </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0110002</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1540,0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+400,0</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1940,0</w:t>
            </w:r>
          </w:p>
        </w:tc>
      </w:tr>
      <w:tr w:rsidR="00F73CE9" w:rsidRPr="00F73CE9" w:rsidTr="007C7A4F">
        <w:trPr>
          <w:trHeight w:val="406"/>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Мероприятия по укреплению материально-технической базы образовательных учреждений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0110002</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2630,0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+1287,7</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3917,7</w:t>
            </w:r>
          </w:p>
        </w:tc>
      </w:tr>
      <w:tr w:rsidR="00F73CE9" w:rsidRPr="00F73CE9" w:rsidTr="00F73CE9">
        <w:trPr>
          <w:trHeight w:val="175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 xml:space="preserve">Мероприятия, </w:t>
            </w:r>
            <w:proofErr w:type="gramStart"/>
            <w:r w:rsidRPr="00F73CE9">
              <w:rPr>
                <w:color w:val="000000"/>
                <w:sz w:val="20"/>
                <w:szCs w:val="20"/>
              </w:rPr>
              <w:t>направленные  на</w:t>
            </w:r>
            <w:proofErr w:type="gramEnd"/>
            <w:r w:rsidRPr="00F73CE9">
              <w:rPr>
                <w:color w:val="000000"/>
                <w:sz w:val="20"/>
                <w:szCs w:val="20"/>
              </w:rPr>
              <w:t xml:space="preserve"> антитеррористическую защищенность об образовательных учреждениях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0110004</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238,6</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238,6</w:t>
            </w:r>
          </w:p>
        </w:tc>
      </w:tr>
      <w:tr w:rsidR="00F73CE9" w:rsidRPr="00F73CE9" w:rsidTr="00F73CE9">
        <w:trPr>
          <w:trHeight w:val="180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 xml:space="preserve">Мероприятия, </w:t>
            </w:r>
            <w:proofErr w:type="gramStart"/>
            <w:r w:rsidRPr="00F73CE9">
              <w:rPr>
                <w:color w:val="000000"/>
                <w:sz w:val="20"/>
                <w:szCs w:val="20"/>
              </w:rPr>
              <w:t>направленные  на</w:t>
            </w:r>
            <w:proofErr w:type="gramEnd"/>
            <w:r w:rsidRPr="00F73CE9">
              <w:rPr>
                <w:color w:val="000000"/>
                <w:sz w:val="20"/>
                <w:szCs w:val="20"/>
              </w:rPr>
              <w:t xml:space="preserve"> антитеррористическую защищенность об образовательных учреждениях  в рамках подпрограммы «Развитие общего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0110004</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100,0</w:t>
            </w:r>
          </w:p>
        </w:tc>
      </w:tr>
      <w:tr w:rsidR="00F73CE9" w:rsidRPr="00F73CE9" w:rsidTr="00F73CE9">
        <w:trPr>
          <w:trHeight w:val="229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lastRenderedPageBreak/>
              <w:t xml:space="preserve">Мероприятия по укреплению материально-технической базы муниципальных образовательных организаций Ивановской области в рамках иных непрограммных мероприятий по наказам избирателей </w:t>
            </w:r>
            <w:proofErr w:type="gramStart"/>
            <w:r w:rsidRPr="00F73CE9">
              <w:rPr>
                <w:color w:val="000000"/>
                <w:sz w:val="20"/>
                <w:szCs w:val="20"/>
              </w:rPr>
              <w:t>депутатам  Ивановской</w:t>
            </w:r>
            <w:proofErr w:type="gramEnd"/>
            <w:r w:rsidRPr="00F73CE9">
              <w:rPr>
                <w:color w:val="000000"/>
                <w:sz w:val="20"/>
                <w:szCs w:val="20"/>
              </w:rPr>
              <w:t xml:space="preserve"> областной Думы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0118065</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200,0</w:t>
            </w:r>
          </w:p>
        </w:tc>
      </w:tr>
      <w:tr w:rsidR="00F73CE9" w:rsidRPr="00F73CE9" w:rsidTr="00F73CE9">
        <w:trPr>
          <w:trHeight w:val="207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73CE9" w:rsidRPr="00F73CE9" w:rsidRDefault="00F73CE9" w:rsidP="00AB4251">
            <w:pPr>
              <w:jc w:val="both"/>
              <w:rPr>
                <w:color w:val="000000"/>
                <w:sz w:val="20"/>
                <w:szCs w:val="20"/>
              </w:rPr>
            </w:pPr>
            <w:r w:rsidRPr="00F73CE9">
              <w:rPr>
                <w:color w:val="000000"/>
                <w:sz w:val="20"/>
                <w:szCs w:val="20"/>
              </w:rPr>
              <w:t>Расходы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0120031</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3,7</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3,7</w:t>
            </w:r>
          </w:p>
        </w:tc>
      </w:tr>
      <w:tr w:rsidR="00F73CE9" w:rsidRPr="00F73CE9" w:rsidTr="00F73CE9">
        <w:trPr>
          <w:trHeight w:val="2265"/>
        </w:trPr>
        <w:tc>
          <w:tcPr>
            <w:tcW w:w="3119" w:type="dxa"/>
            <w:tcBorders>
              <w:top w:val="nil"/>
              <w:left w:val="single" w:sz="4" w:space="0" w:color="auto"/>
              <w:bottom w:val="nil"/>
              <w:right w:val="single" w:sz="4" w:space="0" w:color="auto"/>
            </w:tcBorders>
            <w:shd w:val="clear" w:color="auto" w:fill="auto"/>
            <w:vAlign w:val="bottom"/>
            <w:hideMark/>
          </w:tcPr>
          <w:p w:rsidR="00F73CE9" w:rsidRPr="00F73CE9" w:rsidRDefault="00F73CE9" w:rsidP="00AB4251">
            <w:pPr>
              <w:jc w:val="both"/>
              <w:rPr>
                <w:color w:val="000000"/>
                <w:sz w:val="20"/>
                <w:szCs w:val="20"/>
              </w:rPr>
            </w:pPr>
            <w:r w:rsidRPr="00F73CE9">
              <w:rPr>
                <w:color w:val="000000"/>
                <w:sz w:val="20"/>
                <w:szCs w:val="20"/>
              </w:rPr>
              <w:t>Расходы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0120031</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6,9</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6,9</w:t>
            </w:r>
          </w:p>
        </w:tc>
      </w:tr>
      <w:tr w:rsidR="00F73CE9" w:rsidRPr="00F73CE9" w:rsidTr="00F73CE9">
        <w:trPr>
          <w:trHeight w:val="229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sz w:val="20"/>
                <w:szCs w:val="20"/>
              </w:rPr>
            </w:pPr>
            <w:proofErr w:type="spellStart"/>
            <w:r w:rsidRPr="00F73CE9">
              <w:rPr>
                <w:sz w:val="20"/>
                <w:szCs w:val="20"/>
              </w:rPr>
              <w:t>Софинансирование</w:t>
            </w:r>
            <w:proofErr w:type="spellEnd"/>
            <w:r w:rsidRPr="00F73CE9">
              <w:rPr>
                <w:sz w:val="20"/>
                <w:szCs w:val="20"/>
              </w:rPr>
              <w:t xml:space="preserve"> расходов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0128008</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+202,8</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202,8</w:t>
            </w:r>
          </w:p>
        </w:tc>
      </w:tr>
      <w:tr w:rsidR="00F73CE9" w:rsidRPr="00F73CE9" w:rsidTr="00F73CE9">
        <w:trPr>
          <w:trHeight w:val="229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sz w:val="20"/>
                <w:szCs w:val="20"/>
              </w:rPr>
            </w:pPr>
            <w:proofErr w:type="spellStart"/>
            <w:r w:rsidRPr="00F73CE9">
              <w:rPr>
                <w:sz w:val="20"/>
                <w:szCs w:val="20"/>
              </w:rPr>
              <w:lastRenderedPageBreak/>
              <w:t>Софинансирование</w:t>
            </w:r>
            <w:proofErr w:type="spellEnd"/>
            <w:r w:rsidRPr="00F73CE9">
              <w:rPr>
                <w:sz w:val="20"/>
                <w:szCs w:val="20"/>
              </w:rPr>
              <w:t xml:space="preserve"> расходов на организацию питания обучающихся 1-4 классов муниципальных общеобразовательных организаций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w:t>
            </w:r>
            <w:r w:rsidRPr="00F73CE9">
              <w:rPr>
                <w:b/>
                <w:bCs/>
                <w:color w:val="000000"/>
                <w:sz w:val="20"/>
                <w:szCs w:val="20"/>
              </w:rPr>
              <w:t>(</w:t>
            </w:r>
            <w:r w:rsidRPr="00F73CE9">
              <w:rPr>
                <w:color w:val="000000"/>
                <w:sz w:val="20"/>
                <w:szCs w:val="20"/>
              </w:rPr>
              <w:t>Предоставление субсидий бюджетным, автономным учреждениям и иным некоммерческим организациям)</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0128008</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+383,1</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383,1</w:t>
            </w:r>
          </w:p>
        </w:tc>
      </w:tr>
      <w:tr w:rsidR="00F73CE9" w:rsidRPr="00F73CE9" w:rsidTr="007C7A4F">
        <w:trPr>
          <w:trHeight w:val="264"/>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Мероприятия по присмотру и уходу за детьми-сиротами и детьми, оставшимися без попечения родителей, детьми-инвалидами в дошкольных группах в общеобразовательных организациях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0128009</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32,3</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32,3</w:t>
            </w:r>
          </w:p>
        </w:tc>
      </w:tr>
      <w:tr w:rsidR="00F73CE9" w:rsidRPr="00F73CE9" w:rsidTr="00F73CE9">
        <w:trPr>
          <w:trHeight w:val="282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0140009</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2722,2</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2722,2</w:t>
            </w:r>
          </w:p>
        </w:tc>
      </w:tr>
      <w:tr w:rsidR="00F73CE9" w:rsidRPr="00F73CE9" w:rsidTr="00AB4251">
        <w:trPr>
          <w:trHeight w:val="548"/>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 xml:space="preserve">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w:t>
            </w:r>
            <w:r w:rsidRPr="00F73CE9">
              <w:rPr>
                <w:color w:val="000000"/>
                <w:sz w:val="20"/>
                <w:szCs w:val="20"/>
              </w:rPr>
              <w:lastRenderedPageBreak/>
              <w:t>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lastRenderedPageBreak/>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0140009</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13304,8</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-44,9</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13259,9</w:t>
            </w:r>
          </w:p>
        </w:tc>
      </w:tr>
      <w:tr w:rsidR="00F73CE9" w:rsidRPr="00F73CE9" w:rsidTr="00F73CE9">
        <w:trPr>
          <w:trHeight w:val="205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lastRenderedPageBreak/>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0140009</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13432,8</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13432,8</w:t>
            </w:r>
          </w:p>
        </w:tc>
      </w:tr>
      <w:tr w:rsidR="00F73CE9" w:rsidRPr="00F73CE9" w:rsidTr="00F73CE9">
        <w:trPr>
          <w:trHeight w:val="178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Предоставление муниципальной услуги «Предоставление бесплатного и общедоступного начального, основного, среднего общего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0140009</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190,0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+44,9</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234,9</w:t>
            </w:r>
          </w:p>
        </w:tc>
      </w:tr>
      <w:tr w:rsidR="00F73CE9" w:rsidRPr="00F73CE9" w:rsidTr="00F73CE9">
        <w:trPr>
          <w:trHeight w:val="177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18"/>
                <w:szCs w:val="18"/>
              </w:rPr>
            </w:pPr>
            <w:r w:rsidRPr="00F73CE9">
              <w:rPr>
                <w:color w:val="000000"/>
                <w:sz w:val="18"/>
                <w:szCs w:val="18"/>
              </w:rPr>
              <w:t xml:space="preserve">Обеспечение деятельности учреждений образования за счет родительской платы </w:t>
            </w:r>
            <w:r w:rsidRPr="00F73CE9">
              <w:rPr>
                <w:color w:val="000000"/>
                <w:sz w:val="20"/>
                <w:szCs w:val="20"/>
              </w:rPr>
              <w:t>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0140011</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870,0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870,0</w:t>
            </w:r>
          </w:p>
        </w:tc>
      </w:tr>
      <w:tr w:rsidR="00F73CE9" w:rsidRPr="00F73CE9" w:rsidTr="00AB4251">
        <w:trPr>
          <w:trHeight w:val="2816"/>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w:t>
            </w:r>
            <w:r w:rsidRPr="00F73CE9">
              <w:rPr>
                <w:color w:val="000000"/>
                <w:sz w:val="20"/>
                <w:szCs w:val="20"/>
              </w:rPr>
              <w:lastRenderedPageBreak/>
              <w:t>образовательных учреждениях»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lastRenderedPageBreak/>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0158015</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21341,9</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-52,1</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21289,8</w:t>
            </w:r>
          </w:p>
        </w:tc>
      </w:tr>
      <w:tr w:rsidR="00F73CE9" w:rsidRPr="00F73CE9" w:rsidTr="00F73CE9">
        <w:trPr>
          <w:trHeight w:val="442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(Социальное обеспечение и иные выплаты населению)</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0158015</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+52,1</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52,1</w:t>
            </w:r>
          </w:p>
        </w:tc>
      </w:tr>
      <w:tr w:rsidR="00F73CE9" w:rsidRPr="00F73CE9" w:rsidTr="00AB4251">
        <w:trPr>
          <w:trHeight w:val="2249"/>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«Финансовое обеспечение </w:t>
            </w:r>
            <w:r w:rsidRPr="00F73CE9">
              <w:rPr>
                <w:color w:val="000000"/>
                <w:sz w:val="20"/>
                <w:szCs w:val="20"/>
              </w:rPr>
              <w:lastRenderedPageBreak/>
              <w:t>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lastRenderedPageBreak/>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0158015</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144,8</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144,8</w:t>
            </w:r>
          </w:p>
        </w:tc>
      </w:tr>
      <w:tr w:rsidR="00F73CE9" w:rsidRPr="00F73CE9" w:rsidTr="00F73CE9">
        <w:trPr>
          <w:trHeight w:val="409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 рамках подпрограммы «Финансовое обеспечение предоставления общедоступного и бесплатного образования  в муниципальных образовательных учреждениях»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 (Социальное обеспечение и иные выплаты населению)</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0158015</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29134,3</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29134,3</w:t>
            </w:r>
          </w:p>
        </w:tc>
      </w:tr>
      <w:tr w:rsidR="00F73CE9" w:rsidRPr="00F73CE9" w:rsidTr="00F73CE9">
        <w:trPr>
          <w:trHeight w:val="256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Предоставление муниципальной услуги «организация дополнительного образования детей»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0160012</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2650,4</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2650,4</w:t>
            </w:r>
          </w:p>
        </w:tc>
      </w:tr>
      <w:tr w:rsidR="00F73CE9" w:rsidRPr="00F73CE9" w:rsidTr="00F73CE9">
        <w:trPr>
          <w:trHeight w:val="177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lastRenderedPageBreak/>
              <w:t>Предоставление муниципальной услуги «организация дополнительного образования детей»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0160012</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637,9</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637,9</w:t>
            </w:r>
          </w:p>
        </w:tc>
      </w:tr>
      <w:tr w:rsidR="00F73CE9" w:rsidRPr="00F73CE9" w:rsidTr="00F73CE9">
        <w:trPr>
          <w:trHeight w:val="183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Предоставление муниципальной услуги «организация дополнительного образования детей»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бюджетные ассигнования)</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0160012</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155,0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155,0</w:t>
            </w:r>
          </w:p>
        </w:tc>
      </w:tr>
      <w:tr w:rsidR="00F73CE9" w:rsidRPr="00F73CE9" w:rsidTr="00F73CE9">
        <w:trPr>
          <w:trHeight w:val="3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73CE9" w:rsidRPr="00F73CE9" w:rsidRDefault="00F73CE9" w:rsidP="00AB4251">
            <w:pPr>
              <w:jc w:val="both"/>
              <w:rPr>
                <w:color w:val="000000"/>
                <w:sz w:val="20"/>
                <w:szCs w:val="20"/>
              </w:rPr>
            </w:pPr>
            <w:proofErr w:type="spellStart"/>
            <w:r w:rsidRPr="00F73CE9">
              <w:rPr>
                <w:color w:val="000000"/>
                <w:sz w:val="20"/>
                <w:szCs w:val="20"/>
              </w:rPr>
              <w:t>Софинансирование</w:t>
            </w:r>
            <w:proofErr w:type="spellEnd"/>
            <w:r w:rsidRPr="00F73CE9">
              <w:rPr>
                <w:color w:val="000000"/>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в рамках подпрограммы «Реализация дополнительных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0168012</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38,2</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38,2</w:t>
            </w:r>
          </w:p>
        </w:tc>
      </w:tr>
      <w:tr w:rsidR="00F73CE9" w:rsidRPr="00F73CE9" w:rsidTr="00AB4251">
        <w:trPr>
          <w:trHeight w:val="973"/>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73CE9" w:rsidRPr="00F73CE9" w:rsidRDefault="00F73CE9" w:rsidP="00AB4251">
            <w:pPr>
              <w:jc w:val="both"/>
              <w:rPr>
                <w:color w:val="000000"/>
                <w:sz w:val="20"/>
                <w:szCs w:val="20"/>
              </w:rPr>
            </w:pPr>
            <w:r w:rsidRPr="00F73CE9">
              <w:rPr>
                <w:color w:val="000000"/>
                <w:sz w:val="20"/>
                <w:szCs w:val="20"/>
              </w:rPr>
              <w:t xml:space="preserve">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в рамках подпрограммы «Реализация дополнительных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w:t>
            </w:r>
            <w:r w:rsidRPr="00F73CE9">
              <w:rPr>
                <w:color w:val="000000"/>
                <w:sz w:val="20"/>
                <w:szCs w:val="20"/>
              </w:rPr>
              <w:lastRenderedPageBreak/>
              <w:t>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lastRenderedPageBreak/>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0160032</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38,2</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38,2</w:t>
            </w:r>
          </w:p>
        </w:tc>
      </w:tr>
      <w:tr w:rsidR="00F73CE9" w:rsidRPr="00F73CE9" w:rsidTr="00F73CE9">
        <w:trPr>
          <w:trHeight w:val="210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lastRenderedPageBreak/>
              <w:t xml:space="preserve">Создание универсальной </w:t>
            </w:r>
            <w:proofErr w:type="spellStart"/>
            <w:r w:rsidRPr="00F73CE9">
              <w:rPr>
                <w:color w:val="000000"/>
                <w:sz w:val="20"/>
                <w:szCs w:val="20"/>
              </w:rPr>
              <w:t>безбарьерной</w:t>
            </w:r>
            <w:proofErr w:type="spellEnd"/>
            <w:r w:rsidRPr="00F73CE9">
              <w:rPr>
                <w:color w:val="000000"/>
                <w:sz w:val="20"/>
                <w:szCs w:val="20"/>
              </w:rPr>
              <w:t xml:space="preserve"> среды в рамках </w:t>
            </w:r>
            <w:proofErr w:type="gramStart"/>
            <w:r w:rsidRPr="00F73CE9">
              <w:rPr>
                <w:color w:val="000000"/>
                <w:sz w:val="20"/>
                <w:szCs w:val="20"/>
              </w:rPr>
              <w:t>подпрограммы  "</w:t>
            </w:r>
            <w:proofErr w:type="gramEnd"/>
            <w:r w:rsidRPr="00F73CE9">
              <w:rPr>
                <w:color w:val="000000"/>
                <w:sz w:val="20"/>
                <w:szCs w:val="20"/>
              </w:rPr>
              <w:t>Формирование доступной среды для детей-инвалидов в образовательных организациях Тейковского муниципального района"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01В0060</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+750</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750,0</w:t>
            </w:r>
          </w:p>
        </w:tc>
      </w:tr>
      <w:tr w:rsidR="00F73CE9" w:rsidRPr="00F73CE9" w:rsidTr="00F73CE9">
        <w:trPr>
          <w:trHeight w:val="207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73CE9" w:rsidRPr="00F73CE9" w:rsidRDefault="00F73CE9" w:rsidP="00AB4251">
            <w:pPr>
              <w:jc w:val="both"/>
              <w:rPr>
                <w:color w:val="000000"/>
                <w:sz w:val="20"/>
                <w:szCs w:val="20"/>
              </w:rPr>
            </w:pPr>
            <w:proofErr w:type="spellStart"/>
            <w:r w:rsidRPr="00F73CE9">
              <w:rPr>
                <w:color w:val="000000"/>
                <w:sz w:val="20"/>
                <w:szCs w:val="20"/>
              </w:rPr>
              <w:t>Софинансирование</w:t>
            </w:r>
            <w:proofErr w:type="spellEnd"/>
            <w:r w:rsidRPr="00F73CE9">
              <w:rPr>
                <w:color w:val="000000"/>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0178019</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92,4</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92,4</w:t>
            </w:r>
          </w:p>
        </w:tc>
      </w:tr>
      <w:tr w:rsidR="00F73CE9" w:rsidRPr="00F73CE9" w:rsidTr="00F73CE9">
        <w:trPr>
          <w:trHeight w:val="232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73CE9" w:rsidRPr="00F73CE9" w:rsidRDefault="00F73CE9" w:rsidP="00AB4251">
            <w:pPr>
              <w:jc w:val="both"/>
              <w:rPr>
                <w:color w:val="000000"/>
                <w:sz w:val="20"/>
                <w:szCs w:val="20"/>
              </w:rPr>
            </w:pPr>
            <w:proofErr w:type="spellStart"/>
            <w:r w:rsidRPr="00F73CE9">
              <w:rPr>
                <w:color w:val="000000"/>
                <w:sz w:val="20"/>
                <w:szCs w:val="20"/>
              </w:rPr>
              <w:t>Софинансирование</w:t>
            </w:r>
            <w:proofErr w:type="spellEnd"/>
            <w:r w:rsidRPr="00F73CE9">
              <w:rPr>
                <w:color w:val="000000"/>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w:t>
            </w:r>
            <w:proofErr w:type="gramStart"/>
            <w:r w:rsidRPr="00F73CE9">
              <w:rPr>
                <w:color w:val="000000"/>
                <w:sz w:val="20"/>
                <w:szCs w:val="20"/>
              </w:rPr>
              <w:t>района»  (</w:t>
            </w:r>
            <w:proofErr w:type="gramEnd"/>
            <w:r w:rsidRPr="00F73CE9">
              <w:rPr>
                <w:color w:val="000000"/>
                <w:sz w:val="20"/>
                <w:szCs w:val="20"/>
              </w:rPr>
              <w:t>Предоставление субсидий бюджетным, автономным учреждениям и иным некоммерческим организациям)</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0178019</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151,2</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151,2</w:t>
            </w:r>
          </w:p>
        </w:tc>
      </w:tr>
      <w:tr w:rsidR="00F73CE9" w:rsidRPr="00F73CE9" w:rsidTr="00F73CE9">
        <w:trPr>
          <w:trHeight w:val="234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0178020</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58,8</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58,8</w:t>
            </w:r>
          </w:p>
        </w:tc>
      </w:tr>
      <w:tr w:rsidR="00F73CE9" w:rsidRPr="00F73CE9" w:rsidTr="00F73CE9">
        <w:trPr>
          <w:trHeight w:val="234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lastRenderedPageBreak/>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в рамках подпрограммы «Организация отдыха и оздоровления детей»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0178020</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0,0</w:t>
            </w:r>
          </w:p>
        </w:tc>
      </w:tr>
      <w:tr w:rsidR="00F73CE9" w:rsidRPr="00F73CE9" w:rsidTr="00F73CE9">
        <w:trPr>
          <w:trHeight w:val="153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Оздоровление детей в рамках подпрограммы «Организация отдыха и оздоровления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0170013</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131,5</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131,5</w:t>
            </w:r>
          </w:p>
        </w:tc>
      </w:tr>
      <w:tr w:rsidR="00F73CE9" w:rsidRPr="00F73CE9" w:rsidTr="00F73CE9">
        <w:trPr>
          <w:trHeight w:val="156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Оздоровление детей в рамках подпрограммы «Организация отдыха и оздоровления детей»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0170013</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257,0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257,0</w:t>
            </w:r>
          </w:p>
        </w:tc>
      </w:tr>
      <w:tr w:rsidR="00F73CE9" w:rsidRPr="00F73CE9" w:rsidTr="00F73CE9">
        <w:trPr>
          <w:trHeight w:val="204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 xml:space="preserve">Предоставление </w:t>
            </w:r>
            <w:proofErr w:type="gramStart"/>
            <w:r w:rsidRPr="00F73CE9">
              <w:rPr>
                <w:color w:val="000000"/>
                <w:sz w:val="20"/>
                <w:szCs w:val="20"/>
              </w:rPr>
              <w:t>муниципальной  услуги</w:t>
            </w:r>
            <w:proofErr w:type="gramEnd"/>
            <w:r w:rsidRPr="00F73CE9">
              <w:rPr>
                <w:color w:val="000000"/>
                <w:sz w:val="20"/>
                <w:szCs w:val="20"/>
              </w:rPr>
              <w:t xml:space="preserve"> «Проведение мероприятий </w:t>
            </w:r>
            <w:proofErr w:type="spellStart"/>
            <w:r w:rsidRPr="00F73CE9">
              <w:rPr>
                <w:color w:val="000000"/>
                <w:sz w:val="20"/>
                <w:szCs w:val="20"/>
              </w:rPr>
              <w:t>межпоселенческого</w:t>
            </w:r>
            <w:proofErr w:type="spellEnd"/>
            <w:r w:rsidRPr="00F73CE9">
              <w:rPr>
                <w:color w:val="000000"/>
                <w:sz w:val="20"/>
                <w:szCs w:val="20"/>
              </w:rPr>
              <w:t xml:space="preserve"> характера по работе с детьми и молодежью» в рамках подпрограммы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0190015</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64,0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64,0</w:t>
            </w:r>
          </w:p>
        </w:tc>
      </w:tr>
      <w:tr w:rsidR="00F73CE9" w:rsidRPr="00F73CE9" w:rsidTr="009E16B4">
        <w:trPr>
          <w:trHeight w:val="406"/>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 xml:space="preserve">Патриотическое воспитание детей и молодёжи на территории Тейковского муниципального района в рамках подпрограммы «Реализация молодежной политики на территории Тейковского муниципального района» муниципальной программы «Развитие образования Тейковского муниципального </w:t>
            </w:r>
            <w:proofErr w:type="gramStart"/>
            <w:r w:rsidRPr="00F73CE9">
              <w:rPr>
                <w:color w:val="000000"/>
                <w:sz w:val="20"/>
                <w:szCs w:val="20"/>
              </w:rPr>
              <w:t>района»  (</w:t>
            </w:r>
            <w:proofErr w:type="gramEnd"/>
            <w:r w:rsidRPr="00F73CE9">
              <w:rPr>
                <w:color w:val="000000"/>
                <w:sz w:val="20"/>
                <w:szCs w:val="20"/>
              </w:rPr>
              <w:t xml:space="preserve">Предоставление субсидий бюджетным, автономным </w:t>
            </w:r>
            <w:r w:rsidRPr="00F73CE9">
              <w:rPr>
                <w:color w:val="000000"/>
                <w:sz w:val="20"/>
                <w:szCs w:val="20"/>
              </w:rPr>
              <w:lastRenderedPageBreak/>
              <w:t>учреждениям и иным некоммерческим организациям)</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lastRenderedPageBreak/>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0190015</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16,0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16,0</w:t>
            </w:r>
          </w:p>
        </w:tc>
      </w:tr>
      <w:tr w:rsidR="00F73CE9" w:rsidRPr="00F73CE9" w:rsidTr="00F73CE9">
        <w:trPr>
          <w:trHeight w:val="25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73CE9" w:rsidRPr="00F73CE9" w:rsidRDefault="00F73CE9" w:rsidP="00AB4251">
            <w:pPr>
              <w:jc w:val="both"/>
              <w:rPr>
                <w:color w:val="000000"/>
                <w:sz w:val="20"/>
                <w:szCs w:val="20"/>
              </w:rPr>
            </w:pPr>
            <w:r w:rsidRPr="00F73CE9">
              <w:rPr>
                <w:color w:val="000000"/>
                <w:sz w:val="20"/>
                <w:szCs w:val="20"/>
              </w:rPr>
              <w:lastRenderedPageBreak/>
              <w:t>Организационные меры по формированию патриотического сознания детей и молодежи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1510050</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r>
      <w:tr w:rsidR="00F73CE9" w:rsidRPr="00F73CE9" w:rsidTr="00F73CE9">
        <w:trPr>
          <w:trHeight w:val="255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73CE9" w:rsidRPr="00F73CE9" w:rsidRDefault="00F73CE9" w:rsidP="00AB4251">
            <w:pPr>
              <w:jc w:val="both"/>
              <w:rPr>
                <w:color w:val="000000"/>
                <w:sz w:val="20"/>
                <w:szCs w:val="20"/>
              </w:rPr>
            </w:pPr>
            <w:r w:rsidRPr="00F73CE9">
              <w:rPr>
                <w:color w:val="000000"/>
                <w:sz w:val="20"/>
                <w:szCs w:val="20"/>
              </w:rPr>
              <w:t>Мероприятия по гражданско-патриотическому воспитанию детей и молодежи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1510051</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r>
      <w:tr w:rsidR="00F73CE9" w:rsidRPr="00F73CE9" w:rsidTr="00F73CE9">
        <w:trPr>
          <w:trHeight w:val="255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73CE9" w:rsidRPr="00F73CE9" w:rsidRDefault="00F73CE9" w:rsidP="00AB4251">
            <w:pPr>
              <w:jc w:val="both"/>
              <w:rPr>
                <w:color w:val="000000"/>
                <w:sz w:val="20"/>
                <w:szCs w:val="20"/>
              </w:rPr>
            </w:pPr>
            <w:r w:rsidRPr="00F73CE9">
              <w:rPr>
                <w:color w:val="000000"/>
                <w:sz w:val="20"/>
                <w:szCs w:val="20"/>
              </w:rPr>
              <w:t>Мероприятия, направленные на популяризацию службы в Вооруженных Силах Российской Федерации в рамках подпрограммы "Патриотическое воспитание детей и молодежи и подготовка молодежи Тейковского муниципального района к военной службе" в рамках муниципальной программы "Патриотическое воспитание детей и молодежи и подготовка молодежи Тейковского муниципального района к военной службе"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0707</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1510052</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w:t>
            </w:r>
          </w:p>
        </w:tc>
      </w:tr>
      <w:tr w:rsidR="00F73CE9" w:rsidRPr="00F73CE9" w:rsidTr="00F73CE9">
        <w:trPr>
          <w:trHeight w:val="154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Совершенствование учительского корпуса в рамках подпрограммы «Развитие общего образования»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0110005</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40,0</w:t>
            </w:r>
          </w:p>
        </w:tc>
      </w:tr>
      <w:tr w:rsidR="00F73CE9" w:rsidRPr="00F73CE9" w:rsidTr="00F73CE9">
        <w:trPr>
          <w:trHeight w:val="208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lastRenderedPageBreak/>
              <w:t>Проведение районных и участие в областных конкурсах социально значимых программ и проектов, направленных на поддержку одаренных детей в рамках подпрограммы «Выявление и поддержка одаренных детей»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0130007</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296,4</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296,4</w:t>
            </w:r>
          </w:p>
        </w:tc>
      </w:tr>
      <w:tr w:rsidR="00F73CE9" w:rsidRPr="00F73CE9" w:rsidTr="00F73CE9">
        <w:trPr>
          <w:trHeight w:val="207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Проведение районных и участие в областных конкурсах социально значимых программ и проектов, направленных на поддержку одаренных детей в рамках подпрограммы «Выявление и поддержка одаренных детей» муниципальной программы «Развитие образования Тейковского муниципального района» (Предоставление субсидий бюджетным, автономным учреждениям и иным некоммерческим организациям)</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0130007</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100,0</w:t>
            </w:r>
          </w:p>
        </w:tc>
      </w:tr>
      <w:tr w:rsidR="00F73CE9" w:rsidRPr="00F73CE9" w:rsidTr="00F73CE9">
        <w:trPr>
          <w:trHeight w:val="231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0140010</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5908,5</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5908,5</w:t>
            </w:r>
          </w:p>
        </w:tc>
      </w:tr>
      <w:tr w:rsidR="00F73CE9" w:rsidRPr="00F73CE9" w:rsidTr="009E16B4">
        <w:trPr>
          <w:trHeight w:val="406"/>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0140010</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1095,6</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1095,6</w:t>
            </w:r>
          </w:p>
        </w:tc>
      </w:tr>
      <w:tr w:rsidR="00F73CE9" w:rsidRPr="00F73CE9" w:rsidTr="009E16B4">
        <w:trPr>
          <w:trHeight w:val="264"/>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 xml:space="preserve">Содержание прочих учреждений образования в рамках подпрограммы «Реализация основных общеобразовательных программ» муниципальной программы «Развитие образования Тейковского муниципального района» (Иные </w:t>
            </w:r>
            <w:r w:rsidRPr="00F73CE9">
              <w:rPr>
                <w:color w:val="000000"/>
                <w:sz w:val="20"/>
                <w:szCs w:val="20"/>
              </w:rPr>
              <w:lastRenderedPageBreak/>
              <w:t>бюджетные ассигнования)</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lastRenderedPageBreak/>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0140010</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800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1,9</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1,9</w:t>
            </w:r>
          </w:p>
        </w:tc>
      </w:tr>
      <w:tr w:rsidR="00F73CE9" w:rsidRPr="00F73CE9" w:rsidTr="00F73CE9">
        <w:trPr>
          <w:trHeight w:val="229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lastRenderedPageBreak/>
              <w:t>Профилактика правонарушений, борьба с преступностью и обеспечение безопасности граждан в рамках подпрограммы "Профилактика правонарушений, борьба с преступностью и обеспечения безопасности граждан в рамках муниципальной программы "Обеспечение безопасности граждан и профилактика правонарушений в Тейковском муниципальном районе</w:t>
            </w:r>
            <w:proofErr w:type="gramStart"/>
            <w:r w:rsidRPr="00F73CE9">
              <w:rPr>
                <w:color w:val="000000"/>
                <w:sz w:val="20"/>
                <w:szCs w:val="20"/>
              </w:rPr>
              <w:t>"  (</w:t>
            </w:r>
            <w:proofErr w:type="gramEnd"/>
            <w:r w:rsidRPr="00F73CE9">
              <w:rPr>
                <w:color w:val="000000"/>
                <w:sz w:val="20"/>
                <w:szCs w:val="20"/>
              </w:rPr>
              <w:t>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1410030</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30,0</w:t>
            </w:r>
          </w:p>
        </w:tc>
      </w:tr>
      <w:tr w:rsidR="00F73CE9" w:rsidRPr="00F73CE9" w:rsidTr="00F73CE9">
        <w:trPr>
          <w:trHeight w:val="2550"/>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(разовые подъемные) в рамках подпрограммы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01Б0040</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48,0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48,0</w:t>
            </w:r>
          </w:p>
        </w:tc>
      </w:tr>
      <w:tr w:rsidR="00F73CE9" w:rsidRPr="00F73CE9" w:rsidTr="00F73CE9">
        <w:trPr>
          <w:trHeight w:val="178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Ежемесячные муниципальные компенсации молодым специалистам в рамках подпрограммы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01Б0041</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126,0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126,0</w:t>
            </w:r>
          </w:p>
        </w:tc>
      </w:tr>
      <w:tr w:rsidR="00F73CE9" w:rsidRPr="00F73CE9" w:rsidTr="00F73CE9">
        <w:trPr>
          <w:trHeight w:val="178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jc w:val="both"/>
              <w:rPr>
                <w:color w:val="000000"/>
                <w:sz w:val="20"/>
                <w:szCs w:val="20"/>
              </w:rPr>
            </w:pPr>
            <w:r w:rsidRPr="00F73CE9">
              <w:rPr>
                <w:color w:val="000000"/>
                <w:sz w:val="20"/>
                <w:szCs w:val="20"/>
              </w:rPr>
              <w:t>Единовременные муниципальные компенсации молодым специалистам в рамках подпрограммы "Меры социально-экономической поддержки молодых специалистов муниципальных организаций системы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0709</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01Б0042</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60,0</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60,0</w:t>
            </w:r>
          </w:p>
        </w:tc>
      </w:tr>
      <w:tr w:rsidR="00F73CE9" w:rsidRPr="00F73CE9" w:rsidTr="00F73CE9">
        <w:trPr>
          <w:trHeight w:val="229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lastRenderedPageBreak/>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(Социальное обеспечение и иные выплаты населению)</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1004</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0128011</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300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659,9</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659,9</w:t>
            </w:r>
          </w:p>
        </w:tc>
      </w:tr>
      <w:tr w:rsidR="00F73CE9" w:rsidRPr="00F73CE9" w:rsidTr="00F73CE9">
        <w:trPr>
          <w:trHeight w:val="256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 xml:space="preserve">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рамках подпрограммы «Финансовое обеспечение предоставления мер социальной поддержки в сфере образования» муниципальной программы «Развитие образования Тейковского муниципального района» (Предоставление</w:t>
            </w:r>
            <w:bookmarkStart w:id="1" w:name="_GoBack"/>
            <w:bookmarkEnd w:id="1"/>
            <w:r w:rsidRPr="00F73CE9">
              <w:rPr>
                <w:color w:val="000000"/>
                <w:sz w:val="20"/>
                <w:szCs w:val="20"/>
              </w:rPr>
              <w:t xml:space="preserve"> субсидий бюджетным, автономным учреждениям и иным некоммерческим организациям)</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1004</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0128011</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600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275,6</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275,6</w:t>
            </w:r>
          </w:p>
        </w:tc>
      </w:tr>
      <w:tr w:rsidR="00F73CE9" w:rsidRPr="00F73CE9" w:rsidTr="009E16B4">
        <w:trPr>
          <w:trHeight w:val="264"/>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AB4251">
            <w:pPr>
              <w:jc w:val="both"/>
              <w:rPr>
                <w:color w:val="000000"/>
                <w:sz w:val="20"/>
                <w:szCs w:val="20"/>
              </w:rPr>
            </w:pPr>
            <w:r w:rsidRPr="00F73CE9">
              <w:rPr>
                <w:color w:val="000000"/>
                <w:sz w:val="20"/>
                <w:szCs w:val="20"/>
              </w:rPr>
              <w:t>Предоставление муниципальной услуги «Проведение официальных физкультурно-оздоровительных и спортивных мероприятий» в рамках подпрограммы «Организация физкультурных мероприятий, спортивных мероприятий и участие спортсменов Тейковского муниципального района в соревнованиях»</w:t>
            </w:r>
            <w:r w:rsidRPr="00F73CE9">
              <w:rPr>
                <w:b/>
                <w:bCs/>
                <w:color w:val="000000"/>
                <w:sz w:val="20"/>
                <w:szCs w:val="20"/>
              </w:rPr>
              <w:t xml:space="preserve"> </w:t>
            </w:r>
            <w:r w:rsidRPr="00F73CE9">
              <w:rPr>
                <w:color w:val="000000"/>
                <w:sz w:val="20"/>
                <w:szCs w:val="20"/>
              </w:rPr>
              <w:t>муниципальной программы «Развитие физической культуры и спорта в Тейковском муниципальном районе» (Закупка товаров, работ и услуг для государственных (муниципальных) нужд)</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042</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1102</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0310024</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200</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177,8</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 </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color w:val="000000"/>
                <w:sz w:val="20"/>
                <w:szCs w:val="20"/>
              </w:rPr>
            </w:pPr>
            <w:r w:rsidRPr="00F73CE9">
              <w:rPr>
                <w:color w:val="000000"/>
                <w:sz w:val="20"/>
                <w:szCs w:val="20"/>
              </w:rPr>
              <w:t>177,8</w:t>
            </w:r>
          </w:p>
        </w:tc>
      </w:tr>
      <w:tr w:rsidR="00F73CE9" w:rsidRPr="00F73CE9" w:rsidTr="00F73CE9">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73CE9" w:rsidRPr="00F73CE9" w:rsidRDefault="00F73CE9" w:rsidP="00F73CE9">
            <w:pPr>
              <w:rPr>
                <w:b/>
                <w:bCs/>
                <w:color w:val="000000"/>
              </w:rPr>
            </w:pPr>
            <w:r w:rsidRPr="00F73CE9">
              <w:rPr>
                <w:b/>
                <w:bCs/>
                <w:color w:val="000000"/>
              </w:rPr>
              <w:t>ВСЕГО</w:t>
            </w:r>
          </w:p>
        </w:tc>
        <w:tc>
          <w:tcPr>
            <w:tcW w:w="1068" w:type="dxa"/>
            <w:tcBorders>
              <w:top w:val="nil"/>
              <w:left w:val="nil"/>
              <w:bottom w:val="single" w:sz="4" w:space="0" w:color="auto"/>
              <w:right w:val="single" w:sz="4" w:space="0" w:color="auto"/>
            </w:tcBorders>
            <w:shd w:val="clear" w:color="auto" w:fill="auto"/>
            <w:hideMark/>
          </w:tcPr>
          <w:p w:rsidR="00F73CE9" w:rsidRPr="00F73CE9" w:rsidRDefault="00F73CE9" w:rsidP="00F73CE9">
            <w:pPr>
              <w:rPr>
                <w:color w:val="000000"/>
              </w:rPr>
            </w:pPr>
            <w:r w:rsidRPr="00F73CE9">
              <w:rPr>
                <w:color w:val="000000"/>
              </w:rPr>
              <w:t> </w:t>
            </w:r>
          </w:p>
        </w:tc>
        <w:tc>
          <w:tcPr>
            <w:tcW w:w="916" w:type="dxa"/>
            <w:tcBorders>
              <w:top w:val="nil"/>
              <w:left w:val="nil"/>
              <w:bottom w:val="single" w:sz="4" w:space="0" w:color="auto"/>
              <w:right w:val="single" w:sz="4" w:space="0" w:color="auto"/>
            </w:tcBorders>
            <w:shd w:val="clear" w:color="auto" w:fill="auto"/>
            <w:hideMark/>
          </w:tcPr>
          <w:p w:rsidR="00F73CE9" w:rsidRPr="00F73CE9" w:rsidRDefault="00F73CE9" w:rsidP="00F73CE9">
            <w:pPr>
              <w:rPr>
                <w:color w:val="000000"/>
              </w:rPr>
            </w:pPr>
            <w:r w:rsidRPr="00F73CE9">
              <w:rPr>
                <w:color w:val="000000"/>
              </w:rPr>
              <w:t> </w:t>
            </w:r>
          </w:p>
        </w:tc>
        <w:tc>
          <w:tcPr>
            <w:tcW w:w="983" w:type="dxa"/>
            <w:tcBorders>
              <w:top w:val="nil"/>
              <w:left w:val="nil"/>
              <w:bottom w:val="single" w:sz="4" w:space="0" w:color="auto"/>
              <w:right w:val="single" w:sz="4" w:space="0" w:color="auto"/>
            </w:tcBorders>
            <w:shd w:val="clear" w:color="auto" w:fill="auto"/>
            <w:hideMark/>
          </w:tcPr>
          <w:p w:rsidR="00F73CE9" w:rsidRPr="00F73CE9" w:rsidRDefault="00F73CE9" w:rsidP="00F73CE9">
            <w:pPr>
              <w:rPr>
                <w:color w:val="000000"/>
              </w:rPr>
            </w:pPr>
            <w:r w:rsidRPr="00F73CE9">
              <w:rPr>
                <w:color w:val="000000"/>
              </w:rPr>
              <w:t> </w:t>
            </w:r>
          </w:p>
        </w:tc>
        <w:tc>
          <w:tcPr>
            <w:tcW w:w="762" w:type="dxa"/>
            <w:tcBorders>
              <w:top w:val="nil"/>
              <w:left w:val="nil"/>
              <w:bottom w:val="single" w:sz="4" w:space="0" w:color="auto"/>
              <w:right w:val="single" w:sz="4" w:space="0" w:color="auto"/>
            </w:tcBorders>
            <w:shd w:val="clear" w:color="auto" w:fill="auto"/>
            <w:hideMark/>
          </w:tcPr>
          <w:p w:rsidR="00F73CE9" w:rsidRPr="00F73CE9" w:rsidRDefault="00F73CE9" w:rsidP="00F73CE9">
            <w:pPr>
              <w:rPr>
                <w:color w:val="000000"/>
              </w:rPr>
            </w:pPr>
            <w:r w:rsidRPr="00F73CE9">
              <w:rPr>
                <w:color w:val="000000"/>
              </w:rPr>
              <w:t> </w:t>
            </w:r>
          </w:p>
        </w:tc>
        <w:tc>
          <w:tcPr>
            <w:tcW w:w="1090"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b/>
                <w:bCs/>
                <w:color w:val="000000"/>
                <w:sz w:val="20"/>
                <w:szCs w:val="20"/>
              </w:rPr>
            </w:pPr>
            <w:r w:rsidRPr="00F73CE9">
              <w:rPr>
                <w:b/>
                <w:bCs/>
                <w:color w:val="000000"/>
                <w:sz w:val="20"/>
                <w:szCs w:val="20"/>
              </w:rPr>
              <w:t>155657,6</w:t>
            </w:r>
          </w:p>
        </w:tc>
        <w:tc>
          <w:tcPr>
            <w:tcW w:w="851"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b/>
                <w:bCs/>
                <w:color w:val="000000"/>
                <w:sz w:val="20"/>
                <w:szCs w:val="20"/>
              </w:rPr>
            </w:pPr>
            <w:r w:rsidRPr="00F73CE9">
              <w:rPr>
                <w:b/>
                <w:bCs/>
                <w:color w:val="000000"/>
                <w:sz w:val="20"/>
                <w:szCs w:val="20"/>
              </w:rPr>
              <w:t>6933,2</w:t>
            </w:r>
          </w:p>
        </w:tc>
        <w:tc>
          <w:tcPr>
            <w:tcW w:w="1227" w:type="dxa"/>
            <w:tcBorders>
              <w:top w:val="nil"/>
              <w:left w:val="nil"/>
              <w:bottom w:val="single" w:sz="4" w:space="0" w:color="auto"/>
              <w:right w:val="single" w:sz="4" w:space="0" w:color="auto"/>
            </w:tcBorders>
            <w:shd w:val="clear" w:color="auto" w:fill="auto"/>
            <w:hideMark/>
          </w:tcPr>
          <w:p w:rsidR="00F73CE9" w:rsidRPr="00F73CE9" w:rsidRDefault="00F73CE9" w:rsidP="00F73CE9">
            <w:pPr>
              <w:jc w:val="center"/>
              <w:rPr>
                <w:b/>
                <w:bCs/>
                <w:color w:val="000000"/>
                <w:sz w:val="20"/>
                <w:szCs w:val="20"/>
              </w:rPr>
            </w:pPr>
            <w:r w:rsidRPr="00F73CE9">
              <w:rPr>
                <w:b/>
                <w:bCs/>
                <w:color w:val="000000"/>
                <w:sz w:val="20"/>
                <w:szCs w:val="20"/>
              </w:rPr>
              <w:t>162590,8</w:t>
            </w:r>
          </w:p>
        </w:tc>
      </w:tr>
    </w:tbl>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p w:rsidR="00F73CE9" w:rsidRDefault="00F73CE9" w:rsidP="0097637A">
      <w:pPr>
        <w:rPr>
          <w:b/>
          <w:sz w:val="28"/>
          <w:szCs w:val="28"/>
        </w:rPr>
      </w:pPr>
    </w:p>
    <w:sectPr w:rsidR="00F73CE9" w:rsidSect="009C5EA4">
      <w:footerReference w:type="even" r:id="rId9"/>
      <w:footerReference w:type="default" r:id="rId10"/>
      <w:pgSz w:w="11906" w:h="16838"/>
      <w:pgMar w:top="709" w:right="851" w:bottom="719"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3AB" w:rsidRDefault="007F23AB">
      <w:r>
        <w:separator/>
      </w:r>
    </w:p>
  </w:endnote>
  <w:endnote w:type="continuationSeparator" w:id="0">
    <w:p w:rsidR="007F23AB" w:rsidRDefault="007F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90C" w:rsidRDefault="00186D7F" w:rsidP="00A42AA0">
    <w:pPr>
      <w:pStyle w:val="aa"/>
      <w:framePr w:wrap="around" w:vAnchor="text" w:hAnchor="margin" w:xAlign="right" w:y="1"/>
      <w:rPr>
        <w:rStyle w:val="ac"/>
      </w:rPr>
    </w:pPr>
    <w:r>
      <w:rPr>
        <w:rStyle w:val="ac"/>
      </w:rPr>
      <w:fldChar w:fldCharType="begin"/>
    </w:r>
    <w:r w:rsidR="00BF290C">
      <w:rPr>
        <w:rStyle w:val="ac"/>
      </w:rPr>
      <w:instrText xml:space="preserve">PAGE  </w:instrText>
    </w:r>
    <w:r>
      <w:rPr>
        <w:rStyle w:val="ac"/>
      </w:rPr>
      <w:fldChar w:fldCharType="end"/>
    </w:r>
  </w:p>
  <w:p w:rsidR="00BF290C" w:rsidRDefault="00BF290C" w:rsidP="00A42AA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90C" w:rsidRDefault="00186D7F" w:rsidP="00A42AA0">
    <w:pPr>
      <w:pStyle w:val="aa"/>
      <w:framePr w:wrap="around" w:vAnchor="text" w:hAnchor="margin" w:xAlign="right" w:y="1"/>
      <w:rPr>
        <w:rStyle w:val="ac"/>
      </w:rPr>
    </w:pPr>
    <w:r>
      <w:rPr>
        <w:rStyle w:val="ac"/>
      </w:rPr>
      <w:fldChar w:fldCharType="begin"/>
    </w:r>
    <w:r w:rsidR="00BF290C">
      <w:rPr>
        <w:rStyle w:val="ac"/>
      </w:rPr>
      <w:instrText xml:space="preserve">PAGE  </w:instrText>
    </w:r>
    <w:r>
      <w:rPr>
        <w:rStyle w:val="ac"/>
      </w:rPr>
      <w:fldChar w:fldCharType="separate"/>
    </w:r>
    <w:r w:rsidR="00AB4251">
      <w:rPr>
        <w:rStyle w:val="ac"/>
        <w:noProof/>
      </w:rPr>
      <w:t>71</w:t>
    </w:r>
    <w:r>
      <w:rPr>
        <w:rStyle w:val="ac"/>
      </w:rPr>
      <w:fldChar w:fldCharType="end"/>
    </w:r>
  </w:p>
  <w:p w:rsidR="00BF290C" w:rsidRDefault="00BF290C" w:rsidP="00A42AA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3AB" w:rsidRDefault="007F23AB">
      <w:r>
        <w:separator/>
      </w:r>
    </w:p>
  </w:footnote>
  <w:footnote w:type="continuationSeparator" w:id="0">
    <w:p w:rsidR="007F23AB" w:rsidRDefault="007F2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6188D"/>
    <w:multiLevelType w:val="hybridMultilevel"/>
    <w:tmpl w:val="104A5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6611AB"/>
    <w:multiLevelType w:val="hybridMultilevel"/>
    <w:tmpl w:val="0AE42678"/>
    <w:lvl w:ilvl="0" w:tplc="0419000F">
      <w:start w:val="1"/>
      <w:numFmt w:val="decimal"/>
      <w:lvlText w:val="%1."/>
      <w:lvlJc w:val="left"/>
      <w:pPr>
        <w:ind w:left="7800" w:hanging="360"/>
      </w:pPr>
    </w:lvl>
    <w:lvl w:ilvl="1" w:tplc="04190019" w:tentative="1">
      <w:start w:val="1"/>
      <w:numFmt w:val="lowerLetter"/>
      <w:lvlText w:val="%2."/>
      <w:lvlJc w:val="left"/>
      <w:pPr>
        <w:ind w:left="8520" w:hanging="360"/>
      </w:pPr>
    </w:lvl>
    <w:lvl w:ilvl="2" w:tplc="0419001B" w:tentative="1">
      <w:start w:val="1"/>
      <w:numFmt w:val="lowerRoman"/>
      <w:lvlText w:val="%3."/>
      <w:lvlJc w:val="right"/>
      <w:pPr>
        <w:ind w:left="9240" w:hanging="180"/>
      </w:pPr>
    </w:lvl>
    <w:lvl w:ilvl="3" w:tplc="0419000F" w:tentative="1">
      <w:start w:val="1"/>
      <w:numFmt w:val="decimal"/>
      <w:lvlText w:val="%4."/>
      <w:lvlJc w:val="left"/>
      <w:pPr>
        <w:ind w:left="9960" w:hanging="360"/>
      </w:pPr>
    </w:lvl>
    <w:lvl w:ilvl="4" w:tplc="04190019" w:tentative="1">
      <w:start w:val="1"/>
      <w:numFmt w:val="lowerLetter"/>
      <w:lvlText w:val="%5."/>
      <w:lvlJc w:val="left"/>
      <w:pPr>
        <w:ind w:left="10680" w:hanging="360"/>
      </w:pPr>
    </w:lvl>
    <w:lvl w:ilvl="5" w:tplc="0419001B" w:tentative="1">
      <w:start w:val="1"/>
      <w:numFmt w:val="lowerRoman"/>
      <w:lvlText w:val="%6."/>
      <w:lvlJc w:val="right"/>
      <w:pPr>
        <w:ind w:left="11400" w:hanging="180"/>
      </w:pPr>
    </w:lvl>
    <w:lvl w:ilvl="6" w:tplc="0419000F" w:tentative="1">
      <w:start w:val="1"/>
      <w:numFmt w:val="decimal"/>
      <w:lvlText w:val="%7."/>
      <w:lvlJc w:val="left"/>
      <w:pPr>
        <w:ind w:left="12120" w:hanging="360"/>
      </w:pPr>
    </w:lvl>
    <w:lvl w:ilvl="7" w:tplc="04190019" w:tentative="1">
      <w:start w:val="1"/>
      <w:numFmt w:val="lowerLetter"/>
      <w:lvlText w:val="%8."/>
      <w:lvlJc w:val="left"/>
      <w:pPr>
        <w:ind w:left="12840" w:hanging="360"/>
      </w:pPr>
    </w:lvl>
    <w:lvl w:ilvl="8" w:tplc="0419001B" w:tentative="1">
      <w:start w:val="1"/>
      <w:numFmt w:val="lowerRoman"/>
      <w:lvlText w:val="%9."/>
      <w:lvlJc w:val="right"/>
      <w:pPr>
        <w:ind w:left="13560" w:hanging="180"/>
      </w:pPr>
    </w:lvl>
  </w:abstractNum>
  <w:abstractNum w:abstractNumId="2">
    <w:nsid w:val="77BD50BB"/>
    <w:multiLevelType w:val="hybridMultilevel"/>
    <w:tmpl w:val="51BE5D16"/>
    <w:lvl w:ilvl="0" w:tplc="CB503D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54DCE"/>
    <w:rsid w:val="00002E5F"/>
    <w:rsid w:val="00003EDD"/>
    <w:rsid w:val="00010E90"/>
    <w:rsid w:val="000114DE"/>
    <w:rsid w:val="000116B4"/>
    <w:rsid w:val="00011A3F"/>
    <w:rsid w:val="0001226B"/>
    <w:rsid w:val="00014806"/>
    <w:rsid w:val="00021248"/>
    <w:rsid w:val="000220F4"/>
    <w:rsid w:val="00023065"/>
    <w:rsid w:val="0002333C"/>
    <w:rsid w:val="000247DE"/>
    <w:rsid w:val="0002483C"/>
    <w:rsid w:val="00025069"/>
    <w:rsid w:val="0002506C"/>
    <w:rsid w:val="0002562B"/>
    <w:rsid w:val="000268D5"/>
    <w:rsid w:val="000301A0"/>
    <w:rsid w:val="00032B11"/>
    <w:rsid w:val="000333D5"/>
    <w:rsid w:val="00034F84"/>
    <w:rsid w:val="0003501F"/>
    <w:rsid w:val="00035203"/>
    <w:rsid w:val="00042E0E"/>
    <w:rsid w:val="00044BFD"/>
    <w:rsid w:val="00046127"/>
    <w:rsid w:val="00046B2D"/>
    <w:rsid w:val="00047DCE"/>
    <w:rsid w:val="0005244D"/>
    <w:rsid w:val="00053543"/>
    <w:rsid w:val="00056B99"/>
    <w:rsid w:val="00056BB4"/>
    <w:rsid w:val="000614C3"/>
    <w:rsid w:val="000618EB"/>
    <w:rsid w:val="00066DBA"/>
    <w:rsid w:val="0006757E"/>
    <w:rsid w:val="00067BA0"/>
    <w:rsid w:val="000747F3"/>
    <w:rsid w:val="000757DE"/>
    <w:rsid w:val="00077BC8"/>
    <w:rsid w:val="00080BCE"/>
    <w:rsid w:val="00081507"/>
    <w:rsid w:val="00081784"/>
    <w:rsid w:val="00084F0F"/>
    <w:rsid w:val="00085594"/>
    <w:rsid w:val="00085B5E"/>
    <w:rsid w:val="00086772"/>
    <w:rsid w:val="00090FDD"/>
    <w:rsid w:val="00091972"/>
    <w:rsid w:val="00091E89"/>
    <w:rsid w:val="00092CA9"/>
    <w:rsid w:val="00093DDC"/>
    <w:rsid w:val="00096E46"/>
    <w:rsid w:val="00097FDC"/>
    <w:rsid w:val="000A1F20"/>
    <w:rsid w:val="000A3CA1"/>
    <w:rsid w:val="000A4A0B"/>
    <w:rsid w:val="000A5870"/>
    <w:rsid w:val="000B03C9"/>
    <w:rsid w:val="000B0E9D"/>
    <w:rsid w:val="000B1B86"/>
    <w:rsid w:val="000B1BA8"/>
    <w:rsid w:val="000B2008"/>
    <w:rsid w:val="000B23DD"/>
    <w:rsid w:val="000B3609"/>
    <w:rsid w:val="000B478B"/>
    <w:rsid w:val="000B5283"/>
    <w:rsid w:val="000B6E5E"/>
    <w:rsid w:val="000C0370"/>
    <w:rsid w:val="000C0B7D"/>
    <w:rsid w:val="000C2124"/>
    <w:rsid w:val="000C2955"/>
    <w:rsid w:val="000C706D"/>
    <w:rsid w:val="000C7ED8"/>
    <w:rsid w:val="000D03B2"/>
    <w:rsid w:val="000D34CC"/>
    <w:rsid w:val="000D357B"/>
    <w:rsid w:val="000D35A3"/>
    <w:rsid w:val="000D63FC"/>
    <w:rsid w:val="000D6CAA"/>
    <w:rsid w:val="000E0FFD"/>
    <w:rsid w:val="000E216D"/>
    <w:rsid w:val="000E2E60"/>
    <w:rsid w:val="000E47E9"/>
    <w:rsid w:val="000E5EAA"/>
    <w:rsid w:val="000E5F18"/>
    <w:rsid w:val="000E7DE1"/>
    <w:rsid w:val="000F1726"/>
    <w:rsid w:val="000F2665"/>
    <w:rsid w:val="000F2CB3"/>
    <w:rsid w:val="000F49C8"/>
    <w:rsid w:val="00104127"/>
    <w:rsid w:val="00104609"/>
    <w:rsid w:val="00105F79"/>
    <w:rsid w:val="0011068A"/>
    <w:rsid w:val="00111C28"/>
    <w:rsid w:val="00112E3D"/>
    <w:rsid w:val="00114372"/>
    <w:rsid w:val="00115AD7"/>
    <w:rsid w:val="00120E8C"/>
    <w:rsid w:val="00121381"/>
    <w:rsid w:val="00121D88"/>
    <w:rsid w:val="00121DC9"/>
    <w:rsid w:val="0012208E"/>
    <w:rsid w:val="00123480"/>
    <w:rsid w:val="00123830"/>
    <w:rsid w:val="00124D81"/>
    <w:rsid w:val="001256E1"/>
    <w:rsid w:val="00125D22"/>
    <w:rsid w:val="0012687E"/>
    <w:rsid w:val="001275FF"/>
    <w:rsid w:val="00131D82"/>
    <w:rsid w:val="00132407"/>
    <w:rsid w:val="00134887"/>
    <w:rsid w:val="00135D92"/>
    <w:rsid w:val="001360D8"/>
    <w:rsid w:val="00142325"/>
    <w:rsid w:val="001423CD"/>
    <w:rsid w:val="001464AC"/>
    <w:rsid w:val="00152DCD"/>
    <w:rsid w:val="00153E52"/>
    <w:rsid w:val="00155219"/>
    <w:rsid w:val="001558FE"/>
    <w:rsid w:val="00155E32"/>
    <w:rsid w:val="001609F2"/>
    <w:rsid w:val="00161038"/>
    <w:rsid w:val="00161A75"/>
    <w:rsid w:val="001626BF"/>
    <w:rsid w:val="001648D6"/>
    <w:rsid w:val="00166BB2"/>
    <w:rsid w:val="00170D79"/>
    <w:rsid w:val="00173934"/>
    <w:rsid w:val="00176353"/>
    <w:rsid w:val="001811A4"/>
    <w:rsid w:val="00181D69"/>
    <w:rsid w:val="00181F2C"/>
    <w:rsid w:val="0018299C"/>
    <w:rsid w:val="0018342D"/>
    <w:rsid w:val="00186D7F"/>
    <w:rsid w:val="00191DB2"/>
    <w:rsid w:val="00195824"/>
    <w:rsid w:val="0019714A"/>
    <w:rsid w:val="001978AD"/>
    <w:rsid w:val="001A0D81"/>
    <w:rsid w:val="001A1689"/>
    <w:rsid w:val="001A1C07"/>
    <w:rsid w:val="001A273B"/>
    <w:rsid w:val="001A63EA"/>
    <w:rsid w:val="001A68D7"/>
    <w:rsid w:val="001B0065"/>
    <w:rsid w:val="001B344A"/>
    <w:rsid w:val="001B5D58"/>
    <w:rsid w:val="001B68E8"/>
    <w:rsid w:val="001C02F3"/>
    <w:rsid w:val="001C1D98"/>
    <w:rsid w:val="001C3586"/>
    <w:rsid w:val="001C4429"/>
    <w:rsid w:val="001C5881"/>
    <w:rsid w:val="001D0BF3"/>
    <w:rsid w:val="001E0FED"/>
    <w:rsid w:val="001E1EAE"/>
    <w:rsid w:val="001E3CEB"/>
    <w:rsid w:val="001E4FB8"/>
    <w:rsid w:val="001E5BC7"/>
    <w:rsid w:val="001E5C2D"/>
    <w:rsid w:val="001F0E8A"/>
    <w:rsid w:val="001F3016"/>
    <w:rsid w:val="001F36D0"/>
    <w:rsid w:val="001F3BA6"/>
    <w:rsid w:val="001F3BD9"/>
    <w:rsid w:val="001F4BFB"/>
    <w:rsid w:val="00200288"/>
    <w:rsid w:val="00200D82"/>
    <w:rsid w:val="0020164A"/>
    <w:rsid w:val="00202456"/>
    <w:rsid w:val="00204E32"/>
    <w:rsid w:val="0020529D"/>
    <w:rsid w:val="002074F2"/>
    <w:rsid w:val="0021107F"/>
    <w:rsid w:val="00212030"/>
    <w:rsid w:val="002134DF"/>
    <w:rsid w:val="00216B2E"/>
    <w:rsid w:val="00217F51"/>
    <w:rsid w:val="00220CBD"/>
    <w:rsid w:val="00220E7E"/>
    <w:rsid w:val="00221040"/>
    <w:rsid w:val="00224671"/>
    <w:rsid w:val="00231A3B"/>
    <w:rsid w:val="00232394"/>
    <w:rsid w:val="0023410F"/>
    <w:rsid w:val="00234C9B"/>
    <w:rsid w:val="00236582"/>
    <w:rsid w:val="00237785"/>
    <w:rsid w:val="0024114A"/>
    <w:rsid w:val="00245168"/>
    <w:rsid w:val="002454B1"/>
    <w:rsid w:val="002515EB"/>
    <w:rsid w:val="00251D4A"/>
    <w:rsid w:val="00252102"/>
    <w:rsid w:val="002533F6"/>
    <w:rsid w:val="0025474A"/>
    <w:rsid w:val="00254885"/>
    <w:rsid w:val="002557F7"/>
    <w:rsid w:val="002559DA"/>
    <w:rsid w:val="00256C65"/>
    <w:rsid w:val="00260BD2"/>
    <w:rsid w:val="00262E4B"/>
    <w:rsid w:val="00265D15"/>
    <w:rsid w:val="00267FEB"/>
    <w:rsid w:val="00273806"/>
    <w:rsid w:val="00274298"/>
    <w:rsid w:val="00277E2D"/>
    <w:rsid w:val="002813C0"/>
    <w:rsid w:val="002822E4"/>
    <w:rsid w:val="002826BD"/>
    <w:rsid w:val="0028367F"/>
    <w:rsid w:val="00287180"/>
    <w:rsid w:val="00290293"/>
    <w:rsid w:val="002908BB"/>
    <w:rsid w:val="00292575"/>
    <w:rsid w:val="002946CB"/>
    <w:rsid w:val="00294FB2"/>
    <w:rsid w:val="002A0D49"/>
    <w:rsid w:val="002A1905"/>
    <w:rsid w:val="002A25D2"/>
    <w:rsid w:val="002A749A"/>
    <w:rsid w:val="002B101B"/>
    <w:rsid w:val="002B177D"/>
    <w:rsid w:val="002B3C90"/>
    <w:rsid w:val="002B790D"/>
    <w:rsid w:val="002B7AC2"/>
    <w:rsid w:val="002C1002"/>
    <w:rsid w:val="002C1EB3"/>
    <w:rsid w:val="002C27C2"/>
    <w:rsid w:val="002C4A2E"/>
    <w:rsid w:val="002C5656"/>
    <w:rsid w:val="002C5924"/>
    <w:rsid w:val="002C5C3B"/>
    <w:rsid w:val="002C7686"/>
    <w:rsid w:val="002C770D"/>
    <w:rsid w:val="002D33CA"/>
    <w:rsid w:val="002D44D9"/>
    <w:rsid w:val="002D64A2"/>
    <w:rsid w:val="002E0EB7"/>
    <w:rsid w:val="002E184E"/>
    <w:rsid w:val="002E2FE6"/>
    <w:rsid w:val="002E3E7D"/>
    <w:rsid w:val="002E5B9A"/>
    <w:rsid w:val="002E7F12"/>
    <w:rsid w:val="002F0A1E"/>
    <w:rsid w:val="002F14BB"/>
    <w:rsid w:val="002F1653"/>
    <w:rsid w:val="002F1D01"/>
    <w:rsid w:val="002F28A3"/>
    <w:rsid w:val="002F4CA5"/>
    <w:rsid w:val="002F59A4"/>
    <w:rsid w:val="002F6FF6"/>
    <w:rsid w:val="00301E79"/>
    <w:rsid w:val="00302E15"/>
    <w:rsid w:val="0030302E"/>
    <w:rsid w:val="0030638F"/>
    <w:rsid w:val="00307104"/>
    <w:rsid w:val="003073EE"/>
    <w:rsid w:val="0030797A"/>
    <w:rsid w:val="00312E34"/>
    <w:rsid w:val="00313532"/>
    <w:rsid w:val="0031426C"/>
    <w:rsid w:val="003160D5"/>
    <w:rsid w:val="00317D8A"/>
    <w:rsid w:val="00324BB4"/>
    <w:rsid w:val="00325F23"/>
    <w:rsid w:val="003312C0"/>
    <w:rsid w:val="00331E69"/>
    <w:rsid w:val="00331F82"/>
    <w:rsid w:val="00333AD2"/>
    <w:rsid w:val="00333D66"/>
    <w:rsid w:val="0033435A"/>
    <w:rsid w:val="00334512"/>
    <w:rsid w:val="003352A2"/>
    <w:rsid w:val="00337259"/>
    <w:rsid w:val="00337E50"/>
    <w:rsid w:val="00343A1A"/>
    <w:rsid w:val="00346AFF"/>
    <w:rsid w:val="0034777E"/>
    <w:rsid w:val="003521CD"/>
    <w:rsid w:val="00354707"/>
    <w:rsid w:val="00356718"/>
    <w:rsid w:val="003600A3"/>
    <w:rsid w:val="003617F1"/>
    <w:rsid w:val="00362DEE"/>
    <w:rsid w:val="003637A3"/>
    <w:rsid w:val="00365990"/>
    <w:rsid w:val="003659FA"/>
    <w:rsid w:val="00370245"/>
    <w:rsid w:val="003709E0"/>
    <w:rsid w:val="0037123D"/>
    <w:rsid w:val="00371FF7"/>
    <w:rsid w:val="00373D39"/>
    <w:rsid w:val="003741A0"/>
    <w:rsid w:val="003747B3"/>
    <w:rsid w:val="003755D0"/>
    <w:rsid w:val="0038250C"/>
    <w:rsid w:val="003837D4"/>
    <w:rsid w:val="00383956"/>
    <w:rsid w:val="0038494A"/>
    <w:rsid w:val="0038530F"/>
    <w:rsid w:val="00385352"/>
    <w:rsid w:val="0038543B"/>
    <w:rsid w:val="00386376"/>
    <w:rsid w:val="0038672C"/>
    <w:rsid w:val="00387453"/>
    <w:rsid w:val="00387834"/>
    <w:rsid w:val="00390240"/>
    <w:rsid w:val="003904DD"/>
    <w:rsid w:val="00390E89"/>
    <w:rsid w:val="00391A43"/>
    <w:rsid w:val="003926DA"/>
    <w:rsid w:val="00392DD0"/>
    <w:rsid w:val="00395094"/>
    <w:rsid w:val="0039684A"/>
    <w:rsid w:val="003A0C01"/>
    <w:rsid w:val="003A2220"/>
    <w:rsid w:val="003A27E5"/>
    <w:rsid w:val="003A32CA"/>
    <w:rsid w:val="003A3531"/>
    <w:rsid w:val="003A41FB"/>
    <w:rsid w:val="003A7388"/>
    <w:rsid w:val="003A741A"/>
    <w:rsid w:val="003A7A65"/>
    <w:rsid w:val="003B140D"/>
    <w:rsid w:val="003B2318"/>
    <w:rsid w:val="003C3490"/>
    <w:rsid w:val="003C3EA7"/>
    <w:rsid w:val="003C4E5D"/>
    <w:rsid w:val="003C6DF9"/>
    <w:rsid w:val="003C6E06"/>
    <w:rsid w:val="003C723E"/>
    <w:rsid w:val="003D0E4E"/>
    <w:rsid w:val="003D15A7"/>
    <w:rsid w:val="003D15A9"/>
    <w:rsid w:val="003D15D2"/>
    <w:rsid w:val="003D1AAC"/>
    <w:rsid w:val="003D1C77"/>
    <w:rsid w:val="003D2BBE"/>
    <w:rsid w:val="003D3EF8"/>
    <w:rsid w:val="003D495F"/>
    <w:rsid w:val="003D4AE2"/>
    <w:rsid w:val="003D68FF"/>
    <w:rsid w:val="003D7100"/>
    <w:rsid w:val="003D7422"/>
    <w:rsid w:val="003D770C"/>
    <w:rsid w:val="003E247A"/>
    <w:rsid w:val="003E40D3"/>
    <w:rsid w:val="003E5967"/>
    <w:rsid w:val="003F03D9"/>
    <w:rsid w:val="003F06FE"/>
    <w:rsid w:val="003F3C14"/>
    <w:rsid w:val="003F7E13"/>
    <w:rsid w:val="00400E3E"/>
    <w:rsid w:val="00406074"/>
    <w:rsid w:val="004066B1"/>
    <w:rsid w:val="00407C30"/>
    <w:rsid w:val="00407E6A"/>
    <w:rsid w:val="0041002B"/>
    <w:rsid w:val="00411575"/>
    <w:rsid w:val="004133C8"/>
    <w:rsid w:val="00413DC0"/>
    <w:rsid w:val="00414B1C"/>
    <w:rsid w:val="00415D19"/>
    <w:rsid w:val="00416A2B"/>
    <w:rsid w:val="004237C2"/>
    <w:rsid w:val="00424E32"/>
    <w:rsid w:val="00425AD6"/>
    <w:rsid w:val="004260C3"/>
    <w:rsid w:val="00434FB4"/>
    <w:rsid w:val="004358F2"/>
    <w:rsid w:val="00440C80"/>
    <w:rsid w:val="0044212B"/>
    <w:rsid w:val="00445624"/>
    <w:rsid w:val="00447B2F"/>
    <w:rsid w:val="00450A07"/>
    <w:rsid w:val="00451F47"/>
    <w:rsid w:val="00452AAF"/>
    <w:rsid w:val="00452D6C"/>
    <w:rsid w:val="00453972"/>
    <w:rsid w:val="00454275"/>
    <w:rsid w:val="004559DD"/>
    <w:rsid w:val="00456DC2"/>
    <w:rsid w:val="00456EE9"/>
    <w:rsid w:val="004613DC"/>
    <w:rsid w:val="00463B51"/>
    <w:rsid w:val="004661CC"/>
    <w:rsid w:val="00466C50"/>
    <w:rsid w:val="00472A27"/>
    <w:rsid w:val="00474E1A"/>
    <w:rsid w:val="00476012"/>
    <w:rsid w:val="004760B6"/>
    <w:rsid w:val="0047713B"/>
    <w:rsid w:val="004809B7"/>
    <w:rsid w:val="00482DAF"/>
    <w:rsid w:val="004836F7"/>
    <w:rsid w:val="00484712"/>
    <w:rsid w:val="00484ACF"/>
    <w:rsid w:val="00487E98"/>
    <w:rsid w:val="00491552"/>
    <w:rsid w:val="0049232F"/>
    <w:rsid w:val="004A440F"/>
    <w:rsid w:val="004A7156"/>
    <w:rsid w:val="004A71B8"/>
    <w:rsid w:val="004B122D"/>
    <w:rsid w:val="004B260C"/>
    <w:rsid w:val="004B4E60"/>
    <w:rsid w:val="004B642D"/>
    <w:rsid w:val="004B6455"/>
    <w:rsid w:val="004B688B"/>
    <w:rsid w:val="004B68B8"/>
    <w:rsid w:val="004B72E1"/>
    <w:rsid w:val="004B757D"/>
    <w:rsid w:val="004C0102"/>
    <w:rsid w:val="004C0A1A"/>
    <w:rsid w:val="004C209F"/>
    <w:rsid w:val="004C24B5"/>
    <w:rsid w:val="004C28ED"/>
    <w:rsid w:val="004D3D0D"/>
    <w:rsid w:val="004D40A2"/>
    <w:rsid w:val="004D4402"/>
    <w:rsid w:val="004D49BB"/>
    <w:rsid w:val="004D7907"/>
    <w:rsid w:val="004E0A1E"/>
    <w:rsid w:val="004E0C30"/>
    <w:rsid w:val="004E20B2"/>
    <w:rsid w:val="004E211C"/>
    <w:rsid w:val="004E3C06"/>
    <w:rsid w:val="004E4419"/>
    <w:rsid w:val="004E47DA"/>
    <w:rsid w:val="004E5992"/>
    <w:rsid w:val="004E6310"/>
    <w:rsid w:val="004E7560"/>
    <w:rsid w:val="004F00A7"/>
    <w:rsid w:val="004F04FC"/>
    <w:rsid w:val="004F299F"/>
    <w:rsid w:val="004F3FD5"/>
    <w:rsid w:val="004F57CE"/>
    <w:rsid w:val="004F7D1A"/>
    <w:rsid w:val="00501804"/>
    <w:rsid w:val="00504663"/>
    <w:rsid w:val="005060A3"/>
    <w:rsid w:val="005061FB"/>
    <w:rsid w:val="0050796F"/>
    <w:rsid w:val="005102B8"/>
    <w:rsid w:val="00515110"/>
    <w:rsid w:val="005156AB"/>
    <w:rsid w:val="00517746"/>
    <w:rsid w:val="00520661"/>
    <w:rsid w:val="00520A17"/>
    <w:rsid w:val="00521220"/>
    <w:rsid w:val="005216E6"/>
    <w:rsid w:val="00521AE9"/>
    <w:rsid w:val="00521F08"/>
    <w:rsid w:val="00522337"/>
    <w:rsid w:val="0052235E"/>
    <w:rsid w:val="00522523"/>
    <w:rsid w:val="0052399D"/>
    <w:rsid w:val="00523FAB"/>
    <w:rsid w:val="00524703"/>
    <w:rsid w:val="00524B3F"/>
    <w:rsid w:val="00526105"/>
    <w:rsid w:val="005269BA"/>
    <w:rsid w:val="00526C72"/>
    <w:rsid w:val="00527B2E"/>
    <w:rsid w:val="00527F97"/>
    <w:rsid w:val="00531D18"/>
    <w:rsid w:val="00532D01"/>
    <w:rsid w:val="00533D8D"/>
    <w:rsid w:val="00535620"/>
    <w:rsid w:val="005358C3"/>
    <w:rsid w:val="00540329"/>
    <w:rsid w:val="005405C5"/>
    <w:rsid w:val="005431E2"/>
    <w:rsid w:val="00545B23"/>
    <w:rsid w:val="00557B86"/>
    <w:rsid w:val="00563664"/>
    <w:rsid w:val="00564F92"/>
    <w:rsid w:val="0057023B"/>
    <w:rsid w:val="00570C77"/>
    <w:rsid w:val="00570ED9"/>
    <w:rsid w:val="00572182"/>
    <w:rsid w:val="00573E6C"/>
    <w:rsid w:val="00576393"/>
    <w:rsid w:val="00576AAA"/>
    <w:rsid w:val="005774B7"/>
    <w:rsid w:val="0057764E"/>
    <w:rsid w:val="00580B84"/>
    <w:rsid w:val="00580CCF"/>
    <w:rsid w:val="005823AD"/>
    <w:rsid w:val="00587186"/>
    <w:rsid w:val="005879A4"/>
    <w:rsid w:val="00587A49"/>
    <w:rsid w:val="00590639"/>
    <w:rsid w:val="00591B2C"/>
    <w:rsid w:val="00591DEC"/>
    <w:rsid w:val="00595ACD"/>
    <w:rsid w:val="00597B0E"/>
    <w:rsid w:val="005A16EB"/>
    <w:rsid w:val="005A1B3F"/>
    <w:rsid w:val="005A1F26"/>
    <w:rsid w:val="005A1FC2"/>
    <w:rsid w:val="005A368F"/>
    <w:rsid w:val="005A3C43"/>
    <w:rsid w:val="005B0070"/>
    <w:rsid w:val="005B16D5"/>
    <w:rsid w:val="005B54DE"/>
    <w:rsid w:val="005C0B0C"/>
    <w:rsid w:val="005C1BAC"/>
    <w:rsid w:val="005C3D8D"/>
    <w:rsid w:val="005C4E58"/>
    <w:rsid w:val="005C744D"/>
    <w:rsid w:val="005D08CD"/>
    <w:rsid w:val="005D23B3"/>
    <w:rsid w:val="005D3A25"/>
    <w:rsid w:val="005D5D7F"/>
    <w:rsid w:val="005D5ECC"/>
    <w:rsid w:val="005D6829"/>
    <w:rsid w:val="005E1C43"/>
    <w:rsid w:val="005E51FB"/>
    <w:rsid w:val="005E5902"/>
    <w:rsid w:val="005E62A2"/>
    <w:rsid w:val="005E6EB7"/>
    <w:rsid w:val="005F01FD"/>
    <w:rsid w:val="005F0249"/>
    <w:rsid w:val="005F0553"/>
    <w:rsid w:val="005F24CA"/>
    <w:rsid w:val="005F3FD0"/>
    <w:rsid w:val="005F5FAD"/>
    <w:rsid w:val="005F6B5B"/>
    <w:rsid w:val="005F7D21"/>
    <w:rsid w:val="00600D41"/>
    <w:rsid w:val="00600E26"/>
    <w:rsid w:val="0060163B"/>
    <w:rsid w:val="0060229B"/>
    <w:rsid w:val="00603FB3"/>
    <w:rsid w:val="006072CC"/>
    <w:rsid w:val="00610669"/>
    <w:rsid w:val="006112ED"/>
    <w:rsid w:val="00612BAF"/>
    <w:rsid w:val="006168A6"/>
    <w:rsid w:val="00616B59"/>
    <w:rsid w:val="006236B5"/>
    <w:rsid w:val="006244AB"/>
    <w:rsid w:val="006248FA"/>
    <w:rsid w:val="0062714B"/>
    <w:rsid w:val="00627478"/>
    <w:rsid w:val="006306E3"/>
    <w:rsid w:val="006317E8"/>
    <w:rsid w:val="0063296C"/>
    <w:rsid w:val="00635349"/>
    <w:rsid w:val="00636783"/>
    <w:rsid w:val="006411D8"/>
    <w:rsid w:val="006418E0"/>
    <w:rsid w:val="00643B24"/>
    <w:rsid w:val="00643E52"/>
    <w:rsid w:val="0064420F"/>
    <w:rsid w:val="00644620"/>
    <w:rsid w:val="00647D59"/>
    <w:rsid w:val="006502FA"/>
    <w:rsid w:val="00651BF0"/>
    <w:rsid w:val="00653CC4"/>
    <w:rsid w:val="00655051"/>
    <w:rsid w:val="00656B27"/>
    <w:rsid w:val="00657904"/>
    <w:rsid w:val="00661CC3"/>
    <w:rsid w:val="006621CC"/>
    <w:rsid w:val="00662A5B"/>
    <w:rsid w:val="00663CDA"/>
    <w:rsid w:val="0066434C"/>
    <w:rsid w:val="0066441F"/>
    <w:rsid w:val="00664A7D"/>
    <w:rsid w:val="006672B4"/>
    <w:rsid w:val="0066781E"/>
    <w:rsid w:val="00670C25"/>
    <w:rsid w:val="00670FAC"/>
    <w:rsid w:val="00675183"/>
    <w:rsid w:val="00676973"/>
    <w:rsid w:val="0067709A"/>
    <w:rsid w:val="00680F7C"/>
    <w:rsid w:val="006812BE"/>
    <w:rsid w:val="00684294"/>
    <w:rsid w:val="00687ED4"/>
    <w:rsid w:val="00695EB2"/>
    <w:rsid w:val="00695F97"/>
    <w:rsid w:val="00696DCC"/>
    <w:rsid w:val="006975BC"/>
    <w:rsid w:val="006A0E64"/>
    <w:rsid w:val="006A5B01"/>
    <w:rsid w:val="006A7071"/>
    <w:rsid w:val="006B03FF"/>
    <w:rsid w:val="006B3E09"/>
    <w:rsid w:val="006B7868"/>
    <w:rsid w:val="006C05FF"/>
    <w:rsid w:val="006C06F0"/>
    <w:rsid w:val="006C1092"/>
    <w:rsid w:val="006C2824"/>
    <w:rsid w:val="006C717F"/>
    <w:rsid w:val="006C728E"/>
    <w:rsid w:val="006D06B0"/>
    <w:rsid w:val="006D1A3F"/>
    <w:rsid w:val="006D2A7C"/>
    <w:rsid w:val="006D4C09"/>
    <w:rsid w:val="006D50E8"/>
    <w:rsid w:val="006D69F8"/>
    <w:rsid w:val="006D7B1C"/>
    <w:rsid w:val="006E1E65"/>
    <w:rsid w:val="006E28DF"/>
    <w:rsid w:val="006E433D"/>
    <w:rsid w:val="006E4847"/>
    <w:rsid w:val="006E5A49"/>
    <w:rsid w:val="006E62AB"/>
    <w:rsid w:val="006E65DD"/>
    <w:rsid w:val="006E6DFA"/>
    <w:rsid w:val="006E6EF7"/>
    <w:rsid w:val="006F16C0"/>
    <w:rsid w:val="006F4206"/>
    <w:rsid w:val="006F6819"/>
    <w:rsid w:val="00700DC7"/>
    <w:rsid w:val="00702749"/>
    <w:rsid w:val="007051AA"/>
    <w:rsid w:val="00705656"/>
    <w:rsid w:val="007069C9"/>
    <w:rsid w:val="0070724E"/>
    <w:rsid w:val="007103F6"/>
    <w:rsid w:val="00711212"/>
    <w:rsid w:val="00716BB2"/>
    <w:rsid w:val="007179F5"/>
    <w:rsid w:val="00722C11"/>
    <w:rsid w:val="00722FCF"/>
    <w:rsid w:val="007248E7"/>
    <w:rsid w:val="0072509D"/>
    <w:rsid w:val="00725729"/>
    <w:rsid w:val="007276D7"/>
    <w:rsid w:val="00733F2B"/>
    <w:rsid w:val="0073486E"/>
    <w:rsid w:val="00734FBF"/>
    <w:rsid w:val="0073674E"/>
    <w:rsid w:val="00736D13"/>
    <w:rsid w:val="00737D5F"/>
    <w:rsid w:val="0074078E"/>
    <w:rsid w:val="00741CB2"/>
    <w:rsid w:val="007463C1"/>
    <w:rsid w:val="00750DDA"/>
    <w:rsid w:val="007539EE"/>
    <w:rsid w:val="00753F5E"/>
    <w:rsid w:val="007547FB"/>
    <w:rsid w:val="0075553D"/>
    <w:rsid w:val="0076005C"/>
    <w:rsid w:val="007605FD"/>
    <w:rsid w:val="0076088D"/>
    <w:rsid w:val="00761745"/>
    <w:rsid w:val="00763898"/>
    <w:rsid w:val="007640A1"/>
    <w:rsid w:val="0076482A"/>
    <w:rsid w:val="007661D6"/>
    <w:rsid w:val="00766C98"/>
    <w:rsid w:val="00770204"/>
    <w:rsid w:val="00770790"/>
    <w:rsid w:val="00770E0B"/>
    <w:rsid w:val="00773D2C"/>
    <w:rsid w:val="0077476F"/>
    <w:rsid w:val="007749BE"/>
    <w:rsid w:val="00774D97"/>
    <w:rsid w:val="00776293"/>
    <w:rsid w:val="00776931"/>
    <w:rsid w:val="0077781F"/>
    <w:rsid w:val="0078029C"/>
    <w:rsid w:val="00781508"/>
    <w:rsid w:val="00781BDA"/>
    <w:rsid w:val="00782075"/>
    <w:rsid w:val="0078239E"/>
    <w:rsid w:val="00784596"/>
    <w:rsid w:val="00785045"/>
    <w:rsid w:val="00785338"/>
    <w:rsid w:val="00785607"/>
    <w:rsid w:val="007860D3"/>
    <w:rsid w:val="0079114B"/>
    <w:rsid w:val="00791B4F"/>
    <w:rsid w:val="007931A6"/>
    <w:rsid w:val="00793F99"/>
    <w:rsid w:val="007964DA"/>
    <w:rsid w:val="00796973"/>
    <w:rsid w:val="007A1F91"/>
    <w:rsid w:val="007A4114"/>
    <w:rsid w:val="007A5468"/>
    <w:rsid w:val="007A6A80"/>
    <w:rsid w:val="007B0157"/>
    <w:rsid w:val="007B049F"/>
    <w:rsid w:val="007B168E"/>
    <w:rsid w:val="007C12EE"/>
    <w:rsid w:val="007C266A"/>
    <w:rsid w:val="007C288B"/>
    <w:rsid w:val="007C33E9"/>
    <w:rsid w:val="007C38D5"/>
    <w:rsid w:val="007C4326"/>
    <w:rsid w:val="007C5D4E"/>
    <w:rsid w:val="007C70B8"/>
    <w:rsid w:val="007C7A4F"/>
    <w:rsid w:val="007D28FC"/>
    <w:rsid w:val="007D34DB"/>
    <w:rsid w:val="007D4AE1"/>
    <w:rsid w:val="007D5F34"/>
    <w:rsid w:val="007D6857"/>
    <w:rsid w:val="007D6A18"/>
    <w:rsid w:val="007E0A62"/>
    <w:rsid w:val="007E0B4E"/>
    <w:rsid w:val="007E448C"/>
    <w:rsid w:val="007E6779"/>
    <w:rsid w:val="007E6B24"/>
    <w:rsid w:val="007E70A0"/>
    <w:rsid w:val="007E728B"/>
    <w:rsid w:val="007E7D26"/>
    <w:rsid w:val="007F1169"/>
    <w:rsid w:val="007F190A"/>
    <w:rsid w:val="007F23AB"/>
    <w:rsid w:val="007F31B5"/>
    <w:rsid w:val="007F356D"/>
    <w:rsid w:val="007F5D5F"/>
    <w:rsid w:val="007F649C"/>
    <w:rsid w:val="007F6986"/>
    <w:rsid w:val="007F7FE9"/>
    <w:rsid w:val="00800A89"/>
    <w:rsid w:val="00800EB6"/>
    <w:rsid w:val="008016F4"/>
    <w:rsid w:val="00805888"/>
    <w:rsid w:val="00806B41"/>
    <w:rsid w:val="00806E81"/>
    <w:rsid w:val="00806EDD"/>
    <w:rsid w:val="008071DD"/>
    <w:rsid w:val="00810C14"/>
    <w:rsid w:val="00810FAC"/>
    <w:rsid w:val="00812249"/>
    <w:rsid w:val="00813363"/>
    <w:rsid w:val="00814FE7"/>
    <w:rsid w:val="0081529A"/>
    <w:rsid w:val="00815D63"/>
    <w:rsid w:val="00816601"/>
    <w:rsid w:val="008172AE"/>
    <w:rsid w:val="00817430"/>
    <w:rsid w:val="00820852"/>
    <w:rsid w:val="00820FB1"/>
    <w:rsid w:val="00821B07"/>
    <w:rsid w:val="00823E68"/>
    <w:rsid w:val="0082426F"/>
    <w:rsid w:val="00824D90"/>
    <w:rsid w:val="00825DF2"/>
    <w:rsid w:val="008310D0"/>
    <w:rsid w:val="00832D49"/>
    <w:rsid w:val="00833506"/>
    <w:rsid w:val="008354E5"/>
    <w:rsid w:val="00835AA0"/>
    <w:rsid w:val="00835B60"/>
    <w:rsid w:val="00837B04"/>
    <w:rsid w:val="008400C7"/>
    <w:rsid w:val="0084014C"/>
    <w:rsid w:val="0084056A"/>
    <w:rsid w:val="0084177A"/>
    <w:rsid w:val="0084309F"/>
    <w:rsid w:val="00843818"/>
    <w:rsid w:val="00843BFE"/>
    <w:rsid w:val="00845A7D"/>
    <w:rsid w:val="00845B53"/>
    <w:rsid w:val="0084735C"/>
    <w:rsid w:val="00851215"/>
    <w:rsid w:val="008528CB"/>
    <w:rsid w:val="00852C98"/>
    <w:rsid w:val="008539FE"/>
    <w:rsid w:val="00853E78"/>
    <w:rsid w:val="00856AFD"/>
    <w:rsid w:val="00856CCC"/>
    <w:rsid w:val="0086003E"/>
    <w:rsid w:val="0086108D"/>
    <w:rsid w:val="0086206A"/>
    <w:rsid w:val="00862C6F"/>
    <w:rsid w:val="00863384"/>
    <w:rsid w:val="00864AF8"/>
    <w:rsid w:val="00872A96"/>
    <w:rsid w:val="00873C84"/>
    <w:rsid w:val="00876022"/>
    <w:rsid w:val="0087774B"/>
    <w:rsid w:val="00877A20"/>
    <w:rsid w:val="008837E2"/>
    <w:rsid w:val="00884FFB"/>
    <w:rsid w:val="00885CD5"/>
    <w:rsid w:val="00886E85"/>
    <w:rsid w:val="00891E86"/>
    <w:rsid w:val="00892805"/>
    <w:rsid w:val="008928D8"/>
    <w:rsid w:val="00893AE8"/>
    <w:rsid w:val="008959DE"/>
    <w:rsid w:val="008976F6"/>
    <w:rsid w:val="008A2B7E"/>
    <w:rsid w:val="008A35F0"/>
    <w:rsid w:val="008A4388"/>
    <w:rsid w:val="008A4F9D"/>
    <w:rsid w:val="008A7F36"/>
    <w:rsid w:val="008B0853"/>
    <w:rsid w:val="008B164B"/>
    <w:rsid w:val="008B2B6B"/>
    <w:rsid w:val="008B4CD0"/>
    <w:rsid w:val="008B50BF"/>
    <w:rsid w:val="008C35B3"/>
    <w:rsid w:val="008C3672"/>
    <w:rsid w:val="008C464F"/>
    <w:rsid w:val="008C4AA8"/>
    <w:rsid w:val="008C5171"/>
    <w:rsid w:val="008D0965"/>
    <w:rsid w:val="008D0BB6"/>
    <w:rsid w:val="008D2D4F"/>
    <w:rsid w:val="008D300B"/>
    <w:rsid w:val="008D3692"/>
    <w:rsid w:val="008D3892"/>
    <w:rsid w:val="008D6788"/>
    <w:rsid w:val="008E0A37"/>
    <w:rsid w:val="008E27FC"/>
    <w:rsid w:val="008E3A69"/>
    <w:rsid w:val="008E6392"/>
    <w:rsid w:val="008E7AB3"/>
    <w:rsid w:val="008F0B6C"/>
    <w:rsid w:val="008F10C7"/>
    <w:rsid w:val="00901AB2"/>
    <w:rsid w:val="00903CF5"/>
    <w:rsid w:val="00905286"/>
    <w:rsid w:val="00905E62"/>
    <w:rsid w:val="00906386"/>
    <w:rsid w:val="00906674"/>
    <w:rsid w:val="00907735"/>
    <w:rsid w:val="00907D9A"/>
    <w:rsid w:val="00907DF6"/>
    <w:rsid w:val="0091171B"/>
    <w:rsid w:val="00913128"/>
    <w:rsid w:val="0091654F"/>
    <w:rsid w:val="00922C23"/>
    <w:rsid w:val="00923D38"/>
    <w:rsid w:val="00925504"/>
    <w:rsid w:val="00925611"/>
    <w:rsid w:val="0092780B"/>
    <w:rsid w:val="00927A19"/>
    <w:rsid w:val="00930D75"/>
    <w:rsid w:val="00934419"/>
    <w:rsid w:val="009346D0"/>
    <w:rsid w:val="009401DA"/>
    <w:rsid w:val="00940757"/>
    <w:rsid w:val="0094080F"/>
    <w:rsid w:val="00940CC2"/>
    <w:rsid w:val="009421D9"/>
    <w:rsid w:val="00942A52"/>
    <w:rsid w:val="00947859"/>
    <w:rsid w:val="00947BB2"/>
    <w:rsid w:val="00952472"/>
    <w:rsid w:val="00954549"/>
    <w:rsid w:val="00954EC3"/>
    <w:rsid w:val="009552F5"/>
    <w:rsid w:val="00955ACB"/>
    <w:rsid w:val="00955C2F"/>
    <w:rsid w:val="009574C6"/>
    <w:rsid w:val="009574FF"/>
    <w:rsid w:val="00957FC5"/>
    <w:rsid w:val="00960335"/>
    <w:rsid w:val="009615B3"/>
    <w:rsid w:val="00963943"/>
    <w:rsid w:val="009648A0"/>
    <w:rsid w:val="00971023"/>
    <w:rsid w:val="00971ADB"/>
    <w:rsid w:val="00972ABC"/>
    <w:rsid w:val="00973B4E"/>
    <w:rsid w:val="00975A55"/>
    <w:rsid w:val="00975EEB"/>
    <w:rsid w:val="0097637A"/>
    <w:rsid w:val="00977B2B"/>
    <w:rsid w:val="00982957"/>
    <w:rsid w:val="009856A8"/>
    <w:rsid w:val="009867FD"/>
    <w:rsid w:val="0099197C"/>
    <w:rsid w:val="0099346C"/>
    <w:rsid w:val="00995CFD"/>
    <w:rsid w:val="00996EDF"/>
    <w:rsid w:val="00997AA8"/>
    <w:rsid w:val="009A102E"/>
    <w:rsid w:val="009A14A7"/>
    <w:rsid w:val="009A2141"/>
    <w:rsid w:val="009A2F1E"/>
    <w:rsid w:val="009A5D83"/>
    <w:rsid w:val="009B0BB1"/>
    <w:rsid w:val="009B36B4"/>
    <w:rsid w:val="009B4CCD"/>
    <w:rsid w:val="009B6FF6"/>
    <w:rsid w:val="009C0C05"/>
    <w:rsid w:val="009C1687"/>
    <w:rsid w:val="009C44AA"/>
    <w:rsid w:val="009C5EA4"/>
    <w:rsid w:val="009C683C"/>
    <w:rsid w:val="009C7345"/>
    <w:rsid w:val="009D1B0D"/>
    <w:rsid w:val="009D2151"/>
    <w:rsid w:val="009D2FE5"/>
    <w:rsid w:val="009D343E"/>
    <w:rsid w:val="009E0966"/>
    <w:rsid w:val="009E0A73"/>
    <w:rsid w:val="009E16B4"/>
    <w:rsid w:val="009E24D5"/>
    <w:rsid w:val="009E439C"/>
    <w:rsid w:val="009E4981"/>
    <w:rsid w:val="009E5C67"/>
    <w:rsid w:val="009E7BBD"/>
    <w:rsid w:val="009F0C2D"/>
    <w:rsid w:val="009F0D29"/>
    <w:rsid w:val="009F1DFB"/>
    <w:rsid w:val="009F299D"/>
    <w:rsid w:val="009F3699"/>
    <w:rsid w:val="009F5016"/>
    <w:rsid w:val="009F51BB"/>
    <w:rsid w:val="009F6941"/>
    <w:rsid w:val="00A022F9"/>
    <w:rsid w:val="00A02A40"/>
    <w:rsid w:val="00A03524"/>
    <w:rsid w:val="00A05835"/>
    <w:rsid w:val="00A062BB"/>
    <w:rsid w:val="00A07479"/>
    <w:rsid w:val="00A1337D"/>
    <w:rsid w:val="00A16A49"/>
    <w:rsid w:val="00A2488F"/>
    <w:rsid w:val="00A2695A"/>
    <w:rsid w:val="00A2758B"/>
    <w:rsid w:val="00A27B5C"/>
    <w:rsid w:val="00A27E2A"/>
    <w:rsid w:val="00A30E33"/>
    <w:rsid w:val="00A31E6A"/>
    <w:rsid w:val="00A32288"/>
    <w:rsid w:val="00A368FB"/>
    <w:rsid w:val="00A36DD7"/>
    <w:rsid w:val="00A420F6"/>
    <w:rsid w:val="00A42AA0"/>
    <w:rsid w:val="00A438CC"/>
    <w:rsid w:val="00A442B0"/>
    <w:rsid w:val="00A46A64"/>
    <w:rsid w:val="00A5094B"/>
    <w:rsid w:val="00A50FC1"/>
    <w:rsid w:val="00A52440"/>
    <w:rsid w:val="00A55BAC"/>
    <w:rsid w:val="00A57969"/>
    <w:rsid w:val="00A6076A"/>
    <w:rsid w:val="00A6088B"/>
    <w:rsid w:val="00A61309"/>
    <w:rsid w:val="00A623FD"/>
    <w:rsid w:val="00A62708"/>
    <w:rsid w:val="00A62FDD"/>
    <w:rsid w:val="00A63EFE"/>
    <w:rsid w:val="00A6574A"/>
    <w:rsid w:val="00A66D70"/>
    <w:rsid w:val="00A70711"/>
    <w:rsid w:val="00A710C4"/>
    <w:rsid w:val="00A717FD"/>
    <w:rsid w:val="00A724E3"/>
    <w:rsid w:val="00A75ECD"/>
    <w:rsid w:val="00A76005"/>
    <w:rsid w:val="00A776C6"/>
    <w:rsid w:val="00A80FC3"/>
    <w:rsid w:val="00A820DE"/>
    <w:rsid w:val="00A833E0"/>
    <w:rsid w:val="00A8407D"/>
    <w:rsid w:val="00A90653"/>
    <w:rsid w:val="00A934F0"/>
    <w:rsid w:val="00A9412B"/>
    <w:rsid w:val="00A94851"/>
    <w:rsid w:val="00A94B90"/>
    <w:rsid w:val="00A962B0"/>
    <w:rsid w:val="00A96683"/>
    <w:rsid w:val="00A972EA"/>
    <w:rsid w:val="00AA0E44"/>
    <w:rsid w:val="00AA16E5"/>
    <w:rsid w:val="00AA1886"/>
    <w:rsid w:val="00AA2F60"/>
    <w:rsid w:val="00AA3152"/>
    <w:rsid w:val="00AA351B"/>
    <w:rsid w:val="00AA434F"/>
    <w:rsid w:val="00AA7C04"/>
    <w:rsid w:val="00AB1DC7"/>
    <w:rsid w:val="00AB21B8"/>
    <w:rsid w:val="00AB2976"/>
    <w:rsid w:val="00AB3926"/>
    <w:rsid w:val="00AB4251"/>
    <w:rsid w:val="00AB44F1"/>
    <w:rsid w:val="00AB47F0"/>
    <w:rsid w:val="00AB5E83"/>
    <w:rsid w:val="00AC0C4A"/>
    <w:rsid w:val="00AC4BAE"/>
    <w:rsid w:val="00AD24BB"/>
    <w:rsid w:val="00AD3578"/>
    <w:rsid w:val="00AD64D2"/>
    <w:rsid w:val="00AD6DE6"/>
    <w:rsid w:val="00AE4428"/>
    <w:rsid w:val="00AE792B"/>
    <w:rsid w:val="00AF173F"/>
    <w:rsid w:val="00AF44FF"/>
    <w:rsid w:val="00AF5AF5"/>
    <w:rsid w:val="00AF7D30"/>
    <w:rsid w:val="00B0311D"/>
    <w:rsid w:val="00B145E7"/>
    <w:rsid w:val="00B15BDE"/>
    <w:rsid w:val="00B2009E"/>
    <w:rsid w:val="00B22A17"/>
    <w:rsid w:val="00B23638"/>
    <w:rsid w:val="00B243D6"/>
    <w:rsid w:val="00B2442C"/>
    <w:rsid w:val="00B24ADB"/>
    <w:rsid w:val="00B2562F"/>
    <w:rsid w:val="00B276EB"/>
    <w:rsid w:val="00B27E22"/>
    <w:rsid w:val="00B30C18"/>
    <w:rsid w:val="00B31B5D"/>
    <w:rsid w:val="00B33782"/>
    <w:rsid w:val="00B33E91"/>
    <w:rsid w:val="00B347C0"/>
    <w:rsid w:val="00B417F3"/>
    <w:rsid w:val="00B422CB"/>
    <w:rsid w:val="00B45083"/>
    <w:rsid w:val="00B45438"/>
    <w:rsid w:val="00B45CC4"/>
    <w:rsid w:val="00B5273E"/>
    <w:rsid w:val="00B53E87"/>
    <w:rsid w:val="00B54DCE"/>
    <w:rsid w:val="00B55289"/>
    <w:rsid w:val="00B5686D"/>
    <w:rsid w:val="00B60365"/>
    <w:rsid w:val="00B6250F"/>
    <w:rsid w:val="00B628C8"/>
    <w:rsid w:val="00B62DD5"/>
    <w:rsid w:val="00B65173"/>
    <w:rsid w:val="00B651A9"/>
    <w:rsid w:val="00B666BD"/>
    <w:rsid w:val="00B72FD5"/>
    <w:rsid w:val="00B75D79"/>
    <w:rsid w:val="00B76691"/>
    <w:rsid w:val="00B80BF0"/>
    <w:rsid w:val="00B80F50"/>
    <w:rsid w:val="00B832A6"/>
    <w:rsid w:val="00B84160"/>
    <w:rsid w:val="00B84A90"/>
    <w:rsid w:val="00B84C63"/>
    <w:rsid w:val="00B871E4"/>
    <w:rsid w:val="00B87283"/>
    <w:rsid w:val="00B9059C"/>
    <w:rsid w:val="00B9187A"/>
    <w:rsid w:val="00B9330D"/>
    <w:rsid w:val="00B93717"/>
    <w:rsid w:val="00B9468C"/>
    <w:rsid w:val="00B9489B"/>
    <w:rsid w:val="00B96BBC"/>
    <w:rsid w:val="00B96FCA"/>
    <w:rsid w:val="00B97AE8"/>
    <w:rsid w:val="00BA204B"/>
    <w:rsid w:val="00BA4559"/>
    <w:rsid w:val="00BA563E"/>
    <w:rsid w:val="00BA5F9B"/>
    <w:rsid w:val="00BA6E16"/>
    <w:rsid w:val="00BA6E82"/>
    <w:rsid w:val="00BB017D"/>
    <w:rsid w:val="00BB0BB6"/>
    <w:rsid w:val="00BB1931"/>
    <w:rsid w:val="00BB1FB5"/>
    <w:rsid w:val="00BB410F"/>
    <w:rsid w:val="00BB4348"/>
    <w:rsid w:val="00BB43F3"/>
    <w:rsid w:val="00BB47E3"/>
    <w:rsid w:val="00BB51B6"/>
    <w:rsid w:val="00BB70BB"/>
    <w:rsid w:val="00BB76B1"/>
    <w:rsid w:val="00BC6C54"/>
    <w:rsid w:val="00BC7193"/>
    <w:rsid w:val="00BC71D9"/>
    <w:rsid w:val="00BD0A2A"/>
    <w:rsid w:val="00BD0F3D"/>
    <w:rsid w:val="00BD1893"/>
    <w:rsid w:val="00BD2DEE"/>
    <w:rsid w:val="00BD35F1"/>
    <w:rsid w:val="00BD5D90"/>
    <w:rsid w:val="00BD613E"/>
    <w:rsid w:val="00BD6ECC"/>
    <w:rsid w:val="00BD7D7C"/>
    <w:rsid w:val="00BD7F8A"/>
    <w:rsid w:val="00BE1B70"/>
    <w:rsid w:val="00BE231B"/>
    <w:rsid w:val="00BE2346"/>
    <w:rsid w:val="00BE58A5"/>
    <w:rsid w:val="00BE6CDD"/>
    <w:rsid w:val="00BE76A1"/>
    <w:rsid w:val="00BF290C"/>
    <w:rsid w:val="00BF30E6"/>
    <w:rsid w:val="00C00179"/>
    <w:rsid w:val="00C040BE"/>
    <w:rsid w:val="00C04FEF"/>
    <w:rsid w:val="00C10336"/>
    <w:rsid w:val="00C11262"/>
    <w:rsid w:val="00C13757"/>
    <w:rsid w:val="00C139C0"/>
    <w:rsid w:val="00C1400A"/>
    <w:rsid w:val="00C17732"/>
    <w:rsid w:val="00C17ADA"/>
    <w:rsid w:val="00C207EA"/>
    <w:rsid w:val="00C210F1"/>
    <w:rsid w:val="00C21DB0"/>
    <w:rsid w:val="00C24669"/>
    <w:rsid w:val="00C26E7F"/>
    <w:rsid w:val="00C30DCD"/>
    <w:rsid w:val="00C31F33"/>
    <w:rsid w:val="00C346A8"/>
    <w:rsid w:val="00C36E8C"/>
    <w:rsid w:val="00C4042F"/>
    <w:rsid w:val="00C414E5"/>
    <w:rsid w:val="00C45878"/>
    <w:rsid w:val="00C45C76"/>
    <w:rsid w:val="00C46BE2"/>
    <w:rsid w:val="00C46BFB"/>
    <w:rsid w:val="00C5014B"/>
    <w:rsid w:val="00C531D2"/>
    <w:rsid w:val="00C532BA"/>
    <w:rsid w:val="00C53535"/>
    <w:rsid w:val="00C57829"/>
    <w:rsid w:val="00C61D7D"/>
    <w:rsid w:val="00C638BB"/>
    <w:rsid w:val="00C65660"/>
    <w:rsid w:val="00C66A93"/>
    <w:rsid w:val="00C710A1"/>
    <w:rsid w:val="00C728CA"/>
    <w:rsid w:val="00C76DE6"/>
    <w:rsid w:val="00C7743B"/>
    <w:rsid w:val="00C777BB"/>
    <w:rsid w:val="00C77BBC"/>
    <w:rsid w:val="00C81A51"/>
    <w:rsid w:val="00C82DF8"/>
    <w:rsid w:val="00C8314E"/>
    <w:rsid w:val="00C83EC8"/>
    <w:rsid w:val="00C845DD"/>
    <w:rsid w:val="00C858F0"/>
    <w:rsid w:val="00C85F1B"/>
    <w:rsid w:val="00C866E9"/>
    <w:rsid w:val="00C867B9"/>
    <w:rsid w:val="00C87474"/>
    <w:rsid w:val="00CA0010"/>
    <w:rsid w:val="00CA102F"/>
    <w:rsid w:val="00CA1D9A"/>
    <w:rsid w:val="00CA1F2B"/>
    <w:rsid w:val="00CA2284"/>
    <w:rsid w:val="00CA4059"/>
    <w:rsid w:val="00CA67DC"/>
    <w:rsid w:val="00CA6A9D"/>
    <w:rsid w:val="00CB0D70"/>
    <w:rsid w:val="00CB1B33"/>
    <w:rsid w:val="00CB1E86"/>
    <w:rsid w:val="00CB2AAC"/>
    <w:rsid w:val="00CB3329"/>
    <w:rsid w:val="00CB3988"/>
    <w:rsid w:val="00CB439A"/>
    <w:rsid w:val="00CB45C2"/>
    <w:rsid w:val="00CB5699"/>
    <w:rsid w:val="00CB64B8"/>
    <w:rsid w:val="00CC07A2"/>
    <w:rsid w:val="00CC23EE"/>
    <w:rsid w:val="00CC2EFF"/>
    <w:rsid w:val="00CC3336"/>
    <w:rsid w:val="00CC334F"/>
    <w:rsid w:val="00CC396F"/>
    <w:rsid w:val="00CC3B28"/>
    <w:rsid w:val="00CC3C80"/>
    <w:rsid w:val="00CC3DBB"/>
    <w:rsid w:val="00CC487F"/>
    <w:rsid w:val="00CC7969"/>
    <w:rsid w:val="00CC79D1"/>
    <w:rsid w:val="00CD03A6"/>
    <w:rsid w:val="00CD2787"/>
    <w:rsid w:val="00CD2B7C"/>
    <w:rsid w:val="00CD4DFE"/>
    <w:rsid w:val="00CD7EBD"/>
    <w:rsid w:val="00CE1545"/>
    <w:rsid w:val="00CE2E30"/>
    <w:rsid w:val="00CE2E3E"/>
    <w:rsid w:val="00CE33E0"/>
    <w:rsid w:val="00CE36D3"/>
    <w:rsid w:val="00CE371B"/>
    <w:rsid w:val="00CE3E12"/>
    <w:rsid w:val="00CE5D50"/>
    <w:rsid w:val="00CF0005"/>
    <w:rsid w:val="00CF097D"/>
    <w:rsid w:val="00CF1558"/>
    <w:rsid w:val="00CF2629"/>
    <w:rsid w:val="00CF4977"/>
    <w:rsid w:val="00CF537D"/>
    <w:rsid w:val="00CF5B38"/>
    <w:rsid w:val="00CF7DC6"/>
    <w:rsid w:val="00D0160A"/>
    <w:rsid w:val="00D01C72"/>
    <w:rsid w:val="00D04000"/>
    <w:rsid w:val="00D04DA6"/>
    <w:rsid w:val="00D0590A"/>
    <w:rsid w:val="00D10BDA"/>
    <w:rsid w:val="00D1208C"/>
    <w:rsid w:val="00D12642"/>
    <w:rsid w:val="00D1295F"/>
    <w:rsid w:val="00D13B65"/>
    <w:rsid w:val="00D14891"/>
    <w:rsid w:val="00D1546C"/>
    <w:rsid w:val="00D158D2"/>
    <w:rsid w:val="00D15A13"/>
    <w:rsid w:val="00D16438"/>
    <w:rsid w:val="00D165D9"/>
    <w:rsid w:val="00D20926"/>
    <w:rsid w:val="00D216CA"/>
    <w:rsid w:val="00D21CB4"/>
    <w:rsid w:val="00D220A0"/>
    <w:rsid w:val="00D232FD"/>
    <w:rsid w:val="00D26936"/>
    <w:rsid w:val="00D27E3C"/>
    <w:rsid w:val="00D32B74"/>
    <w:rsid w:val="00D343F3"/>
    <w:rsid w:val="00D3541E"/>
    <w:rsid w:val="00D367A9"/>
    <w:rsid w:val="00D37BD3"/>
    <w:rsid w:val="00D40D2C"/>
    <w:rsid w:val="00D4156A"/>
    <w:rsid w:val="00D41FC6"/>
    <w:rsid w:val="00D44046"/>
    <w:rsid w:val="00D44B23"/>
    <w:rsid w:val="00D4595E"/>
    <w:rsid w:val="00D475ED"/>
    <w:rsid w:val="00D50497"/>
    <w:rsid w:val="00D52DE3"/>
    <w:rsid w:val="00D5385C"/>
    <w:rsid w:val="00D55786"/>
    <w:rsid w:val="00D55A6E"/>
    <w:rsid w:val="00D56543"/>
    <w:rsid w:val="00D56E12"/>
    <w:rsid w:val="00D57E6B"/>
    <w:rsid w:val="00D614EE"/>
    <w:rsid w:val="00D6461F"/>
    <w:rsid w:val="00D65F14"/>
    <w:rsid w:val="00D70A38"/>
    <w:rsid w:val="00D718E3"/>
    <w:rsid w:val="00D737A1"/>
    <w:rsid w:val="00D73A38"/>
    <w:rsid w:val="00D74D5D"/>
    <w:rsid w:val="00D7656E"/>
    <w:rsid w:val="00D776C1"/>
    <w:rsid w:val="00D81832"/>
    <w:rsid w:val="00D825DB"/>
    <w:rsid w:val="00D86AE1"/>
    <w:rsid w:val="00D924FD"/>
    <w:rsid w:val="00D92505"/>
    <w:rsid w:val="00D94781"/>
    <w:rsid w:val="00D97028"/>
    <w:rsid w:val="00DA00E2"/>
    <w:rsid w:val="00DA1CDD"/>
    <w:rsid w:val="00DA245F"/>
    <w:rsid w:val="00DA376A"/>
    <w:rsid w:val="00DA6382"/>
    <w:rsid w:val="00DA658D"/>
    <w:rsid w:val="00DA7A05"/>
    <w:rsid w:val="00DB1A8F"/>
    <w:rsid w:val="00DB2E32"/>
    <w:rsid w:val="00DB3194"/>
    <w:rsid w:val="00DB4E9D"/>
    <w:rsid w:val="00DB6006"/>
    <w:rsid w:val="00DB712A"/>
    <w:rsid w:val="00DB7781"/>
    <w:rsid w:val="00DC0D4D"/>
    <w:rsid w:val="00DC435E"/>
    <w:rsid w:val="00DC5D15"/>
    <w:rsid w:val="00DD25CA"/>
    <w:rsid w:val="00DD3814"/>
    <w:rsid w:val="00DE26D7"/>
    <w:rsid w:val="00DE5839"/>
    <w:rsid w:val="00DF1108"/>
    <w:rsid w:val="00DF431F"/>
    <w:rsid w:val="00DF60F0"/>
    <w:rsid w:val="00DF6A2D"/>
    <w:rsid w:val="00E00094"/>
    <w:rsid w:val="00E001ED"/>
    <w:rsid w:val="00E00ABB"/>
    <w:rsid w:val="00E00B30"/>
    <w:rsid w:val="00E017BF"/>
    <w:rsid w:val="00E02928"/>
    <w:rsid w:val="00E04E93"/>
    <w:rsid w:val="00E06172"/>
    <w:rsid w:val="00E1249E"/>
    <w:rsid w:val="00E1281E"/>
    <w:rsid w:val="00E12B68"/>
    <w:rsid w:val="00E15DF0"/>
    <w:rsid w:val="00E16245"/>
    <w:rsid w:val="00E17AAC"/>
    <w:rsid w:val="00E20559"/>
    <w:rsid w:val="00E22292"/>
    <w:rsid w:val="00E24CB9"/>
    <w:rsid w:val="00E2622F"/>
    <w:rsid w:val="00E33E7C"/>
    <w:rsid w:val="00E33F58"/>
    <w:rsid w:val="00E37B18"/>
    <w:rsid w:val="00E40FCC"/>
    <w:rsid w:val="00E410AF"/>
    <w:rsid w:val="00E413A7"/>
    <w:rsid w:val="00E440F7"/>
    <w:rsid w:val="00E45C88"/>
    <w:rsid w:val="00E4719B"/>
    <w:rsid w:val="00E4787C"/>
    <w:rsid w:val="00E479F4"/>
    <w:rsid w:val="00E507D1"/>
    <w:rsid w:val="00E52DF1"/>
    <w:rsid w:val="00E556B2"/>
    <w:rsid w:val="00E612F8"/>
    <w:rsid w:val="00E619F3"/>
    <w:rsid w:val="00E63AA4"/>
    <w:rsid w:val="00E6692D"/>
    <w:rsid w:val="00E73812"/>
    <w:rsid w:val="00E76B0F"/>
    <w:rsid w:val="00E76C38"/>
    <w:rsid w:val="00E80CE5"/>
    <w:rsid w:val="00E80F61"/>
    <w:rsid w:val="00E81A0C"/>
    <w:rsid w:val="00E835F2"/>
    <w:rsid w:val="00E84FEF"/>
    <w:rsid w:val="00E8645B"/>
    <w:rsid w:val="00E872AE"/>
    <w:rsid w:val="00E872CD"/>
    <w:rsid w:val="00E877C3"/>
    <w:rsid w:val="00E912A4"/>
    <w:rsid w:val="00E92484"/>
    <w:rsid w:val="00E92F7E"/>
    <w:rsid w:val="00E9324B"/>
    <w:rsid w:val="00E94D3E"/>
    <w:rsid w:val="00E9727E"/>
    <w:rsid w:val="00E97B36"/>
    <w:rsid w:val="00EA1208"/>
    <w:rsid w:val="00EA1C76"/>
    <w:rsid w:val="00EA3FE8"/>
    <w:rsid w:val="00EA44F2"/>
    <w:rsid w:val="00EA6172"/>
    <w:rsid w:val="00EA6CF6"/>
    <w:rsid w:val="00EA7F36"/>
    <w:rsid w:val="00EB0A2C"/>
    <w:rsid w:val="00EB1856"/>
    <w:rsid w:val="00EB1DD0"/>
    <w:rsid w:val="00EB30F3"/>
    <w:rsid w:val="00EB3194"/>
    <w:rsid w:val="00EB4811"/>
    <w:rsid w:val="00EB769A"/>
    <w:rsid w:val="00EC0D83"/>
    <w:rsid w:val="00EC31DD"/>
    <w:rsid w:val="00EC37FB"/>
    <w:rsid w:val="00EC39F4"/>
    <w:rsid w:val="00EC5B43"/>
    <w:rsid w:val="00EC748D"/>
    <w:rsid w:val="00ED0472"/>
    <w:rsid w:val="00ED2FA7"/>
    <w:rsid w:val="00ED362A"/>
    <w:rsid w:val="00ED4222"/>
    <w:rsid w:val="00ED6256"/>
    <w:rsid w:val="00ED774C"/>
    <w:rsid w:val="00EE0141"/>
    <w:rsid w:val="00EE1615"/>
    <w:rsid w:val="00EE2C75"/>
    <w:rsid w:val="00EE379D"/>
    <w:rsid w:val="00EE4346"/>
    <w:rsid w:val="00EE43C8"/>
    <w:rsid w:val="00EE43DC"/>
    <w:rsid w:val="00EE538E"/>
    <w:rsid w:val="00EE59E4"/>
    <w:rsid w:val="00EF4DF6"/>
    <w:rsid w:val="00EF5DD7"/>
    <w:rsid w:val="00EF7429"/>
    <w:rsid w:val="00F0279D"/>
    <w:rsid w:val="00F04191"/>
    <w:rsid w:val="00F04ECE"/>
    <w:rsid w:val="00F05A01"/>
    <w:rsid w:val="00F0659E"/>
    <w:rsid w:val="00F075D6"/>
    <w:rsid w:val="00F151CE"/>
    <w:rsid w:val="00F20F47"/>
    <w:rsid w:val="00F214F3"/>
    <w:rsid w:val="00F2233E"/>
    <w:rsid w:val="00F23E95"/>
    <w:rsid w:val="00F258F9"/>
    <w:rsid w:val="00F30CEE"/>
    <w:rsid w:val="00F30FC1"/>
    <w:rsid w:val="00F3136E"/>
    <w:rsid w:val="00F3186F"/>
    <w:rsid w:val="00F32583"/>
    <w:rsid w:val="00F335A1"/>
    <w:rsid w:val="00F3459B"/>
    <w:rsid w:val="00F348C2"/>
    <w:rsid w:val="00F360D8"/>
    <w:rsid w:val="00F400A7"/>
    <w:rsid w:val="00F4061F"/>
    <w:rsid w:val="00F42B68"/>
    <w:rsid w:val="00F45130"/>
    <w:rsid w:val="00F47450"/>
    <w:rsid w:val="00F518FF"/>
    <w:rsid w:val="00F54337"/>
    <w:rsid w:val="00F54829"/>
    <w:rsid w:val="00F54DD6"/>
    <w:rsid w:val="00F55EA1"/>
    <w:rsid w:val="00F603E3"/>
    <w:rsid w:val="00F63140"/>
    <w:rsid w:val="00F64AD6"/>
    <w:rsid w:val="00F67719"/>
    <w:rsid w:val="00F70F27"/>
    <w:rsid w:val="00F73CE9"/>
    <w:rsid w:val="00F74343"/>
    <w:rsid w:val="00F74D14"/>
    <w:rsid w:val="00F81339"/>
    <w:rsid w:val="00F83420"/>
    <w:rsid w:val="00F860C1"/>
    <w:rsid w:val="00F865EE"/>
    <w:rsid w:val="00F868A6"/>
    <w:rsid w:val="00F877CF"/>
    <w:rsid w:val="00F9008B"/>
    <w:rsid w:val="00F9049E"/>
    <w:rsid w:val="00F904D2"/>
    <w:rsid w:val="00F906E9"/>
    <w:rsid w:val="00F91A61"/>
    <w:rsid w:val="00F92854"/>
    <w:rsid w:val="00F97B10"/>
    <w:rsid w:val="00F97E3A"/>
    <w:rsid w:val="00F97E9E"/>
    <w:rsid w:val="00FA3B2B"/>
    <w:rsid w:val="00FA545E"/>
    <w:rsid w:val="00FA5C90"/>
    <w:rsid w:val="00FA7C26"/>
    <w:rsid w:val="00FB3944"/>
    <w:rsid w:val="00FB4655"/>
    <w:rsid w:val="00FB7945"/>
    <w:rsid w:val="00FC08F0"/>
    <w:rsid w:val="00FC167D"/>
    <w:rsid w:val="00FC1BD8"/>
    <w:rsid w:val="00FC4279"/>
    <w:rsid w:val="00FC456A"/>
    <w:rsid w:val="00FC7883"/>
    <w:rsid w:val="00FC79ED"/>
    <w:rsid w:val="00FD54AD"/>
    <w:rsid w:val="00FD591A"/>
    <w:rsid w:val="00FE1158"/>
    <w:rsid w:val="00FE1DA4"/>
    <w:rsid w:val="00FE5D07"/>
    <w:rsid w:val="00FE6B53"/>
    <w:rsid w:val="00FE72B0"/>
    <w:rsid w:val="00FF631F"/>
    <w:rsid w:val="00FF7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A59ADA-93B8-48AD-A5E8-AABA24B8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FC6"/>
    <w:rPr>
      <w:sz w:val="24"/>
      <w:szCs w:val="24"/>
    </w:rPr>
  </w:style>
  <w:style w:type="paragraph" w:styleId="1">
    <w:name w:val="heading 1"/>
    <w:basedOn w:val="a"/>
    <w:next w:val="a"/>
    <w:link w:val="10"/>
    <w:qFormat/>
    <w:rsid w:val="002826B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B712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41FC6"/>
    <w:pPr>
      <w:keepNext/>
      <w:spacing w:before="240" w:after="60"/>
      <w:outlineLvl w:val="2"/>
    </w:pPr>
    <w:rPr>
      <w:rFonts w:ascii="Arial" w:hAnsi="Arial" w:cs="Arial"/>
      <w:b/>
      <w:bCs/>
      <w:sz w:val="26"/>
      <w:szCs w:val="26"/>
    </w:rPr>
  </w:style>
  <w:style w:type="paragraph" w:styleId="4">
    <w:name w:val="heading 4"/>
    <w:basedOn w:val="a"/>
    <w:next w:val="a"/>
    <w:link w:val="40"/>
    <w:qFormat/>
    <w:rsid w:val="00E76C38"/>
    <w:pPr>
      <w:keepNext/>
      <w:spacing w:before="240" w:after="60"/>
      <w:outlineLvl w:val="3"/>
    </w:pPr>
    <w:rPr>
      <w:b/>
      <w:bCs/>
      <w:sz w:val="28"/>
      <w:szCs w:val="28"/>
    </w:rPr>
  </w:style>
  <w:style w:type="paragraph" w:styleId="5">
    <w:name w:val="heading 5"/>
    <w:basedOn w:val="a"/>
    <w:next w:val="a"/>
    <w:link w:val="50"/>
    <w:uiPriority w:val="9"/>
    <w:semiHidden/>
    <w:unhideWhenUsed/>
    <w:qFormat/>
    <w:rsid w:val="00BD7F8A"/>
    <w:pPr>
      <w:spacing w:before="240" w:after="60"/>
      <w:outlineLvl w:val="4"/>
    </w:pPr>
    <w:rPr>
      <w:rFonts w:ascii="Calibri" w:eastAsia="Calibri" w:hAnsi="Calibri"/>
      <w:b/>
      <w:bCs/>
      <w:i/>
      <w:iCs/>
      <w:sz w:val="26"/>
      <w:szCs w:val="26"/>
      <w:lang w:val="en-US" w:eastAsia="en-US" w:bidi="en-US"/>
    </w:rPr>
  </w:style>
  <w:style w:type="paragraph" w:styleId="6">
    <w:name w:val="heading 6"/>
    <w:basedOn w:val="a"/>
    <w:next w:val="a"/>
    <w:link w:val="60"/>
    <w:uiPriority w:val="99"/>
    <w:qFormat/>
    <w:rsid w:val="00D41FC6"/>
    <w:pPr>
      <w:spacing w:before="240" w:after="60"/>
      <w:outlineLvl w:val="5"/>
    </w:pPr>
    <w:rPr>
      <w:b/>
      <w:bCs/>
      <w:sz w:val="22"/>
      <w:szCs w:val="22"/>
    </w:rPr>
  </w:style>
  <w:style w:type="paragraph" w:styleId="7">
    <w:name w:val="heading 7"/>
    <w:basedOn w:val="a"/>
    <w:next w:val="a"/>
    <w:link w:val="70"/>
    <w:qFormat/>
    <w:rsid w:val="002826BD"/>
    <w:pPr>
      <w:spacing w:before="240" w:after="60"/>
      <w:outlineLvl w:val="6"/>
    </w:pPr>
  </w:style>
  <w:style w:type="paragraph" w:styleId="8">
    <w:name w:val="heading 8"/>
    <w:basedOn w:val="a"/>
    <w:next w:val="a"/>
    <w:link w:val="80"/>
    <w:uiPriority w:val="9"/>
    <w:semiHidden/>
    <w:unhideWhenUsed/>
    <w:qFormat/>
    <w:rsid w:val="00BD7F8A"/>
    <w:pPr>
      <w:spacing w:before="240" w:after="60"/>
      <w:outlineLvl w:val="7"/>
    </w:pPr>
    <w:rPr>
      <w:rFonts w:ascii="Calibri" w:eastAsia="Calibri" w:hAnsi="Calibri"/>
      <w:i/>
      <w:iCs/>
      <w:lang w:val="en-US" w:eastAsia="en-US" w:bidi="en-US"/>
    </w:rPr>
  </w:style>
  <w:style w:type="paragraph" w:styleId="9">
    <w:name w:val="heading 9"/>
    <w:basedOn w:val="a"/>
    <w:next w:val="a"/>
    <w:link w:val="90"/>
    <w:uiPriority w:val="9"/>
    <w:semiHidden/>
    <w:unhideWhenUsed/>
    <w:qFormat/>
    <w:rsid w:val="00BD7F8A"/>
    <w:pPr>
      <w:spacing w:before="240" w:after="6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7F8A"/>
    <w:rPr>
      <w:rFonts w:ascii="Arial" w:hAnsi="Arial" w:cs="Arial"/>
      <w:b/>
      <w:bCs/>
      <w:kern w:val="32"/>
      <w:sz w:val="32"/>
      <w:szCs w:val="32"/>
    </w:rPr>
  </w:style>
  <w:style w:type="character" w:customStyle="1" w:styleId="20">
    <w:name w:val="Заголовок 2 Знак"/>
    <w:basedOn w:val="a0"/>
    <w:link w:val="2"/>
    <w:rsid w:val="00BD7F8A"/>
    <w:rPr>
      <w:rFonts w:ascii="Arial" w:hAnsi="Arial" w:cs="Arial"/>
      <w:b/>
      <w:bCs/>
      <w:i/>
      <w:iCs/>
      <w:sz w:val="28"/>
      <w:szCs w:val="28"/>
    </w:rPr>
  </w:style>
  <w:style w:type="character" w:customStyle="1" w:styleId="30">
    <w:name w:val="Заголовок 3 Знак"/>
    <w:basedOn w:val="a0"/>
    <w:link w:val="3"/>
    <w:rsid w:val="00BD7F8A"/>
    <w:rPr>
      <w:rFonts w:ascii="Arial" w:hAnsi="Arial" w:cs="Arial"/>
      <w:b/>
      <w:bCs/>
      <w:sz w:val="26"/>
      <w:szCs w:val="26"/>
    </w:rPr>
  </w:style>
  <w:style w:type="character" w:customStyle="1" w:styleId="40">
    <w:name w:val="Заголовок 4 Знак"/>
    <w:basedOn w:val="a0"/>
    <w:link w:val="4"/>
    <w:rsid w:val="00BD7F8A"/>
    <w:rPr>
      <w:b/>
      <w:bCs/>
      <w:sz w:val="28"/>
      <w:szCs w:val="28"/>
    </w:rPr>
  </w:style>
  <w:style w:type="character" w:customStyle="1" w:styleId="60">
    <w:name w:val="Заголовок 6 Знак"/>
    <w:basedOn w:val="a0"/>
    <w:link w:val="6"/>
    <w:uiPriority w:val="99"/>
    <w:rsid w:val="00BD7F8A"/>
    <w:rPr>
      <w:b/>
      <w:bCs/>
      <w:sz w:val="22"/>
      <w:szCs w:val="22"/>
    </w:rPr>
  </w:style>
  <w:style w:type="character" w:customStyle="1" w:styleId="70">
    <w:name w:val="Заголовок 7 Знак"/>
    <w:basedOn w:val="a0"/>
    <w:link w:val="7"/>
    <w:rsid w:val="00BD7F8A"/>
    <w:rPr>
      <w:sz w:val="24"/>
      <w:szCs w:val="24"/>
    </w:rPr>
  </w:style>
  <w:style w:type="paragraph" w:styleId="a3">
    <w:name w:val="Body Text Indent"/>
    <w:basedOn w:val="a"/>
    <w:link w:val="a4"/>
    <w:rsid w:val="00D41FC6"/>
    <w:pPr>
      <w:ind w:left="-426" w:firstLine="1135"/>
      <w:jc w:val="both"/>
    </w:pPr>
    <w:rPr>
      <w:rFonts w:ascii="Arial" w:hAnsi="Arial"/>
      <w:sz w:val="28"/>
      <w:szCs w:val="20"/>
    </w:rPr>
  </w:style>
  <w:style w:type="character" w:customStyle="1" w:styleId="a4">
    <w:name w:val="Основной текст с отступом Знак"/>
    <w:basedOn w:val="a0"/>
    <w:link w:val="a3"/>
    <w:rsid w:val="00DC5D15"/>
    <w:rPr>
      <w:rFonts w:ascii="Arial" w:hAnsi="Arial"/>
      <w:sz w:val="28"/>
    </w:rPr>
  </w:style>
  <w:style w:type="table" w:styleId="a5">
    <w:name w:val="Table Grid"/>
    <w:basedOn w:val="a1"/>
    <w:uiPriority w:val="59"/>
    <w:rsid w:val="00E76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76C38"/>
    <w:pPr>
      <w:autoSpaceDE w:val="0"/>
      <w:autoSpaceDN w:val="0"/>
      <w:adjustRightInd w:val="0"/>
    </w:pPr>
    <w:rPr>
      <w:rFonts w:ascii="Arial" w:hAnsi="Arial" w:cs="Arial"/>
      <w:b/>
      <w:bCs/>
    </w:rPr>
  </w:style>
  <w:style w:type="paragraph" w:styleId="a6">
    <w:name w:val="Title"/>
    <w:basedOn w:val="a"/>
    <w:link w:val="a7"/>
    <w:qFormat/>
    <w:rsid w:val="002E0EB7"/>
    <w:pPr>
      <w:ind w:left="-426"/>
      <w:jc w:val="center"/>
    </w:pPr>
    <w:rPr>
      <w:rFonts w:ascii="Arial" w:hAnsi="Arial"/>
      <w:b/>
      <w:sz w:val="28"/>
      <w:szCs w:val="20"/>
    </w:rPr>
  </w:style>
  <w:style w:type="character" w:customStyle="1" w:styleId="a7">
    <w:name w:val="Название Знак"/>
    <w:basedOn w:val="a0"/>
    <w:link w:val="a6"/>
    <w:rsid w:val="00BD7F8A"/>
    <w:rPr>
      <w:rFonts w:ascii="Arial" w:hAnsi="Arial"/>
      <w:b/>
      <w:sz w:val="28"/>
    </w:rPr>
  </w:style>
  <w:style w:type="paragraph" w:customStyle="1" w:styleId="ConsPlusNormal">
    <w:name w:val="ConsPlusNormal"/>
    <w:rsid w:val="002826BD"/>
    <w:pPr>
      <w:widowControl w:val="0"/>
      <w:autoSpaceDE w:val="0"/>
      <w:autoSpaceDN w:val="0"/>
      <w:adjustRightInd w:val="0"/>
      <w:ind w:firstLine="720"/>
    </w:pPr>
    <w:rPr>
      <w:rFonts w:ascii="Arial" w:hAnsi="Arial" w:cs="Arial"/>
    </w:rPr>
  </w:style>
  <w:style w:type="paragraph" w:customStyle="1" w:styleId="ConsPlusCell">
    <w:name w:val="ConsPlusCell"/>
    <w:rsid w:val="002826BD"/>
    <w:pPr>
      <w:widowControl w:val="0"/>
      <w:autoSpaceDE w:val="0"/>
      <w:autoSpaceDN w:val="0"/>
      <w:adjustRightInd w:val="0"/>
    </w:pPr>
    <w:rPr>
      <w:rFonts w:ascii="Arial" w:hAnsi="Arial" w:cs="Arial"/>
    </w:rPr>
  </w:style>
  <w:style w:type="paragraph" w:styleId="a8">
    <w:name w:val="Subtitle"/>
    <w:basedOn w:val="a"/>
    <w:link w:val="a9"/>
    <w:qFormat/>
    <w:rsid w:val="00EC0D83"/>
    <w:pPr>
      <w:ind w:left="-426"/>
      <w:jc w:val="center"/>
    </w:pPr>
    <w:rPr>
      <w:rFonts w:ascii="Arial" w:hAnsi="Arial"/>
      <w:b/>
      <w:szCs w:val="20"/>
    </w:rPr>
  </w:style>
  <w:style w:type="character" w:customStyle="1" w:styleId="a9">
    <w:name w:val="Подзаголовок Знак"/>
    <w:basedOn w:val="a0"/>
    <w:link w:val="a8"/>
    <w:rsid w:val="00BD7F8A"/>
    <w:rPr>
      <w:rFonts w:ascii="Arial" w:hAnsi="Arial"/>
      <w:b/>
      <w:sz w:val="24"/>
    </w:rPr>
  </w:style>
  <w:style w:type="paragraph" w:styleId="aa">
    <w:name w:val="footer"/>
    <w:basedOn w:val="a"/>
    <w:link w:val="ab"/>
    <w:rsid w:val="00A42AA0"/>
    <w:pPr>
      <w:tabs>
        <w:tab w:val="center" w:pos="4677"/>
        <w:tab w:val="right" w:pos="9355"/>
      </w:tabs>
    </w:pPr>
  </w:style>
  <w:style w:type="character" w:customStyle="1" w:styleId="ab">
    <w:name w:val="Нижний колонтитул Знак"/>
    <w:basedOn w:val="a0"/>
    <w:link w:val="aa"/>
    <w:rsid w:val="00BD7F8A"/>
    <w:rPr>
      <w:sz w:val="24"/>
      <w:szCs w:val="24"/>
    </w:rPr>
  </w:style>
  <w:style w:type="character" w:styleId="ac">
    <w:name w:val="page number"/>
    <w:basedOn w:val="a0"/>
    <w:rsid w:val="00A42AA0"/>
  </w:style>
  <w:style w:type="character" w:customStyle="1" w:styleId="50">
    <w:name w:val="Заголовок 5 Знак"/>
    <w:basedOn w:val="a0"/>
    <w:link w:val="5"/>
    <w:uiPriority w:val="9"/>
    <w:semiHidden/>
    <w:rsid w:val="00BD7F8A"/>
    <w:rPr>
      <w:rFonts w:ascii="Calibri" w:eastAsia="Calibri" w:hAnsi="Calibri" w:cs="Times New Roman"/>
      <w:b/>
      <w:bCs/>
      <w:i/>
      <w:iCs/>
      <w:sz w:val="26"/>
      <w:szCs w:val="26"/>
      <w:lang w:val="en-US" w:eastAsia="en-US" w:bidi="en-US"/>
    </w:rPr>
  </w:style>
  <w:style w:type="character" w:customStyle="1" w:styleId="80">
    <w:name w:val="Заголовок 8 Знак"/>
    <w:basedOn w:val="a0"/>
    <w:link w:val="8"/>
    <w:uiPriority w:val="9"/>
    <w:semiHidden/>
    <w:rsid w:val="00BD7F8A"/>
    <w:rPr>
      <w:rFonts w:ascii="Calibri" w:eastAsia="Calibri" w:hAnsi="Calibri" w:cs="Times New Roman"/>
      <w:i/>
      <w:iCs/>
      <w:sz w:val="24"/>
      <w:szCs w:val="24"/>
      <w:lang w:val="en-US" w:eastAsia="en-US" w:bidi="en-US"/>
    </w:rPr>
  </w:style>
  <w:style w:type="character" w:customStyle="1" w:styleId="90">
    <w:name w:val="Заголовок 9 Знак"/>
    <w:basedOn w:val="a0"/>
    <w:link w:val="9"/>
    <w:uiPriority w:val="9"/>
    <w:semiHidden/>
    <w:rsid w:val="00BD7F8A"/>
    <w:rPr>
      <w:rFonts w:ascii="Cambria" w:eastAsia="Times New Roman" w:hAnsi="Cambria" w:cs="Times New Roman"/>
      <w:sz w:val="22"/>
      <w:szCs w:val="22"/>
      <w:lang w:val="en-US" w:eastAsia="en-US" w:bidi="en-US"/>
    </w:rPr>
  </w:style>
  <w:style w:type="paragraph" w:styleId="ad">
    <w:name w:val="No Spacing"/>
    <w:basedOn w:val="a"/>
    <w:link w:val="ae"/>
    <w:uiPriority w:val="1"/>
    <w:qFormat/>
    <w:rsid w:val="00BD7F8A"/>
    <w:rPr>
      <w:rFonts w:ascii="Calibri" w:eastAsia="Calibri" w:hAnsi="Calibri"/>
      <w:szCs w:val="32"/>
      <w:lang w:val="en-US" w:eastAsia="en-US" w:bidi="en-US"/>
    </w:rPr>
  </w:style>
  <w:style w:type="character" w:customStyle="1" w:styleId="ae">
    <w:name w:val="Без интервала Знак"/>
    <w:basedOn w:val="a0"/>
    <w:link w:val="ad"/>
    <w:uiPriority w:val="1"/>
    <w:rsid w:val="00BD7F8A"/>
    <w:rPr>
      <w:rFonts w:ascii="Calibri" w:eastAsia="Calibri" w:hAnsi="Calibri"/>
      <w:sz w:val="24"/>
      <w:szCs w:val="32"/>
      <w:lang w:val="en-US" w:eastAsia="en-US" w:bidi="en-US"/>
    </w:rPr>
  </w:style>
  <w:style w:type="character" w:customStyle="1" w:styleId="21">
    <w:name w:val="Цитата 2 Знак"/>
    <w:basedOn w:val="a0"/>
    <w:link w:val="22"/>
    <w:uiPriority w:val="29"/>
    <w:rsid w:val="00BD7F8A"/>
    <w:rPr>
      <w:rFonts w:ascii="Calibri" w:eastAsia="Calibri" w:hAnsi="Calibri"/>
      <w:i/>
      <w:sz w:val="24"/>
      <w:szCs w:val="24"/>
      <w:lang w:val="en-US" w:eastAsia="en-US" w:bidi="en-US"/>
    </w:rPr>
  </w:style>
  <w:style w:type="paragraph" w:styleId="22">
    <w:name w:val="Quote"/>
    <w:basedOn w:val="a"/>
    <w:next w:val="a"/>
    <w:link w:val="21"/>
    <w:uiPriority w:val="29"/>
    <w:qFormat/>
    <w:rsid w:val="00BD7F8A"/>
    <w:rPr>
      <w:rFonts w:ascii="Calibri" w:eastAsia="Calibri" w:hAnsi="Calibri"/>
      <w:i/>
      <w:lang w:val="en-US" w:eastAsia="en-US" w:bidi="en-US"/>
    </w:rPr>
  </w:style>
  <w:style w:type="character" w:customStyle="1" w:styleId="af">
    <w:name w:val="Выделенная цитата Знак"/>
    <w:basedOn w:val="a0"/>
    <w:link w:val="af0"/>
    <w:uiPriority w:val="30"/>
    <w:rsid w:val="00BD7F8A"/>
    <w:rPr>
      <w:rFonts w:ascii="Calibri" w:eastAsia="Calibri" w:hAnsi="Calibri" w:cs="Times New Roman"/>
      <w:b/>
      <w:i/>
      <w:sz w:val="24"/>
      <w:szCs w:val="22"/>
      <w:lang w:val="en-US" w:eastAsia="en-US" w:bidi="en-US"/>
    </w:rPr>
  </w:style>
  <w:style w:type="paragraph" w:styleId="af0">
    <w:name w:val="Intense Quote"/>
    <w:basedOn w:val="a"/>
    <w:next w:val="a"/>
    <w:link w:val="af"/>
    <w:uiPriority w:val="30"/>
    <w:qFormat/>
    <w:rsid w:val="00BD7F8A"/>
    <w:pPr>
      <w:ind w:left="720" w:right="720"/>
    </w:pPr>
    <w:rPr>
      <w:rFonts w:ascii="Calibri" w:eastAsia="Calibri" w:hAnsi="Calibri"/>
      <w:b/>
      <w:i/>
      <w:szCs w:val="22"/>
      <w:lang w:val="en-US" w:eastAsia="en-US" w:bidi="en-US"/>
    </w:rPr>
  </w:style>
  <w:style w:type="character" w:customStyle="1" w:styleId="af1">
    <w:name w:val="Текст выноски Знак"/>
    <w:basedOn w:val="a0"/>
    <w:link w:val="af2"/>
    <w:uiPriority w:val="99"/>
    <w:semiHidden/>
    <w:rsid w:val="00BD7F8A"/>
    <w:rPr>
      <w:rFonts w:ascii="Tahoma" w:hAnsi="Tahoma" w:cs="Tahoma"/>
      <w:sz w:val="16"/>
      <w:szCs w:val="16"/>
    </w:rPr>
  </w:style>
  <w:style w:type="paragraph" w:styleId="af2">
    <w:name w:val="Balloon Text"/>
    <w:basedOn w:val="a"/>
    <w:link w:val="af1"/>
    <w:uiPriority w:val="99"/>
    <w:semiHidden/>
    <w:unhideWhenUsed/>
    <w:rsid w:val="00BD7F8A"/>
    <w:rPr>
      <w:rFonts w:ascii="Tahoma" w:hAnsi="Tahoma" w:cs="Tahoma"/>
      <w:sz w:val="16"/>
      <w:szCs w:val="16"/>
    </w:rPr>
  </w:style>
  <w:style w:type="paragraph" w:styleId="af3">
    <w:name w:val="header"/>
    <w:basedOn w:val="a"/>
    <w:link w:val="af4"/>
    <w:uiPriority w:val="99"/>
    <w:unhideWhenUsed/>
    <w:rsid w:val="00FB3944"/>
    <w:pPr>
      <w:tabs>
        <w:tab w:val="center" w:pos="4677"/>
        <w:tab w:val="right" w:pos="9355"/>
      </w:tabs>
    </w:pPr>
  </w:style>
  <w:style w:type="character" w:customStyle="1" w:styleId="af4">
    <w:name w:val="Верхний колонтитул Знак"/>
    <w:basedOn w:val="a0"/>
    <w:link w:val="af3"/>
    <w:uiPriority w:val="99"/>
    <w:rsid w:val="00FB3944"/>
    <w:rPr>
      <w:sz w:val="24"/>
      <w:szCs w:val="24"/>
    </w:rPr>
  </w:style>
  <w:style w:type="paragraph" w:customStyle="1" w:styleId="Pro-TabName">
    <w:name w:val="Pro-Tab Name"/>
    <w:basedOn w:val="a"/>
    <w:uiPriority w:val="99"/>
    <w:rsid w:val="006C728E"/>
    <w:pPr>
      <w:keepNext/>
      <w:spacing w:before="240" w:after="120"/>
    </w:pPr>
    <w:rPr>
      <w:rFonts w:ascii="Tahoma" w:hAnsi="Tahoma"/>
      <w:b/>
      <w:bCs/>
      <w:color w:val="C41C16"/>
      <w:sz w:val="16"/>
      <w:szCs w:val="20"/>
    </w:rPr>
  </w:style>
  <w:style w:type="paragraph" w:styleId="af5">
    <w:name w:val="List Paragraph"/>
    <w:basedOn w:val="a"/>
    <w:uiPriority w:val="34"/>
    <w:qFormat/>
    <w:rsid w:val="00E97B36"/>
    <w:pPr>
      <w:ind w:left="720"/>
      <w:contextualSpacing/>
    </w:pPr>
  </w:style>
  <w:style w:type="character" w:styleId="af6">
    <w:name w:val="Hyperlink"/>
    <w:basedOn w:val="a0"/>
    <w:uiPriority w:val="99"/>
    <w:semiHidden/>
    <w:unhideWhenUsed/>
    <w:rsid w:val="007964DA"/>
    <w:rPr>
      <w:color w:val="0000FF"/>
      <w:u w:val="single"/>
    </w:rPr>
  </w:style>
  <w:style w:type="character" w:styleId="af7">
    <w:name w:val="FollowedHyperlink"/>
    <w:basedOn w:val="a0"/>
    <w:uiPriority w:val="99"/>
    <w:semiHidden/>
    <w:unhideWhenUsed/>
    <w:rsid w:val="007964DA"/>
    <w:rPr>
      <w:color w:val="800080"/>
      <w:u w:val="single"/>
    </w:rPr>
  </w:style>
  <w:style w:type="paragraph" w:customStyle="1" w:styleId="font0">
    <w:name w:val="font0"/>
    <w:basedOn w:val="a"/>
    <w:rsid w:val="007964DA"/>
    <w:pPr>
      <w:spacing w:before="100" w:beforeAutospacing="1" w:after="100" w:afterAutospacing="1"/>
    </w:pPr>
    <w:rPr>
      <w:rFonts w:ascii="Calibri" w:hAnsi="Calibri"/>
      <w:color w:val="000000"/>
      <w:sz w:val="22"/>
      <w:szCs w:val="22"/>
    </w:rPr>
  </w:style>
  <w:style w:type="paragraph" w:customStyle="1" w:styleId="font5">
    <w:name w:val="font5"/>
    <w:basedOn w:val="a"/>
    <w:rsid w:val="007964DA"/>
    <w:pPr>
      <w:spacing w:before="100" w:beforeAutospacing="1" w:after="100" w:afterAutospacing="1"/>
    </w:pPr>
    <w:rPr>
      <w:color w:val="000000"/>
      <w:sz w:val="20"/>
      <w:szCs w:val="20"/>
    </w:rPr>
  </w:style>
  <w:style w:type="paragraph" w:customStyle="1" w:styleId="font6">
    <w:name w:val="font6"/>
    <w:basedOn w:val="a"/>
    <w:rsid w:val="007964DA"/>
    <w:pPr>
      <w:spacing w:before="100" w:beforeAutospacing="1" w:after="100" w:afterAutospacing="1"/>
    </w:pPr>
    <w:rPr>
      <w:b/>
      <w:bCs/>
      <w:color w:val="000000"/>
      <w:sz w:val="20"/>
      <w:szCs w:val="20"/>
    </w:rPr>
  </w:style>
  <w:style w:type="paragraph" w:customStyle="1" w:styleId="font7">
    <w:name w:val="font7"/>
    <w:basedOn w:val="a"/>
    <w:rsid w:val="007964DA"/>
    <w:pPr>
      <w:spacing w:before="100" w:beforeAutospacing="1" w:after="100" w:afterAutospacing="1"/>
    </w:pPr>
    <w:rPr>
      <w:color w:val="000000"/>
      <w:sz w:val="20"/>
      <w:szCs w:val="20"/>
    </w:rPr>
  </w:style>
  <w:style w:type="paragraph" w:customStyle="1" w:styleId="font8">
    <w:name w:val="font8"/>
    <w:basedOn w:val="a"/>
    <w:rsid w:val="007964DA"/>
    <w:pPr>
      <w:spacing w:before="100" w:beforeAutospacing="1" w:after="100" w:afterAutospacing="1"/>
    </w:pPr>
    <w:rPr>
      <w:rFonts w:ascii="Tahoma" w:hAnsi="Tahoma" w:cs="Tahoma"/>
      <w:color w:val="000000"/>
      <w:sz w:val="16"/>
      <w:szCs w:val="16"/>
    </w:rPr>
  </w:style>
  <w:style w:type="paragraph" w:customStyle="1" w:styleId="font9">
    <w:name w:val="font9"/>
    <w:basedOn w:val="a"/>
    <w:rsid w:val="007964DA"/>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7964DA"/>
    <w:pPr>
      <w:spacing w:before="100" w:beforeAutospacing="1" w:after="100" w:afterAutospacing="1"/>
      <w:jc w:val="right"/>
    </w:pPr>
  </w:style>
  <w:style w:type="paragraph" w:customStyle="1" w:styleId="xl66">
    <w:name w:val="xl66"/>
    <w:basedOn w:val="a"/>
    <w:rsid w:val="007964DA"/>
    <w:pPr>
      <w:spacing w:before="100" w:beforeAutospacing="1" w:after="100" w:afterAutospacing="1"/>
    </w:pPr>
    <w:rPr>
      <w:rFonts w:ascii="Arial" w:hAnsi="Arial" w:cs="Arial"/>
    </w:rPr>
  </w:style>
  <w:style w:type="paragraph" w:customStyle="1" w:styleId="xl67">
    <w:name w:val="xl67"/>
    <w:basedOn w:val="a"/>
    <w:rsid w:val="007964DA"/>
    <w:pPr>
      <w:spacing w:before="100" w:beforeAutospacing="1" w:after="100" w:afterAutospacing="1"/>
      <w:ind w:firstLineChars="1500" w:firstLine="1500"/>
      <w:jc w:val="right"/>
    </w:pPr>
    <w:rPr>
      <w:rFonts w:ascii="Arial" w:hAnsi="Arial" w:cs="Arial"/>
    </w:rPr>
  </w:style>
  <w:style w:type="paragraph" w:customStyle="1" w:styleId="xl68">
    <w:name w:val="xl68"/>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70">
    <w:name w:val="xl70"/>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1">
    <w:name w:val="xl71"/>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0"/>
      <w:szCs w:val="20"/>
    </w:rPr>
  </w:style>
  <w:style w:type="paragraph" w:customStyle="1" w:styleId="xl72">
    <w:name w:val="xl72"/>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3">
    <w:name w:val="xl73"/>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5">
    <w:name w:val="xl75"/>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6">
    <w:name w:val="xl76"/>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7">
    <w:name w:val="xl77"/>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8">
    <w:name w:val="xl78"/>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79">
    <w:name w:val="xl79"/>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80">
    <w:name w:val="xl80"/>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1">
    <w:name w:val="xl81"/>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0"/>
      <w:szCs w:val="20"/>
    </w:rPr>
  </w:style>
  <w:style w:type="paragraph" w:customStyle="1" w:styleId="xl82">
    <w:name w:val="xl82"/>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83">
    <w:name w:val="xl83"/>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84">
    <w:name w:val="xl84"/>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5">
    <w:name w:val="xl85"/>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szCs w:val="20"/>
    </w:rPr>
  </w:style>
  <w:style w:type="paragraph" w:customStyle="1" w:styleId="xl86">
    <w:name w:val="xl86"/>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0"/>
      <w:szCs w:val="20"/>
    </w:rPr>
  </w:style>
  <w:style w:type="paragraph" w:customStyle="1" w:styleId="xl87">
    <w:name w:val="xl87"/>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88">
    <w:name w:val="xl88"/>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9">
    <w:name w:val="xl89"/>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0">
    <w:name w:val="xl90"/>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91">
    <w:name w:val="xl91"/>
    <w:basedOn w:val="a"/>
    <w:rsid w:val="007964DA"/>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2">
    <w:name w:val="xl92"/>
    <w:basedOn w:val="a"/>
    <w:rsid w:val="007964DA"/>
    <w:pPr>
      <w:pBdr>
        <w:top w:val="single" w:sz="4" w:space="0" w:color="auto"/>
        <w:left w:val="single" w:sz="4" w:space="0" w:color="auto"/>
        <w:right w:val="single" w:sz="4" w:space="0" w:color="auto"/>
      </w:pBdr>
      <w:spacing w:before="100" w:beforeAutospacing="1" w:after="100" w:afterAutospacing="1"/>
    </w:pPr>
    <w:rPr>
      <w:color w:val="000000"/>
      <w:sz w:val="20"/>
      <w:szCs w:val="20"/>
    </w:rPr>
  </w:style>
  <w:style w:type="paragraph" w:customStyle="1" w:styleId="xl93">
    <w:name w:val="xl93"/>
    <w:basedOn w:val="a"/>
    <w:rsid w:val="007964DA"/>
    <w:pPr>
      <w:pBdr>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94">
    <w:name w:val="xl94"/>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95">
    <w:name w:val="xl95"/>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6">
    <w:name w:val="xl96"/>
    <w:basedOn w:val="a"/>
    <w:rsid w:val="007964DA"/>
    <w:pPr>
      <w:pBdr>
        <w:left w:val="single" w:sz="4" w:space="0" w:color="auto"/>
        <w:right w:val="single" w:sz="4" w:space="0" w:color="auto"/>
      </w:pBdr>
      <w:spacing w:before="100" w:beforeAutospacing="1" w:after="100" w:afterAutospacing="1"/>
    </w:pPr>
    <w:rPr>
      <w:sz w:val="20"/>
      <w:szCs w:val="20"/>
    </w:rPr>
  </w:style>
  <w:style w:type="paragraph" w:customStyle="1" w:styleId="xl97">
    <w:name w:val="xl97"/>
    <w:basedOn w:val="a"/>
    <w:rsid w:val="007964DA"/>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color w:val="000000"/>
      <w:sz w:val="20"/>
      <w:szCs w:val="20"/>
    </w:rPr>
  </w:style>
  <w:style w:type="paragraph" w:customStyle="1" w:styleId="xl98">
    <w:name w:val="xl98"/>
    <w:basedOn w:val="a"/>
    <w:rsid w:val="007964DA"/>
    <w:pPr>
      <w:spacing w:before="100" w:beforeAutospacing="1" w:after="100" w:afterAutospacing="1"/>
    </w:pPr>
  </w:style>
  <w:style w:type="paragraph" w:customStyle="1" w:styleId="xl99">
    <w:name w:val="xl99"/>
    <w:basedOn w:val="a"/>
    <w:rsid w:val="007964DA"/>
    <w:pPr>
      <w:spacing w:before="100" w:beforeAutospacing="1" w:after="100" w:afterAutospacing="1"/>
      <w:jc w:val="center"/>
    </w:pPr>
    <w:rPr>
      <w:b/>
      <w:bCs/>
      <w:color w:val="000000"/>
    </w:rPr>
  </w:style>
  <w:style w:type="paragraph" w:customStyle="1" w:styleId="xl100">
    <w:name w:val="xl100"/>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01">
    <w:name w:val="xl101"/>
    <w:basedOn w:val="a"/>
    <w:rsid w:val="007964D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2">
    <w:name w:val="xl102"/>
    <w:basedOn w:val="a"/>
    <w:rsid w:val="007964DA"/>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a"/>
    <w:rsid w:val="007964DA"/>
    <w:pPr>
      <w:pBdr>
        <w:top w:val="single" w:sz="4" w:space="0" w:color="auto"/>
        <w:left w:val="single" w:sz="4" w:space="0" w:color="auto"/>
        <w:right w:val="single" w:sz="4" w:space="0" w:color="auto"/>
      </w:pBdr>
      <w:spacing w:before="100" w:beforeAutospacing="1" w:after="100" w:afterAutospacing="1"/>
      <w:jc w:val="center"/>
    </w:pPr>
    <w:rPr>
      <w:b/>
      <w:bCs/>
      <w:sz w:val="20"/>
      <w:szCs w:val="20"/>
    </w:rPr>
  </w:style>
  <w:style w:type="paragraph" w:customStyle="1" w:styleId="xl104">
    <w:name w:val="xl104"/>
    <w:basedOn w:val="a"/>
    <w:rsid w:val="007964DA"/>
    <w:pPr>
      <w:pBdr>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5">
    <w:name w:val="xl105"/>
    <w:basedOn w:val="a"/>
    <w:rsid w:val="007964DA"/>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7964D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7">
    <w:name w:val="xl107"/>
    <w:basedOn w:val="a"/>
    <w:rsid w:val="007964DA"/>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8">
    <w:name w:val="xl108"/>
    <w:basedOn w:val="a"/>
    <w:rsid w:val="007964DA"/>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9">
    <w:name w:val="xl109"/>
    <w:basedOn w:val="a"/>
    <w:rsid w:val="007964DA"/>
    <w:pPr>
      <w:pBdr>
        <w:left w:val="single" w:sz="4" w:space="0" w:color="auto"/>
        <w:bottom w:val="single" w:sz="4" w:space="0" w:color="auto"/>
        <w:right w:val="single" w:sz="4" w:space="0" w:color="auto"/>
      </w:pBdr>
      <w:spacing w:before="100" w:beforeAutospacing="1" w:after="100" w:afterAutospacing="1"/>
    </w:pPr>
  </w:style>
  <w:style w:type="paragraph" w:customStyle="1" w:styleId="xl110">
    <w:name w:val="xl110"/>
    <w:basedOn w:val="a"/>
    <w:rsid w:val="007964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0957">
      <w:bodyDiv w:val="1"/>
      <w:marLeft w:val="0"/>
      <w:marRight w:val="0"/>
      <w:marTop w:val="0"/>
      <w:marBottom w:val="0"/>
      <w:divBdr>
        <w:top w:val="none" w:sz="0" w:space="0" w:color="auto"/>
        <w:left w:val="none" w:sz="0" w:space="0" w:color="auto"/>
        <w:bottom w:val="none" w:sz="0" w:space="0" w:color="auto"/>
        <w:right w:val="none" w:sz="0" w:space="0" w:color="auto"/>
      </w:divBdr>
    </w:div>
    <w:div w:id="53937431">
      <w:bodyDiv w:val="1"/>
      <w:marLeft w:val="0"/>
      <w:marRight w:val="0"/>
      <w:marTop w:val="0"/>
      <w:marBottom w:val="0"/>
      <w:divBdr>
        <w:top w:val="none" w:sz="0" w:space="0" w:color="auto"/>
        <w:left w:val="none" w:sz="0" w:space="0" w:color="auto"/>
        <w:bottom w:val="none" w:sz="0" w:space="0" w:color="auto"/>
        <w:right w:val="none" w:sz="0" w:space="0" w:color="auto"/>
      </w:divBdr>
    </w:div>
    <w:div w:id="328602097">
      <w:bodyDiv w:val="1"/>
      <w:marLeft w:val="0"/>
      <w:marRight w:val="0"/>
      <w:marTop w:val="0"/>
      <w:marBottom w:val="0"/>
      <w:divBdr>
        <w:top w:val="none" w:sz="0" w:space="0" w:color="auto"/>
        <w:left w:val="none" w:sz="0" w:space="0" w:color="auto"/>
        <w:bottom w:val="none" w:sz="0" w:space="0" w:color="auto"/>
        <w:right w:val="none" w:sz="0" w:space="0" w:color="auto"/>
      </w:divBdr>
    </w:div>
    <w:div w:id="431629836">
      <w:bodyDiv w:val="1"/>
      <w:marLeft w:val="0"/>
      <w:marRight w:val="0"/>
      <w:marTop w:val="0"/>
      <w:marBottom w:val="0"/>
      <w:divBdr>
        <w:top w:val="none" w:sz="0" w:space="0" w:color="auto"/>
        <w:left w:val="none" w:sz="0" w:space="0" w:color="auto"/>
        <w:bottom w:val="none" w:sz="0" w:space="0" w:color="auto"/>
        <w:right w:val="none" w:sz="0" w:space="0" w:color="auto"/>
      </w:divBdr>
    </w:div>
    <w:div w:id="473450997">
      <w:bodyDiv w:val="1"/>
      <w:marLeft w:val="0"/>
      <w:marRight w:val="0"/>
      <w:marTop w:val="0"/>
      <w:marBottom w:val="0"/>
      <w:divBdr>
        <w:top w:val="none" w:sz="0" w:space="0" w:color="auto"/>
        <w:left w:val="none" w:sz="0" w:space="0" w:color="auto"/>
        <w:bottom w:val="none" w:sz="0" w:space="0" w:color="auto"/>
        <w:right w:val="none" w:sz="0" w:space="0" w:color="auto"/>
      </w:divBdr>
    </w:div>
    <w:div w:id="568656991">
      <w:bodyDiv w:val="1"/>
      <w:marLeft w:val="0"/>
      <w:marRight w:val="0"/>
      <w:marTop w:val="0"/>
      <w:marBottom w:val="0"/>
      <w:divBdr>
        <w:top w:val="none" w:sz="0" w:space="0" w:color="auto"/>
        <w:left w:val="none" w:sz="0" w:space="0" w:color="auto"/>
        <w:bottom w:val="none" w:sz="0" w:space="0" w:color="auto"/>
        <w:right w:val="none" w:sz="0" w:space="0" w:color="auto"/>
      </w:divBdr>
    </w:div>
    <w:div w:id="671374232">
      <w:bodyDiv w:val="1"/>
      <w:marLeft w:val="0"/>
      <w:marRight w:val="0"/>
      <w:marTop w:val="0"/>
      <w:marBottom w:val="0"/>
      <w:divBdr>
        <w:top w:val="none" w:sz="0" w:space="0" w:color="auto"/>
        <w:left w:val="none" w:sz="0" w:space="0" w:color="auto"/>
        <w:bottom w:val="none" w:sz="0" w:space="0" w:color="auto"/>
        <w:right w:val="none" w:sz="0" w:space="0" w:color="auto"/>
      </w:divBdr>
    </w:div>
    <w:div w:id="818956578">
      <w:bodyDiv w:val="1"/>
      <w:marLeft w:val="0"/>
      <w:marRight w:val="0"/>
      <w:marTop w:val="0"/>
      <w:marBottom w:val="0"/>
      <w:divBdr>
        <w:top w:val="none" w:sz="0" w:space="0" w:color="auto"/>
        <w:left w:val="none" w:sz="0" w:space="0" w:color="auto"/>
        <w:bottom w:val="none" w:sz="0" w:space="0" w:color="auto"/>
        <w:right w:val="none" w:sz="0" w:space="0" w:color="auto"/>
      </w:divBdr>
    </w:div>
    <w:div w:id="1074275952">
      <w:bodyDiv w:val="1"/>
      <w:marLeft w:val="0"/>
      <w:marRight w:val="0"/>
      <w:marTop w:val="0"/>
      <w:marBottom w:val="0"/>
      <w:divBdr>
        <w:top w:val="none" w:sz="0" w:space="0" w:color="auto"/>
        <w:left w:val="none" w:sz="0" w:space="0" w:color="auto"/>
        <w:bottom w:val="none" w:sz="0" w:space="0" w:color="auto"/>
        <w:right w:val="none" w:sz="0" w:space="0" w:color="auto"/>
      </w:divBdr>
    </w:div>
    <w:div w:id="1252159925">
      <w:bodyDiv w:val="1"/>
      <w:marLeft w:val="0"/>
      <w:marRight w:val="0"/>
      <w:marTop w:val="0"/>
      <w:marBottom w:val="0"/>
      <w:divBdr>
        <w:top w:val="none" w:sz="0" w:space="0" w:color="auto"/>
        <w:left w:val="none" w:sz="0" w:space="0" w:color="auto"/>
        <w:bottom w:val="none" w:sz="0" w:space="0" w:color="auto"/>
        <w:right w:val="none" w:sz="0" w:space="0" w:color="auto"/>
      </w:divBdr>
    </w:div>
    <w:div w:id="1295211578">
      <w:bodyDiv w:val="1"/>
      <w:marLeft w:val="0"/>
      <w:marRight w:val="0"/>
      <w:marTop w:val="0"/>
      <w:marBottom w:val="0"/>
      <w:divBdr>
        <w:top w:val="none" w:sz="0" w:space="0" w:color="auto"/>
        <w:left w:val="none" w:sz="0" w:space="0" w:color="auto"/>
        <w:bottom w:val="none" w:sz="0" w:space="0" w:color="auto"/>
        <w:right w:val="none" w:sz="0" w:space="0" w:color="auto"/>
      </w:divBdr>
    </w:div>
    <w:div w:id="1320302867">
      <w:bodyDiv w:val="1"/>
      <w:marLeft w:val="0"/>
      <w:marRight w:val="0"/>
      <w:marTop w:val="0"/>
      <w:marBottom w:val="0"/>
      <w:divBdr>
        <w:top w:val="none" w:sz="0" w:space="0" w:color="auto"/>
        <w:left w:val="none" w:sz="0" w:space="0" w:color="auto"/>
        <w:bottom w:val="none" w:sz="0" w:space="0" w:color="auto"/>
        <w:right w:val="none" w:sz="0" w:space="0" w:color="auto"/>
      </w:divBdr>
    </w:div>
    <w:div w:id="1678339695">
      <w:bodyDiv w:val="1"/>
      <w:marLeft w:val="0"/>
      <w:marRight w:val="0"/>
      <w:marTop w:val="0"/>
      <w:marBottom w:val="0"/>
      <w:divBdr>
        <w:top w:val="none" w:sz="0" w:space="0" w:color="auto"/>
        <w:left w:val="none" w:sz="0" w:space="0" w:color="auto"/>
        <w:bottom w:val="none" w:sz="0" w:space="0" w:color="auto"/>
        <w:right w:val="none" w:sz="0" w:space="0" w:color="auto"/>
      </w:divBdr>
    </w:div>
    <w:div w:id="172248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C5162-7CAA-4C27-AC2F-0899A2B6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71</Pages>
  <Words>21554</Words>
  <Characters>122859</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144125</CharactersWithSpaces>
  <SharedDoc>false</SharedDoc>
  <HLinks>
    <vt:vector size="360" baseType="variant">
      <vt:variant>
        <vt:i4>3014715</vt:i4>
      </vt:variant>
      <vt:variant>
        <vt:i4>177</vt:i4>
      </vt:variant>
      <vt:variant>
        <vt:i4>0</vt:i4>
      </vt:variant>
      <vt:variant>
        <vt:i4>5</vt:i4>
      </vt:variant>
      <vt:variant>
        <vt:lpwstr>consultantplus://offline/ref=A787D1544759EB209F6E35A7C817233AF48B3A92E5E14330B64AC4725C8D657619DC526FC659y8v1H</vt:lpwstr>
      </vt:variant>
      <vt:variant>
        <vt:lpwstr/>
      </vt:variant>
      <vt:variant>
        <vt:i4>3014712</vt:i4>
      </vt:variant>
      <vt:variant>
        <vt:i4>174</vt:i4>
      </vt:variant>
      <vt:variant>
        <vt:i4>0</vt:i4>
      </vt:variant>
      <vt:variant>
        <vt:i4>5</vt:i4>
      </vt:variant>
      <vt:variant>
        <vt:lpwstr>consultantplus://offline/ref=A787D1544759EB209F6E35A7C817233AF48B3A92E5E14330B64AC4725C8D657619DC526FC659y8v2H</vt:lpwstr>
      </vt:variant>
      <vt:variant>
        <vt:lpwstr/>
      </vt:variant>
      <vt:variant>
        <vt:i4>7536749</vt:i4>
      </vt:variant>
      <vt:variant>
        <vt:i4>171</vt:i4>
      </vt:variant>
      <vt:variant>
        <vt:i4>0</vt:i4>
      </vt:variant>
      <vt:variant>
        <vt:i4>5</vt:i4>
      </vt:variant>
      <vt:variant>
        <vt:lpwstr>consultantplus://offline/ref=A787D1544759EB209F6E35A7C817233AF48B3A92E5E14330B64AC4725C8D657619DC526FC65A84E8y2v9H</vt:lpwstr>
      </vt:variant>
      <vt:variant>
        <vt:lpwstr/>
      </vt:variant>
      <vt:variant>
        <vt:i4>3014716</vt:i4>
      </vt:variant>
      <vt:variant>
        <vt:i4>168</vt:i4>
      </vt:variant>
      <vt:variant>
        <vt:i4>0</vt:i4>
      </vt:variant>
      <vt:variant>
        <vt:i4>5</vt:i4>
      </vt:variant>
      <vt:variant>
        <vt:lpwstr>consultantplus://offline/ref=A787D1544759EB209F6E35A7C817233AF48B3A92E5E14330B64AC4725C8D657619DC526FC659y8v6H</vt:lpwstr>
      </vt:variant>
      <vt:variant>
        <vt:lpwstr/>
      </vt:variant>
      <vt:variant>
        <vt:i4>7536691</vt:i4>
      </vt:variant>
      <vt:variant>
        <vt:i4>165</vt:i4>
      </vt:variant>
      <vt:variant>
        <vt:i4>0</vt:i4>
      </vt:variant>
      <vt:variant>
        <vt:i4>5</vt:i4>
      </vt:variant>
      <vt:variant>
        <vt:lpwstr>consultantplus://offline/ref=A787D1544759EB209F6E35A7C817233AF48B3A92E5E14330B64AC4725C8D657619DC526FC65A84EFy2v9H</vt:lpwstr>
      </vt:variant>
      <vt:variant>
        <vt:lpwstr/>
      </vt:variant>
      <vt:variant>
        <vt:i4>7536688</vt:i4>
      </vt:variant>
      <vt:variant>
        <vt:i4>162</vt:i4>
      </vt:variant>
      <vt:variant>
        <vt:i4>0</vt:i4>
      </vt:variant>
      <vt:variant>
        <vt:i4>5</vt:i4>
      </vt:variant>
      <vt:variant>
        <vt:lpwstr>consultantplus://offline/ref=A787D1544759EB209F6E35A7C817233AF48B3A92E5E14330B64AC4725C8D657619DC526FC65A84EDy2v8H</vt:lpwstr>
      </vt:variant>
      <vt:variant>
        <vt:lpwstr/>
      </vt:variant>
      <vt:variant>
        <vt:i4>7536701</vt:i4>
      </vt:variant>
      <vt:variant>
        <vt:i4>159</vt:i4>
      </vt:variant>
      <vt:variant>
        <vt:i4>0</vt:i4>
      </vt:variant>
      <vt:variant>
        <vt:i4>5</vt:i4>
      </vt:variant>
      <vt:variant>
        <vt:lpwstr>consultantplus://offline/ref=A787D1544759EB209F6E35A7C817233AF48B3A92E5E14330B64AC4725C8D657619DC526FC65A84EDy2v5H</vt:lpwstr>
      </vt:variant>
      <vt:variant>
        <vt:lpwstr/>
      </vt:variant>
      <vt:variant>
        <vt:i4>7536695</vt:i4>
      </vt:variant>
      <vt:variant>
        <vt:i4>156</vt:i4>
      </vt:variant>
      <vt:variant>
        <vt:i4>0</vt:i4>
      </vt:variant>
      <vt:variant>
        <vt:i4>5</vt:i4>
      </vt:variant>
      <vt:variant>
        <vt:lpwstr>consultantplus://offline/ref=A787D1544759EB209F6E35A7C817233AF48B3A92E5E14330B64AC4725C8D657619DC526FC65A84ECy2v8H</vt:lpwstr>
      </vt:variant>
      <vt:variant>
        <vt:lpwstr/>
      </vt:variant>
      <vt:variant>
        <vt:i4>7536700</vt:i4>
      </vt:variant>
      <vt:variant>
        <vt:i4>153</vt:i4>
      </vt:variant>
      <vt:variant>
        <vt:i4>0</vt:i4>
      </vt:variant>
      <vt:variant>
        <vt:i4>5</vt:i4>
      </vt:variant>
      <vt:variant>
        <vt:lpwstr>consultantplus://offline/ref=A787D1544759EB209F6E35A7C817233AF48B3A92E5E14330B64AC4725C8D657619DC526FC65A84ECy2v3H</vt:lpwstr>
      </vt:variant>
      <vt:variant>
        <vt:lpwstr/>
      </vt:variant>
      <vt:variant>
        <vt:i4>3014752</vt:i4>
      </vt:variant>
      <vt:variant>
        <vt:i4>150</vt:i4>
      </vt:variant>
      <vt:variant>
        <vt:i4>0</vt:i4>
      </vt:variant>
      <vt:variant>
        <vt:i4>5</vt:i4>
      </vt:variant>
      <vt:variant>
        <vt:lpwstr>consultantplus://offline/ref=A787D1544759EB209F6E35A7C817233AF48B3A92E5E14330B64AC4725C8D657619DC526FC55Ay8v1H</vt:lpwstr>
      </vt:variant>
      <vt:variant>
        <vt:lpwstr/>
      </vt:variant>
      <vt:variant>
        <vt:i4>7536747</vt:i4>
      </vt:variant>
      <vt:variant>
        <vt:i4>147</vt:i4>
      </vt:variant>
      <vt:variant>
        <vt:i4>0</vt:i4>
      </vt:variant>
      <vt:variant>
        <vt:i4>5</vt:i4>
      </vt:variant>
      <vt:variant>
        <vt:lpwstr>consultantplus://offline/ref=A787D1544759EB209F6E35A7C817233AF48B3A92E5E14330B64AC4725C8D657619DC526FC65A87E4y2v0H</vt:lpwstr>
      </vt:variant>
      <vt:variant>
        <vt:lpwstr/>
      </vt:variant>
      <vt:variant>
        <vt:i4>7536693</vt:i4>
      </vt:variant>
      <vt:variant>
        <vt:i4>144</vt:i4>
      </vt:variant>
      <vt:variant>
        <vt:i4>0</vt:i4>
      </vt:variant>
      <vt:variant>
        <vt:i4>5</vt:i4>
      </vt:variant>
      <vt:variant>
        <vt:lpwstr>consultantplus://offline/ref=A787D1544759EB209F6E35A7C817233AF48B3A92E5E14330B64AC4725C8D657619DC526FC65A87EBy2v8H</vt:lpwstr>
      </vt:variant>
      <vt:variant>
        <vt:lpwstr/>
      </vt:variant>
      <vt:variant>
        <vt:i4>3014711</vt:i4>
      </vt:variant>
      <vt:variant>
        <vt:i4>141</vt:i4>
      </vt:variant>
      <vt:variant>
        <vt:i4>0</vt:i4>
      </vt:variant>
      <vt:variant>
        <vt:i4>5</vt:i4>
      </vt:variant>
      <vt:variant>
        <vt:lpwstr>consultantplus://offline/ref=A787D1544759EB209F6E35A7C817233AF48B3A92E5E14330B64AC4725C8D657619DC526FC55By8vEH</vt:lpwstr>
      </vt:variant>
      <vt:variant>
        <vt:lpwstr/>
      </vt:variant>
      <vt:variant>
        <vt:i4>7536695</vt:i4>
      </vt:variant>
      <vt:variant>
        <vt:i4>138</vt:i4>
      </vt:variant>
      <vt:variant>
        <vt:i4>0</vt:i4>
      </vt:variant>
      <vt:variant>
        <vt:i4>5</vt:i4>
      </vt:variant>
      <vt:variant>
        <vt:lpwstr>consultantplus://offline/ref=A787D1544759EB209F6E35A7C817233AF48B3A92E5E14330B64AC4725C8D657619DC526FC65A87EAy2v9H</vt:lpwstr>
      </vt:variant>
      <vt:variant>
        <vt:lpwstr/>
      </vt:variant>
      <vt:variant>
        <vt:i4>3014757</vt:i4>
      </vt:variant>
      <vt:variant>
        <vt:i4>135</vt:i4>
      </vt:variant>
      <vt:variant>
        <vt:i4>0</vt:i4>
      </vt:variant>
      <vt:variant>
        <vt:i4>5</vt:i4>
      </vt:variant>
      <vt:variant>
        <vt:lpwstr>consultantplus://offline/ref=A787D1544759EB209F6E35A7C817233AF48B3A92E5E14330B64AC4725C8D657619DC526FC452y8vFH</vt:lpwstr>
      </vt:variant>
      <vt:variant>
        <vt:lpwstr/>
      </vt:variant>
      <vt:variant>
        <vt:i4>3014715</vt:i4>
      </vt:variant>
      <vt:variant>
        <vt:i4>132</vt:i4>
      </vt:variant>
      <vt:variant>
        <vt:i4>0</vt:i4>
      </vt:variant>
      <vt:variant>
        <vt:i4>5</vt:i4>
      </vt:variant>
      <vt:variant>
        <vt:lpwstr>consultantplus://offline/ref=A787D1544759EB209F6E35A7C817233AF48B3A92E5E14330B64AC4725C8D657619DC526FC659y8v1H</vt:lpwstr>
      </vt:variant>
      <vt:variant>
        <vt:lpwstr/>
      </vt:variant>
      <vt:variant>
        <vt:i4>3014712</vt:i4>
      </vt:variant>
      <vt:variant>
        <vt:i4>129</vt:i4>
      </vt:variant>
      <vt:variant>
        <vt:i4>0</vt:i4>
      </vt:variant>
      <vt:variant>
        <vt:i4>5</vt:i4>
      </vt:variant>
      <vt:variant>
        <vt:lpwstr>consultantplus://offline/ref=A787D1544759EB209F6E35A7C817233AF48B3A92E5E14330B64AC4725C8D657619DC526FC659y8v2H</vt:lpwstr>
      </vt:variant>
      <vt:variant>
        <vt:lpwstr/>
      </vt:variant>
      <vt:variant>
        <vt:i4>7536749</vt:i4>
      </vt:variant>
      <vt:variant>
        <vt:i4>126</vt:i4>
      </vt:variant>
      <vt:variant>
        <vt:i4>0</vt:i4>
      </vt:variant>
      <vt:variant>
        <vt:i4>5</vt:i4>
      </vt:variant>
      <vt:variant>
        <vt:lpwstr>consultantplus://offline/ref=A787D1544759EB209F6E35A7C817233AF48B3A92E5E14330B64AC4725C8D657619DC526FC65A84E8y2v9H</vt:lpwstr>
      </vt:variant>
      <vt:variant>
        <vt:lpwstr/>
      </vt:variant>
      <vt:variant>
        <vt:i4>3014716</vt:i4>
      </vt:variant>
      <vt:variant>
        <vt:i4>123</vt:i4>
      </vt:variant>
      <vt:variant>
        <vt:i4>0</vt:i4>
      </vt:variant>
      <vt:variant>
        <vt:i4>5</vt:i4>
      </vt:variant>
      <vt:variant>
        <vt:lpwstr>consultantplus://offline/ref=A787D1544759EB209F6E35A7C817233AF48B3A92E5E14330B64AC4725C8D657619DC526FC659y8v6H</vt:lpwstr>
      </vt:variant>
      <vt:variant>
        <vt:lpwstr/>
      </vt:variant>
      <vt:variant>
        <vt:i4>7536691</vt:i4>
      </vt:variant>
      <vt:variant>
        <vt:i4>120</vt:i4>
      </vt:variant>
      <vt:variant>
        <vt:i4>0</vt:i4>
      </vt:variant>
      <vt:variant>
        <vt:i4>5</vt:i4>
      </vt:variant>
      <vt:variant>
        <vt:lpwstr>consultantplus://offline/ref=A787D1544759EB209F6E35A7C817233AF48B3A92E5E14330B64AC4725C8D657619DC526FC65A84EFy2v9H</vt:lpwstr>
      </vt:variant>
      <vt:variant>
        <vt:lpwstr/>
      </vt:variant>
      <vt:variant>
        <vt:i4>7536688</vt:i4>
      </vt:variant>
      <vt:variant>
        <vt:i4>117</vt:i4>
      </vt:variant>
      <vt:variant>
        <vt:i4>0</vt:i4>
      </vt:variant>
      <vt:variant>
        <vt:i4>5</vt:i4>
      </vt:variant>
      <vt:variant>
        <vt:lpwstr>consultantplus://offline/ref=A787D1544759EB209F6E35A7C817233AF48B3A92E5E14330B64AC4725C8D657619DC526FC65A84EDy2v8H</vt:lpwstr>
      </vt:variant>
      <vt:variant>
        <vt:lpwstr/>
      </vt:variant>
      <vt:variant>
        <vt:i4>7536701</vt:i4>
      </vt:variant>
      <vt:variant>
        <vt:i4>114</vt:i4>
      </vt:variant>
      <vt:variant>
        <vt:i4>0</vt:i4>
      </vt:variant>
      <vt:variant>
        <vt:i4>5</vt:i4>
      </vt:variant>
      <vt:variant>
        <vt:lpwstr>consultantplus://offline/ref=A787D1544759EB209F6E35A7C817233AF48B3A92E5E14330B64AC4725C8D657619DC526FC65A84EDy2v5H</vt:lpwstr>
      </vt:variant>
      <vt:variant>
        <vt:lpwstr/>
      </vt:variant>
      <vt:variant>
        <vt:i4>7536695</vt:i4>
      </vt:variant>
      <vt:variant>
        <vt:i4>111</vt:i4>
      </vt:variant>
      <vt:variant>
        <vt:i4>0</vt:i4>
      </vt:variant>
      <vt:variant>
        <vt:i4>5</vt:i4>
      </vt:variant>
      <vt:variant>
        <vt:lpwstr>consultantplus://offline/ref=A787D1544759EB209F6E35A7C817233AF48B3A92E5E14330B64AC4725C8D657619DC526FC65A84ECy2v8H</vt:lpwstr>
      </vt:variant>
      <vt:variant>
        <vt:lpwstr/>
      </vt:variant>
      <vt:variant>
        <vt:i4>7536700</vt:i4>
      </vt:variant>
      <vt:variant>
        <vt:i4>108</vt:i4>
      </vt:variant>
      <vt:variant>
        <vt:i4>0</vt:i4>
      </vt:variant>
      <vt:variant>
        <vt:i4>5</vt:i4>
      </vt:variant>
      <vt:variant>
        <vt:lpwstr>consultantplus://offline/ref=A787D1544759EB209F6E35A7C817233AF48B3A92E5E14330B64AC4725C8D657619DC526FC65A84ECy2v3H</vt:lpwstr>
      </vt:variant>
      <vt:variant>
        <vt:lpwstr/>
      </vt:variant>
      <vt:variant>
        <vt:i4>3014752</vt:i4>
      </vt:variant>
      <vt:variant>
        <vt:i4>105</vt:i4>
      </vt:variant>
      <vt:variant>
        <vt:i4>0</vt:i4>
      </vt:variant>
      <vt:variant>
        <vt:i4>5</vt:i4>
      </vt:variant>
      <vt:variant>
        <vt:lpwstr>consultantplus://offline/ref=A787D1544759EB209F6E35A7C817233AF48B3A92E5E14330B64AC4725C8D657619DC526FC55Ay8v1H</vt:lpwstr>
      </vt:variant>
      <vt:variant>
        <vt:lpwstr/>
      </vt:variant>
      <vt:variant>
        <vt:i4>7536747</vt:i4>
      </vt:variant>
      <vt:variant>
        <vt:i4>102</vt:i4>
      </vt:variant>
      <vt:variant>
        <vt:i4>0</vt:i4>
      </vt:variant>
      <vt:variant>
        <vt:i4>5</vt:i4>
      </vt:variant>
      <vt:variant>
        <vt:lpwstr>consultantplus://offline/ref=A787D1544759EB209F6E35A7C817233AF48B3A92E5E14330B64AC4725C8D657619DC526FC65A87E4y2v0H</vt:lpwstr>
      </vt:variant>
      <vt:variant>
        <vt:lpwstr/>
      </vt:variant>
      <vt:variant>
        <vt:i4>7536693</vt:i4>
      </vt:variant>
      <vt:variant>
        <vt:i4>99</vt:i4>
      </vt:variant>
      <vt:variant>
        <vt:i4>0</vt:i4>
      </vt:variant>
      <vt:variant>
        <vt:i4>5</vt:i4>
      </vt:variant>
      <vt:variant>
        <vt:lpwstr>consultantplus://offline/ref=A787D1544759EB209F6E35A7C817233AF48B3A92E5E14330B64AC4725C8D657619DC526FC65A87EBy2v8H</vt:lpwstr>
      </vt:variant>
      <vt:variant>
        <vt:lpwstr/>
      </vt:variant>
      <vt:variant>
        <vt:i4>3014711</vt:i4>
      </vt:variant>
      <vt:variant>
        <vt:i4>96</vt:i4>
      </vt:variant>
      <vt:variant>
        <vt:i4>0</vt:i4>
      </vt:variant>
      <vt:variant>
        <vt:i4>5</vt:i4>
      </vt:variant>
      <vt:variant>
        <vt:lpwstr>consultantplus://offline/ref=A787D1544759EB209F6E35A7C817233AF48B3A92E5E14330B64AC4725C8D657619DC526FC55By8vEH</vt:lpwstr>
      </vt:variant>
      <vt:variant>
        <vt:lpwstr/>
      </vt:variant>
      <vt:variant>
        <vt:i4>7536695</vt:i4>
      </vt:variant>
      <vt:variant>
        <vt:i4>93</vt:i4>
      </vt:variant>
      <vt:variant>
        <vt:i4>0</vt:i4>
      </vt:variant>
      <vt:variant>
        <vt:i4>5</vt:i4>
      </vt:variant>
      <vt:variant>
        <vt:lpwstr>consultantplus://offline/ref=A787D1544759EB209F6E35A7C817233AF48B3A92E5E14330B64AC4725C8D657619DC526FC65A87EAy2v9H</vt:lpwstr>
      </vt:variant>
      <vt:variant>
        <vt:lpwstr/>
      </vt:variant>
      <vt:variant>
        <vt:i4>3014757</vt:i4>
      </vt:variant>
      <vt:variant>
        <vt:i4>90</vt:i4>
      </vt:variant>
      <vt:variant>
        <vt:i4>0</vt:i4>
      </vt:variant>
      <vt:variant>
        <vt:i4>5</vt:i4>
      </vt:variant>
      <vt:variant>
        <vt:lpwstr>consultantplus://offline/ref=A787D1544759EB209F6E35A7C817233AF48B3A92E5E14330B64AC4725C8D657619DC526FC452y8vFH</vt:lpwstr>
      </vt:variant>
      <vt:variant>
        <vt:lpwstr/>
      </vt:variant>
      <vt:variant>
        <vt:i4>7995448</vt:i4>
      </vt:variant>
      <vt:variant>
        <vt:i4>87</vt:i4>
      </vt:variant>
      <vt:variant>
        <vt:i4>0</vt:i4>
      </vt:variant>
      <vt:variant>
        <vt:i4>5</vt:i4>
      </vt:variant>
      <vt:variant>
        <vt:lpwstr>consultantplus://offline/ref=BCC3A77268651035DBC7C8CA1C8DD2B604FA7C2644E211BC25A7C2DA5D252D91B199A1D6F390R3T5M</vt:lpwstr>
      </vt:variant>
      <vt:variant>
        <vt:lpwstr/>
      </vt:variant>
      <vt:variant>
        <vt:i4>7995451</vt:i4>
      </vt:variant>
      <vt:variant>
        <vt:i4>84</vt:i4>
      </vt:variant>
      <vt:variant>
        <vt:i4>0</vt:i4>
      </vt:variant>
      <vt:variant>
        <vt:i4>5</vt:i4>
      </vt:variant>
      <vt:variant>
        <vt:lpwstr>consultantplus://offline/ref=BCC3A77268651035DBC7C8CA1C8DD2B604FA7C2644E211BC25A7C2DA5D252D91B199A1D6F390R3T6M</vt:lpwstr>
      </vt:variant>
      <vt:variant>
        <vt:lpwstr/>
      </vt:variant>
      <vt:variant>
        <vt:i4>8192061</vt:i4>
      </vt:variant>
      <vt:variant>
        <vt:i4>81</vt:i4>
      </vt:variant>
      <vt:variant>
        <vt:i4>0</vt:i4>
      </vt:variant>
      <vt:variant>
        <vt:i4>5</vt:i4>
      </vt:variant>
      <vt:variant>
        <vt:lpwstr>consultantplus://offline/ref=BCC3A77268651035DBC7C8CA1C8DD2B604FA7C2644E211BC25A7C2DA5D252D91B199A1D6F3933044RFTBM</vt:lpwstr>
      </vt:variant>
      <vt:variant>
        <vt:lpwstr/>
      </vt:variant>
      <vt:variant>
        <vt:i4>7995455</vt:i4>
      </vt:variant>
      <vt:variant>
        <vt:i4>78</vt:i4>
      </vt:variant>
      <vt:variant>
        <vt:i4>0</vt:i4>
      </vt:variant>
      <vt:variant>
        <vt:i4>5</vt:i4>
      </vt:variant>
      <vt:variant>
        <vt:lpwstr>consultantplus://offline/ref=BCC3A77268651035DBC7C8CA1C8DD2B604FA7C2644E211BC25A7C2DA5D252D91B199A1D6F390R3T2M</vt:lpwstr>
      </vt:variant>
      <vt:variant>
        <vt:lpwstr/>
      </vt:variant>
      <vt:variant>
        <vt:i4>8192058</vt:i4>
      </vt:variant>
      <vt:variant>
        <vt:i4>75</vt:i4>
      </vt:variant>
      <vt:variant>
        <vt:i4>0</vt:i4>
      </vt:variant>
      <vt:variant>
        <vt:i4>5</vt:i4>
      </vt:variant>
      <vt:variant>
        <vt:lpwstr>consultantplus://offline/ref=BCC3A77268651035DBC7C8CA1C8DD2B604FA7C2644E211BC25A7C2DA5D252D91B199A1D6F3933043RFTBM</vt:lpwstr>
      </vt:variant>
      <vt:variant>
        <vt:lpwstr/>
      </vt:variant>
      <vt:variant>
        <vt:i4>8192059</vt:i4>
      </vt:variant>
      <vt:variant>
        <vt:i4>72</vt:i4>
      </vt:variant>
      <vt:variant>
        <vt:i4>0</vt:i4>
      </vt:variant>
      <vt:variant>
        <vt:i4>5</vt:i4>
      </vt:variant>
      <vt:variant>
        <vt:lpwstr>consultantplus://offline/ref=BCC3A77268651035DBC7C8CA1C8DD2B604FA7C2644E211BC25A7C2DA5D252D91B199A1D6F3933041RFTAM</vt:lpwstr>
      </vt:variant>
      <vt:variant>
        <vt:lpwstr/>
      </vt:variant>
      <vt:variant>
        <vt:i4>8192109</vt:i4>
      </vt:variant>
      <vt:variant>
        <vt:i4>69</vt:i4>
      </vt:variant>
      <vt:variant>
        <vt:i4>0</vt:i4>
      </vt:variant>
      <vt:variant>
        <vt:i4>5</vt:i4>
      </vt:variant>
      <vt:variant>
        <vt:lpwstr>consultantplus://offline/ref=BCC3A77268651035DBC7C8CA1C8DD2B604FA7C2644E211BC25A7C2DA5D252D91B199A1D6F3933041RFT7M</vt:lpwstr>
      </vt:variant>
      <vt:variant>
        <vt:lpwstr/>
      </vt:variant>
      <vt:variant>
        <vt:i4>8192058</vt:i4>
      </vt:variant>
      <vt:variant>
        <vt:i4>66</vt:i4>
      </vt:variant>
      <vt:variant>
        <vt:i4>0</vt:i4>
      </vt:variant>
      <vt:variant>
        <vt:i4>5</vt:i4>
      </vt:variant>
      <vt:variant>
        <vt:lpwstr>consultantplus://offline/ref=BCC3A77268651035DBC7C8CA1C8DD2B604FA7C2644E211BC25A7C2DA5D252D91B199A1D6F3933040RFTAM</vt:lpwstr>
      </vt:variant>
      <vt:variant>
        <vt:lpwstr/>
      </vt:variant>
      <vt:variant>
        <vt:i4>8192106</vt:i4>
      </vt:variant>
      <vt:variant>
        <vt:i4>63</vt:i4>
      </vt:variant>
      <vt:variant>
        <vt:i4>0</vt:i4>
      </vt:variant>
      <vt:variant>
        <vt:i4>5</vt:i4>
      </vt:variant>
      <vt:variant>
        <vt:lpwstr>consultantplus://offline/ref=BCC3A77268651035DBC7C8CA1C8DD2B604FA7C2644E211BC25A7C2DA5D252D91B199A1D6F3933040RFT1M</vt:lpwstr>
      </vt:variant>
      <vt:variant>
        <vt:lpwstr/>
      </vt:variant>
      <vt:variant>
        <vt:i4>7995448</vt:i4>
      </vt:variant>
      <vt:variant>
        <vt:i4>60</vt:i4>
      </vt:variant>
      <vt:variant>
        <vt:i4>0</vt:i4>
      </vt:variant>
      <vt:variant>
        <vt:i4>5</vt:i4>
      </vt:variant>
      <vt:variant>
        <vt:lpwstr>consultantplus://offline/ref=BCC3A77268651035DBC7C8CA1C8DD2B604FA7C2644E211BC25A7C2DA5D252D91B199A1D6F093R3T5M</vt:lpwstr>
      </vt:variant>
      <vt:variant>
        <vt:lpwstr/>
      </vt:variant>
      <vt:variant>
        <vt:i4>8192098</vt:i4>
      </vt:variant>
      <vt:variant>
        <vt:i4>57</vt:i4>
      </vt:variant>
      <vt:variant>
        <vt:i4>0</vt:i4>
      </vt:variant>
      <vt:variant>
        <vt:i4>5</vt:i4>
      </vt:variant>
      <vt:variant>
        <vt:lpwstr>consultantplus://offline/ref=BCC3A77268651035DBC7C8CA1C8DD2B604FA7C2644E211BC25A7C2DA5D252D91B199A1D6F3933348RFT2M</vt:lpwstr>
      </vt:variant>
      <vt:variant>
        <vt:lpwstr/>
      </vt:variant>
      <vt:variant>
        <vt:i4>8192062</vt:i4>
      </vt:variant>
      <vt:variant>
        <vt:i4>54</vt:i4>
      </vt:variant>
      <vt:variant>
        <vt:i4>0</vt:i4>
      </vt:variant>
      <vt:variant>
        <vt:i4>5</vt:i4>
      </vt:variant>
      <vt:variant>
        <vt:lpwstr>consultantplus://offline/ref=BCC3A77268651035DBC7C8CA1C8DD2B604FA7C2644E211BC25A7C2DA5D252D91B199A1D6F3933347RFTAM</vt:lpwstr>
      </vt:variant>
      <vt:variant>
        <vt:lpwstr/>
      </vt:variant>
      <vt:variant>
        <vt:i4>7995501</vt:i4>
      </vt:variant>
      <vt:variant>
        <vt:i4>51</vt:i4>
      </vt:variant>
      <vt:variant>
        <vt:i4>0</vt:i4>
      </vt:variant>
      <vt:variant>
        <vt:i4>5</vt:i4>
      </vt:variant>
      <vt:variant>
        <vt:lpwstr>consultantplus://offline/ref=BCC3A77268651035DBC7C8CA1C8DD2B604FA7C2644E211BC25A7C2DA5D252D91B199A1D6F092R3TAM</vt:lpwstr>
      </vt:variant>
      <vt:variant>
        <vt:lpwstr/>
      </vt:variant>
      <vt:variant>
        <vt:i4>8192060</vt:i4>
      </vt:variant>
      <vt:variant>
        <vt:i4>48</vt:i4>
      </vt:variant>
      <vt:variant>
        <vt:i4>0</vt:i4>
      </vt:variant>
      <vt:variant>
        <vt:i4>5</vt:i4>
      </vt:variant>
      <vt:variant>
        <vt:lpwstr>consultantplus://offline/ref=BCC3A77268651035DBC7C8CA1C8DD2B604FA7C2644E211BC25A7C2DA5D252D91B199A1D6F3933346RFTBM</vt:lpwstr>
      </vt:variant>
      <vt:variant>
        <vt:lpwstr/>
      </vt:variant>
      <vt:variant>
        <vt:i4>7995455</vt:i4>
      </vt:variant>
      <vt:variant>
        <vt:i4>45</vt:i4>
      </vt:variant>
      <vt:variant>
        <vt:i4>0</vt:i4>
      </vt:variant>
      <vt:variant>
        <vt:i4>5</vt:i4>
      </vt:variant>
      <vt:variant>
        <vt:lpwstr>consultantplus://offline/ref=BCC3A77268651035DBC7C8CA1C8DD2B604FA7C2644E211BC25A7C2DA5D252D91B199A1D6F19BR3TBM</vt:lpwstr>
      </vt:variant>
      <vt:variant>
        <vt:lpwstr/>
      </vt:variant>
      <vt:variant>
        <vt:i4>7995448</vt:i4>
      </vt:variant>
      <vt:variant>
        <vt:i4>42</vt:i4>
      </vt:variant>
      <vt:variant>
        <vt:i4>0</vt:i4>
      </vt:variant>
      <vt:variant>
        <vt:i4>5</vt:i4>
      </vt:variant>
      <vt:variant>
        <vt:lpwstr>consultantplus://offline/ref=BCC3A77268651035DBC7C8CA1C8DD2B604FA7C2644E211BC25A7C2DA5D252D91B199A1D6F390R3T5M</vt:lpwstr>
      </vt:variant>
      <vt:variant>
        <vt:lpwstr/>
      </vt:variant>
      <vt:variant>
        <vt:i4>7995451</vt:i4>
      </vt:variant>
      <vt:variant>
        <vt:i4>39</vt:i4>
      </vt:variant>
      <vt:variant>
        <vt:i4>0</vt:i4>
      </vt:variant>
      <vt:variant>
        <vt:i4>5</vt:i4>
      </vt:variant>
      <vt:variant>
        <vt:lpwstr>consultantplus://offline/ref=BCC3A77268651035DBC7C8CA1C8DD2B604FA7C2644E211BC25A7C2DA5D252D91B199A1D6F390R3T6M</vt:lpwstr>
      </vt:variant>
      <vt:variant>
        <vt:lpwstr/>
      </vt:variant>
      <vt:variant>
        <vt:i4>8192061</vt:i4>
      </vt:variant>
      <vt:variant>
        <vt:i4>36</vt:i4>
      </vt:variant>
      <vt:variant>
        <vt:i4>0</vt:i4>
      </vt:variant>
      <vt:variant>
        <vt:i4>5</vt:i4>
      </vt:variant>
      <vt:variant>
        <vt:lpwstr>consultantplus://offline/ref=BCC3A77268651035DBC7C8CA1C8DD2B604FA7C2644E211BC25A7C2DA5D252D91B199A1D6F3933044RFTBM</vt:lpwstr>
      </vt:variant>
      <vt:variant>
        <vt:lpwstr/>
      </vt:variant>
      <vt:variant>
        <vt:i4>7995455</vt:i4>
      </vt:variant>
      <vt:variant>
        <vt:i4>33</vt:i4>
      </vt:variant>
      <vt:variant>
        <vt:i4>0</vt:i4>
      </vt:variant>
      <vt:variant>
        <vt:i4>5</vt:i4>
      </vt:variant>
      <vt:variant>
        <vt:lpwstr>consultantplus://offline/ref=BCC3A77268651035DBC7C8CA1C8DD2B604FA7C2644E211BC25A7C2DA5D252D91B199A1D6F390R3T2M</vt:lpwstr>
      </vt:variant>
      <vt:variant>
        <vt:lpwstr/>
      </vt:variant>
      <vt:variant>
        <vt:i4>8192058</vt:i4>
      </vt:variant>
      <vt:variant>
        <vt:i4>30</vt:i4>
      </vt:variant>
      <vt:variant>
        <vt:i4>0</vt:i4>
      </vt:variant>
      <vt:variant>
        <vt:i4>5</vt:i4>
      </vt:variant>
      <vt:variant>
        <vt:lpwstr>consultantplus://offline/ref=BCC3A77268651035DBC7C8CA1C8DD2B604FA7C2644E211BC25A7C2DA5D252D91B199A1D6F3933043RFTBM</vt:lpwstr>
      </vt:variant>
      <vt:variant>
        <vt:lpwstr/>
      </vt:variant>
      <vt:variant>
        <vt:i4>8192059</vt:i4>
      </vt:variant>
      <vt:variant>
        <vt:i4>27</vt:i4>
      </vt:variant>
      <vt:variant>
        <vt:i4>0</vt:i4>
      </vt:variant>
      <vt:variant>
        <vt:i4>5</vt:i4>
      </vt:variant>
      <vt:variant>
        <vt:lpwstr>consultantplus://offline/ref=BCC3A77268651035DBC7C8CA1C8DD2B604FA7C2644E211BC25A7C2DA5D252D91B199A1D6F3933041RFTAM</vt:lpwstr>
      </vt:variant>
      <vt:variant>
        <vt:lpwstr/>
      </vt:variant>
      <vt:variant>
        <vt:i4>8192109</vt:i4>
      </vt:variant>
      <vt:variant>
        <vt:i4>24</vt:i4>
      </vt:variant>
      <vt:variant>
        <vt:i4>0</vt:i4>
      </vt:variant>
      <vt:variant>
        <vt:i4>5</vt:i4>
      </vt:variant>
      <vt:variant>
        <vt:lpwstr>consultantplus://offline/ref=BCC3A77268651035DBC7C8CA1C8DD2B604FA7C2644E211BC25A7C2DA5D252D91B199A1D6F3933041RFT7M</vt:lpwstr>
      </vt:variant>
      <vt:variant>
        <vt:lpwstr/>
      </vt:variant>
      <vt:variant>
        <vt:i4>8192058</vt:i4>
      </vt:variant>
      <vt:variant>
        <vt:i4>21</vt:i4>
      </vt:variant>
      <vt:variant>
        <vt:i4>0</vt:i4>
      </vt:variant>
      <vt:variant>
        <vt:i4>5</vt:i4>
      </vt:variant>
      <vt:variant>
        <vt:lpwstr>consultantplus://offline/ref=BCC3A77268651035DBC7C8CA1C8DD2B604FA7C2644E211BC25A7C2DA5D252D91B199A1D6F3933040RFTAM</vt:lpwstr>
      </vt:variant>
      <vt:variant>
        <vt:lpwstr/>
      </vt:variant>
      <vt:variant>
        <vt:i4>8192106</vt:i4>
      </vt:variant>
      <vt:variant>
        <vt:i4>18</vt:i4>
      </vt:variant>
      <vt:variant>
        <vt:i4>0</vt:i4>
      </vt:variant>
      <vt:variant>
        <vt:i4>5</vt:i4>
      </vt:variant>
      <vt:variant>
        <vt:lpwstr>consultantplus://offline/ref=BCC3A77268651035DBC7C8CA1C8DD2B604FA7C2644E211BC25A7C2DA5D252D91B199A1D6F3933040RFT1M</vt:lpwstr>
      </vt:variant>
      <vt:variant>
        <vt:lpwstr/>
      </vt:variant>
      <vt:variant>
        <vt:i4>7995448</vt:i4>
      </vt:variant>
      <vt:variant>
        <vt:i4>15</vt:i4>
      </vt:variant>
      <vt:variant>
        <vt:i4>0</vt:i4>
      </vt:variant>
      <vt:variant>
        <vt:i4>5</vt:i4>
      </vt:variant>
      <vt:variant>
        <vt:lpwstr>consultantplus://offline/ref=BCC3A77268651035DBC7C8CA1C8DD2B604FA7C2644E211BC25A7C2DA5D252D91B199A1D6F093R3T5M</vt:lpwstr>
      </vt:variant>
      <vt:variant>
        <vt:lpwstr/>
      </vt:variant>
      <vt:variant>
        <vt:i4>8192098</vt:i4>
      </vt:variant>
      <vt:variant>
        <vt:i4>12</vt:i4>
      </vt:variant>
      <vt:variant>
        <vt:i4>0</vt:i4>
      </vt:variant>
      <vt:variant>
        <vt:i4>5</vt:i4>
      </vt:variant>
      <vt:variant>
        <vt:lpwstr>consultantplus://offline/ref=BCC3A77268651035DBC7C8CA1C8DD2B604FA7C2644E211BC25A7C2DA5D252D91B199A1D6F3933348RFT2M</vt:lpwstr>
      </vt:variant>
      <vt:variant>
        <vt:lpwstr/>
      </vt:variant>
      <vt:variant>
        <vt:i4>8192062</vt:i4>
      </vt:variant>
      <vt:variant>
        <vt:i4>9</vt:i4>
      </vt:variant>
      <vt:variant>
        <vt:i4>0</vt:i4>
      </vt:variant>
      <vt:variant>
        <vt:i4>5</vt:i4>
      </vt:variant>
      <vt:variant>
        <vt:lpwstr>consultantplus://offline/ref=BCC3A77268651035DBC7C8CA1C8DD2B604FA7C2644E211BC25A7C2DA5D252D91B199A1D6F3933347RFTAM</vt:lpwstr>
      </vt:variant>
      <vt:variant>
        <vt:lpwstr/>
      </vt:variant>
      <vt:variant>
        <vt:i4>7995501</vt:i4>
      </vt:variant>
      <vt:variant>
        <vt:i4>6</vt:i4>
      </vt:variant>
      <vt:variant>
        <vt:i4>0</vt:i4>
      </vt:variant>
      <vt:variant>
        <vt:i4>5</vt:i4>
      </vt:variant>
      <vt:variant>
        <vt:lpwstr>consultantplus://offline/ref=BCC3A77268651035DBC7C8CA1C8DD2B604FA7C2644E211BC25A7C2DA5D252D91B199A1D6F092R3TAM</vt:lpwstr>
      </vt:variant>
      <vt:variant>
        <vt:lpwstr/>
      </vt:variant>
      <vt:variant>
        <vt:i4>8192060</vt:i4>
      </vt:variant>
      <vt:variant>
        <vt:i4>3</vt:i4>
      </vt:variant>
      <vt:variant>
        <vt:i4>0</vt:i4>
      </vt:variant>
      <vt:variant>
        <vt:i4>5</vt:i4>
      </vt:variant>
      <vt:variant>
        <vt:lpwstr>consultantplus://offline/ref=BCC3A77268651035DBC7C8CA1C8DD2B604FA7C2644E211BC25A7C2DA5D252D91B199A1D6F3933346RFTBM</vt:lpwstr>
      </vt:variant>
      <vt:variant>
        <vt:lpwstr/>
      </vt:variant>
      <vt:variant>
        <vt:i4>7995455</vt:i4>
      </vt:variant>
      <vt:variant>
        <vt:i4>0</vt:i4>
      </vt:variant>
      <vt:variant>
        <vt:i4>0</vt:i4>
      </vt:variant>
      <vt:variant>
        <vt:i4>5</vt:i4>
      </vt:variant>
      <vt:variant>
        <vt:lpwstr>consultantplus://offline/ref=BCC3A77268651035DBC7C8CA1C8DD2B604FA7C2644E211BC25A7C2DA5D252D91B199A1D6F19BR3TBM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Екатерина</cp:lastModifiedBy>
  <cp:revision>254</cp:revision>
  <cp:lastPrinted>2015-02-09T12:54:00Z</cp:lastPrinted>
  <dcterms:created xsi:type="dcterms:W3CDTF">2014-08-01T10:36:00Z</dcterms:created>
  <dcterms:modified xsi:type="dcterms:W3CDTF">2015-02-20T06:47:00Z</dcterms:modified>
</cp:coreProperties>
</file>