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3" w:rsidRDefault="00760823" w:rsidP="00760823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11200" cy="8636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823" w:rsidRPr="008100BF" w:rsidRDefault="00760823" w:rsidP="00760823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8100BF">
        <w:rPr>
          <w:rFonts w:ascii="Times New Roman" w:hAnsi="Times New Roman"/>
          <w:sz w:val="36"/>
          <w:szCs w:val="36"/>
        </w:rPr>
        <w:t xml:space="preserve">СОВЕТ </w:t>
      </w:r>
    </w:p>
    <w:p w:rsidR="00760823" w:rsidRPr="008100BF" w:rsidRDefault="00760823" w:rsidP="00760823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8100BF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760823" w:rsidRDefault="0022469C" w:rsidP="007608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пя</w:t>
      </w:r>
      <w:r w:rsidR="00760823" w:rsidRPr="008100BF">
        <w:rPr>
          <w:rFonts w:ascii="Times New Roman" w:hAnsi="Times New Roman" w:cs="Times New Roman"/>
          <w:b/>
          <w:sz w:val="36"/>
          <w:szCs w:val="36"/>
        </w:rPr>
        <w:t>того созыва</w:t>
      </w:r>
    </w:p>
    <w:p w:rsidR="00443A93" w:rsidRPr="00443A93" w:rsidRDefault="00443A93" w:rsidP="007608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0823" w:rsidRPr="008100BF" w:rsidRDefault="00760823" w:rsidP="0076082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00BF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60823" w:rsidRPr="008100BF" w:rsidRDefault="00760823" w:rsidP="0076082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0823" w:rsidRPr="008100BF" w:rsidRDefault="00760823" w:rsidP="00760823">
      <w:pPr>
        <w:pStyle w:val="1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8100B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6A3C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0E6A3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.2015 г.</w:t>
      </w:r>
      <w:r w:rsidRPr="008100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E6A3C">
        <w:rPr>
          <w:rFonts w:ascii="Times New Roman" w:hAnsi="Times New Roman" w:cs="Times New Roman"/>
          <w:b w:val="0"/>
          <w:sz w:val="28"/>
          <w:szCs w:val="28"/>
        </w:rPr>
        <w:t>3</w:t>
      </w:r>
      <w:r w:rsidR="00190D17">
        <w:rPr>
          <w:rFonts w:ascii="Times New Roman" w:hAnsi="Times New Roman" w:cs="Times New Roman"/>
          <w:b w:val="0"/>
          <w:sz w:val="28"/>
          <w:szCs w:val="28"/>
        </w:rPr>
        <w:t>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0823" w:rsidRDefault="00760823" w:rsidP="00760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BF">
        <w:rPr>
          <w:rFonts w:ascii="Times New Roman" w:hAnsi="Times New Roman" w:cs="Times New Roman"/>
          <w:sz w:val="28"/>
          <w:szCs w:val="28"/>
        </w:rPr>
        <w:t>г. Тейково</w:t>
      </w:r>
    </w:p>
    <w:p w:rsidR="00760823" w:rsidRPr="00760823" w:rsidRDefault="00760823" w:rsidP="007608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0823" w:rsidRPr="00760823" w:rsidRDefault="000E6A3C" w:rsidP="000E6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Тейковского муниципального района от 19.12.2013 № 303-р «Об утверждении структуры администрации Тейковского муниципального района»</w:t>
      </w:r>
      <w:r w:rsidR="00F23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823" w:rsidRPr="00760823" w:rsidRDefault="00760823" w:rsidP="000E6A3C">
      <w:pPr>
        <w:spacing w:after="0" w:line="240" w:lineRule="auto"/>
        <w:rPr>
          <w:rFonts w:ascii="Times New Roman" w:hAnsi="Times New Roman" w:cs="Times New Roman"/>
        </w:rPr>
      </w:pPr>
    </w:p>
    <w:p w:rsidR="00760823" w:rsidRPr="00760823" w:rsidRDefault="00760823" w:rsidP="000E6A3C">
      <w:pPr>
        <w:spacing w:after="0" w:line="240" w:lineRule="auto"/>
        <w:rPr>
          <w:rFonts w:ascii="Times New Roman" w:hAnsi="Times New Roman" w:cs="Times New Roman"/>
        </w:rPr>
      </w:pPr>
    </w:p>
    <w:p w:rsidR="00760823" w:rsidRPr="00443A93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A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6A3C">
        <w:rPr>
          <w:rFonts w:ascii="Times New Roman" w:hAnsi="Times New Roman" w:cs="Times New Roman"/>
          <w:sz w:val="28"/>
          <w:szCs w:val="28"/>
        </w:rPr>
        <w:t xml:space="preserve">частью 8 статьи 37 Федерального закона от 06.10 </w:t>
      </w:r>
      <w:proofErr w:type="gramStart"/>
      <w:r w:rsidR="000E6A3C">
        <w:rPr>
          <w:rFonts w:ascii="Times New Roman" w:hAnsi="Times New Roman" w:cs="Times New Roman"/>
          <w:sz w:val="28"/>
          <w:szCs w:val="28"/>
        </w:rPr>
        <w:t>2003  №</w:t>
      </w:r>
      <w:proofErr w:type="gramEnd"/>
      <w:r w:rsidR="000E6A3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(в действующей редакции), Уставом Тейковского муниципального района,</w:t>
      </w:r>
      <w:r w:rsidRPr="0044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23" w:rsidRPr="00443A93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823" w:rsidRPr="00443A93" w:rsidRDefault="00760823" w:rsidP="000E6A3C">
      <w:pPr>
        <w:pStyle w:val="a5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443A93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760823" w:rsidRPr="00443A93" w:rsidRDefault="00760823" w:rsidP="000E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93" w:rsidRPr="00443A93" w:rsidRDefault="000E6A3C" w:rsidP="000E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в решение Совета Тейковского муниципального района </w:t>
      </w:r>
      <w:r w:rsidRPr="000E6A3C">
        <w:rPr>
          <w:rFonts w:ascii="Times New Roman" w:hAnsi="Times New Roman" w:cs="Times New Roman"/>
          <w:sz w:val="28"/>
          <w:szCs w:val="28"/>
        </w:rPr>
        <w:t>от 19.12.2013 № 303-р «Об утверждении структуры администрации Тейковского муниципального района</w:t>
      </w:r>
      <w:r w:rsidR="009644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43A93" w:rsidRDefault="000E6A3C" w:rsidP="000E6A3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0E6A3C" w:rsidRDefault="000E6A3C" w:rsidP="000E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Отдел сельского хозяйства»</w:t>
      </w:r>
    </w:p>
    <w:p w:rsidR="000E6A3C" w:rsidRPr="000E6A3C" w:rsidRDefault="000E6A3C" w:rsidP="000E6A3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A3C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E6A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0" w:name="_GoBack"/>
      <w:bookmarkEnd w:id="0"/>
    </w:p>
    <w:p w:rsidR="000E6A3C" w:rsidRPr="000E6A3C" w:rsidRDefault="000E6A3C" w:rsidP="000E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 Отдел общественной и информационной политики»</w:t>
      </w:r>
    </w:p>
    <w:p w:rsidR="000E6A3C" w:rsidRPr="000E6A3C" w:rsidRDefault="000E6A3C" w:rsidP="000E6A3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A3C">
        <w:rPr>
          <w:rFonts w:ascii="Times New Roman" w:hAnsi="Times New Roman" w:cs="Times New Roman"/>
          <w:sz w:val="26"/>
          <w:szCs w:val="26"/>
        </w:rPr>
        <w:t>Пункт 2.1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E6A3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43A93" w:rsidRPr="000E6A3C" w:rsidRDefault="000E6A3C" w:rsidP="000E6A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«2.12. Отдел культуры, туризма, молодёжной и социальной политики.».</w:t>
      </w:r>
    </w:p>
    <w:p w:rsidR="00443A93" w:rsidRDefault="00443A93" w:rsidP="000E6A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Pr="008100BF" w:rsidRDefault="00443A93" w:rsidP="00443A93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  <w:b/>
          <w:szCs w:val="28"/>
        </w:rPr>
      </w:pPr>
      <w:r w:rsidRPr="008100BF">
        <w:rPr>
          <w:rFonts w:ascii="Times New Roman" w:hAnsi="Times New Roman"/>
          <w:b/>
          <w:szCs w:val="28"/>
        </w:rPr>
        <w:t xml:space="preserve">Глава Тейковского </w:t>
      </w:r>
    </w:p>
    <w:p w:rsidR="00443A93" w:rsidRPr="00760823" w:rsidRDefault="00443A93" w:rsidP="00443A93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</w:rPr>
      </w:pPr>
      <w:r w:rsidRPr="008100BF">
        <w:rPr>
          <w:rFonts w:ascii="Times New Roman" w:hAnsi="Times New Roman"/>
          <w:b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Cs w:val="28"/>
        </w:rPr>
        <w:t xml:space="preserve">            </w:t>
      </w:r>
      <w:r w:rsidRPr="008100BF">
        <w:rPr>
          <w:rFonts w:ascii="Times New Roman" w:hAnsi="Times New Roman"/>
          <w:b/>
          <w:szCs w:val="28"/>
        </w:rPr>
        <w:t xml:space="preserve"> Н.С. Смирнов</w:t>
      </w:r>
      <w:r>
        <w:rPr>
          <w:rFonts w:ascii="Times New Roman" w:hAnsi="Times New Roman"/>
          <w:b/>
          <w:szCs w:val="28"/>
        </w:rPr>
        <w:t xml:space="preserve">     </w:t>
      </w: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0823" w:rsidRPr="00760823" w:rsidRDefault="00760823" w:rsidP="0076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0823" w:rsidRPr="00760823" w:rsidSect="0058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1C4643"/>
    <w:multiLevelType w:val="hybridMultilevel"/>
    <w:tmpl w:val="FFE0CDD6"/>
    <w:lvl w:ilvl="0" w:tplc="C89A723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823"/>
    <w:rsid w:val="000B4D6F"/>
    <w:rsid w:val="000E6A3C"/>
    <w:rsid w:val="00190D17"/>
    <w:rsid w:val="0022469C"/>
    <w:rsid w:val="002E358E"/>
    <w:rsid w:val="003E70D0"/>
    <w:rsid w:val="00443A93"/>
    <w:rsid w:val="00584FC8"/>
    <w:rsid w:val="006156A7"/>
    <w:rsid w:val="00760823"/>
    <w:rsid w:val="00766E10"/>
    <w:rsid w:val="00861EE2"/>
    <w:rsid w:val="0096448E"/>
    <w:rsid w:val="00A05706"/>
    <w:rsid w:val="00CE5289"/>
    <w:rsid w:val="00CF210A"/>
    <w:rsid w:val="00EC2491"/>
    <w:rsid w:val="00F03AFA"/>
    <w:rsid w:val="00F23E8C"/>
    <w:rsid w:val="00F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99F5B-FC73-4D94-A559-B24A8F2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C8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FD86-22ED-4A0D-B65C-643193A8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Екатерина</cp:lastModifiedBy>
  <cp:revision>14</cp:revision>
  <cp:lastPrinted>2015-07-02T06:57:00Z</cp:lastPrinted>
  <dcterms:created xsi:type="dcterms:W3CDTF">2015-06-15T10:13:00Z</dcterms:created>
  <dcterms:modified xsi:type="dcterms:W3CDTF">2015-10-29T13:59:00Z</dcterms:modified>
</cp:coreProperties>
</file>