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5A" w:rsidRPr="001D3FC4" w:rsidRDefault="00552ECD" w:rsidP="0097637A">
      <w:pPr>
        <w:pStyle w:val="a6"/>
        <w:ind w:left="0"/>
        <w:rPr>
          <w:rFonts w:ascii="Times New Roman" w:hAnsi="Times New Roman"/>
          <w:szCs w:val="28"/>
        </w:rPr>
      </w:pPr>
      <w:r>
        <w:rPr>
          <w:rFonts w:ascii="Times New Roman" w:hAnsi="Times New Roman"/>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2" style="width:54.45pt;height:64.5pt;visibility:visible">
            <v:imagedata r:id="rId8" o:title=""/>
          </v:shape>
        </w:pict>
      </w:r>
      <w:r w:rsidR="00BA025A" w:rsidRPr="001D3FC4">
        <w:rPr>
          <w:rFonts w:ascii="Times New Roman" w:hAnsi="Times New Roman"/>
          <w:szCs w:val="28"/>
        </w:rPr>
        <w:t xml:space="preserve">  </w:t>
      </w:r>
    </w:p>
    <w:p w:rsidR="00BA025A" w:rsidRPr="001D3FC4" w:rsidRDefault="00BA025A" w:rsidP="0097637A">
      <w:pPr>
        <w:pStyle w:val="a8"/>
        <w:ind w:left="0" w:right="180"/>
        <w:rPr>
          <w:rFonts w:ascii="Times New Roman" w:hAnsi="Times New Roman"/>
          <w:sz w:val="16"/>
          <w:szCs w:val="16"/>
        </w:rPr>
      </w:pPr>
    </w:p>
    <w:p w:rsidR="00BA025A" w:rsidRPr="001D3FC4" w:rsidRDefault="00BA025A" w:rsidP="00A43951">
      <w:pPr>
        <w:pStyle w:val="a8"/>
        <w:ind w:left="0" w:right="-2"/>
        <w:rPr>
          <w:rFonts w:ascii="Times New Roman" w:hAnsi="Times New Roman"/>
          <w:sz w:val="40"/>
          <w:szCs w:val="40"/>
        </w:rPr>
      </w:pPr>
      <w:r w:rsidRPr="001D3FC4">
        <w:rPr>
          <w:rFonts w:ascii="Times New Roman" w:hAnsi="Times New Roman"/>
          <w:sz w:val="40"/>
          <w:szCs w:val="40"/>
        </w:rPr>
        <w:t>СОВЕТ</w:t>
      </w:r>
    </w:p>
    <w:p w:rsidR="00BA025A" w:rsidRPr="001D3FC4" w:rsidRDefault="00BA025A" w:rsidP="00A43951">
      <w:pPr>
        <w:pStyle w:val="a8"/>
        <w:ind w:left="0" w:right="-2"/>
        <w:rPr>
          <w:rFonts w:ascii="Times New Roman" w:hAnsi="Times New Roman"/>
          <w:sz w:val="36"/>
          <w:szCs w:val="36"/>
        </w:rPr>
      </w:pPr>
      <w:r w:rsidRPr="001D3FC4">
        <w:rPr>
          <w:rFonts w:ascii="Times New Roman" w:hAnsi="Times New Roman"/>
          <w:sz w:val="36"/>
          <w:szCs w:val="36"/>
        </w:rPr>
        <w:t>ТЕЙКОВСКОГО МУНИЦИПАЛЬНОГО РАЙОНА</w:t>
      </w:r>
    </w:p>
    <w:p w:rsidR="00BA025A" w:rsidRPr="001D3FC4" w:rsidRDefault="003F0F24" w:rsidP="00A43951">
      <w:pPr>
        <w:pStyle w:val="a8"/>
        <w:ind w:left="0" w:right="-2"/>
        <w:rPr>
          <w:rFonts w:ascii="Times New Roman" w:hAnsi="Times New Roman"/>
          <w:sz w:val="31"/>
          <w:szCs w:val="31"/>
        </w:rPr>
      </w:pPr>
      <w:r>
        <w:rPr>
          <w:rFonts w:ascii="Times New Roman" w:hAnsi="Times New Roman"/>
          <w:sz w:val="32"/>
          <w:szCs w:val="32"/>
        </w:rPr>
        <w:t>шес</w:t>
      </w:r>
      <w:r w:rsidR="00BA025A" w:rsidRPr="001D3FC4">
        <w:rPr>
          <w:rFonts w:ascii="Times New Roman" w:hAnsi="Times New Roman"/>
          <w:sz w:val="32"/>
          <w:szCs w:val="32"/>
        </w:rPr>
        <w:t xml:space="preserve">того созыва </w:t>
      </w:r>
    </w:p>
    <w:p w:rsidR="00BA025A" w:rsidRPr="001D3FC4" w:rsidRDefault="00BA025A" w:rsidP="0097637A">
      <w:pPr>
        <w:ind w:right="180"/>
        <w:jc w:val="center"/>
        <w:rPr>
          <w:b/>
          <w:sz w:val="28"/>
          <w:szCs w:val="28"/>
        </w:rPr>
      </w:pPr>
    </w:p>
    <w:p w:rsidR="00BA025A" w:rsidRPr="001D3FC4" w:rsidRDefault="00BA025A" w:rsidP="0097637A">
      <w:pPr>
        <w:ind w:right="180"/>
        <w:jc w:val="center"/>
        <w:rPr>
          <w:b/>
          <w:sz w:val="28"/>
          <w:szCs w:val="28"/>
        </w:rPr>
      </w:pPr>
    </w:p>
    <w:p w:rsidR="00BA025A" w:rsidRPr="001D3FC4" w:rsidRDefault="00BA025A" w:rsidP="0097637A">
      <w:pPr>
        <w:ind w:right="180"/>
        <w:jc w:val="center"/>
        <w:rPr>
          <w:b/>
          <w:sz w:val="44"/>
          <w:szCs w:val="44"/>
        </w:rPr>
      </w:pPr>
      <w:r w:rsidRPr="001D3FC4">
        <w:rPr>
          <w:b/>
          <w:sz w:val="44"/>
          <w:szCs w:val="44"/>
        </w:rPr>
        <w:t>Р Е Ш Е Н И Е</w:t>
      </w:r>
    </w:p>
    <w:p w:rsidR="00BA025A" w:rsidRPr="001D3FC4" w:rsidRDefault="00BA025A" w:rsidP="0097637A">
      <w:pPr>
        <w:ind w:right="180"/>
        <w:jc w:val="center"/>
        <w:rPr>
          <w:b/>
          <w:sz w:val="44"/>
          <w:szCs w:val="44"/>
        </w:rPr>
      </w:pPr>
    </w:p>
    <w:p w:rsidR="00BA025A" w:rsidRPr="003D638A" w:rsidRDefault="00BA025A" w:rsidP="003D638A">
      <w:pPr>
        <w:ind w:right="180" w:firstLine="709"/>
        <w:jc w:val="center"/>
        <w:rPr>
          <w:szCs w:val="28"/>
        </w:rPr>
      </w:pPr>
      <w:r w:rsidRPr="003D638A">
        <w:rPr>
          <w:szCs w:val="28"/>
        </w:rPr>
        <w:t xml:space="preserve">от </w:t>
      </w:r>
      <w:r w:rsidR="003F57DE" w:rsidRPr="003D638A">
        <w:rPr>
          <w:szCs w:val="28"/>
        </w:rPr>
        <w:t>30</w:t>
      </w:r>
      <w:r w:rsidR="007F5D8E" w:rsidRPr="003D638A">
        <w:rPr>
          <w:szCs w:val="28"/>
        </w:rPr>
        <w:t>.</w:t>
      </w:r>
      <w:r w:rsidR="0059387C" w:rsidRPr="003D638A">
        <w:rPr>
          <w:szCs w:val="28"/>
        </w:rPr>
        <w:t>1</w:t>
      </w:r>
      <w:r w:rsidR="00EF2702" w:rsidRPr="003D638A">
        <w:rPr>
          <w:szCs w:val="28"/>
        </w:rPr>
        <w:t>2</w:t>
      </w:r>
      <w:r w:rsidR="007F5D8E" w:rsidRPr="003D638A">
        <w:rPr>
          <w:szCs w:val="28"/>
        </w:rPr>
        <w:t>.2015</w:t>
      </w:r>
      <w:r w:rsidR="002B1A6B" w:rsidRPr="003D638A">
        <w:rPr>
          <w:szCs w:val="28"/>
        </w:rPr>
        <w:t xml:space="preserve"> г</w:t>
      </w:r>
      <w:r w:rsidRPr="003D638A">
        <w:rPr>
          <w:szCs w:val="28"/>
        </w:rPr>
        <w:t xml:space="preserve">. № </w:t>
      </w:r>
      <w:r w:rsidR="00677F7B" w:rsidRPr="003D638A">
        <w:rPr>
          <w:szCs w:val="28"/>
        </w:rPr>
        <w:t>49-р</w:t>
      </w:r>
    </w:p>
    <w:p w:rsidR="00BA025A" w:rsidRPr="003D638A" w:rsidRDefault="00BA025A" w:rsidP="003D638A">
      <w:pPr>
        <w:ind w:right="180" w:firstLine="709"/>
        <w:jc w:val="center"/>
        <w:rPr>
          <w:szCs w:val="28"/>
        </w:rPr>
      </w:pPr>
      <w:r w:rsidRPr="003D638A">
        <w:rPr>
          <w:szCs w:val="28"/>
        </w:rPr>
        <w:t>г. Тейково</w:t>
      </w:r>
    </w:p>
    <w:p w:rsidR="00BA025A" w:rsidRPr="003D638A" w:rsidRDefault="00BA025A" w:rsidP="003D638A">
      <w:pPr>
        <w:ind w:right="-6" w:firstLine="709"/>
        <w:rPr>
          <w:b/>
          <w:szCs w:val="28"/>
        </w:rPr>
      </w:pPr>
    </w:p>
    <w:p w:rsidR="00BA025A" w:rsidRPr="003D638A" w:rsidRDefault="00BA025A" w:rsidP="003D638A">
      <w:pPr>
        <w:pStyle w:val="a3"/>
        <w:ind w:left="0" w:right="31" w:firstLine="709"/>
        <w:jc w:val="center"/>
        <w:rPr>
          <w:rFonts w:ascii="Times New Roman" w:hAnsi="Times New Roman"/>
          <w:b/>
          <w:sz w:val="24"/>
          <w:szCs w:val="28"/>
        </w:rPr>
      </w:pPr>
      <w:r w:rsidRPr="003D638A">
        <w:rPr>
          <w:rFonts w:ascii="Times New Roman" w:hAnsi="Times New Roman"/>
          <w:b/>
          <w:sz w:val="24"/>
          <w:szCs w:val="28"/>
        </w:rPr>
        <w:t xml:space="preserve">О  внесении   изменений   и   дополнений в   решение Совета Тейковского муниципального района от 17.12.2014 г.  № 358-р </w:t>
      </w:r>
    </w:p>
    <w:p w:rsidR="00BA025A" w:rsidRPr="003D638A" w:rsidRDefault="00BA025A" w:rsidP="003D638A">
      <w:pPr>
        <w:ind w:right="-6" w:firstLine="709"/>
        <w:jc w:val="center"/>
        <w:rPr>
          <w:b/>
          <w:szCs w:val="28"/>
        </w:rPr>
      </w:pPr>
      <w:r w:rsidRPr="003D638A">
        <w:rPr>
          <w:b/>
          <w:szCs w:val="28"/>
        </w:rPr>
        <w:t>«О бюджете Тейковского муниципального района</w:t>
      </w:r>
    </w:p>
    <w:p w:rsidR="00BA025A" w:rsidRPr="003D638A" w:rsidRDefault="00BA025A" w:rsidP="003D638A">
      <w:pPr>
        <w:ind w:right="-6" w:firstLine="709"/>
        <w:jc w:val="center"/>
        <w:rPr>
          <w:b/>
          <w:szCs w:val="28"/>
        </w:rPr>
      </w:pPr>
      <w:r w:rsidRPr="003D638A">
        <w:rPr>
          <w:b/>
          <w:szCs w:val="28"/>
        </w:rPr>
        <w:t>на  2015  год  и  плановый период 2016 – 2017 годов»</w:t>
      </w:r>
    </w:p>
    <w:p w:rsidR="00BA025A" w:rsidRPr="003D638A" w:rsidRDefault="00BA025A" w:rsidP="003D638A">
      <w:pPr>
        <w:ind w:firstLine="709"/>
        <w:rPr>
          <w:b/>
          <w:szCs w:val="28"/>
        </w:rPr>
      </w:pPr>
    </w:p>
    <w:p w:rsidR="00BA025A" w:rsidRPr="003D638A" w:rsidRDefault="00BA025A" w:rsidP="003D638A">
      <w:pPr>
        <w:ind w:firstLine="709"/>
        <w:jc w:val="both"/>
        <w:rPr>
          <w:szCs w:val="28"/>
        </w:rPr>
      </w:pPr>
      <w:r w:rsidRPr="003D638A">
        <w:rPr>
          <w:szCs w:val="28"/>
        </w:rPr>
        <w:t xml:space="preserve">           В соответствии с Бюджетным кодексом РФ, Федеральным Законом от  06.10.2003 г. № 131-ФЗ «Об общих принципах организации местного самоуправления в Российской Федерации», Уставом Тейковского муниципального района</w:t>
      </w:r>
    </w:p>
    <w:p w:rsidR="00BA025A" w:rsidRPr="003D638A" w:rsidRDefault="00BA025A" w:rsidP="003D638A">
      <w:pPr>
        <w:ind w:firstLine="709"/>
        <w:jc w:val="center"/>
        <w:rPr>
          <w:b/>
          <w:szCs w:val="28"/>
        </w:rPr>
      </w:pPr>
    </w:p>
    <w:p w:rsidR="00BA025A" w:rsidRPr="003D638A" w:rsidRDefault="00BA025A" w:rsidP="003D638A">
      <w:pPr>
        <w:pStyle w:val="a3"/>
        <w:ind w:left="0" w:right="31" w:firstLine="709"/>
        <w:jc w:val="center"/>
        <w:rPr>
          <w:rFonts w:ascii="Times New Roman" w:hAnsi="Times New Roman"/>
          <w:b/>
          <w:sz w:val="24"/>
          <w:szCs w:val="28"/>
        </w:rPr>
      </w:pPr>
      <w:r w:rsidRPr="003D638A">
        <w:rPr>
          <w:rFonts w:ascii="Times New Roman" w:hAnsi="Times New Roman"/>
          <w:b/>
          <w:sz w:val="24"/>
          <w:szCs w:val="28"/>
        </w:rPr>
        <w:t>Совет Тейковского муниципального района РЕШИЛ:</w:t>
      </w:r>
    </w:p>
    <w:p w:rsidR="00BA025A" w:rsidRPr="003D638A" w:rsidRDefault="00BA025A" w:rsidP="003D638A">
      <w:pPr>
        <w:pStyle w:val="a3"/>
        <w:ind w:left="0" w:right="31" w:firstLine="709"/>
        <w:jc w:val="center"/>
        <w:rPr>
          <w:rFonts w:ascii="Times New Roman" w:hAnsi="Times New Roman"/>
          <w:sz w:val="24"/>
          <w:szCs w:val="28"/>
        </w:rPr>
      </w:pPr>
    </w:p>
    <w:p w:rsidR="00BA025A" w:rsidRPr="003D638A" w:rsidRDefault="00BA025A" w:rsidP="003D638A">
      <w:pPr>
        <w:pStyle w:val="a3"/>
        <w:ind w:left="0" w:right="31" w:firstLine="709"/>
        <w:contextualSpacing/>
        <w:rPr>
          <w:rFonts w:ascii="Times New Roman" w:hAnsi="Times New Roman"/>
          <w:sz w:val="24"/>
          <w:szCs w:val="28"/>
        </w:rPr>
      </w:pPr>
      <w:r w:rsidRPr="003D638A">
        <w:rPr>
          <w:rFonts w:ascii="Times New Roman" w:hAnsi="Times New Roman"/>
          <w:sz w:val="24"/>
          <w:szCs w:val="28"/>
        </w:rPr>
        <w:t>Внести в решение Совета Тейковского муниципального района от 17.12.2014 г. № 358-р «О бюджете Тейковского муниципального района на 2015 год и плановый период 2016 – 2017 годов»  следующие изменения и дополнения:</w:t>
      </w:r>
    </w:p>
    <w:p w:rsidR="00110FB1" w:rsidRPr="003D638A" w:rsidRDefault="00110FB1" w:rsidP="003D638A">
      <w:pPr>
        <w:pStyle w:val="a3"/>
        <w:ind w:left="0" w:right="28" w:firstLine="709"/>
        <w:contextualSpacing/>
        <w:rPr>
          <w:rFonts w:ascii="Times New Roman" w:hAnsi="Times New Roman"/>
          <w:sz w:val="24"/>
          <w:szCs w:val="28"/>
        </w:rPr>
      </w:pPr>
      <w:r w:rsidRPr="003D638A">
        <w:rPr>
          <w:rFonts w:ascii="Times New Roman" w:hAnsi="Times New Roman"/>
          <w:sz w:val="24"/>
          <w:szCs w:val="28"/>
        </w:rPr>
        <w:t>1. В подпункте 1 пункта 1 решения:</w:t>
      </w:r>
    </w:p>
    <w:p w:rsidR="00110FB1" w:rsidRPr="003D638A" w:rsidRDefault="00110FB1" w:rsidP="003D638A">
      <w:pPr>
        <w:pStyle w:val="a3"/>
        <w:ind w:left="0" w:right="28" w:firstLine="709"/>
        <w:contextualSpacing/>
        <w:rPr>
          <w:rFonts w:ascii="Times New Roman" w:hAnsi="Times New Roman"/>
          <w:sz w:val="24"/>
          <w:szCs w:val="28"/>
        </w:rPr>
      </w:pPr>
      <w:r w:rsidRPr="003D638A">
        <w:rPr>
          <w:rFonts w:ascii="Times New Roman" w:hAnsi="Times New Roman"/>
          <w:sz w:val="24"/>
          <w:szCs w:val="28"/>
        </w:rPr>
        <w:t>- в  абзаце третьем цифры «</w:t>
      </w:r>
      <w:r w:rsidR="003F57DE" w:rsidRPr="003D638A">
        <w:rPr>
          <w:rFonts w:ascii="Times New Roman" w:hAnsi="Times New Roman"/>
          <w:sz w:val="24"/>
          <w:szCs w:val="28"/>
        </w:rPr>
        <w:t>162055,7</w:t>
      </w:r>
      <w:r w:rsidRPr="003D638A">
        <w:rPr>
          <w:rFonts w:ascii="Times New Roman" w:hAnsi="Times New Roman"/>
          <w:sz w:val="24"/>
          <w:szCs w:val="28"/>
        </w:rPr>
        <w:t>» заменить цифрами «</w:t>
      </w:r>
      <w:r w:rsidR="00784EF6" w:rsidRPr="003D638A">
        <w:rPr>
          <w:rFonts w:ascii="Times New Roman" w:hAnsi="Times New Roman"/>
          <w:sz w:val="24"/>
          <w:szCs w:val="28"/>
        </w:rPr>
        <w:t>161555,4</w:t>
      </w:r>
      <w:r w:rsidRPr="003D638A">
        <w:rPr>
          <w:rFonts w:ascii="Times New Roman" w:hAnsi="Times New Roman"/>
          <w:sz w:val="24"/>
          <w:szCs w:val="28"/>
        </w:rPr>
        <w:t>»;</w:t>
      </w:r>
    </w:p>
    <w:p w:rsidR="00110FB1" w:rsidRPr="003D638A" w:rsidRDefault="00110FB1" w:rsidP="003D638A">
      <w:pPr>
        <w:pStyle w:val="a3"/>
        <w:ind w:left="0" w:right="28" w:firstLine="709"/>
        <w:contextualSpacing/>
        <w:rPr>
          <w:rFonts w:ascii="Times New Roman" w:hAnsi="Times New Roman"/>
          <w:sz w:val="24"/>
          <w:szCs w:val="28"/>
        </w:rPr>
      </w:pPr>
      <w:r w:rsidRPr="003D638A">
        <w:rPr>
          <w:rFonts w:ascii="Times New Roman" w:hAnsi="Times New Roman"/>
          <w:sz w:val="24"/>
          <w:szCs w:val="28"/>
        </w:rPr>
        <w:t>- в  абзаце четвертом цифры «</w:t>
      </w:r>
      <w:r w:rsidR="003F57DE" w:rsidRPr="003D638A">
        <w:rPr>
          <w:rFonts w:ascii="Times New Roman" w:hAnsi="Times New Roman"/>
          <w:sz w:val="24"/>
          <w:szCs w:val="28"/>
        </w:rPr>
        <w:t>167378,6</w:t>
      </w:r>
      <w:r w:rsidRPr="003D638A">
        <w:rPr>
          <w:rFonts w:ascii="Times New Roman" w:hAnsi="Times New Roman"/>
          <w:sz w:val="24"/>
          <w:szCs w:val="28"/>
        </w:rPr>
        <w:t>» заменить цифрами «</w:t>
      </w:r>
      <w:r w:rsidR="0048053F" w:rsidRPr="003D638A">
        <w:rPr>
          <w:rFonts w:ascii="Times New Roman" w:hAnsi="Times New Roman"/>
          <w:sz w:val="24"/>
          <w:szCs w:val="28"/>
        </w:rPr>
        <w:t>166318,1</w:t>
      </w:r>
      <w:r w:rsidRPr="003D638A">
        <w:rPr>
          <w:rFonts w:ascii="Times New Roman" w:hAnsi="Times New Roman"/>
          <w:sz w:val="24"/>
          <w:szCs w:val="28"/>
        </w:rPr>
        <w:t>»;</w:t>
      </w:r>
    </w:p>
    <w:p w:rsidR="000336B5" w:rsidRPr="003D638A" w:rsidRDefault="00784EF6" w:rsidP="003D638A">
      <w:pPr>
        <w:pStyle w:val="a3"/>
        <w:ind w:left="0" w:right="28" w:firstLine="709"/>
        <w:contextualSpacing/>
        <w:rPr>
          <w:rFonts w:ascii="Times New Roman" w:hAnsi="Times New Roman"/>
          <w:sz w:val="24"/>
          <w:szCs w:val="28"/>
        </w:rPr>
      </w:pPr>
      <w:r w:rsidRPr="003D638A">
        <w:rPr>
          <w:rFonts w:ascii="Times New Roman" w:hAnsi="Times New Roman"/>
          <w:sz w:val="24"/>
          <w:szCs w:val="28"/>
        </w:rPr>
        <w:t>- в абзаце пятом цифры «5322,9» заменить цифрами «4762,7».</w:t>
      </w:r>
    </w:p>
    <w:p w:rsidR="00784EF6" w:rsidRPr="003D638A" w:rsidRDefault="00784EF6" w:rsidP="003D638A">
      <w:pPr>
        <w:pStyle w:val="a3"/>
        <w:ind w:left="0" w:right="28" w:firstLine="709"/>
        <w:contextualSpacing/>
        <w:rPr>
          <w:rFonts w:ascii="Times New Roman" w:hAnsi="Times New Roman"/>
          <w:sz w:val="14"/>
          <w:szCs w:val="16"/>
        </w:rPr>
      </w:pPr>
    </w:p>
    <w:p w:rsidR="00110FB1" w:rsidRPr="003D638A" w:rsidRDefault="00110FB1" w:rsidP="003D638A">
      <w:pPr>
        <w:pStyle w:val="a3"/>
        <w:ind w:left="0" w:right="28" w:firstLine="709"/>
        <w:contextualSpacing/>
        <w:rPr>
          <w:rFonts w:ascii="Times New Roman" w:hAnsi="Times New Roman"/>
          <w:sz w:val="24"/>
          <w:szCs w:val="28"/>
        </w:rPr>
      </w:pPr>
      <w:r w:rsidRPr="003D638A">
        <w:rPr>
          <w:rFonts w:ascii="Times New Roman" w:hAnsi="Times New Roman"/>
          <w:sz w:val="24"/>
          <w:szCs w:val="28"/>
        </w:rPr>
        <w:t>2. В пункте 4 решения:</w:t>
      </w:r>
    </w:p>
    <w:p w:rsidR="00FE35BF" w:rsidRPr="003D638A" w:rsidRDefault="00110FB1" w:rsidP="003D638A">
      <w:pPr>
        <w:pStyle w:val="a3"/>
        <w:ind w:left="0" w:right="28" w:firstLine="709"/>
        <w:contextualSpacing/>
        <w:rPr>
          <w:rFonts w:ascii="Times New Roman" w:hAnsi="Times New Roman"/>
          <w:sz w:val="14"/>
          <w:szCs w:val="16"/>
        </w:rPr>
      </w:pPr>
      <w:r w:rsidRPr="003D638A">
        <w:rPr>
          <w:rFonts w:ascii="Times New Roman" w:hAnsi="Times New Roman"/>
          <w:sz w:val="24"/>
          <w:szCs w:val="28"/>
        </w:rPr>
        <w:t xml:space="preserve"> - в абзаце втором подпункта 1 цифры «</w:t>
      </w:r>
      <w:r w:rsidR="000336B5" w:rsidRPr="003D638A">
        <w:rPr>
          <w:rFonts w:ascii="Times New Roman" w:hAnsi="Times New Roman"/>
          <w:sz w:val="24"/>
          <w:szCs w:val="28"/>
        </w:rPr>
        <w:t>137</w:t>
      </w:r>
      <w:r w:rsidR="003F57DE" w:rsidRPr="003D638A">
        <w:rPr>
          <w:rFonts w:ascii="Times New Roman" w:hAnsi="Times New Roman"/>
          <w:sz w:val="24"/>
          <w:szCs w:val="28"/>
        </w:rPr>
        <w:t>404,1</w:t>
      </w:r>
      <w:r w:rsidRPr="003D638A">
        <w:rPr>
          <w:rFonts w:ascii="Times New Roman" w:hAnsi="Times New Roman"/>
          <w:sz w:val="24"/>
          <w:szCs w:val="28"/>
        </w:rPr>
        <w:t>» заменить цифрами «</w:t>
      </w:r>
      <w:r w:rsidR="0014309C" w:rsidRPr="003D638A">
        <w:rPr>
          <w:rFonts w:ascii="Times New Roman" w:hAnsi="Times New Roman"/>
          <w:sz w:val="24"/>
          <w:szCs w:val="28"/>
        </w:rPr>
        <w:t>137530,5</w:t>
      </w:r>
      <w:r w:rsidR="00784EF6" w:rsidRPr="003D638A">
        <w:rPr>
          <w:rFonts w:ascii="Times New Roman" w:hAnsi="Times New Roman"/>
          <w:sz w:val="24"/>
          <w:szCs w:val="28"/>
        </w:rPr>
        <w:t>».</w:t>
      </w:r>
    </w:p>
    <w:p w:rsidR="00BA025A" w:rsidRPr="003D638A" w:rsidRDefault="003F57DE" w:rsidP="003D638A">
      <w:pPr>
        <w:pStyle w:val="a3"/>
        <w:ind w:left="0" w:right="28" w:firstLine="709"/>
        <w:contextualSpacing/>
        <w:rPr>
          <w:rFonts w:ascii="Times New Roman" w:hAnsi="Times New Roman"/>
          <w:sz w:val="14"/>
          <w:szCs w:val="16"/>
        </w:rPr>
      </w:pPr>
      <w:r w:rsidRPr="003D638A">
        <w:rPr>
          <w:rFonts w:ascii="Times New Roman" w:hAnsi="Times New Roman"/>
          <w:sz w:val="24"/>
          <w:szCs w:val="28"/>
        </w:rPr>
        <w:t>3</w:t>
      </w:r>
      <w:r w:rsidR="00BA025A" w:rsidRPr="003D638A">
        <w:rPr>
          <w:rFonts w:ascii="Times New Roman" w:hAnsi="Times New Roman"/>
          <w:sz w:val="24"/>
          <w:szCs w:val="28"/>
        </w:rPr>
        <w:t>.</w:t>
      </w:r>
      <w:r w:rsidR="008702B3" w:rsidRPr="003D638A">
        <w:rPr>
          <w:rFonts w:ascii="Times New Roman" w:hAnsi="Times New Roman"/>
          <w:sz w:val="24"/>
          <w:szCs w:val="28"/>
        </w:rPr>
        <w:t xml:space="preserve"> </w:t>
      </w:r>
      <w:r w:rsidR="00BA025A" w:rsidRPr="003D638A">
        <w:rPr>
          <w:rFonts w:ascii="Times New Roman" w:hAnsi="Times New Roman"/>
          <w:sz w:val="24"/>
          <w:szCs w:val="28"/>
        </w:rPr>
        <w:t xml:space="preserve">Приложение 2 к решению изложить в новой редакции согласно приложению </w:t>
      </w:r>
      <w:r w:rsidR="00AC5CB9" w:rsidRPr="003D638A">
        <w:rPr>
          <w:rFonts w:ascii="Times New Roman" w:hAnsi="Times New Roman"/>
          <w:sz w:val="24"/>
          <w:szCs w:val="28"/>
        </w:rPr>
        <w:t>1</w:t>
      </w:r>
      <w:r w:rsidR="00BA025A" w:rsidRPr="003D638A">
        <w:rPr>
          <w:rFonts w:ascii="Times New Roman" w:hAnsi="Times New Roman"/>
          <w:sz w:val="24"/>
          <w:szCs w:val="28"/>
        </w:rPr>
        <w:t>.</w:t>
      </w:r>
      <w:r w:rsidR="00AC5CB9" w:rsidRPr="003D638A">
        <w:rPr>
          <w:rFonts w:ascii="Times New Roman" w:hAnsi="Times New Roman"/>
          <w:sz w:val="24"/>
          <w:szCs w:val="28"/>
        </w:rPr>
        <w:t xml:space="preserve">               </w:t>
      </w:r>
    </w:p>
    <w:p w:rsidR="00BA025A" w:rsidRPr="003D638A" w:rsidRDefault="003F57DE" w:rsidP="003D638A">
      <w:pPr>
        <w:pStyle w:val="a3"/>
        <w:ind w:left="0" w:right="28" w:firstLine="709"/>
        <w:contextualSpacing/>
        <w:rPr>
          <w:rFonts w:ascii="Times New Roman" w:hAnsi="Times New Roman"/>
          <w:sz w:val="14"/>
          <w:szCs w:val="16"/>
        </w:rPr>
      </w:pPr>
      <w:r w:rsidRPr="003D638A">
        <w:rPr>
          <w:rFonts w:ascii="Times New Roman" w:hAnsi="Times New Roman"/>
          <w:sz w:val="24"/>
          <w:szCs w:val="28"/>
        </w:rPr>
        <w:t>4</w:t>
      </w:r>
      <w:r w:rsidR="00BA025A" w:rsidRPr="003D638A">
        <w:rPr>
          <w:rFonts w:ascii="Times New Roman" w:hAnsi="Times New Roman"/>
          <w:sz w:val="24"/>
          <w:szCs w:val="28"/>
        </w:rPr>
        <w:t>. Таблиц</w:t>
      </w:r>
      <w:r w:rsidR="0014103B" w:rsidRPr="003D638A">
        <w:rPr>
          <w:rFonts w:ascii="Times New Roman" w:hAnsi="Times New Roman"/>
          <w:sz w:val="24"/>
          <w:szCs w:val="28"/>
        </w:rPr>
        <w:t>у</w:t>
      </w:r>
      <w:r w:rsidR="00BA025A" w:rsidRPr="003D638A">
        <w:rPr>
          <w:rFonts w:ascii="Times New Roman" w:hAnsi="Times New Roman"/>
          <w:sz w:val="24"/>
          <w:szCs w:val="28"/>
        </w:rPr>
        <w:t xml:space="preserve"> 1 в Приложении 4 к решению  изложить в новой редакции согласно приложению </w:t>
      </w:r>
      <w:r w:rsidR="00AC5CB9" w:rsidRPr="003D638A">
        <w:rPr>
          <w:rFonts w:ascii="Times New Roman" w:hAnsi="Times New Roman"/>
          <w:sz w:val="24"/>
          <w:szCs w:val="28"/>
        </w:rPr>
        <w:t>2</w:t>
      </w:r>
      <w:r w:rsidR="00BA025A" w:rsidRPr="003D638A">
        <w:rPr>
          <w:rFonts w:ascii="Times New Roman" w:hAnsi="Times New Roman"/>
          <w:sz w:val="24"/>
          <w:szCs w:val="28"/>
        </w:rPr>
        <w:t>.</w:t>
      </w:r>
    </w:p>
    <w:p w:rsidR="00BA025A" w:rsidRPr="003D638A" w:rsidRDefault="003F57DE" w:rsidP="003D638A">
      <w:pPr>
        <w:pStyle w:val="a3"/>
        <w:ind w:left="0" w:right="28" w:firstLine="709"/>
        <w:contextualSpacing/>
        <w:rPr>
          <w:rFonts w:ascii="Times New Roman" w:hAnsi="Times New Roman"/>
          <w:sz w:val="14"/>
          <w:szCs w:val="16"/>
        </w:rPr>
      </w:pPr>
      <w:r w:rsidRPr="003D638A">
        <w:rPr>
          <w:rFonts w:ascii="Times New Roman" w:hAnsi="Times New Roman"/>
          <w:sz w:val="24"/>
          <w:szCs w:val="28"/>
        </w:rPr>
        <w:t>5</w:t>
      </w:r>
      <w:r w:rsidR="00BA025A" w:rsidRPr="003D638A">
        <w:rPr>
          <w:rFonts w:ascii="Times New Roman" w:hAnsi="Times New Roman"/>
          <w:sz w:val="24"/>
          <w:szCs w:val="28"/>
        </w:rPr>
        <w:t xml:space="preserve">. Приложение 6 к решению изложить в новой редакции согласно приложению </w:t>
      </w:r>
      <w:r w:rsidR="00AC5CB9" w:rsidRPr="003D638A">
        <w:rPr>
          <w:rFonts w:ascii="Times New Roman" w:hAnsi="Times New Roman"/>
          <w:sz w:val="24"/>
          <w:szCs w:val="28"/>
        </w:rPr>
        <w:t>3</w:t>
      </w:r>
      <w:r w:rsidR="00BA025A" w:rsidRPr="003D638A">
        <w:rPr>
          <w:rFonts w:ascii="Times New Roman" w:hAnsi="Times New Roman"/>
          <w:sz w:val="24"/>
          <w:szCs w:val="28"/>
        </w:rPr>
        <w:t xml:space="preserve">.      </w:t>
      </w:r>
    </w:p>
    <w:p w:rsidR="00BA025A" w:rsidRPr="003D638A" w:rsidRDefault="003F57DE" w:rsidP="003D638A">
      <w:pPr>
        <w:pStyle w:val="a3"/>
        <w:ind w:left="0" w:right="28" w:firstLine="709"/>
        <w:contextualSpacing/>
        <w:rPr>
          <w:rFonts w:ascii="Times New Roman" w:hAnsi="Times New Roman"/>
          <w:sz w:val="14"/>
          <w:szCs w:val="16"/>
        </w:rPr>
      </w:pPr>
      <w:r w:rsidRPr="003D638A">
        <w:rPr>
          <w:rFonts w:ascii="Times New Roman" w:hAnsi="Times New Roman"/>
          <w:sz w:val="24"/>
          <w:szCs w:val="28"/>
        </w:rPr>
        <w:t>6</w:t>
      </w:r>
      <w:r w:rsidR="00BA025A" w:rsidRPr="003D638A">
        <w:rPr>
          <w:rFonts w:ascii="Times New Roman" w:hAnsi="Times New Roman"/>
          <w:sz w:val="24"/>
          <w:szCs w:val="28"/>
        </w:rPr>
        <w:t xml:space="preserve">. Приложение 8 к решению изложить в новой редакции согласно приложению </w:t>
      </w:r>
      <w:r w:rsidR="00AC5CB9" w:rsidRPr="003D638A">
        <w:rPr>
          <w:rFonts w:ascii="Times New Roman" w:hAnsi="Times New Roman"/>
          <w:sz w:val="24"/>
          <w:szCs w:val="28"/>
        </w:rPr>
        <w:t>4</w:t>
      </w:r>
      <w:r w:rsidR="00BA025A" w:rsidRPr="003D638A">
        <w:rPr>
          <w:rFonts w:ascii="Times New Roman" w:hAnsi="Times New Roman"/>
          <w:sz w:val="24"/>
          <w:szCs w:val="28"/>
        </w:rPr>
        <w:t xml:space="preserve">.  </w:t>
      </w:r>
    </w:p>
    <w:p w:rsidR="00435482" w:rsidRPr="003D638A" w:rsidRDefault="003F57DE" w:rsidP="003D638A">
      <w:pPr>
        <w:pStyle w:val="a3"/>
        <w:ind w:left="0" w:right="28" w:firstLine="709"/>
        <w:contextualSpacing/>
        <w:rPr>
          <w:rFonts w:ascii="Times New Roman" w:hAnsi="Times New Roman"/>
          <w:sz w:val="14"/>
          <w:szCs w:val="16"/>
        </w:rPr>
      </w:pPr>
      <w:r w:rsidRPr="003D638A">
        <w:rPr>
          <w:rFonts w:ascii="Times New Roman" w:hAnsi="Times New Roman"/>
          <w:sz w:val="24"/>
          <w:szCs w:val="28"/>
        </w:rPr>
        <w:t>7</w:t>
      </w:r>
      <w:r w:rsidR="00BA025A" w:rsidRPr="003D638A">
        <w:rPr>
          <w:rFonts w:ascii="Times New Roman" w:hAnsi="Times New Roman"/>
          <w:sz w:val="24"/>
          <w:szCs w:val="28"/>
        </w:rPr>
        <w:t xml:space="preserve">. Приложение 10 к решению изложить в новой редакции согласно приложению </w:t>
      </w:r>
      <w:r w:rsidR="00AC5CB9" w:rsidRPr="003D638A">
        <w:rPr>
          <w:rFonts w:ascii="Times New Roman" w:hAnsi="Times New Roman"/>
          <w:sz w:val="24"/>
          <w:szCs w:val="28"/>
        </w:rPr>
        <w:t>5</w:t>
      </w:r>
      <w:r w:rsidR="00BA025A" w:rsidRPr="003D638A">
        <w:rPr>
          <w:rFonts w:ascii="Times New Roman" w:hAnsi="Times New Roman"/>
          <w:sz w:val="24"/>
          <w:szCs w:val="28"/>
        </w:rPr>
        <w:t>.</w:t>
      </w:r>
    </w:p>
    <w:p w:rsidR="000336B5" w:rsidRPr="003D638A" w:rsidRDefault="003F57DE" w:rsidP="003D638A">
      <w:pPr>
        <w:pStyle w:val="a3"/>
        <w:ind w:left="0" w:right="28" w:firstLine="709"/>
        <w:contextualSpacing/>
        <w:rPr>
          <w:rFonts w:ascii="Times New Roman" w:hAnsi="Times New Roman"/>
          <w:sz w:val="24"/>
          <w:szCs w:val="28"/>
        </w:rPr>
      </w:pPr>
      <w:r w:rsidRPr="003D638A">
        <w:rPr>
          <w:rFonts w:ascii="Times New Roman" w:hAnsi="Times New Roman"/>
          <w:sz w:val="24"/>
          <w:szCs w:val="28"/>
        </w:rPr>
        <w:t>8</w:t>
      </w:r>
      <w:r w:rsidR="00BA025A" w:rsidRPr="003D638A">
        <w:rPr>
          <w:rFonts w:ascii="Times New Roman" w:hAnsi="Times New Roman"/>
          <w:sz w:val="24"/>
          <w:szCs w:val="28"/>
        </w:rPr>
        <w:t xml:space="preserve">. Приложение 12 к решению изложить в новой редакции согласно приложению </w:t>
      </w:r>
      <w:r w:rsidR="00AC5CB9" w:rsidRPr="003D638A">
        <w:rPr>
          <w:rFonts w:ascii="Times New Roman" w:hAnsi="Times New Roman"/>
          <w:sz w:val="24"/>
          <w:szCs w:val="28"/>
        </w:rPr>
        <w:t>6</w:t>
      </w:r>
      <w:r w:rsidR="00BA025A" w:rsidRPr="003D638A">
        <w:rPr>
          <w:rFonts w:ascii="Times New Roman" w:hAnsi="Times New Roman"/>
          <w:sz w:val="24"/>
          <w:szCs w:val="28"/>
        </w:rPr>
        <w:t xml:space="preserve">.    </w:t>
      </w:r>
    </w:p>
    <w:p w:rsidR="000336B5" w:rsidRPr="003D638A" w:rsidRDefault="00BA025A" w:rsidP="003D638A">
      <w:pPr>
        <w:pStyle w:val="a3"/>
        <w:ind w:left="0" w:right="28" w:firstLine="709"/>
        <w:contextualSpacing/>
        <w:rPr>
          <w:rFonts w:ascii="Times New Roman" w:hAnsi="Times New Roman"/>
          <w:sz w:val="24"/>
          <w:szCs w:val="28"/>
        </w:rPr>
      </w:pPr>
      <w:r w:rsidRPr="003D638A">
        <w:rPr>
          <w:rFonts w:ascii="Times New Roman" w:hAnsi="Times New Roman"/>
          <w:sz w:val="24"/>
          <w:szCs w:val="28"/>
        </w:rPr>
        <w:t xml:space="preserve"> </w:t>
      </w:r>
    </w:p>
    <w:p w:rsidR="00EC0626" w:rsidRPr="003D638A" w:rsidRDefault="00EC0626" w:rsidP="003D638A">
      <w:pPr>
        <w:pStyle w:val="a3"/>
        <w:ind w:left="0" w:right="28" w:firstLine="709"/>
        <w:contextualSpacing/>
        <w:jc w:val="left"/>
        <w:rPr>
          <w:rFonts w:ascii="Times New Roman" w:hAnsi="Times New Roman"/>
          <w:sz w:val="24"/>
          <w:szCs w:val="28"/>
        </w:rPr>
      </w:pPr>
    </w:p>
    <w:p w:rsidR="00803A9B" w:rsidRPr="003D638A" w:rsidRDefault="00803A9B" w:rsidP="003D638A">
      <w:pPr>
        <w:pStyle w:val="a3"/>
        <w:ind w:left="0" w:right="28" w:firstLine="709"/>
        <w:contextualSpacing/>
        <w:jc w:val="left"/>
        <w:rPr>
          <w:rFonts w:ascii="Times New Roman" w:hAnsi="Times New Roman"/>
          <w:sz w:val="24"/>
          <w:szCs w:val="28"/>
        </w:rPr>
      </w:pPr>
    </w:p>
    <w:p w:rsidR="0010021F" w:rsidRPr="003D638A" w:rsidRDefault="00451943" w:rsidP="003D638A">
      <w:pPr>
        <w:pStyle w:val="ad"/>
        <w:tabs>
          <w:tab w:val="left" w:pos="3458"/>
        </w:tabs>
        <w:ind w:firstLine="709"/>
        <w:rPr>
          <w:rFonts w:ascii="Times New Roman" w:hAnsi="Times New Roman"/>
          <w:b/>
          <w:szCs w:val="28"/>
          <w:lang w:val="ru-RU"/>
        </w:rPr>
      </w:pPr>
      <w:r w:rsidRPr="003D638A">
        <w:rPr>
          <w:rFonts w:ascii="Times New Roman" w:hAnsi="Times New Roman"/>
          <w:b/>
          <w:szCs w:val="28"/>
          <w:lang w:val="ru-RU"/>
        </w:rPr>
        <w:t>Г</w:t>
      </w:r>
      <w:r w:rsidR="0010021F" w:rsidRPr="003D638A">
        <w:rPr>
          <w:rFonts w:ascii="Times New Roman" w:hAnsi="Times New Roman"/>
          <w:b/>
          <w:szCs w:val="28"/>
          <w:lang w:val="ru-RU"/>
        </w:rPr>
        <w:t>лав</w:t>
      </w:r>
      <w:r w:rsidRPr="003D638A">
        <w:rPr>
          <w:rFonts w:ascii="Times New Roman" w:hAnsi="Times New Roman"/>
          <w:b/>
          <w:szCs w:val="28"/>
          <w:lang w:val="ru-RU"/>
        </w:rPr>
        <w:t>а</w:t>
      </w:r>
      <w:r w:rsidR="0010021F" w:rsidRPr="003D638A">
        <w:rPr>
          <w:rFonts w:ascii="Times New Roman" w:hAnsi="Times New Roman"/>
          <w:b/>
          <w:szCs w:val="28"/>
          <w:lang w:val="ru-RU"/>
        </w:rPr>
        <w:t xml:space="preserve"> Тейковского</w:t>
      </w:r>
    </w:p>
    <w:p w:rsidR="00BA025A" w:rsidRDefault="0010021F" w:rsidP="003D638A">
      <w:pPr>
        <w:pStyle w:val="ad"/>
        <w:tabs>
          <w:tab w:val="left" w:pos="3458"/>
        </w:tabs>
        <w:ind w:firstLine="709"/>
        <w:rPr>
          <w:rFonts w:ascii="Times New Roman" w:hAnsi="Times New Roman"/>
          <w:b/>
          <w:szCs w:val="28"/>
          <w:lang w:val="ru-RU"/>
        </w:rPr>
      </w:pPr>
      <w:r w:rsidRPr="003D638A">
        <w:rPr>
          <w:rFonts w:ascii="Times New Roman" w:hAnsi="Times New Roman"/>
          <w:b/>
          <w:szCs w:val="28"/>
          <w:lang w:val="ru-RU"/>
        </w:rPr>
        <w:t xml:space="preserve">муниципального района                            </w:t>
      </w:r>
      <w:r w:rsidR="003D638A">
        <w:rPr>
          <w:rFonts w:ascii="Times New Roman" w:hAnsi="Times New Roman"/>
          <w:b/>
          <w:szCs w:val="28"/>
          <w:lang w:val="ru-RU"/>
        </w:rPr>
        <w:t xml:space="preserve">                       </w:t>
      </w:r>
      <w:r w:rsidRPr="003D638A">
        <w:rPr>
          <w:rFonts w:ascii="Times New Roman" w:hAnsi="Times New Roman"/>
          <w:b/>
          <w:szCs w:val="28"/>
          <w:lang w:val="ru-RU"/>
        </w:rPr>
        <w:t xml:space="preserve"> </w:t>
      </w:r>
      <w:r w:rsidRPr="003D638A">
        <w:rPr>
          <w:rFonts w:ascii="Times New Roman" w:hAnsi="Times New Roman"/>
          <w:b/>
          <w:szCs w:val="28"/>
          <w:lang w:val="ru-RU"/>
        </w:rPr>
        <w:tab/>
        <w:t xml:space="preserve">       С.А. Семенова </w:t>
      </w:r>
    </w:p>
    <w:p w:rsidR="003D638A" w:rsidRDefault="003D638A" w:rsidP="003D638A">
      <w:pPr>
        <w:pStyle w:val="ad"/>
        <w:tabs>
          <w:tab w:val="left" w:pos="3458"/>
        </w:tabs>
        <w:ind w:firstLine="709"/>
        <w:rPr>
          <w:rFonts w:ascii="Times New Roman" w:hAnsi="Times New Roman"/>
          <w:b/>
          <w:szCs w:val="28"/>
          <w:lang w:val="ru-RU"/>
        </w:rPr>
      </w:pP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b/>
          <w:szCs w:val="28"/>
          <w:lang w:val="ru-RU"/>
        </w:rPr>
        <w:lastRenderedPageBreak/>
        <w:tab/>
      </w:r>
      <w:r w:rsidRPr="009A55DD">
        <w:rPr>
          <w:rFonts w:ascii="Times New Roman" w:hAnsi="Times New Roman"/>
          <w:szCs w:val="28"/>
          <w:lang w:val="ru-RU"/>
        </w:rPr>
        <w:t>Приложение 1</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к решению Совета</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 xml:space="preserve">Тейковского </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муниципального района</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от 30.12.2015 г. № 49-р</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Приложение 2</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к решению Совета</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 xml:space="preserve">Тейковского </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муниципального района</w:t>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ab/>
        <w:t>от 17.12.2014 г. № 358-р</w:t>
      </w:r>
    </w:p>
    <w:p w:rsidR="009A55DD" w:rsidRPr="009A55DD" w:rsidRDefault="009A55DD" w:rsidP="009A55DD">
      <w:pPr>
        <w:pStyle w:val="ad"/>
        <w:tabs>
          <w:tab w:val="left" w:pos="3458"/>
        </w:tabs>
        <w:ind w:firstLine="709"/>
        <w:rPr>
          <w:rFonts w:ascii="Times New Roman" w:hAnsi="Times New Roman"/>
          <w:szCs w:val="28"/>
          <w:lang w:val="ru-RU"/>
        </w:rPr>
      </w:pPr>
      <w:r w:rsidRPr="009A55DD">
        <w:rPr>
          <w:rFonts w:ascii="Times New Roman" w:hAnsi="Times New Roman"/>
          <w:szCs w:val="28"/>
          <w:lang w:val="ru-RU"/>
        </w:rPr>
        <w:tab/>
      </w:r>
      <w:r w:rsidRPr="009A55DD">
        <w:rPr>
          <w:rFonts w:ascii="Times New Roman" w:hAnsi="Times New Roman"/>
          <w:szCs w:val="28"/>
          <w:lang w:val="ru-RU"/>
        </w:rPr>
        <w:tab/>
      </w:r>
      <w:r w:rsidRPr="009A55DD">
        <w:rPr>
          <w:rFonts w:ascii="Times New Roman" w:hAnsi="Times New Roman"/>
          <w:szCs w:val="28"/>
          <w:lang w:val="ru-RU"/>
        </w:rPr>
        <w:tab/>
      </w:r>
      <w:r w:rsidRPr="009A55DD">
        <w:rPr>
          <w:rFonts w:ascii="Times New Roman" w:hAnsi="Times New Roman"/>
          <w:szCs w:val="28"/>
          <w:lang w:val="ru-RU"/>
        </w:rPr>
        <w:tab/>
      </w:r>
    </w:p>
    <w:p w:rsidR="009A55DD" w:rsidRPr="009A55DD" w:rsidRDefault="009A55DD" w:rsidP="009A55DD">
      <w:pPr>
        <w:pStyle w:val="ad"/>
        <w:tabs>
          <w:tab w:val="left" w:pos="3458"/>
        </w:tabs>
        <w:ind w:firstLine="709"/>
        <w:jc w:val="center"/>
        <w:rPr>
          <w:rFonts w:ascii="Times New Roman" w:hAnsi="Times New Roman"/>
          <w:szCs w:val="28"/>
          <w:lang w:val="ru-RU"/>
        </w:rPr>
      </w:pPr>
      <w:r w:rsidRPr="009A55DD">
        <w:rPr>
          <w:rFonts w:ascii="Times New Roman" w:hAnsi="Times New Roman"/>
          <w:szCs w:val="28"/>
          <w:lang w:val="ru-RU"/>
        </w:rPr>
        <w:t>ПОСТУПЛЕНИЕ ДОХОДОВ</w:t>
      </w:r>
    </w:p>
    <w:p w:rsidR="009A55DD" w:rsidRPr="009A55DD" w:rsidRDefault="009A55DD" w:rsidP="009A55DD">
      <w:pPr>
        <w:pStyle w:val="ad"/>
        <w:tabs>
          <w:tab w:val="left" w:pos="3458"/>
        </w:tabs>
        <w:ind w:firstLine="709"/>
        <w:jc w:val="center"/>
        <w:rPr>
          <w:rFonts w:ascii="Times New Roman" w:hAnsi="Times New Roman"/>
          <w:szCs w:val="28"/>
          <w:lang w:val="ru-RU"/>
        </w:rPr>
      </w:pPr>
      <w:r w:rsidRPr="009A55DD">
        <w:rPr>
          <w:rFonts w:ascii="Times New Roman" w:hAnsi="Times New Roman"/>
          <w:szCs w:val="28"/>
          <w:lang w:val="ru-RU"/>
        </w:rPr>
        <w:t>в бюджет Тейковского муниципального района на 2015 год</w:t>
      </w:r>
    </w:p>
    <w:p w:rsidR="009A55DD" w:rsidRPr="009A55DD" w:rsidRDefault="009A55DD" w:rsidP="009A55DD">
      <w:pPr>
        <w:pStyle w:val="ad"/>
        <w:tabs>
          <w:tab w:val="left" w:pos="3458"/>
        </w:tabs>
        <w:ind w:firstLine="709"/>
        <w:rPr>
          <w:rFonts w:ascii="Times New Roman" w:hAnsi="Times New Roman"/>
          <w:szCs w:val="28"/>
          <w:lang w:val="ru-RU"/>
        </w:rPr>
      </w:pPr>
      <w:r w:rsidRPr="009A55DD">
        <w:rPr>
          <w:rFonts w:ascii="Times New Roman" w:hAnsi="Times New Roman"/>
          <w:szCs w:val="28"/>
          <w:lang w:val="ru-RU"/>
        </w:rPr>
        <w:tab/>
      </w:r>
      <w:r w:rsidRPr="009A55DD">
        <w:rPr>
          <w:rFonts w:ascii="Times New Roman" w:hAnsi="Times New Roman"/>
          <w:szCs w:val="28"/>
          <w:lang w:val="ru-RU"/>
        </w:rPr>
        <w:tab/>
      </w:r>
      <w:r w:rsidRPr="009A55DD">
        <w:rPr>
          <w:rFonts w:ascii="Times New Roman" w:hAnsi="Times New Roman"/>
          <w:szCs w:val="28"/>
          <w:lang w:val="ru-RU"/>
        </w:rPr>
        <w:tab/>
      </w:r>
      <w:r w:rsidRPr="009A55DD">
        <w:rPr>
          <w:rFonts w:ascii="Times New Roman" w:hAnsi="Times New Roman"/>
          <w:szCs w:val="28"/>
          <w:lang w:val="ru-RU"/>
        </w:rPr>
        <w:tab/>
      </w:r>
    </w:p>
    <w:p w:rsidR="009A55DD" w:rsidRPr="009A55DD" w:rsidRDefault="009A55DD" w:rsidP="009A55DD">
      <w:pPr>
        <w:pStyle w:val="ad"/>
        <w:tabs>
          <w:tab w:val="left" w:pos="3458"/>
        </w:tabs>
        <w:ind w:firstLine="709"/>
        <w:rPr>
          <w:rFonts w:ascii="Times New Roman" w:hAnsi="Times New Roman"/>
          <w:szCs w:val="28"/>
          <w:lang w:val="ru-RU"/>
        </w:rPr>
      </w:pPr>
      <w:r w:rsidRPr="009A55DD">
        <w:rPr>
          <w:rFonts w:ascii="Times New Roman" w:hAnsi="Times New Roman"/>
          <w:szCs w:val="28"/>
          <w:lang w:val="ru-RU"/>
        </w:rPr>
        <w:tab/>
      </w:r>
      <w:r w:rsidRPr="009A55DD">
        <w:rPr>
          <w:rFonts w:ascii="Times New Roman" w:hAnsi="Times New Roman"/>
          <w:szCs w:val="28"/>
          <w:lang w:val="ru-RU"/>
        </w:rPr>
        <w:tab/>
      </w:r>
      <w:r w:rsidRPr="009A55DD">
        <w:rPr>
          <w:rFonts w:ascii="Times New Roman" w:hAnsi="Times New Roman"/>
          <w:szCs w:val="28"/>
          <w:lang w:val="ru-RU"/>
        </w:rPr>
        <w:tab/>
      </w:r>
      <w:r w:rsidRPr="009A55DD">
        <w:rPr>
          <w:rFonts w:ascii="Times New Roman" w:hAnsi="Times New Roman"/>
          <w:szCs w:val="28"/>
          <w:lang w:val="ru-RU"/>
        </w:rPr>
        <w:tab/>
      </w:r>
    </w:p>
    <w:p w:rsidR="009A55DD" w:rsidRPr="009A55DD" w:rsidRDefault="009A55DD" w:rsidP="009A55DD">
      <w:pPr>
        <w:pStyle w:val="ad"/>
        <w:tabs>
          <w:tab w:val="left" w:pos="3458"/>
        </w:tabs>
        <w:ind w:firstLine="709"/>
        <w:jc w:val="right"/>
        <w:rPr>
          <w:rFonts w:ascii="Times New Roman" w:hAnsi="Times New Roman"/>
          <w:szCs w:val="28"/>
          <w:lang w:val="ru-RU"/>
        </w:rPr>
      </w:pPr>
      <w:r w:rsidRPr="009A55DD">
        <w:rPr>
          <w:rFonts w:ascii="Times New Roman" w:hAnsi="Times New Roman"/>
          <w:szCs w:val="28"/>
          <w:lang w:val="ru-RU"/>
        </w:rPr>
        <w:t>(тыс. руб.)</w:t>
      </w:r>
    </w:p>
    <w:tbl>
      <w:tblPr>
        <w:tblW w:w="9588" w:type="dxa"/>
        <w:tblInd w:w="108" w:type="dxa"/>
        <w:tblLayout w:type="fixed"/>
        <w:tblLook w:val="04A0" w:firstRow="1" w:lastRow="0" w:firstColumn="1" w:lastColumn="0" w:noHBand="0" w:noVBand="1"/>
      </w:tblPr>
      <w:tblGrid>
        <w:gridCol w:w="2127"/>
        <w:gridCol w:w="3723"/>
        <w:gridCol w:w="1238"/>
        <w:gridCol w:w="1246"/>
        <w:gridCol w:w="1254"/>
      </w:tblGrid>
      <w:tr w:rsidR="009A55DD" w:rsidTr="009A55DD">
        <w:trPr>
          <w:trHeight w:val="112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Код бюджетной классификации</w:t>
            </w:r>
          </w:p>
        </w:tc>
        <w:tc>
          <w:tcPr>
            <w:tcW w:w="3723" w:type="dxa"/>
            <w:tcBorders>
              <w:top w:val="single" w:sz="4" w:space="0" w:color="auto"/>
              <w:left w:val="nil"/>
              <w:bottom w:val="single" w:sz="4" w:space="0" w:color="auto"/>
              <w:right w:val="single" w:sz="4" w:space="0" w:color="auto"/>
            </w:tcBorders>
            <w:shd w:val="clear" w:color="auto" w:fill="auto"/>
            <w:vAlign w:val="center"/>
            <w:hideMark/>
          </w:tcPr>
          <w:p w:rsidR="009A55DD" w:rsidRPr="009A55DD" w:rsidRDefault="009A55DD">
            <w:pPr>
              <w:jc w:val="center"/>
              <w:rPr>
                <w:b/>
                <w:bCs/>
                <w:color w:val="000000"/>
              </w:rPr>
            </w:pPr>
            <w:r w:rsidRPr="009A55DD">
              <w:rPr>
                <w:b/>
                <w:bCs/>
                <w:color w:val="000000"/>
              </w:rPr>
              <w:t>Наименование показателя</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Утверждено по бюджету на 2015г.</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9A55DD" w:rsidRPr="009A55DD" w:rsidRDefault="009A55DD">
            <w:pPr>
              <w:jc w:val="center"/>
              <w:rPr>
                <w:b/>
                <w:bCs/>
                <w:color w:val="000000"/>
              </w:rPr>
            </w:pPr>
            <w:r w:rsidRPr="009A55DD">
              <w:rPr>
                <w:b/>
                <w:bCs/>
                <w:color w:val="000000"/>
              </w:rPr>
              <w:t>Вносимые изменения</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Сумма с учетом изменений</w:t>
            </w:r>
          </w:p>
        </w:tc>
      </w:tr>
      <w:tr w:rsidR="009A55DD" w:rsidTr="009A55DD">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000 1000000000 0000 000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НАЛОГОВЫЕ И НЕНАЛОГОВЫЕ ДОХОДЫ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24683,8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-85,8</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24598,0</w:t>
            </w:r>
          </w:p>
        </w:tc>
      </w:tr>
      <w:tr w:rsidR="009A55DD" w:rsidTr="009A55DD">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000 1010000000 0000 000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НАЛОГИ НА ПРИБЫЛЬ, ДОХОДЫ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12665,0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12665,0</w:t>
            </w:r>
          </w:p>
        </w:tc>
      </w:tr>
      <w:tr w:rsidR="009A55DD" w:rsidTr="009A55DD">
        <w:trPr>
          <w:trHeight w:val="2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000 1010200001 0000 110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 на доходы физических лиц</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12665,0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12665,0</w:t>
            </w:r>
          </w:p>
        </w:tc>
      </w:tr>
      <w:tr w:rsidR="009A55DD" w:rsidTr="009A55DD">
        <w:trPr>
          <w:trHeight w:val="157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182 1010201001 0000 110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12500,0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12500,0</w:t>
            </w:r>
          </w:p>
        </w:tc>
      </w:tr>
      <w:tr w:rsidR="009A55DD" w:rsidTr="009A55DD">
        <w:trPr>
          <w:trHeight w:val="234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182 1010202001 0000 110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13,5</w:t>
            </w:r>
          </w:p>
        </w:tc>
      </w:tr>
      <w:tr w:rsidR="009A55DD" w:rsidTr="009A55DD">
        <w:trPr>
          <w:trHeight w:val="97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lastRenderedPageBreak/>
              <w:t>182 1010203001 0000 110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26,5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26,5</w:t>
            </w:r>
          </w:p>
        </w:tc>
      </w:tr>
      <w:tr w:rsidR="009A55DD" w:rsidTr="009A55DD">
        <w:trPr>
          <w:trHeight w:val="181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182 1010204001 0000 110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125,0</w:t>
            </w:r>
          </w:p>
        </w:tc>
      </w:tr>
      <w:tr w:rsidR="009A55DD" w:rsidTr="009A55DD">
        <w:trPr>
          <w:trHeight w:val="75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000 1030000000 0000 000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НАЛОГИ НА ТОВАРЫ (РАБОТЫ, УСЛУГИ), РЕАЛИЗУЕМЫЕ НА ТЕРРИТОРИИ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3541,6</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3541,6</w:t>
            </w:r>
          </w:p>
        </w:tc>
      </w:tr>
      <w:tr w:rsidR="009A55DD" w:rsidTr="009A55DD">
        <w:trPr>
          <w:trHeight w:val="375"/>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100 1030223001 0000 110</w:t>
            </w:r>
          </w:p>
        </w:tc>
        <w:tc>
          <w:tcPr>
            <w:tcW w:w="3723"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1247,8</w:t>
            </w:r>
          </w:p>
        </w:tc>
        <w:tc>
          <w:tcPr>
            <w:tcW w:w="1246"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1247,8</w:t>
            </w:r>
          </w:p>
        </w:tc>
      </w:tr>
      <w:tr w:rsidR="009A55DD" w:rsidTr="009A55DD">
        <w:trPr>
          <w:trHeight w:val="1110"/>
        </w:trPr>
        <w:tc>
          <w:tcPr>
            <w:tcW w:w="2127"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3723"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38"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46"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54"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r>
      <w:tr w:rsidR="009A55DD" w:rsidTr="009A55DD">
        <w:trPr>
          <w:trHeight w:val="17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100 1030224001 0000 110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28,4</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28,4</w:t>
            </w:r>
          </w:p>
        </w:tc>
      </w:tr>
      <w:tr w:rsidR="009A55DD" w:rsidTr="009A55DD">
        <w:trPr>
          <w:trHeight w:val="1020"/>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100 1030225001 0000 110</w:t>
            </w:r>
          </w:p>
        </w:tc>
        <w:tc>
          <w:tcPr>
            <w:tcW w:w="3723"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9A55DD">
              <w:rPr>
                <w:color w:val="000000"/>
              </w:rPr>
              <w:lastRenderedPageBreak/>
              <w:t>дифференцированных нормативов отчислений в местные бюджеты</w:t>
            </w:r>
          </w:p>
        </w:tc>
        <w:tc>
          <w:tcPr>
            <w:tcW w:w="1238"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lastRenderedPageBreak/>
              <w:t>2480,0</w:t>
            </w:r>
          </w:p>
        </w:tc>
        <w:tc>
          <w:tcPr>
            <w:tcW w:w="1246"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2480,0</w:t>
            </w:r>
          </w:p>
        </w:tc>
      </w:tr>
      <w:tr w:rsidR="009A55DD" w:rsidTr="009A55DD">
        <w:trPr>
          <w:trHeight w:val="570"/>
        </w:trPr>
        <w:tc>
          <w:tcPr>
            <w:tcW w:w="2127"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3723"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38"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46"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54"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r>
      <w:tr w:rsidR="009A55DD" w:rsidTr="009A55DD">
        <w:trPr>
          <w:trHeight w:val="1365"/>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lastRenderedPageBreak/>
              <w:t>100 1030226001 0000 110</w:t>
            </w:r>
          </w:p>
        </w:tc>
        <w:tc>
          <w:tcPr>
            <w:tcW w:w="3723"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8"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-214,6</w:t>
            </w:r>
          </w:p>
        </w:tc>
        <w:tc>
          <w:tcPr>
            <w:tcW w:w="1246"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vMerge w:val="restart"/>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-214,6</w:t>
            </w:r>
          </w:p>
        </w:tc>
      </w:tr>
      <w:tr w:rsidR="009A55DD" w:rsidTr="009A55DD">
        <w:trPr>
          <w:trHeight w:val="276"/>
        </w:trPr>
        <w:tc>
          <w:tcPr>
            <w:tcW w:w="2127"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3723"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38"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46"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c>
          <w:tcPr>
            <w:tcW w:w="1254" w:type="dxa"/>
            <w:vMerge/>
            <w:tcBorders>
              <w:top w:val="nil"/>
              <w:left w:val="single" w:sz="4" w:space="0" w:color="auto"/>
              <w:bottom w:val="single" w:sz="4" w:space="0" w:color="auto"/>
              <w:right w:val="single" w:sz="4" w:space="0" w:color="auto"/>
            </w:tcBorders>
            <w:vAlign w:val="center"/>
            <w:hideMark/>
          </w:tcPr>
          <w:p w:rsidR="009A55DD" w:rsidRPr="009A55DD" w:rsidRDefault="009A55DD">
            <w:pPr>
              <w:rPr>
                <w:color w:val="000000"/>
              </w:rPr>
            </w:pPr>
          </w:p>
        </w:tc>
      </w:tr>
      <w:tr w:rsidR="009A55DD" w:rsidTr="009A55DD">
        <w:trPr>
          <w:trHeight w:val="42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000 1050000000 0000 000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НАЛОГИ НА СОВОКУПНЫЙ ДОХОД</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1704,5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1704,5</w:t>
            </w:r>
          </w:p>
        </w:tc>
      </w:tr>
      <w:tr w:rsidR="009A55DD" w:rsidTr="009A55DD">
        <w:trPr>
          <w:trHeight w:val="49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000 1050200002 0000 110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1400,0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1400,0</w:t>
            </w:r>
          </w:p>
        </w:tc>
      </w:tr>
      <w:tr w:rsidR="009A55DD" w:rsidTr="009A55DD">
        <w:trPr>
          <w:trHeight w:val="48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182 1050201002 0000 110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Единый налог на вмененный доход для отдельных видов деятельности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1400,0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1400,0</w:t>
            </w:r>
          </w:p>
        </w:tc>
      </w:tr>
      <w:tr w:rsidR="009A55DD" w:rsidTr="009A55DD">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000 1050300001 0000 110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Единый сельскохозяйственный налог</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304,5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304,5</w:t>
            </w:r>
          </w:p>
        </w:tc>
      </w:tr>
      <w:tr w:rsidR="009A55DD" w:rsidTr="009A55DD">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182 1050301001 0000 110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Единый сельскохозяйственный налог</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308,0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308,0</w:t>
            </w:r>
          </w:p>
        </w:tc>
      </w:tr>
      <w:tr w:rsidR="009A55DD" w:rsidTr="009A55DD">
        <w:trPr>
          <w:trHeight w:val="78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182 1050302001 0000 110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Единый сельскохозяйственный налог (за налоговые периоды, истекшие до 1 января 2011 года)</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-3,5</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000 1070000000 0000 000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НАЛОГИ, СБОРЫ И РЕГУЛЯРНЫЕ ПЛАТЕЖИ ЗА ПОЛЬЗОВАНИЕ ПРИРОДНЫМИ РЕСУРСАМИ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30,0</w:t>
            </w:r>
          </w:p>
        </w:tc>
      </w:tr>
      <w:tr w:rsidR="009A55DD" w:rsidTr="009A55DD">
        <w:trPr>
          <w:trHeight w:val="42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000 1070100001 0000 110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Налог на добычу полезных ископаемых</w:t>
            </w:r>
          </w:p>
        </w:tc>
        <w:tc>
          <w:tcPr>
            <w:tcW w:w="1238"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30,0</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30,0</w:t>
            </w:r>
          </w:p>
        </w:tc>
      </w:tr>
      <w:tr w:rsidR="009A55DD" w:rsidTr="009A55DD">
        <w:trPr>
          <w:trHeight w:val="34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182 1070102001 0000 110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Налог на добычу общераспространенных полезных ископаемых</w:t>
            </w:r>
          </w:p>
        </w:tc>
        <w:tc>
          <w:tcPr>
            <w:tcW w:w="1238"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30,0</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30,0</w:t>
            </w:r>
          </w:p>
        </w:tc>
      </w:tr>
      <w:tr w:rsidR="009A55DD" w:rsidTr="009A55DD">
        <w:trPr>
          <w:trHeight w:val="84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000 1110000000 0000 000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ИСПОЛЬЗОВАНИЯ ИМУЩЕСТВА, НАХОДЯЩЕГОСЯ В ГОСУДАРСТВЕННОЙ И МУНИЦИПАЛЬНОЙ СОБСТВЕННОСТИ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3470,0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3470,0</w:t>
            </w:r>
          </w:p>
        </w:tc>
      </w:tr>
      <w:tr w:rsidR="009A55DD" w:rsidTr="009A55DD">
        <w:trPr>
          <w:trHeight w:val="63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000 1110300000 0000 120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Проценты, полученные от предоставления бюджетных кредитов внутри страны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23,2</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-11,1</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12,1</w:t>
            </w:r>
          </w:p>
        </w:tc>
      </w:tr>
      <w:tr w:rsidR="009A55DD" w:rsidTr="009A55DD">
        <w:trPr>
          <w:trHeight w:val="84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040 1110305005 0000 120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23,2</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-11,1</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12,1</w:t>
            </w:r>
          </w:p>
        </w:tc>
      </w:tr>
      <w:tr w:rsidR="009A55DD" w:rsidTr="009A55DD">
        <w:trPr>
          <w:trHeight w:val="17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lastRenderedPageBreak/>
              <w:t xml:space="preserve"> 000 1110500000 0000 120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3445,8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11,1</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3456,9</w:t>
            </w:r>
          </w:p>
        </w:tc>
      </w:tr>
      <w:tr w:rsidR="009A55DD" w:rsidTr="009A55DD">
        <w:trPr>
          <w:trHeight w:val="132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000 1110501000 0000 120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3340,8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3340,8</w:t>
            </w:r>
          </w:p>
        </w:tc>
      </w:tr>
      <w:tr w:rsidR="009A55DD" w:rsidTr="009A55DD">
        <w:trPr>
          <w:trHeight w:val="153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040 1110501310 0000 120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2999,8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2999,8</w:t>
            </w:r>
          </w:p>
        </w:tc>
      </w:tr>
      <w:tr w:rsidR="009A55DD" w:rsidTr="009A55DD">
        <w:trPr>
          <w:trHeight w:val="156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040 1110501313 0000 120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jc w:val="both"/>
              <w:rPr>
                <w:color w:val="000000"/>
              </w:rPr>
            </w:pPr>
            <w:r w:rsidRPr="009A55D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341,0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341,0</w:t>
            </w:r>
          </w:p>
        </w:tc>
      </w:tr>
      <w:tr w:rsidR="009A55DD" w:rsidTr="009A55DD">
        <w:trPr>
          <w:trHeight w:val="17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000 1110503000 0000 120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11,1</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116,1</w:t>
            </w:r>
          </w:p>
        </w:tc>
      </w:tr>
      <w:tr w:rsidR="009A55DD" w:rsidTr="009A55DD">
        <w:trPr>
          <w:trHeight w:val="160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lastRenderedPageBreak/>
              <w:t>040 1110503505 0000 120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11,1</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116,1</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000 1110700000 0000 120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jc w:val="both"/>
              <w:rPr>
                <w:color w:val="000000"/>
              </w:rPr>
            </w:pPr>
            <w:r w:rsidRPr="009A55DD">
              <w:rPr>
                <w:color w:val="000000"/>
              </w:rPr>
              <w:t>Платежи от государственных и муниципальных унитарных предприятий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w:t>
            </w:r>
          </w:p>
        </w:tc>
      </w:tr>
      <w:tr w:rsidR="009A55DD" w:rsidTr="009A55DD">
        <w:trPr>
          <w:trHeight w:val="102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000 1110701000 0000 120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w:t>
            </w:r>
          </w:p>
        </w:tc>
      </w:tr>
      <w:tr w:rsidR="009A55DD" w:rsidTr="009A55DD">
        <w:trPr>
          <w:trHeight w:val="133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040 1110701505 0000 120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w:t>
            </w:r>
          </w:p>
        </w:tc>
      </w:tr>
      <w:tr w:rsidR="009A55DD" w:rsidTr="009A55DD">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000 1120000000 0000 000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ПЛАТЕЖИ ПРИ ПОЛЬЗОВАНИИ ПРИРОДНЫМИ РЕСУРСАМИ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203,1</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203,1</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000 1120100001 0000 120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Плата за негативное воздействие на окружающую среду</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203,1</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203,1</w:t>
            </w:r>
          </w:p>
        </w:tc>
      </w:tr>
      <w:tr w:rsidR="009A55DD" w:rsidTr="009A55DD">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048 1120101001 0000 120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Плата за выбросы загрязняющих веществ в атмосферный воздух стационарными объектами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44,0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44,0</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048 1120103001 0000 120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Плата за сбросы загрязняющих веществ в водные объекты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35,1</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35,1</w:t>
            </w:r>
          </w:p>
        </w:tc>
      </w:tr>
      <w:tr w:rsidR="009A55DD" w:rsidTr="009A55DD">
        <w:trPr>
          <w:trHeight w:val="54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048 1120104001 0000 120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Плата за размещение отходов производства и потребления</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124,0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124,0</w:t>
            </w:r>
          </w:p>
        </w:tc>
      </w:tr>
      <w:tr w:rsidR="009A55DD" w:rsidTr="009A55DD">
        <w:trPr>
          <w:trHeight w:val="82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000 1130000000 0000 000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ОКАЗАНИЯ ПЛАТНЫХ УСЛУГ (РАБОТ) И КОМПЕНСАЦИИ ЗАТРАТ ГОСУДАРСТВА</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2115,0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-85,8</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2029,2</w:t>
            </w:r>
          </w:p>
        </w:tc>
      </w:tr>
      <w:tr w:rsidR="009A55DD" w:rsidTr="009A55DD">
        <w:trPr>
          <w:trHeight w:val="37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000 1130100000 0000 130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Доходы от оказания платных услуг (работ)</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2115,0</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-85,8</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2029,2</w:t>
            </w:r>
          </w:p>
        </w:tc>
      </w:tr>
      <w:tr w:rsidR="009A55DD" w:rsidTr="009A55DD">
        <w:trPr>
          <w:trHeight w:val="42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000 1130199000 0000 130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Прочие доходы от оказания платных услуг (работ)</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2115,0</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-85,8</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2029,2</w:t>
            </w:r>
          </w:p>
        </w:tc>
      </w:tr>
      <w:tr w:rsidR="009A55DD" w:rsidTr="009A55DD">
        <w:trPr>
          <w:trHeight w:val="76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040 1130199505 0000 130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доходы от оказания платных услуг (работ) получателями средств бюджетов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45,0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-13,5</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31,5</w:t>
            </w:r>
          </w:p>
        </w:tc>
      </w:tr>
      <w:tr w:rsidR="009A55DD" w:rsidTr="009A55DD">
        <w:trPr>
          <w:trHeight w:val="78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042 1130199505 0000 130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доходы от оказания платных услуг (работ) получателями средств бюджетов </w:t>
            </w:r>
            <w:r w:rsidRPr="009A55DD">
              <w:rPr>
                <w:color w:val="000000"/>
              </w:rPr>
              <w:lastRenderedPageBreak/>
              <w:t>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lastRenderedPageBreak/>
              <w:t>2070,0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-72,3</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1997,7</w:t>
            </w:r>
          </w:p>
        </w:tc>
      </w:tr>
      <w:tr w:rsidR="009A55DD" w:rsidTr="009A55DD">
        <w:trPr>
          <w:trHeight w:val="5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lastRenderedPageBreak/>
              <w:t xml:space="preserve"> 000 1140000000 0000 000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ПРОДАЖИ МАТЕРИАЛЬНЫХ И НЕМАТЕРИАЛЬНЫХ АКТИВОВ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725,0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725,0</w:t>
            </w:r>
          </w:p>
        </w:tc>
      </w:tr>
      <w:tr w:rsidR="009A55DD" w:rsidTr="009A55DD">
        <w:trPr>
          <w:trHeight w:val="73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000 1140600000 0000 430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Доходы от продажи земельных участков, находящихся в государственной и муниципальной собственности </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725,0</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725,0</w:t>
            </w:r>
          </w:p>
        </w:tc>
      </w:tr>
      <w:tr w:rsidR="009A55DD" w:rsidTr="009A55DD">
        <w:trPr>
          <w:trHeight w:val="8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000 1140601000 0000 430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продажи земельных участков, государственная собственность на которые не разграничена</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725,0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725,0</w:t>
            </w:r>
          </w:p>
        </w:tc>
      </w:tr>
      <w:tr w:rsidR="009A55DD" w:rsidTr="009A55DD">
        <w:trPr>
          <w:trHeight w:val="105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040 1140601310 0000 430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597,5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597,5</w:t>
            </w:r>
          </w:p>
        </w:tc>
      </w:tr>
      <w:tr w:rsidR="009A55DD" w:rsidTr="009A55DD">
        <w:trPr>
          <w:trHeight w:val="105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040 1140601313 0000 430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127,5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127,5</w:t>
            </w:r>
          </w:p>
        </w:tc>
      </w:tr>
      <w:tr w:rsidR="009A55DD" w:rsidTr="009A55DD">
        <w:trPr>
          <w:trHeight w:val="37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000 1160000000 0000 000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ШТРАФЫ, САНКЦИИ, ВОЗМЕЩЕНИЕ УЩЕРБА</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121,9</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121,9</w:t>
            </w:r>
          </w:p>
        </w:tc>
      </w:tr>
      <w:tr w:rsidR="009A55DD" w:rsidTr="009A55DD">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000 1160300000 0000 140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Денежные взыскания (штрафы) за нарушение законодательства о налогах и сборах</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30,0</w:t>
            </w:r>
          </w:p>
        </w:tc>
      </w:tr>
      <w:tr w:rsidR="009A55DD" w:rsidTr="009A55DD">
        <w:trPr>
          <w:trHeight w:val="159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182 1160301001 0000 140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 xml:space="preserve">   Денежные взыскания (штрафы) за нарушение законодательства о налогах и сборах, предусмотренные </w:t>
            </w:r>
            <w:r w:rsidRPr="009A55DD">
              <w:t>статьями 116</w:t>
            </w:r>
            <w:r w:rsidRPr="009A55DD">
              <w:rPr>
                <w:color w:val="000000"/>
              </w:rPr>
              <w:t xml:space="preserve">, </w:t>
            </w:r>
            <w:r w:rsidRPr="009A55DD">
              <w:t>118</w:t>
            </w:r>
            <w:r w:rsidRPr="009A55DD">
              <w:rPr>
                <w:color w:val="000000"/>
              </w:rPr>
              <w:t xml:space="preserve">, </w:t>
            </w:r>
            <w:r w:rsidRPr="009A55DD">
              <w:t>статьей 119.1</w:t>
            </w:r>
            <w:r w:rsidRPr="009A55DD">
              <w:rPr>
                <w:color w:val="000000"/>
              </w:rPr>
              <w:t xml:space="preserve">, </w:t>
            </w:r>
            <w:r w:rsidRPr="009A55DD">
              <w:t>пунктами 1</w:t>
            </w:r>
            <w:r w:rsidRPr="009A55DD">
              <w:rPr>
                <w:color w:val="000000"/>
              </w:rPr>
              <w:t xml:space="preserve"> и </w:t>
            </w:r>
            <w:r w:rsidRPr="009A55DD">
              <w:t>2 статьи 120</w:t>
            </w:r>
            <w:r w:rsidRPr="009A55DD">
              <w:rPr>
                <w:color w:val="000000"/>
              </w:rPr>
              <w:t xml:space="preserve">, </w:t>
            </w:r>
            <w:r w:rsidRPr="009A55DD">
              <w:t>статьями 125</w:t>
            </w:r>
            <w:r w:rsidRPr="009A55DD">
              <w:rPr>
                <w:color w:val="000000"/>
              </w:rPr>
              <w:t xml:space="preserve">, </w:t>
            </w:r>
            <w:r w:rsidRPr="009A55DD">
              <w:t>126</w:t>
            </w:r>
            <w:r w:rsidRPr="009A55DD">
              <w:rPr>
                <w:color w:val="000000"/>
              </w:rPr>
              <w:t xml:space="preserve">, </w:t>
            </w:r>
            <w:r w:rsidRPr="009A55DD">
              <w:t>128</w:t>
            </w:r>
            <w:r w:rsidRPr="009A55DD">
              <w:rPr>
                <w:color w:val="000000"/>
              </w:rPr>
              <w:t xml:space="preserve">, </w:t>
            </w:r>
            <w:r w:rsidRPr="009A55DD">
              <w:t>129</w:t>
            </w:r>
            <w:r w:rsidRPr="009A55DD">
              <w:rPr>
                <w:color w:val="000000"/>
              </w:rPr>
              <w:t xml:space="preserve">, </w:t>
            </w:r>
            <w:r w:rsidRPr="009A55DD">
              <w:t>129.1</w:t>
            </w:r>
            <w:r w:rsidRPr="009A55DD">
              <w:rPr>
                <w:color w:val="000000"/>
              </w:rPr>
              <w:t xml:space="preserve">, </w:t>
            </w:r>
            <w:r w:rsidRPr="009A55DD">
              <w:t>132</w:t>
            </w:r>
            <w:r w:rsidRPr="009A55DD">
              <w:rPr>
                <w:color w:val="000000"/>
              </w:rPr>
              <w:t xml:space="preserve">, </w:t>
            </w:r>
            <w:r w:rsidRPr="009A55DD">
              <w:t>133</w:t>
            </w:r>
            <w:r w:rsidRPr="009A55DD">
              <w:rPr>
                <w:color w:val="000000"/>
              </w:rPr>
              <w:t xml:space="preserve">, </w:t>
            </w:r>
            <w:r w:rsidRPr="009A55DD">
              <w:t>134</w:t>
            </w:r>
            <w:r w:rsidRPr="009A55DD">
              <w:rPr>
                <w:color w:val="000000"/>
              </w:rPr>
              <w:t xml:space="preserve">, </w:t>
            </w:r>
            <w:r w:rsidRPr="009A55DD">
              <w:t>135</w:t>
            </w:r>
            <w:r w:rsidRPr="009A55DD">
              <w:rPr>
                <w:color w:val="000000"/>
              </w:rPr>
              <w:t xml:space="preserve">, </w:t>
            </w:r>
            <w:r w:rsidRPr="009A55DD">
              <w:t>135.1</w:t>
            </w:r>
            <w:r w:rsidRPr="009A55DD">
              <w:rPr>
                <w:color w:val="000000"/>
              </w:rPr>
              <w:t xml:space="preserve"> Налогового кодекса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30,0</w:t>
            </w:r>
          </w:p>
        </w:tc>
      </w:tr>
      <w:tr w:rsidR="009A55DD" w:rsidTr="009A55DD">
        <w:trPr>
          <w:trHeight w:val="225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000 1162500000 0000 140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w:t>
            </w:r>
            <w:r w:rsidRPr="009A55DD">
              <w:rPr>
                <w:color w:val="000000"/>
              </w:rPr>
              <w:lastRenderedPageBreak/>
              <w:t>земельного законодательства, лесного законодательства, водного законодательства</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lastRenderedPageBreak/>
              <w:t>13,0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13,0</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lastRenderedPageBreak/>
              <w:t>321 1162506001 0000 140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Денежные взыскания (штрафы) за нарушение земельного законодательства </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13,0</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13,0</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000 1169000000 0000 140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поступления от денежных взысканий (штрафов) и иных сумм в возмещение ущерба</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78,9</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78,9</w:t>
            </w:r>
          </w:p>
        </w:tc>
      </w:tr>
      <w:tr w:rsidR="009A55DD" w:rsidTr="009A55DD">
        <w:trPr>
          <w:trHeight w:val="78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010 1169005005 0000 140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w:t>
            </w:r>
          </w:p>
        </w:tc>
      </w:tr>
      <w:tr w:rsidR="009A55DD" w:rsidTr="009A55DD">
        <w:trPr>
          <w:trHeight w:val="73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040 1169005005 0000 140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76,8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76,8</w:t>
            </w:r>
          </w:p>
        </w:tc>
      </w:tr>
      <w:tr w:rsidR="009A55DD" w:rsidTr="009A55DD">
        <w:trPr>
          <w:trHeight w:val="34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000 1170000000 0000 000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ПРОЧИЕ НЕНАЛОГОВЫЕ ДОХОДЫ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107,7</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107,7</w:t>
            </w:r>
          </w:p>
        </w:tc>
      </w:tr>
      <w:tr w:rsidR="009A55DD" w:rsidTr="009A55DD">
        <w:trPr>
          <w:trHeight w:val="40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000 1170500000 0000 180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Прочие неналоговые доходы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107,7</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107,7</w:t>
            </w:r>
          </w:p>
        </w:tc>
      </w:tr>
      <w:tr w:rsidR="009A55DD" w:rsidTr="009A55DD">
        <w:trPr>
          <w:trHeight w:val="5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040 1170505005 0000 180</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Прочие неналоговые доходы бюджетов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107,7</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107,7</w:t>
            </w:r>
          </w:p>
        </w:tc>
      </w:tr>
      <w:tr w:rsidR="009A55DD" w:rsidTr="009A55DD">
        <w:trPr>
          <w:trHeight w:val="34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b/>
                <w:bCs/>
                <w:color w:val="000000"/>
              </w:rPr>
            </w:pPr>
            <w:r w:rsidRPr="009A55DD">
              <w:rPr>
                <w:b/>
                <w:bCs/>
                <w:color w:val="000000"/>
              </w:rPr>
              <w:t xml:space="preserve"> 000 2000000000 0000 000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b/>
                <w:bCs/>
                <w:color w:val="000000"/>
              </w:rPr>
            </w:pPr>
            <w:r w:rsidRPr="009A55DD">
              <w:rPr>
                <w:b/>
                <w:bCs/>
                <w:color w:val="000000"/>
              </w:rPr>
              <w:t xml:space="preserve">  БЕЗВОЗМЕЗДНЫЕ ПОСТУПЛЕНИЯ</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137371,9</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-414,5</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136957,4</w:t>
            </w:r>
          </w:p>
        </w:tc>
      </w:tr>
      <w:tr w:rsidR="009A55DD" w:rsidTr="009A55DD">
        <w:trPr>
          <w:trHeight w:val="79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000 2020000000 0000 000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БЕЗВОЗМЕЗДНЫЕ ПОСТУПЛЕНИЯ ОТ ДРУГИХ БЮДЖЕТОВ БЮДЖЕТНОЙ СИСТЕМЫ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137703,4</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126,4</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137829,8</w:t>
            </w:r>
          </w:p>
        </w:tc>
      </w:tr>
      <w:tr w:rsidR="009A55DD" w:rsidTr="009A55DD">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000 2020100000 0000 151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Дотации бюджетам субъектов Российской Федерации и муниципальных образований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73564,8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73564,8</w:t>
            </w:r>
          </w:p>
        </w:tc>
      </w:tr>
      <w:tr w:rsidR="009A55DD" w:rsidTr="009A55DD">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000 2020100100 0000 151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Дотации на выравнивание бюджетной обеспеченности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73564,8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73564,8</w:t>
            </w:r>
          </w:p>
        </w:tc>
      </w:tr>
      <w:tr w:rsidR="009A55DD" w:rsidTr="009A55DD">
        <w:trPr>
          <w:trHeight w:val="5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040 2020100105 0000 151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Дотации бюджетам муниципальных районов на выравнивание  бюджетной обеспеченности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73564,8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73564,8</w:t>
            </w:r>
          </w:p>
        </w:tc>
      </w:tr>
      <w:tr w:rsidR="009A55DD" w:rsidTr="009A55DD">
        <w:trPr>
          <w:trHeight w:val="525"/>
        </w:trPr>
        <w:tc>
          <w:tcPr>
            <w:tcW w:w="2127" w:type="dxa"/>
            <w:tcBorders>
              <w:top w:val="nil"/>
              <w:left w:val="single" w:sz="4" w:space="0" w:color="auto"/>
              <w:bottom w:val="nil"/>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000 2020200000 0000 151</w:t>
            </w:r>
          </w:p>
        </w:tc>
        <w:tc>
          <w:tcPr>
            <w:tcW w:w="3723" w:type="dxa"/>
            <w:tcBorders>
              <w:top w:val="nil"/>
              <w:left w:val="nil"/>
              <w:bottom w:val="nil"/>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 xml:space="preserve">  Субсидии бюджетам бюджетной системы Российской Федерации (межбюджетные субсидии)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9352,5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126,4</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9478,9</w:t>
            </w:r>
          </w:p>
        </w:tc>
      </w:tr>
      <w:tr w:rsidR="009A55DD" w:rsidTr="009A55DD">
        <w:trPr>
          <w:trHeight w:val="52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000 2020200800 0000 151</w:t>
            </w:r>
          </w:p>
        </w:tc>
        <w:tc>
          <w:tcPr>
            <w:tcW w:w="3723" w:type="dxa"/>
            <w:tcBorders>
              <w:top w:val="single" w:sz="4" w:space="0" w:color="auto"/>
              <w:left w:val="nil"/>
              <w:bottom w:val="single" w:sz="4" w:space="0" w:color="auto"/>
              <w:right w:val="single" w:sz="4" w:space="0" w:color="auto"/>
            </w:tcBorders>
            <w:shd w:val="clear" w:color="auto" w:fill="auto"/>
            <w:vAlign w:val="bottom"/>
            <w:hideMark/>
          </w:tcPr>
          <w:p w:rsidR="009A55DD" w:rsidRPr="009A55DD" w:rsidRDefault="009A55DD">
            <w:pPr>
              <w:ind w:firstLineChars="200" w:firstLine="480"/>
              <w:rPr>
                <w:color w:val="000000"/>
              </w:rPr>
            </w:pPr>
            <w:r w:rsidRPr="009A55DD">
              <w:rPr>
                <w:color w:val="000000"/>
              </w:rPr>
              <w:t xml:space="preserve">Субсидии бюджетам на обеспечение жильем молодых </w:t>
            </w:r>
            <w:r w:rsidRPr="009A55DD">
              <w:rPr>
                <w:color w:val="000000"/>
              </w:rPr>
              <w:lastRenderedPageBreak/>
              <w:t>семей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lastRenderedPageBreak/>
              <w:t>2117,2</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2117,2</w:t>
            </w:r>
          </w:p>
        </w:tc>
      </w:tr>
      <w:tr w:rsidR="009A55DD" w:rsidTr="009A55DD">
        <w:trPr>
          <w:trHeight w:val="52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lastRenderedPageBreak/>
              <w:t>040 2020200805 0000 151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ind w:firstLineChars="200" w:firstLine="480"/>
              <w:rPr>
                <w:color w:val="000000"/>
              </w:rPr>
            </w:pPr>
            <w:r w:rsidRPr="009A55DD">
              <w:rPr>
                <w:color w:val="000000"/>
              </w:rPr>
              <w:t>Субсидии бюджетам муниципальных районов на обеспечение жильем молодых семей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2117,2</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2117,2</w:t>
            </w:r>
          </w:p>
        </w:tc>
      </w:tr>
      <w:tr w:rsidR="009A55DD" w:rsidTr="009A55DD">
        <w:trPr>
          <w:trHeight w:val="52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000 2020205100 0000 151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Субсидии бюджетам на реализацию федеральных целевых программ</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2925,3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2925,3</w:t>
            </w:r>
          </w:p>
        </w:tc>
      </w:tr>
      <w:tr w:rsidR="009A55DD" w:rsidTr="009A55DD">
        <w:trPr>
          <w:trHeight w:val="69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040 2020205105 0000 151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Субсидии бюджетам муниципальных районов на реализацию федеральных целевых программ</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2925,3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2925,3</w:t>
            </w:r>
          </w:p>
        </w:tc>
      </w:tr>
      <w:tr w:rsidR="009A55DD" w:rsidTr="009A55DD">
        <w:trPr>
          <w:trHeight w:val="114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000 2020221500 0000 151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1678,4</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1678,4</w:t>
            </w:r>
          </w:p>
        </w:tc>
      </w:tr>
      <w:tr w:rsidR="009A55DD" w:rsidTr="009A55DD">
        <w:trPr>
          <w:trHeight w:val="102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040 2020221505 0000 151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both"/>
              <w:rPr>
                <w:color w:val="000000"/>
              </w:rPr>
            </w:pPr>
            <w:r w:rsidRPr="009A55DD">
              <w:rPr>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1678,4</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1678,4</w:t>
            </w:r>
          </w:p>
        </w:tc>
      </w:tr>
      <w:tr w:rsidR="009A55DD" w:rsidTr="009A55DD">
        <w:trPr>
          <w:trHeight w:val="28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000 2020299900 0000 151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субсидии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2631,6</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126,4</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2758,0</w:t>
            </w:r>
          </w:p>
        </w:tc>
      </w:tr>
      <w:tr w:rsidR="009A55DD" w:rsidTr="009A55DD">
        <w:trPr>
          <w:trHeight w:val="52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040 2020299905 0000 151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субсидии бюджетам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2631,6</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126,4</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2758,0</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000 2020300000 0000 151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Субвенции бюджетам субъектов Российской Федерации и муниципальных образований</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52760,8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52760,8</w:t>
            </w:r>
          </w:p>
        </w:tc>
      </w:tr>
      <w:tr w:rsidR="009A55DD" w:rsidTr="009A55DD">
        <w:trPr>
          <w:trHeight w:val="76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xml:space="preserve"> 000 2020302400 0000 151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Субвенции местным бюджетам на выполнение передаваемых полномочий субъектов Российской Федерации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1229,8</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1229,8</w:t>
            </w:r>
          </w:p>
        </w:tc>
      </w:tr>
      <w:tr w:rsidR="009A55DD" w:rsidTr="009A55DD">
        <w:trPr>
          <w:trHeight w:val="54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040 2020302405 0000 151</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Субвенции бюджетам муниципальных районов на выполнение передаваемых полномочий субъектов Российской Федерации </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1229,8</w:t>
            </w:r>
          </w:p>
        </w:tc>
        <w:tc>
          <w:tcPr>
            <w:tcW w:w="1246" w:type="dxa"/>
            <w:tcBorders>
              <w:top w:val="nil"/>
              <w:left w:val="nil"/>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1229,8</w:t>
            </w:r>
          </w:p>
        </w:tc>
      </w:tr>
      <w:tr w:rsidR="009A55DD" w:rsidTr="009A55DD">
        <w:trPr>
          <w:trHeight w:val="1095"/>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000 2020300700 0000 151</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Субвенции бюджетам на составление (изменение) списков кандидатов в присяжные заседатели федеральных судов общей юрисдикции в Российской Федерации </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0,3</w:t>
            </w:r>
          </w:p>
        </w:tc>
      </w:tr>
      <w:tr w:rsidR="009A55DD" w:rsidTr="009A55DD">
        <w:trPr>
          <w:trHeight w:val="114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040 2020300705 0000 151</w:t>
            </w:r>
          </w:p>
        </w:tc>
        <w:tc>
          <w:tcPr>
            <w:tcW w:w="3723" w:type="dxa"/>
            <w:tcBorders>
              <w:top w:val="nil"/>
              <w:left w:val="nil"/>
              <w:bottom w:val="single" w:sz="4" w:space="0" w:color="auto"/>
              <w:right w:val="single" w:sz="4" w:space="0" w:color="auto"/>
            </w:tcBorders>
            <w:shd w:val="clear" w:color="auto" w:fill="auto"/>
            <w:hideMark/>
          </w:tcPr>
          <w:p w:rsidR="009A55DD" w:rsidRPr="009A55DD" w:rsidRDefault="009A55DD">
            <w:pPr>
              <w:rPr>
                <w:color w:val="000000"/>
              </w:rPr>
            </w:pPr>
            <w:r w:rsidRPr="009A55DD">
              <w:rPr>
                <w:color w:val="000000"/>
              </w:rPr>
              <w:t xml:space="preserve"> Субвенции бюджетам муниципальных районов на составление (изменение) списков кандидатов в присяжные </w:t>
            </w:r>
            <w:r w:rsidRPr="009A55DD">
              <w:rPr>
                <w:color w:val="000000"/>
              </w:rPr>
              <w:lastRenderedPageBreak/>
              <w:t xml:space="preserve">заседатели федеральных судов общей юрисдикции в Российской Федерации </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lastRenderedPageBreak/>
              <w:t>0,3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0,3</w:t>
            </w:r>
          </w:p>
        </w:tc>
      </w:tr>
      <w:tr w:rsidR="009A55DD" w:rsidTr="009A55DD">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lastRenderedPageBreak/>
              <w:t>000 2020399900 0000 151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субвенции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51530,7</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51530,7</w:t>
            </w:r>
          </w:p>
        </w:tc>
      </w:tr>
      <w:tr w:rsidR="009A55DD" w:rsidTr="009A55DD">
        <w:trPr>
          <w:trHeight w:val="510"/>
        </w:trPr>
        <w:tc>
          <w:tcPr>
            <w:tcW w:w="2127" w:type="dxa"/>
            <w:tcBorders>
              <w:top w:val="nil"/>
              <w:left w:val="single" w:sz="4" w:space="0" w:color="auto"/>
              <w:bottom w:val="single" w:sz="4" w:space="0" w:color="auto"/>
              <w:right w:val="single" w:sz="4" w:space="0" w:color="auto"/>
            </w:tcBorders>
            <w:shd w:val="clear" w:color="auto" w:fill="auto"/>
            <w:hideMark/>
          </w:tcPr>
          <w:p w:rsidR="009A55DD" w:rsidRPr="009A55DD" w:rsidRDefault="009A55DD">
            <w:pPr>
              <w:jc w:val="center"/>
              <w:rPr>
                <w:color w:val="000000"/>
              </w:rPr>
            </w:pPr>
            <w:r w:rsidRPr="009A55DD">
              <w:rPr>
                <w:color w:val="000000"/>
              </w:rPr>
              <w:t>040 2020399905 0000 151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Прочие субвенции бюджетам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51530,7</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51530,7</w:t>
            </w:r>
          </w:p>
        </w:tc>
      </w:tr>
      <w:tr w:rsidR="009A55DD" w:rsidTr="009A55DD">
        <w:trPr>
          <w:trHeight w:val="33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xml:space="preserve"> 000 2020400000 0000 151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Иные межбюджетные трансферты</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2025,3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2025,3</w:t>
            </w:r>
          </w:p>
        </w:tc>
      </w:tr>
      <w:tr w:rsidR="009A55DD" w:rsidTr="009A55DD">
        <w:trPr>
          <w:trHeight w:val="127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xml:space="preserve"> 000 2020401400 0000 151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299,3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299,3</w:t>
            </w:r>
          </w:p>
        </w:tc>
      </w:tr>
      <w:tr w:rsidR="009A55DD" w:rsidTr="009A55DD">
        <w:trPr>
          <w:trHeight w:val="132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040 2020401405 0000 151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299,3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299,3</w:t>
            </w:r>
          </w:p>
        </w:tc>
      </w:tr>
      <w:tr w:rsidR="009A55DD" w:rsidTr="009A55DD">
        <w:trPr>
          <w:trHeight w:val="8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040 2020406100 0000 151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Межбюджетные трансферты на создание и развитие сети многофункциональных центров предоставления государственных и муниципальных услуг</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1528,3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1528,3</w:t>
            </w:r>
          </w:p>
        </w:tc>
      </w:tr>
      <w:tr w:rsidR="009A55DD" w:rsidTr="009A55DD">
        <w:trPr>
          <w:trHeight w:val="132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040 2020406105 0000 151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Межбюджетные трансферты,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1528,3</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1528,3</w:t>
            </w:r>
          </w:p>
        </w:tc>
      </w:tr>
      <w:tr w:rsidR="009A55DD" w:rsidTr="009A55DD">
        <w:trPr>
          <w:trHeight w:val="55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000 2020499900 0000 151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Прочие межбюджетные трансферты, передаваемые бюджетам</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197,7</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197,7</w:t>
            </w:r>
          </w:p>
        </w:tc>
      </w:tr>
      <w:tr w:rsidR="009A55DD" w:rsidTr="009A55DD">
        <w:trPr>
          <w:trHeight w:val="61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040 2020499905 0000 151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Прочие межбюджетные трансферты, передаваемые бюджетам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197,7</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197,7</w:t>
            </w:r>
          </w:p>
        </w:tc>
      </w:tr>
      <w:tr w:rsidR="009A55DD" w:rsidTr="009A55DD">
        <w:trPr>
          <w:trHeight w:val="79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000 2190000000 0000 000</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Возврат остатков субсидий, субвенций и иных межбюджетных трансфертов, имеющих целевое назначение прошлых лет</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-331,5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-540,9</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-872,4</w:t>
            </w:r>
          </w:p>
        </w:tc>
      </w:tr>
      <w:tr w:rsidR="009A55DD" w:rsidTr="009A55DD">
        <w:trPr>
          <w:trHeight w:val="106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lastRenderedPageBreak/>
              <w:t>040 2190500005 0000 151</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-331,5</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-540,9</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-872,4</w:t>
            </w:r>
          </w:p>
        </w:tc>
      </w:tr>
      <w:tr w:rsidR="009A55DD" w:rsidTr="009A55DD">
        <w:trPr>
          <w:trHeight w:val="34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9A55DD" w:rsidRPr="009A55DD" w:rsidRDefault="009A55DD">
            <w:pPr>
              <w:jc w:val="center"/>
              <w:rPr>
                <w:color w:val="000000"/>
              </w:rPr>
            </w:pPr>
            <w:r w:rsidRPr="009A55DD">
              <w:rPr>
                <w:color w:val="000000"/>
              </w:rPr>
              <w:t> </w:t>
            </w:r>
          </w:p>
        </w:tc>
        <w:tc>
          <w:tcPr>
            <w:tcW w:w="3723" w:type="dxa"/>
            <w:tcBorders>
              <w:top w:val="nil"/>
              <w:left w:val="nil"/>
              <w:bottom w:val="single" w:sz="4" w:space="0" w:color="auto"/>
              <w:right w:val="single" w:sz="4" w:space="0" w:color="auto"/>
            </w:tcBorders>
            <w:shd w:val="clear" w:color="auto" w:fill="auto"/>
            <w:vAlign w:val="bottom"/>
            <w:hideMark/>
          </w:tcPr>
          <w:p w:rsidR="009A55DD" w:rsidRPr="009A55DD" w:rsidRDefault="009A55DD">
            <w:pPr>
              <w:rPr>
                <w:color w:val="000000"/>
              </w:rPr>
            </w:pPr>
            <w:r w:rsidRPr="009A55DD">
              <w:rPr>
                <w:color w:val="000000"/>
              </w:rPr>
              <w:t xml:space="preserve">  Итого доходов</w:t>
            </w:r>
          </w:p>
        </w:tc>
        <w:tc>
          <w:tcPr>
            <w:tcW w:w="1238"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162055,7</w:t>
            </w:r>
          </w:p>
        </w:tc>
        <w:tc>
          <w:tcPr>
            <w:tcW w:w="1246"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-500,3</w:t>
            </w:r>
          </w:p>
        </w:tc>
        <w:tc>
          <w:tcPr>
            <w:tcW w:w="1254" w:type="dxa"/>
            <w:tcBorders>
              <w:top w:val="nil"/>
              <w:left w:val="nil"/>
              <w:bottom w:val="single" w:sz="4" w:space="0" w:color="auto"/>
              <w:right w:val="single" w:sz="4" w:space="0" w:color="auto"/>
            </w:tcBorders>
            <w:shd w:val="clear" w:color="auto" w:fill="auto"/>
            <w:vAlign w:val="bottom"/>
            <w:hideMark/>
          </w:tcPr>
          <w:p w:rsidR="009A55DD" w:rsidRPr="009A55DD" w:rsidRDefault="009A55DD">
            <w:pPr>
              <w:jc w:val="center"/>
              <w:rPr>
                <w:b/>
                <w:bCs/>
                <w:color w:val="000000"/>
              </w:rPr>
            </w:pPr>
            <w:r w:rsidRPr="009A55DD">
              <w:rPr>
                <w:b/>
                <w:bCs/>
                <w:color w:val="000000"/>
              </w:rPr>
              <w:t>161555,4</w:t>
            </w:r>
          </w:p>
        </w:tc>
      </w:tr>
    </w:tbl>
    <w:p w:rsidR="003D638A" w:rsidRDefault="003D638A"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Pr="00C83DEA" w:rsidRDefault="00C83DEA" w:rsidP="00C83DEA">
      <w:pPr>
        <w:pStyle w:val="ad"/>
        <w:tabs>
          <w:tab w:val="left" w:pos="3458"/>
        </w:tabs>
        <w:ind w:firstLine="709"/>
        <w:jc w:val="right"/>
        <w:rPr>
          <w:rFonts w:ascii="Times New Roman" w:hAnsi="Times New Roman"/>
          <w:lang w:val="ru-RU"/>
        </w:rPr>
      </w:pPr>
      <w:r w:rsidRPr="00C83DEA">
        <w:rPr>
          <w:sz w:val="22"/>
          <w:lang w:val="ru-RU"/>
        </w:rPr>
        <w:lastRenderedPageBreak/>
        <w:tab/>
      </w:r>
      <w:r w:rsidRPr="00C83DEA">
        <w:rPr>
          <w:rFonts w:ascii="Times New Roman" w:hAnsi="Times New Roman"/>
          <w:lang w:val="ru-RU"/>
        </w:rPr>
        <w:tab/>
        <w:t>Приложение 2</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к решению Совета</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Тейковского</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муниципального района</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от 30.12.2015 г. № 49-р</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Приложение 4</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к решению Совета</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Тейковского</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муниципального района</w:t>
      </w:r>
    </w:p>
    <w:p w:rsidR="00C83DEA"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от 17.12.2014 г. № 358-р</w:t>
      </w:r>
    </w:p>
    <w:p w:rsidR="00C83DEA" w:rsidRPr="00C83DEA" w:rsidRDefault="00C83DEA" w:rsidP="00C83DEA">
      <w:pPr>
        <w:pStyle w:val="ad"/>
        <w:tabs>
          <w:tab w:val="left" w:pos="3458"/>
        </w:tabs>
        <w:ind w:firstLine="709"/>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r>
      <w:r w:rsidRPr="00C83DEA">
        <w:rPr>
          <w:rFonts w:ascii="Times New Roman" w:hAnsi="Times New Roman"/>
          <w:lang w:val="ru-RU"/>
        </w:rPr>
        <w:tab/>
      </w:r>
      <w:r w:rsidRPr="00C83DEA">
        <w:rPr>
          <w:rFonts w:ascii="Times New Roman" w:hAnsi="Times New Roman"/>
          <w:lang w:val="ru-RU"/>
        </w:rPr>
        <w:tab/>
      </w:r>
      <w:r w:rsidRPr="00C83DEA">
        <w:rPr>
          <w:rFonts w:ascii="Times New Roman" w:hAnsi="Times New Roman"/>
          <w:lang w:val="ru-RU"/>
        </w:rPr>
        <w:tab/>
      </w:r>
    </w:p>
    <w:p w:rsidR="00C83DEA" w:rsidRPr="00C83DEA" w:rsidRDefault="00C83DEA" w:rsidP="00C83DEA">
      <w:pPr>
        <w:pStyle w:val="ad"/>
        <w:tabs>
          <w:tab w:val="left" w:pos="3458"/>
        </w:tabs>
        <w:ind w:firstLine="709"/>
        <w:jc w:val="center"/>
        <w:rPr>
          <w:rFonts w:ascii="Times New Roman" w:hAnsi="Times New Roman"/>
          <w:lang w:val="ru-RU"/>
        </w:rPr>
      </w:pPr>
      <w:r w:rsidRPr="00C83DEA">
        <w:rPr>
          <w:rFonts w:ascii="Times New Roman" w:hAnsi="Times New Roman"/>
          <w:lang w:val="ru-RU"/>
        </w:rPr>
        <w:t>Перечень и коды главных администраторов доходов</w:t>
      </w:r>
    </w:p>
    <w:p w:rsidR="00C83DEA" w:rsidRPr="00C83DEA" w:rsidRDefault="00C83DEA" w:rsidP="00C83DEA">
      <w:pPr>
        <w:pStyle w:val="ad"/>
        <w:tabs>
          <w:tab w:val="left" w:pos="3458"/>
        </w:tabs>
        <w:ind w:firstLine="709"/>
        <w:jc w:val="center"/>
        <w:rPr>
          <w:rFonts w:ascii="Times New Roman" w:hAnsi="Times New Roman"/>
          <w:lang w:val="ru-RU"/>
        </w:rPr>
      </w:pPr>
      <w:r w:rsidRPr="00C83DEA">
        <w:rPr>
          <w:rFonts w:ascii="Times New Roman" w:hAnsi="Times New Roman"/>
          <w:lang w:val="ru-RU"/>
        </w:rPr>
        <w:t>районного бюджета и закрепляемые за ними виды доходов районного бюджета</w:t>
      </w:r>
    </w:p>
    <w:p w:rsidR="00C83DEA" w:rsidRPr="00C83DEA" w:rsidRDefault="00C83DEA" w:rsidP="00C83DEA">
      <w:pPr>
        <w:pStyle w:val="ad"/>
        <w:tabs>
          <w:tab w:val="left" w:pos="3458"/>
        </w:tabs>
        <w:ind w:firstLine="709"/>
        <w:jc w:val="center"/>
        <w:rPr>
          <w:rFonts w:ascii="Times New Roman" w:hAnsi="Times New Roman"/>
          <w:lang w:val="ru-RU"/>
        </w:rPr>
      </w:pPr>
      <w:r w:rsidRPr="00C83DEA">
        <w:rPr>
          <w:rFonts w:ascii="Times New Roman" w:hAnsi="Times New Roman"/>
          <w:lang w:val="ru-RU"/>
        </w:rPr>
        <w:t>на 2015 год и на плановый период 2016 - 2017 годов</w:t>
      </w:r>
    </w:p>
    <w:p w:rsidR="00C83DEA" w:rsidRPr="00C83DEA" w:rsidRDefault="00C83DEA" w:rsidP="00C83DEA">
      <w:pPr>
        <w:pStyle w:val="ad"/>
        <w:tabs>
          <w:tab w:val="left" w:pos="3458"/>
        </w:tabs>
        <w:ind w:firstLine="709"/>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таблица 1</w:t>
      </w:r>
    </w:p>
    <w:p w:rsidR="009A55DD" w:rsidRPr="00C83DEA" w:rsidRDefault="00C83DEA" w:rsidP="00C83DEA">
      <w:pPr>
        <w:pStyle w:val="ad"/>
        <w:tabs>
          <w:tab w:val="left" w:pos="3458"/>
        </w:tabs>
        <w:ind w:firstLine="709"/>
        <w:jc w:val="right"/>
        <w:rPr>
          <w:rFonts w:ascii="Times New Roman" w:hAnsi="Times New Roman"/>
          <w:lang w:val="ru-RU"/>
        </w:rPr>
      </w:pPr>
      <w:r w:rsidRPr="00C83DEA">
        <w:rPr>
          <w:rFonts w:ascii="Times New Roman" w:hAnsi="Times New Roman"/>
          <w:lang w:val="ru-RU"/>
        </w:rPr>
        <w:tab/>
      </w:r>
      <w:r w:rsidRPr="00C83DEA">
        <w:rPr>
          <w:rFonts w:ascii="Times New Roman" w:hAnsi="Times New Roman"/>
          <w:lang w:val="ru-RU"/>
        </w:rPr>
        <w:tab/>
        <w:t>(тыс. руб.)</w:t>
      </w:r>
    </w:p>
    <w:p w:rsidR="009A55DD" w:rsidRDefault="009A55DD" w:rsidP="003D638A">
      <w:pPr>
        <w:pStyle w:val="ad"/>
        <w:tabs>
          <w:tab w:val="left" w:pos="3458"/>
        </w:tabs>
        <w:ind w:firstLine="709"/>
        <w:rPr>
          <w:sz w:val="22"/>
          <w:lang w:val="ru-RU"/>
        </w:rPr>
      </w:pPr>
    </w:p>
    <w:tbl>
      <w:tblPr>
        <w:tblW w:w="9639" w:type="dxa"/>
        <w:tblInd w:w="108" w:type="dxa"/>
        <w:tblLayout w:type="fixed"/>
        <w:tblLook w:val="04A0" w:firstRow="1" w:lastRow="0" w:firstColumn="1" w:lastColumn="0" w:noHBand="0" w:noVBand="1"/>
      </w:tblPr>
      <w:tblGrid>
        <w:gridCol w:w="993"/>
        <w:gridCol w:w="1842"/>
        <w:gridCol w:w="3544"/>
        <w:gridCol w:w="1134"/>
        <w:gridCol w:w="1134"/>
        <w:gridCol w:w="992"/>
      </w:tblGrid>
      <w:tr w:rsidR="00C83DEA" w:rsidTr="00C83DEA">
        <w:trPr>
          <w:trHeight w:val="15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 Код главного администратора доходов</w:t>
            </w:r>
          </w:p>
        </w:tc>
        <w:tc>
          <w:tcPr>
            <w:tcW w:w="1842"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Код классификации доходов районного бюджета</w:t>
            </w:r>
          </w:p>
        </w:tc>
        <w:tc>
          <w:tcPr>
            <w:tcW w:w="3544"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Наименование главного администратора доходов районного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Утверждено по бюджету на 2015 г.</w:t>
            </w:r>
          </w:p>
        </w:tc>
        <w:tc>
          <w:tcPr>
            <w:tcW w:w="1134"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Вносимые изменения </w:t>
            </w:r>
          </w:p>
        </w:tc>
        <w:tc>
          <w:tcPr>
            <w:tcW w:w="992"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Сумма с учетом внесенных изменений </w:t>
            </w:r>
          </w:p>
        </w:tc>
      </w:tr>
      <w:tr w:rsidR="00C83DEA" w:rsidTr="00C83DEA">
        <w:trPr>
          <w:trHeight w:val="58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rPr>
                <w:b/>
                <w:bCs/>
                <w:color w:val="000000"/>
              </w:rPr>
            </w:pPr>
            <w:r w:rsidRPr="00C83DEA">
              <w:rPr>
                <w:b/>
                <w:bCs/>
                <w:color w:val="000000"/>
              </w:rPr>
              <w:t>Финансовый отдел администрации Тейковского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141796,4</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-428,0</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141368,4</w:t>
            </w:r>
          </w:p>
        </w:tc>
      </w:tr>
      <w:tr w:rsidR="00C83DEA" w:rsidTr="00C83DEA">
        <w:trPr>
          <w:trHeight w:val="82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1 11 03050 05 0000 120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23,2</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-11,1</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12,1</w:t>
            </w:r>
          </w:p>
        </w:tc>
      </w:tr>
      <w:tr w:rsidR="00C83DEA" w:rsidTr="00C83DEA">
        <w:trPr>
          <w:trHeight w:val="139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1 11 05013 10 0000 120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2999,8</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2999,8</w:t>
            </w:r>
          </w:p>
        </w:tc>
      </w:tr>
      <w:tr w:rsidR="00C83DEA" w:rsidTr="00C83DEA">
        <w:trPr>
          <w:trHeight w:val="132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1 11 05013 13 0000 120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w:t>
            </w:r>
            <w:r w:rsidRPr="00C83DEA">
              <w:rPr>
                <w:color w:val="000000"/>
              </w:rPr>
              <w:lastRenderedPageBreak/>
              <w:t>указанных земельных участков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341,0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341,0</w:t>
            </w:r>
          </w:p>
        </w:tc>
      </w:tr>
      <w:tr w:rsidR="00C83DEA" w:rsidTr="00C83DEA">
        <w:trPr>
          <w:trHeight w:val="13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1 11 05035 05 0000 120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105,0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11,1</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116,1</w:t>
            </w:r>
          </w:p>
        </w:tc>
      </w:tr>
      <w:tr w:rsidR="00C83DEA" w:rsidTr="00C83DEA">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1 11 07015 05 0000 120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w:t>
            </w:r>
          </w:p>
        </w:tc>
      </w:tr>
      <w:tr w:rsidR="00C83DEA" w:rsidTr="00C83DEA">
        <w:trPr>
          <w:trHeight w:val="154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1 11 08050 05 0000 120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1 11 09045 05 0000 120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5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1 13 0199505 0000 130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доходы от оказания платных услуг (работ) получателями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45,0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-13,5</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31,5</w:t>
            </w:r>
          </w:p>
        </w:tc>
      </w:tr>
      <w:tr w:rsidR="00C83DEA" w:rsidTr="00C83DEA">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1 14 02052 05 0000 410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1 14 02052 05 0000 440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59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1 14 02053 05 0000 410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62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1 14 02053 05 0000 440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08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1 14 03050 05 0000 410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Средства от распоряжения и реализации конфискованного и иного имущества, обращенного в доходы муниципальных </w:t>
            </w:r>
            <w:r w:rsidRPr="00C83DEA">
              <w:rPr>
                <w:color w:val="000000"/>
              </w:rPr>
              <w:lastRenderedPageBreak/>
              <w:t>районов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1 14 03050 05 0000 440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1 14 06013 10 0000 430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597,5</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597,5</w:t>
            </w:r>
          </w:p>
        </w:tc>
      </w:tr>
      <w:tr w:rsidR="00C83DEA" w:rsidTr="00C83DEA">
        <w:trPr>
          <w:trHeight w:val="8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1 14 06013 13 0000 430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127,5</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127,5</w:t>
            </w:r>
          </w:p>
        </w:tc>
      </w:tr>
      <w:tr w:rsidR="00C83DEA" w:rsidTr="00C83DE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1 16 90050 05 0000 140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76,8</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76,8</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1 17 01050 05 0000 180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Невыясненные поступления,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1 17 05050 05 0000 180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неналоговые доходы бюджетов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107,7</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107,7</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2 02 01001 05 0000 151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Дотации бюджетам муниципальных районов на выравнивание бюджетной обеспеченности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73564,8</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73564,8</w:t>
            </w:r>
          </w:p>
        </w:tc>
      </w:tr>
      <w:tr w:rsidR="00C83DEA" w:rsidTr="00C83DEA">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2 02 01999 05 0000 151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дотации бюджетам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2 02 02003 05 0000 151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Субсидии бюджетам муниципальных районов на реформирование муниципальных финансов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34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vAlign w:val="bottom"/>
            <w:hideMark/>
          </w:tcPr>
          <w:p w:rsidR="00C83DEA" w:rsidRPr="00C83DEA" w:rsidRDefault="00C83DEA">
            <w:pPr>
              <w:jc w:val="center"/>
              <w:rPr>
                <w:color w:val="000000"/>
              </w:rPr>
            </w:pPr>
            <w:r w:rsidRPr="00C83DEA">
              <w:rPr>
                <w:color w:val="000000"/>
              </w:rPr>
              <w:t>20 202 008 000 000 100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Субсидии бюджетам на обеспечение жильем молодых семей</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2117,2</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2117,2</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2 02 02051 05 0000 151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Субсидии бюджетам муниципальных районов на реализацию федеральных целевых программ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2925,3</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2925,3</w:t>
            </w:r>
          </w:p>
        </w:tc>
      </w:tr>
      <w:tr w:rsidR="00C83DEA" w:rsidTr="00C83DEA">
        <w:trPr>
          <w:trHeight w:val="103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2 02 02215 05 0000 151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1678,4</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1678,4</w:t>
            </w:r>
          </w:p>
        </w:tc>
      </w:tr>
      <w:tr w:rsidR="00C83DEA" w:rsidTr="00C83DEA">
        <w:trPr>
          <w:trHeight w:val="39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2 02 02999 05 0000 151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Прочие субсидии бюджетам муниципальных районов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2631,6</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126,4</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2758,0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2 02 03033 05 0000 151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Субвенции бюджетам муниципальных районов на оздоровление детей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2 02 02008 05 0000 151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Субсидии бюджетам муниципальных  районов на обеспечение жильем молодых семей</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09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2 02 03007 05 0000 151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0,3</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0,3</w:t>
            </w:r>
          </w:p>
        </w:tc>
      </w:tr>
      <w:tr w:rsidR="00C83DEA" w:rsidTr="00C83DE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2 02 03021 05 0000 151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Субвенции бюджетам муниципальных районов на ежемесячное денежное вознаграждение за классное руководство</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8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2 02 03024 05 0000 151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1229,8</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1229,8</w:t>
            </w:r>
          </w:p>
        </w:tc>
      </w:tr>
      <w:tr w:rsidR="00C83DEA" w:rsidTr="00C83DEA">
        <w:trPr>
          <w:trHeight w:val="40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2 02 03999 05 0000 151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Прочие субвенции бюджетам муниципальных районов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51530,7</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51530,7</w:t>
            </w:r>
          </w:p>
        </w:tc>
      </w:tr>
      <w:tr w:rsidR="00C83DEA" w:rsidTr="00C83DEA">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2 02 04012 05 0000 151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27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2 02 04014 05 0000 151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C83DEA">
              <w:rPr>
                <w:color w:val="000000"/>
              </w:rPr>
              <w:lastRenderedPageBreak/>
              <w:t xml:space="preserve">соответствии с заключенными соглашениями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299,3</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299,3</w:t>
            </w:r>
          </w:p>
        </w:tc>
      </w:tr>
      <w:tr w:rsidR="00C83DEA" w:rsidTr="00C83DEA">
        <w:trPr>
          <w:trHeight w:val="102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2 02 04061 05 0000 151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Межбюджетные трансферты,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1528,3</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1528,3</w:t>
            </w:r>
          </w:p>
        </w:tc>
      </w:tr>
      <w:tr w:rsidR="00C83DEA" w:rsidTr="00C83DEA">
        <w:trPr>
          <w:trHeight w:val="57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2 02 04999 05 0000 151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197,7</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197,7</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2 07 05030 05 0000 180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безвозмездные поступления в бюджеты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86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2 08 05000 05 0000 180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начисляемых на излишне взысканные суммы</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02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2 18 05010 050000 151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82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2 19 05000 050000 151</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-331,5</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-540,9</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-872,4</w:t>
            </w:r>
          </w:p>
        </w:tc>
      </w:tr>
      <w:tr w:rsidR="00C83DEA" w:rsidTr="00C83DEA">
        <w:trPr>
          <w:trHeight w:val="45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042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Отдел образования Тейковского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2070,0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-72,3</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1997,7</w:t>
            </w:r>
          </w:p>
        </w:tc>
      </w:tr>
      <w:tr w:rsidR="00C83DEA" w:rsidTr="00C83DEA">
        <w:trPr>
          <w:trHeight w:val="54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1 13 0199505 0000 130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Прочие доходы от оказания платных услуг (работ) </w:t>
            </w:r>
            <w:r w:rsidRPr="00C83DEA">
              <w:rPr>
                <w:color w:val="000000"/>
              </w:rPr>
              <w:lastRenderedPageBreak/>
              <w:t>получателями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2070,0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-72,3</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1997,7</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042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1 17 0105005 0000 180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Невыясненные поступления,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010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 xml:space="preserve">Департамент сельского хозяйства и продовольствия  Ивановской области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2,1</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2,1</w:t>
            </w:r>
          </w:p>
        </w:tc>
      </w:tr>
      <w:tr w:rsidR="00C83DEA" w:rsidTr="00C83DE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010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1 16 90050 05 0000 140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2,1</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2,1</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Управление Федеральной налоговой службы по Ивановской области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14429,5</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14429,5</w:t>
            </w:r>
          </w:p>
        </w:tc>
      </w:tr>
      <w:tr w:rsidR="00C83DEA" w:rsidTr="00C83DEA">
        <w:trPr>
          <w:trHeight w:val="78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1 06 01030 05 0000 110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32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10 102 010 010 000 100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12500,0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12500,0</w:t>
            </w:r>
          </w:p>
        </w:tc>
      </w:tr>
      <w:tr w:rsidR="00C83DEA" w:rsidTr="00C83DEA">
        <w:trPr>
          <w:trHeight w:val="184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10 102 020 010 000 100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13,5</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13,5</w:t>
            </w:r>
          </w:p>
        </w:tc>
      </w:tr>
      <w:tr w:rsidR="00C83DEA" w:rsidTr="00C83DEA">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10 102 030 010 000 100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  Налог на доходы физических лиц с доходов,  полученных физическими лицами в </w:t>
            </w:r>
            <w:r w:rsidRPr="00C83DEA">
              <w:rPr>
                <w:color w:val="000000"/>
              </w:rPr>
              <w:lastRenderedPageBreak/>
              <w:t>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26,5</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26,5</w:t>
            </w:r>
          </w:p>
        </w:tc>
      </w:tr>
      <w:tr w:rsidR="00C83DEA" w:rsidTr="00C83DEA">
        <w:trPr>
          <w:trHeight w:val="153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10 102 040 010 000 100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125,0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125,0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1 05 02010 02 0000 110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1400,0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1400,0</w:t>
            </w:r>
          </w:p>
        </w:tc>
      </w:tr>
      <w:tr w:rsidR="00C83DEA" w:rsidTr="00C83DE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1 05 02020 02 0000 110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Единый налог на вмененный доход для отдельных видов деятельности (за налоговые периоды истекшие до 1 января 2011 г.)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7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 1 050302001 0000 110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  Единый сельскохозяйственный налог (за налоговые периоды, истекшие до 1 января 2011 года)</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-3,5</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-3,5</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1 09 07013 05 0000 110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Налог на рекламу, мобилизуемый на территориях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08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1 09 07033 05 0000 110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60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1 09 07053 05 0000 110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местные налоги и сборы, мобилизуемые на территориях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33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1 16 03010 01 0000 140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Денежные взыскания (штрафы) за нарушение законодательства о налогах и сборах, предусмотренные </w:t>
            </w:r>
            <w:r w:rsidRPr="00C83DEA">
              <w:t>статьями 116</w:t>
            </w:r>
            <w:r w:rsidRPr="00C83DEA">
              <w:rPr>
                <w:color w:val="000000"/>
              </w:rPr>
              <w:t xml:space="preserve">, </w:t>
            </w:r>
            <w:r w:rsidRPr="00C83DEA">
              <w:t>118</w:t>
            </w:r>
            <w:r w:rsidRPr="00C83DEA">
              <w:rPr>
                <w:color w:val="000000"/>
              </w:rPr>
              <w:t xml:space="preserve">, </w:t>
            </w:r>
            <w:r w:rsidRPr="00C83DEA">
              <w:t>статьей 119.1</w:t>
            </w:r>
            <w:r w:rsidRPr="00C83DEA">
              <w:rPr>
                <w:color w:val="000000"/>
              </w:rPr>
              <w:t xml:space="preserve">, </w:t>
            </w:r>
            <w:r w:rsidRPr="00C83DEA">
              <w:t>пунктами 1</w:t>
            </w:r>
            <w:r w:rsidRPr="00C83DEA">
              <w:rPr>
                <w:color w:val="000000"/>
              </w:rPr>
              <w:t xml:space="preserve"> и </w:t>
            </w:r>
            <w:r w:rsidRPr="00C83DEA">
              <w:t>2 статьи 120</w:t>
            </w:r>
            <w:r w:rsidRPr="00C83DEA">
              <w:rPr>
                <w:color w:val="000000"/>
              </w:rPr>
              <w:t xml:space="preserve">, </w:t>
            </w:r>
            <w:r w:rsidRPr="00C83DEA">
              <w:t>статьями 125</w:t>
            </w:r>
            <w:r w:rsidRPr="00C83DEA">
              <w:rPr>
                <w:color w:val="000000"/>
              </w:rPr>
              <w:t xml:space="preserve">, </w:t>
            </w:r>
            <w:r w:rsidRPr="00C83DEA">
              <w:t>126</w:t>
            </w:r>
            <w:r w:rsidRPr="00C83DEA">
              <w:rPr>
                <w:color w:val="000000"/>
              </w:rPr>
              <w:t xml:space="preserve">, </w:t>
            </w:r>
            <w:r w:rsidRPr="00C83DEA">
              <w:t>128</w:t>
            </w:r>
            <w:r w:rsidRPr="00C83DEA">
              <w:rPr>
                <w:color w:val="000000"/>
              </w:rPr>
              <w:t xml:space="preserve">, </w:t>
            </w:r>
            <w:r w:rsidRPr="00C83DEA">
              <w:t>129</w:t>
            </w:r>
            <w:r w:rsidRPr="00C83DEA">
              <w:rPr>
                <w:color w:val="000000"/>
              </w:rPr>
              <w:t xml:space="preserve">, </w:t>
            </w:r>
            <w:r w:rsidRPr="00C83DEA">
              <w:t>129.1</w:t>
            </w:r>
            <w:r w:rsidRPr="00C83DEA">
              <w:rPr>
                <w:color w:val="000000"/>
              </w:rPr>
              <w:t xml:space="preserve">, </w:t>
            </w:r>
            <w:r w:rsidRPr="00C83DEA">
              <w:t>132</w:t>
            </w:r>
            <w:r w:rsidRPr="00C83DEA">
              <w:rPr>
                <w:color w:val="000000"/>
              </w:rPr>
              <w:t xml:space="preserve">, </w:t>
            </w:r>
            <w:r w:rsidRPr="00C83DEA">
              <w:t>133</w:t>
            </w:r>
            <w:r w:rsidRPr="00C83DEA">
              <w:rPr>
                <w:color w:val="000000"/>
              </w:rPr>
              <w:t xml:space="preserve">, </w:t>
            </w:r>
            <w:r w:rsidRPr="00C83DEA">
              <w:t>134</w:t>
            </w:r>
            <w:r w:rsidRPr="00C83DEA">
              <w:rPr>
                <w:color w:val="000000"/>
              </w:rPr>
              <w:t xml:space="preserve">, </w:t>
            </w:r>
            <w:r w:rsidRPr="00C83DEA">
              <w:t>135</w:t>
            </w:r>
            <w:r w:rsidRPr="00C83DEA">
              <w:rPr>
                <w:color w:val="000000"/>
              </w:rPr>
              <w:t xml:space="preserve">, </w:t>
            </w:r>
            <w:r w:rsidRPr="00C83DEA">
              <w:t>135.1</w:t>
            </w:r>
            <w:r w:rsidRPr="00C83DEA">
              <w:rPr>
                <w:color w:val="000000"/>
              </w:rPr>
              <w:t xml:space="preserve">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30,0</w:t>
            </w:r>
          </w:p>
        </w:tc>
      </w:tr>
      <w:tr w:rsidR="00C83DEA" w:rsidTr="00C83DEA">
        <w:trPr>
          <w:trHeight w:val="11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11 606 000 010 000 100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134" w:type="dxa"/>
            <w:tcBorders>
              <w:top w:val="nil"/>
              <w:left w:val="nil"/>
              <w:bottom w:val="single" w:sz="4" w:space="0" w:color="auto"/>
              <w:right w:val="single" w:sz="4" w:space="0" w:color="auto"/>
            </w:tcBorders>
            <w:shd w:val="clear" w:color="auto" w:fill="auto"/>
            <w:vAlign w:val="bottom"/>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C83DEA" w:rsidRPr="00C83DEA" w:rsidRDefault="00C83DEA">
            <w:pPr>
              <w:jc w:val="center"/>
              <w:rPr>
                <w:color w:val="000000"/>
              </w:rPr>
            </w:pPr>
            <w:r w:rsidRPr="00C83DEA">
              <w:rPr>
                <w:color w:val="000000"/>
              </w:rPr>
              <w:t>0,0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1 07 01020 01 0000 110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Налог на добычу общераспространенных полезных ископаемых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30,0</w:t>
            </w:r>
          </w:p>
        </w:tc>
      </w:tr>
      <w:tr w:rsidR="00C83DEA" w:rsidTr="00C83DEA">
        <w:trPr>
          <w:trHeight w:val="84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1 08 03010 01 0000 110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09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1 16 03030 01 0000 140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45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1 05 03010 01 0000 110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Единый сельскохозяйственный налог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308,0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308,0</w:t>
            </w:r>
          </w:p>
        </w:tc>
      </w:tr>
      <w:tr w:rsidR="00C83DEA" w:rsidTr="00C83DE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1 0 502020 02 0000 110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Единый налог на вмененный доход для отдельных видов деятельности (за налоговые периоды истекшие до 1 января 2011 г.)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75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182</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1 08 03010 01 0000 110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5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041</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Департамент природных ресурсов и экологии Ивановской области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r>
      <w:tr w:rsidR="00C83DEA" w:rsidTr="00C83DEA">
        <w:trPr>
          <w:trHeight w:val="75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041</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1 16 25030 01 0000 140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Денежные взыскания (штрафы) за нарушение законодательства Российской Федерации об охране и использовании животного мира</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048</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 xml:space="preserve">Управление Федеральной службы по надзору в сфере природопользования по Ивановской области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203,1</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203,1</w:t>
            </w:r>
          </w:p>
        </w:tc>
      </w:tr>
      <w:tr w:rsidR="00C83DEA" w:rsidTr="00C83DEA">
        <w:trPr>
          <w:trHeight w:val="52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048</w:t>
            </w:r>
          </w:p>
        </w:tc>
        <w:tc>
          <w:tcPr>
            <w:tcW w:w="1842" w:type="dxa"/>
            <w:tcBorders>
              <w:top w:val="nil"/>
              <w:left w:val="nil"/>
              <w:bottom w:val="single" w:sz="4" w:space="0" w:color="auto"/>
              <w:right w:val="single" w:sz="4" w:space="0" w:color="auto"/>
            </w:tcBorders>
            <w:shd w:val="clear" w:color="auto" w:fill="auto"/>
            <w:vAlign w:val="bottom"/>
            <w:hideMark/>
          </w:tcPr>
          <w:p w:rsidR="00C83DEA" w:rsidRPr="00C83DEA" w:rsidRDefault="00C83DEA">
            <w:pPr>
              <w:jc w:val="center"/>
              <w:rPr>
                <w:color w:val="000000"/>
              </w:rPr>
            </w:pPr>
            <w:r w:rsidRPr="00C83DEA">
              <w:rPr>
                <w:color w:val="000000"/>
              </w:rPr>
              <w:t>1 12 01010 01 0000 120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Плата за выбросы загрязняющих веществ в </w:t>
            </w:r>
            <w:r w:rsidRPr="00C83DEA">
              <w:rPr>
                <w:color w:val="000000"/>
              </w:rPr>
              <w:lastRenderedPageBreak/>
              <w:t>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44,0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44,0</w:t>
            </w:r>
          </w:p>
        </w:tc>
      </w:tr>
      <w:tr w:rsidR="00C83DEA" w:rsidTr="00C83DEA">
        <w:trPr>
          <w:trHeight w:val="52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048</w:t>
            </w:r>
          </w:p>
        </w:tc>
        <w:tc>
          <w:tcPr>
            <w:tcW w:w="1842" w:type="dxa"/>
            <w:tcBorders>
              <w:top w:val="nil"/>
              <w:left w:val="nil"/>
              <w:bottom w:val="single" w:sz="4" w:space="0" w:color="auto"/>
              <w:right w:val="single" w:sz="4" w:space="0" w:color="auto"/>
            </w:tcBorders>
            <w:shd w:val="clear" w:color="auto" w:fill="auto"/>
            <w:vAlign w:val="bottom"/>
            <w:hideMark/>
          </w:tcPr>
          <w:p w:rsidR="00C83DEA" w:rsidRPr="00C83DEA" w:rsidRDefault="00C83DEA">
            <w:pPr>
              <w:jc w:val="center"/>
              <w:rPr>
                <w:color w:val="000000"/>
              </w:rPr>
            </w:pPr>
            <w:r w:rsidRPr="00C83DEA">
              <w:rPr>
                <w:color w:val="000000"/>
              </w:rPr>
              <w:t>1 12 01020 01 0000 120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Плата за выбросы загрязняющих веществ в атмосферный воздух передвижными объектами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048</w:t>
            </w:r>
          </w:p>
        </w:tc>
        <w:tc>
          <w:tcPr>
            <w:tcW w:w="1842" w:type="dxa"/>
            <w:tcBorders>
              <w:top w:val="nil"/>
              <w:left w:val="nil"/>
              <w:bottom w:val="single" w:sz="4" w:space="0" w:color="auto"/>
              <w:right w:val="single" w:sz="4" w:space="0" w:color="auto"/>
            </w:tcBorders>
            <w:shd w:val="clear" w:color="auto" w:fill="auto"/>
            <w:vAlign w:val="bottom"/>
            <w:hideMark/>
          </w:tcPr>
          <w:p w:rsidR="00C83DEA" w:rsidRPr="00C83DEA" w:rsidRDefault="00C83DEA">
            <w:pPr>
              <w:jc w:val="center"/>
              <w:rPr>
                <w:color w:val="000000"/>
              </w:rPr>
            </w:pPr>
            <w:r w:rsidRPr="00C83DEA">
              <w:rPr>
                <w:color w:val="000000"/>
              </w:rPr>
              <w:t>1 12 01030 01 0000 120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 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35,1</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35,1</w:t>
            </w:r>
          </w:p>
        </w:tc>
      </w:tr>
      <w:tr w:rsidR="00C83DEA" w:rsidTr="00C83DEA">
        <w:trPr>
          <w:trHeight w:val="43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048</w:t>
            </w:r>
          </w:p>
        </w:tc>
        <w:tc>
          <w:tcPr>
            <w:tcW w:w="1842" w:type="dxa"/>
            <w:tcBorders>
              <w:top w:val="nil"/>
              <w:left w:val="nil"/>
              <w:bottom w:val="single" w:sz="4" w:space="0" w:color="auto"/>
              <w:right w:val="single" w:sz="4" w:space="0" w:color="auto"/>
            </w:tcBorders>
            <w:shd w:val="clear" w:color="auto" w:fill="auto"/>
            <w:vAlign w:val="bottom"/>
            <w:hideMark/>
          </w:tcPr>
          <w:p w:rsidR="00C83DEA" w:rsidRPr="00C83DEA" w:rsidRDefault="00C83DEA">
            <w:pPr>
              <w:jc w:val="center"/>
              <w:rPr>
                <w:color w:val="000000"/>
              </w:rPr>
            </w:pPr>
            <w:r w:rsidRPr="00C83DEA">
              <w:rPr>
                <w:color w:val="000000"/>
              </w:rPr>
              <w:t>1 12 01040 01 0000 120</w:t>
            </w:r>
          </w:p>
        </w:tc>
        <w:tc>
          <w:tcPr>
            <w:tcW w:w="3544" w:type="dxa"/>
            <w:tcBorders>
              <w:top w:val="nil"/>
              <w:left w:val="nil"/>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Плата за размещение отходов производства и потребления</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124,0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124,0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321</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Управление Федеральной службы государственной регистрации, кадастра и картографии по Ивановской</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13,0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13,0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321</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1 16 25060 01 0000 140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 xml:space="preserve">  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13,0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13,0</w:t>
            </w:r>
          </w:p>
        </w:tc>
      </w:tr>
      <w:tr w:rsidR="00C83DEA" w:rsidTr="00C83DEA">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415</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Прокуратура Ивановской области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r>
      <w:tr w:rsidR="00C83DEA" w:rsidTr="00C83DE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415</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1 16 900500 5 0000 140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100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 </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rPr>
                <w:b/>
                <w:bCs/>
                <w:color w:val="000000"/>
              </w:rPr>
            </w:pPr>
            <w:r w:rsidRPr="00C83DEA">
              <w:rPr>
                <w:b/>
                <w:bCs/>
                <w:color w:val="000000"/>
              </w:rPr>
              <w:t>Управление Федерального казначейства по Ивановской области</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3541,6</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3541,6</w:t>
            </w:r>
          </w:p>
        </w:tc>
      </w:tr>
      <w:tr w:rsidR="00C83DEA" w:rsidTr="00C83DEA">
        <w:trPr>
          <w:trHeight w:val="735"/>
        </w:trPr>
        <w:tc>
          <w:tcPr>
            <w:tcW w:w="993"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1 03 02230 01 0000 110 </w:t>
            </w:r>
          </w:p>
        </w:tc>
        <w:tc>
          <w:tcPr>
            <w:tcW w:w="3544" w:type="dxa"/>
            <w:vMerge w:val="restart"/>
            <w:tcBorders>
              <w:top w:val="nil"/>
              <w:left w:val="single" w:sz="4" w:space="0" w:color="auto"/>
              <w:bottom w:val="single" w:sz="4" w:space="0" w:color="auto"/>
              <w:right w:val="single" w:sz="4" w:space="0" w:color="auto"/>
            </w:tcBorders>
            <w:shd w:val="clear" w:color="auto" w:fill="auto"/>
            <w:vAlign w:val="bottom"/>
            <w:hideMark/>
          </w:tcPr>
          <w:p w:rsidR="00C83DEA" w:rsidRPr="00C83DEA" w:rsidRDefault="00C83DEA">
            <w:pPr>
              <w:jc w:val="both"/>
              <w:rPr>
                <w:color w:val="000000"/>
              </w:rPr>
            </w:pPr>
            <w:r w:rsidRPr="00C83DE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1247,8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1247,8</w:t>
            </w:r>
          </w:p>
        </w:tc>
      </w:tr>
      <w:tr w:rsidR="00C83DEA" w:rsidTr="00C83DEA">
        <w:trPr>
          <w:trHeight w:val="540"/>
        </w:trPr>
        <w:tc>
          <w:tcPr>
            <w:tcW w:w="993"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354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r>
      <w:tr w:rsidR="00C83DEA" w:rsidTr="00C83DEA">
        <w:trPr>
          <w:trHeight w:val="54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C83DEA" w:rsidRPr="00C83DEA" w:rsidRDefault="00C83DEA">
            <w:pPr>
              <w:jc w:val="center"/>
              <w:rPr>
                <w:color w:val="000000"/>
              </w:rPr>
            </w:pPr>
            <w:r w:rsidRPr="00C83DEA">
              <w:rPr>
                <w:color w:val="000000"/>
              </w:rPr>
              <w:t>100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1 03 02240 01 0000 110 </w:t>
            </w:r>
          </w:p>
        </w:tc>
        <w:tc>
          <w:tcPr>
            <w:tcW w:w="3544" w:type="dxa"/>
            <w:vMerge w:val="restart"/>
            <w:tcBorders>
              <w:top w:val="nil"/>
              <w:left w:val="single" w:sz="4" w:space="0" w:color="auto"/>
              <w:bottom w:val="single" w:sz="4" w:space="0" w:color="auto"/>
              <w:right w:val="single" w:sz="4" w:space="0" w:color="auto"/>
            </w:tcBorders>
            <w:shd w:val="clear" w:color="auto" w:fill="auto"/>
            <w:vAlign w:val="bottom"/>
            <w:hideMark/>
          </w:tcPr>
          <w:p w:rsidR="00C83DEA" w:rsidRPr="00C83DEA" w:rsidRDefault="00C83DEA">
            <w:pPr>
              <w:rPr>
                <w:color w:val="000000"/>
              </w:rPr>
            </w:pPr>
            <w:r w:rsidRPr="00C83DEA">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83DEA" w:rsidRPr="00C83DEA" w:rsidRDefault="00C83DEA">
            <w:pPr>
              <w:jc w:val="center"/>
              <w:rPr>
                <w:color w:val="000000"/>
              </w:rPr>
            </w:pPr>
            <w:r w:rsidRPr="00C83DEA">
              <w:rPr>
                <w:color w:val="000000"/>
              </w:rPr>
              <w:t>28,4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83DEA" w:rsidRPr="00C83DEA" w:rsidRDefault="00C83DEA">
            <w:pPr>
              <w:jc w:val="center"/>
              <w:rPr>
                <w:color w:val="000000"/>
              </w:rPr>
            </w:pPr>
            <w:r w:rsidRPr="00C83DEA">
              <w:rPr>
                <w:color w:val="000000"/>
              </w:rPr>
              <w:t>28,4</w:t>
            </w:r>
          </w:p>
        </w:tc>
      </w:tr>
      <w:tr w:rsidR="00C83DEA" w:rsidTr="00C83DEA">
        <w:trPr>
          <w:trHeight w:val="1080"/>
        </w:trPr>
        <w:tc>
          <w:tcPr>
            <w:tcW w:w="993" w:type="dxa"/>
            <w:vMerge/>
            <w:tcBorders>
              <w:top w:val="nil"/>
              <w:left w:val="single" w:sz="4" w:space="0" w:color="auto"/>
              <w:bottom w:val="single" w:sz="4" w:space="0" w:color="000000"/>
              <w:right w:val="single" w:sz="4" w:space="0" w:color="auto"/>
            </w:tcBorders>
            <w:vAlign w:val="center"/>
            <w:hideMark/>
          </w:tcPr>
          <w:p w:rsidR="00C83DEA" w:rsidRPr="00C83DEA" w:rsidRDefault="00C83DEA">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354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83DEA" w:rsidRPr="00C83DEA" w:rsidRDefault="00C83DEA">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C83DEA" w:rsidRPr="00C83DEA" w:rsidRDefault="00C83DEA">
            <w:pPr>
              <w:rPr>
                <w:color w:val="000000"/>
              </w:rPr>
            </w:pPr>
          </w:p>
        </w:tc>
      </w:tr>
      <w:tr w:rsidR="00C83DEA" w:rsidTr="00C83DEA">
        <w:trPr>
          <w:trHeight w:val="975"/>
        </w:trPr>
        <w:tc>
          <w:tcPr>
            <w:tcW w:w="993"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lastRenderedPageBreak/>
              <w:t>100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1 03 02250 01 0000 110 </w:t>
            </w:r>
          </w:p>
        </w:tc>
        <w:tc>
          <w:tcPr>
            <w:tcW w:w="3544" w:type="dxa"/>
            <w:vMerge w:val="restart"/>
            <w:tcBorders>
              <w:top w:val="nil"/>
              <w:left w:val="single" w:sz="4" w:space="0" w:color="auto"/>
              <w:bottom w:val="single" w:sz="4" w:space="0" w:color="auto"/>
              <w:right w:val="single" w:sz="4" w:space="0" w:color="auto"/>
            </w:tcBorders>
            <w:shd w:val="clear" w:color="auto" w:fill="auto"/>
            <w:vAlign w:val="bottom"/>
            <w:hideMark/>
          </w:tcPr>
          <w:p w:rsidR="00C83DEA" w:rsidRPr="00C83DEA" w:rsidRDefault="00C83DEA">
            <w:pPr>
              <w:jc w:val="both"/>
              <w:rPr>
                <w:color w:val="000000"/>
              </w:rPr>
            </w:pPr>
            <w:r w:rsidRPr="00C83DE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2480,0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2480,0</w:t>
            </w:r>
          </w:p>
        </w:tc>
      </w:tr>
      <w:tr w:rsidR="00C83DEA" w:rsidTr="00C83DEA">
        <w:trPr>
          <w:trHeight w:val="315"/>
        </w:trPr>
        <w:tc>
          <w:tcPr>
            <w:tcW w:w="993"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354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r>
      <w:tr w:rsidR="00C83DEA" w:rsidTr="00C83DEA">
        <w:trPr>
          <w:trHeight w:val="1560"/>
        </w:trPr>
        <w:tc>
          <w:tcPr>
            <w:tcW w:w="993"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100</w:t>
            </w:r>
          </w:p>
        </w:tc>
        <w:tc>
          <w:tcPr>
            <w:tcW w:w="184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xml:space="preserve"> 1 03 02260 01 0000 110</w:t>
            </w:r>
          </w:p>
        </w:tc>
        <w:tc>
          <w:tcPr>
            <w:tcW w:w="3544" w:type="dxa"/>
            <w:tcBorders>
              <w:top w:val="nil"/>
              <w:left w:val="nil"/>
              <w:bottom w:val="single" w:sz="4" w:space="0" w:color="auto"/>
              <w:right w:val="single" w:sz="4" w:space="0" w:color="auto"/>
            </w:tcBorders>
            <w:shd w:val="clear" w:color="auto" w:fill="auto"/>
            <w:hideMark/>
          </w:tcPr>
          <w:p w:rsidR="00C83DEA" w:rsidRPr="00C83DEA" w:rsidRDefault="00C83DEA">
            <w:pPr>
              <w:rPr>
                <w:color w:val="000000"/>
              </w:rPr>
            </w:pPr>
            <w:r w:rsidRPr="00C83DEA">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-214,6</w:t>
            </w:r>
          </w:p>
        </w:tc>
        <w:tc>
          <w:tcPr>
            <w:tcW w:w="1134"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 </w:t>
            </w:r>
          </w:p>
        </w:tc>
        <w:tc>
          <w:tcPr>
            <w:tcW w:w="992"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-214,6</w:t>
            </w:r>
          </w:p>
        </w:tc>
      </w:tr>
    </w:tbl>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9A55DD" w:rsidRDefault="009A55DD"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sz w:val="22"/>
          <w:lang w:val="ru-RU"/>
        </w:rPr>
        <w:lastRenderedPageBreak/>
        <w:tab/>
      </w:r>
      <w:r w:rsidRPr="00C83DEA">
        <w:rPr>
          <w:rFonts w:ascii="Times New Roman" w:hAnsi="Times New Roman"/>
          <w:szCs w:val="24"/>
          <w:lang w:val="ru-RU"/>
        </w:rPr>
        <w:t>Приложение 3</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ab/>
        <w:t>к решению Совета</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ab/>
        <w:t>Тейковского</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ab/>
        <w:t>муниципального района</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ab/>
        <w:t>от 30.12.2015 г. № 49-р</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Приложение 6</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 xml:space="preserve">к решению Совета </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ab/>
        <w:t>Тейковского</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ab/>
        <w:t>муниципального района</w:t>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ab/>
      </w:r>
      <w:r w:rsidRPr="00C83DEA">
        <w:rPr>
          <w:rFonts w:ascii="Times New Roman" w:hAnsi="Times New Roman"/>
          <w:szCs w:val="24"/>
          <w:lang w:val="ru-RU"/>
        </w:rPr>
        <w:tab/>
        <w:t>от 17.12.2014 г. № 358-р</w:t>
      </w:r>
    </w:p>
    <w:p w:rsidR="00C83DEA" w:rsidRPr="00C83DEA" w:rsidRDefault="00C83DEA" w:rsidP="00C83DEA">
      <w:pPr>
        <w:pStyle w:val="ad"/>
        <w:tabs>
          <w:tab w:val="left" w:pos="3458"/>
        </w:tabs>
        <w:ind w:firstLine="709"/>
        <w:rPr>
          <w:rFonts w:ascii="Times New Roman" w:hAnsi="Times New Roman"/>
          <w:szCs w:val="24"/>
          <w:lang w:val="ru-RU"/>
        </w:rPr>
      </w:pPr>
      <w:r w:rsidRPr="00C83DEA">
        <w:rPr>
          <w:rFonts w:ascii="Times New Roman" w:hAnsi="Times New Roman"/>
          <w:szCs w:val="24"/>
          <w:lang w:val="ru-RU"/>
        </w:rPr>
        <w:tab/>
      </w:r>
      <w:r w:rsidRPr="00C83DEA">
        <w:rPr>
          <w:rFonts w:ascii="Times New Roman" w:hAnsi="Times New Roman"/>
          <w:szCs w:val="24"/>
          <w:lang w:val="ru-RU"/>
        </w:rPr>
        <w:tab/>
      </w:r>
      <w:r w:rsidRPr="00C83DEA">
        <w:rPr>
          <w:rFonts w:ascii="Times New Roman" w:hAnsi="Times New Roman"/>
          <w:szCs w:val="24"/>
          <w:lang w:val="ru-RU"/>
        </w:rPr>
        <w:tab/>
      </w:r>
      <w:r w:rsidRPr="00C83DEA">
        <w:rPr>
          <w:rFonts w:ascii="Times New Roman" w:hAnsi="Times New Roman"/>
          <w:szCs w:val="24"/>
          <w:lang w:val="ru-RU"/>
        </w:rPr>
        <w:tab/>
      </w:r>
    </w:p>
    <w:p w:rsidR="00C83DEA" w:rsidRPr="00C83DEA" w:rsidRDefault="00C83DEA" w:rsidP="00C83DEA">
      <w:pPr>
        <w:pStyle w:val="ad"/>
        <w:tabs>
          <w:tab w:val="left" w:pos="3458"/>
        </w:tabs>
        <w:ind w:firstLine="709"/>
        <w:jc w:val="center"/>
        <w:rPr>
          <w:rFonts w:ascii="Times New Roman" w:hAnsi="Times New Roman"/>
          <w:szCs w:val="24"/>
          <w:lang w:val="ru-RU"/>
        </w:rPr>
      </w:pPr>
      <w:r w:rsidRPr="00C83DEA">
        <w:rPr>
          <w:rFonts w:ascii="Times New Roman" w:hAnsi="Times New Roman"/>
          <w:szCs w:val="24"/>
          <w:lang w:val="ru-RU"/>
        </w:rPr>
        <w:t>Источники внутреннего финансирования дефицита</w:t>
      </w:r>
    </w:p>
    <w:p w:rsidR="00C83DEA" w:rsidRPr="00C83DEA" w:rsidRDefault="00C83DEA" w:rsidP="00C83DEA">
      <w:pPr>
        <w:pStyle w:val="ad"/>
        <w:tabs>
          <w:tab w:val="left" w:pos="3458"/>
        </w:tabs>
        <w:ind w:firstLine="709"/>
        <w:jc w:val="center"/>
        <w:rPr>
          <w:rFonts w:ascii="Times New Roman" w:hAnsi="Times New Roman"/>
          <w:szCs w:val="24"/>
          <w:lang w:val="ru-RU"/>
        </w:rPr>
      </w:pPr>
      <w:r w:rsidRPr="00C83DEA">
        <w:rPr>
          <w:rFonts w:ascii="Times New Roman" w:hAnsi="Times New Roman"/>
          <w:szCs w:val="24"/>
          <w:lang w:val="ru-RU"/>
        </w:rPr>
        <w:t>бюджета Тейковского муниципального района на 2015 год и плановый период                                                  2016 – 2017 г.г.</w:t>
      </w:r>
    </w:p>
    <w:p w:rsidR="00C83DEA" w:rsidRPr="00C83DEA" w:rsidRDefault="00C83DEA" w:rsidP="00C83DEA">
      <w:pPr>
        <w:pStyle w:val="ad"/>
        <w:tabs>
          <w:tab w:val="left" w:pos="3458"/>
        </w:tabs>
        <w:ind w:firstLine="709"/>
        <w:rPr>
          <w:rFonts w:ascii="Times New Roman" w:hAnsi="Times New Roman"/>
          <w:szCs w:val="24"/>
          <w:lang w:val="ru-RU"/>
        </w:rPr>
      </w:pPr>
      <w:r w:rsidRPr="00C83DEA">
        <w:rPr>
          <w:rFonts w:ascii="Times New Roman" w:hAnsi="Times New Roman"/>
          <w:szCs w:val="24"/>
          <w:lang w:val="ru-RU"/>
        </w:rPr>
        <w:tab/>
      </w:r>
      <w:r w:rsidRPr="00C83DEA">
        <w:rPr>
          <w:rFonts w:ascii="Times New Roman" w:hAnsi="Times New Roman"/>
          <w:szCs w:val="24"/>
          <w:lang w:val="ru-RU"/>
        </w:rPr>
        <w:tab/>
      </w:r>
      <w:r w:rsidRPr="00C83DEA">
        <w:rPr>
          <w:rFonts w:ascii="Times New Roman" w:hAnsi="Times New Roman"/>
          <w:szCs w:val="24"/>
          <w:lang w:val="ru-RU"/>
        </w:rPr>
        <w:tab/>
      </w:r>
      <w:r w:rsidRPr="00C83DEA">
        <w:rPr>
          <w:rFonts w:ascii="Times New Roman" w:hAnsi="Times New Roman"/>
          <w:szCs w:val="24"/>
          <w:lang w:val="ru-RU"/>
        </w:rPr>
        <w:tab/>
      </w:r>
    </w:p>
    <w:p w:rsidR="00C83DEA" w:rsidRPr="00C83DEA" w:rsidRDefault="00C83DEA" w:rsidP="00C83DEA">
      <w:pPr>
        <w:pStyle w:val="ad"/>
        <w:tabs>
          <w:tab w:val="left" w:pos="3458"/>
        </w:tabs>
        <w:ind w:firstLine="709"/>
        <w:jc w:val="right"/>
        <w:rPr>
          <w:rFonts w:ascii="Times New Roman" w:hAnsi="Times New Roman"/>
          <w:szCs w:val="24"/>
          <w:lang w:val="ru-RU"/>
        </w:rPr>
      </w:pPr>
      <w:r w:rsidRPr="00C83DEA">
        <w:rPr>
          <w:rFonts w:ascii="Times New Roman" w:hAnsi="Times New Roman"/>
          <w:szCs w:val="24"/>
          <w:lang w:val="ru-RU"/>
        </w:rPr>
        <w:t xml:space="preserve">           (тыс. руб.)</w:t>
      </w:r>
    </w:p>
    <w:tbl>
      <w:tblPr>
        <w:tblW w:w="9691" w:type="dxa"/>
        <w:tblInd w:w="108" w:type="dxa"/>
        <w:tblLook w:val="04A0" w:firstRow="1" w:lastRow="0" w:firstColumn="1" w:lastColumn="0" w:noHBand="0" w:noVBand="1"/>
      </w:tblPr>
      <w:tblGrid>
        <w:gridCol w:w="2740"/>
        <w:gridCol w:w="3356"/>
        <w:gridCol w:w="1275"/>
        <w:gridCol w:w="1180"/>
        <w:gridCol w:w="1140"/>
      </w:tblGrid>
      <w:tr w:rsidR="00C83DEA" w:rsidTr="00C83DEA">
        <w:trPr>
          <w:trHeight w:val="1080"/>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Код классификации источников финансирования дефицитов бюджетов</w:t>
            </w:r>
          </w:p>
        </w:tc>
        <w:tc>
          <w:tcPr>
            <w:tcW w:w="3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Наименование кода классификации источников финансирования дефицитов бюджетов</w:t>
            </w:r>
          </w:p>
        </w:tc>
        <w:tc>
          <w:tcPr>
            <w:tcW w:w="3595" w:type="dxa"/>
            <w:gridSpan w:val="3"/>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Сумма</w:t>
            </w:r>
          </w:p>
        </w:tc>
      </w:tr>
      <w:tr w:rsidR="00C83DEA" w:rsidTr="00C83DEA">
        <w:trPr>
          <w:trHeight w:val="40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3356" w:type="dxa"/>
            <w:vMerge/>
            <w:tcBorders>
              <w:top w:val="single" w:sz="4" w:space="0" w:color="auto"/>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2015 г.</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2016 г.</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2017 г.</w:t>
            </w:r>
          </w:p>
        </w:tc>
      </w:tr>
      <w:tr w:rsidR="00C83DEA" w:rsidTr="00C83DEA">
        <w:trPr>
          <w:trHeight w:val="825"/>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000 01 00 00 00 00 0000 000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Источники внутреннего финансирования дефицитов бюджетов – всего:</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4762,7</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r>
      <w:tr w:rsidR="00C83DEA" w:rsidTr="00C83DEA">
        <w:trPr>
          <w:trHeight w:val="52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000 01 05 00 00 00 0000 000</w:t>
            </w:r>
          </w:p>
        </w:tc>
        <w:tc>
          <w:tcPr>
            <w:tcW w:w="3356"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Изменение остатков средств на счетах по учету средств бюджета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5662,7</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t>0,0</w:t>
            </w:r>
          </w:p>
        </w:tc>
      </w:tr>
      <w:tr w:rsidR="00C83DEA" w:rsidTr="00C83DEA">
        <w:trPr>
          <w:trHeight w:val="276"/>
        </w:trPr>
        <w:tc>
          <w:tcPr>
            <w:tcW w:w="274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b/>
                <w:bCs/>
                <w:color w:val="000000"/>
              </w:rPr>
            </w:pPr>
          </w:p>
        </w:tc>
        <w:tc>
          <w:tcPr>
            <w:tcW w:w="3356"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b/>
                <w:bCs/>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b/>
                <w:bCs/>
                <w:color w:val="000000"/>
              </w:rPr>
            </w:pPr>
          </w:p>
        </w:tc>
        <w:tc>
          <w:tcPr>
            <w:tcW w:w="118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b/>
                <w:bCs/>
                <w:color w:val="000000"/>
              </w:rPr>
            </w:pPr>
          </w:p>
        </w:tc>
        <w:tc>
          <w:tcPr>
            <w:tcW w:w="114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b/>
                <w:bCs/>
                <w:color w:val="000000"/>
              </w:rPr>
            </w:pPr>
          </w:p>
        </w:tc>
      </w:tr>
      <w:tr w:rsidR="00C83DEA" w:rsidTr="00C83DEA">
        <w:trPr>
          <w:trHeight w:val="63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000 01 05 00 00 00 0000 500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rPr>
                <w:color w:val="000000"/>
              </w:rPr>
            </w:pPr>
            <w:r w:rsidRPr="00C83DEA">
              <w:rPr>
                <w:color w:val="000000"/>
              </w:rPr>
              <w:t>Увеличение остатков средств бюджетов</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-162105,4</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705"/>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000 01 05 02 00 00 0000 500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rPr>
                <w:color w:val="000000"/>
              </w:rPr>
            </w:pPr>
            <w:r w:rsidRPr="00C83DEA">
              <w:rPr>
                <w:color w:val="000000"/>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-162105,4</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69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000 01 05 02 01 00 0000 510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rPr>
                <w:color w:val="000000"/>
              </w:rPr>
            </w:pPr>
            <w:r w:rsidRPr="00C83DEA">
              <w:rPr>
                <w:color w:val="000000"/>
              </w:rPr>
              <w:t>Увеличение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-162105,4</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73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040 01 05 02 01 05 0000 510</w:t>
            </w:r>
          </w:p>
        </w:tc>
        <w:tc>
          <w:tcPr>
            <w:tcW w:w="3356"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Увеличение прочих остатков денежных средств бюджетов муниципальных районов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C83DEA" w:rsidRPr="00C83DEA" w:rsidRDefault="00C83DEA">
            <w:pPr>
              <w:jc w:val="center"/>
              <w:rPr>
                <w:color w:val="000000"/>
              </w:rPr>
            </w:pPr>
            <w:r w:rsidRPr="00C83DEA">
              <w:rPr>
                <w:color w:val="000000"/>
              </w:rPr>
              <w:t>-162105,4</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276"/>
        </w:trPr>
        <w:tc>
          <w:tcPr>
            <w:tcW w:w="274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3356"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C83DEA" w:rsidRPr="00C83DEA" w:rsidRDefault="00C83DEA">
            <w:pPr>
              <w:rPr>
                <w:color w:val="000000"/>
              </w:rPr>
            </w:pPr>
          </w:p>
        </w:tc>
        <w:tc>
          <w:tcPr>
            <w:tcW w:w="118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14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r>
      <w:tr w:rsidR="00C83DEA" w:rsidTr="00C83DEA">
        <w:trPr>
          <w:trHeight w:val="645"/>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000 01 05 00 00 00 0000 600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rPr>
                <w:color w:val="000000"/>
              </w:rPr>
            </w:pPr>
            <w:r w:rsidRPr="00C83DEA">
              <w:rPr>
                <w:color w:val="000000"/>
              </w:rPr>
              <w:t>Уменьшение остатков средств бюджетов</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167768,1</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66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000 01 05 02 00 00 0000 600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rPr>
                <w:color w:val="000000"/>
              </w:rPr>
            </w:pPr>
            <w:r w:rsidRPr="00C83DEA">
              <w:rPr>
                <w:color w:val="000000"/>
              </w:rPr>
              <w:t>Уменьшение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167768,1</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705"/>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000 01 05 02 01 00 0000 610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rPr>
                <w:color w:val="000000"/>
              </w:rPr>
            </w:pPr>
            <w:r w:rsidRPr="00C83DEA">
              <w:rPr>
                <w:color w:val="000000"/>
              </w:rPr>
              <w:t>Уменьшение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167768,1</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70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040 01 05 02 01 05 0000 610</w:t>
            </w:r>
          </w:p>
        </w:tc>
        <w:tc>
          <w:tcPr>
            <w:tcW w:w="3356"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Уменьшение прочих остатков денежных средств бюджетов муниципальных районов</w:t>
            </w:r>
          </w:p>
        </w:tc>
        <w:tc>
          <w:tcPr>
            <w:tcW w:w="1275" w:type="dxa"/>
            <w:vMerge w:val="restart"/>
            <w:tcBorders>
              <w:top w:val="nil"/>
              <w:left w:val="single" w:sz="4" w:space="0" w:color="auto"/>
              <w:bottom w:val="nil"/>
              <w:right w:val="single" w:sz="4" w:space="0" w:color="auto"/>
            </w:tcBorders>
            <w:shd w:val="clear" w:color="auto" w:fill="auto"/>
            <w:hideMark/>
          </w:tcPr>
          <w:p w:rsidR="00C83DEA" w:rsidRPr="00C83DEA" w:rsidRDefault="00C83DEA">
            <w:pPr>
              <w:jc w:val="center"/>
              <w:rPr>
                <w:color w:val="000000"/>
              </w:rPr>
            </w:pPr>
            <w:r w:rsidRPr="00C83DEA">
              <w:rPr>
                <w:color w:val="000000"/>
              </w:rPr>
              <w:t>167768,1</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145018,9</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143410,7</w:t>
            </w:r>
          </w:p>
        </w:tc>
      </w:tr>
      <w:tr w:rsidR="00C83DEA" w:rsidTr="00C83DEA">
        <w:trPr>
          <w:trHeight w:val="276"/>
        </w:trPr>
        <w:tc>
          <w:tcPr>
            <w:tcW w:w="274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3356"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275" w:type="dxa"/>
            <w:vMerge/>
            <w:tcBorders>
              <w:top w:val="nil"/>
              <w:left w:val="single" w:sz="4" w:space="0" w:color="auto"/>
              <w:bottom w:val="nil"/>
              <w:right w:val="single" w:sz="4" w:space="0" w:color="auto"/>
            </w:tcBorders>
            <w:vAlign w:val="center"/>
            <w:hideMark/>
          </w:tcPr>
          <w:p w:rsidR="00C83DEA" w:rsidRPr="00C83DEA" w:rsidRDefault="00C83DEA">
            <w:pPr>
              <w:rPr>
                <w:color w:val="000000"/>
              </w:rPr>
            </w:pPr>
          </w:p>
        </w:tc>
        <w:tc>
          <w:tcPr>
            <w:tcW w:w="118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c>
          <w:tcPr>
            <w:tcW w:w="1140" w:type="dxa"/>
            <w:vMerge/>
            <w:tcBorders>
              <w:top w:val="nil"/>
              <w:left w:val="single" w:sz="4" w:space="0" w:color="auto"/>
              <w:bottom w:val="single" w:sz="4" w:space="0" w:color="auto"/>
              <w:right w:val="single" w:sz="4" w:space="0" w:color="auto"/>
            </w:tcBorders>
            <w:vAlign w:val="center"/>
            <w:hideMark/>
          </w:tcPr>
          <w:p w:rsidR="00C83DEA" w:rsidRPr="00C83DEA" w:rsidRDefault="00C83DEA">
            <w:pPr>
              <w:rPr>
                <w:color w:val="000000"/>
              </w:rPr>
            </w:pPr>
          </w:p>
        </w:tc>
      </w:tr>
      <w:tr w:rsidR="00C83DEA" w:rsidTr="00C83DEA">
        <w:trPr>
          <w:trHeight w:val="840"/>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C83DEA" w:rsidRPr="00C83DEA" w:rsidRDefault="00C83DEA">
            <w:pPr>
              <w:jc w:val="center"/>
              <w:rPr>
                <w:b/>
                <w:bCs/>
                <w:color w:val="000000"/>
              </w:rPr>
            </w:pPr>
            <w:r w:rsidRPr="00C83DEA">
              <w:rPr>
                <w:b/>
                <w:bCs/>
                <w:color w:val="000000"/>
              </w:rPr>
              <w:lastRenderedPageBreak/>
              <w:t>000 01 06 05 00 00 0000 000</w:t>
            </w:r>
          </w:p>
        </w:tc>
        <w:tc>
          <w:tcPr>
            <w:tcW w:w="3356"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both"/>
              <w:rPr>
                <w:b/>
                <w:bCs/>
                <w:color w:val="000000"/>
              </w:rPr>
            </w:pPr>
            <w:r w:rsidRPr="00C83DEA">
              <w:rPr>
                <w:b/>
                <w:bCs/>
                <w:color w:val="000000"/>
              </w:rPr>
              <w:t>Бюджетные кредиты, предоставленные внутри страны в валюте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-900,0</w:t>
            </w:r>
          </w:p>
        </w:tc>
        <w:tc>
          <w:tcPr>
            <w:tcW w:w="1180"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single" w:sz="4" w:space="0" w:color="auto"/>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87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000 01 06 05 00 00 0000 000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Предоставление бюджетных кредитов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-1450,0</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35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000 01 06 05 02 00 0000 500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Предоставление бюджетных кредитов другим бюджетам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-1450,0</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545"/>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000 01 06 05 02 05 0000 540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-1450,0</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65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040 01 06 05 02 05 0000 540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-1450,0</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84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000 01 06 05 00 00 0000 600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Возврат бюджетных кредитов, предоставленных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550,0</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38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000 01 06 05 02 00 0000 640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550,0</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r w:rsidR="00C83DEA" w:rsidTr="00C83DEA">
        <w:trPr>
          <w:trHeight w:val="1890"/>
        </w:trPr>
        <w:tc>
          <w:tcPr>
            <w:tcW w:w="2740" w:type="dxa"/>
            <w:tcBorders>
              <w:top w:val="nil"/>
              <w:left w:val="single" w:sz="4" w:space="0" w:color="auto"/>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040 01 06 05 02 05 0000 640</w:t>
            </w:r>
          </w:p>
        </w:tc>
        <w:tc>
          <w:tcPr>
            <w:tcW w:w="3356" w:type="dxa"/>
            <w:tcBorders>
              <w:top w:val="nil"/>
              <w:left w:val="nil"/>
              <w:bottom w:val="single" w:sz="4" w:space="0" w:color="auto"/>
              <w:right w:val="single" w:sz="4" w:space="0" w:color="auto"/>
            </w:tcBorders>
            <w:shd w:val="clear" w:color="auto" w:fill="auto"/>
            <w:hideMark/>
          </w:tcPr>
          <w:p w:rsidR="00C83DEA" w:rsidRPr="00C83DEA" w:rsidRDefault="00C83DEA">
            <w:pPr>
              <w:jc w:val="both"/>
              <w:rPr>
                <w:color w:val="000000"/>
              </w:rPr>
            </w:pPr>
            <w:r w:rsidRPr="00C83DEA">
              <w:rPr>
                <w:color w:val="000000"/>
              </w:rPr>
              <w:t>Возврат бюджетных кредитов, предоставленных  другим бюджетам бюджетной системы Российской Федерации в бюджеты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550,0</w:t>
            </w:r>
          </w:p>
        </w:tc>
        <w:tc>
          <w:tcPr>
            <w:tcW w:w="118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c>
          <w:tcPr>
            <w:tcW w:w="1140" w:type="dxa"/>
            <w:tcBorders>
              <w:top w:val="nil"/>
              <w:left w:val="nil"/>
              <w:bottom w:val="single" w:sz="4" w:space="0" w:color="auto"/>
              <w:right w:val="single" w:sz="4" w:space="0" w:color="auto"/>
            </w:tcBorders>
            <w:shd w:val="clear" w:color="auto" w:fill="auto"/>
            <w:hideMark/>
          </w:tcPr>
          <w:p w:rsidR="00C83DEA" w:rsidRPr="00C83DEA" w:rsidRDefault="00C83DEA">
            <w:pPr>
              <w:jc w:val="center"/>
              <w:rPr>
                <w:color w:val="000000"/>
              </w:rPr>
            </w:pPr>
            <w:r w:rsidRPr="00C83DEA">
              <w:rPr>
                <w:color w:val="000000"/>
              </w:rPr>
              <w:t>0,0</w:t>
            </w:r>
          </w:p>
        </w:tc>
      </w:tr>
    </w:tbl>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83DEA" w:rsidRDefault="00C83DEA" w:rsidP="003D638A">
      <w:pPr>
        <w:pStyle w:val="ad"/>
        <w:tabs>
          <w:tab w:val="left" w:pos="3458"/>
        </w:tabs>
        <w:ind w:firstLine="709"/>
        <w:rPr>
          <w:sz w:val="22"/>
          <w:lang w:val="ru-RU"/>
        </w:rPr>
      </w:pPr>
    </w:p>
    <w:p w:rsidR="00CC6E31" w:rsidRDefault="00CC6E31" w:rsidP="003D638A">
      <w:pPr>
        <w:pStyle w:val="ad"/>
        <w:tabs>
          <w:tab w:val="left" w:pos="3458"/>
        </w:tabs>
        <w:ind w:firstLine="709"/>
        <w:rPr>
          <w:sz w:val="22"/>
          <w:lang w:val="ru-RU"/>
        </w:rPr>
      </w:pPr>
    </w:p>
    <w:p w:rsidR="00CC6E31" w:rsidRDefault="00CC6E31" w:rsidP="003D638A">
      <w:pPr>
        <w:pStyle w:val="ad"/>
        <w:tabs>
          <w:tab w:val="left" w:pos="3458"/>
        </w:tabs>
        <w:ind w:firstLine="709"/>
        <w:rPr>
          <w:sz w:val="22"/>
          <w:lang w:val="ru-RU"/>
        </w:rPr>
      </w:pP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lastRenderedPageBreak/>
        <w:t>Приложение 4</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к решению Совета</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ab/>
        <w:t>Тейковского</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ab/>
        <w:t>муниципального района</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от 30.12.2015 г. № 49-р</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Приложение 8</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к решению Совета</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ab/>
        <w:t>Тейковского</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ab/>
        <w:t>муниципального района</w:t>
      </w:r>
    </w:p>
    <w:p w:rsidR="00CC6E31" w:rsidRPr="00CC6E31" w:rsidRDefault="00CC6E31" w:rsidP="00CC6E31">
      <w:pPr>
        <w:pStyle w:val="ad"/>
        <w:tabs>
          <w:tab w:val="left" w:pos="3458"/>
        </w:tabs>
        <w:ind w:firstLine="709"/>
        <w:jc w:val="right"/>
        <w:rPr>
          <w:rFonts w:ascii="Times New Roman" w:hAnsi="Times New Roman"/>
          <w:szCs w:val="24"/>
          <w:lang w:val="ru-RU"/>
        </w:rPr>
      </w:pPr>
      <w:r w:rsidRPr="00CC6E31">
        <w:rPr>
          <w:rFonts w:ascii="Times New Roman" w:hAnsi="Times New Roman"/>
          <w:szCs w:val="24"/>
          <w:lang w:val="ru-RU"/>
        </w:rPr>
        <w:t xml:space="preserve">от 17.12.2014 г. № 358-р                  </w:t>
      </w:r>
    </w:p>
    <w:p w:rsidR="00CC6E31" w:rsidRPr="00CC6E31" w:rsidRDefault="00CC6E31" w:rsidP="00CC6E31">
      <w:pPr>
        <w:pStyle w:val="ad"/>
        <w:tabs>
          <w:tab w:val="left" w:pos="3458"/>
        </w:tabs>
        <w:ind w:firstLine="709"/>
        <w:rPr>
          <w:rFonts w:ascii="Times New Roman" w:hAnsi="Times New Roman"/>
          <w:szCs w:val="24"/>
          <w:lang w:val="ru-RU"/>
        </w:rPr>
      </w:pPr>
      <w:r w:rsidRPr="00CC6E31">
        <w:rPr>
          <w:rFonts w:ascii="Times New Roman" w:hAnsi="Times New Roman"/>
          <w:szCs w:val="24"/>
          <w:lang w:val="ru-RU"/>
        </w:rPr>
        <w:tab/>
      </w:r>
      <w:r w:rsidRPr="00CC6E31">
        <w:rPr>
          <w:rFonts w:ascii="Times New Roman" w:hAnsi="Times New Roman"/>
          <w:szCs w:val="24"/>
          <w:lang w:val="ru-RU"/>
        </w:rPr>
        <w:tab/>
      </w:r>
      <w:r w:rsidRPr="00CC6E31">
        <w:rPr>
          <w:rFonts w:ascii="Times New Roman" w:hAnsi="Times New Roman"/>
          <w:szCs w:val="24"/>
          <w:lang w:val="ru-RU"/>
        </w:rPr>
        <w:tab/>
      </w:r>
      <w:r w:rsidRPr="00CC6E31">
        <w:rPr>
          <w:rFonts w:ascii="Times New Roman" w:hAnsi="Times New Roman"/>
          <w:szCs w:val="24"/>
          <w:lang w:val="ru-RU"/>
        </w:rPr>
        <w:tab/>
      </w:r>
      <w:r w:rsidRPr="00CC6E31">
        <w:rPr>
          <w:rFonts w:ascii="Times New Roman" w:hAnsi="Times New Roman"/>
          <w:szCs w:val="24"/>
          <w:lang w:val="ru-RU"/>
        </w:rPr>
        <w:tab/>
      </w:r>
    </w:p>
    <w:p w:rsidR="00CC6E31" w:rsidRPr="00CC6E31" w:rsidRDefault="00CC6E31" w:rsidP="00CC6E31">
      <w:pPr>
        <w:pStyle w:val="ad"/>
        <w:tabs>
          <w:tab w:val="left" w:pos="3458"/>
        </w:tabs>
        <w:ind w:firstLine="709"/>
        <w:rPr>
          <w:rFonts w:ascii="Times New Roman" w:hAnsi="Times New Roman"/>
          <w:szCs w:val="24"/>
          <w:lang w:val="ru-RU"/>
        </w:rPr>
      </w:pPr>
      <w:r w:rsidRPr="00CC6E31">
        <w:rPr>
          <w:rFonts w:ascii="Times New Roman" w:hAnsi="Times New Roman"/>
          <w:szCs w:val="24"/>
          <w:lang w:val="ru-RU"/>
        </w:rPr>
        <w:tab/>
      </w:r>
      <w:r w:rsidRPr="00CC6E31">
        <w:rPr>
          <w:rFonts w:ascii="Times New Roman" w:hAnsi="Times New Roman"/>
          <w:szCs w:val="24"/>
          <w:lang w:val="ru-RU"/>
        </w:rPr>
        <w:tab/>
      </w:r>
      <w:r w:rsidRPr="00CC6E31">
        <w:rPr>
          <w:rFonts w:ascii="Times New Roman" w:hAnsi="Times New Roman"/>
          <w:szCs w:val="24"/>
          <w:lang w:val="ru-RU"/>
        </w:rPr>
        <w:tab/>
      </w:r>
      <w:r w:rsidRPr="00CC6E31">
        <w:rPr>
          <w:rFonts w:ascii="Times New Roman" w:hAnsi="Times New Roman"/>
          <w:szCs w:val="24"/>
          <w:lang w:val="ru-RU"/>
        </w:rPr>
        <w:tab/>
      </w:r>
      <w:r w:rsidRPr="00CC6E31">
        <w:rPr>
          <w:rFonts w:ascii="Times New Roman" w:hAnsi="Times New Roman"/>
          <w:szCs w:val="24"/>
          <w:lang w:val="ru-RU"/>
        </w:rPr>
        <w:tab/>
      </w:r>
    </w:p>
    <w:p w:rsidR="00CC6E31" w:rsidRPr="00CC6E31" w:rsidRDefault="00CC6E31" w:rsidP="00CC6E31">
      <w:pPr>
        <w:pStyle w:val="ad"/>
        <w:tabs>
          <w:tab w:val="left" w:pos="3458"/>
        </w:tabs>
        <w:ind w:firstLine="709"/>
        <w:jc w:val="center"/>
        <w:rPr>
          <w:rFonts w:ascii="Times New Roman" w:hAnsi="Times New Roman"/>
          <w:szCs w:val="24"/>
          <w:lang w:val="ru-RU"/>
        </w:rPr>
      </w:pPr>
      <w:r w:rsidRPr="00CC6E31">
        <w:rPr>
          <w:rFonts w:ascii="Times New Roman" w:hAnsi="Times New Roman"/>
          <w:szCs w:val="24"/>
          <w:lang w:val="ru-RU"/>
        </w:rPr>
        <w:t>Распределение бюджетных ассигнований по целевым статьям</w:t>
      </w:r>
    </w:p>
    <w:p w:rsidR="00CC6E31" w:rsidRPr="00CC6E31" w:rsidRDefault="00CC6E31" w:rsidP="00CC6E31">
      <w:pPr>
        <w:pStyle w:val="ad"/>
        <w:tabs>
          <w:tab w:val="left" w:pos="3458"/>
        </w:tabs>
        <w:ind w:firstLine="709"/>
        <w:jc w:val="center"/>
        <w:rPr>
          <w:rFonts w:ascii="Times New Roman" w:hAnsi="Times New Roman"/>
          <w:szCs w:val="24"/>
          <w:lang w:val="ru-RU"/>
        </w:rPr>
      </w:pPr>
      <w:r w:rsidRPr="00CC6E31">
        <w:rPr>
          <w:rFonts w:ascii="Times New Roman" w:hAnsi="Times New Roman"/>
          <w:szCs w:val="24"/>
          <w:lang w:val="ru-RU"/>
        </w:rPr>
        <w:t>(муниципальным программам Тейковского муниципального района и</w:t>
      </w:r>
    </w:p>
    <w:p w:rsidR="00CC6E31" w:rsidRPr="00CC6E31" w:rsidRDefault="00CC6E31" w:rsidP="00CC6E31">
      <w:pPr>
        <w:pStyle w:val="ad"/>
        <w:tabs>
          <w:tab w:val="left" w:pos="3458"/>
        </w:tabs>
        <w:ind w:firstLine="709"/>
        <w:jc w:val="center"/>
        <w:rPr>
          <w:rFonts w:ascii="Times New Roman" w:hAnsi="Times New Roman"/>
          <w:szCs w:val="24"/>
          <w:lang w:val="ru-RU"/>
        </w:rPr>
      </w:pPr>
      <w:r w:rsidRPr="00CC6E31">
        <w:rPr>
          <w:rFonts w:ascii="Times New Roman" w:hAnsi="Times New Roman"/>
          <w:szCs w:val="24"/>
          <w:lang w:val="ru-RU"/>
        </w:rPr>
        <w:t>не включенным в муниципальные программы Тейковского муниципального</w:t>
      </w:r>
    </w:p>
    <w:p w:rsidR="00CC6E31" w:rsidRPr="00CC6E31" w:rsidRDefault="00CC6E31" w:rsidP="00CC6E31">
      <w:pPr>
        <w:pStyle w:val="ad"/>
        <w:tabs>
          <w:tab w:val="left" w:pos="3458"/>
        </w:tabs>
        <w:ind w:firstLine="709"/>
        <w:jc w:val="center"/>
        <w:rPr>
          <w:rFonts w:ascii="Times New Roman" w:hAnsi="Times New Roman"/>
          <w:szCs w:val="24"/>
          <w:lang w:val="ru-RU"/>
        </w:rPr>
      </w:pPr>
      <w:r w:rsidRPr="00CC6E31">
        <w:rPr>
          <w:rFonts w:ascii="Times New Roman" w:hAnsi="Times New Roman"/>
          <w:szCs w:val="24"/>
          <w:lang w:val="ru-RU"/>
        </w:rPr>
        <w:t>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 на 2015 год</w:t>
      </w:r>
    </w:p>
    <w:p w:rsidR="00CC6E31" w:rsidRDefault="00CC6E31" w:rsidP="00CC6E31">
      <w:pPr>
        <w:pStyle w:val="ad"/>
        <w:tabs>
          <w:tab w:val="left" w:pos="3458"/>
        </w:tabs>
        <w:ind w:firstLine="709"/>
        <w:jc w:val="center"/>
        <w:rPr>
          <w:sz w:val="22"/>
          <w:lang w:val="ru-RU"/>
        </w:rPr>
      </w:pPr>
    </w:p>
    <w:tbl>
      <w:tblPr>
        <w:tblW w:w="9551" w:type="dxa"/>
        <w:tblInd w:w="108" w:type="dxa"/>
        <w:tblLayout w:type="fixed"/>
        <w:tblLook w:val="04A0" w:firstRow="1" w:lastRow="0" w:firstColumn="1" w:lastColumn="0" w:noHBand="0" w:noVBand="1"/>
      </w:tblPr>
      <w:tblGrid>
        <w:gridCol w:w="4395"/>
        <w:gridCol w:w="1130"/>
        <w:gridCol w:w="855"/>
        <w:gridCol w:w="992"/>
        <w:gridCol w:w="992"/>
        <w:gridCol w:w="1187"/>
      </w:tblGrid>
      <w:tr w:rsidR="00CC6E31" w:rsidRPr="00CC6E31" w:rsidTr="00CC6E31">
        <w:trPr>
          <w:trHeight w:val="315"/>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Наименование</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Целевая статья</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Вид расходов</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C6E31" w:rsidRPr="00CC6E31" w:rsidRDefault="00CC6E31">
            <w:pPr>
              <w:jc w:val="center"/>
              <w:rPr>
                <w:b/>
                <w:bCs/>
                <w:color w:val="000000"/>
              </w:rPr>
            </w:pPr>
            <w:r w:rsidRPr="00CC6E31">
              <w:rPr>
                <w:b/>
                <w:bCs/>
                <w:color w:val="000000"/>
              </w:rPr>
              <w:t>Утверждено по бюджету на 2015г.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6E31" w:rsidRPr="00CC6E31" w:rsidRDefault="00CC6E31">
            <w:pPr>
              <w:jc w:val="center"/>
              <w:rPr>
                <w:b/>
                <w:bCs/>
                <w:color w:val="000000"/>
              </w:rPr>
            </w:pPr>
            <w:r w:rsidRPr="00CC6E31">
              <w:rPr>
                <w:b/>
                <w:bCs/>
                <w:color w:val="000000"/>
              </w:rPr>
              <w:t>Вносимые изменения</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E31" w:rsidRPr="00CC6E31" w:rsidRDefault="00CC6E31">
            <w:pPr>
              <w:jc w:val="center"/>
              <w:rPr>
                <w:b/>
                <w:bCs/>
                <w:color w:val="000000"/>
              </w:rPr>
            </w:pPr>
            <w:r w:rsidRPr="00CC6E31">
              <w:rPr>
                <w:b/>
                <w:bCs/>
                <w:color w:val="000000"/>
              </w:rPr>
              <w:t>Сумма с учетом изменений</w:t>
            </w:r>
          </w:p>
        </w:tc>
      </w:tr>
      <w:tr w:rsidR="00CC6E31" w:rsidRPr="00CC6E31" w:rsidTr="00CC6E31">
        <w:trPr>
          <w:trHeight w:val="87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CC6E31" w:rsidRPr="00CC6E31" w:rsidRDefault="00CC6E31">
            <w:pPr>
              <w:rPr>
                <w:b/>
                <w:bCs/>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C6E31" w:rsidRPr="00CC6E31" w:rsidRDefault="00CC6E31">
            <w:pPr>
              <w:rPr>
                <w:b/>
                <w:bCs/>
                <w:color w:val="00000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CC6E31" w:rsidRPr="00CC6E31" w:rsidRDefault="00CC6E31">
            <w:pP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C6E31" w:rsidRPr="00CC6E31" w:rsidRDefault="00CC6E31">
            <w:pP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C6E31" w:rsidRPr="00CC6E31" w:rsidRDefault="00CC6E31">
            <w:pPr>
              <w:rPr>
                <w:b/>
                <w:bCs/>
                <w:color w:val="00000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CC6E31" w:rsidRPr="00CC6E31" w:rsidRDefault="00CC6E31">
            <w:pPr>
              <w:rPr>
                <w:b/>
                <w:bCs/>
                <w:color w:val="000000"/>
              </w:rPr>
            </w:pPr>
          </w:p>
        </w:tc>
      </w:tr>
      <w:tr w:rsidR="00CC6E31" w:rsidRPr="00CC6E31" w:rsidTr="00CC6E31">
        <w:trPr>
          <w:trHeight w:val="52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b/>
                <w:bCs/>
                <w:color w:val="000000"/>
              </w:rPr>
            </w:pPr>
            <w:r w:rsidRPr="00CC6E31">
              <w:rPr>
                <w:b/>
                <w:bCs/>
                <w:color w:val="000000"/>
              </w:rPr>
              <w:t>Муниципальная программа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116607,5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54,1</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116661,6</w:t>
            </w:r>
          </w:p>
        </w:tc>
      </w:tr>
      <w:tr w:rsidR="00CC6E31" w:rsidRPr="00CC6E31" w:rsidTr="00CC6E31">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Подпрограмма «Развитие общего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9789,9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9789,9</w:t>
            </w:r>
          </w:p>
        </w:tc>
      </w:tr>
      <w:tr w:rsidR="00CC6E31" w:rsidRPr="00CC6E31" w:rsidTr="00CC6E31">
        <w:trPr>
          <w:trHeight w:val="15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232,7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232,7</w:t>
            </w:r>
          </w:p>
        </w:tc>
      </w:tr>
      <w:tr w:rsidR="00CC6E31" w:rsidRPr="00CC6E31" w:rsidTr="00CC6E31">
        <w:trPr>
          <w:trHeight w:val="1035"/>
        </w:trPr>
        <w:tc>
          <w:tcPr>
            <w:tcW w:w="4395" w:type="dxa"/>
            <w:vMerge w:val="restart"/>
            <w:tcBorders>
              <w:top w:val="nil"/>
              <w:left w:val="single" w:sz="4" w:space="0" w:color="auto"/>
              <w:bottom w:val="single" w:sz="4" w:space="0" w:color="000000"/>
              <w:right w:val="single" w:sz="4" w:space="0" w:color="auto"/>
            </w:tcBorders>
            <w:shd w:val="clear" w:color="auto" w:fill="auto"/>
            <w:hideMark/>
          </w:tcPr>
          <w:p w:rsidR="00CC6E31" w:rsidRPr="00CC6E31" w:rsidRDefault="00CC6E31">
            <w:pPr>
              <w:rPr>
                <w:color w:val="000000"/>
              </w:rPr>
            </w:pPr>
            <w:r w:rsidRPr="00CC6E31">
              <w:rPr>
                <w:color w:val="00000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0110001</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C6E31" w:rsidRPr="00CC6E31" w:rsidRDefault="00CC6E31">
            <w:pPr>
              <w:jc w:val="center"/>
              <w:rPr>
                <w:color w:val="000000"/>
              </w:rPr>
            </w:pPr>
            <w:r w:rsidRPr="00CC6E31">
              <w:rPr>
                <w:color w:val="000000"/>
              </w:rPr>
              <w:t>160,3</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vMerge w:val="restart"/>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160,3</w:t>
            </w:r>
          </w:p>
        </w:tc>
      </w:tr>
      <w:tr w:rsidR="00CC6E31" w:rsidRPr="00CC6E31" w:rsidTr="00CC6E31">
        <w:trPr>
          <w:trHeight w:val="585"/>
        </w:trPr>
        <w:tc>
          <w:tcPr>
            <w:tcW w:w="4395" w:type="dxa"/>
            <w:vMerge/>
            <w:tcBorders>
              <w:top w:val="nil"/>
              <w:left w:val="single" w:sz="4" w:space="0" w:color="auto"/>
              <w:bottom w:val="single" w:sz="4" w:space="0" w:color="000000"/>
              <w:right w:val="single" w:sz="4" w:space="0" w:color="auto"/>
            </w:tcBorders>
            <w:vAlign w:val="center"/>
            <w:hideMark/>
          </w:tcPr>
          <w:p w:rsidR="00CC6E31" w:rsidRPr="00CC6E31" w:rsidRDefault="00CC6E31">
            <w:pPr>
              <w:rPr>
                <w:color w:val="000000"/>
              </w:rPr>
            </w:pPr>
          </w:p>
        </w:tc>
        <w:tc>
          <w:tcPr>
            <w:tcW w:w="1130" w:type="dxa"/>
            <w:vMerge/>
            <w:tcBorders>
              <w:top w:val="nil"/>
              <w:left w:val="single" w:sz="4" w:space="0" w:color="auto"/>
              <w:bottom w:val="single" w:sz="4" w:space="0" w:color="auto"/>
              <w:right w:val="single" w:sz="4" w:space="0" w:color="auto"/>
            </w:tcBorders>
            <w:vAlign w:val="center"/>
            <w:hideMark/>
          </w:tcPr>
          <w:p w:rsidR="00CC6E31" w:rsidRPr="00CC6E31" w:rsidRDefault="00CC6E31">
            <w:pPr>
              <w:rPr>
                <w:color w:val="000000"/>
              </w:rPr>
            </w:pPr>
          </w:p>
        </w:tc>
        <w:tc>
          <w:tcPr>
            <w:tcW w:w="855" w:type="dxa"/>
            <w:vMerge/>
            <w:tcBorders>
              <w:top w:val="nil"/>
              <w:left w:val="single" w:sz="4" w:space="0" w:color="auto"/>
              <w:bottom w:val="single" w:sz="4" w:space="0" w:color="auto"/>
              <w:right w:val="single" w:sz="4" w:space="0" w:color="auto"/>
            </w:tcBorders>
            <w:vAlign w:val="center"/>
            <w:hideMark/>
          </w:tcPr>
          <w:p w:rsidR="00CC6E31" w:rsidRPr="00CC6E31" w:rsidRDefault="00CC6E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CC6E31" w:rsidRPr="00CC6E31" w:rsidRDefault="00CC6E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CC6E31" w:rsidRPr="00CC6E31" w:rsidRDefault="00CC6E31">
            <w:pPr>
              <w:rPr>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CC6E31" w:rsidRPr="00CC6E31" w:rsidRDefault="00CC6E31">
            <w:pPr>
              <w:rPr>
                <w:color w:val="000000"/>
              </w:rPr>
            </w:pPr>
          </w:p>
        </w:tc>
      </w:tr>
      <w:tr w:rsidR="00CC6E31" w:rsidRPr="00CC6E31" w:rsidTr="00CC6E31">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lastRenderedPageBreak/>
              <w:t>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0118065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r>
      <w:tr w:rsidR="00CC6E31" w:rsidRPr="00CC6E31" w:rsidTr="00CC6E31">
        <w:trPr>
          <w:trHeight w:val="207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0118065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200,0</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1622,4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1622,4</w:t>
            </w:r>
          </w:p>
        </w:tc>
      </w:tr>
      <w:tr w:rsidR="00CC6E31" w:rsidRPr="00CC6E31" w:rsidTr="00CC6E31">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4162,5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4162,5</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0110003</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1080,0</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Мероприятия, направленные  на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0110004</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383,6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383,6</w:t>
            </w:r>
          </w:p>
        </w:tc>
      </w:tr>
      <w:tr w:rsidR="00CC6E31" w:rsidRPr="00CC6E31" w:rsidTr="00CC6E31">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Мероприятия, направленные  на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0110004</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r>
      <w:tr w:rsidR="00CC6E31" w:rsidRPr="00CC6E31" w:rsidTr="00CC6E31">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0110005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w:t>
            </w:r>
            <w:r w:rsidRPr="00CC6E31">
              <w:rPr>
                <w:color w:val="000000"/>
              </w:rPr>
              <w:lastRenderedPageBreak/>
              <w:t>нужд)</w:t>
            </w:r>
          </w:p>
        </w:tc>
        <w:tc>
          <w:tcPr>
            <w:tcW w:w="1130"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0110005</w:t>
            </w:r>
          </w:p>
        </w:tc>
        <w:tc>
          <w:tcPr>
            <w:tcW w:w="855"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40,0</w:t>
            </w:r>
          </w:p>
        </w:tc>
      </w:tr>
      <w:tr w:rsidR="00CC6E31" w:rsidRPr="00CC6E31" w:rsidTr="00CC6E31">
        <w:trPr>
          <w:trHeight w:val="1785"/>
        </w:trPr>
        <w:tc>
          <w:tcPr>
            <w:tcW w:w="4395" w:type="dxa"/>
            <w:tcBorders>
              <w:top w:val="nil"/>
              <w:left w:val="single" w:sz="4" w:space="0" w:color="auto"/>
              <w:bottom w:val="nil"/>
              <w:right w:val="nil"/>
            </w:tcBorders>
            <w:shd w:val="clear" w:color="auto" w:fill="auto"/>
            <w:hideMark/>
          </w:tcPr>
          <w:p w:rsidR="00CC6E31" w:rsidRPr="00CC6E31" w:rsidRDefault="00CC6E31">
            <w:pPr>
              <w:jc w:val="both"/>
              <w:rPr>
                <w:color w:val="000000"/>
              </w:rPr>
            </w:pPr>
            <w:r w:rsidRPr="00CC6E31">
              <w:rPr>
                <w:color w:val="000000"/>
              </w:rPr>
              <w:lastRenderedPageBreak/>
              <w:t>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single" w:sz="4" w:space="0" w:color="auto"/>
              <w:left w:val="single" w:sz="4" w:space="0" w:color="auto"/>
              <w:bottom w:val="nil"/>
              <w:right w:val="nil"/>
            </w:tcBorders>
            <w:shd w:val="clear" w:color="auto" w:fill="auto"/>
            <w:hideMark/>
          </w:tcPr>
          <w:p w:rsidR="00CC6E31" w:rsidRPr="00CC6E31" w:rsidRDefault="00CC6E31">
            <w:pPr>
              <w:jc w:val="center"/>
              <w:rPr>
                <w:color w:val="000000"/>
              </w:rPr>
            </w:pPr>
            <w:r w:rsidRPr="00CC6E31">
              <w:rPr>
                <w:color w:val="000000"/>
              </w:rPr>
              <w:t>0110033</w:t>
            </w:r>
          </w:p>
        </w:tc>
        <w:tc>
          <w:tcPr>
            <w:tcW w:w="855" w:type="dxa"/>
            <w:tcBorders>
              <w:top w:val="single" w:sz="4" w:space="0" w:color="auto"/>
              <w:left w:val="single" w:sz="4" w:space="0" w:color="auto"/>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r>
      <w:tr w:rsidR="00CC6E31" w:rsidRPr="00CC6E31" w:rsidTr="00CC6E31">
        <w:trPr>
          <w:trHeight w:val="178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0115097</w:t>
            </w:r>
          </w:p>
        </w:tc>
        <w:tc>
          <w:tcPr>
            <w:tcW w:w="855"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1678,4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1678,4</w:t>
            </w:r>
          </w:p>
        </w:tc>
      </w:tr>
      <w:tr w:rsidR="00CC6E31" w:rsidRPr="00CC6E31" w:rsidTr="00CC6E31">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rPr>
            </w:pPr>
            <w:r w:rsidRPr="00CC6E31">
              <w:rPr>
                <w:b/>
                <w:bCs/>
              </w:rPr>
              <w:t>Подпрограмма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0120000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1703,3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126,4</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1829,7</w:t>
            </w:r>
          </w:p>
        </w:tc>
      </w:tr>
      <w:tr w:rsidR="00CC6E31" w:rsidRPr="00CC6E31" w:rsidTr="00CC6E31">
        <w:trPr>
          <w:trHeight w:val="18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0120031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23,9</w:t>
            </w:r>
          </w:p>
        </w:tc>
      </w:tr>
      <w:tr w:rsidR="00CC6E31" w:rsidRPr="00CC6E31" w:rsidTr="00CC6E31">
        <w:trPr>
          <w:trHeight w:val="1800"/>
        </w:trPr>
        <w:tc>
          <w:tcPr>
            <w:tcW w:w="4395" w:type="dxa"/>
            <w:tcBorders>
              <w:top w:val="nil"/>
              <w:left w:val="single" w:sz="4" w:space="0" w:color="auto"/>
              <w:bottom w:val="nil"/>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0120031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46,8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46,8</w:t>
            </w:r>
          </w:p>
        </w:tc>
      </w:tr>
      <w:tr w:rsidR="00CC6E31" w:rsidRPr="00CC6E31" w:rsidTr="00CC6E31">
        <w:trPr>
          <w:trHeight w:val="189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0128008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298,1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82,1</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380,2</w:t>
            </w:r>
          </w:p>
        </w:tc>
      </w:tr>
      <w:tr w:rsidR="00CC6E31" w:rsidRPr="00CC6E31" w:rsidTr="00CC6E31">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0128008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566,5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44,3</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610,8</w:t>
            </w:r>
          </w:p>
        </w:tc>
      </w:tr>
      <w:tr w:rsidR="00CC6E31" w:rsidRPr="00CC6E31" w:rsidTr="00CC6E31">
        <w:trPr>
          <w:trHeight w:val="267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(Расходы на выплаты персоналу в целях обеспечения </w:t>
            </w:r>
            <w:r w:rsidRPr="00CC6E31">
              <w:rPr>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0128009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10,1</w:t>
            </w:r>
          </w:p>
        </w:tc>
      </w:tr>
      <w:tr w:rsidR="00CC6E31" w:rsidRPr="00CC6E31" w:rsidTr="00CC6E31">
        <w:trPr>
          <w:trHeight w:val="20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0128009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42,2</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42,2</w:t>
            </w:r>
          </w:p>
        </w:tc>
      </w:tr>
      <w:tr w:rsidR="00CC6E31" w:rsidRPr="00CC6E31" w:rsidTr="00CC6E31">
        <w:trPr>
          <w:trHeight w:val="3120"/>
        </w:trPr>
        <w:tc>
          <w:tcPr>
            <w:tcW w:w="4395" w:type="dxa"/>
            <w:tcBorders>
              <w:top w:val="nil"/>
              <w:left w:val="single" w:sz="4" w:space="0" w:color="auto"/>
              <w:bottom w:val="nil"/>
              <w:right w:val="single" w:sz="4" w:space="0" w:color="auto"/>
            </w:tcBorders>
            <w:shd w:val="clear" w:color="auto" w:fill="auto"/>
            <w:vAlign w:val="bottom"/>
            <w:hideMark/>
          </w:tcPr>
          <w:p w:rsidR="00CC6E31" w:rsidRPr="00CC6E31" w:rsidRDefault="00CC6E31">
            <w:pPr>
              <w:rPr>
                <w:color w:val="000000"/>
              </w:rPr>
            </w:pPr>
            <w:r w:rsidRPr="00CC6E31">
              <w:rPr>
                <w:color w:val="000000"/>
              </w:rPr>
              <w:t>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0128010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84,4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87,2</w:t>
            </w:r>
          </w:p>
        </w:tc>
      </w:tr>
      <w:tr w:rsidR="00CC6E31" w:rsidRPr="00CC6E31" w:rsidTr="00CC6E31">
        <w:trPr>
          <w:trHeight w:val="2550"/>
        </w:trPr>
        <w:tc>
          <w:tcPr>
            <w:tcW w:w="4395" w:type="dxa"/>
            <w:tcBorders>
              <w:top w:val="single" w:sz="4" w:space="0" w:color="auto"/>
              <w:left w:val="single" w:sz="4" w:space="0" w:color="auto"/>
              <w:bottom w:val="nil"/>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0128010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single" w:sz="4" w:space="0" w:color="auto"/>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94,1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91,3</w:t>
            </w:r>
          </w:p>
        </w:tc>
      </w:tr>
      <w:tr w:rsidR="00CC6E31" w:rsidRPr="00CC6E31" w:rsidTr="00CC6E31">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0128011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401,9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401,9</w:t>
            </w:r>
          </w:p>
        </w:tc>
      </w:tr>
      <w:tr w:rsidR="00CC6E31" w:rsidRPr="00CC6E31" w:rsidTr="00CC6E31">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0128011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135,3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135,3</w:t>
            </w:r>
          </w:p>
        </w:tc>
      </w:tr>
      <w:tr w:rsidR="00CC6E31" w:rsidRPr="00CC6E31" w:rsidTr="00CC6E31">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 xml:space="preserve">Подпрограмма «Выявление и поддержка одаренных детей» муниципальной программы «Развитие образования Тейковского </w:t>
            </w:r>
            <w:r w:rsidRPr="00CC6E31">
              <w:rPr>
                <w:b/>
                <w:bCs/>
                <w:color w:val="000000"/>
              </w:rPr>
              <w:lastRenderedPageBreak/>
              <w:t>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lastRenderedPageBreak/>
              <w:t>0130000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476,4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476,4</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0130007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376,4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376,4</w:t>
            </w:r>
          </w:p>
        </w:tc>
      </w:tr>
      <w:tr w:rsidR="00CC6E31" w:rsidRPr="00CC6E31" w:rsidTr="00CC6E31">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0130007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r>
      <w:tr w:rsidR="00CC6E31" w:rsidRPr="00CC6E31" w:rsidTr="00CC6E31">
        <w:trPr>
          <w:trHeight w:val="85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Подпрограмма “Реализация основных общеобразовательных программ»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0140000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46508,1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-72,3</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46435,8</w:t>
            </w:r>
          </w:p>
        </w:tc>
      </w:tr>
      <w:tr w:rsidR="00CC6E31" w:rsidRPr="00CC6E31" w:rsidTr="00CC6E31">
        <w:trPr>
          <w:trHeight w:val="23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2819,3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2819,3</w:t>
            </w:r>
          </w:p>
        </w:tc>
      </w:tr>
      <w:tr w:rsidR="00CC6E31" w:rsidRPr="00CC6E31" w:rsidTr="00CC6E31">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3827,2</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3827,2</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25,7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25,7</w:t>
            </w:r>
          </w:p>
        </w:tc>
      </w:tr>
      <w:tr w:rsidR="00CC6E31" w:rsidRPr="00CC6E31" w:rsidTr="00CC6E31">
        <w:trPr>
          <w:trHeight w:val="234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2894,8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2894,8</w:t>
            </w:r>
          </w:p>
        </w:tc>
      </w:tr>
      <w:tr w:rsidR="00CC6E31" w:rsidRPr="00CC6E31" w:rsidTr="00CC6E31">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12860,0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12860,0</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60,5</w:t>
            </w:r>
          </w:p>
        </w:tc>
      </w:tr>
      <w:tr w:rsidR="00CC6E31" w:rsidRPr="00CC6E31" w:rsidTr="00CC6E31">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14340,7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14340,7</w:t>
            </w:r>
          </w:p>
        </w:tc>
      </w:tr>
      <w:tr w:rsidR="00CC6E31" w:rsidRPr="00CC6E31" w:rsidTr="00CC6E31">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210,6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210,6</w:t>
            </w:r>
          </w:p>
        </w:tc>
      </w:tr>
      <w:tr w:rsidR="00CC6E31" w:rsidRPr="00CC6E31" w:rsidTr="00CC6E31">
        <w:trPr>
          <w:trHeight w:val="204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0140010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6244,4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6244,4</w:t>
            </w:r>
          </w:p>
        </w:tc>
      </w:tr>
      <w:tr w:rsidR="00CC6E31" w:rsidRPr="00CC6E31" w:rsidTr="00CC6E31">
        <w:trPr>
          <w:trHeight w:val="142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 xml:space="preserve">Содержание прочих учреждений образования в рамках подпрограммы «Реализация основных общеобразовательных программ» муниципальной программы «Развитие </w:t>
            </w:r>
            <w:r w:rsidRPr="00CC6E31">
              <w:rPr>
                <w:color w:val="000000"/>
              </w:rPr>
              <w:lastRenderedPageBreak/>
              <w:t>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0140010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1153,7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1153,7</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lastRenderedPageBreak/>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0140010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деятельности учреждений образования за счет родительской платы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0140011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2070,0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-72,3</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1997,7</w:t>
            </w:r>
          </w:p>
        </w:tc>
      </w:tr>
      <w:tr w:rsidR="00CC6E31" w:rsidRPr="00CC6E31" w:rsidTr="00CC6E31">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rPr>
            </w:pPr>
            <w:r w:rsidRPr="00CC6E31">
              <w:rPr>
                <w:b/>
                <w:bCs/>
              </w:rPr>
              <w:t>Подпрограмма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0150000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51530,7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51530,7</w:t>
            </w:r>
          </w:p>
        </w:tc>
      </w:tr>
      <w:tr w:rsidR="00CC6E31" w:rsidRPr="00CC6E31" w:rsidTr="00CC6E31">
        <w:trPr>
          <w:trHeight w:val="435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w:t>
            </w:r>
            <w:r w:rsidRPr="00CC6E31">
              <w:rPr>
                <w:color w:val="000000"/>
              </w:rPr>
              <w:lastRenderedPageBreak/>
              <w:t>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0158015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18961,9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18961,9</w:t>
            </w:r>
          </w:p>
        </w:tc>
      </w:tr>
      <w:tr w:rsidR="00CC6E31" w:rsidRPr="00CC6E31" w:rsidTr="00CC6E31">
        <w:trPr>
          <w:trHeight w:val="382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0158015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66,8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66,8</w:t>
            </w:r>
          </w:p>
        </w:tc>
      </w:tr>
      <w:tr w:rsidR="00CC6E31" w:rsidRPr="00CC6E31" w:rsidTr="00CC6E31">
        <w:trPr>
          <w:trHeight w:val="366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0158015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52,1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52,1</w:t>
            </w:r>
          </w:p>
        </w:tc>
      </w:tr>
      <w:tr w:rsidR="00CC6E31" w:rsidRPr="00CC6E31" w:rsidTr="00CC6E31">
        <w:trPr>
          <w:trHeight w:val="384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0158015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27879,4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27879,4</w:t>
            </w:r>
          </w:p>
        </w:tc>
      </w:tr>
      <w:tr w:rsidR="00CC6E31" w:rsidRPr="00CC6E31" w:rsidTr="00CC6E31">
        <w:trPr>
          <w:trHeight w:val="433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0158017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4547,0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4547,0</w:t>
            </w:r>
          </w:p>
        </w:tc>
      </w:tr>
      <w:tr w:rsidR="00CC6E31" w:rsidRPr="00CC6E31" w:rsidTr="00CC6E31">
        <w:trPr>
          <w:trHeight w:val="38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w:t>
            </w:r>
            <w:r w:rsidRPr="00CC6E31">
              <w:rPr>
                <w:color w:val="000000"/>
              </w:rPr>
              <w:lastRenderedPageBreak/>
              <w:t>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0158017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23,5</w:t>
            </w:r>
          </w:p>
        </w:tc>
      </w:tr>
      <w:tr w:rsidR="00CC6E31" w:rsidRPr="00CC6E31" w:rsidTr="00CC6E31">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rPr>
            </w:pPr>
            <w:r w:rsidRPr="00CC6E31">
              <w:rPr>
                <w:b/>
                <w:bCs/>
              </w:rPr>
              <w:lastRenderedPageBreak/>
              <w:t>Подпрограмма «Реализация дополнительных общеобразовательных программ»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0160000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3747,1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3747,1</w:t>
            </w:r>
          </w:p>
        </w:tc>
      </w:tr>
      <w:tr w:rsidR="00CC6E31" w:rsidRPr="00CC6E31" w:rsidTr="00CC6E31">
        <w:trPr>
          <w:trHeight w:val="204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0160012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2734,6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2734,6</w:t>
            </w:r>
          </w:p>
        </w:tc>
      </w:tr>
      <w:tr w:rsidR="00CC6E31" w:rsidRPr="00CC6E31" w:rsidTr="00CC6E31">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0160012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716,8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716,8</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w:t>
            </w:r>
            <w:r w:rsidRPr="00CC6E31">
              <w:rPr>
                <w:color w:val="000000"/>
              </w:rPr>
              <w:lastRenderedPageBreak/>
              <w:t>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0160012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133,1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133,1</w:t>
            </w:r>
          </w:p>
        </w:tc>
      </w:tr>
      <w:tr w:rsidR="00CC6E31" w:rsidRPr="00CC6E31" w:rsidTr="00CC6E31">
        <w:trPr>
          <w:trHeight w:val="28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0168012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r>
      <w:tr w:rsidR="00CC6E31" w:rsidRPr="00CC6E31" w:rsidTr="00CC6E31">
        <w:trPr>
          <w:trHeight w:val="258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0160032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113,8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113,8</w:t>
            </w:r>
          </w:p>
        </w:tc>
      </w:tr>
      <w:tr w:rsidR="00CC6E31" w:rsidRPr="00CC6E31" w:rsidTr="00CC6E31">
        <w:trPr>
          <w:trHeight w:val="31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0168142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48,8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48,8</w:t>
            </w:r>
          </w:p>
        </w:tc>
      </w:tr>
      <w:tr w:rsidR="00CC6E31" w:rsidRPr="00CC6E31" w:rsidTr="00CC6E31">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rPr>
            </w:pPr>
            <w:r w:rsidRPr="00CC6E31">
              <w:rPr>
                <w:b/>
                <w:bCs/>
              </w:rPr>
              <w:t>Подпрограмма «Организация отдыха и оздоровления детей»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0170000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690,5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690,5</w:t>
            </w:r>
          </w:p>
        </w:tc>
      </w:tr>
      <w:tr w:rsidR="00CC6E31" w:rsidRPr="00CC6E31" w:rsidTr="00CC6E31">
        <w:trPr>
          <w:trHeight w:val="15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0178019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79,0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79,0</w:t>
            </w:r>
          </w:p>
        </w:tc>
      </w:tr>
      <w:tr w:rsidR="00CC6E31" w:rsidRPr="00CC6E31" w:rsidTr="00CC6E31">
        <w:trPr>
          <w:trHeight w:val="178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0178019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164,6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164,6</w:t>
            </w:r>
          </w:p>
        </w:tc>
      </w:tr>
      <w:tr w:rsidR="00CC6E31" w:rsidRPr="00CC6E31" w:rsidTr="00CC6E31">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0178020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r>
      <w:tr w:rsidR="00CC6E31" w:rsidRPr="00CC6E31" w:rsidTr="00CC6E31">
        <w:trPr>
          <w:trHeight w:val="177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0178020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58,8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58,8</w:t>
            </w:r>
          </w:p>
        </w:tc>
      </w:tr>
      <w:tr w:rsidR="00CC6E31" w:rsidRPr="00CC6E31" w:rsidTr="00CC6E31">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0170013</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169,7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169,7</w:t>
            </w:r>
          </w:p>
        </w:tc>
      </w:tr>
      <w:tr w:rsidR="00CC6E31" w:rsidRPr="00CC6E31" w:rsidTr="00CC6E31">
        <w:trPr>
          <w:trHeight w:val="13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0170013</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218,4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218,4</w:t>
            </w:r>
          </w:p>
        </w:tc>
      </w:tr>
      <w:tr w:rsidR="00CC6E31" w:rsidRPr="00CC6E31" w:rsidTr="00CC6E31">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rPr>
            </w:pPr>
            <w:r w:rsidRPr="00CC6E31">
              <w:rPr>
                <w:b/>
                <w:bCs/>
              </w:rPr>
              <w:t>Подпрограмма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0190000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80,0</w:t>
            </w:r>
          </w:p>
        </w:tc>
      </w:tr>
      <w:tr w:rsidR="00CC6E31" w:rsidRPr="00CC6E31" w:rsidTr="00CC6E31">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Предоставление муниципальной  услуги «Проведение мероприятий межпоселенческого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0190015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64,0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64,0</w:t>
            </w:r>
          </w:p>
        </w:tc>
      </w:tr>
      <w:tr w:rsidR="00CC6E31" w:rsidRPr="00CC6E31" w:rsidTr="00CC6E31">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«Проведение мероприятий межпоселенческого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0190015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16,0</w:t>
            </w:r>
          </w:p>
        </w:tc>
      </w:tr>
      <w:tr w:rsidR="00CC6E31" w:rsidRPr="00CC6E31" w:rsidTr="00CC6E31">
        <w:trPr>
          <w:trHeight w:val="10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Подпрограмма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01Б0000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234,0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234,0</w:t>
            </w:r>
          </w:p>
        </w:tc>
      </w:tr>
      <w:tr w:rsidR="00CC6E31" w:rsidRPr="00CC6E31" w:rsidTr="00CC6E31">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01Б0040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56,0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56,0</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Ежемесячные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01Б0041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126,0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126,0</w:t>
            </w:r>
          </w:p>
        </w:tc>
      </w:tr>
      <w:tr w:rsidR="00CC6E31" w:rsidRPr="00CC6E31" w:rsidTr="00CC6E31">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Единовременные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01Б0042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52,0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52,0</w:t>
            </w:r>
          </w:p>
        </w:tc>
      </w:tr>
      <w:tr w:rsidR="00CC6E31" w:rsidRPr="00CC6E31" w:rsidTr="00CC6E31">
        <w:trPr>
          <w:trHeight w:val="10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Подпрограмма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01В0000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1847,5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1847,5</w:t>
            </w:r>
          </w:p>
        </w:tc>
      </w:tr>
      <w:tr w:rsidR="00CC6E31" w:rsidRPr="00CC6E31" w:rsidTr="00CC6E31">
        <w:trPr>
          <w:trHeight w:val="177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Создание универсальной безбарьерной среды в рамках подпрограммы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01В0060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750,0</w:t>
            </w:r>
          </w:p>
        </w:tc>
      </w:tr>
      <w:tr w:rsidR="00CC6E31" w:rsidRPr="00CC6E31" w:rsidTr="00CC6E31">
        <w:trPr>
          <w:trHeight w:val="237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Проведение мероприятий по формированию сети общеобразовательных организаций, в которых созданы условия для инклюзивного образования детей-инвалидов в рамках подпрограммы  "Формирование доступной среды для детей-инвалидов в образовательных организациях Тейковского муниципального района" </w:t>
            </w:r>
            <w:r w:rsidRPr="00CC6E31">
              <w:rPr>
                <w:color w:val="000000"/>
              </w:rPr>
              <w:lastRenderedPageBreak/>
              <w:t>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01В8189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w:t>
            </w:r>
          </w:p>
        </w:tc>
      </w:tr>
      <w:tr w:rsidR="00CC6E31" w:rsidRPr="00CC6E31" w:rsidTr="00CC6E31">
        <w:trPr>
          <w:trHeight w:val="214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Реализация мероприятий государственной программы Российской Федерации "Доступная среда на 2011-2015 годы" в рамках подпрограммы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01В5027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1096,0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1096,0</w:t>
            </w:r>
          </w:p>
        </w:tc>
      </w:tr>
      <w:tr w:rsidR="00CC6E31" w:rsidRPr="00CC6E31" w:rsidTr="00CC6E31">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 </w:t>
            </w:r>
            <w:r w:rsidRPr="00CC6E31">
              <w:rPr>
                <w:b/>
                <w:bCs/>
                <w:color w:val="000000"/>
              </w:rPr>
              <w:t>Муниципальная программа «Культура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0200000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6728,7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-13,5</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6715,2</w:t>
            </w:r>
          </w:p>
        </w:tc>
      </w:tr>
      <w:tr w:rsidR="00CC6E31" w:rsidRPr="00CC6E31" w:rsidTr="00CC6E31">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pPr>
            <w:r w:rsidRPr="00CC6E31">
              <w:t>Подпрограмма «Развитие культуры  Тейковского муниципального района» муниципальная программа «Культура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5065,5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-13,5</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5052,0</w:t>
            </w:r>
          </w:p>
        </w:tc>
      </w:tr>
      <w:tr w:rsidR="00CC6E31" w:rsidRPr="00CC6E31" w:rsidTr="00CC6E31">
        <w:trPr>
          <w:trHeight w:val="207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«Организация досуга и обеспечение населения услугами организаций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0210017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2384,6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2384,6</w:t>
            </w:r>
          </w:p>
        </w:tc>
      </w:tr>
      <w:tr w:rsidR="00CC6E31" w:rsidRPr="00CC6E31" w:rsidTr="00CC6E31">
        <w:trPr>
          <w:trHeight w:val="15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культуры  Тейковского муниципального района» муниципальной программы «Культура  </w:t>
            </w:r>
            <w:r w:rsidRPr="00CC6E31">
              <w:rPr>
                <w:color w:val="000000"/>
              </w:rPr>
              <w:lastRenderedPageBreak/>
              <w:t>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0210017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1991,1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1991,1</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Предоставление муниципальной услуги «Организация досуга и обеспечение населения услугами организаций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0210017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24,8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24,8</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Содержание учреждений культуры  за счет иных источников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0210018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117,1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-13,5</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103,6</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Укрепление материально – технической базы муниципальных учреждений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0210019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59,0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59,0</w:t>
            </w:r>
          </w:p>
        </w:tc>
      </w:tr>
      <w:tr w:rsidR="00CC6E31" w:rsidRPr="00CC6E31" w:rsidTr="00CC6E31">
        <w:trPr>
          <w:trHeight w:val="26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0218034</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341,7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341,7</w:t>
            </w:r>
          </w:p>
        </w:tc>
      </w:tr>
      <w:tr w:rsidR="00CC6E31" w:rsidRPr="00CC6E31" w:rsidTr="00CC6E31">
        <w:trPr>
          <w:trHeight w:val="207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Повышение средней заработной платы отдельным категориям работников учреждений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0210020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117,2</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117,2</w:t>
            </w:r>
          </w:p>
        </w:tc>
      </w:tr>
      <w:tr w:rsidR="00CC6E31" w:rsidRPr="00CC6E31" w:rsidTr="00CC6E31">
        <w:trPr>
          <w:trHeight w:val="163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Выпуск печатных изданий писателей и поэтовТейковского муниципального района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 </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0210022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r>
      <w:tr w:rsidR="00CC6E31" w:rsidRPr="00CC6E31" w:rsidTr="00CC6E31">
        <w:trPr>
          <w:trHeight w:val="85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rPr>
            </w:pPr>
            <w:r w:rsidRPr="00CC6E31">
              <w:rPr>
                <w:b/>
                <w:bCs/>
              </w:rPr>
              <w:t>Подпрограмма «Предоставление дополнительного образования в сфере культуры и искусства» муниципальной программы «Культура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0220000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1663,2</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1663,2</w:t>
            </w:r>
          </w:p>
        </w:tc>
      </w:tr>
      <w:tr w:rsidR="00CC6E31" w:rsidRPr="00CC6E31" w:rsidTr="00CC6E31">
        <w:trPr>
          <w:trHeight w:val="23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«Организация  предоставления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0220021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904,9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904,9</w:t>
            </w:r>
          </w:p>
        </w:tc>
      </w:tr>
      <w:tr w:rsidR="00CC6E31" w:rsidRPr="00CC6E31" w:rsidTr="00CC6E31">
        <w:trPr>
          <w:trHeight w:val="184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Предоставление муниципальной услуги «Организация  предоставления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0220021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65,5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65,5</w:t>
            </w:r>
          </w:p>
        </w:tc>
      </w:tr>
      <w:tr w:rsidR="00CC6E31" w:rsidRPr="00CC6E31" w:rsidTr="00CC6E31">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«Организация  предоставления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0220021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r>
      <w:tr w:rsidR="00CC6E31" w:rsidRPr="00CC6E31" w:rsidTr="00CC6E31">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«Организация  предоставления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0220021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w:t>
            </w:r>
          </w:p>
        </w:tc>
      </w:tr>
      <w:tr w:rsidR="00CC6E31" w:rsidRPr="00CC6E31" w:rsidTr="00CC6E31">
        <w:trPr>
          <w:trHeight w:val="238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0220023</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346,1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346,1</w:t>
            </w:r>
          </w:p>
        </w:tc>
      </w:tr>
      <w:tr w:rsidR="00CC6E31" w:rsidRPr="00CC6E31" w:rsidTr="00CC6E31">
        <w:trPr>
          <w:trHeight w:val="28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0228143</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346,1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346,1</w:t>
            </w:r>
          </w:p>
        </w:tc>
      </w:tr>
      <w:tr w:rsidR="00CC6E31" w:rsidRPr="00CC6E31" w:rsidTr="00CC6E31">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Муниципальная программа «Развитие физической культуры и спорта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0300000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177,8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177,8</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pPr>
            <w:r w:rsidRPr="00CC6E31">
              <w:t>Подпрограмма «Организация физкультурных мероприятий, спортивных мероприятий и участие спортсменов Тейковского муниципального района в соревнованиях»  муниципальной программы «Развитие физической культуры и спорта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177,8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177,8</w:t>
            </w:r>
          </w:p>
        </w:tc>
      </w:tr>
      <w:tr w:rsidR="00CC6E31" w:rsidRPr="00CC6E31" w:rsidTr="00CC6E31">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sidRPr="00CC6E31">
              <w:rPr>
                <w:b/>
                <w:bCs/>
                <w:color w:val="000000"/>
              </w:rPr>
              <w:t xml:space="preserve"> </w:t>
            </w:r>
            <w:r w:rsidRPr="00CC6E31">
              <w:rPr>
                <w:color w:val="00000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0310024</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177,8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177,8</w:t>
            </w:r>
          </w:p>
        </w:tc>
      </w:tr>
      <w:tr w:rsidR="00CC6E31" w:rsidRPr="00CC6E31" w:rsidTr="00CC6E31">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Муниципальная программа «Поддержка населения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0400000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389,5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389,5</w:t>
            </w:r>
          </w:p>
        </w:tc>
      </w:tr>
      <w:tr w:rsidR="00CC6E31" w:rsidRPr="00CC6E31" w:rsidTr="00CC6E31">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pPr>
            <w:r w:rsidRPr="00CC6E31">
              <w:lastRenderedPageBreak/>
              <w:t>Подпрограмма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0410000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389,5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389,5</w:t>
            </w:r>
          </w:p>
        </w:tc>
      </w:tr>
      <w:tr w:rsidR="00CC6E31" w:rsidRPr="00CC6E31" w:rsidTr="00CC6E31">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Организация и проведение мероприятий для граждан пожилого возраста, направленная на повышение качества жизни и активного долголетия в рамках подпрограммы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0410026</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182,0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182,0</w:t>
            </w:r>
          </w:p>
        </w:tc>
      </w:tr>
      <w:tr w:rsidR="00CC6E31" w:rsidRPr="00CC6E31" w:rsidTr="00CC6E31">
        <w:trPr>
          <w:trHeight w:val="15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Проведение ремонта жилых помещений ветеранам Великой Оттечественной войны в рамках подпрограммы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0410060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9,8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9,8</w:t>
            </w:r>
          </w:p>
        </w:tc>
      </w:tr>
      <w:tr w:rsidR="00CC6E31" w:rsidRPr="00CC6E31" w:rsidTr="00CC6E31">
        <w:trPr>
          <w:trHeight w:val="20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в рамках подпрограммы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0418024</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197,7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197,7</w:t>
            </w:r>
          </w:p>
        </w:tc>
      </w:tr>
      <w:tr w:rsidR="00CC6E31" w:rsidRPr="00CC6E31" w:rsidTr="00CC6E31">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Муниципальная программа «Развитие сети муниципальных автомобильных дорог общего пользования местного значения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0500000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3541,6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3541,6</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Подпрограмма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0510000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805,8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805,8</w:t>
            </w:r>
          </w:p>
        </w:tc>
      </w:tr>
      <w:tr w:rsidR="00CC6E31" w:rsidRPr="00CC6E31" w:rsidTr="00CC6E31">
        <w:trPr>
          <w:trHeight w:val="232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Мероприятия по текущему содержанию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0512001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55,8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55,8</w:t>
            </w:r>
          </w:p>
        </w:tc>
      </w:tr>
      <w:tr w:rsidR="00CC6E31" w:rsidRPr="00CC6E31" w:rsidTr="00CC6E31">
        <w:trPr>
          <w:trHeight w:val="202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Мероприятия по текущему содержанию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трансферты)</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0518001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750,0</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Подпрограмма «Текущий и капитальный ремонт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0520000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2735,8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2735,8</w:t>
            </w:r>
          </w:p>
        </w:tc>
      </w:tr>
      <w:tr w:rsidR="00CC6E31" w:rsidRPr="00CC6E31" w:rsidTr="00CC6E31">
        <w:trPr>
          <w:trHeight w:val="20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Текущий и капитальный ремонт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трансферты)</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0528002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2735,8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2735,8</w:t>
            </w:r>
          </w:p>
        </w:tc>
      </w:tr>
      <w:tr w:rsidR="00CC6E31" w:rsidRPr="00CC6E31" w:rsidTr="00CC6E31">
        <w:trPr>
          <w:trHeight w:val="1125"/>
        </w:trPr>
        <w:tc>
          <w:tcPr>
            <w:tcW w:w="4395" w:type="dxa"/>
            <w:tcBorders>
              <w:top w:val="nil"/>
              <w:left w:val="single" w:sz="4" w:space="0" w:color="auto"/>
              <w:bottom w:val="nil"/>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 </w:t>
            </w:r>
            <w:r w:rsidRPr="00CC6E31">
              <w:rPr>
                <w:b/>
                <w:bCs/>
                <w:color w:val="00000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0600000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6381,8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-540,9</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5840,9</w:t>
            </w:r>
          </w:p>
        </w:tc>
      </w:tr>
      <w:tr w:rsidR="00CC6E31" w:rsidRPr="00CC6E31" w:rsidTr="00CC6E31">
        <w:trPr>
          <w:trHeight w:val="127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Подпрограмма «Обеспечение жильем молодых семей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5896,6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-540,9</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5355,7</w:t>
            </w:r>
          </w:p>
        </w:tc>
      </w:tr>
      <w:tr w:rsidR="00CC6E31" w:rsidRPr="00CC6E31" w:rsidTr="00CC6E31">
        <w:trPr>
          <w:trHeight w:val="204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0618027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3233,7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-334,4</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2899,3</w:t>
            </w:r>
          </w:p>
        </w:tc>
      </w:tr>
      <w:tr w:rsidR="00CC6E31" w:rsidRPr="00CC6E31" w:rsidTr="00CC6E31">
        <w:trPr>
          <w:trHeight w:val="202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 xml:space="preserve">Реализация мероприятий подпрограммы «Обеспечение жильем молодых семей» федеральной целевой программы «Жилище» в рамках подпрограммы «Обеспечение жильем молодых семей в Тейковском муниципальном районе» муниципальной программы «Обеспечение  доступным и </w:t>
            </w:r>
            <w:r w:rsidRPr="00CC6E31">
              <w:rPr>
                <w:color w:val="000000"/>
              </w:rPr>
              <w:lastRenderedPageBreak/>
              <w:t>комфортным жильем, объектами инженерной инфраструктуры и услугами жилищно-коммунального хозяйства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0615020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2662,9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-206,5</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2456,4</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Подпрограмма «Развитие газификации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0640000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29,8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29,8</w:t>
            </w:r>
          </w:p>
        </w:tc>
      </w:tr>
      <w:tr w:rsidR="00CC6E31" w:rsidRPr="00CC6E31" w:rsidTr="00CC6E31">
        <w:trPr>
          <w:trHeight w:val="2085"/>
        </w:trPr>
        <w:tc>
          <w:tcPr>
            <w:tcW w:w="4395" w:type="dxa"/>
            <w:tcBorders>
              <w:top w:val="nil"/>
              <w:left w:val="nil"/>
              <w:bottom w:val="nil"/>
              <w:right w:val="nil"/>
            </w:tcBorders>
            <w:shd w:val="clear" w:color="auto" w:fill="auto"/>
            <w:vAlign w:val="bottom"/>
            <w:hideMark/>
          </w:tcPr>
          <w:p w:rsidR="00CC6E31" w:rsidRPr="00CC6E31" w:rsidRDefault="00CC6E31">
            <w:pPr>
              <w:rPr>
                <w:color w:val="000000"/>
              </w:rPr>
            </w:pPr>
            <w:r w:rsidRPr="00CC6E31">
              <w:rPr>
                <w:color w:val="000000"/>
              </w:rPr>
              <w:t>Разработка проектно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(Межбюджетные трансферты)</w:t>
            </w:r>
          </w:p>
        </w:tc>
        <w:tc>
          <w:tcPr>
            <w:tcW w:w="1130"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0648003</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29,8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29,8</w:t>
            </w:r>
          </w:p>
        </w:tc>
      </w:tr>
      <w:tr w:rsidR="00CC6E31" w:rsidRPr="00CC6E31" w:rsidTr="00CC6E31">
        <w:trPr>
          <w:trHeight w:val="162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Подпрограмма "Государственная поддержка граждан в сфере ипотечного жилищного кредитования на территории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0650000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455,4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455,4</w:t>
            </w:r>
          </w:p>
        </w:tc>
      </w:tr>
      <w:tr w:rsidR="00CC6E31" w:rsidRPr="00CC6E31" w:rsidTr="00CC6E31">
        <w:trPr>
          <w:trHeight w:val="283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Предоставлние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в рамках подпрограммы "Государственная поддержка граждан в сфере ипотечного жилищного кредитования на территории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0658028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455,4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455,4</w:t>
            </w:r>
          </w:p>
        </w:tc>
      </w:tr>
      <w:tr w:rsidR="00CC6E31" w:rsidRPr="00CC6E31" w:rsidTr="00CC6E31">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Муниципальная программа «Улучшение кормовой базы в общественном животноводстве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0700000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350,0</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Подпрограмма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0710000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350,0</w:t>
            </w:r>
          </w:p>
        </w:tc>
      </w:tr>
      <w:tr w:rsidR="00CC6E31" w:rsidRPr="00CC6E31" w:rsidTr="00CC6E31">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Возмещение части затрат на обновление площадей многолетних трав, зерновых и зернобобовых культур в рамках подпрограммы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0716003</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350,0</w:t>
            </w:r>
          </w:p>
        </w:tc>
      </w:tr>
      <w:tr w:rsidR="00CC6E31" w:rsidRPr="00CC6E31" w:rsidTr="00CC6E31">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 </w:t>
            </w:r>
            <w:r w:rsidRPr="00CC6E31">
              <w:rPr>
                <w:b/>
                <w:bCs/>
                <w:color w:val="000000"/>
              </w:rPr>
              <w:t>Муниципальная программа «Экономическое развитие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0800000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100,0</w:t>
            </w:r>
          </w:p>
        </w:tc>
      </w:tr>
      <w:tr w:rsidR="00CC6E31" w:rsidRPr="00CC6E31" w:rsidTr="00CC6E31">
        <w:trPr>
          <w:trHeight w:val="795"/>
        </w:trPr>
        <w:tc>
          <w:tcPr>
            <w:tcW w:w="4395" w:type="dxa"/>
            <w:tcBorders>
              <w:top w:val="nil"/>
              <w:left w:val="single" w:sz="4" w:space="0" w:color="auto"/>
              <w:bottom w:val="nil"/>
              <w:right w:val="single" w:sz="4" w:space="0" w:color="auto"/>
            </w:tcBorders>
            <w:shd w:val="clear" w:color="auto" w:fill="auto"/>
            <w:vAlign w:val="bottom"/>
            <w:hideMark/>
          </w:tcPr>
          <w:p w:rsidR="00CC6E31" w:rsidRPr="00CC6E31" w:rsidRDefault="00CC6E31">
            <w:pPr>
              <w:rPr>
                <w:color w:val="000000"/>
              </w:rPr>
            </w:pPr>
            <w:r w:rsidRPr="00CC6E31">
              <w:rPr>
                <w:color w:val="000000"/>
              </w:rPr>
              <w:t xml:space="preserve">Подпрограмма «Совершенствование системы стратегического управления районом» муниципальной программы «Экономическое развитие  Тейковского </w:t>
            </w:r>
            <w:r w:rsidRPr="00CC6E31">
              <w:rPr>
                <w:color w:val="000000"/>
              </w:rPr>
              <w:lastRenderedPageBreak/>
              <w:t>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0820000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r>
      <w:tr w:rsidR="00CC6E31" w:rsidRPr="00CC6E31" w:rsidTr="00CC6E31">
        <w:trPr>
          <w:trHeight w:val="156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Корректировка Стратегии социально-экономического развития Тейковского муниципального района в рамках подпрограммы «Совершенствование системы стратегического управления районом» муниципальной программы «Экономическое развитие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0822017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r>
      <w:tr w:rsidR="00CC6E31" w:rsidRPr="00CC6E31" w:rsidTr="00CC6E31">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Муниципальная программа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1000000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1230,0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1230,0</w:t>
            </w:r>
          </w:p>
        </w:tc>
      </w:tr>
      <w:tr w:rsidR="00CC6E31" w:rsidRPr="00CC6E31" w:rsidTr="00CC6E31">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Подпрограмма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1030,0</w:t>
            </w:r>
          </w:p>
        </w:tc>
      </w:tr>
      <w:tr w:rsidR="00CC6E31" w:rsidRPr="00CC6E31" w:rsidTr="00CC6E31">
        <w:trPr>
          <w:trHeight w:val="181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1012008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1030,0</w:t>
            </w:r>
          </w:p>
        </w:tc>
      </w:tr>
      <w:tr w:rsidR="00CC6E31" w:rsidRPr="00CC6E31" w:rsidTr="00CC6E31">
        <w:trPr>
          <w:trHeight w:val="1050"/>
        </w:trPr>
        <w:tc>
          <w:tcPr>
            <w:tcW w:w="4395" w:type="dxa"/>
            <w:tcBorders>
              <w:top w:val="nil"/>
              <w:left w:val="single" w:sz="4" w:space="0" w:color="auto"/>
              <w:bottom w:val="nil"/>
              <w:right w:val="single" w:sz="4" w:space="0" w:color="auto"/>
            </w:tcBorders>
            <w:shd w:val="clear" w:color="auto" w:fill="auto"/>
            <w:vAlign w:val="bottom"/>
            <w:hideMark/>
          </w:tcPr>
          <w:p w:rsidR="00CC6E31" w:rsidRPr="00CC6E31" w:rsidRDefault="00CC6E31">
            <w:pPr>
              <w:rPr>
                <w:color w:val="000000"/>
              </w:rPr>
            </w:pPr>
            <w:r w:rsidRPr="00CC6E31">
              <w:rPr>
                <w:color w:val="000000"/>
              </w:rPr>
              <w:t>Подпрограмма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1020000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200,0</w:t>
            </w:r>
          </w:p>
        </w:tc>
      </w:tr>
      <w:tr w:rsidR="00CC6E31" w:rsidRPr="00CC6E31" w:rsidTr="00CC6E31">
        <w:trPr>
          <w:trHeight w:val="189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 xml:space="preserve">Информирование населения о деятельности органов местного самоуправления Тейковского муниципального района в рамках подпрограммы «Информирование населения о деятельности органов местного самоуправления Тейковского муниципального района» </w:t>
            </w:r>
            <w:r w:rsidRPr="00CC6E31">
              <w:rPr>
                <w:color w:val="000000"/>
              </w:rPr>
              <w:lastRenderedPageBreak/>
              <w:t>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1022019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200,0</w:t>
            </w:r>
          </w:p>
        </w:tc>
      </w:tr>
      <w:tr w:rsidR="00CC6E31" w:rsidRPr="00CC6E31" w:rsidTr="00CC6E31">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lastRenderedPageBreak/>
              <w:t>Муниципальная программа "Обеспечение безопасности граждан и профилактика правонарушений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1400000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514,1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514,1</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Подпрограмма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514,1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514,1</w:t>
            </w:r>
          </w:p>
        </w:tc>
      </w:tr>
      <w:tr w:rsidR="00CC6E31" w:rsidRPr="00CC6E31" w:rsidTr="00CC6E31">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1410030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r>
      <w:tr w:rsidR="00CC6E31" w:rsidRPr="00CC6E31" w:rsidTr="00CC6E31">
        <w:trPr>
          <w:trHeight w:val="20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1410030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120,0</w:t>
            </w:r>
          </w:p>
        </w:tc>
      </w:tr>
      <w:tr w:rsidR="00CC6E31" w:rsidRPr="00CC6E31" w:rsidTr="00CC6E31">
        <w:trPr>
          <w:trHeight w:val="26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1418036</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256,5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256,5</w:t>
            </w:r>
          </w:p>
        </w:tc>
      </w:tr>
      <w:tr w:rsidR="00CC6E31" w:rsidRPr="00CC6E31" w:rsidTr="00CC6E31">
        <w:trPr>
          <w:trHeight w:val="18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1418036</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107,6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107,6</w:t>
            </w:r>
          </w:p>
        </w:tc>
      </w:tr>
      <w:tr w:rsidR="00CC6E31" w:rsidRPr="00CC6E31" w:rsidTr="00CC6E31">
        <w:trPr>
          <w:trHeight w:val="7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b/>
                <w:bCs/>
                <w:color w:val="000000"/>
              </w:rPr>
            </w:pPr>
            <w:r w:rsidRPr="00CC6E31">
              <w:rPr>
                <w:b/>
                <w:bCs/>
                <w:color w:val="000000"/>
              </w:rPr>
              <w:t>Муниципальная программа "Патриотическое воспитание детей и молодежи и подготовка молодежи Тейковского муниципального района к военной службе"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1500000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100,0</w:t>
            </w:r>
          </w:p>
        </w:tc>
      </w:tr>
      <w:tr w:rsidR="00CC6E31" w:rsidRPr="00CC6E31" w:rsidTr="00CC6E31">
        <w:trPr>
          <w:trHeight w:val="13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Подпрограмма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1510000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100,0</w:t>
            </w:r>
          </w:p>
        </w:tc>
      </w:tr>
      <w:tr w:rsidR="00CC6E31" w:rsidRPr="00CC6E31" w:rsidTr="00CC6E31">
        <w:trPr>
          <w:trHeight w:val="20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lastRenderedPageBreak/>
              <w:t>Организационные меры по формированию патриотического сознания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1510050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r>
      <w:tr w:rsidR="00CC6E31" w:rsidRPr="00CC6E31" w:rsidTr="00CC6E31">
        <w:trPr>
          <w:trHeight w:val="21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1510051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70,0</w:t>
            </w:r>
          </w:p>
        </w:tc>
      </w:tr>
      <w:tr w:rsidR="00CC6E31" w:rsidRPr="00CC6E31" w:rsidTr="00CC6E31">
        <w:trPr>
          <w:trHeight w:val="21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Мероприятия, направленные на популяризацию службы в Вооруженных Силах Российской Федерации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1510052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r>
      <w:tr w:rsidR="00CC6E31" w:rsidRPr="00CC6E31" w:rsidTr="00CC6E31">
        <w:trPr>
          <w:trHeight w:val="52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Непрограммные направления деятельности представительного органа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4000000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1174,0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-401,6</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772,4</w:t>
            </w:r>
          </w:p>
        </w:tc>
      </w:tr>
      <w:tr w:rsidR="00CC6E31" w:rsidRPr="00CC6E31" w:rsidTr="00CC6E31">
        <w:trPr>
          <w:trHeight w:val="184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4090027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1017,3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-401,6</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615,7</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4090027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156,7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156,7</w:t>
            </w:r>
          </w:p>
        </w:tc>
      </w:tr>
      <w:tr w:rsidR="00CC6E31" w:rsidRPr="00CC6E31" w:rsidTr="00CC6E31">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Непрограммные направления деятельности исполнительных органов местного самоуправления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4100000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24300,4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-158,4</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24142,0</w:t>
            </w:r>
          </w:p>
        </w:tc>
      </w:tr>
      <w:tr w:rsidR="00CC6E31" w:rsidRPr="00CC6E31" w:rsidTr="00CC6E31">
        <w:trPr>
          <w:trHeight w:val="186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Функционирование высшего должностного лица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281,9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-73,9</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208,0</w:t>
            </w:r>
          </w:p>
        </w:tc>
      </w:tr>
      <w:tr w:rsidR="00CC6E31" w:rsidRPr="00CC6E31" w:rsidTr="00CC6E31">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15978,9</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-472,3</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15506,6</w:t>
            </w:r>
          </w:p>
        </w:tc>
      </w:tr>
      <w:tr w:rsidR="00CC6E31" w:rsidRPr="00CC6E31" w:rsidTr="00CC6E31">
        <w:trPr>
          <w:trHeight w:val="105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4248,6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387,8</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4636,4</w:t>
            </w:r>
          </w:p>
        </w:tc>
      </w:tr>
      <w:tr w:rsidR="00CC6E31" w:rsidRPr="00CC6E31" w:rsidTr="00CC6E31">
        <w:trPr>
          <w:trHeight w:val="105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44,3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44,3</w:t>
            </w:r>
          </w:p>
        </w:tc>
      </w:tr>
      <w:tr w:rsidR="00CC6E31" w:rsidRPr="00CC6E31" w:rsidTr="00CC6E31">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24,2</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24,2</w:t>
            </w:r>
          </w:p>
        </w:tc>
      </w:tr>
      <w:tr w:rsidR="00CC6E31" w:rsidRPr="00CC6E31" w:rsidTr="00CC6E31">
        <w:trPr>
          <w:trHeight w:val="181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3414,4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3414,4</w:t>
            </w:r>
          </w:p>
        </w:tc>
      </w:tr>
      <w:tr w:rsidR="00CC6E31" w:rsidRPr="00CC6E31" w:rsidTr="00CC6E31">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307,1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307,1</w:t>
            </w:r>
          </w:p>
        </w:tc>
      </w:tr>
      <w:tr w:rsidR="00CC6E31" w:rsidRPr="00CC6E31" w:rsidTr="00CC6E31">
        <w:trPr>
          <w:trHeight w:val="106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4190029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w:t>
            </w:r>
          </w:p>
        </w:tc>
      </w:tr>
      <w:tr w:rsidR="00CC6E31" w:rsidRPr="00CC6E31" w:rsidTr="00CC6E31">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t>Иные непрограммные мероприятия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4290000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5744,1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-0,2</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5743,9</w:t>
            </w:r>
          </w:p>
        </w:tc>
      </w:tr>
      <w:tr w:rsidR="00CC6E31" w:rsidRPr="00CC6E31" w:rsidTr="00CC6E31">
        <w:trPr>
          <w:trHeight w:val="108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Резервный фонд администрации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4292009</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315,0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315,0</w:t>
            </w:r>
          </w:p>
        </w:tc>
      </w:tr>
      <w:tr w:rsidR="00CC6E31" w:rsidRPr="00CC6E31" w:rsidTr="00CC6E31">
        <w:trPr>
          <w:trHeight w:val="130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Оценка недвижимости,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4292010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120,3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120,3</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Публикация нормативно-правовых актов и другой информации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4292011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59,7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59,7</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Расходы на уплату членских взносов в Ассоциацию «Совет муниципальных образований»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4292012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28,5</w:t>
            </w:r>
          </w:p>
        </w:tc>
      </w:tr>
      <w:tr w:rsidR="00CC6E31" w:rsidRPr="00CC6E31" w:rsidTr="00CC6E31">
        <w:trPr>
          <w:trHeight w:val="151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Расходы на организацию и проведение мероприятий, связанных с праздничными, юбилейными и памятными датами, Совещания и семинары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4292014</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84,3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84,2</w:t>
            </w:r>
          </w:p>
        </w:tc>
      </w:tr>
      <w:tr w:rsidR="00CC6E31" w:rsidRPr="00CC6E31" w:rsidTr="00CC6E31">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Предупреждение и ликвидация последствий чрезвычайных ситуаций и стихийных бедствий природного и техногенного характера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4292015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130,0</w:t>
            </w:r>
          </w:p>
        </w:tc>
      </w:tr>
      <w:tr w:rsidR="00CC6E31" w:rsidRPr="00CC6E31" w:rsidTr="00CC6E31">
        <w:trPr>
          <w:trHeight w:val="21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Софинансирование на организацию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4292022</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269,7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269,7</w:t>
            </w:r>
          </w:p>
        </w:tc>
      </w:tr>
      <w:tr w:rsidR="00CC6E31" w:rsidRPr="00CC6E31" w:rsidTr="00CC6E31">
        <w:trPr>
          <w:trHeight w:val="1665"/>
        </w:trPr>
        <w:tc>
          <w:tcPr>
            <w:tcW w:w="4395" w:type="dxa"/>
            <w:tcBorders>
              <w:top w:val="nil"/>
              <w:left w:val="single" w:sz="4" w:space="0" w:color="auto"/>
              <w:bottom w:val="nil"/>
              <w:right w:val="single" w:sz="4" w:space="0" w:color="auto"/>
            </w:tcBorders>
            <w:shd w:val="clear" w:color="auto" w:fill="auto"/>
            <w:hideMark/>
          </w:tcPr>
          <w:p w:rsidR="00CC6E31" w:rsidRPr="00CC6E31" w:rsidRDefault="00CC6E31">
            <w:pPr>
              <w:jc w:val="both"/>
              <w:rPr>
                <w:color w:val="000000"/>
              </w:rPr>
            </w:pPr>
            <w:r w:rsidRPr="00CC6E31">
              <w:rPr>
                <w:color w:val="000000"/>
              </w:rPr>
              <w:t>Софинансирование расходов на организацию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4292031</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w:t>
            </w:r>
          </w:p>
        </w:tc>
      </w:tr>
      <w:tr w:rsidR="00CC6E31" w:rsidRPr="00CC6E31" w:rsidTr="00CC6E31">
        <w:trPr>
          <w:trHeight w:val="154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4290030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1382,0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1382,0</w:t>
            </w:r>
          </w:p>
        </w:tc>
      </w:tr>
      <w:tr w:rsidR="00CC6E31" w:rsidRPr="00CC6E31" w:rsidTr="00CC6E31">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4290030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392,4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392,4</w:t>
            </w:r>
          </w:p>
        </w:tc>
      </w:tr>
      <w:tr w:rsidR="00CC6E31" w:rsidRPr="00CC6E31" w:rsidTr="00CC6E31">
        <w:trPr>
          <w:trHeight w:val="79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4290030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800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3,4</w:t>
            </w:r>
          </w:p>
        </w:tc>
      </w:tr>
      <w:tr w:rsidR="00CC6E31" w:rsidRPr="00CC6E31" w:rsidTr="00CC6E31">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4292016</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170,0</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Организация дополнительного пенсионного обеспечения отдельных категорий граждан в рамках иных непрограммных мероприятий по непрограммным направлениям деятельности исполнительных органов местного самоуправления  (Социальное обеспечение и иные выплаты населению)</w:t>
            </w:r>
          </w:p>
        </w:tc>
        <w:tc>
          <w:tcPr>
            <w:tcW w:w="1130"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4297001</w:t>
            </w:r>
          </w:p>
        </w:tc>
        <w:tc>
          <w:tcPr>
            <w:tcW w:w="855"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1088,8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-0,1</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1088,7</w:t>
            </w:r>
          </w:p>
        </w:tc>
      </w:tr>
      <w:tr w:rsidR="00CC6E31" w:rsidRPr="00CC6E31" w:rsidTr="00CC6E31">
        <w:trPr>
          <w:trHeight w:val="15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Исполнение судебных актов по искам к исполнительным органам местного самоуправления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(Социальное обеспечение и иные выплаты населению)</w:t>
            </w:r>
          </w:p>
        </w:tc>
        <w:tc>
          <w:tcPr>
            <w:tcW w:w="1130" w:type="dxa"/>
            <w:tcBorders>
              <w:top w:val="single" w:sz="4" w:space="0" w:color="auto"/>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4297002</w:t>
            </w:r>
          </w:p>
        </w:tc>
        <w:tc>
          <w:tcPr>
            <w:tcW w:w="855" w:type="dxa"/>
            <w:tcBorders>
              <w:top w:val="single" w:sz="4" w:space="0" w:color="auto"/>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6,0</w:t>
            </w:r>
          </w:p>
        </w:tc>
      </w:tr>
      <w:tr w:rsidR="00CC6E31" w:rsidRPr="00CC6E31" w:rsidTr="00CC6E31">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Выплата вознаграждений к наградам администрации Тейковского муниципального района, премий к Почетным грамотам и других премий в рамках иных непрограммных мероприятий по непрограммным направлениям деятельности </w:t>
            </w:r>
            <w:r w:rsidRPr="00CC6E31">
              <w:rPr>
                <w:color w:val="000000"/>
              </w:rPr>
              <w:lastRenderedPageBreak/>
              <w:t>исполнительных органов местного самоуправления (Социальное обеспечение и иные выплаты населению)</w:t>
            </w:r>
          </w:p>
        </w:tc>
        <w:tc>
          <w:tcPr>
            <w:tcW w:w="1130"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4297003</w:t>
            </w:r>
          </w:p>
        </w:tc>
        <w:tc>
          <w:tcPr>
            <w:tcW w:w="855"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2,5</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2,5</w:t>
            </w:r>
          </w:p>
        </w:tc>
      </w:tr>
      <w:tr w:rsidR="00CC6E31" w:rsidRPr="00CC6E31" w:rsidTr="00CC6E31">
        <w:trPr>
          <w:trHeight w:val="189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lastRenderedPageBreak/>
              <w:t>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самоуправления  (Межбюджетные трансферты)</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4298005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500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132,4</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132,4</w:t>
            </w:r>
          </w:p>
        </w:tc>
      </w:tr>
      <w:tr w:rsidR="00CC6E31" w:rsidRPr="00CC6E31" w:rsidTr="00CC6E31">
        <w:trPr>
          <w:trHeight w:val="12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CC6E31" w:rsidRPr="00CC6E31" w:rsidRDefault="00CC6E31">
            <w:pPr>
              <w:rPr>
                <w:color w:val="000000"/>
              </w:rPr>
            </w:pPr>
            <w:r w:rsidRPr="00CC6E31">
              <w:rPr>
                <w:color w:val="000000"/>
              </w:rPr>
              <w:t>Софинансирование на организацию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4292020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0,7</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0,7</w:t>
            </w:r>
          </w:p>
        </w:tc>
      </w:tr>
      <w:tr w:rsidR="00CC6E31" w:rsidRPr="00CC6E31" w:rsidTr="00CC6E31">
        <w:trPr>
          <w:trHeight w:val="1290"/>
        </w:trPr>
        <w:tc>
          <w:tcPr>
            <w:tcW w:w="4395" w:type="dxa"/>
            <w:tcBorders>
              <w:top w:val="nil"/>
              <w:left w:val="nil"/>
              <w:bottom w:val="nil"/>
              <w:right w:val="nil"/>
            </w:tcBorders>
            <w:shd w:val="clear" w:color="auto" w:fill="auto"/>
            <w:vAlign w:val="bottom"/>
            <w:hideMark/>
          </w:tcPr>
          <w:p w:rsidR="00CC6E31" w:rsidRPr="00CC6E31" w:rsidRDefault="00CC6E31">
            <w:pPr>
              <w:rPr>
                <w:color w:val="000000"/>
              </w:rPr>
            </w:pPr>
            <w:r w:rsidRPr="00CC6E31">
              <w:rPr>
                <w:color w:val="000000"/>
              </w:rPr>
              <w:t>Организация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(Закупка товаров, работ и услуг для государственных (муниципальных) нужд)</w:t>
            </w:r>
          </w:p>
        </w:tc>
        <w:tc>
          <w:tcPr>
            <w:tcW w:w="1130" w:type="dxa"/>
            <w:tcBorders>
              <w:top w:val="nil"/>
              <w:left w:val="single" w:sz="4" w:space="0" w:color="auto"/>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4298061</w:t>
            </w:r>
          </w:p>
        </w:tc>
        <w:tc>
          <w:tcPr>
            <w:tcW w:w="855"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c>
          <w:tcPr>
            <w:tcW w:w="992"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30,0</w:t>
            </w:r>
          </w:p>
        </w:tc>
      </w:tr>
      <w:tr w:rsidR="00CC6E31" w:rsidRPr="00CC6E31" w:rsidTr="00CC6E31">
        <w:trPr>
          <w:trHeight w:val="207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4298146</w:t>
            </w:r>
          </w:p>
        </w:tc>
        <w:tc>
          <w:tcPr>
            <w:tcW w:w="855"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1528,3</w:t>
            </w:r>
          </w:p>
        </w:tc>
        <w:tc>
          <w:tcPr>
            <w:tcW w:w="992"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1528,3</w:t>
            </w:r>
          </w:p>
        </w:tc>
      </w:tr>
      <w:tr w:rsidR="00CC6E31" w:rsidRPr="00CC6E31" w:rsidTr="00CC6E31">
        <w:trPr>
          <w:trHeight w:val="85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lastRenderedPageBreak/>
              <w:t>Реализация полномочий Ивановской области на осуществление переданных органам местного самоуправления государственных полномочий Ивановской области</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4300000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38,8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38,8</w:t>
            </w:r>
          </w:p>
        </w:tc>
      </w:tr>
      <w:tr w:rsidR="00CC6E31" w:rsidRPr="00CC6E31" w:rsidTr="00CC6E31">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Иные непрограммные мероприятия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4390000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38,8</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38,8</w:t>
            </w:r>
          </w:p>
        </w:tc>
      </w:tr>
      <w:tr w:rsidR="00CC6E31" w:rsidRPr="00CC6E31" w:rsidTr="00CC6E31">
        <w:trPr>
          <w:trHeight w:val="169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Исполнение отдельных государственных полномочий в сфере административных правонарушений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4398035</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7,1</w:t>
            </w:r>
          </w:p>
        </w:tc>
      </w:tr>
      <w:tr w:rsidR="00CC6E31" w:rsidRPr="00CC6E31" w:rsidTr="00CC6E31">
        <w:trPr>
          <w:trHeight w:val="135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Организация мероприятий по отлову и содержанию безнадзорных животных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4398037</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17,1</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17,1</w:t>
            </w:r>
          </w:p>
        </w:tc>
      </w:tr>
      <w:tr w:rsidR="00CC6E31" w:rsidRPr="00CC6E31" w:rsidTr="00CC6E31">
        <w:trPr>
          <w:trHeight w:val="1575"/>
        </w:trPr>
        <w:tc>
          <w:tcPr>
            <w:tcW w:w="4395" w:type="dxa"/>
            <w:tcBorders>
              <w:top w:val="nil"/>
              <w:left w:val="single" w:sz="4" w:space="0" w:color="auto"/>
              <w:bottom w:val="nil"/>
              <w:right w:val="single" w:sz="4" w:space="0" w:color="auto"/>
            </w:tcBorders>
            <w:shd w:val="clear" w:color="auto" w:fill="auto"/>
            <w:hideMark/>
          </w:tcPr>
          <w:p w:rsidR="00CC6E31" w:rsidRPr="00CC6E31" w:rsidRDefault="00CC6E31">
            <w:pPr>
              <w:jc w:val="both"/>
              <w:rPr>
                <w:color w:val="000000"/>
              </w:rPr>
            </w:pPr>
            <w:r w:rsidRPr="00CC6E31">
              <w:rPr>
                <w:color w:val="000000"/>
              </w:rPr>
              <w:t>Организация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nil"/>
              <w:right w:val="single" w:sz="4" w:space="0" w:color="auto"/>
            </w:tcBorders>
            <w:shd w:val="clear" w:color="auto" w:fill="auto"/>
            <w:hideMark/>
          </w:tcPr>
          <w:p w:rsidR="00CC6E31" w:rsidRPr="00CC6E31" w:rsidRDefault="00CC6E31">
            <w:pPr>
              <w:jc w:val="center"/>
              <w:rPr>
                <w:color w:val="000000"/>
              </w:rPr>
            </w:pPr>
            <w:r w:rsidRPr="00CC6E31">
              <w:rPr>
                <w:color w:val="000000"/>
              </w:rPr>
              <w:t>4398038</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14,6</w:t>
            </w:r>
          </w:p>
        </w:tc>
      </w:tr>
      <w:tr w:rsidR="00CC6E31" w:rsidRPr="00CC6E31" w:rsidTr="00CC6E31">
        <w:trPr>
          <w:trHeight w:val="88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0" w:type="dxa"/>
            <w:tcBorders>
              <w:top w:val="single" w:sz="4" w:space="0" w:color="auto"/>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4400000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w:t>
            </w:r>
          </w:p>
        </w:tc>
      </w:tr>
      <w:tr w:rsidR="00CC6E31" w:rsidRPr="00CC6E31" w:rsidTr="00CC6E31">
        <w:trPr>
          <w:trHeight w:val="360"/>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Иные непрограммные мероприятия</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4490000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0,0</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w:t>
            </w:r>
          </w:p>
        </w:tc>
      </w:tr>
      <w:tr w:rsidR="00CC6E31" w:rsidRPr="00CC6E31" w:rsidTr="00CC6E31">
        <w:trPr>
          <w:trHeight w:val="187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color w:val="000000"/>
              </w:rPr>
            </w:pPr>
            <w:r w:rsidRPr="00CC6E31">
              <w:rPr>
                <w:color w:val="000000"/>
              </w:rPr>
              <w:t xml:space="preserve">Составление (изменение) списков кандидатов в присяжные заседатели федеральных судов общей юрисдикции Российской Федерации в рамках иных непрограммных мероприятий по реализации полномочий Российской Федерации по непрограммным направлениям деятельности </w:t>
            </w:r>
            <w:r w:rsidRPr="00CC6E31">
              <w:rPr>
                <w:color w:val="000000"/>
              </w:rPr>
              <w:lastRenderedPageBreak/>
              <w:t>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lastRenderedPageBreak/>
              <w:t>4495120</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200</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0,3</w:t>
            </w:r>
          </w:p>
        </w:tc>
      </w:tr>
      <w:tr w:rsidR="00CC6E31" w:rsidRPr="00CC6E31" w:rsidTr="00CC6E31">
        <w:trPr>
          <w:trHeight w:val="315"/>
        </w:trPr>
        <w:tc>
          <w:tcPr>
            <w:tcW w:w="4395" w:type="dxa"/>
            <w:tcBorders>
              <w:top w:val="nil"/>
              <w:left w:val="single" w:sz="4" w:space="0" w:color="auto"/>
              <w:bottom w:val="single" w:sz="4" w:space="0" w:color="auto"/>
              <w:right w:val="single" w:sz="4" w:space="0" w:color="auto"/>
            </w:tcBorders>
            <w:shd w:val="clear" w:color="auto" w:fill="auto"/>
            <w:hideMark/>
          </w:tcPr>
          <w:p w:rsidR="00CC6E31" w:rsidRPr="00CC6E31" w:rsidRDefault="00CC6E31">
            <w:pPr>
              <w:jc w:val="both"/>
              <w:rPr>
                <w:b/>
                <w:bCs/>
                <w:color w:val="000000"/>
              </w:rPr>
            </w:pPr>
            <w:r w:rsidRPr="00CC6E31">
              <w:rPr>
                <w:b/>
                <w:bCs/>
                <w:color w:val="000000"/>
              </w:rPr>
              <w:lastRenderedPageBreak/>
              <w:t>ВСЕГО</w:t>
            </w:r>
          </w:p>
        </w:tc>
        <w:tc>
          <w:tcPr>
            <w:tcW w:w="1130"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855" w:type="dxa"/>
            <w:tcBorders>
              <w:top w:val="nil"/>
              <w:left w:val="nil"/>
              <w:bottom w:val="single" w:sz="4" w:space="0" w:color="auto"/>
              <w:right w:val="single" w:sz="4" w:space="0" w:color="auto"/>
            </w:tcBorders>
            <w:shd w:val="clear" w:color="auto" w:fill="auto"/>
            <w:hideMark/>
          </w:tcPr>
          <w:p w:rsidR="00CC6E31" w:rsidRPr="00CC6E31" w:rsidRDefault="00CC6E31">
            <w:pPr>
              <w:jc w:val="center"/>
              <w:rPr>
                <w:color w:val="000000"/>
              </w:rPr>
            </w:pPr>
            <w:r w:rsidRPr="00CC6E31">
              <w:rPr>
                <w:color w:val="000000"/>
              </w:rPr>
              <w:t> </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167378,6</w:t>
            </w:r>
          </w:p>
        </w:tc>
        <w:tc>
          <w:tcPr>
            <w:tcW w:w="992"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-1060,5</w:t>
            </w:r>
          </w:p>
        </w:tc>
        <w:tc>
          <w:tcPr>
            <w:tcW w:w="1187" w:type="dxa"/>
            <w:tcBorders>
              <w:top w:val="nil"/>
              <w:left w:val="nil"/>
              <w:bottom w:val="single" w:sz="4" w:space="0" w:color="auto"/>
              <w:right w:val="single" w:sz="4" w:space="0" w:color="auto"/>
            </w:tcBorders>
            <w:shd w:val="clear" w:color="auto" w:fill="auto"/>
            <w:hideMark/>
          </w:tcPr>
          <w:p w:rsidR="00CC6E31" w:rsidRPr="00CC6E31" w:rsidRDefault="00CC6E31">
            <w:pPr>
              <w:jc w:val="center"/>
              <w:rPr>
                <w:b/>
                <w:bCs/>
                <w:color w:val="000000"/>
              </w:rPr>
            </w:pPr>
            <w:r w:rsidRPr="00CC6E31">
              <w:rPr>
                <w:b/>
                <w:bCs/>
                <w:color w:val="000000"/>
              </w:rPr>
              <w:t>166318,1</w:t>
            </w:r>
          </w:p>
        </w:tc>
      </w:tr>
    </w:tbl>
    <w:p w:rsidR="00CC6E31" w:rsidRPr="00CC6E31" w:rsidRDefault="00CC6E31" w:rsidP="003D638A">
      <w:pPr>
        <w:pStyle w:val="ad"/>
        <w:tabs>
          <w:tab w:val="left" w:pos="3458"/>
        </w:tabs>
        <w:ind w:firstLine="709"/>
        <w:rPr>
          <w:rFonts w:ascii="Times New Roman" w:hAnsi="Times New Roman"/>
          <w:szCs w:val="24"/>
          <w:lang w:val="ru-RU"/>
        </w:rPr>
      </w:pPr>
    </w:p>
    <w:p w:rsidR="00CC6E31" w:rsidRPr="00CC6E31" w:rsidRDefault="00CC6E31" w:rsidP="003D638A">
      <w:pPr>
        <w:pStyle w:val="ad"/>
        <w:tabs>
          <w:tab w:val="left" w:pos="3458"/>
        </w:tabs>
        <w:ind w:firstLine="709"/>
        <w:rPr>
          <w:rFonts w:ascii="Times New Roman" w:hAnsi="Times New Roman"/>
          <w:szCs w:val="24"/>
          <w:lang w:val="ru-RU"/>
        </w:rPr>
      </w:pPr>
    </w:p>
    <w:p w:rsidR="00C83DEA" w:rsidRDefault="00C83DEA"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lastRenderedPageBreak/>
        <w:tab/>
        <w:t>Приложение 5</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к решению Совета</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Тейковского</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муниципального района</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от 30.12.2015 г. № 49-р</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Приложение 10</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к решению Совета</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Тейковского</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муниципального района</w:t>
      </w:r>
    </w:p>
    <w:p w:rsidR="009B29EC" w:rsidRP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ab/>
        <w:t>от 17.12.2014 г. № 358-р</w:t>
      </w:r>
    </w:p>
    <w:p w:rsidR="009B29EC" w:rsidRPr="009B29EC" w:rsidRDefault="009B29EC" w:rsidP="009B29EC">
      <w:pPr>
        <w:pStyle w:val="ad"/>
        <w:tabs>
          <w:tab w:val="left" w:pos="3458"/>
        </w:tabs>
        <w:ind w:firstLine="709"/>
        <w:rPr>
          <w:rFonts w:ascii="Times New Roman" w:hAnsi="Times New Roman"/>
          <w:szCs w:val="24"/>
          <w:lang w:val="ru-RU"/>
        </w:rPr>
      </w:pPr>
      <w:r w:rsidRPr="009B29EC">
        <w:rPr>
          <w:rFonts w:ascii="Times New Roman" w:hAnsi="Times New Roman"/>
          <w:szCs w:val="24"/>
          <w:lang w:val="ru-RU"/>
        </w:rPr>
        <w:tab/>
      </w:r>
    </w:p>
    <w:p w:rsidR="009B29EC" w:rsidRPr="009B29EC" w:rsidRDefault="009B29EC" w:rsidP="009B29EC">
      <w:pPr>
        <w:pStyle w:val="ad"/>
        <w:tabs>
          <w:tab w:val="left" w:pos="3458"/>
        </w:tabs>
        <w:ind w:firstLine="709"/>
        <w:jc w:val="center"/>
        <w:rPr>
          <w:rFonts w:ascii="Times New Roman" w:hAnsi="Times New Roman"/>
          <w:szCs w:val="24"/>
          <w:lang w:val="ru-RU"/>
        </w:rPr>
      </w:pPr>
      <w:r w:rsidRPr="009B29EC">
        <w:rPr>
          <w:rFonts w:ascii="Times New Roman" w:hAnsi="Times New Roman"/>
          <w:szCs w:val="24"/>
          <w:lang w:val="ru-RU"/>
        </w:rPr>
        <w:t>РАСПРЕДЕЛЕНИЕ РАСХОДОВ</w:t>
      </w:r>
    </w:p>
    <w:p w:rsidR="009B29EC" w:rsidRPr="009B29EC" w:rsidRDefault="009B29EC" w:rsidP="009B29EC">
      <w:pPr>
        <w:pStyle w:val="ad"/>
        <w:tabs>
          <w:tab w:val="left" w:pos="3458"/>
        </w:tabs>
        <w:ind w:firstLine="709"/>
        <w:jc w:val="center"/>
        <w:rPr>
          <w:rFonts w:ascii="Times New Roman" w:hAnsi="Times New Roman"/>
          <w:szCs w:val="24"/>
          <w:lang w:val="ru-RU"/>
        </w:rPr>
      </w:pPr>
      <w:r w:rsidRPr="009B29EC">
        <w:rPr>
          <w:rFonts w:ascii="Times New Roman" w:hAnsi="Times New Roman"/>
          <w:szCs w:val="24"/>
          <w:lang w:val="ru-RU"/>
        </w:rPr>
        <w:t>бюджета Тейковского муниципального района на 2015 год по разделам и подразделам функциональной классификации расходов Российской Федерации</w:t>
      </w:r>
    </w:p>
    <w:p w:rsidR="009B29EC" w:rsidRDefault="009B29EC" w:rsidP="009B29EC">
      <w:pPr>
        <w:pStyle w:val="ad"/>
        <w:tabs>
          <w:tab w:val="left" w:pos="3458"/>
        </w:tabs>
        <w:ind w:firstLine="709"/>
        <w:jc w:val="right"/>
        <w:rPr>
          <w:rFonts w:ascii="Times New Roman" w:hAnsi="Times New Roman"/>
          <w:szCs w:val="24"/>
          <w:lang w:val="ru-RU"/>
        </w:rPr>
      </w:pPr>
      <w:r w:rsidRPr="009B29EC">
        <w:rPr>
          <w:rFonts w:ascii="Times New Roman" w:hAnsi="Times New Roman"/>
          <w:szCs w:val="24"/>
          <w:lang w:val="ru-RU"/>
        </w:rPr>
        <w:t>(тыс. руб.)</w:t>
      </w:r>
    </w:p>
    <w:tbl>
      <w:tblPr>
        <w:tblW w:w="9602" w:type="dxa"/>
        <w:tblInd w:w="108" w:type="dxa"/>
        <w:tblLook w:val="04A0" w:firstRow="1" w:lastRow="0" w:firstColumn="1" w:lastColumn="0" w:noHBand="0" w:noVBand="1"/>
      </w:tblPr>
      <w:tblGrid>
        <w:gridCol w:w="987"/>
        <w:gridCol w:w="4523"/>
        <w:gridCol w:w="1474"/>
        <w:gridCol w:w="1300"/>
        <w:gridCol w:w="1318"/>
      </w:tblGrid>
      <w:tr w:rsidR="009B29EC" w:rsidTr="009B29EC">
        <w:trPr>
          <w:trHeight w:val="102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4523" w:type="dxa"/>
            <w:tcBorders>
              <w:top w:val="single" w:sz="4" w:space="0" w:color="auto"/>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Наименование показателя</w:t>
            </w:r>
          </w:p>
        </w:tc>
        <w:tc>
          <w:tcPr>
            <w:tcW w:w="1264" w:type="dxa"/>
            <w:tcBorders>
              <w:top w:val="single" w:sz="4" w:space="0" w:color="auto"/>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xml:space="preserve">Утверждено по бюджету на 2015г </w:t>
            </w:r>
          </w:p>
        </w:tc>
        <w:tc>
          <w:tcPr>
            <w:tcW w:w="1120" w:type="dxa"/>
            <w:tcBorders>
              <w:top w:val="single" w:sz="4" w:space="0" w:color="auto"/>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Вносимые изменения</w:t>
            </w:r>
          </w:p>
        </w:tc>
        <w:tc>
          <w:tcPr>
            <w:tcW w:w="1135" w:type="dxa"/>
            <w:tcBorders>
              <w:top w:val="single" w:sz="4" w:space="0" w:color="auto"/>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Сумма с учетом изменений</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0100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b/>
                <w:bCs/>
                <w:color w:val="000000"/>
              </w:rPr>
            </w:pPr>
            <w:r w:rsidRPr="009B29EC">
              <w:rPr>
                <w:b/>
                <w:bCs/>
                <w:color w:val="000000"/>
              </w:rPr>
              <w:t xml:space="preserve">Общегосударственные вопросы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29790,7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-560,1</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29230,6</w:t>
            </w:r>
          </w:p>
        </w:tc>
      </w:tr>
      <w:tr w:rsidR="009B29EC" w:rsidTr="009B29EC">
        <w:trPr>
          <w:trHeight w:val="555"/>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0102</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Функционирование высшего должностного лица субъекта Российской Федерации и муниципального образования</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281,9</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-73,9</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208,0</w:t>
            </w:r>
          </w:p>
        </w:tc>
      </w:tr>
      <w:tr w:rsidR="009B29EC" w:rsidTr="009B29EC">
        <w:trPr>
          <w:trHeight w:val="795"/>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0103</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1174,0</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-401,6</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772,4</w:t>
            </w:r>
          </w:p>
        </w:tc>
      </w:tr>
      <w:tr w:rsidR="009B29EC" w:rsidTr="009B29EC">
        <w:trPr>
          <w:trHeight w:val="84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0104</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20660,1</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-84,5</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20575,6</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0105</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Судебная система</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0,3</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0,3</w:t>
            </w:r>
          </w:p>
        </w:tc>
      </w:tr>
      <w:tr w:rsidR="009B29EC" w:rsidTr="009B29EC">
        <w:trPr>
          <w:trHeight w:val="81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0106</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3722,5</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3722,5</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0111</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Резервные фонды</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315,0</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315,0</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0113</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 xml:space="preserve">Другие общегосударственные вопросы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3636,9</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3636,8</w:t>
            </w:r>
          </w:p>
        </w:tc>
      </w:tr>
      <w:tr w:rsidR="009B29EC" w:rsidTr="009B29EC">
        <w:trPr>
          <w:trHeight w:val="375"/>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0300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b/>
                <w:bCs/>
                <w:color w:val="000000"/>
              </w:rPr>
            </w:pPr>
            <w:r w:rsidRPr="009B29EC">
              <w:rPr>
                <w:b/>
                <w:bCs/>
                <w:color w:val="000000"/>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1907,7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0,0</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1907,7</w:t>
            </w:r>
          </w:p>
        </w:tc>
      </w:tr>
      <w:tr w:rsidR="009B29EC" w:rsidTr="009B29EC">
        <w:trPr>
          <w:trHeight w:val="57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0309</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Защита населения и территории от чрезвычайных ситуаций природного и техногенного характера, гражданская оборона</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1907,7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1907,7</w:t>
            </w:r>
          </w:p>
        </w:tc>
      </w:tr>
      <w:tr w:rsidR="009B29EC" w:rsidTr="009B29EC">
        <w:trPr>
          <w:trHeight w:val="345"/>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0400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b/>
                <w:bCs/>
                <w:color w:val="000000"/>
              </w:rPr>
            </w:pPr>
            <w:r w:rsidRPr="009B29EC">
              <w:rPr>
                <w:b/>
                <w:bCs/>
                <w:color w:val="000000"/>
              </w:rPr>
              <w:t xml:space="preserve">Национальная экономика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4078,7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0,0</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4078,7</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0405</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 xml:space="preserve">Сельское хозяйство и рыболовство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367,1</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367,1</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0409</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3541,6</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3541,6</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0412</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jc w:val="both"/>
              <w:rPr>
                <w:color w:val="000000"/>
              </w:rPr>
            </w:pPr>
            <w:r w:rsidRPr="009B29EC">
              <w:rPr>
                <w:color w:val="000000"/>
              </w:rPr>
              <w:t xml:space="preserve">Другие вопросы в области национальной экономики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170,0</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170,0</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lastRenderedPageBreak/>
              <w:t>0500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b/>
                <w:bCs/>
                <w:color w:val="000000"/>
              </w:rPr>
            </w:pPr>
            <w:r w:rsidRPr="009B29EC">
              <w:rPr>
                <w:b/>
                <w:bCs/>
                <w:color w:val="000000"/>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73,3</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0,0</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73,3</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0502</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 xml:space="preserve">Коммунальное хозяйство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73,3</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73,3</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0700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b/>
                <w:bCs/>
                <w:color w:val="000000"/>
              </w:rPr>
            </w:pPr>
            <w:r w:rsidRPr="009B29EC">
              <w:rPr>
                <w:b/>
                <w:bCs/>
                <w:color w:val="000000"/>
              </w:rPr>
              <w:t>Образование</w:t>
            </w:r>
            <w:r w:rsidRPr="009B29EC">
              <w:rPr>
                <w:color w:val="000000"/>
              </w:rPr>
              <w:t xml:space="preserve">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118014,3</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54,1</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118068,4</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0701</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Дошкольное образование</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14172,7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-54,6</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14118,1</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0702</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Общее образование</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94640,7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108,7</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94749,4</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0705</w:t>
            </w:r>
          </w:p>
        </w:tc>
        <w:tc>
          <w:tcPr>
            <w:tcW w:w="4523" w:type="dxa"/>
            <w:tcBorders>
              <w:top w:val="nil"/>
              <w:left w:val="nil"/>
              <w:bottom w:val="nil"/>
              <w:right w:val="nil"/>
            </w:tcBorders>
            <w:shd w:val="clear" w:color="auto" w:fill="auto"/>
            <w:noWrap/>
            <w:vAlign w:val="bottom"/>
            <w:hideMark/>
          </w:tcPr>
          <w:p w:rsidR="009B29EC" w:rsidRPr="009B29EC" w:rsidRDefault="009B29EC">
            <w:pPr>
              <w:rPr>
                <w:color w:val="000000"/>
              </w:rPr>
            </w:pPr>
            <w:r w:rsidRPr="009B29EC">
              <w:rPr>
                <w:color w:val="000000"/>
              </w:rPr>
              <w:t>Профессиональная подготовка, повышение квалификации</w:t>
            </w:r>
          </w:p>
        </w:tc>
        <w:tc>
          <w:tcPr>
            <w:tcW w:w="1264"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30,7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30,7</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0707</w:t>
            </w:r>
          </w:p>
        </w:tc>
        <w:tc>
          <w:tcPr>
            <w:tcW w:w="4523" w:type="dxa"/>
            <w:tcBorders>
              <w:top w:val="single" w:sz="4" w:space="0" w:color="auto"/>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Молодежная политика и оздоровление детей</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870,5</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870,5</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0709</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Другие вопросы в области образования</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8299,7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8299,7</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0800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b/>
                <w:bCs/>
                <w:color w:val="000000"/>
              </w:rPr>
            </w:pPr>
            <w:r w:rsidRPr="009B29EC">
              <w:rPr>
                <w:b/>
                <w:bCs/>
                <w:color w:val="000000"/>
              </w:rPr>
              <w:t>Культура и кинематография</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5154,4</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-13,5</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5140,9</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0801</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Культура</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5154,4</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-13,5</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5140,9</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1000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b/>
                <w:bCs/>
                <w:color w:val="000000"/>
              </w:rPr>
            </w:pPr>
            <w:r w:rsidRPr="009B29EC">
              <w:rPr>
                <w:b/>
                <w:bCs/>
                <w:color w:val="000000"/>
              </w:rPr>
              <w:t>Социальная политика</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8181,7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-541,0</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7640,7</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1001</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 xml:space="preserve">Пенсионное обеспечение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1094,8</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-0,1</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1094,7</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1003</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Социальное обеспечение населения</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6549,7</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-540,9</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6008,8</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1004</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 xml:space="preserve">Охрана семьи и детства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537,2</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537,2</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1100</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b/>
                <w:bCs/>
                <w:color w:val="000000"/>
              </w:rPr>
            </w:pPr>
            <w:r w:rsidRPr="009B29EC">
              <w:rPr>
                <w:b/>
                <w:bCs/>
                <w:color w:val="000000"/>
              </w:rPr>
              <w:t>Физическая культура и спорт</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177,8</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0,0</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177,8</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1102</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color w:val="000000"/>
              </w:rPr>
            </w:pPr>
            <w:r w:rsidRPr="009B29EC">
              <w:rPr>
                <w:color w:val="000000"/>
              </w:rPr>
              <w:t>Массовый спорт</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177,8</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 </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color w:val="000000"/>
              </w:rPr>
            </w:pPr>
            <w:r w:rsidRPr="009B29EC">
              <w:rPr>
                <w:color w:val="000000"/>
              </w:rPr>
              <w:t>177,8</w:t>
            </w:r>
          </w:p>
        </w:tc>
      </w:tr>
      <w:tr w:rsidR="009B29EC" w:rsidTr="009B29EC">
        <w:trPr>
          <w:trHeight w:val="300"/>
        </w:trPr>
        <w:tc>
          <w:tcPr>
            <w:tcW w:w="1560" w:type="dxa"/>
            <w:tcBorders>
              <w:top w:val="nil"/>
              <w:left w:val="single" w:sz="4" w:space="0" w:color="auto"/>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 </w:t>
            </w:r>
          </w:p>
        </w:tc>
        <w:tc>
          <w:tcPr>
            <w:tcW w:w="4523" w:type="dxa"/>
            <w:tcBorders>
              <w:top w:val="nil"/>
              <w:left w:val="nil"/>
              <w:bottom w:val="single" w:sz="4" w:space="0" w:color="auto"/>
              <w:right w:val="single" w:sz="4" w:space="0" w:color="auto"/>
            </w:tcBorders>
            <w:shd w:val="clear" w:color="auto" w:fill="auto"/>
            <w:hideMark/>
          </w:tcPr>
          <w:p w:rsidR="009B29EC" w:rsidRPr="009B29EC" w:rsidRDefault="009B29EC">
            <w:pPr>
              <w:rPr>
                <w:b/>
                <w:bCs/>
                <w:color w:val="000000"/>
              </w:rPr>
            </w:pPr>
            <w:r w:rsidRPr="009B29EC">
              <w:rPr>
                <w:b/>
                <w:bCs/>
                <w:color w:val="000000"/>
              </w:rPr>
              <w:t xml:space="preserve">Итого расходов </w:t>
            </w:r>
          </w:p>
        </w:tc>
        <w:tc>
          <w:tcPr>
            <w:tcW w:w="1264"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167378,6</w:t>
            </w:r>
          </w:p>
        </w:tc>
        <w:tc>
          <w:tcPr>
            <w:tcW w:w="1120"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-1060,5</w:t>
            </w:r>
          </w:p>
        </w:tc>
        <w:tc>
          <w:tcPr>
            <w:tcW w:w="1135" w:type="dxa"/>
            <w:tcBorders>
              <w:top w:val="nil"/>
              <w:left w:val="nil"/>
              <w:bottom w:val="single" w:sz="4" w:space="0" w:color="auto"/>
              <w:right w:val="single" w:sz="4" w:space="0" w:color="auto"/>
            </w:tcBorders>
            <w:shd w:val="clear" w:color="auto" w:fill="auto"/>
            <w:hideMark/>
          </w:tcPr>
          <w:p w:rsidR="009B29EC" w:rsidRPr="009B29EC" w:rsidRDefault="009B29EC">
            <w:pPr>
              <w:jc w:val="center"/>
              <w:rPr>
                <w:b/>
                <w:bCs/>
                <w:color w:val="000000"/>
              </w:rPr>
            </w:pPr>
            <w:r w:rsidRPr="009B29EC">
              <w:rPr>
                <w:b/>
                <w:bCs/>
                <w:color w:val="000000"/>
              </w:rPr>
              <w:t>166318,1</w:t>
            </w:r>
          </w:p>
        </w:tc>
      </w:tr>
    </w:tbl>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9B29EC" w:rsidRDefault="009B29EC" w:rsidP="003D638A">
      <w:pPr>
        <w:pStyle w:val="ad"/>
        <w:tabs>
          <w:tab w:val="left" w:pos="3458"/>
        </w:tabs>
        <w:ind w:firstLine="709"/>
        <w:rPr>
          <w:rFonts w:ascii="Times New Roman" w:hAnsi="Times New Roman"/>
          <w:szCs w:val="24"/>
          <w:lang w:val="ru-RU"/>
        </w:rPr>
      </w:pP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lastRenderedPageBreak/>
        <w:tab/>
      </w:r>
      <w:r w:rsidRPr="00F72D5C">
        <w:rPr>
          <w:rFonts w:ascii="Times New Roman" w:hAnsi="Times New Roman"/>
          <w:szCs w:val="24"/>
          <w:lang w:val="ru-RU"/>
        </w:rPr>
        <w:tab/>
      </w:r>
      <w:r w:rsidRPr="00F72D5C">
        <w:rPr>
          <w:rFonts w:ascii="Times New Roman" w:hAnsi="Times New Roman"/>
          <w:szCs w:val="24"/>
          <w:lang w:val="ru-RU"/>
        </w:rPr>
        <w:tab/>
        <w:t>Приложение 6</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к решению Совета</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Тейковского</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муниципального района</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t>от 30.12.2015 г. № 49-р</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Приложение 12</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к решению Совета</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Тейковского</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муниципального района</w:t>
      </w:r>
    </w:p>
    <w:p w:rsidR="00F72D5C" w:rsidRP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t>от 17.12.2014 г. № 358-р</w:t>
      </w:r>
    </w:p>
    <w:p w:rsidR="00F72D5C" w:rsidRPr="00F72D5C" w:rsidRDefault="00F72D5C" w:rsidP="00F72D5C">
      <w:pPr>
        <w:pStyle w:val="ad"/>
        <w:tabs>
          <w:tab w:val="left" w:pos="3458"/>
        </w:tabs>
        <w:ind w:firstLine="709"/>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p>
    <w:p w:rsidR="00F72D5C" w:rsidRPr="00F72D5C" w:rsidRDefault="00F72D5C" w:rsidP="00F72D5C">
      <w:pPr>
        <w:pStyle w:val="ad"/>
        <w:tabs>
          <w:tab w:val="left" w:pos="3458"/>
        </w:tabs>
        <w:ind w:firstLine="709"/>
        <w:jc w:val="center"/>
        <w:rPr>
          <w:rFonts w:ascii="Times New Roman" w:hAnsi="Times New Roman"/>
          <w:szCs w:val="24"/>
          <w:lang w:val="ru-RU"/>
        </w:rPr>
      </w:pPr>
      <w:r w:rsidRPr="00F72D5C">
        <w:rPr>
          <w:rFonts w:ascii="Times New Roman" w:hAnsi="Times New Roman"/>
          <w:szCs w:val="24"/>
          <w:lang w:val="ru-RU"/>
        </w:rPr>
        <w:t>Ведомственная структура расходов бюджета Тейковского муниципального</w:t>
      </w:r>
    </w:p>
    <w:p w:rsidR="00F72D5C" w:rsidRPr="00F72D5C" w:rsidRDefault="00F72D5C" w:rsidP="00F72D5C">
      <w:pPr>
        <w:pStyle w:val="ad"/>
        <w:tabs>
          <w:tab w:val="left" w:pos="3458"/>
        </w:tabs>
        <w:ind w:firstLine="709"/>
        <w:jc w:val="center"/>
        <w:rPr>
          <w:rFonts w:ascii="Times New Roman" w:hAnsi="Times New Roman"/>
          <w:szCs w:val="24"/>
          <w:lang w:val="ru-RU"/>
        </w:rPr>
      </w:pPr>
      <w:r w:rsidRPr="00F72D5C">
        <w:rPr>
          <w:rFonts w:ascii="Times New Roman" w:hAnsi="Times New Roman"/>
          <w:szCs w:val="24"/>
          <w:lang w:val="ru-RU"/>
        </w:rPr>
        <w:t>района на 2015 год</w:t>
      </w:r>
    </w:p>
    <w:p w:rsidR="00F72D5C" w:rsidRPr="00F72D5C" w:rsidRDefault="00F72D5C" w:rsidP="00F72D5C">
      <w:pPr>
        <w:pStyle w:val="ad"/>
        <w:tabs>
          <w:tab w:val="left" w:pos="3458"/>
        </w:tabs>
        <w:ind w:firstLine="709"/>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p>
    <w:p w:rsidR="00F72D5C" w:rsidRDefault="00F72D5C" w:rsidP="00F72D5C">
      <w:pPr>
        <w:pStyle w:val="ad"/>
        <w:tabs>
          <w:tab w:val="left" w:pos="3458"/>
        </w:tabs>
        <w:ind w:firstLine="709"/>
        <w:jc w:val="right"/>
        <w:rPr>
          <w:rFonts w:ascii="Times New Roman" w:hAnsi="Times New Roman"/>
          <w:szCs w:val="24"/>
          <w:lang w:val="ru-RU"/>
        </w:rPr>
      </w:pP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r>
      <w:r w:rsidRPr="00F72D5C">
        <w:rPr>
          <w:rFonts w:ascii="Times New Roman" w:hAnsi="Times New Roman"/>
          <w:szCs w:val="24"/>
          <w:lang w:val="ru-RU"/>
        </w:rPr>
        <w:tab/>
        <w:t>(тыс. руб.)</w:t>
      </w:r>
    </w:p>
    <w:tbl>
      <w:tblPr>
        <w:tblW w:w="9638" w:type="dxa"/>
        <w:tblInd w:w="108" w:type="dxa"/>
        <w:tblLayout w:type="fixed"/>
        <w:tblLook w:val="04A0" w:firstRow="1" w:lastRow="0" w:firstColumn="1" w:lastColumn="0" w:noHBand="0" w:noVBand="1"/>
      </w:tblPr>
      <w:tblGrid>
        <w:gridCol w:w="3402"/>
        <w:gridCol w:w="851"/>
        <w:gridCol w:w="708"/>
        <w:gridCol w:w="983"/>
        <w:gridCol w:w="762"/>
        <w:gridCol w:w="948"/>
        <w:gridCol w:w="992"/>
        <w:gridCol w:w="992"/>
      </w:tblGrid>
      <w:tr w:rsidR="009B29EC" w:rsidRPr="009B29EC" w:rsidTr="009B29EC">
        <w:trPr>
          <w:trHeight w:val="144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bookmarkStart w:id="0" w:name="RANGE!A1:H164"/>
            <w:bookmarkEnd w:id="0"/>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Код адми-нистратора расходов</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Раздел, подразделений</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Целевая статья</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Вид рас-ходов</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Утверждено по бюджету на 2015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Вносимые изменения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Сумма с учетом изменений</w:t>
            </w:r>
          </w:p>
        </w:tc>
      </w:tr>
      <w:tr w:rsidR="009B29EC" w:rsidRPr="009B29EC" w:rsidTr="009B29EC">
        <w:trPr>
          <w:trHeight w:val="276"/>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B29EC" w:rsidRPr="00FF0FF9" w:rsidRDefault="009B29EC" w:rsidP="009B29EC">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r>
      <w:tr w:rsidR="009B29EC" w:rsidRPr="009B29EC" w:rsidTr="009B29EC">
        <w:trPr>
          <w:trHeight w:val="73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B29EC" w:rsidRPr="00FF0FF9" w:rsidRDefault="009B29EC" w:rsidP="009B29EC">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r>
      <w:tr w:rsidR="009B29EC" w:rsidRPr="009B29EC" w:rsidTr="009B29EC">
        <w:trPr>
          <w:trHeight w:val="3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b/>
                <w:bCs/>
                <w:color w:val="000000"/>
              </w:rPr>
            </w:pPr>
            <w:r w:rsidRPr="00FF0FF9">
              <w:rPr>
                <w:b/>
                <w:bCs/>
                <w:color w:val="000000"/>
              </w:rPr>
              <w:t>Администрация Тейковского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32619,8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-699,5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31920,3</w:t>
            </w:r>
          </w:p>
        </w:tc>
      </w:tr>
      <w:tr w:rsidR="009B29EC" w:rsidRPr="009B29EC" w:rsidTr="009B29EC">
        <w:trPr>
          <w:trHeight w:val="23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Функционирование высшего должностного лица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0102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right"/>
              <w:rPr>
                <w:color w:val="000000"/>
              </w:rPr>
            </w:pPr>
            <w:r w:rsidRPr="00FF0FF9">
              <w:rPr>
                <w:color w:val="000000"/>
              </w:rPr>
              <w:t>4190025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right"/>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281,9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-73,9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208,0</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w:t>
            </w:r>
            <w:r w:rsidRPr="00FF0FF9">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4190028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15978,9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-472,3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15506,6</w:t>
            </w:r>
          </w:p>
        </w:tc>
      </w:tr>
      <w:tr w:rsidR="009B29EC" w:rsidRPr="009B29EC" w:rsidTr="009B29EC">
        <w:trPr>
          <w:trHeight w:val="127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4190028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4248,6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387,8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4636,4</w:t>
            </w:r>
          </w:p>
        </w:tc>
      </w:tr>
      <w:tr w:rsidR="009B29EC" w:rsidRPr="009B29EC" w:rsidTr="009B29EC">
        <w:trPr>
          <w:trHeight w:val="127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4190028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44,3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44,3</w:t>
            </w:r>
          </w:p>
        </w:tc>
      </w:tr>
      <w:tr w:rsidR="009B29EC" w:rsidRPr="009B29EC" w:rsidTr="009B29EC">
        <w:trPr>
          <w:trHeight w:val="129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4190028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24,2</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24,2</w:t>
            </w:r>
          </w:p>
        </w:tc>
      </w:tr>
      <w:tr w:rsidR="009B29EC" w:rsidRPr="009B29EC" w:rsidTr="009B29EC">
        <w:trPr>
          <w:trHeight w:val="30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(Расходы на выплаты персоналу в целях </w:t>
            </w:r>
            <w:r w:rsidRPr="00FF0FF9">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1418036</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256,5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256,5</w:t>
            </w:r>
          </w:p>
        </w:tc>
      </w:tr>
      <w:tr w:rsidR="009B29EC" w:rsidRPr="009B29EC" w:rsidTr="009B29EC">
        <w:trPr>
          <w:trHeight w:val="22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1418036</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107,6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107,6</w:t>
            </w:r>
          </w:p>
        </w:tc>
      </w:tr>
      <w:tr w:rsidR="009B29EC" w:rsidRPr="009B29EC" w:rsidTr="009B29EC">
        <w:trPr>
          <w:trHeight w:val="21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Составление (изменение) списков кандидатов в присяжные заседатели федеральных судов общей юрисдикции Российской Федерации в рамках иных непрограммных мероприятий по реализации полномочий Российской Федерации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0105</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4395120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Организация и проведение мероприятий для граждан пожилого возраста, направленная на повышение качества жизни и активного долголетия в рамках подпрограммы «Повышение качества жизни граждан пожилого возраста  Тейковского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0410026</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182,0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182,0</w:t>
            </w:r>
          </w:p>
        </w:tc>
      </w:tr>
      <w:tr w:rsidR="009B29EC" w:rsidRPr="009B29EC" w:rsidTr="009B29EC">
        <w:trPr>
          <w:trHeight w:val="180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Проведение ремонта жилых</w:t>
            </w:r>
            <w:r w:rsidR="00552ECD">
              <w:rPr>
                <w:color w:val="000000"/>
              </w:rPr>
              <w:t xml:space="preserve"> помещений ветеранам Великой От</w:t>
            </w:r>
            <w:r w:rsidRPr="00FF0FF9">
              <w:rPr>
                <w:color w:val="000000"/>
              </w:rPr>
              <w:t xml:space="preserve">ечественной войны в рамках подпрограммы «Повышение качества жизни </w:t>
            </w:r>
            <w:bookmarkStart w:id="1" w:name="_GoBack"/>
            <w:r w:rsidRPr="00FF0FF9">
              <w:rPr>
                <w:color w:val="000000"/>
              </w:rPr>
              <w:t>граждан пожилого в</w:t>
            </w:r>
            <w:bookmarkEnd w:id="1"/>
            <w:r w:rsidRPr="00FF0FF9">
              <w:rPr>
                <w:color w:val="000000"/>
              </w:rPr>
              <w:t>озраста  Тейковского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0410060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9,8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9,8</w:t>
            </w:r>
          </w:p>
        </w:tc>
      </w:tr>
      <w:tr w:rsidR="009B29EC" w:rsidRPr="009B29EC" w:rsidTr="009B29EC">
        <w:trPr>
          <w:trHeight w:val="208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1012008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830,0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830,0</w:t>
            </w:r>
          </w:p>
        </w:tc>
      </w:tr>
      <w:tr w:rsidR="009B29EC" w:rsidRPr="009B29EC" w:rsidTr="009B29EC">
        <w:trPr>
          <w:trHeight w:val="23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Информирование населения о деятельности органов местного самоуправления Тейковского муниципального района в рамках подпрограммы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1022019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200,0</w:t>
            </w:r>
          </w:p>
        </w:tc>
      </w:tr>
      <w:tr w:rsidR="009B29EC" w:rsidRPr="009B29EC" w:rsidTr="009B29EC">
        <w:trPr>
          <w:trHeight w:val="264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Софинансирование на организацию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4292022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269,7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269,7</w:t>
            </w:r>
          </w:p>
        </w:tc>
      </w:tr>
      <w:tr w:rsidR="009B29EC" w:rsidRPr="009B29EC" w:rsidTr="009B29EC">
        <w:trPr>
          <w:trHeight w:val="157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Оценка недвижимости,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4292010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120,3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120,3</w:t>
            </w:r>
          </w:p>
        </w:tc>
      </w:tr>
      <w:tr w:rsidR="009B29EC" w:rsidRPr="009B29EC" w:rsidTr="009B29EC">
        <w:trPr>
          <w:trHeight w:val="157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Публикация нормативно-правовых актов и другой информации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4292011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59,7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59,7</w:t>
            </w:r>
          </w:p>
        </w:tc>
      </w:tr>
      <w:tr w:rsidR="009B29EC" w:rsidRPr="009B29EC" w:rsidTr="009B29EC">
        <w:trPr>
          <w:trHeight w:val="154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Расходы на уплату членских взносов в Ассоциацию «Совет муниципальных образований»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4292012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28,5</w:t>
            </w:r>
          </w:p>
        </w:tc>
      </w:tr>
      <w:tr w:rsidR="009B29EC" w:rsidRPr="009B29EC" w:rsidTr="009B29EC">
        <w:trPr>
          <w:trHeight w:val="18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Расходы на организацию и проведение мероприятий, связанных с праздничными, юбилейными и памятными датами, Совещания и семинары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4292014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84,3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84,2</w:t>
            </w:r>
          </w:p>
        </w:tc>
      </w:tr>
      <w:tr w:rsidR="009B29EC" w:rsidRPr="009B29EC" w:rsidTr="009B29EC">
        <w:trPr>
          <w:trHeight w:val="18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Выплата вознаграждений к наградам администрации Тейковского муниципального района,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4297003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2,5</w:t>
            </w:r>
          </w:p>
        </w:tc>
      </w:tr>
      <w:tr w:rsidR="009B29EC" w:rsidRPr="009B29EC" w:rsidTr="009B29EC">
        <w:trPr>
          <w:trHeight w:val="18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Исполнение отдельных государственных полномочий в сфере административных правонарушений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4398035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7,1</w:t>
            </w:r>
          </w:p>
        </w:tc>
      </w:tr>
      <w:tr w:rsidR="009B29EC" w:rsidRPr="009B29EC" w:rsidTr="009B29EC">
        <w:trPr>
          <w:trHeight w:val="26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4298146</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1528,3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1528,3</w:t>
            </w:r>
          </w:p>
        </w:tc>
      </w:tr>
      <w:tr w:rsidR="009B29EC" w:rsidRPr="009B29EC" w:rsidTr="009B29EC">
        <w:trPr>
          <w:trHeight w:val="18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Организация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4398038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14,6</w:t>
            </w:r>
          </w:p>
        </w:tc>
      </w:tr>
      <w:tr w:rsidR="009B29EC" w:rsidRPr="009B29EC" w:rsidTr="009B29EC">
        <w:trPr>
          <w:trHeight w:val="184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Корректировка Стратегии социально-экономического развития Тейковского муниципального района в рамках подпрограммы «Совершенствование системы стратегического управления районом» муниципальной программы «Экономическое развитие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0822017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r>
      <w:tr w:rsidR="009B29EC" w:rsidRPr="009B29EC" w:rsidTr="009B29EC">
        <w:trPr>
          <w:trHeight w:val="184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Софинансирование расходов по организации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4292031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w:t>
            </w:r>
          </w:p>
        </w:tc>
      </w:tr>
      <w:tr w:rsidR="009B29EC" w:rsidRPr="009B29EC" w:rsidTr="009B29EC">
        <w:trPr>
          <w:trHeight w:val="17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Предупреждение и ликвидация последствий чрезвычайных ситуаций и стихийных бедствий природного и техногенного характера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130,0</w:t>
            </w:r>
          </w:p>
        </w:tc>
      </w:tr>
      <w:tr w:rsidR="009B29EC" w:rsidRPr="009B29EC" w:rsidTr="009B29EC">
        <w:trPr>
          <w:trHeight w:val="178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Организация мероприятий по отлову и содержанию безнадзорных животных в рамках реализации полномочий Ивановской области на осуществление переданных органам местного самоуправления государственных полномочий </w:t>
            </w:r>
            <w:r w:rsidRPr="00FF0FF9">
              <w:rPr>
                <w:color w:val="000000"/>
              </w:rPr>
              <w:lastRenderedPageBreak/>
              <w:t>Ивановской области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0405</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4398037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17,1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17,1</w:t>
            </w:r>
          </w:p>
        </w:tc>
      </w:tr>
      <w:tr w:rsidR="009B29EC" w:rsidRPr="009B29EC" w:rsidTr="009B29EC">
        <w:trPr>
          <w:trHeight w:val="26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Мероприятия по текущему содержанию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0512001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55,8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55,8</w:t>
            </w:r>
          </w:p>
        </w:tc>
      </w:tr>
      <w:tr w:rsidR="009B29EC" w:rsidRPr="009B29EC" w:rsidTr="009B29EC">
        <w:trPr>
          <w:trHeight w:val="21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4292016</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170,0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170,0</w:t>
            </w:r>
          </w:p>
        </w:tc>
      </w:tr>
      <w:tr w:rsidR="009B29EC" w:rsidRPr="009B29EC" w:rsidTr="009B29EC">
        <w:trPr>
          <w:trHeight w:val="16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Софинансирование на организацию дополнительного профессионального образования лиц, замещающих выборные муниципальные должности и муниципальных служащих в рамках непрограммных </w:t>
            </w:r>
            <w:r w:rsidRPr="00FF0FF9">
              <w:rPr>
                <w:color w:val="000000"/>
              </w:rPr>
              <w:lastRenderedPageBreak/>
              <w:t>расходов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0705</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4292020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w:t>
            </w:r>
          </w:p>
        </w:tc>
      </w:tr>
      <w:tr w:rsidR="009B29EC" w:rsidRPr="009B29EC" w:rsidTr="00F72D5C">
        <w:trPr>
          <w:trHeight w:val="13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Организация дополнительного профессионального образования лиц, замещающих выборные муниципальные должности и муниципальных служащих в рамках непрограммных расходов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0705</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4298061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r>
      <w:tr w:rsidR="009B29EC" w:rsidRPr="009B29EC" w:rsidTr="00F72D5C">
        <w:trPr>
          <w:trHeight w:val="2115"/>
        </w:trPr>
        <w:tc>
          <w:tcPr>
            <w:tcW w:w="3402" w:type="dxa"/>
            <w:tcBorders>
              <w:top w:val="single" w:sz="4" w:space="0" w:color="auto"/>
              <w:left w:val="single" w:sz="4" w:space="0" w:color="auto"/>
              <w:bottom w:val="single" w:sz="4" w:space="0" w:color="auto"/>
              <w:right w:val="nil"/>
            </w:tcBorders>
            <w:shd w:val="clear" w:color="auto" w:fill="auto"/>
            <w:vAlign w:val="bottom"/>
            <w:hideMark/>
          </w:tcPr>
          <w:p w:rsidR="009B29EC" w:rsidRPr="00FF0FF9" w:rsidRDefault="009B29EC" w:rsidP="009B29EC">
            <w:pPr>
              <w:rPr>
                <w:color w:val="000000"/>
              </w:rPr>
            </w:pPr>
            <w:r w:rsidRPr="00FF0FF9">
              <w:rPr>
                <w:color w:val="000000"/>
              </w:rPr>
              <w:t>Предоставление муниципальной  услуги «Проведение мероприятий межпоселенческого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190015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28,0</w:t>
            </w:r>
          </w:p>
        </w:tc>
      </w:tr>
      <w:tr w:rsidR="009B29EC" w:rsidRPr="009B29EC" w:rsidTr="00F72D5C">
        <w:trPr>
          <w:trHeight w:val="267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1510051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50,0</w:t>
            </w:r>
          </w:p>
        </w:tc>
      </w:tr>
      <w:tr w:rsidR="009B29EC" w:rsidRPr="009B29EC" w:rsidTr="009B29EC">
        <w:trPr>
          <w:trHeight w:val="20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0130007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r>
      <w:tr w:rsidR="009B29EC" w:rsidRPr="009B29EC" w:rsidTr="00F72D5C">
        <w:trPr>
          <w:trHeight w:val="156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Организация дополнительного пенсионного обеспечения отдельных категорий граждан в рамках иных непрограммных мероприятий по непрограммным направлениям деятельности исполнительных органов местного самоуправления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4297001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1088,8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1088,7</w:t>
            </w:r>
          </w:p>
        </w:tc>
      </w:tr>
      <w:tr w:rsidR="009B29EC" w:rsidRPr="009B29EC" w:rsidTr="00F72D5C">
        <w:trPr>
          <w:trHeight w:val="1845"/>
        </w:trPr>
        <w:tc>
          <w:tcPr>
            <w:tcW w:w="3402" w:type="dxa"/>
            <w:tcBorders>
              <w:top w:val="single" w:sz="4" w:space="0" w:color="auto"/>
              <w:left w:val="single" w:sz="4" w:space="0" w:color="auto"/>
              <w:bottom w:val="single" w:sz="4" w:space="0" w:color="auto"/>
              <w:right w:val="nil"/>
            </w:tcBorders>
            <w:shd w:val="clear" w:color="auto" w:fill="auto"/>
            <w:vAlign w:val="bottom"/>
            <w:hideMark/>
          </w:tcPr>
          <w:p w:rsidR="009B29EC" w:rsidRPr="00FF0FF9" w:rsidRDefault="009B29EC" w:rsidP="009B29EC">
            <w:pPr>
              <w:rPr>
                <w:color w:val="000000"/>
              </w:rPr>
            </w:pPr>
            <w:r w:rsidRPr="00FF0FF9">
              <w:rPr>
                <w:color w:val="000000"/>
              </w:rPr>
              <w:t>Исполнение судебных актов по искам к исполнительным органам местного самоуправления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(Социальное обеспечение и иные выплаты населению)</w:t>
            </w:r>
          </w:p>
        </w:tc>
        <w:tc>
          <w:tcPr>
            <w:tcW w:w="851"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4297002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w:t>
            </w:r>
          </w:p>
        </w:tc>
      </w:tr>
      <w:tr w:rsidR="009B29EC" w:rsidRPr="009B29EC" w:rsidTr="00F72D5C">
        <w:trPr>
          <w:trHeight w:val="259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в рамках подпрограммы «Повышение качества жизни граждан пожилого возраста  </w:t>
            </w:r>
            <w:r w:rsidRPr="00FF0FF9">
              <w:rPr>
                <w:color w:val="000000"/>
              </w:rPr>
              <w:lastRenderedPageBreak/>
              <w:t xml:space="preserve">Тейковского муниципального района» муниципальной программы «Поддержка населения в Тейковском муниципальном районе» (Социальное обеспечение и иные выплаты населению) </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0418024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197,7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197,7</w:t>
            </w:r>
          </w:p>
        </w:tc>
      </w:tr>
      <w:tr w:rsidR="009B29EC" w:rsidRPr="009B29EC" w:rsidTr="009B29EC">
        <w:trPr>
          <w:trHeight w:val="20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0618027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3233,7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-334,4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2899,3</w:t>
            </w:r>
          </w:p>
        </w:tc>
      </w:tr>
      <w:tr w:rsidR="009B29EC" w:rsidRPr="009B29EC" w:rsidTr="009B29EC">
        <w:trPr>
          <w:trHeight w:val="2640"/>
        </w:trPr>
        <w:tc>
          <w:tcPr>
            <w:tcW w:w="3402" w:type="dxa"/>
            <w:tcBorders>
              <w:top w:val="nil"/>
              <w:left w:val="nil"/>
              <w:bottom w:val="nil"/>
              <w:right w:val="nil"/>
            </w:tcBorders>
            <w:shd w:val="clear" w:color="auto" w:fill="auto"/>
            <w:vAlign w:val="bottom"/>
            <w:hideMark/>
          </w:tcPr>
          <w:p w:rsidR="009B29EC" w:rsidRPr="00FF0FF9" w:rsidRDefault="009B29EC" w:rsidP="009B29EC">
            <w:pPr>
              <w:rPr>
                <w:color w:val="000000"/>
              </w:rPr>
            </w:pPr>
            <w:r w:rsidRPr="00FF0FF9">
              <w:rPr>
                <w:color w:val="000000"/>
              </w:rPr>
              <w:t>Реализация мероприятий подпрограммы «Обеспечение жильем молодых семей» федеральной целевой программы «Жилище» в рамках подпрограммы «Обеспечение жильем молодых семей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 (Социальное обеспечение и иные выплаты населению)</w:t>
            </w:r>
          </w:p>
        </w:tc>
        <w:tc>
          <w:tcPr>
            <w:tcW w:w="851"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0615020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2662,9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-206,5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2456,4</w:t>
            </w:r>
          </w:p>
        </w:tc>
      </w:tr>
      <w:tr w:rsidR="009B29EC" w:rsidRPr="009B29EC" w:rsidTr="009B29EC">
        <w:trPr>
          <w:trHeight w:val="36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в рамках подпрограммы "Государственная поддержка граждан в сфере ипотечного жилищного кредитования на территории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0658028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455,4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455,4</w:t>
            </w:r>
          </w:p>
        </w:tc>
      </w:tr>
      <w:tr w:rsidR="009B29EC" w:rsidRPr="009B29EC" w:rsidTr="009B29EC">
        <w:trPr>
          <w:trHeight w:val="2640"/>
        </w:trPr>
        <w:tc>
          <w:tcPr>
            <w:tcW w:w="3402" w:type="dxa"/>
            <w:tcBorders>
              <w:top w:val="nil"/>
              <w:left w:val="nil"/>
              <w:bottom w:val="nil"/>
              <w:right w:val="nil"/>
            </w:tcBorders>
            <w:shd w:val="clear" w:color="auto" w:fill="auto"/>
            <w:vAlign w:val="bottom"/>
            <w:hideMark/>
          </w:tcPr>
          <w:p w:rsidR="009B29EC" w:rsidRPr="00FF0FF9" w:rsidRDefault="009B29EC" w:rsidP="009B29EC">
            <w:pPr>
              <w:rPr>
                <w:color w:val="000000"/>
              </w:rPr>
            </w:pPr>
            <w:r w:rsidRPr="00FF0FF9">
              <w:rPr>
                <w:color w:val="000000"/>
              </w:rPr>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sidRPr="00FF0FF9">
              <w:rPr>
                <w:b/>
                <w:bCs/>
                <w:color w:val="000000"/>
              </w:rPr>
              <w:t xml:space="preserve"> </w:t>
            </w:r>
            <w:r w:rsidRPr="00FF0FF9">
              <w:rPr>
                <w:color w:val="00000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0310024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34,5</w:t>
            </w:r>
          </w:p>
        </w:tc>
      </w:tr>
      <w:tr w:rsidR="009B29EC" w:rsidRPr="009B29EC" w:rsidTr="009B29EC">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rPr>
                <w:b/>
                <w:bCs/>
                <w:color w:val="000000"/>
              </w:rPr>
            </w:pPr>
            <w:r w:rsidRPr="00FF0FF9">
              <w:rPr>
                <w:b/>
                <w:bCs/>
                <w:color w:val="000000"/>
              </w:rPr>
              <w:t>Совет Тейковского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046</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1174,0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-401,6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772,4</w:t>
            </w:r>
          </w:p>
        </w:tc>
      </w:tr>
      <w:tr w:rsidR="009B29EC" w:rsidRPr="009B29EC" w:rsidTr="009B29EC">
        <w:trPr>
          <w:trHeight w:val="232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046</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4090027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1017,3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-401,6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615,7</w:t>
            </w:r>
          </w:p>
        </w:tc>
      </w:tr>
      <w:tr w:rsidR="009B29EC" w:rsidRPr="009B29EC" w:rsidTr="009B29EC">
        <w:trPr>
          <w:trHeight w:val="154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046</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4090027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156,7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156,7</w:t>
            </w:r>
          </w:p>
        </w:tc>
      </w:tr>
      <w:tr w:rsidR="009B29EC" w:rsidRPr="009B29EC" w:rsidTr="009B29EC">
        <w:trPr>
          <w:trHeight w:val="5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b/>
                <w:bCs/>
                <w:color w:val="000000"/>
              </w:rPr>
            </w:pPr>
            <w:r w:rsidRPr="00FF0FF9">
              <w:rPr>
                <w:b/>
                <w:bCs/>
                <w:color w:val="000000"/>
              </w:rPr>
              <w:t>Финансовый отдел администрации Тейковского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16742,0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-13,5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16728,5</w:t>
            </w:r>
          </w:p>
        </w:tc>
      </w:tr>
      <w:tr w:rsidR="009B29EC" w:rsidRPr="009B29EC" w:rsidTr="009B29EC">
        <w:trPr>
          <w:trHeight w:val="232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0106</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4190029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3414,4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3414,4</w:t>
            </w:r>
          </w:p>
        </w:tc>
      </w:tr>
      <w:tr w:rsidR="009B29EC" w:rsidRPr="009B29EC" w:rsidTr="009B29EC">
        <w:trPr>
          <w:trHeight w:val="157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0106</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4190029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307,1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307,1</w:t>
            </w:r>
          </w:p>
        </w:tc>
      </w:tr>
      <w:tr w:rsidR="009B29EC" w:rsidRPr="009B29EC" w:rsidTr="009B29EC">
        <w:trPr>
          <w:trHeight w:val="130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0106</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4190029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w:t>
            </w:r>
          </w:p>
        </w:tc>
      </w:tr>
      <w:tr w:rsidR="009B29EC" w:rsidRPr="009B29EC" w:rsidTr="009B29EC">
        <w:trPr>
          <w:trHeight w:val="132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Резервный фонд администрации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4292009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315,0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315,0</w:t>
            </w:r>
          </w:p>
        </w:tc>
      </w:tr>
      <w:tr w:rsidR="009B29EC" w:rsidRPr="009B29EC" w:rsidTr="009B29EC">
        <w:trPr>
          <w:trHeight w:val="20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0113</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1012008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200,0</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4290030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1382,0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1382,0</w:t>
            </w:r>
          </w:p>
        </w:tc>
      </w:tr>
      <w:tr w:rsidR="009B29EC" w:rsidRPr="009B29EC" w:rsidTr="009B29EC">
        <w:trPr>
          <w:trHeight w:val="130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4290030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392,4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392,4</w:t>
            </w:r>
          </w:p>
        </w:tc>
      </w:tr>
      <w:tr w:rsidR="009B29EC" w:rsidRPr="009B29EC" w:rsidTr="009B29EC">
        <w:trPr>
          <w:trHeight w:val="103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4290030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Возмещение части затрат на обновление площадей многолетних трав, зерновых и зернобобовых культур в рамках подпрограммы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0405</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0716003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350,0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350,0</w:t>
            </w:r>
          </w:p>
        </w:tc>
      </w:tr>
      <w:tr w:rsidR="009B29EC" w:rsidRPr="009B29EC" w:rsidTr="009B29EC">
        <w:trPr>
          <w:trHeight w:val="23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Мероприятия по текущему содержанию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0518001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750,0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750,0</w:t>
            </w:r>
          </w:p>
        </w:tc>
      </w:tr>
      <w:tr w:rsidR="009B29EC" w:rsidRPr="009B29EC" w:rsidTr="009B29EC">
        <w:trPr>
          <w:trHeight w:val="23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Текущий и капитальный ремонт сети муниципальных автомобильных дорог общего пользования местного значения  в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транферты)</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0528002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2735,8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2735,8</w:t>
            </w:r>
          </w:p>
        </w:tc>
      </w:tr>
      <w:tr w:rsidR="009B29EC" w:rsidRPr="009B29EC" w:rsidTr="009B29EC">
        <w:trPr>
          <w:trHeight w:val="18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Финансовая поддержка субъектов малого и среднего предпринимательства в рамках подпрограммы «Развитие малого и среднего предпринимательства в Тейковском муниципальном районе на 2014-2016 годы» муниципальной программы «Экономическое развитие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0412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0816002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0,0</w:t>
            </w:r>
          </w:p>
        </w:tc>
      </w:tr>
      <w:tr w:rsidR="009B29EC" w:rsidRPr="009B29EC" w:rsidTr="009B29EC">
        <w:trPr>
          <w:trHeight w:val="2610"/>
        </w:trPr>
        <w:tc>
          <w:tcPr>
            <w:tcW w:w="3402" w:type="dxa"/>
            <w:tcBorders>
              <w:top w:val="nil"/>
              <w:left w:val="nil"/>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Разработка проектно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0502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0648003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29,8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29,8</w:t>
            </w:r>
          </w:p>
        </w:tc>
      </w:tr>
      <w:tr w:rsidR="009B29EC" w:rsidRPr="009B29EC" w:rsidTr="009B29EC">
        <w:trPr>
          <w:trHeight w:val="2400"/>
        </w:trPr>
        <w:tc>
          <w:tcPr>
            <w:tcW w:w="3402" w:type="dxa"/>
            <w:tcBorders>
              <w:top w:val="nil"/>
              <w:left w:val="nil"/>
              <w:bottom w:val="nil"/>
              <w:right w:val="nil"/>
            </w:tcBorders>
            <w:shd w:val="clear" w:color="auto" w:fill="auto"/>
            <w:vAlign w:val="bottom"/>
            <w:hideMark/>
          </w:tcPr>
          <w:p w:rsidR="009B29EC" w:rsidRPr="00FF0FF9" w:rsidRDefault="009B29EC" w:rsidP="009B29EC">
            <w:pPr>
              <w:rPr>
                <w:color w:val="000000"/>
              </w:rPr>
            </w:pPr>
            <w:r w:rsidRPr="00FF0FF9">
              <w:rPr>
                <w:color w:val="000000"/>
              </w:rPr>
              <w:t>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самоуправления  (Межбюджетные трансферты)</w:t>
            </w:r>
          </w:p>
        </w:tc>
        <w:tc>
          <w:tcPr>
            <w:tcW w:w="851"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0502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4298005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43,5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43,5</w:t>
            </w:r>
          </w:p>
        </w:tc>
      </w:tr>
      <w:tr w:rsidR="009B29EC" w:rsidRPr="009B29EC" w:rsidTr="009B29EC">
        <w:trPr>
          <w:trHeight w:val="28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Предоставление муниципальной услуги «Организация  предоставления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w:t>
            </w:r>
            <w:r w:rsidRPr="00FF0FF9">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0220021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904,9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904,9</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Предоставление муниципальной услуги «Организация  предоставления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0220021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65,5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65,5</w:t>
            </w:r>
          </w:p>
        </w:tc>
      </w:tr>
      <w:tr w:rsidR="009B29EC" w:rsidRPr="009B29EC" w:rsidTr="009B29EC">
        <w:trPr>
          <w:trHeight w:val="18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Предоставление муниципальной услуги «Организация  предоставления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0220021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0,6</w:t>
            </w:r>
          </w:p>
        </w:tc>
      </w:tr>
      <w:tr w:rsidR="009B29EC" w:rsidRPr="009B29EC" w:rsidTr="009B29EC">
        <w:trPr>
          <w:trHeight w:val="27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w:t>
            </w:r>
            <w:r w:rsidRPr="00FF0FF9">
              <w:rPr>
                <w:color w:val="000000"/>
              </w:rPr>
              <w:lastRenderedPageBreak/>
              <w:t>«Культура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0220023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346,1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346,1</w:t>
            </w:r>
          </w:p>
        </w:tc>
      </w:tr>
      <w:tr w:rsidR="009B29EC" w:rsidRPr="009B29EC" w:rsidTr="009B29EC">
        <w:trPr>
          <w:trHeight w:val="3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0228143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346,1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346,1</w:t>
            </w:r>
          </w:p>
        </w:tc>
      </w:tr>
      <w:tr w:rsidR="009B29EC" w:rsidRPr="009B29EC" w:rsidTr="009B29EC">
        <w:trPr>
          <w:trHeight w:val="258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(Расходы на выплаты персоналу в целях </w:t>
            </w:r>
            <w:r w:rsidRPr="00FF0FF9">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0210017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2384,6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2384,6</w:t>
            </w:r>
          </w:p>
        </w:tc>
      </w:tr>
      <w:tr w:rsidR="009B29EC" w:rsidRPr="009B29EC" w:rsidTr="009B29EC">
        <w:trPr>
          <w:trHeight w:val="18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Предоставление муниципальной услуги «Организация досуга и обеспечение населения услугами организаций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0210017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1991,1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1991,1</w:t>
            </w:r>
          </w:p>
        </w:tc>
      </w:tr>
      <w:tr w:rsidR="009B29EC" w:rsidRPr="009B29EC" w:rsidTr="009B29EC">
        <w:trPr>
          <w:trHeight w:val="15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Предоставление муниципальной услуги «Организация досуга и обеспечение населения услугами организаций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0210017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24,8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24,8</w:t>
            </w:r>
          </w:p>
        </w:tc>
      </w:tr>
      <w:tr w:rsidR="009B29EC" w:rsidRPr="009B29EC" w:rsidTr="009B29EC">
        <w:trPr>
          <w:trHeight w:val="157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Содержание учреждений культуры  за счет иных источников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0210018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117,1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103,6</w:t>
            </w:r>
          </w:p>
        </w:tc>
      </w:tr>
      <w:tr w:rsidR="009B29EC" w:rsidRPr="009B29EC" w:rsidTr="009B29EC">
        <w:trPr>
          <w:trHeight w:val="18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Укрепление материально – технической базы муниципальных учреждений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0210019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59,0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59,0</w:t>
            </w:r>
          </w:p>
        </w:tc>
      </w:tr>
      <w:tr w:rsidR="009B29EC" w:rsidRPr="009B29EC" w:rsidTr="009B29EC">
        <w:trPr>
          <w:trHeight w:val="283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Повышение средней заработной платы отдельным категориям работников учреждений культуры в рамках подпрограммы «Развитие культуры  Тейковского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0210020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117,2</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117,2</w:t>
            </w:r>
          </w:p>
        </w:tc>
      </w:tr>
      <w:tr w:rsidR="009B29EC" w:rsidRPr="009B29EC" w:rsidTr="009B29EC">
        <w:trPr>
          <w:trHeight w:val="30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w:t>
            </w:r>
            <w:r w:rsidRPr="00FF0FF9">
              <w:rPr>
                <w:color w:val="000000"/>
              </w:rPr>
              <w:lastRenderedPageBreak/>
              <w:t>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0218034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341,7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341,7</w:t>
            </w:r>
          </w:p>
        </w:tc>
      </w:tr>
      <w:tr w:rsidR="009B29EC" w:rsidRPr="009B29EC" w:rsidTr="009B29EC">
        <w:trPr>
          <w:trHeight w:val="189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Выпуск печатных изданий писателей и поэтов Тейковского муниципального района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0210022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r>
      <w:tr w:rsidR="009B29EC" w:rsidRPr="009B29EC" w:rsidTr="009B29EC">
        <w:trPr>
          <w:trHeight w:val="23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самоуправления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040</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0801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4298005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88,9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88,9</w:t>
            </w:r>
          </w:p>
        </w:tc>
      </w:tr>
      <w:tr w:rsidR="009B29EC" w:rsidRPr="009B29EC" w:rsidTr="009B29EC">
        <w:trPr>
          <w:trHeight w:val="5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b/>
                <w:bCs/>
                <w:color w:val="000000"/>
              </w:rPr>
            </w:pPr>
            <w:r w:rsidRPr="00FF0FF9">
              <w:rPr>
                <w:b/>
                <w:bCs/>
                <w:color w:val="000000"/>
              </w:rPr>
              <w:t>Отдел образования администрации Тейковского муниципального района</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116842,8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54,1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116896,9</w:t>
            </w:r>
          </w:p>
        </w:tc>
      </w:tr>
      <w:tr w:rsidR="009B29EC" w:rsidRPr="009B29EC" w:rsidTr="009B29EC">
        <w:trPr>
          <w:trHeight w:val="18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xml:space="preserve">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w:t>
            </w:r>
            <w:r w:rsidRPr="00FF0FF9">
              <w:rPr>
                <w:color w:val="000000"/>
              </w:rPr>
              <w:lastRenderedPageBreak/>
              <w:t>«Развитие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83,2</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83,2</w:t>
            </w:r>
          </w:p>
        </w:tc>
      </w:tr>
      <w:tr w:rsidR="009B29EC" w:rsidRPr="009B29EC" w:rsidTr="009B29EC">
        <w:trPr>
          <w:trHeight w:val="18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1080,0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xml:space="preserve">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1080,0</w:t>
            </w:r>
          </w:p>
        </w:tc>
      </w:tr>
      <w:tr w:rsidR="009B29EC" w:rsidRPr="009B29EC" w:rsidTr="009B29EC">
        <w:trPr>
          <w:trHeight w:val="178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Мероприятия, направленные  на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331,6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331,6</w:t>
            </w:r>
          </w:p>
        </w:tc>
      </w:tr>
      <w:tr w:rsidR="009B29EC" w:rsidRPr="009B29EC" w:rsidTr="009B29EC">
        <w:trPr>
          <w:trHeight w:val="38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w:t>
            </w:r>
            <w:r w:rsidRPr="00FF0FF9">
              <w:rPr>
                <w:color w:val="000000"/>
              </w:rPr>
              <w:lastRenderedPageBreak/>
              <w:t>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0128010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84,4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87,2</w:t>
            </w:r>
          </w:p>
        </w:tc>
      </w:tr>
      <w:tr w:rsidR="009B29EC" w:rsidRPr="009B29EC" w:rsidTr="009B29EC">
        <w:trPr>
          <w:trHeight w:val="310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0128010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94,1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91,3</w:t>
            </w:r>
          </w:p>
        </w:tc>
      </w:tr>
      <w:tr w:rsidR="009B29EC" w:rsidRPr="009B29EC" w:rsidTr="009B29EC">
        <w:trPr>
          <w:trHeight w:val="234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 подпрограммы «Развитие общего образования» муниципальной программы «Развитие образования Тейковского муниципального </w:t>
            </w:r>
            <w:r w:rsidRPr="00FF0FF9">
              <w:rPr>
                <w:color w:val="000000"/>
              </w:rPr>
              <w:lastRenderedPageBreak/>
              <w:t>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0118065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r>
      <w:tr w:rsidR="009B29EC" w:rsidRPr="009B29EC" w:rsidTr="009B29EC">
        <w:trPr>
          <w:trHeight w:val="255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2819,3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2819,3</w:t>
            </w:r>
          </w:p>
        </w:tc>
      </w:tr>
      <w:tr w:rsidR="009B29EC" w:rsidRPr="009B29EC" w:rsidTr="009B29EC">
        <w:trPr>
          <w:trHeight w:val="180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3827,2</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3827,2</w:t>
            </w:r>
          </w:p>
        </w:tc>
      </w:tr>
      <w:tr w:rsidR="009B29EC" w:rsidRPr="009B29EC" w:rsidTr="009B29EC">
        <w:trPr>
          <w:trHeight w:val="186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w:t>
            </w:r>
            <w:r w:rsidRPr="00FF0FF9">
              <w:rPr>
                <w:color w:val="000000"/>
              </w:rPr>
              <w:lastRenderedPageBreak/>
              <w:t>программ» муниципальной программы «Развитие образования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25,7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25,7</w:t>
            </w:r>
          </w:p>
        </w:tc>
      </w:tr>
      <w:tr w:rsidR="009B29EC" w:rsidRPr="009B29EC" w:rsidTr="009B29EC">
        <w:trPr>
          <w:trHeight w:val="17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Обеспечение деятельности учреждений образования за счет родительской платы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0140011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1156,7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-54,6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1102,1</w:t>
            </w:r>
          </w:p>
        </w:tc>
      </w:tr>
      <w:tr w:rsidR="009B29EC" w:rsidRPr="009B29EC" w:rsidTr="009B29EC">
        <w:trPr>
          <w:trHeight w:val="54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w:t>
            </w:r>
            <w:r w:rsidRPr="00FF0FF9">
              <w:rPr>
                <w:color w:val="000000"/>
              </w:rPr>
              <w:lastRenderedPageBreak/>
              <w:t>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0158017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4547,0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4547,0</w:t>
            </w:r>
          </w:p>
        </w:tc>
      </w:tr>
      <w:tr w:rsidR="009B29EC" w:rsidRPr="009B29EC" w:rsidTr="009B29EC">
        <w:trPr>
          <w:trHeight w:val="412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w:t>
            </w:r>
            <w:r w:rsidRPr="00FF0FF9">
              <w:rPr>
                <w:color w:val="000000"/>
              </w:rPr>
              <w:lastRenderedPageBreak/>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0701</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0158017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23,5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23,5</w:t>
            </w:r>
          </w:p>
        </w:tc>
      </w:tr>
      <w:tr w:rsidR="009B29EC" w:rsidRPr="009B29EC" w:rsidTr="009B29EC">
        <w:trPr>
          <w:trHeight w:val="18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149,5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149,5</w:t>
            </w:r>
          </w:p>
        </w:tc>
      </w:tr>
      <w:tr w:rsidR="009B29EC" w:rsidRPr="009B29EC" w:rsidTr="009B29EC">
        <w:trPr>
          <w:trHeight w:val="1005"/>
        </w:trPr>
        <w:tc>
          <w:tcPr>
            <w:tcW w:w="3402" w:type="dxa"/>
            <w:tcBorders>
              <w:top w:val="nil"/>
              <w:left w:val="single" w:sz="4" w:space="0" w:color="auto"/>
              <w:bottom w:val="nil"/>
              <w:right w:val="single" w:sz="4" w:space="0" w:color="auto"/>
            </w:tcBorders>
            <w:shd w:val="clear" w:color="auto" w:fill="auto"/>
            <w:hideMark/>
          </w:tcPr>
          <w:p w:rsidR="009B29EC" w:rsidRPr="00FF0FF9" w:rsidRDefault="009B29EC" w:rsidP="009B29EC">
            <w:pPr>
              <w:rPr>
                <w:color w:val="000000"/>
              </w:rPr>
            </w:pPr>
            <w:r w:rsidRPr="00FF0FF9">
              <w:rPr>
                <w:color w:val="00000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vMerge w:val="restart"/>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0110001</w:t>
            </w:r>
          </w:p>
        </w:tc>
        <w:tc>
          <w:tcPr>
            <w:tcW w:w="762" w:type="dxa"/>
            <w:vMerge w:val="restart"/>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vMerge w:val="restart"/>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160,3</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160,3</w:t>
            </w:r>
          </w:p>
        </w:tc>
      </w:tr>
      <w:tr w:rsidR="009B29EC" w:rsidRPr="009B29EC" w:rsidTr="009B29EC">
        <w:trPr>
          <w:trHeight w:val="5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(Предоставление субсидий бюджетным, автономным учреждениям и иным некоммерческим организациям)</w:t>
            </w:r>
          </w:p>
        </w:tc>
        <w:tc>
          <w:tcPr>
            <w:tcW w:w="851" w:type="dxa"/>
            <w:vMerge/>
            <w:tcBorders>
              <w:top w:val="nil"/>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83" w:type="dxa"/>
            <w:vMerge/>
            <w:tcBorders>
              <w:top w:val="nil"/>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762" w:type="dxa"/>
            <w:vMerge/>
            <w:tcBorders>
              <w:top w:val="nil"/>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48" w:type="dxa"/>
            <w:vMerge/>
            <w:tcBorders>
              <w:top w:val="nil"/>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9B29EC" w:rsidRPr="00FF0FF9" w:rsidRDefault="009B29EC" w:rsidP="009B29EC">
            <w:pPr>
              <w:rPr>
                <w:color w:val="000000"/>
              </w:rPr>
            </w:pPr>
          </w:p>
        </w:tc>
      </w:tr>
      <w:tr w:rsidR="009B29EC" w:rsidRPr="009B29EC" w:rsidTr="009B29EC">
        <w:trPr>
          <w:trHeight w:val="180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w:t>
            </w:r>
            <w:r w:rsidRPr="00FF0FF9">
              <w:rPr>
                <w:color w:val="000000"/>
              </w:rPr>
              <w:lastRenderedPageBreak/>
              <w:t xml:space="preserve">района» (Закупка товаров, работ и услуг для государственных (муниципальных) нужд) </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1622,4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1622,4</w:t>
            </w:r>
          </w:p>
        </w:tc>
      </w:tr>
      <w:tr w:rsidR="009B29EC" w:rsidRPr="009B29EC" w:rsidTr="009B29EC">
        <w:trPr>
          <w:trHeight w:val="18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4162,5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4162,5</w:t>
            </w:r>
          </w:p>
        </w:tc>
      </w:tr>
      <w:tr w:rsidR="009B29EC" w:rsidRPr="009B29EC" w:rsidTr="009B29EC">
        <w:trPr>
          <w:trHeight w:val="17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Мероприятия, направленные  на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52,0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52,0</w:t>
            </w:r>
          </w:p>
        </w:tc>
      </w:tr>
      <w:tr w:rsidR="009B29EC" w:rsidRPr="009B29EC" w:rsidTr="009B29EC">
        <w:trPr>
          <w:trHeight w:val="180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Мероприятия, направленные  на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r>
      <w:tr w:rsidR="009B29EC" w:rsidRPr="009B29EC" w:rsidTr="009B29EC">
        <w:trPr>
          <w:trHeight w:val="21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Мероприятия по созданию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0110033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r>
      <w:tr w:rsidR="009B29EC" w:rsidRPr="009B29EC" w:rsidTr="009B29EC">
        <w:trPr>
          <w:trHeight w:val="20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0115097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1678,4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1678,4</w:t>
            </w:r>
          </w:p>
        </w:tc>
      </w:tr>
      <w:tr w:rsidR="009B29EC" w:rsidRPr="009B29EC" w:rsidTr="009B29EC">
        <w:trPr>
          <w:trHeight w:val="255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0118065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200,0</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0120031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23,9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23,9</w:t>
            </w:r>
          </w:p>
        </w:tc>
      </w:tr>
      <w:tr w:rsidR="009B29EC" w:rsidRPr="009B29EC" w:rsidTr="009B29EC">
        <w:trPr>
          <w:trHeight w:val="22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0120031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46,8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46,8</w:t>
            </w:r>
          </w:p>
        </w:tc>
      </w:tr>
      <w:tr w:rsidR="009B29EC" w:rsidRPr="009B29EC" w:rsidTr="009B29EC">
        <w:trPr>
          <w:trHeight w:val="229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pPr>
            <w:r w:rsidRPr="00FF0FF9">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0128008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298,1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82,1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380,2</w:t>
            </w:r>
          </w:p>
        </w:tc>
      </w:tr>
      <w:tr w:rsidR="009B29EC" w:rsidRPr="009B29EC" w:rsidTr="009B29EC">
        <w:trPr>
          <w:trHeight w:val="234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pPr>
            <w:r w:rsidRPr="00FF0FF9">
              <w:lastRenderedPageBreak/>
              <w:t xml:space="preserve">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w:t>
            </w:r>
            <w:r w:rsidRPr="00FF0FF9">
              <w:rPr>
                <w:b/>
                <w:bCs/>
                <w:color w:val="000000"/>
              </w:rPr>
              <w:t>(</w:t>
            </w:r>
            <w:r w:rsidRPr="00FF0FF9">
              <w:rPr>
                <w:color w:val="00000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0128008</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566,5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44,3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610,8</w:t>
            </w:r>
          </w:p>
        </w:tc>
      </w:tr>
      <w:tr w:rsidR="009B29EC" w:rsidRPr="009B29EC" w:rsidTr="009B29EC">
        <w:trPr>
          <w:trHeight w:val="337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10,1</w:t>
            </w:r>
          </w:p>
        </w:tc>
      </w:tr>
      <w:tr w:rsidR="009B29EC" w:rsidRPr="009B29EC" w:rsidTr="009B29EC">
        <w:trPr>
          <w:trHeight w:val="262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xml:space="preserve">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w:t>
            </w:r>
            <w:r w:rsidRPr="00FF0FF9">
              <w:rPr>
                <w:color w:val="000000"/>
              </w:rPr>
              <w:lastRenderedPageBreak/>
              <w:t>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42,2</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42,2</w:t>
            </w:r>
          </w:p>
        </w:tc>
      </w:tr>
      <w:tr w:rsidR="009B29EC" w:rsidRPr="009B29EC" w:rsidTr="009B29EC">
        <w:trPr>
          <w:trHeight w:val="282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2894,8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2894,8</w:t>
            </w:r>
          </w:p>
        </w:tc>
      </w:tr>
      <w:tr w:rsidR="009B29EC" w:rsidRPr="009B29EC" w:rsidTr="009B29EC">
        <w:trPr>
          <w:trHeight w:val="20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12860,0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12860,0</w:t>
            </w:r>
          </w:p>
        </w:tc>
      </w:tr>
      <w:tr w:rsidR="009B29EC" w:rsidRPr="009B29EC" w:rsidTr="009B29EC">
        <w:trPr>
          <w:trHeight w:val="184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60,5</w:t>
            </w:r>
          </w:p>
        </w:tc>
      </w:tr>
      <w:tr w:rsidR="009B29EC" w:rsidRPr="009B29EC" w:rsidTr="009B29EC">
        <w:trPr>
          <w:trHeight w:val="20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14340,7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14340,7</w:t>
            </w:r>
          </w:p>
        </w:tc>
      </w:tr>
      <w:tr w:rsidR="009B29EC" w:rsidRPr="009B29EC" w:rsidTr="009B29EC">
        <w:trPr>
          <w:trHeight w:val="178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0140009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210,6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210,6</w:t>
            </w:r>
          </w:p>
        </w:tc>
      </w:tr>
      <w:tr w:rsidR="009B29EC" w:rsidRPr="009B29EC" w:rsidTr="009B29EC">
        <w:trPr>
          <w:trHeight w:val="17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Обеспечение деятельности учреждений образования за счет родительской платы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0140011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913,3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-17,7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895,6</w:t>
            </w:r>
          </w:p>
        </w:tc>
      </w:tr>
      <w:tr w:rsidR="009B29EC" w:rsidRPr="009B29EC" w:rsidTr="009B29EC">
        <w:trPr>
          <w:trHeight w:val="53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0FF9">
              <w:rPr>
                <w:color w:val="000000"/>
              </w:rPr>
              <w:lastRenderedPageBreak/>
              <w:t>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0158015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18961,9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18961,9</w:t>
            </w:r>
          </w:p>
        </w:tc>
      </w:tr>
      <w:tr w:rsidR="009B29EC" w:rsidRPr="009B29EC" w:rsidTr="009B29EC">
        <w:trPr>
          <w:trHeight w:val="44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w:t>
            </w:r>
            <w:r w:rsidRPr="00FF0FF9">
              <w:rPr>
                <w:color w:val="000000"/>
              </w:rPr>
              <w:lastRenderedPageBreak/>
              <w:t>(муниципальных)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0158015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66,8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66,8</w:t>
            </w:r>
          </w:p>
        </w:tc>
      </w:tr>
      <w:tr w:rsidR="009B29EC" w:rsidRPr="009B29EC" w:rsidTr="009B29EC">
        <w:trPr>
          <w:trHeight w:val="442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0158015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52,1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52,1</w:t>
            </w:r>
          </w:p>
        </w:tc>
      </w:tr>
      <w:tr w:rsidR="009B29EC" w:rsidRPr="009B29EC" w:rsidTr="009B29EC">
        <w:trPr>
          <w:trHeight w:val="409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0158015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27879,4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nil"/>
            </w:tcBorders>
            <w:shd w:val="clear" w:color="auto" w:fill="auto"/>
            <w:hideMark/>
          </w:tcPr>
          <w:p w:rsidR="009B29EC" w:rsidRPr="00FF0FF9" w:rsidRDefault="009B29EC" w:rsidP="009B29EC">
            <w:pPr>
              <w:jc w:val="center"/>
              <w:rPr>
                <w:color w:val="000000"/>
              </w:rPr>
            </w:pPr>
            <w:r w:rsidRPr="00FF0FF9">
              <w:rPr>
                <w:color w:val="000000"/>
              </w:rPr>
              <w:t>27879,4</w:t>
            </w:r>
          </w:p>
        </w:tc>
      </w:tr>
      <w:tr w:rsidR="009B29EC" w:rsidRPr="009B29EC" w:rsidTr="009B29EC">
        <w:trPr>
          <w:trHeight w:val="256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w:t>
            </w:r>
            <w:r w:rsidRPr="00FF0FF9">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0160012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2734,6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nil"/>
            </w:tcBorders>
            <w:shd w:val="clear" w:color="auto" w:fill="auto"/>
            <w:hideMark/>
          </w:tcPr>
          <w:p w:rsidR="009B29EC" w:rsidRPr="00FF0FF9" w:rsidRDefault="009B29EC" w:rsidP="009B29EC">
            <w:pPr>
              <w:jc w:val="center"/>
              <w:rPr>
                <w:color w:val="000000"/>
              </w:rPr>
            </w:pPr>
            <w:r w:rsidRPr="00FF0FF9">
              <w:rPr>
                <w:color w:val="000000"/>
              </w:rPr>
              <w:t>2734,6</w:t>
            </w:r>
          </w:p>
        </w:tc>
      </w:tr>
      <w:tr w:rsidR="009B29EC" w:rsidRPr="009B29EC" w:rsidTr="009B29EC">
        <w:trPr>
          <w:trHeight w:val="17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0160012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716,8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716,8</w:t>
            </w:r>
          </w:p>
        </w:tc>
      </w:tr>
      <w:tr w:rsidR="009B29EC" w:rsidRPr="009B29EC" w:rsidTr="009B29EC">
        <w:trPr>
          <w:trHeight w:val="18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0160012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133,1</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133,1</w:t>
            </w:r>
          </w:p>
        </w:tc>
      </w:tr>
      <w:tr w:rsidR="009B29EC" w:rsidRPr="009B29EC" w:rsidTr="009B29EC">
        <w:trPr>
          <w:trHeight w:val="3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w:t>
            </w:r>
            <w:r w:rsidRPr="00FF0FF9">
              <w:rPr>
                <w:color w:val="000000"/>
              </w:rPr>
              <w:lastRenderedPageBreak/>
              <w:t>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0168012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0,0</w:t>
            </w:r>
          </w:p>
        </w:tc>
      </w:tr>
      <w:tr w:rsidR="009B29EC" w:rsidRPr="009B29EC" w:rsidTr="009B29EC">
        <w:trPr>
          <w:trHeight w:val="34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9B29EC" w:rsidRPr="00FF0FF9" w:rsidRDefault="009B29EC" w:rsidP="009B29EC">
            <w:pPr>
              <w:rPr>
                <w:color w:val="000000"/>
              </w:rPr>
            </w:pPr>
            <w:r w:rsidRPr="00FF0FF9">
              <w:rPr>
                <w:color w:val="00000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0168142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48,8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48,8</w:t>
            </w:r>
          </w:p>
        </w:tc>
      </w:tr>
      <w:tr w:rsidR="009B29EC" w:rsidRPr="009B29EC" w:rsidTr="009B29EC">
        <w:trPr>
          <w:trHeight w:val="313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w:t>
            </w:r>
            <w:r w:rsidRPr="00FF0FF9">
              <w:rPr>
                <w:color w:val="000000"/>
              </w:rPr>
              <w:lastRenderedPageBreak/>
              <w:t>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0160032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113,8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113,8</w:t>
            </w:r>
          </w:p>
        </w:tc>
      </w:tr>
      <w:tr w:rsidR="009B29EC" w:rsidRPr="009B29EC" w:rsidTr="009B29EC">
        <w:trPr>
          <w:trHeight w:val="210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Создание универсальной безбарьерной среды в рамках подпрограммы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01В0060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750,0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750,0</w:t>
            </w:r>
          </w:p>
        </w:tc>
      </w:tr>
      <w:tr w:rsidR="009B29EC" w:rsidRPr="009B29EC" w:rsidTr="009B29EC">
        <w:trPr>
          <w:trHeight w:val="264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Проведение мероприятий по формированию сети общеобразовательных организаций, в которых созданы условия для инклюзивного образования детей-инвалидов в рамках подпрограммы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01В8189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w:t>
            </w:r>
          </w:p>
        </w:tc>
      </w:tr>
      <w:tr w:rsidR="009B29EC" w:rsidRPr="009B29EC" w:rsidTr="009B29EC">
        <w:trPr>
          <w:trHeight w:val="23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Реализация мероприятий государственной программы Российской Федерации "Доступная среда на 2011-2015 годы" в рамках подпрограммы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01В5027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1096,0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1096,0</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0178019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79,0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79,0</w:t>
            </w:r>
          </w:p>
        </w:tc>
      </w:tr>
      <w:tr w:rsidR="009B29EC" w:rsidRPr="009B29EC" w:rsidTr="009B29EC">
        <w:trPr>
          <w:trHeight w:val="232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0178019</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164,6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164,6</w:t>
            </w:r>
          </w:p>
        </w:tc>
      </w:tr>
      <w:tr w:rsidR="009B29EC" w:rsidRPr="009B29EC" w:rsidTr="009B29EC">
        <w:trPr>
          <w:trHeight w:val="234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0178020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0,0</w:t>
            </w:r>
          </w:p>
        </w:tc>
      </w:tr>
      <w:tr w:rsidR="009B29EC" w:rsidRPr="009B29EC" w:rsidTr="009B29EC">
        <w:trPr>
          <w:trHeight w:val="234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0178020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58,8</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58,8</w:t>
            </w:r>
          </w:p>
        </w:tc>
      </w:tr>
      <w:tr w:rsidR="009B29EC" w:rsidRPr="009B29EC" w:rsidTr="009B29EC">
        <w:trPr>
          <w:trHeight w:val="153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0170013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169,7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169,7</w:t>
            </w:r>
          </w:p>
        </w:tc>
      </w:tr>
      <w:tr w:rsidR="009B29EC" w:rsidRPr="009B29EC" w:rsidTr="009B29EC">
        <w:trPr>
          <w:trHeight w:val="156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w:t>
            </w:r>
            <w:r w:rsidRPr="00FF0FF9">
              <w:rPr>
                <w:color w:val="000000"/>
              </w:rPr>
              <w:lastRenderedPageBreak/>
              <w:t>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0170013</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218,4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218,4</w:t>
            </w:r>
          </w:p>
        </w:tc>
      </w:tr>
      <w:tr w:rsidR="009B29EC" w:rsidRPr="009B29EC" w:rsidTr="009B29EC">
        <w:trPr>
          <w:trHeight w:val="204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Предоставление муниципальной  услуги «Проведение мероприятий межпоселенческого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0190015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36,0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36,0</w:t>
            </w:r>
          </w:p>
        </w:tc>
      </w:tr>
      <w:tr w:rsidR="009B29EC" w:rsidRPr="009B29EC" w:rsidTr="009B29EC">
        <w:trPr>
          <w:trHeight w:val="205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Патриотическое воспитание детей и молодёжи на территории Тейковского муниципального района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0190015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16,0</w:t>
            </w:r>
          </w:p>
        </w:tc>
      </w:tr>
      <w:tr w:rsidR="009B29EC" w:rsidRPr="009B29EC" w:rsidTr="009B29EC">
        <w:trPr>
          <w:trHeight w:val="25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 xml:space="preserve">Организационные меры по формированию патриотического сознания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w:t>
            </w:r>
            <w:r w:rsidRPr="00FF0FF9">
              <w:rPr>
                <w:color w:val="000000"/>
              </w:rPr>
              <w:lastRenderedPageBreak/>
              <w:t>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1510050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r>
      <w:tr w:rsidR="009B29EC" w:rsidRPr="009B29EC" w:rsidTr="009B29EC">
        <w:trPr>
          <w:trHeight w:val="25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lastRenderedPageBreak/>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1510051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r>
      <w:tr w:rsidR="009B29EC" w:rsidRPr="009B29EC" w:rsidTr="009B29EC">
        <w:trPr>
          <w:trHeight w:val="25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B29EC" w:rsidRPr="00FF0FF9" w:rsidRDefault="009B29EC" w:rsidP="009B29EC">
            <w:pPr>
              <w:rPr>
                <w:color w:val="000000"/>
              </w:rPr>
            </w:pPr>
            <w:r w:rsidRPr="00FF0FF9">
              <w:rPr>
                <w:color w:val="000000"/>
              </w:rPr>
              <w:t>Мероприятия, направленные на популяризацию службы в Вооруженных Силах Российской Федерации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0707</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1510052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r>
      <w:tr w:rsidR="009B29EC" w:rsidRPr="009B29EC" w:rsidTr="009B29EC">
        <w:trPr>
          <w:trHeight w:val="154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Совершенствование учительского корпуса в рамках подпрограммы «Развитие общего образования» муниципальной программы «Развитие </w:t>
            </w:r>
            <w:r w:rsidRPr="00FF0FF9">
              <w:rPr>
                <w:color w:val="000000"/>
              </w:rPr>
              <w:lastRenderedPageBreak/>
              <w:t>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0110005</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40,0</w:t>
            </w:r>
          </w:p>
        </w:tc>
      </w:tr>
      <w:tr w:rsidR="009B29EC" w:rsidRPr="009B29EC" w:rsidTr="009B29EC">
        <w:trPr>
          <w:trHeight w:val="208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0130007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296,4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296,4</w:t>
            </w:r>
          </w:p>
        </w:tc>
      </w:tr>
      <w:tr w:rsidR="009B29EC" w:rsidRPr="009B29EC" w:rsidTr="009B29EC">
        <w:trPr>
          <w:trHeight w:val="207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0130007</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100,0</w:t>
            </w:r>
          </w:p>
        </w:tc>
      </w:tr>
      <w:tr w:rsidR="009B29EC" w:rsidRPr="009B29EC" w:rsidTr="009B29EC">
        <w:trPr>
          <w:trHeight w:val="23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w:t>
            </w:r>
            <w:r w:rsidRPr="00FF0FF9">
              <w:rPr>
                <w:color w:val="000000"/>
              </w:rPr>
              <w:lastRenderedPageBreak/>
              <w:t>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0140010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6244,4</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6244,4</w:t>
            </w:r>
          </w:p>
        </w:tc>
      </w:tr>
      <w:tr w:rsidR="009B29EC" w:rsidRPr="009B29EC" w:rsidTr="009B29EC">
        <w:trPr>
          <w:trHeight w:val="159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lastRenderedPageBreak/>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0140010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1153,7</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1153,7</w:t>
            </w:r>
          </w:p>
        </w:tc>
      </w:tr>
      <w:tr w:rsidR="009B29EC" w:rsidRPr="009B29EC" w:rsidTr="009B29EC">
        <w:trPr>
          <w:trHeight w:val="151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0140010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800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w:t>
            </w:r>
          </w:p>
        </w:tc>
      </w:tr>
      <w:tr w:rsidR="009B29EC" w:rsidRPr="009B29EC" w:rsidTr="009B29EC">
        <w:trPr>
          <w:trHeight w:val="229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1410030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r>
      <w:tr w:rsidR="009B29EC" w:rsidRPr="009B29EC" w:rsidTr="009B29EC">
        <w:trPr>
          <w:trHeight w:val="229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1410030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120,0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120,0</w:t>
            </w:r>
          </w:p>
        </w:tc>
      </w:tr>
      <w:tr w:rsidR="009B29EC" w:rsidRPr="009B29EC" w:rsidTr="009B29EC">
        <w:trPr>
          <w:trHeight w:val="255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01Б0040</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56,0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56,0</w:t>
            </w:r>
          </w:p>
        </w:tc>
      </w:tr>
      <w:tr w:rsidR="009B29EC" w:rsidRPr="009B29EC" w:rsidTr="009B29EC">
        <w:trPr>
          <w:trHeight w:val="178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t xml:space="preserve">Ежемесячные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w:t>
            </w:r>
            <w:r w:rsidRPr="00FF0FF9">
              <w:rPr>
                <w:color w:val="000000"/>
              </w:rPr>
              <w:lastRenderedPageBreak/>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01Б0041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126,0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126,0</w:t>
            </w:r>
          </w:p>
        </w:tc>
      </w:tr>
      <w:tr w:rsidR="009B29EC" w:rsidRPr="009B29EC" w:rsidTr="009B29EC">
        <w:trPr>
          <w:trHeight w:val="178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Единовременные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0709</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01Б0042</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52,0</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52,0</w:t>
            </w:r>
          </w:p>
        </w:tc>
      </w:tr>
      <w:tr w:rsidR="009B29EC" w:rsidRPr="009B29EC" w:rsidTr="009B29EC">
        <w:trPr>
          <w:trHeight w:val="229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0128011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300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401,9</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401,9</w:t>
            </w:r>
          </w:p>
        </w:tc>
      </w:tr>
      <w:tr w:rsidR="009B29EC" w:rsidRPr="009B29EC" w:rsidTr="009B29EC">
        <w:trPr>
          <w:trHeight w:val="2565"/>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w:t>
            </w:r>
            <w:r w:rsidRPr="00FF0FF9">
              <w:rPr>
                <w:color w:val="000000"/>
              </w:rPr>
              <w:lastRenderedPageBreak/>
              <w:t>Тейковского муниципального района»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lastRenderedPageBreak/>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1004</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0128011</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600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135,3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135,3</w:t>
            </w:r>
          </w:p>
        </w:tc>
      </w:tr>
      <w:tr w:rsidR="009B29EC" w:rsidRPr="009B29EC" w:rsidTr="009B29EC">
        <w:trPr>
          <w:trHeight w:val="258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jc w:val="both"/>
              <w:rPr>
                <w:color w:val="000000"/>
              </w:rPr>
            </w:pPr>
            <w:r w:rsidRPr="00FF0FF9">
              <w:rPr>
                <w:color w:val="000000"/>
              </w:rPr>
              <w:lastRenderedPageBreak/>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sidRPr="00FF0FF9">
              <w:rPr>
                <w:b/>
                <w:bCs/>
                <w:color w:val="000000"/>
              </w:rPr>
              <w:t xml:space="preserve"> </w:t>
            </w:r>
            <w:r w:rsidRPr="00FF0FF9">
              <w:rPr>
                <w:color w:val="00000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042</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1102</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0310024</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200</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143,3</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 </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color w:val="000000"/>
              </w:rPr>
            </w:pPr>
            <w:r w:rsidRPr="00FF0FF9">
              <w:rPr>
                <w:color w:val="000000"/>
              </w:rPr>
              <w:t>143,3</w:t>
            </w:r>
          </w:p>
        </w:tc>
      </w:tr>
      <w:tr w:rsidR="009B29EC" w:rsidRPr="009B29EC" w:rsidTr="009B29EC">
        <w:trPr>
          <w:trHeight w:val="510"/>
        </w:trPr>
        <w:tc>
          <w:tcPr>
            <w:tcW w:w="3402" w:type="dxa"/>
            <w:tcBorders>
              <w:top w:val="nil"/>
              <w:left w:val="single" w:sz="4" w:space="0" w:color="auto"/>
              <w:bottom w:val="single" w:sz="4" w:space="0" w:color="auto"/>
              <w:right w:val="single" w:sz="4" w:space="0" w:color="auto"/>
            </w:tcBorders>
            <w:shd w:val="clear" w:color="auto" w:fill="auto"/>
            <w:hideMark/>
          </w:tcPr>
          <w:p w:rsidR="009B29EC" w:rsidRPr="00FF0FF9" w:rsidRDefault="009B29EC" w:rsidP="009B29EC">
            <w:pPr>
              <w:rPr>
                <w:b/>
                <w:bCs/>
                <w:color w:val="000000"/>
              </w:rPr>
            </w:pPr>
            <w:r w:rsidRPr="00FF0FF9">
              <w:rPr>
                <w:b/>
                <w:bCs/>
                <w:color w:val="000000"/>
              </w:rPr>
              <w:t>ВСЕГО</w:t>
            </w:r>
          </w:p>
        </w:tc>
        <w:tc>
          <w:tcPr>
            <w:tcW w:w="851"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w:t>
            </w:r>
          </w:p>
        </w:tc>
        <w:tc>
          <w:tcPr>
            <w:tcW w:w="708"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w:t>
            </w:r>
          </w:p>
        </w:tc>
        <w:tc>
          <w:tcPr>
            <w:tcW w:w="983"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w:t>
            </w:r>
          </w:p>
        </w:tc>
        <w:tc>
          <w:tcPr>
            <w:tcW w:w="762" w:type="dxa"/>
            <w:tcBorders>
              <w:top w:val="nil"/>
              <w:left w:val="nil"/>
              <w:bottom w:val="single" w:sz="4" w:space="0" w:color="auto"/>
              <w:right w:val="single" w:sz="4" w:space="0" w:color="auto"/>
            </w:tcBorders>
            <w:shd w:val="clear" w:color="auto" w:fill="auto"/>
            <w:hideMark/>
          </w:tcPr>
          <w:p w:rsidR="009B29EC" w:rsidRPr="00FF0FF9" w:rsidRDefault="009B29EC" w:rsidP="009B29EC">
            <w:pPr>
              <w:rPr>
                <w:color w:val="000000"/>
              </w:rPr>
            </w:pPr>
            <w:r w:rsidRPr="00FF0FF9">
              <w:rPr>
                <w:color w:val="000000"/>
              </w:rPr>
              <w:t> </w:t>
            </w:r>
          </w:p>
        </w:tc>
        <w:tc>
          <w:tcPr>
            <w:tcW w:w="948"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167378,6</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-1060,5</w:t>
            </w:r>
          </w:p>
        </w:tc>
        <w:tc>
          <w:tcPr>
            <w:tcW w:w="992" w:type="dxa"/>
            <w:tcBorders>
              <w:top w:val="nil"/>
              <w:left w:val="nil"/>
              <w:bottom w:val="single" w:sz="4" w:space="0" w:color="auto"/>
              <w:right w:val="single" w:sz="4" w:space="0" w:color="auto"/>
            </w:tcBorders>
            <w:shd w:val="clear" w:color="auto" w:fill="auto"/>
            <w:hideMark/>
          </w:tcPr>
          <w:p w:rsidR="009B29EC" w:rsidRPr="00FF0FF9" w:rsidRDefault="009B29EC" w:rsidP="009B29EC">
            <w:pPr>
              <w:jc w:val="center"/>
              <w:rPr>
                <w:b/>
                <w:bCs/>
                <w:color w:val="000000"/>
              </w:rPr>
            </w:pPr>
            <w:r w:rsidRPr="00FF0FF9">
              <w:rPr>
                <w:b/>
                <w:bCs/>
                <w:color w:val="000000"/>
              </w:rPr>
              <w:t>166318,1</w:t>
            </w:r>
          </w:p>
        </w:tc>
      </w:tr>
    </w:tbl>
    <w:p w:rsidR="009B29EC" w:rsidRPr="00CC6E31" w:rsidRDefault="009B29EC" w:rsidP="003D638A">
      <w:pPr>
        <w:pStyle w:val="ad"/>
        <w:tabs>
          <w:tab w:val="left" w:pos="3458"/>
        </w:tabs>
        <w:ind w:firstLine="709"/>
        <w:rPr>
          <w:rFonts w:ascii="Times New Roman" w:hAnsi="Times New Roman"/>
          <w:szCs w:val="24"/>
          <w:lang w:val="ru-RU"/>
        </w:rPr>
      </w:pPr>
    </w:p>
    <w:sectPr w:rsidR="009B29EC" w:rsidRPr="00CC6E31" w:rsidSect="003D638A">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98B" w:rsidRDefault="0024498B">
      <w:r>
        <w:separator/>
      </w:r>
    </w:p>
  </w:endnote>
  <w:endnote w:type="continuationSeparator" w:id="0">
    <w:p w:rsidR="0024498B" w:rsidRDefault="0024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6B" w:rsidRDefault="00BE3979" w:rsidP="00A42AA0">
    <w:pPr>
      <w:pStyle w:val="aa"/>
      <w:framePr w:wrap="around" w:vAnchor="text" w:hAnchor="margin" w:xAlign="right" w:y="1"/>
      <w:rPr>
        <w:rStyle w:val="ac"/>
      </w:rPr>
    </w:pPr>
    <w:r>
      <w:rPr>
        <w:rStyle w:val="ac"/>
      </w:rPr>
      <w:fldChar w:fldCharType="begin"/>
    </w:r>
    <w:r w:rsidR="00C87D6B">
      <w:rPr>
        <w:rStyle w:val="ac"/>
      </w:rPr>
      <w:instrText xml:space="preserve">PAGE  </w:instrText>
    </w:r>
    <w:r>
      <w:rPr>
        <w:rStyle w:val="ac"/>
      </w:rPr>
      <w:fldChar w:fldCharType="end"/>
    </w:r>
  </w:p>
  <w:p w:rsidR="00C87D6B" w:rsidRDefault="00C87D6B" w:rsidP="00A42A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6B" w:rsidRDefault="00BE3979" w:rsidP="00A42AA0">
    <w:pPr>
      <w:pStyle w:val="aa"/>
      <w:framePr w:wrap="around" w:vAnchor="text" w:hAnchor="margin" w:xAlign="right" w:y="1"/>
      <w:rPr>
        <w:rStyle w:val="ac"/>
      </w:rPr>
    </w:pPr>
    <w:r>
      <w:rPr>
        <w:rStyle w:val="ac"/>
      </w:rPr>
      <w:fldChar w:fldCharType="begin"/>
    </w:r>
    <w:r w:rsidR="00C87D6B">
      <w:rPr>
        <w:rStyle w:val="ac"/>
      </w:rPr>
      <w:instrText xml:space="preserve">PAGE  </w:instrText>
    </w:r>
    <w:r>
      <w:rPr>
        <w:rStyle w:val="ac"/>
      </w:rPr>
      <w:fldChar w:fldCharType="separate"/>
    </w:r>
    <w:r w:rsidR="00552ECD">
      <w:rPr>
        <w:rStyle w:val="ac"/>
        <w:noProof/>
      </w:rPr>
      <w:t>72</w:t>
    </w:r>
    <w:r>
      <w:rPr>
        <w:rStyle w:val="ac"/>
      </w:rPr>
      <w:fldChar w:fldCharType="end"/>
    </w:r>
  </w:p>
  <w:p w:rsidR="00C87D6B" w:rsidRDefault="00C87D6B" w:rsidP="00A42AA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98B" w:rsidRDefault="0024498B">
      <w:r>
        <w:separator/>
      </w:r>
    </w:p>
  </w:footnote>
  <w:footnote w:type="continuationSeparator" w:id="0">
    <w:p w:rsidR="0024498B" w:rsidRDefault="00244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6188D"/>
    <w:multiLevelType w:val="hybridMultilevel"/>
    <w:tmpl w:val="104A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6611AB"/>
    <w:multiLevelType w:val="hybridMultilevel"/>
    <w:tmpl w:val="0AE42678"/>
    <w:lvl w:ilvl="0" w:tplc="0419000F">
      <w:start w:val="1"/>
      <w:numFmt w:val="decimal"/>
      <w:lvlText w:val="%1."/>
      <w:lvlJc w:val="left"/>
      <w:pPr>
        <w:ind w:left="7800" w:hanging="360"/>
      </w:pPr>
      <w:rPr>
        <w:rFonts w:cs="Times New Roman"/>
      </w:rPr>
    </w:lvl>
    <w:lvl w:ilvl="1" w:tplc="04190019" w:tentative="1">
      <w:start w:val="1"/>
      <w:numFmt w:val="lowerLetter"/>
      <w:lvlText w:val="%2."/>
      <w:lvlJc w:val="left"/>
      <w:pPr>
        <w:ind w:left="8520" w:hanging="360"/>
      </w:pPr>
      <w:rPr>
        <w:rFonts w:cs="Times New Roman"/>
      </w:rPr>
    </w:lvl>
    <w:lvl w:ilvl="2" w:tplc="0419001B" w:tentative="1">
      <w:start w:val="1"/>
      <w:numFmt w:val="lowerRoman"/>
      <w:lvlText w:val="%3."/>
      <w:lvlJc w:val="right"/>
      <w:pPr>
        <w:ind w:left="9240" w:hanging="180"/>
      </w:pPr>
      <w:rPr>
        <w:rFonts w:cs="Times New Roman"/>
      </w:rPr>
    </w:lvl>
    <w:lvl w:ilvl="3" w:tplc="0419000F" w:tentative="1">
      <w:start w:val="1"/>
      <w:numFmt w:val="decimal"/>
      <w:lvlText w:val="%4."/>
      <w:lvlJc w:val="left"/>
      <w:pPr>
        <w:ind w:left="9960" w:hanging="360"/>
      </w:pPr>
      <w:rPr>
        <w:rFonts w:cs="Times New Roman"/>
      </w:rPr>
    </w:lvl>
    <w:lvl w:ilvl="4" w:tplc="04190019" w:tentative="1">
      <w:start w:val="1"/>
      <w:numFmt w:val="lowerLetter"/>
      <w:lvlText w:val="%5."/>
      <w:lvlJc w:val="left"/>
      <w:pPr>
        <w:ind w:left="10680" w:hanging="360"/>
      </w:pPr>
      <w:rPr>
        <w:rFonts w:cs="Times New Roman"/>
      </w:rPr>
    </w:lvl>
    <w:lvl w:ilvl="5" w:tplc="0419001B" w:tentative="1">
      <w:start w:val="1"/>
      <w:numFmt w:val="lowerRoman"/>
      <w:lvlText w:val="%6."/>
      <w:lvlJc w:val="right"/>
      <w:pPr>
        <w:ind w:left="11400" w:hanging="180"/>
      </w:pPr>
      <w:rPr>
        <w:rFonts w:cs="Times New Roman"/>
      </w:rPr>
    </w:lvl>
    <w:lvl w:ilvl="6" w:tplc="0419000F" w:tentative="1">
      <w:start w:val="1"/>
      <w:numFmt w:val="decimal"/>
      <w:lvlText w:val="%7."/>
      <w:lvlJc w:val="left"/>
      <w:pPr>
        <w:ind w:left="12120" w:hanging="360"/>
      </w:pPr>
      <w:rPr>
        <w:rFonts w:cs="Times New Roman"/>
      </w:rPr>
    </w:lvl>
    <w:lvl w:ilvl="7" w:tplc="04190019" w:tentative="1">
      <w:start w:val="1"/>
      <w:numFmt w:val="lowerLetter"/>
      <w:lvlText w:val="%8."/>
      <w:lvlJc w:val="left"/>
      <w:pPr>
        <w:ind w:left="12840" w:hanging="360"/>
      </w:pPr>
      <w:rPr>
        <w:rFonts w:cs="Times New Roman"/>
      </w:rPr>
    </w:lvl>
    <w:lvl w:ilvl="8" w:tplc="0419001B" w:tentative="1">
      <w:start w:val="1"/>
      <w:numFmt w:val="lowerRoman"/>
      <w:lvlText w:val="%9."/>
      <w:lvlJc w:val="right"/>
      <w:pPr>
        <w:ind w:left="13560" w:hanging="180"/>
      </w:pPr>
      <w:rPr>
        <w:rFonts w:cs="Times New Roman"/>
      </w:rPr>
    </w:lvl>
  </w:abstractNum>
  <w:abstractNum w:abstractNumId="2" w15:restartNumberingAfterBreak="0">
    <w:nsid w:val="77BD50BB"/>
    <w:multiLevelType w:val="hybridMultilevel"/>
    <w:tmpl w:val="51BE5D16"/>
    <w:lvl w:ilvl="0" w:tplc="CB503D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DCE"/>
    <w:rsid w:val="00001AEF"/>
    <w:rsid w:val="00003EDD"/>
    <w:rsid w:val="00004961"/>
    <w:rsid w:val="0000609D"/>
    <w:rsid w:val="00010E90"/>
    <w:rsid w:val="00011A3F"/>
    <w:rsid w:val="0001226B"/>
    <w:rsid w:val="00013AEC"/>
    <w:rsid w:val="00013BD9"/>
    <w:rsid w:val="00014806"/>
    <w:rsid w:val="00021248"/>
    <w:rsid w:val="000220F4"/>
    <w:rsid w:val="00022A72"/>
    <w:rsid w:val="00023065"/>
    <w:rsid w:val="0002333C"/>
    <w:rsid w:val="000247DE"/>
    <w:rsid w:val="0002483C"/>
    <w:rsid w:val="00025069"/>
    <w:rsid w:val="0002506C"/>
    <w:rsid w:val="0002562B"/>
    <w:rsid w:val="000268D5"/>
    <w:rsid w:val="00032C1F"/>
    <w:rsid w:val="000333D5"/>
    <w:rsid w:val="000336B5"/>
    <w:rsid w:val="00034F84"/>
    <w:rsid w:val="00044BFD"/>
    <w:rsid w:val="00046021"/>
    <w:rsid w:val="00046127"/>
    <w:rsid w:val="00046B2D"/>
    <w:rsid w:val="00047DCE"/>
    <w:rsid w:val="0005132D"/>
    <w:rsid w:val="0005164E"/>
    <w:rsid w:val="000541A9"/>
    <w:rsid w:val="00054CDC"/>
    <w:rsid w:val="00056BB4"/>
    <w:rsid w:val="00057BBD"/>
    <w:rsid w:val="00057DAA"/>
    <w:rsid w:val="00060696"/>
    <w:rsid w:val="000614C3"/>
    <w:rsid w:val="000618EB"/>
    <w:rsid w:val="00062570"/>
    <w:rsid w:val="00066DBA"/>
    <w:rsid w:val="0006757E"/>
    <w:rsid w:val="00067BA0"/>
    <w:rsid w:val="000747F3"/>
    <w:rsid w:val="000757DE"/>
    <w:rsid w:val="0007646F"/>
    <w:rsid w:val="00077DBA"/>
    <w:rsid w:val="00080BCE"/>
    <w:rsid w:val="00081784"/>
    <w:rsid w:val="00084F0F"/>
    <w:rsid w:val="00085594"/>
    <w:rsid w:val="00085B5E"/>
    <w:rsid w:val="00086772"/>
    <w:rsid w:val="00087BDB"/>
    <w:rsid w:val="00090FDD"/>
    <w:rsid w:val="00091E89"/>
    <w:rsid w:val="00092CA9"/>
    <w:rsid w:val="0009345E"/>
    <w:rsid w:val="00093DDC"/>
    <w:rsid w:val="00096E46"/>
    <w:rsid w:val="00097FDC"/>
    <w:rsid w:val="000A1F20"/>
    <w:rsid w:val="000A3CA1"/>
    <w:rsid w:val="000A4A0B"/>
    <w:rsid w:val="000A5870"/>
    <w:rsid w:val="000B03C9"/>
    <w:rsid w:val="000B0E9D"/>
    <w:rsid w:val="000B1B86"/>
    <w:rsid w:val="000B1BA8"/>
    <w:rsid w:val="000B2008"/>
    <w:rsid w:val="000B23DD"/>
    <w:rsid w:val="000B478B"/>
    <w:rsid w:val="000B5283"/>
    <w:rsid w:val="000B6E5E"/>
    <w:rsid w:val="000C0370"/>
    <w:rsid w:val="000C0B7D"/>
    <w:rsid w:val="000C2955"/>
    <w:rsid w:val="000C4B4B"/>
    <w:rsid w:val="000C706D"/>
    <w:rsid w:val="000C7672"/>
    <w:rsid w:val="000C7ED8"/>
    <w:rsid w:val="000D1230"/>
    <w:rsid w:val="000D35A3"/>
    <w:rsid w:val="000D361C"/>
    <w:rsid w:val="000D63FC"/>
    <w:rsid w:val="000E216D"/>
    <w:rsid w:val="000E2E60"/>
    <w:rsid w:val="000E33E6"/>
    <w:rsid w:val="000E5EAA"/>
    <w:rsid w:val="000E5F18"/>
    <w:rsid w:val="000E7DE1"/>
    <w:rsid w:val="000F1726"/>
    <w:rsid w:val="000F2665"/>
    <w:rsid w:val="000F2CB3"/>
    <w:rsid w:val="000F49C8"/>
    <w:rsid w:val="0010021F"/>
    <w:rsid w:val="00103E82"/>
    <w:rsid w:val="00104127"/>
    <w:rsid w:val="00105F79"/>
    <w:rsid w:val="0011068A"/>
    <w:rsid w:val="00110B78"/>
    <w:rsid w:val="00110FB1"/>
    <w:rsid w:val="00111C28"/>
    <w:rsid w:val="00112E3D"/>
    <w:rsid w:val="00114372"/>
    <w:rsid w:val="00115AD7"/>
    <w:rsid w:val="00120E8C"/>
    <w:rsid w:val="00121381"/>
    <w:rsid w:val="00121D88"/>
    <w:rsid w:val="00121DC9"/>
    <w:rsid w:val="0012208E"/>
    <w:rsid w:val="00122381"/>
    <w:rsid w:val="00123480"/>
    <w:rsid w:val="00124D81"/>
    <w:rsid w:val="00125D22"/>
    <w:rsid w:val="001275FF"/>
    <w:rsid w:val="0013227A"/>
    <w:rsid w:val="00134887"/>
    <w:rsid w:val="001360D8"/>
    <w:rsid w:val="0014103B"/>
    <w:rsid w:val="001423CD"/>
    <w:rsid w:val="0014309C"/>
    <w:rsid w:val="00152DCD"/>
    <w:rsid w:val="00153E52"/>
    <w:rsid w:val="00155E32"/>
    <w:rsid w:val="001609F2"/>
    <w:rsid w:val="00161038"/>
    <w:rsid w:val="001626BF"/>
    <w:rsid w:val="001648D6"/>
    <w:rsid w:val="00166BB2"/>
    <w:rsid w:val="00170D79"/>
    <w:rsid w:val="00173934"/>
    <w:rsid w:val="00176353"/>
    <w:rsid w:val="001811A4"/>
    <w:rsid w:val="00181D69"/>
    <w:rsid w:val="00181F2C"/>
    <w:rsid w:val="0018299C"/>
    <w:rsid w:val="0018342D"/>
    <w:rsid w:val="00183C50"/>
    <w:rsid w:val="0018765E"/>
    <w:rsid w:val="00191DB2"/>
    <w:rsid w:val="001950C0"/>
    <w:rsid w:val="00195824"/>
    <w:rsid w:val="0019714A"/>
    <w:rsid w:val="001978AD"/>
    <w:rsid w:val="001A0D81"/>
    <w:rsid w:val="001A1689"/>
    <w:rsid w:val="001A4252"/>
    <w:rsid w:val="001A63EA"/>
    <w:rsid w:val="001A6EA7"/>
    <w:rsid w:val="001B0065"/>
    <w:rsid w:val="001B5C47"/>
    <w:rsid w:val="001B5D58"/>
    <w:rsid w:val="001C02F3"/>
    <w:rsid w:val="001C3586"/>
    <w:rsid w:val="001C4429"/>
    <w:rsid w:val="001D0BF3"/>
    <w:rsid w:val="001D3B03"/>
    <w:rsid w:val="001D3FC4"/>
    <w:rsid w:val="001E0FED"/>
    <w:rsid w:val="001E3CEB"/>
    <w:rsid w:val="001E5BC7"/>
    <w:rsid w:val="001E5C2D"/>
    <w:rsid w:val="001F0E8A"/>
    <w:rsid w:val="001F36D0"/>
    <w:rsid w:val="001F3BA6"/>
    <w:rsid w:val="00200D82"/>
    <w:rsid w:val="0020164A"/>
    <w:rsid w:val="00202456"/>
    <w:rsid w:val="002074F2"/>
    <w:rsid w:val="0021107F"/>
    <w:rsid w:val="00212030"/>
    <w:rsid w:val="002134DF"/>
    <w:rsid w:val="00216FA9"/>
    <w:rsid w:val="00217F51"/>
    <w:rsid w:val="00220CBD"/>
    <w:rsid w:val="00220E7E"/>
    <w:rsid w:val="00221040"/>
    <w:rsid w:val="00224671"/>
    <w:rsid w:val="002251E7"/>
    <w:rsid w:val="00231A3B"/>
    <w:rsid w:val="00232159"/>
    <w:rsid w:val="00232394"/>
    <w:rsid w:val="0023410F"/>
    <w:rsid w:val="00234C9B"/>
    <w:rsid w:val="00237785"/>
    <w:rsid w:val="0024498B"/>
    <w:rsid w:val="00245168"/>
    <w:rsid w:val="002454B1"/>
    <w:rsid w:val="002515EB"/>
    <w:rsid w:val="00251D4A"/>
    <w:rsid w:val="00252102"/>
    <w:rsid w:val="002533F6"/>
    <w:rsid w:val="00254885"/>
    <w:rsid w:val="002554DC"/>
    <w:rsid w:val="002557F7"/>
    <w:rsid w:val="002559DA"/>
    <w:rsid w:val="00256C65"/>
    <w:rsid w:val="00262E4B"/>
    <w:rsid w:val="00265D15"/>
    <w:rsid w:val="002705BD"/>
    <w:rsid w:val="00273806"/>
    <w:rsid w:val="00274298"/>
    <w:rsid w:val="002746D2"/>
    <w:rsid w:val="00277E2D"/>
    <w:rsid w:val="002813C0"/>
    <w:rsid w:val="00282647"/>
    <w:rsid w:val="002826BD"/>
    <w:rsid w:val="0028367F"/>
    <w:rsid w:val="00287180"/>
    <w:rsid w:val="00290293"/>
    <w:rsid w:val="002908BB"/>
    <w:rsid w:val="00292575"/>
    <w:rsid w:val="002946CB"/>
    <w:rsid w:val="00294FB2"/>
    <w:rsid w:val="002A1905"/>
    <w:rsid w:val="002A25D2"/>
    <w:rsid w:val="002A749A"/>
    <w:rsid w:val="002B101B"/>
    <w:rsid w:val="002B1A6B"/>
    <w:rsid w:val="002B3C90"/>
    <w:rsid w:val="002B60BC"/>
    <w:rsid w:val="002B790D"/>
    <w:rsid w:val="002B7AC2"/>
    <w:rsid w:val="002C1002"/>
    <w:rsid w:val="002C1EB3"/>
    <w:rsid w:val="002C27C2"/>
    <w:rsid w:val="002C4A2E"/>
    <w:rsid w:val="002C5656"/>
    <w:rsid w:val="002D2ACA"/>
    <w:rsid w:val="002D33CA"/>
    <w:rsid w:val="002D44D9"/>
    <w:rsid w:val="002D64A2"/>
    <w:rsid w:val="002E0EB7"/>
    <w:rsid w:val="002E184E"/>
    <w:rsid w:val="002E2FE6"/>
    <w:rsid w:val="002E3E7D"/>
    <w:rsid w:val="002E5B9A"/>
    <w:rsid w:val="002E7510"/>
    <w:rsid w:val="002E7D74"/>
    <w:rsid w:val="002E7F12"/>
    <w:rsid w:val="002F0A1E"/>
    <w:rsid w:val="002F1653"/>
    <w:rsid w:val="002F28A3"/>
    <w:rsid w:val="002F4CA5"/>
    <w:rsid w:val="002F59A4"/>
    <w:rsid w:val="002F6FF6"/>
    <w:rsid w:val="00303BD5"/>
    <w:rsid w:val="00304B15"/>
    <w:rsid w:val="0030638F"/>
    <w:rsid w:val="003073EE"/>
    <w:rsid w:val="0030797A"/>
    <w:rsid w:val="0031426C"/>
    <w:rsid w:val="003160D5"/>
    <w:rsid w:val="00317D8A"/>
    <w:rsid w:val="00324BB4"/>
    <w:rsid w:val="00325F23"/>
    <w:rsid w:val="00331E69"/>
    <w:rsid w:val="00333D66"/>
    <w:rsid w:val="0033435A"/>
    <w:rsid w:val="00334512"/>
    <w:rsid w:val="00337259"/>
    <w:rsid w:val="00337E50"/>
    <w:rsid w:val="0034180F"/>
    <w:rsid w:val="00343A1A"/>
    <w:rsid w:val="00346AFF"/>
    <w:rsid w:val="00347585"/>
    <w:rsid w:val="00351A1A"/>
    <w:rsid w:val="003521CD"/>
    <w:rsid w:val="00356718"/>
    <w:rsid w:val="003600A3"/>
    <w:rsid w:val="003617F1"/>
    <w:rsid w:val="00363E41"/>
    <w:rsid w:val="003659FA"/>
    <w:rsid w:val="00370245"/>
    <w:rsid w:val="003709E0"/>
    <w:rsid w:val="00371FF7"/>
    <w:rsid w:val="00373D39"/>
    <w:rsid w:val="003741A0"/>
    <w:rsid w:val="003747B3"/>
    <w:rsid w:val="00374812"/>
    <w:rsid w:val="003755D0"/>
    <w:rsid w:val="0038250C"/>
    <w:rsid w:val="003837D4"/>
    <w:rsid w:val="00383956"/>
    <w:rsid w:val="0038494A"/>
    <w:rsid w:val="0038530F"/>
    <w:rsid w:val="0038543B"/>
    <w:rsid w:val="00386376"/>
    <w:rsid w:val="0038672C"/>
    <w:rsid w:val="00387453"/>
    <w:rsid w:val="00390240"/>
    <w:rsid w:val="003904DD"/>
    <w:rsid w:val="00390E89"/>
    <w:rsid w:val="003926DA"/>
    <w:rsid w:val="00392DD0"/>
    <w:rsid w:val="00395094"/>
    <w:rsid w:val="003A2220"/>
    <w:rsid w:val="003A27E5"/>
    <w:rsid w:val="003A32CA"/>
    <w:rsid w:val="003A3531"/>
    <w:rsid w:val="003A41FB"/>
    <w:rsid w:val="003A741A"/>
    <w:rsid w:val="003A7A65"/>
    <w:rsid w:val="003B140D"/>
    <w:rsid w:val="003B2318"/>
    <w:rsid w:val="003C3EA7"/>
    <w:rsid w:val="003C4E5D"/>
    <w:rsid w:val="003C6DF9"/>
    <w:rsid w:val="003C6E06"/>
    <w:rsid w:val="003C723E"/>
    <w:rsid w:val="003D0E4E"/>
    <w:rsid w:val="003D15A7"/>
    <w:rsid w:val="003D15A9"/>
    <w:rsid w:val="003D15D2"/>
    <w:rsid w:val="003D1AAC"/>
    <w:rsid w:val="003D2BBE"/>
    <w:rsid w:val="003D3EF8"/>
    <w:rsid w:val="003D4AE2"/>
    <w:rsid w:val="003D638A"/>
    <w:rsid w:val="003D68FF"/>
    <w:rsid w:val="003D7100"/>
    <w:rsid w:val="003D7422"/>
    <w:rsid w:val="003D770C"/>
    <w:rsid w:val="003E40D3"/>
    <w:rsid w:val="003E5967"/>
    <w:rsid w:val="003F06FE"/>
    <w:rsid w:val="003F0F24"/>
    <w:rsid w:val="003F57DE"/>
    <w:rsid w:val="00400E3E"/>
    <w:rsid w:val="00406074"/>
    <w:rsid w:val="00407C30"/>
    <w:rsid w:val="00407E6A"/>
    <w:rsid w:val="0041002B"/>
    <w:rsid w:val="00411575"/>
    <w:rsid w:val="00413DC0"/>
    <w:rsid w:val="00414321"/>
    <w:rsid w:val="00414B1C"/>
    <w:rsid w:val="00415D19"/>
    <w:rsid w:val="00416A2B"/>
    <w:rsid w:val="004204E1"/>
    <w:rsid w:val="00422AEF"/>
    <w:rsid w:val="004237C2"/>
    <w:rsid w:val="00424E32"/>
    <w:rsid w:val="00425AD6"/>
    <w:rsid w:val="004260C3"/>
    <w:rsid w:val="00434FB4"/>
    <w:rsid w:val="00435482"/>
    <w:rsid w:val="00436F05"/>
    <w:rsid w:val="00440C80"/>
    <w:rsid w:val="0044212B"/>
    <w:rsid w:val="00445624"/>
    <w:rsid w:val="00450A07"/>
    <w:rsid w:val="00450CD2"/>
    <w:rsid w:val="00451943"/>
    <w:rsid w:val="00451F47"/>
    <w:rsid w:val="00454107"/>
    <w:rsid w:val="00454275"/>
    <w:rsid w:val="004559DD"/>
    <w:rsid w:val="00460F6A"/>
    <w:rsid w:val="004613B6"/>
    <w:rsid w:val="00463B51"/>
    <w:rsid w:val="004661CC"/>
    <w:rsid w:val="0047549B"/>
    <w:rsid w:val="00476012"/>
    <w:rsid w:val="0047602B"/>
    <w:rsid w:val="004760B6"/>
    <w:rsid w:val="00480292"/>
    <w:rsid w:val="004802D4"/>
    <w:rsid w:val="0048053F"/>
    <w:rsid w:val="004809B7"/>
    <w:rsid w:val="00480E93"/>
    <w:rsid w:val="00482DAF"/>
    <w:rsid w:val="0048305D"/>
    <w:rsid w:val="00484712"/>
    <w:rsid w:val="00484CC1"/>
    <w:rsid w:val="00487784"/>
    <w:rsid w:val="00487E98"/>
    <w:rsid w:val="00491552"/>
    <w:rsid w:val="0049232F"/>
    <w:rsid w:val="004A7156"/>
    <w:rsid w:val="004A71B8"/>
    <w:rsid w:val="004B122D"/>
    <w:rsid w:val="004B260C"/>
    <w:rsid w:val="004B5370"/>
    <w:rsid w:val="004B642D"/>
    <w:rsid w:val="004B6455"/>
    <w:rsid w:val="004B688B"/>
    <w:rsid w:val="004B68B8"/>
    <w:rsid w:val="004B7D0B"/>
    <w:rsid w:val="004C0102"/>
    <w:rsid w:val="004C209F"/>
    <w:rsid w:val="004C24B5"/>
    <w:rsid w:val="004C28ED"/>
    <w:rsid w:val="004C4A2D"/>
    <w:rsid w:val="004D3D0D"/>
    <w:rsid w:val="004D40A2"/>
    <w:rsid w:val="004D6E6D"/>
    <w:rsid w:val="004D7907"/>
    <w:rsid w:val="004E0979"/>
    <w:rsid w:val="004E0A1E"/>
    <w:rsid w:val="004E0C30"/>
    <w:rsid w:val="004E20B2"/>
    <w:rsid w:val="004E3C06"/>
    <w:rsid w:val="004E5992"/>
    <w:rsid w:val="004E62D7"/>
    <w:rsid w:val="004E6310"/>
    <w:rsid w:val="004E6DE8"/>
    <w:rsid w:val="004E7560"/>
    <w:rsid w:val="004F299F"/>
    <w:rsid w:val="004F3FD5"/>
    <w:rsid w:val="004F57CE"/>
    <w:rsid w:val="004F7D1A"/>
    <w:rsid w:val="00501804"/>
    <w:rsid w:val="00504663"/>
    <w:rsid w:val="005061FB"/>
    <w:rsid w:val="0050699E"/>
    <w:rsid w:val="005102B8"/>
    <w:rsid w:val="00517746"/>
    <w:rsid w:val="00521036"/>
    <w:rsid w:val="00521220"/>
    <w:rsid w:val="005216E6"/>
    <w:rsid w:val="00521AE9"/>
    <w:rsid w:val="00522337"/>
    <w:rsid w:val="0052235E"/>
    <w:rsid w:val="00522523"/>
    <w:rsid w:val="0052399D"/>
    <w:rsid w:val="00523FAB"/>
    <w:rsid w:val="00524703"/>
    <w:rsid w:val="00524B3F"/>
    <w:rsid w:val="00526105"/>
    <w:rsid w:val="005269BA"/>
    <w:rsid w:val="00526BB4"/>
    <w:rsid w:val="00526C72"/>
    <w:rsid w:val="005302B2"/>
    <w:rsid w:val="00531D18"/>
    <w:rsid w:val="00532D01"/>
    <w:rsid w:val="00533C32"/>
    <w:rsid w:val="00535620"/>
    <w:rsid w:val="005358C3"/>
    <w:rsid w:val="00540329"/>
    <w:rsid w:val="005405C5"/>
    <w:rsid w:val="00540689"/>
    <w:rsid w:val="005431E2"/>
    <w:rsid w:val="00545B23"/>
    <w:rsid w:val="005466E4"/>
    <w:rsid w:val="00552ECD"/>
    <w:rsid w:val="00553D26"/>
    <w:rsid w:val="00557B86"/>
    <w:rsid w:val="00564F92"/>
    <w:rsid w:val="0056747C"/>
    <w:rsid w:val="005700C4"/>
    <w:rsid w:val="00570ED9"/>
    <w:rsid w:val="00572182"/>
    <w:rsid w:val="00573E6C"/>
    <w:rsid w:val="00576054"/>
    <w:rsid w:val="00576393"/>
    <w:rsid w:val="005774B7"/>
    <w:rsid w:val="0057764E"/>
    <w:rsid w:val="00580B84"/>
    <w:rsid w:val="00580CCF"/>
    <w:rsid w:val="005823AD"/>
    <w:rsid w:val="005846B7"/>
    <w:rsid w:val="00586A96"/>
    <w:rsid w:val="00586ADB"/>
    <w:rsid w:val="00587186"/>
    <w:rsid w:val="005879A4"/>
    <w:rsid w:val="00587A49"/>
    <w:rsid w:val="00590639"/>
    <w:rsid w:val="00591B2C"/>
    <w:rsid w:val="00591DEC"/>
    <w:rsid w:val="00592456"/>
    <w:rsid w:val="0059387C"/>
    <w:rsid w:val="00595D9A"/>
    <w:rsid w:val="00597B0E"/>
    <w:rsid w:val="005A1F26"/>
    <w:rsid w:val="005B0070"/>
    <w:rsid w:val="005B16D5"/>
    <w:rsid w:val="005B6FEB"/>
    <w:rsid w:val="005C0B0C"/>
    <w:rsid w:val="005C4E58"/>
    <w:rsid w:val="005C744D"/>
    <w:rsid w:val="005D08CD"/>
    <w:rsid w:val="005D3A25"/>
    <w:rsid w:val="005D5D7F"/>
    <w:rsid w:val="005D5ECC"/>
    <w:rsid w:val="005D6829"/>
    <w:rsid w:val="005E1C43"/>
    <w:rsid w:val="005E51FB"/>
    <w:rsid w:val="005E62A2"/>
    <w:rsid w:val="005E6EB7"/>
    <w:rsid w:val="005F0249"/>
    <w:rsid w:val="005F0553"/>
    <w:rsid w:val="005F24CA"/>
    <w:rsid w:val="005F2A41"/>
    <w:rsid w:val="005F5FAD"/>
    <w:rsid w:val="005F6B5B"/>
    <w:rsid w:val="005F7D21"/>
    <w:rsid w:val="00600D41"/>
    <w:rsid w:val="00600E26"/>
    <w:rsid w:val="0060163B"/>
    <w:rsid w:val="0060229B"/>
    <w:rsid w:val="006025F5"/>
    <w:rsid w:val="006072CC"/>
    <w:rsid w:val="00610669"/>
    <w:rsid w:val="006111EF"/>
    <w:rsid w:val="006112ED"/>
    <w:rsid w:val="00612BAF"/>
    <w:rsid w:val="006168A6"/>
    <w:rsid w:val="00627478"/>
    <w:rsid w:val="006306E3"/>
    <w:rsid w:val="006317E8"/>
    <w:rsid w:val="006321CF"/>
    <w:rsid w:val="0063296C"/>
    <w:rsid w:val="00636234"/>
    <w:rsid w:val="00636783"/>
    <w:rsid w:val="006411D8"/>
    <w:rsid w:val="006418E0"/>
    <w:rsid w:val="00643B24"/>
    <w:rsid w:val="00643E52"/>
    <w:rsid w:val="0064420F"/>
    <w:rsid w:val="00644620"/>
    <w:rsid w:val="00647D59"/>
    <w:rsid w:val="00651BF0"/>
    <w:rsid w:val="006535CF"/>
    <w:rsid w:val="00653930"/>
    <w:rsid w:val="00656B27"/>
    <w:rsid w:val="006610BC"/>
    <w:rsid w:val="006621CC"/>
    <w:rsid w:val="00662A5B"/>
    <w:rsid w:val="00663CDA"/>
    <w:rsid w:val="0066434C"/>
    <w:rsid w:val="0066441F"/>
    <w:rsid w:val="00664A7D"/>
    <w:rsid w:val="00670C25"/>
    <w:rsid w:val="00670FAC"/>
    <w:rsid w:val="006722B4"/>
    <w:rsid w:val="00675183"/>
    <w:rsid w:val="00676973"/>
    <w:rsid w:val="00677F7B"/>
    <w:rsid w:val="00680F7C"/>
    <w:rsid w:val="006812BE"/>
    <w:rsid w:val="00684294"/>
    <w:rsid w:val="006947B1"/>
    <w:rsid w:val="00695F97"/>
    <w:rsid w:val="00696DCC"/>
    <w:rsid w:val="006975BC"/>
    <w:rsid w:val="006A0E64"/>
    <w:rsid w:val="006A10D0"/>
    <w:rsid w:val="006A3545"/>
    <w:rsid w:val="006A5B01"/>
    <w:rsid w:val="006A7071"/>
    <w:rsid w:val="006B03FF"/>
    <w:rsid w:val="006B146D"/>
    <w:rsid w:val="006B7868"/>
    <w:rsid w:val="006C06F0"/>
    <w:rsid w:val="006C1092"/>
    <w:rsid w:val="006C2824"/>
    <w:rsid w:val="006C4837"/>
    <w:rsid w:val="006C717F"/>
    <w:rsid w:val="006C728E"/>
    <w:rsid w:val="006D06B0"/>
    <w:rsid w:val="006D2A7C"/>
    <w:rsid w:val="006D4C09"/>
    <w:rsid w:val="006D50E8"/>
    <w:rsid w:val="006D69F8"/>
    <w:rsid w:val="006D7B1C"/>
    <w:rsid w:val="006E1E65"/>
    <w:rsid w:val="006E433D"/>
    <w:rsid w:val="006E4847"/>
    <w:rsid w:val="006E5A49"/>
    <w:rsid w:val="006E62AB"/>
    <w:rsid w:val="006E65DD"/>
    <w:rsid w:val="006E6EF7"/>
    <w:rsid w:val="006F16C0"/>
    <w:rsid w:val="006F4206"/>
    <w:rsid w:val="006F6819"/>
    <w:rsid w:val="00700DC7"/>
    <w:rsid w:val="00702749"/>
    <w:rsid w:val="00703F97"/>
    <w:rsid w:val="007051AA"/>
    <w:rsid w:val="00705656"/>
    <w:rsid w:val="007069C9"/>
    <w:rsid w:val="00707104"/>
    <w:rsid w:val="0070724E"/>
    <w:rsid w:val="007077EE"/>
    <w:rsid w:val="007103F6"/>
    <w:rsid w:val="00711212"/>
    <w:rsid w:val="00713A44"/>
    <w:rsid w:val="00716BB2"/>
    <w:rsid w:val="007179F5"/>
    <w:rsid w:val="00722C11"/>
    <w:rsid w:val="00722FCF"/>
    <w:rsid w:val="007248E7"/>
    <w:rsid w:val="0072509D"/>
    <w:rsid w:val="007276D7"/>
    <w:rsid w:val="007329DC"/>
    <w:rsid w:val="0073486E"/>
    <w:rsid w:val="0073674E"/>
    <w:rsid w:val="00737D5F"/>
    <w:rsid w:val="0074078E"/>
    <w:rsid w:val="0074392B"/>
    <w:rsid w:val="007463C1"/>
    <w:rsid w:val="00750573"/>
    <w:rsid w:val="00750DDA"/>
    <w:rsid w:val="00753F5E"/>
    <w:rsid w:val="007547FB"/>
    <w:rsid w:val="0075553D"/>
    <w:rsid w:val="0076050A"/>
    <w:rsid w:val="007605FD"/>
    <w:rsid w:val="0076088D"/>
    <w:rsid w:val="00763898"/>
    <w:rsid w:val="007640A1"/>
    <w:rsid w:val="00766C98"/>
    <w:rsid w:val="00770204"/>
    <w:rsid w:val="00770790"/>
    <w:rsid w:val="00771DDC"/>
    <w:rsid w:val="00773D2C"/>
    <w:rsid w:val="0077476F"/>
    <w:rsid w:val="007749BE"/>
    <w:rsid w:val="00774D97"/>
    <w:rsid w:val="00776293"/>
    <w:rsid w:val="00776931"/>
    <w:rsid w:val="00776954"/>
    <w:rsid w:val="0078029C"/>
    <w:rsid w:val="00781508"/>
    <w:rsid w:val="00781BDA"/>
    <w:rsid w:val="00782075"/>
    <w:rsid w:val="0078239E"/>
    <w:rsid w:val="00784596"/>
    <w:rsid w:val="00784EF6"/>
    <w:rsid w:val="00785045"/>
    <w:rsid w:val="00785338"/>
    <w:rsid w:val="00785607"/>
    <w:rsid w:val="007860D3"/>
    <w:rsid w:val="0079114B"/>
    <w:rsid w:val="00791B4F"/>
    <w:rsid w:val="0079268E"/>
    <w:rsid w:val="007931A6"/>
    <w:rsid w:val="00793F99"/>
    <w:rsid w:val="00796973"/>
    <w:rsid w:val="007A1F91"/>
    <w:rsid w:val="007A400A"/>
    <w:rsid w:val="007A4114"/>
    <w:rsid w:val="007A5468"/>
    <w:rsid w:val="007A6490"/>
    <w:rsid w:val="007A6A80"/>
    <w:rsid w:val="007B0157"/>
    <w:rsid w:val="007B049F"/>
    <w:rsid w:val="007B168E"/>
    <w:rsid w:val="007C12EE"/>
    <w:rsid w:val="007C266A"/>
    <w:rsid w:val="007C288B"/>
    <w:rsid w:val="007C33E9"/>
    <w:rsid w:val="007C38D5"/>
    <w:rsid w:val="007C4326"/>
    <w:rsid w:val="007C5D4E"/>
    <w:rsid w:val="007C70B8"/>
    <w:rsid w:val="007D28FC"/>
    <w:rsid w:val="007D34DB"/>
    <w:rsid w:val="007D5F34"/>
    <w:rsid w:val="007D6857"/>
    <w:rsid w:val="007D6A18"/>
    <w:rsid w:val="007E07B1"/>
    <w:rsid w:val="007E1D3B"/>
    <w:rsid w:val="007E448C"/>
    <w:rsid w:val="007E6779"/>
    <w:rsid w:val="007E6B24"/>
    <w:rsid w:val="007E70A0"/>
    <w:rsid w:val="007E7839"/>
    <w:rsid w:val="007E7D26"/>
    <w:rsid w:val="007F190A"/>
    <w:rsid w:val="007F20C8"/>
    <w:rsid w:val="007F31B5"/>
    <w:rsid w:val="007F356D"/>
    <w:rsid w:val="007F5D5F"/>
    <w:rsid w:val="007F5D8E"/>
    <w:rsid w:val="007F648A"/>
    <w:rsid w:val="007F649C"/>
    <w:rsid w:val="007F6986"/>
    <w:rsid w:val="007F7FE9"/>
    <w:rsid w:val="00800A89"/>
    <w:rsid w:val="008016F4"/>
    <w:rsid w:val="00803A9B"/>
    <w:rsid w:val="00804A58"/>
    <w:rsid w:val="00805888"/>
    <w:rsid w:val="00806E81"/>
    <w:rsid w:val="00806EDD"/>
    <w:rsid w:val="00810C14"/>
    <w:rsid w:val="00810FAC"/>
    <w:rsid w:val="008113A3"/>
    <w:rsid w:val="00812249"/>
    <w:rsid w:val="00813363"/>
    <w:rsid w:val="00814FE7"/>
    <w:rsid w:val="0081529A"/>
    <w:rsid w:val="00815D63"/>
    <w:rsid w:val="00816601"/>
    <w:rsid w:val="00816EFE"/>
    <w:rsid w:val="008172AE"/>
    <w:rsid w:val="00817430"/>
    <w:rsid w:val="00820FB1"/>
    <w:rsid w:val="00821B07"/>
    <w:rsid w:val="00823E68"/>
    <w:rsid w:val="0082426F"/>
    <w:rsid w:val="00825DF2"/>
    <w:rsid w:val="008310D0"/>
    <w:rsid w:val="00832D49"/>
    <w:rsid w:val="00833506"/>
    <w:rsid w:val="008354E5"/>
    <w:rsid w:val="00835AA0"/>
    <w:rsid w:val="00837B04"/>
    <w:rsid w:val="008400C7"/>
    <w:rsid w:val="0084014C"/>
    <w:rsid w:val="0084056A"/>
    <w:rsid w:val="0084177A"/>
    <w:rsid w:val="00841E07"/>
    <w:rsid w:val="0084309F"/>
    <w:rsid w:val="00845A7D"/>
    <w:rsid w:val="00845CF6"/>
    <w:rsid w:val="0084735C"/>
    <w:rsid w:val="00851215"/>
    <w:rsid w:val="008528CB"/>
    <w:rsid w:val="00852C98"/>
    <w:rsid w:val="008539FE"/>
    <w:rsid w:val="00853E78"/>
    <w:rsid w:val="00856CCC"/>
    <w:rsid w:val="0086108D"/>
    <w:rsid w:val="0086206A"/>
    <w:rsid w:val="00862C6F"/>
    <w:rsid w:val="00863384"/>
    <w:rsid w:val="00864AF8"/>
    <w:rsid w:val="00866D3C"/>
    <w:rsid w:val="008702B3"/>
    <w:rsid w:val="00872A96"/>
    <w:rsid w:val="00873C84"/>
    <w:rsid w:val="0087445F"/>
    <w:rsid w:val="00876022"/>
    <w:rsid w:val="00876C41"/>
    <w:rsid w:val="008837E2"/>
    <w:rsid w:val="00885CD5"/>
    <w:rsid w:val="00886268"/>
    <w:rsid w:val="00886E85"/>
    <w:rsid w:val="00891E86"/>
    <w:rsid w:val="00892805"/>
    <w:rsid w:val="008928D8"/>
    <w:rsid w:val="008976F6"/>
    <w:rsid w:val="008A2B7E"/>
    <w:rsid w:val="008A35F0"/>
    <w:rsid w:val="008A4388"/>
    <w:rsid w:val="008A4F9D"/>
    <w:rsid w:val="008B0853"/>
    <w:rsid w:val="008B164B"/>
    <w:rsid w:val="008B2B6B"/>
    <w:rsid w:val="008B55F8"/>
    <w:rsid w:val="008B67FF"/>
    <w:rsid w:val="008C17D6"/>
    <w:rsid w:val="008C35B3"/>
    <w:rsid w:val="008C3672"/>
    <w:rsid w:val="008C455D"/>
    <w:rsid w:val="008C464F"/>
    <w:rsid w:val="008C4AA8"/>
    <w:rsid w:val="008C5171"/>
    <w:rsid w:val="008D0965"/>
    <w:rsid w:val="008D0BB6"/>
    <w:rsid w:val="008D2D4F"/>
    <w:rsid w:val="008E0A37"/>
    <w:rsid w:val="008E3A69"/>
    <w:rsid w:val="008E4898"/>
    <w:rsid w:val="008E6392"/>
    <w:rsid w:val="008F0B6C"/>
    <w:rsid w:val="00901AB2"/>
    <w:rsid w:val="00903CF5"/>
    <w:rsid w:val="00905E62"/>
    <w:rsid w:val="00906386"/>
    <w:rsid w:val="00907735"/>
    <w:rsid w:val="00907DF6"/>
    <w:rsid w:val="00910F07"/>
    <w:rsid w:val="00913128"/>
    <w:rsid w:val="0091654F"/>
    <w:rsid w:val="00922C23"/>
    <w:rsid w:val="00923D38"/>
    <w:rsid w:val="00925611"/>
    <w:rsid w:val="00927A19"/>
    <w:rsid w:val="00934419"/>
    <w:rsid w:val="009346D0"/>
    <w:rsid w:val="0093584A"/>
    <w:rsid w:val="0094080F"/>
    <w:rsid w:val="00940CC2"/>
    <w:rsid w:val="009421D9"/>
    <w:rsid w:val="00942A52"/>
    <w:rsid w:val="00947859"/>
    <w:rsid w:val="00952472"/>
    <w:rsid w:val="00954332"/>
    <w:rsid w:val="00955C2F"/>
    <w:rsid w:val="009574C6"/>
    <w:rsid w:val="009574FF"/>
    <w:rsid w:val="00957FC5"/>
    <w:rsid w:val="00960335"/>
    <w:rsid w:val="009615B3"/>
    <w:rsid w:val="00963943"/>
    <w:rsid w:val="00963956"/>
    <w:rsid w:val="009648A0"/>
    <w:rsid w:val="00966A8E"/>
    <w:rsid w:val="00971023"/>
    <w:rsid w:val="00971ADB"/>
    <w:rsid w:val="0097271C"/>
    <w:rsid w:val="00972ABC"/>
    <w:rsid w:val="00973628"/>
    <w:rsid w:val="00975A55"/>
    <w:rsid w:val="00975EEB"/>
    <w:rsid w:val="0097637A"/>
    <w:rsid w:val="00977B2B"/>
    <w:rsid w:val="00981826"/>
    <w:rsid w:val="00982957"/>
    <w:rsid w:val="009856A8"/>
    <w:rsid w:val="009867FD"/>
    <w:rsid w:val="009906F3"/>
    <w:rsid w:val="0099197C"/>
    <w:rsid w:val="0099346C"/>
    <w:rsid w:val="00996079"/>
    <w:rsid w:val="00996E4C"/>
    <w:rsid w:val="00997AA8"/>
    <w:rsid w:val="009A102E"/>
    <w:rsid w:val="009A14A7"/>
    <w:rsid w:val="009A2141"/>
    <w:rsid w:val="009A2F1E"/>
    <w:rsid w:val="009A55DD"/>
    <w:rsid w:val="009B0BB1"/>
    <w:rsid w:val="009B29EC"/>
    <w:rsid w:val="009B4CCD"/>
    <w:rsid w:val="009B56E9"/>
    <w:rsid w:val="009B6FF6"/>
    <w:rsid w:val="009C5EA4"/>
    <w:rsid w:val="009C683C"/>
    <w:rsid w:val="009C7FEC"/>
    <w:rsid w:val="009D1B0D"/>
    <w:rsid w:val="009D2151"/>
    <w:rsid w:val="009D2FE5"/>
    <w:rsid w:val="009D5AEC"/>
    <w:rsid w:val="009E24D5"/>
    <w:rsid w:val="009E3956"/>
    <w:rsid w:val="009E439C"/>
    <w:rsid w:val="009E4981"/>
    <w:rsid w:val="009F0D29"/>
    <w:rsid w:val="009F38E8"/>
    <w:rsid w:val="009F5016"/>
    <w:rsid w:val="009F51BB"/>
    <w:rsid w:val="009F5580"/>
    <w:rsid w:val="009F6C14"/>
    <w:rsid w:val="00A022F9"/>
    <w:rsid w:val="00A03524"/>
    <w:rsid w:val="00A03793"/>
    <w:rsid w:val="00A05835"/>
    <w:rsid w:val="00A062BB"/>
    <w:rsid w:val="00A07479"/>
    <w:rsid w:val="00A1337D"/>
    <w:rsid w:val="00A16A49"/>
    <w:rsid w:val="00A17E7D"/>
    <w:rsid w:val="00A2488F"/>
    <w:rsid w:val="00A2758B"/>
    <w:rsid w:val="00A27B5C"/>
    <w:rsid w:val="00A32288"/>
    <w:rsid w:val="00A368FB"/>
    <w:rsid w:val="00A36DD7"/>
    <w:rsid w:val="00A403EA"/>
    <w:rsid w:val="00A41E1B"/>
    <w:rsid w:val="00A420F6"/>
    <w:rsid w:val="00A42AA0"/>
    <w:rsid w:val="00A438CC"/>
    <w:rsid w:val="00A43951"/>
    <w:rsid w:val="00A442B0"/>
    <w:rsid w:val="00A46A64"/>
    <w:rsid w:val="00A5094B"/>
    <w:rsid w:val="00A50FC1"/>
    <w:rsid w:val="00A52440"/>
    <w:rsid w:val="00A55BAC"/>
    <w:rsid w:val="00A5615E"/>
    <w:rsid w:val="00A57969"/>
    <w:rsid w:val="00A6076A"/>
    <w:rsid w:val="00A6088B"/>
    <w:rsid w:val="00A61309"/>
    <w:rsid w:val="00A623FD"/>
    <w:rsid w:val="00A62708"/>
    <w:rsid w:val="00A62FDD"/>
    <w:rsid w:val="00A63EFE"/>
    <w:rsid w:val="00A6574A"/>
    <w:rsid w:val="00A66D70"/>
    <w:rsid w:val="00A70711"/>
    <w:rsid w:val="00A710C4"/>
    <w:rsid w:val="00A717FD"/>
    <w:rsid w:val="00A724E3"/>
    <w:rsid w:val="00A75ECD"/>
    <w:rsid w:val="00A76005"/>
    <w:rsid w:val="00A7657C"/>
    <w:rsid w:val="00A776C6"/>
    <w:rsid w:val="00A820DE"/>
    <w:rsid w:val="00A833E0"/>
    <w:rsid w:val="00A90653"/>
    <w:rsid w:val="00A934F0"/>
    <w:rsid w:val="00A9412B"/>
    <w:rsid w:val="00A94B90"/>
    <w:rsid w:val="00A962B0"/>
    <w:rsid w:val="00A96683"/>
    <w:rsid w:val="00A972EA"/>
    <w:rsid w:val="00AA0E44"/>
    <w:rsid w:val="00AA16E5"/>
    <w:rsid w:val="00AA1FAB"/>
    <w:rsid w:val="00AA2F60"/>
    <w:rsid w:val="00AA3152"/>
    <w:rsid w:val="00AA351B"/>
    <w:rsid w:val="00AA434F"/>
    <w:rsid w:val="00AA7C04"/>
    <w:rsid w:val="00AB1DC7"/>
    <w:rsid w:val="00AB21B8"/>
    <w:rsid w:val="00AB3926"/>
    <w:rsid w:val="00AB407E"/>
    <w:rsid w:val="00AB47F0"/>
    <w:rsid w:val="00AB5E83"/>
    <w:rsid w:val="00AB7EBF"/>
    <w:rsid w:val="00AC4BAE"/>
    <w:rsid w:val="00AC4BE0"/>
    <w:rsid w:val="00AC5CB9"/>
    <w:rsid w:val="00AD18AF"/>
    <w:rsid w:val="00AD24BB"/>
    <w:rsid w:val="00AD3578"/>
    <w:rsid w:val="00AD64D2"/>
    <w:rsid w:val="00AD6DE6"/>
    <w:rsid w:val="00AE4428"/>
    <w:rsid w:val="00AE792B"/>
    <w:rsid w:val="00AF44FF"/>
    <w:rsid w:val="00AF5AF5"/>
    <w:rsid w:val="00AF7D30"/>
    <w:rsid w:val="00B0311D"/>
    <w:rsid w:val="00B14240"/>
    <w:rsid w:val="00B15BDE"/>
    <w:rsid w:val="00B2009E"/>
    <w:rsid w:val="00B22A17"/>
    <w:rsid w:val="00B2442C"/>
    <w:rsid w:val="00B24ADB"/>
    <w:rsid w:val="00B2562F"/>
    <w:rsid w:val="00B276EB"/>
    <w:rsid w:val="00B27E22"/>
    <w:rsid w:val="00B3039E"/>
    <w:rsid w:val="00B30C18"/>
    <w:rsid w:val="00B31B5D"/>
    <w:rsid w:val="00B32912"/>
    <w:rsid w:val="00B33782"/>
    <w:rsid w:val="00B33E91"/>
    <w:rsid w:val="00B347C0"/>
    <w:rsid w:val="00B37622"/>
    <w:rsid w:val="00B417F3"/>
    <w:rsid w:val="00B422CB"/>
    <w:rsid w:val="00B45438"/>
    <w:rsid w:val="00B45CC4"/>
    <w:rsid w:val="00B5273E"/>
    <w:rsid w:val="00B53E87"/>
    <w:rsid w:val="00B54078"/>
    <w:rsid w:val="00B54DCE"/>
    <w:rsid w:val="00B55289"/>
    <w:rsid w:val="00B5686D"/>
    <w:rsid w:val="00B60365"/>
    <w:rsid w:val="00B6250F"/>
    <w:rsid w:val="00B628C8"/>
    <w:rsid w:val="00B62DD5"/>
    <w:rsid w:val="00B65173"/>
    <w:rsid w:val="00B727A8"/>
    <w:rsid w:val="00B72900"/>
    <w:rsid w:val="00B72FD5"/>
    <w:rsid w:val="00B75D79"/>
    <w:rsid w:val="00B76691"/>
    <w:rsid w:val="00B80BF0"/>
    <w:rsid w:val="00B80D87"/>
    <w:rsid w:val="00B80F50"/>
    <w:rsid w:val="00B832A6"/>
    <w:rsid w:val="00B84160"/>
    <w:rsid w:val="00B847CF"/>
    <w:rsid w:val="00B84A90"/>
    <w:rsid w:val="00B84C63"/>
    <w:rsid w:val="00B871E4"/>
    <w:rsid w:val="00B87283"/>
    <w:rsid w:val="00B87540"/>
    <w:rsid w:val="00B9059C"/>
    <w:rsid w:val="00B9187A"/>
    <w:rsid w:val="00B9330D"/>
    <w:rsid w:val="00B9468C"/>
    <w:rsid w:val="00B9489B"/>
    <w:rsid w:val="00B96BBC"/>
    <w:rsid w:val="00B96FCA"/>
    <w:rsid w:val="00B97AE8"/>
    <w:rsid w:val="00BA025A"/>
    <w:rsid w:val="00BA1794"/>
    <w:rsid w:val="00BA4559"/>
    <w:rsid w:val="00BA50EE"/>
    <w:rsid w:val="00BA54F1"/>
    <w:rsid w:val="00BA563E"/>
    <w:rsid w:val="00BA5F9B"/>
    <w:rsid w:val="00BA6E16"/>
    <w:rsid w:val="00BA6E82"/>
    <w:rsid w:val="00BB0BB6"/>
    <w:rsid w:val="00BB1931"/>
    <w:rsid w:val="00BB1FB5"/>
    <w:rsid w:val="00BB4348"/>
    <w:rsid w:val="00BB43F3"/>
    <w:rsid w:val="00BB47E3"/>
    <w:rsid w:val="00BB51B6"/>
    <w:rsid w:val="00BB70BB"/>
    <w:rsid w:val="00BB76B1"/>
    <w:rsid w:val="00BC5ED4"/>
    <w:rsid w:val="00BC6C54"/>
    <w:rsid w:val="00BC71D9"/>
    <w:rsid w:val="00BD0A2A"/>
    <w:rsid w:val="00BD0F3D"/>
    <w:rsid w:val="00BD1893"/>
    <w:rsid w:val="00BD2DEE"/>
    <w:rsid w:val="00BD35F1"/>
    <w:rsid w:val="00BD5D90"/>
    <w:rsid w:val="00BD613E"/>
    <w:rsid w:val="00BD71D7"/>
    <w:rsid w:val="00BD7A45"/>
    <w:rsid w:val="00BD7D7C"/>
    <w:rsid w:val="00BD7F8A"/>
    <w:rsid w:val="00BE2346"/>
    <w:rsid w:val="00BE3979"/>
    <w:rsid w:val="00BE58A5"/>
    <w:rsid w:val="00BE6CDD"/>
    <w:rsid w:val="00BE76A1"/>
    <w:rsid w:val="00BF30E6"/>
    <w:rsid w:val="00C00179"/>
    <w:rsid w:val="00C040BE"/>
    <w:rsid w:val="00C04FEF"/>
    <w:rsid w:val="00C11262"/>
    <w:rsid w:val="00C13757"/>
    <w:rsid w:val="00C139C0"/>
    <w:rsid w:val="00C1400A"/>
    <w:rsid w:val="00C17732"/>
    <w:rsid w:val="00C17ADA"/>
    <w:rsid w:val="00C245D5"/>
    <w:rsid w:val="00C24669"/>
    <w:rsid w:val="00C26E7F"/>
    <w:rsid w:val="00C30DCD"/>
    <w:rsid w:val="00C31F33"/>
    <w:rsid w:val="00C36E8C"/>
    <w:rsid w:val="00C45878"/>
    <w:rsid w:val="00C45C76"/>
    <w:rsid w:val="00C46BE2"/>
    <w:rsid w:val="00C46BFB"/>
    <w:rsid w:val="00C5014B"/>
    <w:rsid w:val="00C532BA"/>
    <w:rsid w:val="00C53535"/>
    <w:rsid w:val="00C57829"/>
    <w:rsid w:val="00C61D7D"/>
    <w:rsid w:val="00C638BB"/>
    <w:rsid w:val="00C65660"/>
    <w:rsid w:val="00C710A1"/>
    <w:rsid w:val="00C728CA"/>
    <w:rsid w:val="00C76DE6"/>
    <w:rsid w:val="00C7743B"/>
    <w:rsid w:val="00C777BB"/>
    <w:rsid w:val="00C77BBC"/>
    <w:rsid w:val="00C81A51"/>
    <w:rsid w:val="00C8314E"/>
    <w:rsid w:val="00C83DEA"/>
    <w:rsid w:val="00C83EC8"/>
    <w:rsid w:val="00C84509"/>
    <w:rsid w:val="00C858F0"/>
    <w:rsid w:val="00C85F1B"/>
    <w:rsid w:val="00C87D6B"/>
    <w:rsid w:val="00CA102F"/>
    <w:rsid w:val="00CA1D9A"/>
    <w:rsid w:val="00CA1F2B"/>
    <w:rsid w:val="00CA4059"/>
    <w:rsid w:val="00CA5ED4"/>
    <w:rsid w:val="00CA67DC"/>
    <w:rsid w:val="00CA6A9D"/>
    <w:rsid w:val="00CB0D70"/>
    <w:rsid w:val="00CB1B33"/>
    <w:rsid w:val="00CB2AAC"/>
    <w:rsid w:val="00CB2C83"/>
    <w:rsid w:val="00CB3329"/>
    <w:rsid w:val="00CB3988"/>
    <w:rsid w:val="00CB439A"/>
    <w:rsid w:val="00CB45C2"/>
    <w:rsid w:val="00CB64B8"/>
    <w:rsid w:val="00CC07A2"/>
    <w:rsid w:val="00CC23EE"/>
    <w:rsid w:val="00CC2EFF"/>
    <w:rsid w:val="00CC334F"/>
    <w:rsid w:val="00CC396F"/>
    <w:rsid w:val="00CC3B28"/>
    <w:rsid w:val="00CC3C80"/>
    <w:rsid w:val="00CC3DBB"/>
    <w:rsid w:val="00CC487F"/>
    <w:rsid w:val="00CC6E31"/>
    <w:rsid w:val="00CC7969"/>
    <w:rsid w:val="00CC79D1"/>
    <w:rsid w:val="00CD1CBA"/>
    <w:rsid w:val="00CD2B7C"/>
    <w:rsid w:val="00CD4DFE"/>
    <w:rsid w:val="00CD7EBD"/>
    <w:rsid w:val="00CE1545"/>
    <w:rsid w:val="00CE2E30"/>
    <w:rsid w:val="00CE33E0"/>
    <w:rsid w:val="00CE36D3"/>
    <w:rsid w:val="00CE371B"/>
    <w:rsid w:val="00CE3E12"/>
    <w:rsid w:val="00CF0005"/>
    <w:rsid w:val="00CF097D"/>
    <w:rsid w:val="00CF1558"/>
    <w:rsid w:val="00CF1FB5"/>
    <w:rsid w:val="00CF2629"/>
    <w:rsid w:val="00CF4977"/>
    <w:rsid w:val="00CF537D"/>
    <w:rsid w:val="00CF5B38"/>
    <w:rsid w:val="00CF7DC6"/>
    <w:rsid w:val="00D01C72"/>
    <w:rsid w:val="00D04000"/>
    <w:rsid w:val="00D04DA6"/>
    <w:rsid w:val="00D0590A"/>
    <w:rsid w:val="00D12642"/>
    <w:rsid w:val="00D1295F"/>
    <w:rsid w:val="00D13B65"/>
    <w:rsid w:val="00D14891"/>
    <w:rsid w:val="00D1546C"/>
    <w:rsid w:val="00D15A13"/>
    <w:rsid w:val="00D16438"/>
    <w:rsid w:val="00D165D9"/>
    <w:rsid w:val="00D20926"/>
    <w:rsid w:val="00D216CA"/>
    <w:rsid w:val="00D21CB4"/>
    <w:rsid w:val="00D220A0"/>
    <w:rsid w:val="00D26936"/>
    <w:rsid w:val="00D27BDE"/>
    <w:rsid w:val="00D32BC5"/>
    <w:rsid w:val="00D3541E"/>
    <w:rsid w:val="00D367A9"/>
    <w:rsid w:val="00D37BD3"/>
    <w:rsid w:val="00D40D2C"/>
    <w:rsid w:val="00D4156A"/>
    <w:rsid w:val="00D41688"/>
    <w:rsid w:val="00D41FC6"/>
    <w:rsid w:val="00D44046"/>
    <w:rsid w:val="00D44770"/>
    <w:rsid w:val="00D44B23"/>
    <w:rsid w:val="00D44F9C"/>
    <w:rsid w:val="00D52DE3"/>
    <w:rsid w:val="00D554AE"/>
    <w:rsid w:val="00D55786"/>
    <w:rsid w:val="00D55A6E"/>
    <w:rsid w:val="00D56E12"/>
    <w:rsid w:val="00D56EF6"/>
    <w:rsid w:val="00D5731A"/>
    <w:rsid w:val="00D57E6B"/>
    <w:rsid w:val="00D60D4E"/>
    <w:rsid w:val="00D614EE"/>
    <w:rsid w:val="00D651E8"/>
    <w:rsid w:val="00D6681C"/>
    <w:rsid w:val="00D70A38"/>
    <w:rsid w:val="00D718E3"/>
    <w:rsid w:val="00D740B7"/>
    <w:rsid w:val="00D7656E"/>
    <w:rsid w:val="00D776C1"/>
    <w:rsid w:val="00D81832"/>
    <w:rsid w:val="00D81A5A"/>
    <w:rsid w:val="00D825DB"/>
    <w:rsid w:val="00D86AE1"/>
    <w:rsid w:val="00D924FD"/>
    <w:rsid w:val="00D92505"/>
    <w:rsid w:val="00D94781"/>
    <w:rsid w:val="00D97028"/>
    <w:rsid w:val="00DA1CDD"/>
    <w:rsid w:val="00DA245F"/>
    <w:rsid w:val="00DA376A"/>
    <w:rsid w:val="00DA6382"/>
    <w:rsid w:val="00DA658D"/>
    <w:rsid w:val="00DA7A05"/>
    <w:rsid w:val="00DB1A8F"/>
    <w:rsid w:val="00DB2E32"/>
    <w:rsid w:val="00DB3194"/>
    <w:rsid w:val="00DB6006"/>
    <w:rsid w:val="00DB712A"/>
    <w:rsid w:val="00DC0D4D"/>
    <w:rsid w:val="00DC435E"/>
    <w:rsid w:val="00DC5D15"/>
    <w:rsid w:val="00DC76FC"/>
    <w:rsid w:val="00DD25CA"/>
    <w:rsid w:val="00DE26D7"/>
    <w:rsid w:val="00DE464E"/>
    <w:rsid w:val="00DE5839"/>
    <w:rsid w:val="00DF0AF2"/>
    <w:rsid w:val="00DF1108"/>
    <w:rsid w:val="00DF431F"/>
    <w:rsid w:val="00DF60F0"/>
    <w:rsid w:val="00DF6A2D"/>
    <w:rsid w:val="00E00094"/>
    <w:rsid w:val="00E001ED"/>
    <w:rsid w:val="00E00204"/>
    <w:rsid w:val="00E00ABB"/>
    <w:rsid w:val="00E00B30"/>
    <w:rsid w:val="00E011F2"/>
    <w:rsid w:val="00E017BF"/>
    <w:rsid w:val="00E02928"/>
    <w:rsid w:val="00E04E93"/>
    <w:rsid w:val="00E06172"/>
    <w:rsid w:val="00E12B68"/>
    <w:rsid w:val="00E139CF"/>
    <w:rsid w:val="00E14105"/>
    <w:rsid w:val="00E15DF0"/>
    <w:rsid w:val="00E16245"/>
    <w:rsid w:val="00E17AAC"/>
    <w:rsid w:val="00E20559"/>
    <w:rsid w:val="00E24CB9"/>
    <w:rsid w:val="00E2622F"/>
    <w:rsid w:val="00E33E7C"/>
    <w:rsid w:val="00E33F58"/>
    <w:rsid w:val="00E37B18"/>
    <w:rsid w:val="00E413A7"/>
    <w:rsid w:val="00E440F7"/>
    <w:rsid w:val="00E4485E"/>
    <w:rsid w:val="00E45C88"/>
    <w:rsid w:val="00E4787C"/>
    <w:rsid w:val="00E52DF1"/>
    <w:rsid w:val="00E567AC"/>
    <w:rsid w:val="00E56D3E"/>
    <w:rsid w:val="00E612F8"/>
    <w:rsid w:val="00E63AA4"/>
    <w:rsid w:val="00E65E2E"/>
    <w:rsid w:val="00E66C7D"/>
    <w:rsid w:val="00E72F1C"/>
    <w:rsid w:val="00E76B0F"/>
    <w:rsid w:val="00E76BFF"/>
    <w:rsid w:val="00E76C38"/>
    <w:rsid w:val="00E81A0C"/>
    <w:rsid w:val="00E8206A"/>
    <w:rsid w:val="00E82998"/>
    <w:rsid w:val="00E8353C"/>
    <w:rsid w:val="00E835F2"/>
    <w:rsid w:val="00E84FEF"/>
    <w:rsid w:val="00E8645B"/>
    <w:rsid w:val="00E872AE"/>
    <w:rsid w:val="00E872CD"/>
    <w:rsid w:val="00E877C3"/>
    <w:rsid w:val="00E912A4"/>
    <w:rsid w:val="00E9195F"/>
    <w:rsid w:val="00E92484"/>
    <w:rsid w:val="00E92F7E"/>
    <w:rsid w:val="00E9324B"/>
    <w:rsid w:val="00E97B36"/>
    <w:rsid w:val="00EA1208"/>
    <w:rsid w:val="00EA1C76"/>
    <w:rsid w:val="00EA3FE8"/>
    <w:rsid w:val="00EA44F2"/>
    <w:rsid w:val="00EA6172"/>
    <w:rsid w:val="00EA6CF6"/>
    <w:rsid w:val="00EA7F36"/>
    <w:rsid w:val="00EB0A2C"/>
    <w:rsid w:val="00EB1856"/>
    <w:rsid w:val="00EB1DD0"/>
    <w:rsid w:val="00EB30F3"/>
    <w:rsid w:val="00EB3194"/>
    <w:rsid w:val="00EB4811"/>
    <w:rsid w:val="00EB769A"/>
    <w:rsid w:val="00EC0626"/>
    <w:rsid w:val="00EC0D83"/>
    <w:rsid w:val="00EC31DD"/>
    <w:rsid w:val="00EC37FB"/>
    <w:rsid w:val="00EC39F4"/>
    <w:rsid w:val="00EC4F55"/>
    <w:rsid w:val="00EC5B43"/>
    <w:rsid w:val="00EC748D"/>
    <w:rsid w:val="00ED0472"/>
    <w:rsid w:val="00ED2FA7"/>
    <w:rsid w:val="00ED4222"/>
    <w:rsid w:val="00ED4EA7"/>
    <w:rsid w:val="00ED6256"/>
    <w:rsid w:val="00ED774C"/>
    <w:rsid w:val="00EE0141"/>
    <w:rsid w:val="00EE1615"/>
    <w:rsid w:val="00EE2C75"/>
    <w:rsid w:val="00EE4346"/>
    <w:rsid w:val="00EE43C8"/>
    <w:rsid w:val="00EE43DC"/>
    <w:rsid w:val="00EE538E"/>
    <w:rsid w:val="00EF00C6"/>
    <w:rsid w:val="00EF2702"/>
    <w:rsid w:val="00EF4DF6"/>
    <w:rsid w:val="00EF5DD7"/>
    <w:rsid w:val="00EF7429"/>
    <w:rsid w:val="00F03B9B"/>
    <w:rsid w:val="00F04191"/>
    <w:rsid w:val="00F04ECE"/>
    <w:rsid w:val="00F05A01"/>
    <w:rsid w:val="00F0659E"/>
    <w:rsid w:val="00F151CE"/>
    <w:rsid w:val="00F214F3"/>
    <w:rsid w:val="00F2233E"/>
    <w:rsid w:val="00F23E95"/>
    <w:rsid w:val="00F30CEE"/>
    <w:rsid w:val="00F30FC1"/>
    <w:rsid w:val="00F3136E"/>
    <w:rsid w:val="00F32583"/>
    <w:rsid w:val="00F335A1"/>
    <w:rsid w:val="00F33A57"/>
    <w:rsid w:val="00F3459B"/>
    <w:rsid w:val="00F348C2"/>
    <w:rsid w:val="00F360D8"/>
    <w:rsid w:val="00F4061F"/>
    <w:rsid w:val="00F42B68"/>
    <w:rsid w:val="00F45130"/>
    <w:rsid w:val="00F46296"/>
    <w:rsid w:val="00F47450"/>
    <w:rsid w:val="00F518FF"/>
    <w:rsid w:val="00F54337"/>
    <w:rsid w:val="00F54829"/>
    <w:rsid w:val="00F55EA1"/>
    <w:rsid w:val="00F603E3"/>
    <w:rsid w:val="00F62DE7"/>
    <w:rsid w:val="00F63140"/>
    <w:rsid w:val="00F64AD6"/>
    <w:rsid w:val="00F70F27"/>
    <w:rsid w:val="00F72D5C"/>
    <w:rsid w:val="00F74D14"/>
    <w:rsid w:val="00F76058"/>
    <w:rsid w:val="00F83420"/>
    <w:rsid w:val="00F84A7B"/>
    <w:rsid w:val="00F855A9"/>
    <w:rsid w:val="00F860C1"/>
    <w:rsid w:val="00F865EE"/>
    <w:rsid w:val="00F868A6"/>
    <w:rsid w:val="00F877CF"/>
    <w:rsid w:val="00F9008B"/>
    <w:rsid w:val="00F9049E"/>
    <w:rsid w:val="00F904D2"/>
    <w:rsid w:val="00F906E9"/>
    <w:rsid w:val="00F92854"/>
    <w:rsid w:val="00F97B10"/>
    <w:rsid w:val="00F97E3A"/>
    <w:rsid w:val="00F97E9E"/>
    <w:rsid w:val="00FA3B2B"/>
    <w:rsid w:val="00FA545E"/>
    <w:rsid w:val="00FA5C90"/>
    <w:rsid w:val="00FA7C26"/>
    <w:rsid w:val="00FB353C"/>
    <w:rsid w:val="00FB3944"/>
    <w:rsid w:val="00FB7945"/>
    <w:rsid w:val="00FB7C66"/>
    <w:rsid w:val="00FC08F0"/>
    <w:rsid w:val="00FC167D"/>
    <w:rsid w:val="00FC1BD8"/>
    <w:rsid w:val="00FC4279"/>
    <w:rsid w:val="00FC456A"/>
    <w:rsid w:val="00FC586A"/>
    <w:rsid w:val="00FC7896"/>
    <w:rsid w:val="00FC79ED"/>
    <w:rsid w:val="00FD54AD"/>
    <w:rsid w:val="00FD591A"/>
    <w:rsid w:val="00FD7325"/>
    <w:rsid w:val="00FE1158"/>
    <w:rsid w:val="00FE1DA4"/>
    <w:rsid w:val="00FE35BF"/>
    <w:rsid w:val="00FE5D07"/>
    <w:rsid w:val="00FE6B53"/>
    <w:rsid w:val="00FE72B0"/>
    <w:rsid w:val="00FF0FF9"/>
    <w:rsid w:val="00FF22C6"/>
    <w:rsid w:val="00FF5172"/>
    <w:rsid w:val="00FF631F"/>
    <w:rsid w:val="00FF77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559118-764F-431C-90AD-39B2A25B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FC6"/>
    <w:rPr>
      <w:sz w:val="24"/>
      <w:szCs w:val="24"/>
    </w:rPr>
  </w:style>
  <w:style w:type="paragraph" w:styleId="1">
    <w:name w:val="heading 1"/>
    <w:basedOn w:val="a"/>
    <w:next w:val="a"/>
    <w:link w:val="10"/>
    <w:uiPriority w:val="99"/>
    <w:qFormat/>
    <w:rsid w:val="002826B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712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41FC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76C38"/>
    <w:pPr>
      <w:keepNext/>
      <w:spacing w:before="240" w:after="60"/>
      <w:outlineLvl w:val="3"/>
    </w:pPr>
    <w:rPr>
      <w:b/>
      <w:bCs/>
      <w:sz w:val="28"/>
      <w:szCs w:val="28"/>
    </w:rPr>
  </w:style>
  <w:style w:type="paragraph" w:styleId="5">
    <w:name w:val="heading 5"/>
    <w:basedOn w:val="a"/>
    <w:next w:val="a"/>
    <w:link w:val="50"/>
    <w:uiPriority w:val="99"/>
    <w:qFormat/>
    <w:rsid w:val="00BD7F8A"/>
    <w:pPr>
      <w:spacing w:before="240" w:after="60"/>
      <w:outlineLvl w:val="4"/>
    </w:pPr>
    <w:rPr>
      <w:rFonts w:ascii="Calibri" w:hAnsi="Calibri"/>
      <w:b/>
      <w:bCs/>
      <w:i/>
      <w:iCs/>
      <w:sz w:val="26"/>
      <w:szCs w:val="26"/>
      <w:lang w:val="en-US" w:eastAsia="en-US"/>
    </w:rPr>
  </w:style>
  <w:style w:type="paragraph" w:styleId="6">
    <w:name w:val="heading 6"/>
    <w:basedOn w:val="a"/>
    <w:next w:val="a"/>
    <w:link w:val="60"/>
    <w:uiPriority w:val="99"/>
    <w:qFormat/>
    <w:rsid w:val="00D41FC6"/>
    <w:pPr>
      <w:spacing w:before="240" w:after="60"/>
      <w:outlineLvl w:val="5"/>
    </w:pPr>
    <w:rPr>
      <w:b/>
      <w:bCs/>
      <w:sz w:val="22"/>
      <w:szCs w:val="22"/>
    </w:rPr>
  </w:style>
  <w:style w:type="paragraph" w:styleId="7">
    <w:name w:val="heading 7"/>
    <w:basedOn w:val="a"/>
    <w:next w:val="a"/>
    <w:link w:val="70"/>
    <w:uiPriority w:val="99"/>
    <w:qFormat/>
    <w:rsid w:val="002826BD"/>
    <w:pPr>
      <w:spacing w:before="240" w:after="60"/>
      <w:outlineLvl w:val="6"/>
    </w:pPr>
  </w:style>
  <w:style w:type="paragraph" w:styleId="8">
    <w:name w:val="heading 8"/>
    <w:basedOn w:val="a"/>
    <w:next w:val="a"/>
    <w:link w:val="80"/>
    <w:uiPriority w:val="99"/>
    <w:qFormat/>
    <w:rsid w:val="00BD7F8A"/>
    <w:pPr>
      <w:spacing w:before="240" w:after="60"/>
      <w:outlineLvl w:val="7"/>
    </w:pPr>
    <w:rPr>
      <w:rFonts w:ascii="Calibri" w:hAnsi="Calibri"/>
      <w:i/>
      <w:iCs/>
      <w:lang w:val="en-US" w:eastAsia="en-US"/>
    </w:rPr>
  </w:style>
  <w:style w:type="paragraph" w:styleId="9">
    <w:name w:val="heading 9"/>
    <w:basedOn w:val="a"/>
    <w:next w:val="a"/>
    <w:link w:val="90"/>
    <w:uiPriority w:val="99"/>
    <w:qFormat/>
    <w:rsid w:val="00BD7F8A"/>
    <w:pPr>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7F8A"/>
    <w:rPr>
      <w:rFonts w:ascii="Arial" w:hAnsi="Arial" w:cs="Arial"/>
      <w:b/>
      <w:bCs/>
      <w:kern w:val="32"/>
      <w:sz w:val="32"/>
      <w:szCs w:val="32"/>
    </w:rPr>
  </w:style>
  <w:style w:type="character" w:customStyle="1" w:styleId="20">
    <w:name w:val="Заголовок 2 Знак"/>
    <w:link w:val="2"/>
    <w:uiPriority w:val="99"/>
    <w:locked/>
    <w:rsid w:val="00BD7F8A"/>
    <w:rPr>
      <w:rFonts w:ascii="Arial" w:hAnsi="Arial" w:cs="Arial"/>
      <w:b/>
      <w:bCs/>
      <w:i/>
      <w:iCs/>
      <w:sz w:val="28"/>
      <w:szCs w:val="28"/>
    </w:rPr>
  </w:style>
  <w:style w:type="character" w:customStyle="1" w:styleId="30">
    <w:name w:val="Заголовок 3 Знак"/>
    <w:link w:val="3"/>
    <w:uiPriority w:val="99"/>
    <w:locked/>
    <w:rsid w:val="00BD7F8A"/>
    <w:rPr>
      <w:rFonts w:ascii="Arial" w:hAnsi="Arial" w:cs="Arial"/>
      <w:b/>
      <w:bCs/>
      <w:sz w:val="26"/>
      <w:szCs w:val="26"/>
    </w:rPr>
  </w:style>
  <w:style w:type="character" w:customStyle="1" w:styleId="40">
    <w:name w:val="Заголовок 4 Знак"/>
    <w:link w:val="4"/>
    <w:uiPriority w:val="99"/>
    <w:locked/>
    <w:rsid w:val="00BD7F8A"/>
    <w:rPr>
      <w:rFonts w:cs="Times New Roman"/>
      <w:b/>
      <w:bCs/>
      <w:sz w:val="28"/>
      <w:szCs w:val="28"/>
    </w:rPr>
  </w:style>
  <w:style w:type="character" w:customStyle="1" w:styleId="50">
    <w:name w:val="Заголовок 5 Знак"/>
    <w:link w:val="5"/>
    <w:uiPriority w:val="99"/>
    <w:semiHidden/>
    <w:locked/>
    <w:rsid w:val="00BD7F8A"/>
    <w:rPr>
      <w:rFonts w:ascii="Calibri" w:hAnsi="Calibri" w:cs="Times New Roman"/>
      <w:b/>
      <w:bCs/>
      <w:i/>
      <w:iCs/>
      <w:sz w:val="26"/>
      <w:szCs w:val="26"/>
      <w:lang w:val="en-US" w:eastAsia="en-US"/>
    </w:rPr>
  </w:style>
  <w:style w:type="character" w:customStyle="1" w:styleId="60">
    <w:name w:val="Заголовок 6 Знак"/>
    <w:link w:val="6"/>
    <w:uiPriority w:val="99"/>
    <w:locked/>
    <w:rsid w:val="00BD7F8A"/>
    <w:rPr>
      <w:rFonts w:cs="Times New Roman"/>
      <w:b/>
      <w:bCs/>
      <w:sz w:val="22"/>
      <w:szCs w:val="22"/>
    </w:rPr>
  </w:style>
  <w:style w:type="character" w:customStyle="1" w:styleId="70">
    <w:name w:val="Заголовок 7 Знак"/>
    <w:link w:val="7"/>
    <w:uiPriority w:val="99"/>
    <w:locked/>
    <w:rsid w:val="00BD7F8A"/>
    <w:rPr>
      <w:rFonts w:cs="Times New Roman"/>
      <w:sz w:val="24"/>
      <w:szCs w:val="24"/>
    </w:rPr>
  </w:style>
  <w:style w:type="character" w:customStyle="1" w:styleId="80">
    <w:name w:val="Заголовок 8 Знак"/>
    <w:link w:val="8"/>
    <w:uiPriority w:val="99"/>
    <w:semiHidden/>
    <w:locked/>
    <w:rsid w:val="00BD7F8A"/>
    <w:rPr>
      <w:rFonts w:ascii="Calibri" w:hAnsi="Calibri" w:cs="Times New Roman"/>
      <w:i/>
      <w:iCs/>
      <w:sz w:val="24"/>
      <w:szCs w:val="24"/>
      <w:lang w:val="en-US" w:eastAsia="en-US"/>
    </w:rPr>
  </w:style>
  <w:style w:type="character" w:customStyle="1" w:styleId="90">
    <w:name w:val="Заголовок 9 Знак"/>
    <w:link w:val="9"/>
    <w:uiPriority w:val="99"/>
    <w:semiHidden/>
    <w:locked/>
    <w:rsid w:val="00BD7F8A"/>
    <w:rPr>
      <w:rFonts w:ascii="Cambria" w:hAnsi="Cambria" w:cs="Times New Roman"/>
      <w:sz w:val="22"/>
      <w:szCs w:val="22"/>
      <w:lang w:val="en-US" w:eastAsia="en-US"/>
    </w:rPr>
  </w:style>
  <w:style w:type="paragraph" w:styleId="a3">
    <w:name w:val="Body Text Indent"/>
    <w:basedOn w:val="a"/>
    <w:link w:val="a4"/>
    <w:rsid w:val="00D41FC6"/>
    <w:pPr>
      <w:ind w:left="-426" w:firstLine="1135"/>
      <w:jc w:val="both"/>
    </w:pPr>
    <w:rPr>
      <w:rFonts w:ascii="Arial" w:hAnsi="Arial"/>
      <w:sz w:val="28"/>
      <w:szCs w:val="20"/>
    </w:rPr>
  </w:style>
  <w:style w:type="character" w:customStyle="1" w:styleId="a4">
    <w:name w:val="Основной текст с отступом Знак"/>
    <w:link w:val="a3"/>
    <w:locked/>
    <w:rsid w:val="00DC5D15"/>
    <w:rPr>
      <w:rFonts w:ascii="Arial" w:hAnsi="Arial" w:cs="Times New Roman"/>
      <w:sz w:val="28"/>
    </w:rPr>
  </w:style>
  <w:style w:type="table" w:styleId="a5">
    <w:name w:val="Table Grid"/>
    <w:basedOn w:val="a1"/>
    <w:uiPriority w:val="99"/>
    <w:rsid w:val="00E7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76C38"/>
    <w:pPr>
      <w:autoSpaceDE w:val="0"/>
      <w:autoSpaceDN w:val="0"/>
      <w:adjustRightInd w:val="0"/>
    </w:pPr>
    <w:rPr>
      <w:rFonts w:ascii="Arial" w:hAnsi="Arial" w:cs="Arial"/>
      <w:b/>
      <w:bCs/>
    </w:rPr>
  </w:style>
  <w:style w:type="paragraph" w:styleId="a6">
    <w:name w:val="Title"/>
    <w:basedOn w:val="a"/>
    <w:link w:val="a7"/>
    <w:uiPriority w:val="99"/>
    <w:qFormat/>
    <w:rsid w:val="002E0EB7"/>
    <w:pPr>
      <w:ind w:left="-426"/>
      <w:jc w:val="center"/>
    </w:pPr>
    <w:rPr>
      <w:rFonts w:ascii="Arial" w:hAnsi="Arial"/>
      <w:b/>
      <w:sz w:val="28"/>
      <w:szCs w:val="20"/>
    </w:rPr>
  </w:style>
  <w:style w:type="character" w:customStyle="1" w:styleId="a7">
    <w:name w:val="Название Знак"/>
    <w:link w:val="a6"/>
    <w:uiPriority w:val="99"/>
    <w:locked/>
    <w:rsid w:val="00BD7F8A"/>
    <w:rPr>
      <w:rFonts w:ascii="Arial" w:hAnsi="Arial" w:cs="Times New Roman"/>
      <w:b/>
      <w:sz w:val="28"/>
    </w:rPr>
  </w:style>
  <w:style w:type="paragraph" w:customStyle="1" w:styleId="ConsPlusNormal">
    <w:name w:val="ConsPlusNormal"/>
    <w:rsid w:val="002826BD"/>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826BD"/>
    <w:pPr>
      <w:widowControl w:val="0"/>
      <w:autoSpaceDE w:val="0"/>
      <w:autoSpaceDN w:val="0"/>
      <w:adjustRightInd w:val="0"/>
    </w:pPr>
    <w:rPr>
      <w:rFonts w:ascii="Arial" w:hAnsi="Arial" w:cs="Arial"/>
    </w:rPr>
  </w:style>
  <w:style w:type="paragraph" w:styleId="a8">
    <w:name w:val="Subtitle"/>
    <w:basedOn w:val="a"/>
    <w:link w:val="a9"/>
    <w:uiPriority w:val="99"/>
    <w:qFormat/>
    <w:rsid w:val="00EC0D83"/>
    <w:pPr>
      <w:ind w:left="-426"/>
      <w:jc w:val="center"/>
    </w:pPr>
    <w:rPr>
      <w:rFonts w:ascii="Arial" w:hAnsi="Arial"/>
      <w:b/>
      <w:szCs w:val="20"/>
    </w:rPr>
  </w:style>
  <w:style w:type="character" w:customStyle="1" w:styleId="a9">
    <w:name w:val="Подзаголовок Знак"/>
    <w:link w:val="a8"/>
    <w:uiPriority w:val="99"/>
    <w:locked/>
    <w:rsid w:val="00BD7F8A"/>
    <w:rPr>
      <w:rFonts w:ascii="Arial" w:hAnsi="Arial" w:cs="Times New Roman"/>
      <w:b/>
      <w:sz w:val="24"/>
    </w:rPr>
  </w:style>
  <w:style w:type="paragraph" w:styleId="aa">
    <w:name w:val="footer"/>
    <w:basedOn w:val="a"/>
    <w:link w:val="ab"/>
    <w:uiPriority w:val="99"/>
    <w:rsid w:val="00A42AA0"/>
    <w:pPr>
      <w:tabs>
        <w:tab w:val="center" w:pos="4677"/>
        <w:tab w:val="right" w:pos="9355"/>
      </w:tabs>
    </w:pPr>
  </w:style>
  <w:style w:type="character" w:customStyle="1" w:styleId="ab">
    <w:name w:val="Нижний колонтитул Знак"/>
    <w:link w:val="aa"/>
    <w:uiPriority w:val="99"/>
    <w:locked/>
    <w:rsid w:val="00BD7F8A"/>
    <w:rPr>
      <w:rFonts w:cs="Times New Roman"/>
      <w:sz w:val="24"/>
      <w:szCs w:val="24"/>
    </w:rPr>
  </w:style>
  <w:style w:type="character" w:styleId="ac">
    <w:name w:val="page number"/>
    <w:uiPriority w:val="99"/>
    <w:rsid w:val="00A42AA0"/>
    <w:rPr>
      <w:rFonts w:cs="Times New Roman"/>
    </w:rPr>
  </w:style>
  <w:style w:type="paragraph" w:styleId="ad">
    <w:name w:val="No Spacing"/>
    <w:basedOn w:val="a"/>
    <w:link w:val="ae"/>
    <w:uiPriority w:val="1"/>
    <w:qFormat/>
    <w:rsid w:val="00BD7F8A"/>
    <w:rPr>
      <w:rFonts w:ascii="Calibri" w:hAnsi="Calibri"/>
      <w:szCs w:val="32"/>
      <w:lang w:val="en-US" w:eastAsia="en-US"/>
    </w:rPr>
  </w:style>
  <w:style w:type="character" w:customStyle="1" w:styleId="ae">
    <w:name w:val="Без интервала Знак"/>
    <w:link w:val="ad"/>
    <w:uiPriority w:val="1"/>
    <w:locked/>
    <w:rsid w:val="00BD7F8A"/>
    <w:rPr>
      <w:rFonts w:ascii="Calibri" w:hAnsi="Calibri" w:cs="Times New Roman"/>
      <w:sz w:val="32"/>
      <w:szCs w:val="32"/>
      <w:lang w:val="en-US" w:eastAsia="en-US"/>
    </w:rPr>
  </w:style>
  <w:style w:type="character" w:customStyle="1" w:styleId="QuoteChar">
    <w:name w:val="Quote Char"/>
    <w:uiPriority w:val="99"/>
    <w:locked/>
    <w:rsid w:val="00BD7F8A"/>
    <w:rPr>
      <w:rFonts w:ascii="Calibri" w:hAnsi="Calibri"/>
      <w:i/>
      <w:sz w:val="24"/>
      <w:lang w:val="en-US" w:eastAsia="en-US"/>
    </w:rPr>
  </w:style>
  <w:style w:type="paragraph" w:styleId="21">
    <w:name w:val="Quote"/>
    <w:basedOn w:val="a"/>
    <w:next w:val="a"/>
    <w:link w:val="22"/>
    <w:uiPriority w:val="99"/>
    <w:qFormat/>
    <w:rsid w:val="00BD7F8A"/>
    <w:rPr>
      <w:rFonts w:ascii="Calibri" w:hAnsi="Calibri"/>
      <w:i/>
      <w:lang w:val="en-US" w:eastAsia="en-US"/>
    </w:rPr>
  </w:style>
  <w:style w:type="character" w:customStyle="1" w:styleId="22">
    <w:name w:val="Цитата 2 Знак"/>
    <w:link w:val="21"/>
    <w:uiPriority w:val="99"/>
    <w:locked/>
    <w:rsid w:val="00D651E8"/>
    <w:rPr>
      <w:rFonts w:cs="Times New Roman"/>
      <w:i/>
      <w:iCs/>
      <w:color w:val="000000"/>
      <w:sz w:val="24"/>
      <w:szCs w:val="24"/>
    </w:rPr>
  </w:style>
  <w:style w:type="character" w:customStyle="1" w:styleId="IntenseQuoteChar">
    <w:name w:val="Intense Quote Char"/>
    <w:uiPriority w:val="99"/>
    <w:locked/>
    <w:rsid w:val="00BD7F8A"/>
    <w:rPr>
      <w:rFonts w:ascii="Calibri" w:hAnsi="Calibri"/>
      <w:b/>
      <w:i/>
      <w:sz w:val="22"/>
      <w:lang w:val="en-US" w:eastAsia="en-US"/>
    </w:rPr>
  </w:style>
  <w:style w:type="paragraph" w:styleId="af">
    <w:name w:val="Intense Quote"/>
    <w:basedOn w:val="a"/>
    <w:next w:val="a"/>
    <w:link w:val="af0"/>
    <w:uiPriority w:val="99"/>
    <w:qFormat/>
    <w:rsid w:val="00BD7F8A"/>
    <w:pPr>
      <w:ind w:left="720" w:right="720"/>
    </w:pPr>
    <w:rPr>
      <w:rFonts w:ascii="Calibri" w:hAnsi="Calibri"/>
      <w:b/>
      <w:i/>
      <w:sz w:val="22"/>
      <w:szCs w:val="22"/>
      <w:lang w:val="en-US" w:eastAsia="en-US"/>
    </w:rPr>
  </w:style>
  <w:style w:type="character" w:customStyle="1" w:styleId="af0">
    <w:name w:val="Выделенная цитата Знак"/>
    <w:link w:val="af"/>
    <w:uiPriority w:val="99"/>
    <w:locked/>
    <w:rsid w:val="00D651E8"/>
    <w:rPr>
      <w:rFonts w:cs="Times New Roman"/>
      <w:b/>
      <w:bCs/>
      <w:i/>
      <w:iCs/>
      <w:color w:val="4F81BD"/>
      <w:sz w:val="24"/>
      <w:szCs w:val="24"/>
    </w:rPr>
  </w:style>
  <w:style w:type="character" w:customStyle="1" w:styleId="BalloonTextChar">
    <w:name w:val="Balloon Text Char"/>
    <w:uiPriority w:val="99"/>
    <w:semiHidden/>
    <w:locked/>
    <w:rsid w:val="00BD7F8A"/>
    <w:rPr>
      <w:rFonts w:ascii="Tahoma" w:hAnsi="Tahoma"/>
      <w:sz w:val="16"/>
    </w:rPr>
  </w:style>
  <w:style w:type="paragraph" w:styleId="af1">
    <w:name w:val="Balloon Text"/>
    <w:basedOn w:val="a"/>
    <w:link w:val="af2"/>
    <w:uiPriority w:val="99"/>
    <w:semiHidden/>
    <w:rsid w:val="00BD7F8A"/>
    <w:rPr>
      <w:rFonts w:ascii="Tahoma" w:hAnsi="Tahoma"/>
      <w:sz w:val="16"/>
      <w:szCs w:val="16"/>
    </w:rPr>
  </w:style>
  <w:style w:type="character" w:customStyle="1" w:styleId="af2">
    <w:name w:val="Текст выноски Знак"/>
    <w:link w:val="af1"/>
    <w:uiPriority w:val="99"/>
    <w:semiHidden/>
    <w:locked/>
    <w:rsid w:val="00D651E8"/>
    <w:rPr>
      <w:rFonts w:cs="Times New Roman"/>
      <w:sz w:val="2"/>
    </w:rPr>
  </w:style>
  <w:style w:type="paragraph" w:styleId="af3">
    <w:name w:val="header"/>
    <w:basedOn w:val="a"/>
    <w:link w:val="af4"/>
    <w:uiPriority w:val="99"/>
    <w:semiHidden/>
    <w:rsid w:val="00FB3944"/>
    <w:pPr>
      <w:tabs>
        <w:tab w:val="center" w:pos="4677"/>
        <w:tab w:val="right" w:pos="9355"/>
      </w:tabs>
    </w:pPr>
  </w:style>
  <w:style w:type="character" w:customStyle="1" w:styleId="af4">
    <w:name w:val="Верхний колонтитул Знак"/>
    <w:link w:val="af3"/>
    <w:uiPriority w:val="99"/>
    <w:semiHidden/>
    <w:locked/>
    <w:rsid w:val="00FB3944"/>
    <w:rPr>
      <w:rFonts w:cs="Times New Roman"/>
      <w:sz w:val="24"/>
      <w:szCs w:val="24"/>
    </w:rPr>
  </w:style>
  <w:style w:type="paragraph" w:customStyle="1" w:styleId="Pro-TabName">
    <w:name w:val="Pro-Tab Name"/>
    <w:basedOn w:val="a"/>
    <w:uiPriority w:val="99"/>
    <w:rsid w:val="006C728E"/>
    <w:pPr>
      <w:keepNext/>
      <w:spacing w:before="240" w:after="120"/>
    </w:pPr>
    <w:rPr>
      <w:rFonts w:ascii="Tahoma" w:hAnsi="Tahoma"/>
      <w:b/>
      <w:bCs/>
      <w:color w:val="C41C16"/>
      <w:sz w:val="16"/>
      <w:szCs w:val="20"/>
    </w:rPr>
  </w:style>
  <w:style w:type="paragraph" w:styleId="af5">
    <w:name w:val="List Paragraph"/>
    <w:basedOn w:val="a"/>
    <w:uiPriority w:val="99"/>
    <w:qFormat/>
    <w:rsid w:val="00E97B36"/>
    <w:pPr>
      <w:ind w:left="720"/>
      <w:contextualSpacing/>
    </w:pPr>
  </w:style>
  <w:style w:type="character" w:styleId="af6">
    <w:name w:val="Hyperlink"/>
    <w:uiPriority w:val="99"/>
    <w:semiHidden/>
    <w:unhideWhenUsed/>
    <w:locked/>
    <w:rsid w:val="00CC6E31"/>
    <w:rPr>
      <w:color w:val="0000FF"/>
      <w:u w:val="single"/>
    </w:rPr>
  </w:style>
  <w:style w:type="character" w:styleId="af7">
    <w:name w:val="FollowedHyperlink"/>
    <w:uiPriority w:val="99"/>
    <w:semiHidden/>
    <w:unhideWhenUsed/>
    <w:locked/>
    <w:rsid w:val="00CC6E31"/>
    <w:rPr>
      <w:color w:val="800080"/>
      <w:u w:val="single"/>
    </w:rPr>
  </w:style>
  <w:style w:type="paragraph" w:customStyle="1" w:styleId="font0">
    <w:name w:val="font0"/>
    <w:basedOn w:val="a"/>
    <w:rsid w:val="00CC6E31"/>
    <w:pPr>
      <w:spacing w:before="100" w:beforeAutospacing="1" w:after="100" w:afterAutospacing="1"/>
    </w:pPr>
    <w:rPr>
      <w:rFonts w:ascii="Calibri" w:hAnsi="Calibri"/>
      <w:color w:val="000000"/>
      <w:sz w:val="22"/>
      <w:szCs w:val="22"/>
    </w:rPr>
  </w:style>
  <w:style w:type="paragraph" w:customStyle="1" w:styleId="font5">
    <w:name w:val="font5"/>
    <w:basedOn w:val="a"/>
    <w:rsid w:val="00CC6E31"/>
    <w:pPr>
      <w:spacing w:before="100" w:beforeAutospacing="1" w:after="100" w:afterAutospacing="1"/>
    </w:pPr>
    <w:rPr>
      <w:color w:val="000000"/>
      <w:sz w:val="20"/>
      <w:szCs w:val="20"/>
    </w:rPr>
  </w:style>
  <w:style w:type="paragraph" w:customStyle="1" w:styleId="font6">
    <w:name w:val="font6"/>
    <w:basedOn w:val="a"/>
    <w:rsid w:val="00CC6E31"/>
    <w:pPr>
      <w:spacing w:before="100" w:beforeAutospacing="1" w:after="100" w:afterAutospacing="1"/>
    </w:pPr>
    <w:rPr>
      <w:b/>
      <w:bCs/>
      <w:color w:val="000000"/>
      <w:sz w:val="20"/>
      <w:szCs w:val="20"/>
    </w:rPr>
  </w:style>
  <w:style w:type="paragraph" w:customStyle="1" w:styleId="font7">
    <w:name w:val="font7"/>
    <w:basedOn w:val="a"/>
    <w:rsid w:val="00CC6E31"/>
    <w:pPr>
      <w:spacing w:before="100" w:beforeAutospacing="1" w:after="100" w:afterAutospacing="1"/>
    </w:pPr>
    <w:rPr>
      <w:color w:val="000000"/>
      <w:sz w:val="20"/>
      <w:szCs w:val="20"/>
    </w:rPr>
  </w:style>
  <w:style w:type="paragraph" w:customStyle="1" w:styleId="font8">
    <w:name w:val="font8"/>
    <w:basedOn w:val="a"/>
    <w:rsid w:val="00CC6E31"/>
    <w:pPr>
      <w:spacing w:before="100" w:beforeAutospacing="1" w:after="100" w:afterAutospacing="1"/>
    </w:pPr>
    <w:rPr>
      <w:rFonts w:ascii="Tahoma" w:hAnsi="Tahoma" w:cs="Tahoma"/>
      <w:color w:val="000000"/>
      <w:sz w:val="16"/>
      <w:szCs w:val="16"/>
    </w:rPr>
  </w:style>
  <w:style w:type="paragraph" w:customStyle="1" w:styleId="font9">
    <w:name w:val="font9"/>
    <w:basedOn w:val="a"/>
    <w:rsid w:val="00CC6E31"/>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CC6E31"/>
    <w:pPr>
      <w:spacing w:before="100" w:beforeAutospacing="1" w:after="100" w:afterAutospacing="1"/>
      <w:jc w:val="right"/>
    </w:pPr>
  </w:style>
  <w:style w:type="paragraph" w:customStyle="1" w:styleId="xl66">
    <w:name w:val="xl66"/>
    <w:basedOn w:val="a"/>
    <w:rsid w:val="00CC6E31"/>
    <w:pPr>
      <w:spacing w:before="100" w:beforeAutospacing="1" w:after="100" w:afterAutospacing="1"/>
    </w:pPr>
    <w:rPr>
      <w:rFonts w:ascii="Arial" w:hAnsi="Arial" w:cs="Arial"/>
    </w:rPr>
  </w:style>
  <w:style w:type="paragraph" w:customStyle="1" w:styleId="xl67">
    <w:name w:val="xl67"/>
    <w:basedOn w:val="a"/>
    <w:rsid w:val="00CC6E31"/>
    <w:pPr>
      <w:spacing w:before="100" w:beforeAutospacing="1" w:after="100" w:afterAutospacing="1"/>
      <w:ind w:firstLineChars="1500" w:firstLine="1500"/>
      <w:jc w:val="right"/>
    </w:pPr>
    <w:rPr>
      <w:rFonts w:ascii="Arial" w:hAnsi="Arial" w:cs="Arial"/>
    </w:rPr>
  </w:style>
  <w:style w:type="paragraph" w:customStyle="1" w:styleId="xl68">
    <w:name w:val="xl68"/>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0">
    <w:name w:val="xl70"/>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72">
    <w:name w:val="xl72"/>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3">
    <w:name w:val="xl73"/>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5">
    <w:name w:val="xl75"/>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6">
    <w:name w:val="xl76"/>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7">
    <w:name w:val="xl77"/>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8">
    <w:name w:val="xl78"/>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79">
    <w:name w:val="xl79"/>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0">
    <w:name w:val="xl80"/>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1">
    <w:name w:val="xl81"/>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82">
    <w:name w:val="xl82"/>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83">
    <w:name w:val="xl83"/>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84">
    <w:name w:val="xl84"/>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5">
    <w:name w:val="xl85"/>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86">
    <w:name w:val="xl86"/>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87">
    <w:name w:val="xl87"/>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
    <w:rsid w:val="00CC6E3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
    <w:rsid w:val="00CC6E31"/>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90">
    <w:name w:val="xl90"/>
    <w:basedOn w:val="a"/>
    <w:rsid w:val="00CC6E31"/>
    <w:pPr>
      <w:pBdr>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1">
    <w:name w:val="xl91"/>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92">
    <w:name w:val="xl92"/>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3">
    <w:name w:val="xl93"/>
    <w:basedOn w:val="a"/>
    <w:rsid w:val="00CC6E31"/>
    <w:pPr>
      <w:pBdr>
        <w:left w:val="single" w:sz="4" w:space="0" w:color="auto"/>
        <w:right w:val="single" w:sz="4" w:space="0" w:color="auto"/>
      </w:pBdr>
      <w:spacing w:before="100" w:beforeAutospacing="1" w:after="100" w:afterAutospacing="1"/>
    </w:pPr>
    <w:rPr>
      <w:sz w:val="20"/>
      <w:szCs w:val="20"/>
    </w:rPr>
  </w:style>
  <w:style w:type="paragraph" w:customStyle="1" w:styleId="xl94">
    <w:name w:val="xl94"/>
    <w:basedOn w:val="a"/>
    <w:rsid w:val="00CC6E31"/>
    <w:pPr>
      <w:pBdr>
        <w:top w:val="single" w:sz="4" w:space="0" w:color="auto"/>
        <w:left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5">
    <w:name w:val="xl95"/>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6">
    <w:name w:val="xl96"/>
    <w:basedOn w:val="a"/>
    <w:rsid w:val="00CC6E31"/>
    <w:pPr>
      <w:spacing w:before="100" w:beforeAutospacing="1" w:after="100" w:afterAutospacing="1"/>
    </w:pPr>
    <w:rPr>
      <w:sz w:val="20"/>
      <w:szCs w:val="20"/>
    </w:rPr>
  </w:style>
  <w:style w:type="paragraph" w:customStyle="1" w:styleId="xl97">
    <w:name w:val="xl97"/>
    <w:basedOn w:val="a"/>
    <w:rsid w:val="00CC6E3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CC6E3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9">
    <w:name w:val="xl99"/>
    <w:basedOn w:val="a"/>
    <w:rsid w:val="00CC6E31"/>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100">
    <w:name w:val="xl100"/>
    <w:basedOn w:val="a"/>
    <w:rsid w:val="00CC6E31"/>
    <w:pPr>
      <w:pBdr>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1">
    <w:name w:val="xl101"/>
    <w:basedOn w:val="a"/>
    <w:rsid w:val="00CC6E3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02">
    <w:name w:val="xl102"/>
    <w:basedOn w:val="a"/>
    <w:rsid w:val="00CC6E3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03">
    <w:name w:val="xl103"/>
    <w:basedOn w:val="a"/>
    <w:rsid w:val="00CC6E3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4">
    <w:name w:val="xl104"/>
    <w:basedOn w:val="a"/>
    <w:rsid w:val="00CC6E3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CC6E3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06">
    <w:name w:val="xl106"/>
    <w:basedOn w:val="a"/>
    <w:rsid w:val="00CC6E31"/>
    <w:pPr>
      <w:pBdr>
        <w:top w:val="single" w:sz="4" w:space="0" w:color="auto"/>
        <w:left w:val="single" w:sz="4" w:space="0" w:color="auto"/>
      </w:pBdr>
      <w:spacing w:before="100" w:beforeAutospacing="1" w:after="100" w:afterAutospacing="1"/>
      <w:jc w:val="both"/>
      <w:textAlignment w:val="top"/>
    </w:pPr>
    <w:rPr>
      <w:sz w:val="20"/>
      <w:szCs w:val="20"/>
    </w:rPr>
  </w:style>
  <w:style w:type="paragraph" w:customStyle="1" w:styleId="xl107">
    <w:name w:val="xl107"/>
    <w:basedOn w:val="a"/>
    <w:rsid w:val="00CC6E31"/>
    <w:pPr>
      <w:pBdr>
        <w:top w:val="single" w:sz="4" w:space="0" w:color="auto"/>
        <w:left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CC6E31"/>
    <w:pPr>
      <w:pBdr>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09">
    <w:name w:val="xl109"/>
    <w:basedOn w:val="a"/>
    <w:rsid w:val="00CC6E31"/>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10">
    <w:name w:val="xl110"/>
    <w:basedOn w:val="a"/>
    <w:rsid w:val="00CC6E3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1">
    <w:name w:val="xl111"/>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13">
    <w:name w:val="xl113"/>
    <w:basedOn w:val="a"/>
    <w:rsid w:val="00CC6E31"/>
    <w:pPr>
      <w:pBdr>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15">
    <w:name w:val="xl115"/>
    <w:basedOn w:val="a"/>
    <w:rsid w:val="00CC6E31"/>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6">
    <w:name w:val="xl116"/>
    <w:basedOn w:val="a"/>
    <w:rsid w:val="00CC6E31"/>
    <w:pPr>
      <w:spacing w:before="100" w:beforeAutospacing="1" w:after="100" w:afterAutospacing="1"/>
    </w:pPr>
  </w:style>
  <w:style w:type="paragraph" w:customStyle="1" w:styleId="xl117">
    <w:name w:val="xl117"/>
    <w:basedOn w:val="a"/>
    <w:rsid w:val="00CC6E31"/>
    <w:pPr>
      <w:spacing w:before="100" w:beforeAutospacing="1" w:after="100" w:afterAutospacing="1"/>
      <w:jc w:val="center"/>
    </w:pPr>
    <w:rPr>
      <w:b/>
      <w:bCs/>
      <w:color w:val="000000"/>
    </w:rPr>
  </w:style>
  <w:style w:type="paragraph" w:customStyle="1" w:styleId="xl118">
    <w:name w:val="xl118"/>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19">
    <w:name w:val="xl119"/>
    <w:basedOn w:val="a"/>
    <w:rsid w:val="00CC6E31"/>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20">
    <w:name w:val="xl120"/>
    <w:basedOn w:val="a"/>
    <w:rsid w:val="00CC6E3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CC6E31"/>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22">
    <w:name w:val="xl122"/>
    <w:basedOn w:val="a"/>
    <w:rsid w:val="00CC6E31"/>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3">
    <w:name w:val="xl123"/>
    <w:basedOn w:val="a"/>
    <w:rsid w:val="00CC6E31"/>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4">
    <w:name w:val="xl124"/>
    <w:basedOn w:val="a"/>
    <w:rsid w:val="00CC6E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
    <w:rsid w:val="00CC6E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24058">
      <w:bodyDiv w:val="1"/>
      <w:marLeft w:val="0"/>
      <w:marRight w:val="0"/>
      <w:marTop w:val="0"/>
      <w:marBottom w:val="0"/>
      <w:divBdr>
        <w:top w:val="none" w:sz="0" w:space="0" w:color="auto"/>
        <w:left w:val="none" w:sz="0" w:space="0" w:color="auto"/>
        <w:bottom w:val="none" w:sz="0" w:space="0" w:color="auto"/>
        <w:right w:val="none" w:sz="0" w:space="0" w:color="auto"/>
      </w:divBdr>
    </w:div>
    <w:div w:id="449007300">
      <w:bodyDiv w:val="1"/>
      <w:marLeft w:val="0"/>
      <w:marRight w:val="0"/>
      <w:marTop w:val="0"/>
      <w:marBottom w:val="0"/>
      <w:divBdr>
        <w:top w:val="none" w:sz="0" w:space="0" w:color="auto"/>
        <w:left w:val="none" w:sz="0" w:space="0" w:color="auto"/>
        <w:bottom w:val="none" w:sz="0" w:space="0" w:color="auto"/>
        <w:right w:val="none" w:sz="0" w:space="0" w:color="auto"/>
      </w:divBdr>
    </w:div>
    <w:div w:id="488137211">
      <w:bodyDiv w:val="1"/>
      <w:marLeft w:val="0"/>
      <w:marRight w:val="0"/>
      <w:marTop w:val="0"/>
      <w:marBottom w:val="0"/>
      <w:divBdr>
        <w:top w:val="none" w:sz="0" w:space="0" w:color="auto"/>
        <w:left w:val="none" w:sz="0" w:space="0" w:color="auto"/>
        <w:bottom w:val="none" w:sz="0" w:space="0" w:color="auto"/>
        <w:right w:val="none" w:sz="0" w:space="0" w:color="auto"/>
      </w:divBdr>
    </w:div>
    <w:div w:id="522671171">
      <w:bodyDiv w:val="1"/>
      <w:marLeft w:val="0"/>
      <w:marRight w:val="0"/>
      <w:marTop w:val="0"/>
      <w:marBottom w:val="0"/>
      <w:divBdr>
        <w:top w:val="none" w:sz="0" w:space="0" w:color="auto"/>
        <w:left w:val="none" w:sz="0" w:space="0" w:color="auto"/>
        <w:bottom w:val="none" w:sz="0" w:space="0" w:color="auto"/>
        <w:right w:val="none" w:sz="0" w:space="0" w:color="auto"/>
      </w:divBdr>
    </w:div>
    <w:div w:id="607586656">
      <w:bodyDiv w:val="1"/>
      <w:marLeft w:val="0"/>
      <w:marRight w:val="0"/>
      <w:marTop w:val="0"/>
      <w:marBottom w:val="0"/>
      <w:divBdr>
        <w:top w:val="none" w:sz="0" w:space="0" w:color="auto"/>
        <w:left w:val="none" w:sz="0" w:space="0" w:color="auto"/>
        <w:bottom w:val="none" w:sz="0" w:space="0" w:color="auto"/>
        <w:right w:val="none" w:sz="0" w:space="0" w:color="auto"/>
      </w:divBdr>
    </w:div>
    <w:div w:id="835462230">
      <w:marLeft w:val="0"/>
      <w:marRight w:val="0"/>
      <w:marTop w:val="0"/>
      <w:marBottom w:val="0"/>
      <w:divBdr>
        <w:top w:val="none" w:sz="0" w:space="0" w:color="auto"/>
        <w:left w:val="none" w:sz="0" w:space="0" w:color="auto"/>
        <w:bottom w:val="none" w:sz="0" w:space="0" w:color="auto"/>
        <w:right w:val="none" w:sz="0" w:space="0" w:color="auto"/>
      </w:divBdr>
    </w:div>
    <w:div w:id="835462231">
      <w:marLeft w:val="0"/>
      <w:marRight w:val="0"/>
      <w:marTop w:val="0"/>
      <w:marBottom w:val="0"/>
      <w:divBdr>
        <w:top w:val="none" w:sz="0" w:space="0" w:color="auto"/>
        <w:left w:val="none" w:sz="0" w:space="0" w:color="auto"/>
        <w:bottom w:val="none" w:sz="0" w:space="0" w:color="auto"/>
        <w:right w:val="none" w:sz="0" w:space="0" w:color="auto"/>
      </w:divBdr>
    </w:div>
    <w:div w:id="835462232">
      <w:marLeft w:val="0"/>
      <w:marRight w:val="0"/>
      <w:marTop w:val="0"/>
      <w:marBottom w:val="0"/>
      <w:divBdr>
        <w:top w:val="none" w:sz="0" w:space="0" w:color="auto"/>
        <w:left w:val="none" w:sz="0" w:space="0" w:color="auto"/>
        <w:bottom w:val="none" w:sz="0" w:space="0" w:color="auto"/>
        <w:right w:val="none" w:sz="0" w:space="0" w:color="auto"/>
      </w:divBdr>
    </w:div>
    <w:div w:id="1096290973">
      <w:bodyDiv w:val="1"/>
      <w:marLeft w:val="0"/>
      <w:marRight w:val="0"/>
      <w:marTop w:val="0"/>
      <w:marBottom w:val="0"/>
      <w:divBdr>
        <w:top w:val="none" w:sz="0" w:space="0" w:color="auto"/>
        <w:left w:val="none" w:sz="0" w:space="0" w:color="auto"/>
        <w:bottom w:val="none" w:sz="0" w:space="0" w:color="auto"/>
        <w:right w:val="none" w:sz="0" w:space="0" w:color="auto"/>
      </w:divBdr>
    </w:div>
    <w:div w:id="1123619359">
      <w:bodyDiv w:val="1"/>
      <w:marLeft w:val="0"/>
      <w:marRight w:val="0"/>
      <w:marTop w:val="0"/>
      <w:marBottom w:val="0"/>
      <w:divBdr>
        <w:top w:val="none" w:sz="0" w:space="0" w:color="auto"/>
        <w:left w:val="none" w:sz="0" w:space="0" w:color="auto"/>
        <w:bottom w:val="none" w:sz="0" w:space="0" w:color="auto"/>
        <w:right w:val="none" w:sz="0" w:space="0" w:color="auto"/>
      </w:divBdr>
    </w:div>
    <w:div w:id="1448232717">
      <w:bodyDiv w:val="1"/>
      <w:marLeft w:val="0"/>
      <w:marRight w:val="0"/>
      <w:marTop w:val="0"/>
      <w:marBottom w:val="0"/>
      <w:divBdr>
        <w:top w:val="none" w:sz="0" w:space="0" w:color="auto"/>
        <w:left w:val="none" w:sz="0" w:space="0" w:color="auto"/>
        <w:bottom w:val="none" w:sz="0" w:space="0" w:color="auto"/>
        <w:right w:val="none" w:sz="0" w:space="0" w:color="auto"/>
      </w:divBdr>
    </w:div>
    <w:div w:id="1700200932">
      <w:bodyDiv w:val="1"/>
      <w:marLeft w:val="0"/>
      <w:marRight w:val="0"/>
      <w:marTop w:val="0"/>
      <w:marBottom w:val="0"/>
      <w:divBdr>
        <w:top w:val="none" w:sz="0" w:space="0" w:color="auto"/>
        <w:left w:val="none" w:sz="0" w:space="0" w:color="auto"/>
        <w:bottom w:val="none" w:sz="0" w:space="0" w:color="auto"/>
        <w:right w:val="none" w:sz="0" w:space="0" w:color="auto"/>
      </w:divBdr>
    </w:div>
    <w:div w:id="2048334512">
      <w:bodyDiv w:val="1"/>
      <w:marLeft w:val="0"/>
      <w:marRight w:val="0"/>
      <w:marTop w:val="0"/>
      <w:marBottom w:val="0"/>
      <w:divBdr>
        <w:top w:val="none" w:sz="0" w:space="0" w:color="auto"/>
        <w:left w:val="none" w:sz="0" w:space="0" w:color="auto"/>
        <w:bottom w:val="none" w:sz="0" w:space="0" w:color="auto"/>
        <w:right w:val="none" w:sz="0" w:space="0" w:color="auto"/>
      </w:divBdr>
    </w:div>
    <w:div w:id="20584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1F94-7BBD-4321-8D74-32D3EB87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119</Pages>
  <Words>24259</Words>
  <Characters>138280</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162215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Екатерина</cp:lastModifiedBy>
  <cp:revision>3</cp:revision>
  <cp:lastPrinted>2016-01-15T07:17:00Z</cp:lastPrinted>
  <dcterms:created xsi:type="dcterms:W3CDTF">2014-08-01T10:36:00Z</dcterms:created>
  <dcterms:modified xsi:type="dcterms:W3CDTF">2016-01-18T07:29:00Z</dcterms:modified>
</cp:coreProperties>
</file>