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AF" w:rsidRDefault="008306AF" w:rsidP="008C674F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8C674F" w:rsidRDefault="008C674F" w:rsidP="008C674F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4850" cy="866775"/>
            <wp:effectExtent l="19050" t="0" r="0" b="0"/>
            <wp:docPr id="1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4F" w:rsidRDefault="008C674F" w:rsidP="008C67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8C674F" w:rsidRDefault="008C674F" w:rsidP="008C67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8C674F" w:rsidRDefault="008C674F" w:rsidP="008C674F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ЧЕТВЕРТОГО СОЗЫВА</w:t>
      </w:r>
    </w:p>
    <w:p w:rsidR="008C674F" w:rsidRDefault="008C674F" w:rsidP="008C6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74F" w:rsidRDefault="008C674F" w:rsidP="008C6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74F" w:rsidRDefault="00B07EE9" w:rsidP="008C674F">
      <w:pPr>
        <w:pStyle w:val="2"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</w:t>
      </w:r>
      <w:r w:rsidR="008C674F">
        <w:rPr>
          <w:rFonts w:ascii="Times New Roman" w:hAnsi="Times New Roman" w:cs="Times New Roman"/>
          <w:b/>
          <w:bCs/>
          <w:sz w:val="44"/>
          <w:szCs w:val="44"/>
        </w:rPr>
        <w:t xml:space="preserve"> Е Н И Е</w:t>
      </w:r>
    </w:p>
    <w:p w:rsidR="008C674F" w:rsidRDefault="008C674F" w:rsidP="008C6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74F" w:rsidRDefault="008C674F" w:rsidP="008C6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74F" w:rsidRDefault="008C674F" w:rsidP="008C674F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27818">
        <w:rPr>
          <w:rFonts w:ascii="Times New Roman" w:hAnsi="Times New Roman" w:cs="Times New Roman"/>
        </w:rPr>
        <w:t>17.12.2014г.</w:t>
      </w:r>
      <w:r>
        <w:rPr>
          <w:rFonts w:ascii="Times New Roman" w:hAnsi="Times New Roman" w:cs="Times New Roman"/>
        </w:rPr>
        <w:t xml:space="preserve"> № </w:t>
      </w:r>
      <w:r w:rsidR="00927818">
        <w:rPr>
          <w:rFonts w:ascii="Times New Roman" w:hAnsi="Times New Roman" w:cs="Times New Roman"/>
        </w:rPr>
        <w:t>350-р</w:t>
      </w:r>
    </w:p>
    <w:p w:rsidR="008C674F" w:rsidRDefault="008C674F" w:rsidP="008C674F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8C674F" w:rsidRDefault="008C674F" w:rsidP="008C674F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8306AF" w:rsidRPr="004803C0" w:rsidRDefault="004803C0" w:rsidP="008306AF">
      <w:pPr>
        <w:pStyle w:val="ConsPlusTitle"/>
        <w:widowControl/>
        <w:jc w:val="center"/>
        <w:rPr>
          <w:rFonts w:ascii="Times New Roman" w:hAnsi="Times New Roman"/>
        </w:rPr>
      </w:pPr>
      <w:r w:rsidRPr="004803C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07EE9">
        <w:rPr>
          <w:rFonts w:ascii="Times New Roman" w:hAnsi="Times New Roman" w:cs="Times New Roman"/>
          <w:sz w:val="28"/>
          <w:szCs w:val="28"/>
        </w:rPr>
        <w:t>П</w:t>
      </w:r>
      <w:r w:rsidRPr="004803C0">
        <w:rPr>
          <w:rFonts w:ascii="Times New Roman" w:hAnsi="Times New Roman" w:cs="Times New Roman"/>
          <w:sz w:val="28"/>
          <w:szCs w:val="28"/>
        </w:rPr>
        <w:t xml:space="preserve">еречня услуг, которые являются необходимыми и обязательными для предоставления администрацией Тейковского муниципального района </w:t>
      </w:r>
      <w:r w:rsidR="00B07EE9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4803C0"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муниципальных услуг, </w:t>
      </w:r>
      <w:r w:rsidR="008306AF">
        <w:rPr>
          <w:rFonts w:ascii="Times New Roman" w:hAnsi="Times New Roman" w:cs="Times New Roman"/>
          <w:sz w:val="28"/>
          <w:szCs w:val="28"/>
        </w:rPr>
        <w:t>и</w:t>
      </w:r>
      <w:r w:rsidR="008306AF" w:rsidRPr="004803C0">
        <w:rPr>
          <w:rFonts w:ascii="Times New Roman" w:hAnsi="Times New Roman" w:cs="Times New Roman"/>
          <w:sz w:val="28"/>
          <w:szCs w:val="28"/>
        </w:rPr>
        <w:t xml:space="preserve"> </w:t>
      </w:r>
      <w:r w:rsidR="008306AF">
        <w:rPr>
          <w:rFonts w:ascii="Times New Roman" w:hAnsi="Times New Roman" w:cs="Times New Roman"/>
          <w:sz w:val="28"/>
          <w:szCs w:val="28"/>
        </w:rPr>
        <w:t>п</w:t>
      </w:r>
      <w:r w:rsidR="008306AF" w:rsidRPr="004803C0">
        <w:rPr>
          <w:rFonts w:ascii="Times New Roman" w:hAnsi="Times New Roman" w:cs="Times New Roman"/>
          <w:sz w:val="28"/>
          <w:szCs w:val="28"/>
        </w:rPr>
        <w:t>орядка определения размера платы за их оказание</w:t>
      </w:r>
    </w:p>
    <w:p w:rsidR="00B07EE9" w:rsidRDefault="00B07EE9" w:rsidP="00B07E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03C0" w:rsidRDefault="004803C0" w:rsidP="004803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674F" w:rsidRPr="008D6FC2" w:rsidRDefault="008C674F" w:rsidP="008C67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C674F" w:rsidRPr="00956B54" w:rsidRDefault="005F7322" w:rsidP="008C6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07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соответствии</w:t>
      </w:r>
      <w:r w:rsidR="008C674F">
        <w:rPr>
          <w:rFonts w:ascii="Times New Roman" w:hAnsi="Times New Roman"/>
          <w:sz w:val="28"/>
          <w:szCs w:val="28"/>
        </w:rPr>
        <w:t xml:space="preserve"> </w:t>
      </w:r>
      <w:r w:rsidR="00B07EE9">
        <w:rPr>
          <w:rFonts w:ascii="Times New Roman" w:hAnsi="Times New Roman"/>
          <w:sz w:val="28"/>
          <w:szCs w:val="28"/>
        </w:rPr>
        <w:t xml:space="preserve"> </w:t>
      </w:r>
      <w:r w:rsidR="004E621D">
        <w:rPr>
          <w:rFonts w:ascii="Times New Roman" w:hAnsi="Times New Roman"/>
          <w:sz w:val="28"/>
          <w:szCs w:val="28"/>
        </w:rPr>
        <w:t>с</w:t>
      </w:r>
      <w:r w:rsidR="00B07EE9">
        <w:rPr>
          <w:rFonts w:ascii="Times New Roman" w:hAnsi="Times New Roman"/>
          <w:sz w:val="28"/>
          <w:szCs w:val="28"/>
        </w:rPr>
        <w:t>о  статьей  9</w:t>
      </w:r>
      <w:r w:rsidR="004E621D">
        <w:rPr>
          <w:rFonts w:ascii="Times New Roman" w:hAnsi="Times New Roman"/>
          <w:sz w:val="28"/>
          <w:szCs w:val="28"/>
        </w:rPr>
        <w:t xml:space="preserve"> </w:t>
      </w:r>
      <w:r w:rsidR="008C674F">
        <w:rPr>
          <w:rFonts w:ascii="Times New Roman" w:hAnsi="Times New Roman"/>
          <w:sz w:val="28"/>
          <w:szCs w:val="28"/>
        </w:rPr>
        <w:t>Федеральн</w:t>
      </w:r>
      <w:r w:rsidR="00B07EE9">
        <w:rPr>
          <w:rFonts w:ascii="Times New Roman" w:hAnsi="Times New Roman"/>
          <w:sz w:val="28"/>
          <w:szCs w:val="28"/>
        </w:rPr>
        <w:t>ого</w:t>
      </w:r>
      <w:r w:rsidR="008C674F">
        <w:rPr>
          <w:rFonts w:ascii="Times New Roman" w:hAnsi="Times New Roman"/>
          <w:sz w:val="28"/>
          <w:szCs w:val="28"/>
        </w:rPr>
        <w:t xml:space="preserve"> закон</w:t>
      </w:r>
      <w:r w:rsidR="00B07EE9">
        <w:rPr>
          <w:rFonts w:ascii="Times New Roman" w:hAnsi="Times New Roman"/>
          <w:sz w:val="28"/>
          <w:szCs w:val="28"/>
        </w:rPr>
        <w:t>а</w:t>
      </w:r>
      <w:r w:rsidR="008C674F">
        <w:rPr>
          <w:rFonts w:ascii="Times New Roman" w:hAnsi="Times New Roman"/>
          <w:sz w:val="28"/>
          <w:szCs w:val="28"/>
        </w:rPr>
        <w:t xml:space="preserve"> от 27.07.2010г. №210-ФЗ «Об организации предоставления государ</w:t>
      </w:r>
      <w:r w:rsidR="0055685D">
        <w:rPr>
          <w:rFonts w:ascii="Times New Roman" w:hAnsi="Times New Roman"/>
          <w:sz w:val="28"/>
          <w:szCs w:val="28"/>
        </w:rPr>
        <w:t xml:space="preserve">ственных и муниципальных услуг» </w:t>
      </w:r>
      <w:r w:rsidR="008C674F">
        <w:rPr>
          <w:rFonts w:ascii="Times New Roman" w:hAnsi="Times New Roman"/>
          <w:sz w:val="28"/>
          <w:szCs w:val="28"/>
        </w:rPr>
        <w:t xml:space="preserve"> </w:t>
      </w:r>
      <w:r w:rsidR="0055685D">
        <w:rPr>
          <w:rFonts w:ascii="Times New Roman" w:hAnsi="Times New Roman"/>
          <w:sz w:val="28"/>
          <w:szCs w:val="28"/>
        </w:rPr>
        <w:t>и в целях приведения нормативно-правовых актов в соответствии с действующем законодательством,</w:t>
      </w:r>
    </w:p>
    <w:p w:rsidR="008C674F" w:rsidRPr="008D6FC2" w:rsidRDefault="008C674F" w:rsidP="008C6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74F" w:rsidRDefault="008C674F" w:rsidP="008C674F">
      <w:pPr>
        <w:pStyle w:val="2"/>
        <w:ind w:firstLine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 xml:space="preserve">Совет Тейковского муниципального района  </w:t>
      </w:r>
      <w:r w:rsidR="00B07EE9">
        <w:rPr>
          <w:rFonts w:ascii="Times New Roman" w:hAnsi="Times New Roman" w:cs="Times New Roman"/>
          <w:b/>
        </w:rPr>
        <w:t>РЕШИЛ</w:t>
      </w:r>
      <w:r>
        <w:rPr>
          <w:rFonts w:ascii="Times New Roman" w:hAnsi="Times New Roman" w:cs="Times New Roman"/>
          <w:b/>
        </w:rPr>
        <w:t>:</w:t>
      </w:r>
    </w:p>
    <w:p w:rsidR="008C674F" w:rsidRPr="008D6FC2" w:rsidRDefault="008C674F" w:rsidP="008C674F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B07EE9" w:rsidRDefault="00B07EE9" w:rsidP="004803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>ереч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администрацией Тейковского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услуг 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>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B07EE9" w:rsidRDefault="00B07EE9" w:rsidP="004803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03C0" w:rsidRDefault="00B07EE9" w:rsidP="004803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 xml:space="preserve"> определения размера платы </w:t>
      </w:r>
      <w:r>
        <w:rPr>
          <w:rFonts w:ascii="Times New Roman" w:hAnsi="Times New Roman" w:cs="Times New Roman"/>
          <w:b w:val="0"/>
          <w:sz w:val="28"/>
          <w:szCs w:val="28"/>
        </w:rPr>
        <w:t>за оказание услуг</w:t>
      </w:r>
      <w:r w:rsidR="004803C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которые являются необходимыми и обязательными для предоставления администрацией Тейковского муниципального района муниципальных услуг (приложение 2).</w:t>
      </w:r>
    </w:p>
    <w:p w:rsidR="001E00D5" w:rsidRDefault="001E00D5" w:rsidP="004803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00D5" w:rsidRDefault="001E00D5" w:rsidP="001E00D5">
      <w:pPr>
        <w:pStyle w:val="ConsPlusTitle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Совета Тейковского муниципального района от 29.12.2011г. №276 «</w:t>
      </w:r>
      <w:r w:rsidRPr="001E00D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E00D5">
        <w:rPr>
          <w:rFonts w:ascii="Times New Roman" w:hAnsi="Times New Roman" w:cs="Times New Roman"/>
          <w:b w:val="0"/>
          <w:sz w:val="28"/>
          <w:szCs w:val="28"/>
        </w:rPr>
        <w:t xml:space="preserve">еречня услуг, которые являются необходимыми и обязательными для предоставления администрацией </w:t>
      </w:r>
      <w:r w:rsidRPr="001E00D5">
        <w:rPr>
          <w:rFonts w:ascii="Times New Roman" w:hAnsi="Times New Roman" w:cs="Times New Roman"/>
          <w:b w:val="0"/>
          <w:sz w:val="28"/>
          <w:szCs w:val="28"/>
        </w:rPr>
        <w:lastRenderedPageBreak/>
        <w:t>Тейковского муниципального района и предоставляются организациями, участвующими в предоставлении муниципальных услуг,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0D5">
        <w:rPr>
          <w:rFonts w:ascii="Times New Roman" w:hAnsi="Times New Roman" w:cs="Times New Roman"/>
          <w:b w:val="0"/>
          <w:sz w:val="28"/>
          <w:szCs w:val="28"/>
        </w:rPr>
        <w:t>и порядка определения размера платы за их оказание</w:t>
      </w:r>
      <w:r>
        <w:rPr>
          <w:rFonts w:ascii="Times New Roman" w:hAnsi="Times New Roman" w:cs="Times New Roman"/>
          <w:b w:val="0"/>
          <w:sz w:val="28"/>
          <w:szCs w:val="28"/>
        </w:rPr>
        <w:t>» отменить.</w:t>
      </w:r>
    </w:p>
    <w:p w:rsidR="00194827" w:rsidRPr="008D6FC2" w:rsidRDefault="00194827" w:rsidP="00194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FC2" w:rsidRPr="008D6FC2" w:rsidRDefault="008D6FC2" w:rsidP="00194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27" w:rsidRPr="008D6FC2" w:rsidRDefault="00194827" w:rsidP="00194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27" w:rsidRDefault="00194827" w:rsidP="00194827">
      <w:pPr>
        <w:pStyle w:val="2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Тейковского  </w:t>
      </w:r>
    </w:p>
    <w:p w:rsidR="00194827" w:rsidRDefault="00194827" w:rsidP="0019482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              </w:t>
      </w:r>
      <w:r w:rsidR="001E00D5">
        <w:rPr>
          <w:rFonts w:ascii="Times New Roman" w:hAnsi="Times New Roman"/>
          <w:b/>
          <w:sz w:val="28"/>
        </w:rPr>
        <w:t xml:space="preserve">                           </w:t>
      </w:r>
      <w:r>
        <w:rPr>
          <w:rFonts w:ascii="Times New Roman" w:hAnsi="Times New Roman"/>
          <w:b/>
          <w:sz w:val="28"/>
        </w:rPr>
        <w:t xml:space="preserve">                    Н.С. Смирнов</w:t>
      </w:r>
    </w:p>
    <w:p w:rsidR="00BF694D" w:rsidRDefault="00BF694D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1E00D5" w:rsidRDefault="001E00D5" w:rsidP="00194827">
      <w:pPr>
        <w:rPr>
          <w:rFonts w:ascii="Times New Roman" w:hAnsi="Times New Roman"/>
          <w:b/>
          <w:sz w:val="28"/>
        </w:rPr>
      </w:pP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A34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B07EE9" w:rsidRDefault="00927818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17.12.2014г. </w:t>
      </w:r>
      <w:r w:rsidR="00B07E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350-р</w:t>
      </w:r>
    </w:p>
    <w:p w:rsidR="00B07EE9" w:rsidRDefault="00B07EE9" w:rsidP="00B07E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EE9" w:rsidRPr="00A34216" w:rsidRDefault="00B07EE9" w:rsidP="00B07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216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администрацией Тейковского муниципального района и предоставляются организациями, участвующими в предоставлении муниципальных услуг</w:t>
      </w:r>
    </w:p>
    <w:p w:rsidR="00B07EE9" w:rsidRDefault="00B07EE9" w:rsidP="00B07EE9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5104"/>
        <w:gridCol w:w="1985"/>
        <w:gridCol w:w="2408"/>
      </w:tblGrid>
      <w:tr w:rsidR="00B07EE9" w:rsidRPr="00663227" w:rsidTr="00096642">
        <w:tc>
          <w:tcPr>
            <w:tcW w:w="568" w:type="dxa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</w:tcPr>
          <w:p w:rsidR="00B07EE9" w:rsidRPr="00663227" w:rsidRDefault="00B07EE9" w:rsidP="00096642">
            <w:pPr>
              <w:ind w:left="114" w:right="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Наименование услуги, являющейся необходимой и обязательной для предоставления муниципальной услуги Тейковского муниципального района</w:t>
            </w:r>
          </w:p>
        </w:tc>
        <w:tc>
          <w:tcPr>
            <w:tcW w:w="1985" w:type="dxa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Сведения о платности (бесплатности) необходимой и обязательной услуги</w:t>
            </w:r>
          </w:p>
        </w:tc>
        <w:tc>
          <w:tcPr>
            <w:tcW w:w="2408" w:type="dxa"/>
          </w:tcPr>
          <w:p w:rsidR="00B07EE9" w:rsidRPr="00663227" w:rsidRDefault="00B07EE9" w:rsidP="00096642">
            <w:pPr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27">
              <w:rPr>
                <w:rFonts w:ascii="Times New Roman" w:hAnsi="Times New Roman"/>
                <w:b/>
                <w:sz w:val="28"/>
                <w:szCs w:val="28"/>
              </w:rPr>
              <w:t>Наименование (тип) организации, предоставляющей необходимую и обязательную услугу</w:t>
            </w:r>
          </w:p>
        </w:tc>
      </w:tr>
      <w:tr w:rsidR="00B07EE9" w:rsidRPr="00663227" w:rsidTr="00096642">
        <w:tc>
          <w:tcPr>
            <w:tcW w:w="568" w:type="dxa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vAlign w:val="center"/>
          </w:tcPr>
          <w:p w:rsidR="00B07EE9" w:rsidRPr="00663227" w:rsidRDefault="00B07EE9" w:rsidP="00096642">
            <w:pPr>
              <w:ind w:left="114"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B07EE9" w:rsidRPr="00663227" w:rsidRDefault="00B07EE9" w:rsidP="00096642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7EE9" w:rsidRPr="00663227" w:rsidTr="00096642">
        <w:tc>
          <w:tcPr>
            <w:tcW w:w="568" w:type="dxa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B07EE9" w:rsidRPr="00663227" w:rsidRDefault="00B07EE9" w:rsidP="00096642">
            <w:pPr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985" w:type="dxa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07EE9" w:rsidRPr="00663227" w:rsidRDefault="00B07EE9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Нотариусы</w:t>
            </w:r>
          </w:p>
        </w:tc>
      </w:tr>
      <w:tr w:rsidR="00B07EE9" w:rsidRPr="00663227" w:rsidTr="00096642">
        <w:tc>
          <w:tcPr>
            <w:tcW w:w="568" w:type="dxa"/>
          </w:tcPr>
          <w:p w:rsidR="00B07EE9" w:rsidRPr="00663227" w:rsidRDefault="00B07EE9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B07EE9" w:rsidRPr="00F35294" w:rsidRDefault="00B07EE9" w:rsidP="00096642">
            <w:pPr>
              <w:autoSpaceDE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F35294">
              <w:rPr>
                <w:rFonts w:ascii="Times New Roman" w:hAnsi="Times New Roman"/>
                <w:sz w:val="28"/>
                <w:szCs w:val="28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985" w:type="dxa"/>
          </w:tcPr>
          <w:p w:rsidR="00B07EE9" w:rsidRDefault="00B07EE9" w:rsidP="00096642">
            <w:pPr>
              <w:ind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Платно/</w:t>
            </w:r>
          </w:p>
          <w:p w:rsidR="00B07EE9" w:rsidRPr="00F35294" w:rsidRDefault="00B07EE9" w:rsidP="00096642">
            <w:pPr>
              <w:ind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35294">
              <w:rPr>
                <w:rFonts w:ascii="Times New Roman" w:hAnsi="Times New Roman"/>
                <w:sz w:val="28"/>
                <w:szCs w:val="28"/>
              </w:rPr>
              <w:t>есплатно</w:t>
            </w:r>
          </w:p>
        </w:tc>
        <w:tc>
          <w:tcPr>
            <w:tcW w:w="2408" w:type="dxa"/>
          </w:tcPr>
          <w:p w:rsidR="00B07EE9" w:rsidRPr="00F35294" w:rsidRDefault="00B07EE9" w:rsidP="00096642">
            <w:pPr>
              <w:ind w:lef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35294">
              <w:rPr>
                <w:rFonts w:ascii="Times New Roman" w:hAnsi="Times New Roman"/>
                <w:sz w:val="28"/>
                <w:szCs w:val="28"/>
              </w:rPr>
              <w:t>Специализированные организации</w:t>
            </w:r>
          </w:p>
        </w:tc>
      </w:tr>
      <w:tr w:rsidR="00B77F36" w:rsidRPr="00663227" w:rsidTr="00096642">
        <w:tc>
          <w:tcPr>
            <w:tcW w:w="568" w:type="dxa"/>
          </w:tcPr>
          <w:p w:rsidR="00B77F36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B77F36" w:rsidRDefault="00B77F36" w:rsidP="00B77F36">
            <w:pPr>
              <w:autoSpaceDE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663227">
              <w:rPr>
                <w:rFonts w:ascii="Times New Roman" w:hAnsi="Times New Roman"/>
                <w:sz w:val="28"/>
                <w:szCs w:val="28"/>
              </w:rPr>
              <w:t xml:space="preserve"> схемы, отображающ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3227">
              <w:rPr>
                <w:rFonts w:ascii="Times New Roman" w:hAnsi="Times New Roman"/>
                <w:sz w:val="28"/>
                <w:szCs w:val="28"/>
              </w:rPr>
              <w:t xml:space="preserve">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</w:t>
            </w:r>
          </w:p>
          <w:p w:rsidR="00B77F36" w:rsidRPr="00F35294" w:rsidRDefault="00B77F36" w:rsidP="00B77F36">
            <w:pPr>
              <w:autoSpaceDE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3227">
              <w:rPr>
                <w:rFonts w:ascii="Times New Roman" w:hAnsi="Times New Roman"/>
                <w:sz w:val="28"/>
                <w:szCs w:val="28"/>
              </w:rPr>
              <w:t>подписанная</w:t>
            </w:r>
            <w:proofErr w:type="gramEnd"/>
            <w:r w:rsidRPr="00663227">
              <w:rPr>
                <w:rFonts w:ascii="Times New Roman" w:hAnsi="Times New Roman"/>
                <w:sz w:val="28"/>
                <w:szCs w:val="28"/>
              </w:rPr>
      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</w:t>
            </w:r>
          </w:p>
        </w:tc>
        <w:tc>
          <w:tcPr>
            <w:tcW w:w="1985" w:type="dxa"/>
          </w:tcPr>
          <w:p w:rsidR="00B77F36" w:rsidRPr="00663227" w:rsidRDefault="00B77F36" w:rsidP="00882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663227" w:rsidRDefault="00B77F36" w:rsidP="00931BB2">
            <w:pPr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</w:t>
            </w:r>
            <w:r w:rsidR="00931BB2">
              <w:rPr>
                <w:rFonts w:ascii="Times New Roman" w:hAnsi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227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B77F36" w:rsidRPr="00663227" w:rsidTr="00790723">
        <w:tc>
          <w:tcPr>
            <w:tcW w:w="568" w:type="dxa"/>
          </w:tcPr>
          <w:p w:rsidR="00B77F36" w:rsidRPr="00663227" w:rsidRDefault="00B77F36" w:rsidP="007907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</w:tcPr>
          <w:p w:rsidR="00B77F36" w:rsidRPr="00F35294" w:rsidRDefault="00B77F36" w:rsidP="00790723">
            <w:pPr>
              <w:autoSpaceDE w:val="0"/>
              <w:ind w:left="114"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77F36" w:rsidRDefault="00B77F36" w:rsidP="00790723">
            <w:pPr>
              <w:ind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B77F36" w:rsidRPr="00F35294" w:rsidRDefault="00B77F36" w:rsidP="00790723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F36" w:rsidRPr="00663227" w:rsidTr="00096642">
        <w:tc>
          <w:tcPr>
            <w:tcW w:w="568" w:type="dxa"/>
          </w:tcPr>
          <w:p w:rsidR="00B77F36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77F36" w:rsidRDefault="00B77F36" w:rsidP="00096642">
            <w:pPr>
              <w:autoSpaceDE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случаев строительства, реконструкции линейного объекта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B77F36" w:rsidRDefault="00B77F36" w:rsidP="00096642">
            <w:pPr>
              <w:ind w:lef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autoSpaceDE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5294">
              <w:rPr>
                <w:rFonts w:ascii="Times New Roman" w:hAnsi="Times New Roman"/>
                <w:sz w:val="28"/>
                <w:szCs w:val="28"/>
              </w:rPr>
      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 обязательного страхования гражданской ответственности владельца опасного объекта за причинение вреда в результате аварии на</w:t>
            </w:r>
            <w:proofErr w:type="gramEnd"/>
            <w:r w:rsidRPr="00F35294">
              <w:rPr>
                <w:rFonts w:ascii="Times New Roman" w:hAnsi="Times New Roman"/>
                <w:sz w:val="28"/>
                <w:szCs w:val="28"/>
              </w:rPr>
              <w:t xml:space="preserve"> опасном </w:t>
            </w:r>
            <w:proofErr w:type="gramStart"/>
            <w:r w:rsidRPr="00F35294">
              <w:rPr>
                <w:rFonts w:ascii="Times New Roman" w:hAnsi="Times New Roman"/>
                <w:sz w:val="28"/>
                <w:szCs w:val="28"/>
              </w:rPr>
              <w:t>объекте</w:t>
            </w:r>
            <w:proofErr w:type="gramEnd"/>
            <w:r w:rsidRPr="00F352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A37517" w:rsidRDefault="00B77F36" w:rsidP="00931BB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A37517">
              <w:rPr>
                <w:rFonts w:ascii="Times New Roman" w:hAnsi="Times New Roman"/>
                <w:sz w:val="28"/>
                <w:szCs w:val="28"/>
              </w:rPr>
              <w:t>Специализированн</w:t>
            </w:r>
            <w:r w:rsidR="00931BB2">
              <w:rPr>
                <w:rFonts w:ascii="Times New Roman" w:hAnsi="Times New Roman"/>
                <w:sz w:val="28"/>
                <w:szCs w:val="28"/>
              </w:rPr>
              <w:t>ые</w:t>
            </w:r>
            <w:r w:rsidRPr="00A37517">
              <w:rPr>
                <w:rFonts w:ascii="Times New Roman" w:hAnsi="Times New Roman"/>
                <w:sz w:val="28"/>
                <w:szCs w:val="28"/>
              </w:rPr>
              <w:t xml:space="preserve">  организаци</w:t>
            </w:r>
            <w:r w:rsidR="00931BB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autoSpaceDE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663227">
              <w:rPr>
                <w:rFonts w:ascii="Times New Roman" w:hAnsi="Times New Roman"/>
                <w:sz w:val="28"/>
                <w:szCs w:val="28"/>
              </w:rPr>
              <w:t xml:space="preserve"> технического плана, подготовленного в соответствии с требованиями статьи 41 Федерального закона "О государственном кадастре недвижимости"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37517">
              <w:rPr>
                <w:rFonts w:ascii="Times New Roman" w:hAnsi="Times New Roman"/>
                <w:sz w:val="28"/>
                <w:szCs w:val="28"/>
              </w:rPr>
              <w:t>Специализированные организации</w:t>
            </w: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>Подтверждение в письменной форме согласия собственника,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517">
              <w:rPr>
                <w:rFonts w:ascii="Times New Roman" w:hAnsi="Times New Roman"/>
                <w:sz w:val="28"/>
                <w:szCs w:val="28"/>
              </w:rPr>
              <w:t>Платно/ бесплатно</w:t>
            </w:r>
          </w:p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Собственник или </w:t>
            </w:r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>иной законный владелец недвижимого имущества, к которому крепится рекламная конструкция</w:t>
            </w: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фотомонтажа  рекламной конструкции с привязкой к рекламному месту, </w:t>
            </w:r>
            <w:proofErr w:type="gramStart"/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выполненный</w:t>
            </w:r>
            <w:proofErr w:type="gramEnd"/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цвете, обзорного в дневное время суток, вечернее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A3751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A37517">
              <w:rPr>
                <w:rFonts w:ascii="Times New Roman" w:hAnsi="Times New Roman"/>
                <w:sz w:val="28"/>
                <w:szCs w:val="28"/>
              </w:rPr>
              <w:t>Специализированные организации</w:t>
            </w:r>
          </w:p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 проекта рекламной конструкции с надписью главного инженера проекта (ГИП) о соответствии технических решений проекта требованиям санитарн</w:t>
            </w:r>
            <w:proofErr w:type="gramStart"/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632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гигиенических, экологических, противопожарных норм и безопасности для жизни и здоровья людей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Проектная организация</w:t>
            </w:r>
          </w:p>
        </w:tc>
      </w:tr>
      <w:tr w:rsidR="00B77F36" w:rsidRPr="00663227" w:rsidTr="00655E3A">
        <w:tc>
          <w:tcPr>
            <w:tcW w:w="568" w:type="dxa"/>
          </w:tcPr>
          <w:p w:rsidR="00B77F36" w:rsidRPr="00663227" w:rsidRDefault="00B77F36" w:rsidP="0065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</w:tcPr>
          <w:p w:rsidR="00B77F36" w:rsidRPr="00663227" w:rsidRDefault="00B77F36" w:rsidP="00655E3A">
            <w:pPr>
              <w:autoSpaceDE w:val="0"/>
              <w:autoSpaceDN w:val="0"/>
              <w:adjustRightInd w:val="0"/>
              <w:ind w:left="114" w:right="11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B77F36" w:rsidRPr="00663227" w:rsidRDefault="00B77F36" w:rsidP="00655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B77F36" w:rsidRPr="00A37517" w:rsidRDefault="00B77F36" w:rsidP="00655E3A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F36" w:rsidRPr="00663227" w:rsidTr="00D2207B">
        <w:trPr>
          <w:trHeight w:val="10625"/>
        </w:trPr>
        <w:tc>
          <w:tcPr>
            <w:tcW w:w="568" w:type="dxa"/>
          </w:tcPr>
          <w:p w:rsidR="00B77F36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ind w:left="113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документации, включающей в себя: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а) пояснительную записку,</w:t>
            </w:r>
          </w:p>
          <w:p w:rsidR="00B77F36" w:rsidRPr="00663227" w:rsidRDefault="00B77F36" w:rsidP="00096642">
            <w:pPr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б) схему планировочной организации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proofErr w:type="gramStart"/>
            <w:r w:rsidRPr="00663227">
              <w:rPr>
                <w:rFonts w:ascii="Times New Roman" w:hAnsi="Times New Roman"/>
                <w:sz w:val="28"/>
                <w:szCs w:val="28"/>
              </w:rPr>
              <w:t>выполненная</w:t>
            </w:r>
            <w:proofErr w:type="gramEnd"/>
            <w:r w:rsidRPr="00663227">
              <w:rPr>
                <w:rFonts w:ascii="Times New Roman" w:hAnsi="Times New Roman"/>
                <w:sz w:val="28"/>
                <w:szCs w:val="28"/>
              </w:rPr>
              <w:t xml:space="preserve">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в) схему планировочной организации земельного участка, </w:t>
            </w:r>
            <w:proofErr w:type="gramStart"/>
            <w:r w:rsidRPr="00663227">
              <w:rPr>
                <w:rFonts w:ascii="Times New Roman" w:hAnsi="Times New Roman"/>
                <w:sz w:val="28"/>
                <w:szCs w:val="28"/>
              </w:rPr>
              <w:t>подтверждающая</w:t>
            </w:r>
            <w:proofErr w:type="gramEnd"/>
            <w:r w:rsidRPr="00663227">
              <w:rPr>
                <w:rFonts w:ascii="Times New Roman" w:hAnsi="Times New Roman"/>
                <w:sz w:val="28"/>
                <w:szCs w:val="28"/>
              </w:rPr>
              <w:t xml:space="preserve">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г) схемы, отображающие архитектурные решения;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22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63227">
              <w:rPr>
                <w:rFonts w:ascii="Times New Roman" w:hAnsi="Times New Roman"/>
                <w:sz w:val="28"/>
                <w:szCs w:val="28"/>
              </w:rPr>
      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е) проект организации строительства объекта капитального строительства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Проектная организация</w:t>
            </w:r>
          </w:p>
        </w:tc>
      </w:tr>
      <w:tr w:rsidR="00B77F36" w:rsidRPr="00663227" w:rsidTr="00B77F36">
        <w:trPr>
          <w:trHeight w:val="3536"/>
        </w:trPr>
        <w:tc>
          <w:tcPr>
            <w:tcW w:w="568" w:type="dxa"/>
          </w:tcPr>
          <w:p w:rsidR="00B77F36" w:rsidRDefault="00B77F36" w:rsidP="00B7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B77F36" w:rsidRDefault="00B77F36" w:rsidP="00B77F36">
            <w:pPr>
              <w:ind w:left="113" w:right="114"/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6" w:history="1">
              <w:r w:rsidRPr="00663227">
                <w:rPr>
                  <w:rFonts w:ascii="Times New Roman" w:hAnsi="Times New Roman"/>
                  <w:sz w:val="28"/>
                  <w:szCs w:val="28"/>
                </w:rPr>
                <w:t>частью 12.1 статьи 48</w:t>
              </w:r>
            </w:hyperlink>
            <w:r w:rsidRPr="00663227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7" w:history="1">
              <w:r w:rsidRPr="00663227">
                <w:rPr>
                  <w:rFonts w:ascii="Times New Roman" w:hAnsi="Times New Roman"/>
                  <w:sz w:val="28"/>
                  <w:szCs w:val="28"/>
                </w:rPr>
                <w:t>статьей 49</w:t>
              </w:r>
            </w:hyperlink>
          </w:p>
          <w:p w:rsidR="00B77F36" w:rsidRPr="00663227" w:rsidRDefault="00B77F36" w:rsidP="00B77F36">
            <w:pPr>
              <w:ind w:left="113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Градостроительного кодекса Российской Федерации,</w:t>
            </w:r>
          </w:p>
        </w:tc>
        <w:tc>
          <w:tcPr>
            <w:tcW w:w="1985" w:type="dxa"/>
          </w:tcPr>
          <w:p w:rsidR="00B77F36" w:rsidRPr="00663227" w:rsidRDefault="00B77F36" w:rsidP="0084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663227" w:rsidRDefault="00B77F36" w:rsidP="008451FF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Ивгосэксперти-за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77F36" w:rsidRPr="00663227" w:rsidTr="00433B6D">
        <w:tc>
          <w:tcPr>
            <w:tcW w:w="568" w:type="dxa"/>
          </w:tcPr>
          <w:p w:rsidR="00B77F36" w:rsidRDefault="00B77F36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4" w:type="dxa"/>
            <w:vAlign w:val="center"/>
          </w:tcPr>
          <w:p w:rsidR="00B77F36" w:rsidRPr="00663227" w:rsidRDefault="00B77F36" w:rsidP="00433B6D">
            <w:pPr>
              <w:ind w:left="113" w:right="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77F36" w:rsidRPr="00663227" w:rsidRDefault="00B77F36" w:rsidP="00433B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B77F36" w:rsidRDefault="00B77F36" w:rsidP="00433B6D">
            <w:pPr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F36" w:rsidRPr="00663227" w:rsidTr="002301E9">
        <w:trPr>
          <w:trHeight w:val="3864"/>
        </w:trPr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vAlign w:val="center"/>
          </w:tcPr>
          <w:p w:rsidR="00B77F36" w:rsidRPr="00663227" w:rsidRDefault="00B77F36" w:rsidP="00096642">
            <w:pPr>
              <w:ind w:left="113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положительного заключения государственной экспертизы проектной документации в случаях, предусмотренных </w:t>
            </w:r>
            <w:hyperlink r:id="rId8" w:history="1">
              <w:r w:rsidRPr="00663227">
                <w:rPr>
                  <w:rFonts w:ascii="Times New Roman" w:hAnsi="Times New Roman"/>
                  <w:sz w:val="28"/>
                  <w:szCs w:val="28"/>
                </w:rPr>
                <w:t>частью 3.4 статьи 49</w:t>
              </w:r>
            </w:hyperlink>
            <w:r w:rsidRPr="00663227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положительного заключения государственной экологической экспертизы проектной документации в случаях, предусмотренных </w:t>
            </w:r>
            <w:hyperlink r:id="rId9" w:history="1">
              <w:r w:rsidRPr="00663227">
                <w:rPr>
                  <w:rFonts w:ascii="Times New Roman" w:hAnsi="Times New Roman"/>
                  <w:sz w:val="28"/>
                  <w:szCs w:val="28"/>
                </w:rPr>
                <w:t>частью 6 статьи 49</w:t>
              </w:r>
            </w:hyperlink>
            <w:r w:rsidRPr="00663227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1985" w:type="dxa"/>
          </w:tcPr>
          <w:p w:rsidR="00B77F36" w:rsidRPr="00A34216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16">
              <w:rPr>
                <w:rFonts w:ascii="Times New Roman" w:hAnsi="Times New Roman"/>
                <w:sz w:val="28"/>
                <w:szCs w:val="28"/>
              </w:rPr>
              <w:t>Платно/</w:t>
            </w:r>
          </w:p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21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  <w:tc>
          <w:tcPr>
            <w:tcW w:w="2408" w:type="dxa"/>
          </w:tcPr>
          <w:p w:rsidR="00B77F36" w:rsidRPr="00663227" w:rsidRDefault="00B77F36" w:rsidP="0009664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Правообладатели объекта капитального строительства</w:t>
            </w:r>
          </w:p>
        </w:tc>
      </w:tr>
      <w:tr w:rsidR="00B77F36" w:rsidRPr="00663227" w:rsidTr="00096642">
        <w:tc>
          <w:tcPr>
            <w:tcW w:w="568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B77F36" w:rsidRPr="00663227" w:rsidRDefault="00B77F36" w:rsidP="00096642">
            <w:pPr>
              <w:widowControl w:val="0"/>
              <w:autoSpaceDE w:val="0"/>
              <w:autoSpaceDN w:val="0"/>
              <w:adjustRightInd w:val="0"/>
              <w:ind w:left="114" w:right="114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proofErr w:type="gramStart"/>
            <w:r w:rsidRPr="00663227">
              <w:rPr>
                <w:rFonts w:ascii="Times New Roman" w:hAnsi="Times New Roman"/>
                <w:sz w:val="28"/>
                <w:szCs w:val="28"/>
              </w:rPr>
              <w:t>проекта организации строительства объекта капитального строительства</w:t>
            </w:r>
            <w:proofErr w:type="gramEnd"/>
            <w:r w:rsidRPr="00663227">
              <w:rPr>
                <w:rFonts w:ascii="Times New Roman" w:hAnsi="Times New Roman"/>
                <w:sz w:val="28"/>
                <w:szCs w:val="28"/>
              </w:rPr>
              <w:t xml:space="preserve"> в части, относящейся к продолжительности строительства, содержащей описание выполненных работ и вывод о степени готовности объекта, в том числе календарный план</w:t>
            </w:r>
          </w:p>
        </w:tc>
        <w:tc>
          <w:tcPr>
            <w:tcW w:w="1985" w:type="dxa"/>
          </w:tcPr>
          <w:p w:rsidR="00B77F36" w:rsidRPr="00663227" w:rsidRDefault="00B77F36" w:rsidP="00096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Платно</w:t>
            </w:r>
          </w:p>
        </w:tc>
        <w:tc>
          <w:tcPr>
            <w:tcW w:w="2408" w:type="dxa"/>
          </w:tcPr>
          <w:p w:rsidR="00B77F36" w:rsidRPr="00663227" w:rsidRDefault="00B77F36" w:rsidP="00931BB2">
            <w:pPr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63227">
              <w:rPr>
                <w:rFonts w:ascii="Times New Roman" w:hAnsi="Times New Roman"/>
                <w:sz w:val="28"/>
                <w:szCs w:val="28"/>
              </w:rPr>
              <w:t>Проектная организаци</w:t>
            </w:r>
            <w:r w:rsidR="00931BB2">
              <w:rPr>
                <w:rFonts w:ascii="Times New Roman" w:hAnsi="Times New Roman"/>
                <w:sz w:val="28"/>
                <w:szCs w:val="28"/>
              </w:rPr>
              <w:t>я</w:t>
            </w:r>
            <w:r w:rsidRPr="00663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B07EE9" w:rsidRDefault="00B07EE9" w:rsidP="00B07EE9">
      <w:pPr>
        <w:jc w:val="center"/>
        <w:rPr>
          <w:rFonts w:ascii="Times New Roman" w:hAnsi="Times New Roman"/>
          <w:sz w:val="28"/>
          <w:szCs w:val="28"/>
        </w:rPr>
      </w:pPr>
    </w:p>
    <w:p w:rsidR="00194827" w:rsidRDefault="00194827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1E00D5">
      <w:pPr>
        <w:pStyle w:val="2"/>
        <w:tabs>
          <w:tab w:val="left" w:pos="0"/>
          <w:tab w:val="left" w:pos="900"/>
        </w:tabs>
        <w:ind w:firstLine="0"/>
      </w:pP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A34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B07EE9" w:rsidRDefault="00B07EE9" w:rsidP="00B07EE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7818">
        <w:rPr>
          <w:rFonts w:ascii="Times New Roman" w:hAnsi="Times New Roman"/>
          <w:sz w:val="28"/>
          <w:szCs w:val="28"/>
        </w:rPr>
        <w:t>17.12.2014г.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27818">
        <w:rPr>
          <w:rFonts w:ascii="Times New Roman" w:hAnsi="Times New Roman"/>
          <w:sz w:val="28"/>
          <w:szCs w:val="28"/>
        </w:rPr>
        <w:t xml:space="preserve"> 350-р</w:t>
      </w:r>
    </w:p>
    <w:p w:rsidR="00B07EE9" w:rsidRDefault="00B07EE9" w:rsidP="00194827">
      <w:pPr>
        <w:pStyle w:val="2"/>
        <w:tabs>
          <w:tab w:val="left" w:pos="0"/>
          <w:tab w:val="left" w:pos="900"/>
        </w:tabs>
        <w:ind w:firstLine="0"/>
        <w:jc w:val="center"/>
      </w:pPr>
    </w:p>
    <w:p w:rsidR="00B77F36" w:rsidRDefault="0096715F" w:rsidP="00194827">
      <w:pPr>
        <w:pStyle w:val="2"/>
        <w:tabs>
          <w:tab w:val="left" w:pos="0"/>
          <w:tab w:val="left" w:pos="900"/>
        </w:tabs>
        <w:ind w:firstLine="0"/>
        <w:jc w:val="center"/>
        <w:rPr>
          <w:rFonts w:ascii="Times New Roman" w:hAnsi="Times New Roman" w:cs="Times New Roman"/>
          <w:b/>
        </w:rPr>
      </w:pPr>
      <w:r w:rsidRPr="0096715F">
        <w:rPr>
          <w:rFonts w:ascii="Times New Roman" w:hAnsi="Times New Roman" w:cs="Times New Roman"/>
          <w:b/>
        </w:rPr>
        <w:t xml:space="preserve">Порядок определения размера платы за оказание услуг, которые являются необходимыми и обязательными для предоставления администрацией Тейковского муниципального района </w:t>
      </w:r>
    </w:p>
    <w:p w:rsidR="00B07EE9" w:rsidRDefault="0096715F" w:rsidP="00194827">
      <w:pPr>
        <w:pStyle w:val="2"/>
        <w:tabs>
          <w:tab w:val="left" w:pos="0"/>
          <w:tab w:val="left" w:pos="900"/>
        </w:tabs>
        <w:ind w:firstLine="0"/>
        <w:jc w:val="center"/>
        <w:rPr>
          <w:rFonts w:ascii="Times New Roman" w:hAnsi="Times New Roman" w:cs="Times New Roman"/>
          <w:b/>
        </w:rPr>
      </w:pPr>
      <w:r w:rsidRPr="0096715F">
        <w:rPr>
          <w:rFonts w:ascii="Times New Roman" w:hAnsi="Times New Roman" w:cs="Times New Roman"/>
          <w:b/>
        </w:rPr>
        <w:t>муниципальных услуг</w:t>
      </w:r>
    </w:p>
    <w:p w:rsidR="0096715F" w:rsidRDefault="0096715F" w:rsidP="00194827">
      <w:pPr>
        <w:pStyle w:val="2"/>
        <w:tabs>
          <w:tab w:val="left" w:pos="0"/>
          <w:tab w:val="left" w:pos="90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96715F" w:rsidRDefault="0096715F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Настоящий </w:t>
      </w:r>
      <w:r w:rsidR="00B77F3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орядок определяет основания и процедуру установления размера платы за оказание услуг, которые являются необходимыми и обязательными для предоставления администрацией Тейковского муниципального района муниципальных услуг (далее – размер платы).</w:t>
      </w:r>
    </w:p>
    <w:p w:rsidR="0096715F" w:rsidRDefault="0096715F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Администрация Тейковского муниципального района разрабатывает и утверждает методику определения размера платы за оказание необходимых и обязательных услуг (далее - Методика), а также предельный размер платы, рассчитываемый на основании указанной Методики, в отношении необходимых и обязательных услуг, предоставляемых муниципальными учреждениями, муниципальными унитарными предприятиями, находящимися в ведении администрации, если иное не установлено действующим законодательством.</w:t>
      </w:r>
      <w:proofErr w:type="gramEnd"/>
    </w:p>
    <w:p w:rsidR="0096715F" w:rsidRDefault="0096715F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Методика должна содержать:</w:t>
      </w:r>
    </w:p>
    <w:p w:rsidR="0096715F" w:rsidRDefault="0096715F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обоснование расчетно-нормативных затрат на оказание необходимой и обязательной услуги;</w:t>
      </w:r>
    </w:p>
    <w:p w:rsidR="0096715F" w:rsidRDefault="0096715F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пример определения размера платы за оказание необходимой и обязательной услуги на основании Методики;</w:t>
      </w:r>
    </w:p>
    <w:p w:rsidR="001E00D5" w:rsidRDefault="001E00D5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пересмотра платы за оказание необходимых и обязательных услуг.</w:t>
      </w:r>
    </w:p>
    <w:p w:rsidR="001E00D5" w:rsidRDefault="001E00D5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Размер платы за оказание необходимой и обязательной услуги, которая предоставляется муниципальными учреждениями, муниципальными унитарными предприятиями, определяется на основании Методики, утвержденной администрацией Тейковского муниципального района, осуществляющей функции и полномочия учредителя соответствующего учреждения или предприятия.</w:t>
      </w:r>
    </w:p>
    <w:p w:rsidR="001E00D5" w:rsidRDefault="001E00D5" w:rsidP="00B77F36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указанной платы не должен превышать предельный размер платы, установленный в соответствии с пунктом 2 настоящего Порядка.</w:t>
      </w:r>
    </w:p>
    <w:p w:rsidR="001E00D5" w:rsidRDefault="001E00D5" w:rsidP="00B77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5. Размер платы на услуги иных организаций определяется исполнителем этой услуги самостоятельно, с учетом норм действующего законодательства Российской Федерации, а также отраслевых методических рекомендаций, если иной размер платы  не установлен федеральным законодательством.</w:t>
      </w:r>
    </w:p>
    <w:p w:rsidR="001E00D5" w:rsidRPr="007F0723" w:rsidRDefault="001E00D5" w:rsidP="00B77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об организациях, оказывающих услуги, которые являются необходимыми </w:t>
      </w:r>
      <w:bookmarkEnd w:id="0"/>
      <w:r>
        <w:rPr>
          <w:rFonts w:ascii="Times New Roman" w:hAnsi="Times New Roman"/>
          <w:sz w:val="28"/>
          <w:szCs w:val="28"/>
        </w:rPr>
        <w:t xml:space="preserve">и обязательными при  представлении муниципальных услуг, перечне оказываемых услуг, размере платы подлежит </w:t>
      </w:r>
      <w:r>
        <w:rPr>
          <w:rFonts w:ascii="Times New Roman" w:hAnsi="Times New Roman"/>
          <w:sz w:val="28"/>
          <w:szCs w:val="28"/>
        </w:rPr>
        <w:lastRenderedPageBreak/>
        <w:t>размещению на официальном сайте Тейковского муниципального района, на сайтах организаций (при наличии) и в доступных для ознакомления местах.</w:t>
      </w:r>
    </w:p>
    <w:p w:rsidR="0096715F" w:rsidRPr="0096715F" w:rsidRDefault="001E00D5" w:rsidP="0096715F">
      <w:pPr>
        <w:pStyle w:val="2"/>
        <w:tabs>
          <w:tab w:val="left" w:pos="0"/>
          <w:tab w:val="left" w:pos="90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715F">
        <w:rPr>
          <w:rFonts w:ascii="Times New Roman" w:hAnsi="Times New Roman" w:cs="Times New Roman"/>
        </w:rPr>
        <w:t xml:space="preserve">  </w:t>
      </w:r>
    </w:p>
    <w:sectPr w:rsidR="0096715F" w:rsidRPr="0096715F" w:rsidSect="001E00D5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60C"/>
    <w:multiLevelType w:val="hybridMultilevel"/>
    <w:tmpl w:val="5EBE05EC"/>
    <w:lvl w:ilvl="0" w:tplc="1FD0CDA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B2498"/>
    <w:multiLevelType w:val="hybridMultilevel"/>
    <w:tmpl w:val="781C4D0C"/>
    <w:lvl w:ilvl="0" w:tplc="EC704C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16"/>
    <w:rsid w:val="00194827"/>
    <w:rsid w:val="001B1D16"/>
    <w:rsid w:val="001E00D5"/>
    <w:rsid w:val="0028113E"/>
    <w:rsid w:val="00287371"/>
    <w:rsid w:val="002E1407"/>
    <w:rsid w:val="00312497"/>
    <w:rsid w:val="00455F36"/>
    <w:rsid w:val="004803C0"/>
    <w:rsid w:val="004D441E"/>
    <w:rsid w:val="004E621D"/>
    <w:rsid w:val="0055685D"/>
    <w:rsid w:val="005F7322"/>
    <w:rsid w:val="006521BA"/>
    <w:rsid w:val="007A740F"/>
    <w:rsid w:val="007C6F61"/>
    <w:rsid w:val="007D7DD1"/>
    <w:rsid w:val="008306AF"/>
    <w:rsid w:val="00843427"/>
    <w:rsid w:val="008C674F"/>
    <w:rsid w:val="008D6FC2"/>
    <w:rsid w:val="008E6017"/>
    <w:rsid w:val="00927818"/>
    <w:rsid w:val="00931BB2"/>
    <w:rsid w:val="00956B54"/>
    <w:rsid w:val="0096715F"/>
    <w:rsid w:val="009B2DF0"/>
    <w:rsid w:val="00A32691"/>
    <w:rsid w:val="00AE0F3F"/>
    <w:rsid w:val="00B06D06"/>
    <w:rsid w:val="00B07EE9"/>
    <w:rsid w:val="00B77F36"/>
    <w:rsid w:val="00BF694D"/>
    <w:rsid w:val="00C97F33"/>
    <w:rsid w:val="00CA5F77"/>
    <w:rsid w:val="00D15DAF"/>
    <w:rsid w:val="00D51C8A"/>
    <w:rsid w:val="00E0055A"/>
    <w:rsid w:val="00E131AD"/>
    <w:rsid w:val="00E533EB"/>
    <w:rsid w:val="00EE33EF"/>
    <w:rsid w:val="00F52B56"/>
    <w:rsid w:val="00F913F5"/>
    <w:rsid w:val="00F9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C67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674F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74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94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19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49C48B4849EE55B4FD51C7302CA4D15DF21323213C3FA7E841B684C61BB58510692619qEt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F749C48B4849EE55B4FD51C7302CA4D15DF21323213C3FA7E841B684C61BB58510692710qE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F749C48B4849EE55B4FD51C7302CA4D15DF21323213C3FA7E841B684C61BB5851069271DqEtA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749C48B4849EE55B4FD51C7302CA4D15DF21323213C3FA7E841B684C61BB58510692619qE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2014-12-17T05:08:00Z</cp:lastPrinted>
  <dcterms:created xsi:type="dcterms:W3CDTF">2014-12-10T07:40:00Z</dcterms:created>
  <dcterms:modified xsi:type="dcterms:W3CDTF">2014-12-18T10:36:00Z</dcterms:modified>
</cp:coreProperties>
</file>