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EE9CF" w14:textId="77777777" w:rsidR="00434DE7" w:rsidRDefault="00434DE7" w:rsidP="00434DE7">
      <w:pPr>
        <w:rPr>
          <w:color w:val="33CCCC"/>
          <w:sz w:val="16"/>
          <w:szCs w:val="16"/>
        </w:rPr>
      </w:pPr>
    </w:p>
    <w:p w14:paraId="6C7CA621" w14:textId="36A7B8D7" w:rsidR="00434DE7" w:rsidRDefault="00C12F20" w:rsidP="00434DE7">
      <w:pPr>
        <w:jc w:val="center"/>
        <w:rPr>
          <w:color w:val="33CCCC"/>
        </w:rPr>
      </w:pPr>
      <w:r>
        <w:rPr>
          <w:noProof/>
        </w:rPr>
        <mc:AlternateContent>
          <mc:Choice Requires="wps">
            <w:drawing>
              <wp:anchor distT="0" distB="0" distL="114300" distR="114300" simplePos="0" relativeHeight="251658240" behindDoc="0" locked="0" layoutInCell="1" allowOverlap="1" wp14:anchorId="7DB048AD" wp14:editId="1B30B54B">
                <wp:simplePos x="0" y="0"/>
                <wp:positionH relativeFrom="column">
                  <wp:posOffset>-66675</wp:posOffset>
                </wp:positionH>
                <wp:positionV relativeFrom="paragraph">
                  <wp:posOffset>0</wp:posOffset>
                </wp:positionV>
                <wp:extent cx="6568440" cy="871855"/>
                <wp:effectExtent l="0" t="0" r="0" b="0"/>
                <wp:wrapNone/>
                <wp:docPr id="194107077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8440" cy="871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E11F76" w14:textId="3A0A196B" w:rsidR="00434DE7" w:rsidRDefault="00C12F20" w:rsidP="00434DE7">
                            <w:pPr>
                              <w:ind w:firstLine="0"/>
                              <w:jc w:val="center"/>
                            </w:pPr>
                            <w:r>
                              <w:rPr>
                                <w:rFonts w:ascii="Times New Roman" w:hAnsi="Times New Roman" w:cs="Times New Roman"/>
                                <w:noProof/>
                                <w:sz w:val="20"/>
                                <w:szCs w:val="20"/>
                              </w:rPr>
                              <w:drawing>
                                <wp:inline distT="0" distB="0" distL="0" distR="0" wp14:anchorId="75BB0CB0" wp14:editId="0796AA26">
                                  <wp:extent cx="685800" cy="85344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853440"/>
                                          </a:xfrm>
                                          <a:prstGeom prst="rect">
                                            <a:avLst/>
                                          </a:prstGeom>
                                          <a:noFill/>
                                          <a:ln>
                                            <a:noFill/>
                                          </a:ln>
                                        </pic:spPr>
                                      </pic:pic>
                                    </a:graphicData>
                                  </a:graphic>
                                </wp:inline>
                              </w:drawing>
                            </w:r>
                          </w:p>
                        </w:txbxContent>
                      </wps:txbx>
                      <wps:bodyPr rot="0" vert="horz" wrap="square" lIns="18000" tIns="10800" rIns="18000" bIns="1080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DB048AD" id="Rectangle 2" o:spid="_x0000_s1026" style="position:absolute;left:0;text-align:left;margin-left:-5.25pt;margin-top:0;width:517.2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" stroked="f">
                <v:textbox style="mso-fit-shape-to-text:t" inset=".5mm,.3mm,.5mm,.3mm">
                  <w:txbxContent>
                    <w:p w14:paraId="6EE11F76" w14:textId="3A0A196B" w:rsidR="00434DE7" w:rsidRDefault="00C12F20" w:rsidP="00434DE7">
                      <w:pPr>
                        <w:ind w:firstLine="0"/>
                        <w:jc w:val="center"/>
                      </w:pPr>
                      <w:r>
                        <w:rPr>
                          <w:rFonts w:ascii="Times New Roman" w:hAnsi="Times New Roman" w:cs="Times New Roman"/>
                          <w:noProof/>
                          <w:sz w:val="20"/>
                          <w:szCs w:val="20"/>
                        </w:rPr>
                        <w:drawing>
                          <wp:inline distT="0" distB="0" distL="0" distR="0" wp14:anchorId="75BB0CB0" wp14:editId="0796AA26">
                            <wp:extent cx="685800" cy="85344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853440"/>
                                    </a:xfrm>
                                    <a:prstGeom prst="rect">
                                      <a:avLst/>
                                    </a:prstGeom>
                                    <a:noFill/>
                                    <a:ln>
                                      <a:noFill/>
                                    </a:ln>
                                  </pic:spPr>
                                </pic:pic>
                              </a:graphicData>
                            </a:graphic>
                          </wp:inline>
                        </w:drawing>
                      </w:r>
                    </w:p>
                  </w:txbxContent>
                </v:textbox>
              </v:rect>
            </w:pict>
          </mc:Fallback>
        </mc:AlternateContent>
      </w:r>
    </w:p>
    <w:p w14:paraId="04FE2A9D" w14:textId="77777777" w:rsidR="00434DE7" w:rsidRDefault="00434DE7" w:rsidP="00434DE7">
      <w:pPr>
        <w:jc w:val="center"/>
        <w:rPr>
          <w:color w:val="33CCCC"/>
        </w:rPr>
      </w:pPr>
    </w:p>
    <w:p w14:paraId="25B58ECC" w14:textId="77777777" w:rsidR="00434DE7" w:rsidRDefault="00434DE7" w:rsidP="00434DE7">
      <w:pPr>
        <w:jc w:val="center"/>
        <w:rPr>
          <w:color w:val="33CCCC"/>
        </w:rPr>
      </w:pPr>
    </w:p>
    <w:p w14:paraId="4133DFB5" w14:textId="77777777" w:rsidR="00434DE7" w:rsidRDefault="00434DE7" w:rsidP="00434DE7">
      <w:pPr>
        <w:rPr>
          <w:b/>
          <w:bCs/>
          <w:sz w:val="36"/>
          <w:szCs w:val="36"/>
        </w:rPr>
      </w:pPr>
    </w:p>
    <w:p w14:paraId="7E19F40C" w14:textId="77777777" w:rsidR="00434DE7" w:rsidRPr="00434DE7" w:rsidRDefault="00434DE7" w:rsidP="00434DE7">
      <w:pPr>
        <w:pStyle w:val="21"/>
        <w:tabs>
          <w:tab w:val="left" w:pos="9639"/>
        </w:tabs>
        <w:ind w:firstLine="0"/>
        <w:jc w:val="center"/>
        <w:rPr>
          <w:rFonts w:ascii="Times New Roman" w:hAnsi="Times New Roman" w:cs="Times New Roman"/>
          <w:b/>
          <w:bCs/>
          <w:sz w:val="16"/>
          <w:szCs w:val="16"/>
        </w:rPr>
      </w:pPr>
    </w:p>
    <w:p w14:paraId="44B473A2" w14:textId="77777777" w:rsidR="00434DE7" w:rsidRDefault="00434DE7" w:rsidP="00434DE7">
      <w:pPr>
        <w:pStyle w:val="21"/>
        <w:tabs>
          <w:tab w:val="left" w:pos="9639"/>
        </w:tabs>
        <w:ind w:firstLine="0"/>
        <w:jc w:val="center"/>
        <w:rPr>
          <w:rFonts w:ascii="Times New Roman" w:hAnsi="Times New Roman" w:cs="Times New Roman"/>
          <w:b/>
          <w:bCs/>
          <w:sz w:val="36"/>
          <w:szCs w:val="36"/>
        </w:rPr>
      </w:pPr>
      <w:r>
        <w:rPr>
          <w:rFonts w:ascii="Times New Roman" w:hAnsi="Times New Roman" w:cs="Times New Roman"/>
          <w:b/>
          <w:bCs/>
          <w:sz w:val="36"/>
          <w:szCs w:val="36"/>
        </w:rPr>
        <w:t>ТЕЙКОВСКИЙ РАЙОННЫЙ СОВЕТ</w:t>
      </w:r>
    </w:p>
    <w:p w14:paraId="59C4F0AE" w14:textId="77777777" w:rsidR="00434DE7" w:rsidRDefault="00AC746D" w:rsidP="00434DE7">
      <w:pPr>
        <w:pStyle w:val="21"/>
        <w:ind w:left="-709"/>
        <w:jc w:val="center"/>
        <w:rPr>
          <w:rFonts w:ascii="Times New Roman" w:hAnsi="Times New Roman" w:cs="Times New Roman"/>
          <w:b/>
          <w:bCs/>
          <w:sz w:val="36"/>
          <w:szCs w:val="36"/>
        </w:rPr>
      </w:pPr>
      <w:r w:rsidRPr="00AC746D">
        <w:rPr>
          <w:rFonts w:ascii="Times New Roman" w:hAnsi="Times New Roman" w:cs="Times New Roman"/>
          <w:b/>
          <w:bCs/>
          <w:caps/>
          <w:sz w:val="36"/>
          <w:szCs w:val="36"/>
        </w:rPr>
        <w:t>Четвертого</w:t>
      </w:r>
      <w:r w:rsidR="00434DE7" w:rsidRPr="00AC746D">
        <w:rPr>
          <w:rFonts w:ascii="Times New Roman" w:hAnsi="Times New Roman" w:cs="Times New Roman"/>
          <w:b/>
          <w:bCs/>
          <w:caps/>
          <w:sz w:val="36"/>
          <w:szCs w:val="36"/>
        </w:rPr>
        <w:t xml:space="preserve"> </w:t>
      </w:r>
      <w:r w:rsidR="00434DE7">
        <w:rPr>
          <w:rFonts w:ascii="Times New Roman" w:hAnsi="Times New Roman" w:cs="Times New Roman"/>
          <w:b/>
          <w:bCs/>
          <w:sz w:val="36"/>
          <w:szCs w:val="36"/>
        </w:rPr>
        <w:t>СОЗЫВА</w:t>
      </w:r>
    </w:p>
    <w:p w14:paraId="73523373" w14:textId="77777777" w:rsidR="00434DE7" w:rsidRDefault="00434DE7" w:rsidP="00434DE7">
      <w:pPr>
        <w:pStyle w:val="21"/>
        <w:ind w:left="-709"/>
        <w:jc w:val="center"/>
        <w:rPr>
          <w:rFonts w:ascii="Times New Roman" w:hAnsi="Times New Roman" w:cs="Times New Roman"/>
          <w:sz w:val="36"/>
          <w:szCs w:val="36"/>
        </w:rPr>
      </w:pPr>
    </w:p>
    <w:p w14:paraId="338CC6BA" w14:textId="77777777" w:rsidR="00434DE7" w:rsidRDefault="00434DE7" w:rsidP="00434DE7">
      <w:pPr>
        <w:pStyle w:val="21"/>
        <w:ind w:firstLine="0"/>
        <w:jc w:val="center"/>
        <w:rPr>
          <w:rFonts w:ascii="Times New Roman" w:hAnsi="Times New Roman" w:cs="Times New Roman"/>
          <w:b/>
          <w:bCs/>
          <w:sz w:val="44"/>
          <w:szCs w:val="44"/>
        </w:rPr>
      </w:pPr>
      <w:r>
        <w:rPr>
          <w:rFonts w:ascii="Times New Roman" w:hAnsi="Times New Roman" w:cs="Times New Roman"/>
          <w:b/>
          <w:bCs/>
          <w:sz w:val="44"/>
          <w:szCs w:val="44"/>
        </w:rPr>
        <w:t>РЕШЕНИЕ</w:t>
      </w:r>
    </w:p>
    <w:p w14:paraId="3AB0A277" w14:textId="77777777" w:rsidR="00434DE7" w:rsidRDefault="00434DE7" w:rsidP="00434DE7">
      <w:pPr>
        <w:pStyle w:val="21"/>
        <w:rPr>
          <w:rFonts w:ascii="Times New Roman" w:hAnsi="Times New Roman" w:cs="Times New Roman"/>
        </w:rPr>
      </w:pPr>
    </w:p>
    <w:p w14:paraId="2555815B" w14:textId="77777777" w:rsidR="00434DE7" w:rsidRDefault="007477A2" w:rsidP="00434DE7">
      <w:pPr>
        <w:pStyle w:val="21"/>
        <w:ind w:firstLine="0"/>
        <w:jc w:val="center"/>
        <w:rPr>
          <w:rFonts w:ascii="Times New Roman" w:hAnsi="Times New Roman" w:cs="Times New Roman"/>
        </w:rPr>
      </w:pPr>
      <w:r>
        <w:rPr>
          <w:rFonts w:ascii="Times New Roman" w:hAnsi="Times New Roman" w:cs="Times New Roman"/>
        </w:rPr>
        <w:t>о</w:t>
      </w:r>
      <w:r w:rsidR="00434DE7">
        <w:rPr>
          <w:rFonts w:ascii="Times New Roman" w:hAnsi="Times New Roman" w:cs="Times New Roman"/>
        </w:rPr>
        <w:t xml:space="preserve">т 23.04.2010 г. № </w:t>
      </w:r>
      <w:r w:rsidR="00054FB0">
        <w:rPr>
          <w:rFonts w:ascii="Times New Roman" w:hAnsi="Times New Roman" w:cs="Times New Roman"/>
        </w:rPr>
        <w:t>5-р</w:t>
      </w:r>
      <w:r w:rsidR="00434DE7">
        <w:rPr>
          <w:rFonts w:ascii="Times New Roman" w:hAnsi="Times New Roman" w:cs="Times New Roman"/>
        </w:rPr>
        <w:t xml:space="preserve">        </w:t>
      </w:r>
    </w:p>
    <w:p w14:paraId="5C503688" w14:textId="77777777" w:rsidR="00434DE7" w:rsidRDefault="00434DE7" w:rsidP="00434DE7">
      <w:pPr>
        <w:pStyle w:val="21"/>
        <w:ind w:firstLine="0"/>
        <w:jc w:val="center"/>
        <w:rPr>
          <w:rFonts w:ascii="Times New Roman" w:hAnsi="Times New Roman" w:cs="Times New Roman"/>
        </w:rPr>
      </w:pPr>
      <w:r>
        <w:rPr>
          <w:rFonts w:ascii="Times New Roman" w:hAnsi="Times New Roman" w:cs="Times New Roman"/>
        </w:rPr>
        <w:t>г. Тейково.</w:t>
      </w:r>
    </w:p>
    <w:p w14:paraId="0C48DB46" w14:textId="77777777" w:rsidR="00FA2480" w:rsidRPr="00C60C76" w:rsidRDefault="00FA2480" w:rsidP="00FA2480">
      <w:pPr>
        <w:shd w:val="clear" w:color="auto" w:fill="FFFFFF"/>
        <w:ind w:firstLine="0"/>
        <w:jc w:val="center"/>
        <w:rPr>
          <w:rFonts w:ascii="Times New Roman" w:hAnsi="Times New Roman" w:cs="Times New Roman"/>
          <w:sz w:val="28"/>
          <w:szCs w:val="28"/>
        </w:rPr>
      </w:pPr>
    </w:p>
    <w:p w14:paraId="6210B411" w14:textId="77777777" w:rsidR="00FA2480" w:rsidRPr="00C60C76" w:rsidRDefault="00FA2480" w:rsidP="00FA2480">
      <w:pPr>
        <w:shd w:val="clear" w:color="auto" w:fill="FFFFFF"/>
        <w:ind w:firstLine="0"/>
        <w:jc w:val="center"/>
        <w:rPr>
          <w:rFonts w:ascii="Times New Roman" w:hAnsi="Times New Roman" w:cs="Times New Roman"/>
          <w:sz w:val="28"/>
          <w:szCs w:val="28"/>
        </w:rPr>
      </w:pPr>
    </w:p>
    <w:p w14:paraId="35D8CD63" w14:textId="77777777" w:rsidR="00FA2480" w:rsidRPr="001D44D6" w:rsidRDefault="00FA2480" w:rsidP="00FA2480">
      <w:pPr>
        <w:shd w:val="clear" w:color="auto" w:fill="FFFFFF"/>
        <w:ind w:firstLine="0"/>
        <w:jc w:val="center"/>
        <w:rPr>
          <w:rFonts w:ascii="Times New Roman" w:hAnsi="Times New Roman" w:cs="Times New Roman"/>
          <w:b/>
          <w:bCs/>
          <w:sz w:val="28"/>
          <w:szCs w:val="28"/>
        </w:rPr>
      </w:pPr>
      <w:r w:rsidRPr="001D44D6">
        <w:rPr>
          <w:rFonts w:ascii="Times New Roman" w:hAnsi="Times New Roman" w:cs="Times New Roman"/>
          <w:b/>
          <w:bCs/>
          <w:sz w:val="28"/>
          <w:szCs w:val="28"/>
        </w:rPr>
        <w:t>Об утверждении Положения о Порядке проведения конкурса</w:t>
      </w:r>
    </w:p>
    <w:p w14:paraId="594C274E" w14:textId="77777777" w:rsidR="00FA2480" w:rsidRPr="001D44D6" w:rsidRDefault="00FA2480" w:rsidP="00FA2480">
      <w:pPr>
        <w:shd w:val="clear" w:color="auto" w:fill="FFFFFF"/>
        <w:ind w:firstLine="0"/>
        <w:jc w:val="center"/>
        <w:rPr>
          <w:rFonts w:ascii="Times New Roman" w:hAnsi="Times New Roman" w:cs="Times New Roman"/>
          <w:b/>
          <w:bCs/>
          <w:sz w:val="28"/>
          <w:szCs w:val="28"/>
        </w:rPr>
      </w:pPr>
      <w:r w:rsidRPr="001D44D6">
        <w:rPr>
          <w:rFonts w:ascii="Times New Roman" w:hAnsi="Times New Roman" w:cs="Times New Roman"/>
          <w:b/>
          <w:bCs/>
          <w:sz w:val="28"/>
          <w:szCs w:val="28"/>
        </w:rPr>
        <w:t>на замещение должности Главы</w:t>
      </w:r>
    </w:p>
    <w:p w14:paraId="598CBB18" w14:textId="77777777" w:rsidR="00FA2480" w:rsidRPr="00C60C76" w:rsidRDefault="007E3F1A" w:rsidP="00FA2480">
      <w:pPr>
        <w:shd w:val="clear" w:color="auto" w:fill="FFFFFF"/>
        <w:ind w:firstLine="0"/>
        <w:jc w:val="center"/>
        <w:rPr>
          <w:rFonts w:ascii="Times New Roman" w:hAnsi="Times New Roman" w:cs="Times New Roman"/>
          <w:sz w:val="28"/>
          <w:szCs w:val="28"/>
        </w:rPr>
      </w:pPr>
      <w:r>
        <w:rPr>
          <w:rFonts w:ascii="Times New Roman" w:hAnsi="Times New Roman" w:cs="Times New Roman"/>
          <w:b/>
          <w:bCs/>
          <w:sz w:val="28"/>
          <w:szCs w:val="28"/>
        </w:rPr>
        <w:t>администрации</w:t>
      </w:r>
      <w:r w:rsidR="00FA2480" w:rsidRPr="001D44D6">
        <w:rPr>
          <w:rFonts w:ascii="Times New Roman" w:hAnsi="Times New Roman" w:cs="Times New Roman"/>
          <w:b/>
          <w:bCs/>
          <w:sz w:val="28"/>
          <w:szCs w:val="28"/>
        </w:rPr>
        <w:t xml:space="preserve"> Тейковского муниципального района</w:t>
      </w:r>
    </w:p>
    <w:p w14:paraId="06F266CE" w14:textId="77777777" w:rsidR="00FA2480" w:rsidRDefault="00FA2480" w:rsidP="00FA2480">
      <w:pPr>
        <w:shd w:val="clear" w:color="auto" w:fill="FFFFFF"/>
        <w:spacing w:before="283"/>
        <w:ind w:left="106"/>
        <w:jc w:val="center"/>
        <w:rPr>
          <w:rFonts w:ascii="Times New Roman" w:hAnsi="Times New Roman" w:cs="Times New Roman"/>
          <w:sz w:val="28"/>
          <w:szCs w:val="28"/>
        </w:rPr>
      </w:pPr>
    </w:p>
    <w:p w14:paraId="1C5EB392" w14:textId="77777777" w:rsidR="00FA2480" w:rsidRPr="000869D8" w:rsidRDefault="00FA2480" w:rsidP="000869D8">
      <w:pPr>
        <w:shd w:val="clear" w:color="auto" w:fill="FFFFFF"/>
        <w:spacing w:before="283"/>
        <w:ind w:left="106" w:right="-5"/>
        <w:rPr>
          <w:rFonts w:ascii="Times New Roman" w:hAnsi="Times New Roman" w:cs="Times New Roman"/>
          <w:sz w:val="28"/>
          <w:szCs w:val="28"/>
        </w:rPr>
      </w:pPr>
    </w:p>
    <w:p w14:paraId="781BAD7F" w14:textId="77777777" w:rsidR="000869D8" w:rsidRDefault="00FA2480" w:rsidP="00054FB0">
      <w:pPr>
        <w:shd w:val="clear" w:color="auto" w:fill="FFFFFF"/>
        <w:ind w:right="-5" w:firstLine="691"/>
        <w:rPr>
          <w:rFonts w:ascii="Times New Roman" w:hAnsi="Times New Roman" w:cs="Times New Roman"/>
          <w:sz w:val="28"/>
          <w:szCs w:val="28"/>
        </w:rPr>
      </w:pPr>
      <w:r w:rsidRPr="000869D8">
        <w:rPr>
          <w:rFonts w:ascii="Times New Roman" w:hAnsi="Times New Roman" w:cs="Times New Roman"/>
          <w:sz w:val="28"/>
          <w:szCs w:val="28"/>
        </w:rPr>
        <w:t>В соответствии с п. 5 ст. 37  Федерального закона от 6 октября 2003 года № 131-ФЗ «Об общих принципах организации местного самоуправления в Российской Федерации»</w:t>
      </w:r>
      <w:r w:rsidR="007E3F1A">
        <w:rPr>
          <w:rFonts w:ascii="Times New Roman" w:hAnsi="Times New Roman" w:cs="Times New Roman"/>
          <w:sz w:val="28"/>
          <w:szCs w:val="28"/>
        </w:rPr>
        <w:t xml:space="preserve"> (в действующей редакции)</w:t>
      </w:r>
      <w:r w:rsidRPr="000869D8">
        <w:rPr>
          <w:rFonts w:ascii="Times New Roman" w:hAnsi="Times New Roman" w:cs="Times New Roman"/>
          <w:sz w:val="28"/>
          <w:szCs w:val="28"/>
        </w:rPr>
        <w:t>,</w:t>
      </w:r>
      <w:r w:rsidR="00054FB0">
        <w:rPr>
          <w:rFonts w:ascii="Times New Roman" w:hAnsi="Times New Roman" w:cs="Times New Roman"/>
          <w:sz w:val="28"/>
          <w:szCs w:val="28"/>
        </w:rPr>
        <w:t xml:space="preserve"> Уставом Тейковского муниципального района,</w:t>
      </w:r>
    </w:p>
    <w:p w14:paraId="58DBC996" w14:textId="77777777" w:rsidR="00054FB0" w:rsidRDefault="00054FB0" w:rsidP="00054FB0">
      <w:pPr>
        <w:shd w:val="clear" w:color="auto" w:fill="FFFFFF"/>
        <w:ind w:right="-5" w:firstLine="691"/>
        <w:rPr>
          <w:rFonts w:ascii="Times New Roman" w:hAnsi="Times New Roman" w:cs="Times New Roman"/>
          <w:b/>
          <w:bCs/>
          <w:sz w:val="28"/>
          <w:szCs w:val="28"/>
        </w:rPr>
      </w:pPr>
    </w:p>
    <w:p w14:paraId="02D1616D" w14:textId="77777777" w:rsidR="00FA2480" w:rsidRDefault="00434DE7" w:rsidP="000869D8">
      <w:pPr>
        <w:shd w:val="clear" w:color="auto" w:fill="FFFFFF"/>
        <w:ind w:right="-5" w:firstLine="691"/>
        <w:jc w:val="center"/>
        <w:rPr>
          <w:rFonts w:ascii="Times New Roman" w:hAnsi="Times New Roman" w:cs="Times New Roman"/>
          <w:b/>
          <w:bCs/>
          <w:sz w:val="28"/>
          <w:szCs w:val="28"/>
        </w:rPr>
      </w:pPr>
      <w:r w:rsidRPr="000869D8">
        <w:rPr>
          <w:rFonts w:ascii="Times New Roman" w:hAnsi="Times New Roman" w:cs="Times New Roman"/>
          <w:b/>
          <w:bCs/>
          <w:sz w:val="28"/>
          <w:szCs w:val="28"/>
        </w:rPr>
        <w:t>Тейковск</w:t>
      </w:r>
      <w:r w:rsidR="00B32347" w:rsidRPr="000869D8">
        <w:rPr>
          <w:rFonts w:ascii="Times New Roman" w:hAnsi="Times New Roman" w:cs="Times New Roman"/>
          <w:b/>
          <w:bCs/>
          <w:sz w:val="28"/>
          <w:szCs w:val="28"/>
        </w:rPr>
        <w:t>ий</w:t>
      </w:r>
      <w:r w:rsidRPr="000869D8">
        <w:rPr>
          <w:rFonts w:ascii="Times New Roman" w:hAnsi="Times New Roman" w:cs="Times New Roman"/>
          <w:b/>
          <w:bCs/>
          <w:sz w:val="28"/>
          <w:szCs w:val="28"/>
        </w:rPr>
        <w:t xml:space="preserve"> районн</w:t>
      </w:r>
      <w:r w:rsidR="00B32347" w:rsidRPr="000869D8">
        <w:rPr>
          <w:rFonts w:ascii="Times New Roman" w:hAnsi="Times New Roman" w:cs="Times New Roman"/>
          <w:b/>
          <w:bCs/>
          <w:sz w:val="28"/>
          <w:szCs w:val="28"/>
        </w:rPr>
        <w:t>ый</w:t>
      </w:r>
      <w:r w:rsidRPr="000869D8">
        <w:rPr>
          <w:rFonts w:ascii="Times New Roman" w:hAnsi="Times New Roman" w:cs="Times New Roman"/>
          <w:b/>
          <w:bCs/>
          <w:sz w:val="28"/>
          <w:szCs w:val="28"/>
        </w:rPr>
        <w:t xml:space="preserve"> Совет </w:t>
      </w:r>
      <w:r w:rsidR="00FA2480" w:rsidRPr="000869D8">
        <w:rPr>
          <w:rFonts w:ascii="Times New Roman" w:hAnsi="Times New Roman" w:cs="Times New Roman"/>
          <w:b/>
          <w:bCs/>
          <w:sz w:val="28"/>
          <w:szCs w:val="28"/>
        </w:rPr>
        <w:t xml:space="preserve"> РЕШИЛ:</w:t>
      </w:r>
    </w:p>
    <w:p w14:paraId="35935596" w14:textId="77777777" w:rsidR="000869D8" w:rsidRPr="000869D8" w:rsidRDefault="000869D8" w:rsidP="000869D8">
      <w:pPr>
        <w:shd w:val="clear" w:color="auto" w:fill="FFFFFF"/>
        <w:ind w:right="-5" w:firstLine="691"/>
        <w:jc w:val="center"/>
        <w:rPr>
          <w:rFonts w:ascii="Times New Roman" w:hAnsi="Times New Roman" w:cs="Times New Roman"/>
          <w:b/>
          <w:bCs/>
          <w:sz w:val="28"/>
          <w:szCs w:val="28"/>
        </w:rPr>
      </w:pPr>
    </w:p>
    <w:p w14:paraId="70471DCE" w14:textId="77777777" w:rsidR="00FA2480" w:rsidRPr="000869D8" w:rsidRDefault="00FA2480" w:rsidP="000869D8">
      <w:pPr>
        <w:rPr>
          <w:rFonts w:ascii="Times New Roman" w:hAnsi="Times New Roman" w:cs="Times New Roman"/>
          <w:sz w:val="28"/>
          <w:szCs w:val="28"/>
        </w:rPr>
      </w:pPr>
      <w:r w:rsidRPr="000869D8">
        <w:rPr>
          <w:rFonts w:ascii="Times New Roman" w:hAnsi="Times New Roman" w:cs="Times New Roman"/>
          <w:sz w:val="28"/>
          <w:szCs w:val="28"/>
        </w:rPr>
        <w:t xml:space="preserve">1. Утвердить Положение о Порядке проведения конкурса на замещение должности Главы </w:t>
      </w:r>
      <w:r w:rsidR="007E3F1A">
        <w:rPr>
          <w:rFonts w:ascii="Times New Roman" w:hAnsi="Times New Roman" w:cs="Times New Roman"/>
          <w:sz w:val="28"/>
          <w:szCs w:val="28"/>
        </w:rPr>
        <w:t>администрации</w:t>
      </w:r>
      <w:r w:rsidRPr="000869D8">
        <w:rPr>
          <w:rFonts w:ascii="Times New Roman" w:hAnsi="Times New Roman" w:cs="Times New Roman"/>
          <w:sz w:val="28"/>
          <w:szCs w:val="28"/>
        </w:rPr>
        <w:t xml:space="preserve"> Тейковского муниципального района</w:t>
      </w:r>
      <w:r w:rsidR="00F54EAC" w:rsidRPr="000869D8">
        <w:rPr>
          <w:rFonts w:ascii="Times New Roman" w:hAnsi="Times New Roman" w:cs="Times New Roman"/>
          <w:sz w:val="28"/>
          <w:szCs w:val="28"/>
        </w:rPr>
        <w:t xml:space="preserve"> (Приложение)</w:t>
      </w:r>
      <w:r w:rsidRPr="000869D8">
        <w:rPr>
          <w:rFonts w:ascii="Times New Roman" w:hAnsi="Times New Roman" w:cs="Times New Roman"/>
          <w:sz w:val="28"/>
          <w:szCs w:val="28"/>
        </w:rPr>
        <w:t>.</w:t>
      </w:r>
    </w:p>
    <w:p w14:paraId="734F4F29" w14:textId="77777777" w:rsidR="00FA2480" w:rsidRPr="000869D8" w:rsidRDefault="00FA2480" w:rsidP="000869D8">
      <w:pPr>
        <w:pStyle w:val="af7"/>
        <w:rPr>
          <w:rFonts w:ascii="Times New Roman" w:hAnsi="Times New Roman" w:cs="Times New Roman"/>
          <w:sz w:val="28"/>
          <w:szCs w:val="28"/>
        </w:rPr>
      </w:pPr>
      <w:r w:rsidRPr="000869D8">
        <w:rPr>
          <w:rFonts w:ascii="Times New Roman" w:hAnsi="Times New Roman" w:cs="Times New Roman"/>
          <w:sz w:val="28"/>
          <w:szCs w:val="28"/>
        </w:rPr>
        <w:tab/>
        <w:t xml:space="preserve">2. Настоящее решение </w:t>
      </w:r>
      <w:r w:rsidR="00DB20C7" w:rsidRPr="000869D8">
        <w:rPr>
          <w:rFonts w:ascii="Times New Roman" w:hAnsi="Times New Roman" w:cs="Times New Roman"/>
          <w:sz w:val="28"/>
          <w:szCs w:val="28"/>
        </w:rPr>
        <w:t>опубликовать в «Вестнике Тейковского районного Совета»</w:t>
      </w:r>
      <w:r w:rsidRPr="000869D8">
        <w:rPr>
          <w:rFonts w:ascii="Times New Roman" w:hAnsi="Times New Roman" w:cs="Times New Roman"/>
          <w:sz w:val="28"/>
          <w:szCs w:val="28"/>
        </w:rPr>
        <w:t>.</w:t>
      </w:r>
    </w:p>
    <w:p w14:paraId="449CC451" w14:textId="77777777" w:rsidR="00FA2480" w:rsidRPr="000869D8" w:rsidRDefault="00FA2480" w:rsidP="000869D8">
      <w:pPr>
        <w:shd w:val="clear" w:color="auto" w:fill="FFFFFF"/>
        <w:ind w:right="-5" w:firstLine="479"/>
        <w:rPr>
          <w:rFonts w:ascii="Times New Roman" w:hAnsi="Times New Roman" w:cs="Times New Roman"/>
          <w:sz w:val="28"/>
          <w:szCs w:val="28"/>
        </w:rPr>
      </w:pPr>
    </w:p>
    <w:p w14:paraId="4D242AF8" w14:textId="77777777" w:rsidR="00FA2480" w:rsidRPr="000869D8" w:rsidRDefault="00FA2480" w:rsidP="000869D8">
      <w:pPr>
        <w:shd w:val="clear" w:color="auto" w:fill="FFFFFF"/>
        <w:spacing w:before="283"/>
        <w:ind w:left="106" w:right="-5"/>
        <w:rPr>
          <w:rFonts w:ascii="Times New Roman" w:hAnsi="Times New Roman" w:cs="Times New Roman"/>
          <w:b/>
          <w:bCs/>
          <w:sz w:val="28"/>
          <w:szCs w:val="28"/>
        </w:rPr>
      </w:pPr>
    </w:p>
    <w:p w14:paraId="7F915A3C" w14:textId="77777777" w:rsidR="00FD464B" w:rsidRDefault="00FD464B" w:rsidP="000869D8">
      <w:pPr>
        <w:ind w:firstLine="0"/>
        <w:rPr>
          <w:rFonts w:ascii="Times New Roman" w:hAnsi="Times New Roman" w:cs="Times New Roman"/>
          <w:b/>
          <w:bCs/>
          <w:sz w:val="28"/>
          <w:szCs w:val="28"/>
        </w:rPr>
      </w:pPr>
      <w:r>
        <w:rPr>
          <w:rFonts w:ascii="Times New Roman" w:hAnsi="Times New Roman" w:cs="Times New Roman"/>
          <w:b/>
          <w:bCs/>
          <w:sz w:val="28"/>
          <w:szCs w:val="28"/>
        </w:rPr>
        <w:t xml:space="preserve">Глава Тейковского </w:t>
      </w:r>
    </w:p>
    <w:p w14:paraId="063FB074" w14:textId="77777777" w:rsidR="00FA2480" w:rsidRPr="000869D8" w:rsidRDefault="00FD464B" w:rsidP="000869D8">
      <w:pPr>
        <w:ind w:firstLine="0"/>
        <w:rPr>
          <w:rFonts w:ascii="Times New Roman" w:hAnsi="Times New Roman" w:cs="Times New Roman"/>
          <w:b/>
          <w:bCs/>
          <w:sz w:val="28"/>
          <w:szCs w:val="28"/>
        </w:rPr>
      </w:pPr>
      <w:r>
        <w:rPr>
          <w:rFonts w:ascii="Times New Roman" w:hAnsi="Times New Roman" w:cs="Times New Roman"/>
          <w:b/>
          <w:bCs/>
          <w:sz w:val="28"/>
          <w:szCs w:val="28"/>
        </w:rPr>
        <w:t xml:space="preserve">муниципального района </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00054FB0">
        <w:rPr>
          <w:rFonts w:ascii="Times New Roman" w:hAnsi="Times New Roman" w:cs="Times New Roman"/>
          <w:b/>
          <w:bCs/>
          <w:sz w:val="28"/>
          <w:szCs w:val="28"/>
        </w:rPr>
        <w:tab/>
        <w:t xml:space="preserve">      Н.С. Смирнов</w:t>
      </w:r>
    </w:p>
    <w:p w14:paraId="546100F8" w14:textId="77777777" w:rsidR="00FA2480" w:rsidRDefault="00FA2480" w:rsidP="00FA2480"/>
    <w:p w14:paraId="286F1817" w14:textId="77777777" w:rsidR="00FA2480" w:rsidRDefault="00FA2480" w:rsidP="00FA2480"/>
    <w:p w14:paraId="48FBF6B5" w14:textId="77777777" w:rsidR="00FA2480" w:rsidRDefault="00FA2480" w:rsidP="00FA2480">
      <w:pPr>
        <w:jc w:val="right"/>
        <w:rPr>
          <w:b/>
          <w:bCs/>
          <w:color w:val="000080"/>
        </w:rPr>
      </w:pPr>
    </w:p>
    <w:p w14:paraId="05345B1E" w14:textId="77777777" w:rsidR="00FA2480" w:rsidRDefault="00FA2480" w:rsidP="00FA2480">
      <w:pPr>
        <w:jc w:val="right"/>
        <w:rPr>
          <w:b/>
          <w:bCs/>
          <w:color w:val="000080"/>
        </w:rPr>
      </w:pPr>
    </w:p>
    <w:p w14:paraId="44984DD0" w14:textId="77777777" w:rsidR="00FA2480" w:rsidRDefault="00FA2480" w:rsidP="00FA2480">
      <w:pPr>
        <w:jc w:val="right"/>
        <w:rPr>
          <w:b/>
          <w:bCs/>
          <w:color w:val="000080"/>
        </w:rPr>
      </w:pPr>
    </w:p>
    <w:p w14:paraId="21EDFC15" w14:textId="77777777" w:rsidR="00FA2480" w:rsidRDefault="00FA2480" w:rsidP="00FA2480">
      <w:pPr>
        <w:jc w:val="right"/>
        <w:rPr>
          <w:b/>
          <w:bCs/>
          <w:color w:val="000080"/>
        </w:rPr>
      </w:pPr>
    </w:p>
    <w:p w14:paraId="41EC6B19" w14:textId="77777777" w:rsidR="000869D8" w:rsidRDefault="000869D8" w:rsidP="00FA2480">
      <w:pPr>
        <w:jc w:val="right"/>
        <w:rPr>
          <w:b/>
          <w:bCs/>
          <w:color w:val="000080"/>
        </w:rPr>
      </w:pPr>
    </w:p>
    <w:p w14:paraId="25D58423" w14:textId="77777777" w:rsidR="000869D8" w:rsidRDefault="000869D8" w:rsidP="00FA2480">
      <w:pPr>
        <w:jc w:val="right"/>
        <w:rPr>
          <w:b/>
          <w:bCs/>
          <w:color w:val="000080"/>
        </w:rPr>
      </w:pPr>
    </w:p>
    <w:p w14:paraId="0B3AF554" w14:textId="77777777" w:rsidR="000869D8" w:rsidRDefault="000869D8" w:rsidP="00FA2480">
      <w:pPr>
        <w:jc w:val="right"/>
        <w:rPr>
          <w:b/>
          <w:bCs/>
          <w:color w:val="000080"/>
        </w:rPr>
      </w:pPr>
    </w:p>
    <w:p w14:paraId="6FE25D59" w14:textId="77777777" w:rsidR="000869D8" w:rsidRDefault="000869D8" w:rsidP="00FA2480">
      <w:pPr>
        <w:jc w:val="right"/>
        <w:rPr>
          <w:b/>
          <w:bCs/>
          <w:color w:val="000080"/>
        </w:rPr>
      </w:pPr>
    </w:p>
    <w:p w14:paraId="5A240442" w14:textId="77777777" w:rsidR="00FA2480" w:rsidRPr="0005545B" w:rsidRDefault="00F54EAC" w:rsidP="0005545B">
      <w:pPr>
        <w:ind w:left="6480" w:firstLine="0"/>
        <w:rPr>
          <w:rFonts w:ascii="Times New Roman" w:hAnsi="Times New Roman" w:cs="Times New Roman"/>
          <w:sz w:val="28"/>
          <w:szCs w:val="28"/>
        </w:rPr>
      </w:pPr>
      <w:r w:rsidRPr="0005545B">
        <w:rPr>
          <w:rFonts w:ascii="Times New Roman" w:hAnsi="Times New Roman" w:cs="Times New Roman"/>
          <w:b/>
          <w:bCs/>
          <w:sz w:val="28"/>
          <w:szCs w:val="28"/>
        </w:rPr>
        <w:lastRenderedPageBreak/>
        <w:t xml:space="preserve">Приложение </w:t>
      </w:r>
    </w:p>
    <w:p w14:paraId="32C44B98" w14:textId="77777777" w:rsidR="00F54EAC" w:rsidRPr="0005545B" w:rsidRDefault="00F54EAC" w:rsidP="0005545B">
      <w:pPr>
        <w:ind w:left="6480" w:firstLine="0"/>
        <w:rPr>
          <w:rFonts w:ascii="Times New Roman" w:hAnsi="Times New Roman" w:cs="Times New Roman"/>
          <w:b/>
          <w:bCs/>
          <w:sz w:val="28"/>
          <w:szCs w:val="28"/>
        </w:rPr>
      </w:pPr>
      <w:r w:rsidRPr="0005545B">
        <w:rPr>
          <w:rFonts w:ascii="Times New Roman" w:hAnsi="Times New Roman" w:cs="Times New Roman"/>
          <w:b/>
          <w:bCs/>
          <w:sz w:val="28"/>
          <w:szCs w:val="28"/>
        </w:rPr>
        <w:t xml:space="preserve">к решению Тейковского </w:t>
      </w:r>
    </w:p>
    <w:p w14:paraId="2F94C41C" w14:textId="77777777" w:rsidR="00FA2480" w:rsidRPr="0005545B" w:rsidRDefault="00F54EAC" w:rsidP="0005545B">
      <w:pPr>
        <w:ind w:left="5760"/>
        <w:rPr>
          <w:rFonts w:ascii="Times New Roman" w:hAnsi="Times New Roman" w:cs="Times New Roman"/>
          <w:b/>
          <w:bCs/>
          <w:sz w:val="28"/>
          <w:szCs w:val="28"/>
        </w:rPr>
      </w:pPr>
      <w:r w:rsidRPr="0005545B">
        <w:rPr>
          <w:rFonts w:ascii="Times New Roman" w:hAnsi="Times New Roman" w:cs="Times New Roman"/>
          <w:b/>
          <w:bCs/>
          <w:sz w:val="28"/>
          <w:szCs w:val="28"/>
        </w:rPr>
        <w:t xml:space="preserve">районного Совета </w:t>
      </w:r>
    </w:p>
    <w:p w14:paraId="7934415B" w14:textId="77777777" w:rsidR="00FA2480" w:rsidRPr="0005545B" w:rsidRDefault="00FA2480" w:rsidP="0005545B">
      <w:pPr>
        <w:ind w:left="5760"/>
        <w:rPr>
          <w:rFonts w:ascii="Times New Roman" w:hAnsi="Times New Roman" w:cs="Times New Roman"/>
          <w:sz w:val="28"/>
          <w:szCs w:val="28"/>
        </w:rPr>
      </w:pPr>
      <w:r w:rsidRPr="0005545B">
        <w:rPr>
          <w:rFonts w:ascii="Times New Roman" w:hAnsi="Times New Roman" w:cs="Times New Roman"/>
          <w:b/>
          <w:bCs/>
          <w:sz w:val="28"/>
          <w:szCs w:val="28"/>
        </w:rPr>
        <w:t>от 2</w:t>
      </w:r>
      <w:r w:rsidR="00F54EAC" w:rsidRPr="0005545B">
        <w:rPr>
          <w:rFonts w:ascii="Times New Roman" w:hAnsi="Times New Roman" w:cs="Times New Roman"/>
          <w:b/>
          <w:bCs/>
          <w:sz w:val="28"/>
          <w:szCs w:val="28"/>
        </w:rPr>
        <w:t>3</w:t>
      </w:r>
      <w:r w:rsidRPr="0005545B">
        <w:rPr>
          <w:rFonts w:ascii="Times New Roman" w:hAnsi="Times New Roman" w:cs="Times New Roman"/>
          <w:b/>
          <w:bCs/>
          <w:sz w:val="28"/>
          <w:szCs w:val="28"/>
        </w:rPr>
        <w:t>.04.</w:t>
      </w:r>
      <w:r w:rsidR="00F54EAC" w:rsidRPr="0005545B">
        <w:rPr>
          <w:rFonts w:ascii="Times New Roman" w:hAnsi="Times New Roman" w:cs="Times New Roman"/>
          <w:b/>
          <w:bCs/>
          <w:sz w:val="28"/>
          <w:szCs w:val="28"/>
        </w:rPr>
        <w:t xml:space="preserve">2010 г. </w:t>
      </w:r>
      <w:r w:rsidRPr="0005545B">
        <w:rPr>
          <w:rFonts w:ascii="Times New Roman" w:hAnsi="Times New Roman" w:cs="Times New Roman"/>
          <w:b/>
          <w:bCs/>
          <w:sz w:val="28"/>
          <w:szCs w:val="28"/>
        </w:rPr>
        <w:t xml:space="preserve">№ </w:t>
      </w:r>
      <w:r w:rsidR="00054FB0" w:rsidRPr="0005545B">
        <w:rPr>
          <w:rFonts w:ascii="Times New Roman" w:hAnsi="Times New Roman" w:cs="Times New Roman"/>
          <w:b/>
          <w:bCs/>
          <w:sz w:val="28"/>
          <w:szCs w:val="28"/>
        </w:rPr>
        <w:t>5-р</w:t>
      </w:r>
    </w:p>
    <w:p w14:paraId="64BC426F" w14:textId="77777777" w:rsidR="00FA2480" w:rsidRPr="0005545B" w:rsidRDefault="00FA2480" w:rsidP="00FA2480">
      <w:pPr>
        <w:rPr>
          <w:sz w:val="28"/>
          <w:szCs w:val="28"/>
        </w:rPr>
      </w:pPr>
    </w:p>
    <w:p w14:paraId="254D7843" w14:textId="77777777" w:rsidR="00FA2480" w:rsidRPr="0005545B" w:rsidRDefault="00FA2480" w:rsidP="00FA2480">
      <w:pPr>
        <w:pStyle w:val="1"/>
        <w:jc w:val="both"/>
        <w:rPr>
          <w:rFonts w:ascii="Times New Roman" w:hAnsi="Times New Roman" w:cs="Times New Roman"/>
          <w:color w:val="auto"/>
          <w:sz w:val="28"/>
          <w:szCs w:val="28"/>
        </w:rPr>
      </w:pPr>
    </w:p>
    <w:p w14:paraId="280B774F" w14:textId="77777777" w:rsidR="00FA2480" w:rsidRPr="0005545B" w:rsidRDefault="00FA2480" w:rsidP="00FA2480">
      <w:pPr>
        <w:pStyle w:val="1"/>
        <w:rPr>
          <w:rFonts w:ascii="Times New Roman" w:hAnsi="Times New Roman" w:cs="Times New Roman"/>
          <w:color w:val="auto"/>
          <w:sz w:val="28"/>
          <w:szCs w:val="28"/>
        </w:rPr>
      </w:pPr>
      <w:r w:rsidRPr="0005545B">
        <w:rPr>
          <w:rFonts w:ascii="Times New Roman" w:hAnsi="Times New Roman" w:cs="Times New Roman"/>
          <w:color w:val="auto"/>
          <w:sz w:val="28"/>
          <w:szCs w:val="28"/>
        </w:rPr>
        <w:t>ПОЛОЖЕНИЕ</w:t>
      </w:r>
      <w:r w:rsidRPr="0005545B">
        <w:rPr>
          <w:rFonts w:ascii="Times New Roman" w:hAnsi="Times New Roman" w:cs="Times New Roman"/>
          <w:color w:val="auto"/>
          <w:sz w:val="28"/>
          <w:szCs w:val="28"/>
        </w:rPr>
        <w:br/>
        <w:t xml:space="preserve">о порядке проведения конкурса на замещение должности Главы </w:t>
      </w:r>
      <w:r w:rsidR="007E3F1A" w:rsidRPr="0005545B">
        <w:rPr>
          <w:rFonts w:ascii="Times New Roman" w:hAnsi="Times New Roman" w:cs="Times New Roman"/>
          <w:color w:val="auto"/>
          <w:sz w:val="28"/>
          <w:szCs w:val="28"/>
        </w:rPr>
        <w:t>администрации</w:t>
      </w:r>
      <w:r w:rsidRPr="0005545B">
        <w:rPr>
          <w:rFonts w:ascii="Times New Roman" w:hAnsi="Times New Roman" w:cs="Times New Roman"/>
          <w:color w:val="auto"/>
          <w:sz w:val="28"/>
          <w:szCs w:val="28"/>
        </w:rPr>
        <w:t xml:space="preserve"> Тейковского муниципального района</w:t>
      </w:r>
      <w:r w:rsidRPr="0005545B">
        <w:rPr>
          <w:rFonts w:ascii="Times New Roman" w:hAnsi="Times New Roman" w:cs="Times New Roman"/>
          <w:color w:val="auto"/>
          <w:sz w:val="28"/>
          <w:szCs w:val="28"/>
        </w:rPr>
        <w:br/>
      </w:r>
    </w:p>
    <w:p w14:paraId="5AECEACA" w14:textId="77777777" w:rsidR="00FA2480" w:rsidRPr="0005545B" w:rsidRDefault="00FA2480" w:rsidP="00FA2480">
      <w:pPr>
        <w:pStyle w:val="1"/>
        <w:rPr>
          <w:rFonts w:ascii="Times New Roman" w:hAnsi="Times New Roman" w:cs="Times New Roman"/>
          <w:color w:val="auto"/>
          <w:sz w:val="28"/>
          <w:szCs w:val="28"/>
        </w:rPr>
      </w:pPr>
      <w:r w:rsidRPr="0005545B">
        <w:rPr>
          <w:rFonts w:ascii="Times New Roman" w:hAnsi="Times New Roman" w:cs="Times New Roman"/>
          <w:color w:val="auto"/>
          <w:sz w:val="28"/>
          <w:szCs w:val="28"/>
        </w:rPr>
        <w:t>I. Общие положения</w:t>
      </w:r>
    </w:p>
    <w:p w14:paraId="4DF82019" w14:textId="77777777" w:rsidR="00FA2480" w:rsidRPr="0005545B" w:rsidRDefault="00FA2480" w:rsidP="00FA2480">
      <w:pPr>
        <w:rPr>
          <w:rFonts w:ascii="Times New Roman" w:hAnsi="Times New Roman" w:cs="Times New Roman"/>
          <w:sz w:val="28"/>
          <w:szCs w:val="28"/>
        </w:rPr>
      </w:pPr>
    </w:p>
    <w:p w14:paraId="42F43B52" w14:textId="77777777" w:rsidR="00FA2480" w:rsidRPr="0005545B" w:rsidRDefault="00FA2480" w:rsidP="00FA2480">
      <w:pPr>
        <w:widowControl/>
        <w:rPr>
          <w:rFonts w:ascii="Times New Roman" w:hAnsi="Times New Roman" w:cs="Times New Roman"/>
          <w:sz w:val="28"/>
          <w:szCs w:val="28"/>
        </w:rPr>
      </w:pPr>
      <w:r w:rsidRPr="0005545B">
        <w:rPr>
          <w:rFonts w:ascii="Times New Roman" w:hAnsi="Times New Roman" w:cs="Times New Roman"/>
          <w:sz w:val="28"/>
          <w:szCs w:val="28"/>
        </w:rPr>
        <w:t xml:space="preserve">1. Положение о порядке проведения конкурса на замещение должности Главы </w:t>
      </w:r>
      <w:r w:rsidR="007E3F1A" w:rsidRPr="0005545B">
        <w:rPr>
          <w:rFonts w:ascii="Times New Roman" w:hAnsi="Times New Roman" w:cs="Times New Roman"/>
          <w:sz w:val="28"/>
          <w:szCs w:val="28"/>
        </w:rPr>
        <w:t>администрации</w:t>
      </w:r>
      <w:r w:rsidRPr="0005545B">
        <w:rPr>
          <w:rFonts w:ascii="Times New Roman" w:hAnsi="Times New Roman" w:cs="Times New Roman"/>
          <w:sz w:val="28"/>
          <w:szCs w:val="28"/>
        </w:rPr>
        <w:t xml:space="preserve"> Тейковского муниципального района (далее - Положение) в соответствии с Федеральным законом от 6 октября 2003 года N 131-ФЗ "Об общих принципах организации местного самоуправления в Российской Федерации", Федеральным законом от 2 марта 2007 года N 25-ФЗ "О муниципальной службе в Российской Федерации", Законом Ивановской области от 23.06.2008 N 72-ОЗ "О муниципальной службе в Ивановской области" определяет состав, порядок формирования, полномочия конкурсной комиссии, а также порядок назначения и проведения конкурса на замещение должности Главы </w:t>
      </w:r>
      <w:r w:rsidR="007E3F1A" w:rsidRPr="0005545B">
        <w:rPr>
          <w:rFonts w:ascii="Times New Roman" w:hAnsi="Times New Roman" w:cs="Times New Roman"/>
          <w:sz w:val="28"/>
          <w:szCs w:val="28"/>
        </w:rPr>
        <w:t>Администрации</w:t>
      </w:r>
      <w:r w:rsidRPr="0005545B">
        <w:rPr>
          <w:rFonts w:ascii="Times New Roman" w:hAnsi="Times New Roman" w:cs="Times New Roman"/>
          <w:sz w:val="28"/>
          <w:szCs w:val="28"/>
        </w:rPr>
        <w:t xml:space="preserve"> Тейковского муниципального района по контракту.</w:t>
      </w:r>
    </w:p>
    <w:p w14:paraId="2E948345" w14:textId="77777777" w:rsidR="00FA2480" w:rsidRPr="0005545B" w:rsidRDefault="00FA2480" w:rsidP="00FA2480">
      <w:pPr>
        <w:rPr>
          <w:rFonts w:ascii="Times New Roman" w:hAnsi="Times New Roman" w:cs="Times New Roman"/>
          <w:sz w:val="28"/>
          <w:szCs w:val="28"/>
        </w:rPr>
      </w:pPr>
      <w:r w:rsidRPr="0005545B">
        <w:rPr>
          <w:rFonts w:ascii="Times New Roman" w:hAnsi="Times New Roman" w:cs="Times New Roman"/>
          <w:sz w:val="28"/>
          <w:szCs w:val="28"/>
        </w:rPr>
        <w:t>2. Применяемые в настоящем положении понятия используются в следующих значениях:</w:t>
      </w:r>
    </w:p>
    <w:p w14:paraId="127CB6AD" w14:textId="77777777" w:rsidR="00FA2480" w:rsidRPr="0005545B" w:rsidRDefault="00FA2480" w:rsidP="00FA2480">
      <w:pPr>
        <w:rPr>
          <w:rFonts w:ascii="Times New Roman" w:hAnsi="Times New Roman" w:cs="Times New Roman"/>
          <w:sz w:val="28"/>
          <w:szCs w:val="28"/>
        </w:rPr>
      </w:pPr>
      <w:r w:rsidRPr="0005545B">
        <w:rPr>
          <w:rFonts w:ascii="Times New Roman" w:hAnsi="Times New Roman" w:cs="Times New Roman"/>
          <w:sz w:val="28"/>
          <w:szCs w:val="28"/>
        </w:rPr>
        <w:t xml:space="preserve">- </w:t>
      </w:r>
      <w:r w:rsidRPr="0005545B">
        <w:rPr>
          <w:rFonts w:ascii="Times New Roman" w:hAnsi="Times New Roman" w:cs="Times New Roman"/>
          <w:b/>
          <w:bCs/>
          <w:sz w:val="28"/>
          <w:szCs w:val="28"/>
        </w:rPr>
        <w:t xml:space="preserve">Глава </w:t>
      </w:r>
      <w:r w:rsidR="007E3F1A" w:rsidRPr="0005545B">
        <w:rPr>
          <w:rFonts w:ascii="Times New Roman" w:hAnsi="Times New Roman" w:cs="Times New Roman"/>
          <w:b/>
          <w:bCs/>
          <w:sz w:val="28"/>
          <w:szCs w:val="28"/>
        </w:rPr>
        <w:t>администрации</w:t>
      </w:r>
      <w:r w:rsidRPr="0005545B">
        <w:rPr>
          <w:rFonts w:ascii="Times New Roman" w:hAnsi="Times New Roman" w:cs="Times New Roman"/>
          <w:sz w:val="28"/>
          <w:szCs w:val="28"/>
        </w:rPr>
        <w:t xml:space="preserve"> - лицо, назначаемое на должность Главы </w:t>
      </w:r>
      <w:r w:rsidR="007E3F1A" w:rsidRPr="0005545B">
        <w:rPr>
          <w:rFonts w:ascii="Times New Roman" w:hAnsi="Times New Roman" w:cs="Times New Roman"/>
          <w:sz w:val="28"/>
          <w:szCs w:val="28"/>
        </w:rPr>
        <w:t>администрации</w:t>
      </w:r>
      <w:r w:rsidRPr="0005545B">
        <w:rPr>
          <w:rFonts w:ascii="Times New Roman" w:hAnsi="Times New Roman" w:cs="Times New Roman"/>
          <w:sz w:val="28"/>
          <w:szCs w:val="28"/>
        </w:rPr>
        <w:t xml:space="preserve"> Тейковского муниципального района по контракту, заключаемому по результатам конкурса на замещение указанной должности;</w:t>
      </w:r>
    </w:p>
    <w:p w14:paraId="5578BEB2" w14:textId="77777777" w:rsidR="00FA2480" w:rsidRPr="0005545B" w:rsidRDefault="00FA2480" w:rsidP="00FA2480">
      <w:pPr>
        <w:rPr>
          <w:rFonts w:ascii="Times New Roman" w:hAnsi="Times New Roman" w:cs="Times New Roman"/>
          <w:sz w:val="28"/>
          <w:szCs w:val="28"/>
        </w:rPr>
      </w:pPr>
      <w:r w:rsidRPr="0005545B">
        <w:rPr>
          <w:rFonts w:ascii="Times New Roman" w:hAnsi="Times New Roman" w:cs="Times New Roman"/>
          <w:sz w:val="28"/>
          <w:szCs w:val="28"/>
        </w:rPr>
        <w:t xml:space="preserve">- </w:t>
      </w:r>
      <w:r w:rsidRPr="0005545B">
        <w:rPr>
          <w:rFonts w:ascii="Times New Roman" w:hAnsi="Times New Roman" w:cs="Times New Roman"/>
          <w:b/>
          <w:bCs/>
          <w:sz w:val="28"/>
          <w:szCs w:val="28"/>
        </w:rPr>
        <w:t>конкурсная комиссия (далее - Комиссия)</w:t>
      </w:r>
      <w:r w:rsidRPr="0005545B">
        <w:rPr>
          <w:rFonts w:ascii="Times New Roman" w:hAnsi="Times New Roman" w:cs="Times New Roman"/>
          <w:sz w:val="28"/>
          <w:szCs w:val="28"/>
        </w:rPr>
        <w:t xml:space="preserve"> - комиссия, образуемая в порядке, установленном </w:t>
      </w:r>
      <w:r w:rsidR="00F54EAC" w:rsidRPr="0005545B">
        <w:rPr>
          <w:rFonts w:ascii="Times New Roman" w:hAnsi="Times New Roman" w:cs="Times New Roman"/>
          <w:sz w:val="28"/>
          <w:szCs w:val="28"/>
        </w:rPr>
        <w:t xml:space="preserve">Тейковским районным Советом </w:t>
      </w:r>
      <w:r w:rsidRPr="0005545B">
        <w:rPr>
          <w:rFonts w:ascii="Times New Roman" w:hAnsi="Times New Roman" w:cs="Times New Roman"/>
          <w:sz w:val="28"/>
          <w:szCs w:val="28"/>
        </w:rPr>
        <w:t xml:space="preserve"> в соответствии с настоящим положением, для проведения конкурса на замещение должности Главы </w:t>
      </w:r>
      <w:r w:rsidR="007E3F1A" w:rsidRPr="0005545B">
        <w:rPr>
          <w:rFonts w:ascii="Times New Roman" w:hAnsi="Times New Roman" w:cs="Times New Roman"/>
          <w:sz w:val="28"/>
          <w:szCs w:val="28"/>
        </w:rPr>
        <w:t>администрации</w:t>
      </w:r>
      <w:r w:rsidRPr="0005545B">
        <w:rPr>
          <w:rFonts w:ascii="Times New Roman" w:hAnsi="Times New Roman" w:cs="Times New Roman"/>
          <w:sz w:val="28"/>
          <w:szCs w:val="28"/>
        </w:rPr>
        <w:t>;</w:t>
      </w:r>
    </w:p>
    <w:p w14:paraId="1438A72E" w14:textId="77777777" w:rsidR="00FA2480" w:rsidRPr="0005545B" w:rsidRDefault="00FA2480" w:rsidP="00FA2480">
      <w:pPr>
        <w:rPr>
          <w:rFonts w:ascii="Times New Roman" w:hAnsi="Times New Roman" w:cs="Times New Roman"/>
          <w:sz w:val="28"/>
          <w:szCs w:val="28"/>
        </w:rPr>
      </w:pPr>
      <w:r w:rsidRPr="0005545B">
        <w:rPr>
          <w:rFonts w:ascii="Times New Roman" w:hAnsi="Times New Roman" w:cs="Times New Roman"/>
          <w:sz w:val="28"/>
          <w:szCs w:val="28"/>
        </w:rPr>
        <w:t xml:space="preserve">- </w:t>
      </w:r>
      <w:r w:rsidRPr="0005545B">
        <w:rPr>
          <w:rFonts w:ascii="Times New Roman" w:hAnsi="Times New Roman" w:cs="Times New Roman"/>
          <w:b/>
          <w:bCs/>
          <w:sz w:val="28"/>
          <w:szCs w:val="28"/>
        </w:rPr>
        <w:t xml:space="preserve">претендент на замещение должности Главы </w:t>
      </w:r>
      <w:r w:rsidR="007E3F1A" w:rsidRPr="0005545B">
        <w:rPr>
          <w:rFonts w:ascii="Times New Roman" w:hAnsi="Times New Roman" w:cs="Times New Roman"/>
          <w:b/>
          <w:bCs/>
          <w:sz w:val="28"/>
          <w:szCs w:val="28"/>
        </w:rPr>
        <w:t>администрации</w:t>
      </w:r>
      <w:r w:rsidRPr="0005545B">
        <w:rPr>
          <w:rFonts w:ascii="Times New Roman" w:hAnsi="Times New Roman" w:cs="Times New Roman"/>
          <w:b/>
          <w:bCs/>
          <w:sz w:val="28"/>
          <w:szCs w:val="28"/>
        </w:rPr>
        <w:t xml:space="preserve"> (далее - претендент)</w:t>
      </w:r>
      <w:r w:rsidRPr="0005545B">
        <w:rPr>
          <w:rFonts w:ascii="Times New Roman" w:hAnsi="Times New Roman" w:cs="Times New Roman"/>
          <w:sz w:val="28"/>
          <w:szCs w:val="28"/>
        </w:rPr>
        <w:t xml:space="preserve"> - лицо, допущенное в установленном настоящим положением порядке до участия в конкурсе на замещение должности главы </w:t>
      </w:r>
      <w:r w:rsidR="007E3F1A" w:rsidRPr="0005545B">
        <w:rPr>
          <w:rFonts w:ascii="Times New Roman" w:hAnsi="Times New Roman" w:cs="Times New Roman"/>
          <w:sz w:val="28"/>
          <w:szCs w:val="28"/>
        </w:rPr>
        <w:t>администрации</w:t>
      </w:r>
      <w:r w:rsidRPr="0005545B">
        <w:rPr>
          <w:rFonts w:ascii="Times New Roman" w:hAnsi="Times New Roman" w:cs="Times New Roman"/>
          <w:sz w:val="28"/>
          <w:szCs w:val="28"/>
        </w:rPr>
        <w:t>;</w:t>
      </w:r>
    </w:p>
    <w:p w14:paraId="5C72547E" w14:textId="77777777" w:rsidR="00FA2480" w:rsidRPr="0005545B" w:rsidRDefault="00FA2480" w:rsidP="00FA2480">
      <w:pPr>
        <w:rPr>
          <w:rFonts w:ascii="Times New Roman" w:hAnsi="Times New Roman" w:cs="Times New Roman"/>
          <w:sz w:val="28"/>
          <w:szCs w:val="28"/>
        </w:rPr>
      </w:pPr>
      <w:r w:rsidRPr="0005545B">
        <w:rPr>
          <w:rFonts w:ascii="Times New Roman" w:hAnsi="Times New Roman" w:cs="Times New Roman"/>
          <w:sz w:val="28"/>
          <w:szCs w:val="28"/>
        </w:rPr>
        <w:t xml:space="preserve">- </w:t>
      </w:r>
      <w:r w:rsidRPr="0005545B">
        <w:rPr>
          <w:rFonts w:ascii="Times New Roman" w:hAnsi="Times New Roman" w:cs="Times New Roman"/>
          <w:b/>
          <w:bCs/>
          <w:sz w:val="28"/>
          <w:szCs w:val="28"/>
        </w:rPr>
        <w:t xml:space="preserve">кандидат на замещение должности Главы </w:t>
      </w:r>
      <w:r w:rsidR="007E3F1A" w:rsidRPr="0005545B">
        <w:rPr>
          <w:rFonts w:ascii="Times New Roman" w:hAnsi="Times New Roman" w:cs="Times New Roman"/>
          <w:b/>
          <w:bCs/>
          <w:sz w:val="28"/>
          <w:szCs w:val="28"/>
        </w:rPr>
        <w:t>администрации</w:t>
      </w:r>
      <w:r w:rsidRPr="0005545B">
        <w:rPr>
          <w:rFonts w:ascii="Times New Roman" w:hAnsi="Times New Roman" w:cs="Times New Roman"/>
          <w:b/>
          <w:bCs/>
          <w:sz w:val="28"/>
          <w:szCs w:val="28"/>
        </w:rPr>
        <w:t xml:space="preserve"> (далее - кандидат)</w:t>
      </w:r>
      <w:r w:rsidRPr="0005545B">
        <w:rPr>
          <w:rFonts w:ascii="Times New Roman" w:hAnsi="Times New Roman" w:cs="Times New Roman"/>
          <w:sz w:val="28"/>
          <w:szCs w:val="28"/>
        </w:rPr>
        <w:t xml:space="preserve"> - лицо, признанное конкурсной комиссией по результатам проведения конкурса его победителем и предложенное конкурсной комиссией для назначения на должность Главы </w:t>
      </w:r>
      <w:r w:rsidR="007E3F1A" w:rsidRPr="0005545B">
        <w:rPr>
          <w:rFonts w:ascii="Times New Roman" w:hAnsi="Times New Roman" w:cs="Times New Roman"/>
          <w:sz w:val="28"/>
          <w:szCs w:val="28"/>
        </w:rPr>
        <w:t>администрации</w:t>
      </w:r>
      <w:r w:rsidRPr="0005545B">
        <w:rPr>
          <w:rFonts w:ascii="Times New Roman" w:hAnsi="Times New Roman" w:cs="Times New Roman"/>
          <w:sz w:val="28"/>
          <w:szCs w:val="28"/>
        </w:rPr>
        <w:t xml:space="preserve"> </w:t>
      </w:r>
      <w:r w:rsidR="007E3F1A" w:rsidRPr="0005545B">
        <w:rPr>
          <w:rFonts w:ascii="Times New Roman" w:hAnsi="Times New Roman" w:cs="Times New Roman"/>
          <w:sz w:val="28"/>
          <w:szCs w:val="28"/>
        </w:rPr>
        <w:t>Тейковскому районному Совету</w:t>
      </w:r>
      <w:r w:rsidRPr="0005545B">
        <w:rPr>
          <w:rFonts w:ascii="Times New Roman" w:hAnsi="Times New Roman" w:cs="Times New Roman"/>
          <w:sz w:val="28"/>
          <w:szCs w:val="28"/>
        </w:rPr>
        <w:t>;</w:t>
      </w:r>
    </w:p>
    <w:p w14:paraId="29205C3D" w14:textId="77777777" w:rsidR="00FA2480" w:rsidRPr="0005545B" w:rsidRDefault="00FA2480" w:rsidP="00FA2480">
      <w:pPr>
        <w:rPr>
          <w:rFonts w:ascii="Times New Roman" w:hAnsi="Times New Roman" w:cs="Times New Roman"/>
          <w:sz w:val="28"/>
          <w:szCs w:val="28"/>
        </w:rPr>
      </w:pPr>
      <w:r w:rsidRPr="0005545B">
        <w:rPr>
          <w:rFonts w:ascii="Times New Roman" w:hAnsi="Times New Roman" w:cs="Times New Roman"/>
          <w:sz w:val="28"/>
          <w:szCs w:val="28"/>
        </w:rPr>
        <w:t xml:space="preserve">- </w:t>
      </w:r>
      <w:r w:rsidRPr="0005545B">
        <w:rPr>
          <w:rFonts w:ascii="Times New Roman" w:hAnsi="Times New Roman" w:cs="Times New Roman"/>
          <w:b/>
          <w:bCs/>
          <w:sz w:val="28"/>
          <w:szCs w:val="28"/>
        </w:rPr>
        <w:t xml:space="preserve">конкурс на замещение должности Главы </w:t>
      </w:r>
      <w:r w:rsidR="007E3F1A" w:rsidRPr="0005545B">
        <w:rPr>
          <w:rFonts w:ascii="Times New Roman" w:hAnsi="Times New Roman" w:cs="Times New Roman"/>
          <w:b/>
          <w:bCs/>
          <w:sz w:val="28"/>
          <w:szCs w:val="28"/>
        </w:rPr>
        <w:t>администрации</w:t>
      </w:r>
      <w:r w:rsidRPr="0005545B">
        <w:rPr>
          <w:rFonts w:ascii="Times New Roman" w:hAnsi="Times New Roman" w:cs="Times New Roman"/>
          <w:b/>
          <w:bCs/>
          <w:sz w:val="28"/>
          <w:szCs w:val="28"/>
        </w:rPr>
        <w:t xml:space="preserve"> (далее - конкурс)</w:t>
      </w:r>
      <w:r w:rsidRPr="0005545B">
        <w:rPr>
          <w:rFonts w:ascii="Times New Roman" w:hAnsi="Times New Roman" w:cs="Times New Roman"/>
          <w:sz w:val="28"/>
          <w:szCs w:val="28"/>
        </w:rPr>
        <w:t xml:space="preserve"> - проводимая в порядке, установленном настоящим положением, процедура отбора из числа претендентов кандидатов на замещение должности Главы </w:t>
      </w:r>
      <w:r w:rsidR="007E3F1A" w:rsidRPr="0005545B">
        <w:rPr>
          <w:rFonts w:ascii="Times New Roman" w:hAnsi="Times New Roman" w:cs="Times New Roman"/>
          <w:sz w:val="28"/>
          <w:szCs w:val="28"/>
        </w:rPr>
        <w:t>администрации</w:t>
      </w:r>
      <w:r w:rsidRPr="0005545B">
        <w:rPr>
          <w:rFonts w:ascii="Times New Roman" w:hAnsi="Times New Roman" w:cs="Times New Roman"/>
          <w:sz w:val="28"/>
          <w:szCs w:val="28"/>
        </w:rPr>
        <w:t>.</w:t>
      </w:r>
    </w:p>
    <w:p w14:paraId="597F4A4E" w14:textId="77777777" w:rsidR="00FA2480" w:rsidRPr="0005545B" w:rsidRDefault="00FA2480" w:rsidP="00FA2480">
      <w:pPr>
        <w:rPr>
          <w:rFonts w:ascii="Times New Roman" w:hAnsi="Times New Roman" w:cs="Times New Roman"/>
          <w:sz w:val="28"/>
          <w:szCs w:val="28"/>
        </w:rPr>
      </w:pPr>
      <w:r w:rsidRPr="0005545B">
        <w:rPr>
          <w:rFonts w:ascii="Times New Roman" w:hAnsi="Times New Roman" w:cs="Times New Roman"/>
          <w:sz w:val="28"/>
          <w:szCs w:val="28"/>
        </w:rPr>
        <w:t xml:space="preserve">3. Конкурс обеспечивает равные права граждан Российской Федерации на замещение должности Главы </w:t>
      </w:r>
      <w:r w:rsidR="007E3F1A" w:rsidRPr="0005545B">
        <w:rPr>
          <w:rFonts w:ascii="Times New Roman" w:hAnsi="Times New Roman" w:cs="Times New Roman"/>
          <w:sz w:val="28"/>
          <w:szCs w:val="28"/>
        </w:rPr>
        <w:t>администрации</w:t>
      </w:r>
      <w:r w:rsidRPr="0005545B">
        <w:rPr>
          <w:rFonts w:ascii="Times New Roman" w:hAnsi="Times New Roman" w:cs="Times New Roman"/>
          <w:sz w:val="28"/>
          <w:szCs w:val="28"/>
        </w:rPr>
        <w:t xml:space="preserve"> и проводится с целью отбора кандидатов, наиболее подготовленных для замещения должности Главы </w:t>
      </w:r>
      <w:r w:rsidR="007E3F1A" w:rsidRPr="0005545B">
        <w:rPr>
          <w:rFonts w:ascii="Times New Roman" w:hAnsi="Times New Roman" w:cs="Times New Roman"/>
          <w:sz w:val="28"/>
          <w:szCs w:val="28"/>
        </w:rPr>
        <w:t>администрации</w:t>
      </w:r>
      <w:r w:rsidRPr="0005545B">
        <w:rPr>
          <w:rFonts w:ascii="Times New Roman" w:hAnsi="Times New Roman" w:cs="Times New Roman"/>
          <w:sz w:val="28"/>
          <w:szCs w:val="28"/>
        </w:rPr>
        <w:t xml:space="preserve"> из числа претендентов, представивших документы для участия в </w:t>
      </w:r>
      <w:r w:rsidRPr="0005545B">
        <w:rPr>
          <w:rFonts w:ascii="Times New Roman" w:hAnsi="Times New Roman" w:cs="Times New Roman"/>
          <w:sz w:val="28"/>
          <w:szCs w:val="28"/>
        </w:rPr>
        <w:lastRenderedPageBreak/>
        <w:t>конкурсе, на основании их способностей, профессиональной подготовки, стажа и опыта работы, а также иных качеств, выявленных в результате проведения конкурса.</w:t>
      </w:r>
    </w:p>
    <w:p w14:paraId="03526A61" w14:textId="77777777" w:rsidR="00FA2480" w:rsidRPr="0005545B" w:rsidRDefault="00FA2480" w:rsidP="00FA2480">
      <w:pPr>
        <w:pStyle w:val="ab"/>
        <w:rPr>
          <w:rFonts w:ascii="Times New Roman" w:hAnsi="Times New Roman" w:cs="Times New Roman"/>
          <w:sz w:val="28"/>
          <w:szCs w:val="28"/>
        </w:rPr>
      </w:pPr>
    </w:p>
    <w:p w14:paraId="0BC7CF20" w14:textId="77777777" w:rsidR="00FA2480" w:rsidRPr="0005545B" w:rsidRDefault="00FA2480" w:rsidP="00FA2480">
      <w:pPr>
        <w:pStyle w:val="1"/>
        <w:rPr>
          <w:rFonts w:ascii="Times New Roman" w:hAnsi="Times New Roman" w:cs="Times New Roman"/>
          <w:color w:val="auto"/>
          <w:sz w:val="28"/>
          <w:szCs w:val="28"/>
        </w:rPr>
      </w:pPr>
      <w:r w:rsidRPr="0005545B">
        <w:rPr>
          <w:rFonts w:ascii="Times New Roman" w:hAnsi="Times New Roman" w:cs="Times New Roman"/>
          <w:color w:val="auto"/>
          <w:sz w:val="28"/>
          <w:szCs w:val="28"/>
        </w:rPr>
        <w:t>II. Состав, порядок формирования и полномочия конкурсной комиссии</w:t>
      </w:r>
    </w:p>
    <w:p w14:paraId="0B61C7D6" w14:textId="77777777" w:rsidR="00FA2480" w:rsidRPr="0005545B" w:rsidRDefault="00FA2480" w:rsidP="00FA2480">
      <w:pPr>
        <w:rPr>
          <w:rFonts w:ascii="Times New Roman" w:hAnsi="Times New Roman" w:cs="Times New Roman"/>
          <w:sz w:val="28"/>
          <w:szCs w:val="28"/>
        </w:rPr>
      </w:pPr>
    </w:p>
    <w:p w14:paraId="413C129B" w14:textId="77777777" w:rsidR="00FA2480" w:rsidRPr="0005545B" w:rsidRDefault="00FA2480" w:rsidP="00FA2480">
      <w:pPr>
        <w:rPr>
          <w:rFonts w:ascii="Times New Roman" w:hAnsi="Times New Roman" w:cs="Times New Roman"/>
          <w:sz w:val="28"/>
          <w:szCs w:val="28"/>
        </w:rPr>
      </w:pPr>
      <w:r w:rsidRPr="0005545B">
        <w:rPr>
          <w:rFonts w:ascii="Times New Roman" w:hAnsi="Times New Roman" w:cs="Times New Roman"/>
          <w:sz w:val="28"/>
          <w:szCs w:val="28"/>
        </w:rPr>
        <w:t xml:space="preserve">1. Конкурсная комиссия состоит из </w:t>
      </w:r>
      <w:r w:rsidR="00503BE6" w:rsidRPr="0005545B">
        <w:rPr>
          <w:rFonts w:ascii="Times New Roman" w:hAnsi="Times New Roman" w:cs="Times New Roman"/>
          <w:sz w:val="28"/>
          <w:szCs w:val="28"/>
        </w:rPr>
        <w:t>9</w:t>
      </w:r>
      <w:r w:rsidRPr="0005545B">
        <w:rPr>
          <w:rFonts w:ascii="Times New Roman" w:hAnsi="Times New Roman" w:cs="Times New Roman"/>
          <w:sz w:val="28"/>
          <w:szCs w:val="28"/>
        </w:rPr>
        <w:t xml:space="preserve"> членов.</w:t>
      </w:r>
    </w:p>
    <w:p w14:paraId="38A2A5E5" w14:textId="77777777" w:rsidR="00FA2480" w:rsidRPr="0005545B" w:rsidRDefault="00FA2480" w:rsidP="00FA2480">
      <w:pPr>
        <w:rPr>
          <w:rFonts w:ascii="Times New Roman" w:hAnsi="Times New Roman" w:cs="Times New Roman"/>
          <w:sz w:val="28"/>
          <w:szCs w:val="28"/>
        </w:rPr>
      </w:pPr>
      <w:r w:rsidRPr="0005545B">
        <w:rPr>
          <w:rFonts w:ascii="Times New Roman" w:hAnsi="Times New Roman" w:cs="Times New Roman"/>
          <w:sz w:val="28"/>
          <w:szCs w:val="28"/>
        </w:rPr>
        <w:t xml:space="preserve">При этом </w:t>
      </w:r>
      <w:r w:rsidR="00503BE6" w:rsidRPr="0005545B">
        <w:rPr>
          <w:rFonts w:ascii="Times New Roman" w:hAnsi="Times New Roman" w:cs="Times New Roman"/>
          <w:sz w:val="28"/>
          <w:szCs w:val="28"/>
        </w:rPr>
        <w:t>шесть</w:t>
      </w:r>
      <w:r w:rsidRPr="0005545B">
        <w:rPr>
          <w:rFonts w:ascii="Times New Roman" w:hAnsi="Times New Roman" w:cs="Times New Roman"/>
          <w:sz w:val="28"/>
          <w:szCs w:val="28"/>
        </w:rPr>
        <w:t xml:space="preserve"> член</w:t>
      </w:r>
      <w:r w:rsidR="00503BE6" w:rsidRPr="0005545B">
        <w:rPr>
          <w:rFonts w:ascii="Times New Roman" w:hAnsi="Times New Roman" w:cs="Times New Roman"/>
          <w:sz w:val="28"/>
          <w:szCs w:val="28"/>
        </w:rPr>
        <w:t>ов</w:t>
      </w:r>
      <w:r w:rsidRPr="0005545B">
        <w:rPr>
          <w:rFonts w:ascii="Times New Roman" w:hAnsi="Times New Roman" w:cs="Times New Roman"/>
          <w:sz w:val="28"/>
          <w:szCs w:val="28"/>
        </w:rPr>
        <w:t xml:space="preserve"> комиссии назначаются </w:t>
      </w:r>
      <w:r w:rsidR="00AE68E0" w:rsidRPr="0005545B">
        <w:rPr>
          <w:rFonts w:ascii="Times New Roman" w:hAnsi="Times New Roman" w:cs="Times New Roman"/>
          <w:sz w:val="28"/>
          <w:szCs w:val="28"/>
        </w:rPr>
        <w:t xml:space="preserve">Тейковским районным Советом </w:t>
      </w:r>
      <w:r w:rsidRPr="0005545B">
        <w:rPr>
          <w:rFonts w:ascii="Times New Roman" w:hAnsi="Times New Roman" w:cs="Times New Roman"/>
          <w:sz w:val="28"/>
          <w:szCs w:val="28"/>
        </w:rPr>
        <w:t xml:space="preserve">и </w:t>
      </w:r>
      <w:r w:rsidR="00AE68E0" w:rsidRPr="0005545B">
        <w:rPr>
          <w:rFonts w:ascii="Times New Roman" w:hAnsi="Times New Roman" w:cs="Times New Roman"/>
          <w:sz w:val="28"/>
          <w:szCs w:val="28"/>
        </w:rPr>
        <w:t xml:space="preserve">три </w:t>
      </w:r>
      <w:r w:rsidRPr="0005545B">
        <w:rPr>
          <w:rFonts w:ascii="Times New Roman" w:hAnsi="Times New Roman" w:cs="Times New Roman"/>
          <w:sz w:val="28"/>
          <w:szCs w:val="28"/>
        </w:rPr>
        <w:t xml:space="preserve">  - </w:t>
      </w:r>
      <w:r w:rsidR="00503BE6" w:rsidRPr="0005545B">
        <w:rPr>
          <w:rFonts w:ascii="Times New Roman" w:hAnsi="Times New Roman" w:cs="Times New Roman"/>
          <w:sz w:val="28"/>
          <w:szCs w:val="28"/>
        </w:rPr>
        <w:t xml:space="preserve">Ивановской областной Думой по представлению </w:t>
      </w:r>
      <w:r w:rsidR="00AE68E0" w:rsidRPr="0005545B">
        <w:rPr>
          <w:rFonts w:ascii="Times New Roman" w:hAnsi="Times New Roman" w:cs="Times New Roman"/>
          <w:sz w:val="28"/>
          <w:szCs w:val="28"/>
        </w:rPr>
        <w:t>Губернатор</w:t>
      </w:r>
      <w:r w:rsidR="00503BE6" w:rsidRPr="0005545B">
        <w:rPr>
          <w:rFonts w:ascii="Times New Roman" w:hAnsi="Times New Roman" w:cs="Times New Roman"/>
          <w:sz w:val="28"/>
          <w:szCs w:val="28"/>
        </w:rPr>
        <w:t>а</w:t>
      </w:r>
      <w:r w:rsidR="00AE68E0" w:rsidRPr="0005545B">
        <w:rPr>
          <w:rFonts w:ascii="Times New Roman" w:hAnsi="Times New Roman" w:cs="Times New Roman"/>
          <w:sz w:val="28"/>
          <w:szCs w:val="28"/>
        </w:rPr>
        <w:t xml:space="preserve"> Ивановской области. </w:t>
      </w:r>
    </w:p>
    <w:p w14:paraId="52C3101E" w14:textId="77777777" w:rsidR="00FA2480" w:rsidRPr="0005545B" w:rsidRDefault="00FA2480" w:rsidP="00FA2480">
      <w:pPr>
        <w:rPr>
          <w:rFonts w:ascii="Times New Roman" w:hAnsi="Times New Roman" w:cs="Times New Roman"/>
          <w:sz w:val="28"/>
          <w:szCs w:val="28"/>
        </w:rPr>
      </w:pPr>
      <w:r w:rsidRPr="0005545B">
        <w:rPr>
          <w:rFonts w:ascii="Times New Roman" w:hAnsi="Times New Roman" w:cs="Times New Roman"/>
          <w:sz w:val="28"/>
          <w:szCs w:val="28"/>
        </w:rPr>
        <w:t xml:space="preserve">2. Члены </w:t>
      </w:r>
      <w:hyperlink w:anchor="sub_211" w:history="1">
        <w:r w:rsidRPr="0005545B">
          <w:rPr>
            <w:rFonts w:ascii="Times New Roman" w:hAnsi="Times New Roman" w:cs="Times New Roman"/>
            <w:sz w:val="28"/>
            <w:szCs w:val="28"/>
          </w:rPr>
          <w:t>конкурсной комиссии</w:t>
        </w:r>
      </w:hyperlink>
      <w:r w:rsidRPr="0005545B">
        <w:rPr>
          <w:rFonts w:ascii="Times New Roman" w:hAnsi="Times New Roman" w:cs="Times New Roman"/>
          <w:sz w:val="28"/>
          <w:szCs w:val="28"/>
        </w:rPr>
        <w:t xml:space="preserve"> из своего состава избирают председателя и секретаря комиссии простым большинством голосов.</w:t>
      </w:r>
    </w:p>
    <w:p w14:paraId="204E2525" w14:textId="77777777" w:rsidR="00FA2480" w:rsidRPr="0005545B" w:rsidRDefault="00FA2480" w:rsidP="00FA2480">
      <w:pPr>
        <w:rPr>
          <w:rFonts w:ascii="Times New Roman" w:hAnsi="Times New Roman" w:cs="Times New Roman"/>
          <w:sz w:val="28"/>
          <w:szCs w:val="28"/>
        </w:rPr>
      </w:pPr>
      <w:r w:rsidRPr="0005545B">
        <w:rPr>
          <w:rFonts w:ascii="Times New Roman" w:hAnsi="Times New Roman" w:cs="Times New Roman"/>
          <w:sz w:val="28"/>
          <w:szCs w:val="28"/>
        </w:rPr>
        <w:t>Конкурсная комиссия обладает следующими полномочиями:</w:t>
      </w:r>
    </w:p>
    <w:p w14:paraId="70F3B289" w14:textId="77777777" w:rsidR="00FA2480" w:rsidRPr="0005545B" w:rsidRDefault="00FA2480" w:rsidP="00FA2480">
      <w:pPr>
        <w:rPr>
          <w:rFonts w:ascii="Times New Roman" w:hAnsi="Times New Roman" w:cs="Times New Roman"/>
          <w:sz w:val="28"/>
          <w:szCs w:val="28"/>
        </w:rPr>
      </w:pPr>
      <w:r w:rsidRPr="0005545B">
        <w:rPr>
          <w:rFonts w:ascii="Times New Roman" w:hAnsi="Times New Roman" w:cs="Times New Roman"/>
          <w:sz w:val="28"/>
          <w:szCs w:val="28"/>
        </w:rPr>
        <w:t>- организует проведение конкурса;</w:t>
      </w:r>
    </w:p>
    <w:p w14:paraId="50153784" w14:textId="77777777" w:rsidR="00FA2480" w:rsidRPr="0005545B" w:rsidRDefault="00FA2480" w:rsidP="00FA2480">
      <w:pPr>
        <w:rPr>
          <w:rFonts w:ascii="Times New Roman" w:hAnsi="Times New Roman" w:cs="Times New Roman"/>
          <w:sz w:val="28"/>
          <w:szCs w:val="28"/>
        </w:rPr>
      </w:pPr>
      <w:r w:rsidRPr="0005545B">
        <w:rPr>
          <w:rFonts w:ascii="Times New Roman" w:hAnsi="Times New Roman" w:cs="Times New Roman"/>
          <w:sz w:val="28"/>
          <w:szCs w:val="28"/>
        </w:rPr>
        <w:t>- рассматривает документы, представленные на конкурс;</w:t>
      </w:r>
    </w:p>
    <w:p w14:paraId="58FFA5A2" w14:textId="77777777" w:rsidR="00FA2480" w:rsidRPr="0005545B" w:rsidRDefault="00FA2480" w:rsidP="00FA2480">
      <w:pPr>
        <w:rPr>
          <w:rFonts w:ascii="Times New Roman" w:hAnsi="Times New Roman" w:cs="Times New Roman"/>
          <w:sz w:val="28"/>
          <w:szCs w:val="28"/>
        </w:rPr>
      </w:pPr>
      <w:r w:rsidRPr="0005545B">
        <w:rPr>
          <w:rFonts w:ascii="Times New Roman" w:hAnsi="Times New Roman" w:cs="Times New Roman"/>
          <w:sz w:val="28"/>
          <w:szCs w:val="28"/>
        </w:rPr>
        <w:t>- разрабатывает вопросы для собеседования;</w:t>
      </w:r>
    </w:p>
    <w:p w14:paraId="62821A28" w14:textId="77777777" w:rsidR="00FA2480" w:rsidRPr="0005545B" w:rsidRDefault="00FA2480" w:rsidP="00FA2480">
      <w:pPr>
        <w:rPr>
          <w:rFonts w:ascii="Times New Roman" w:hAnsi="Times New Roman" w:cs="Times New Roman"/>
          <w:sz w:val="28"/>
          <w:szCs w:val="28"/>
        </w:rPr>
      </w:pPr>
      <w:r w:rsidRPr="0005545B">
        <w:rPr>
          <w:rFonts w:ascii="Times New Roman" w:hAnsi="Times New Roman" w:cs="Times New Roman"/>
          <w:sz w:val="28"/>
          <w:szCs w:val="28"/>
        </w:rPr>
        <w:t>- обеспечивает соблюдение равенства прав претендентов в соответствии с законодательством;</w:t>
      </w:r>
    </w:p>
    <w:p w14:paraId="3432565C" w14:textId="77777777" w:rsidR="00FA2480" w:rsidRPr="0005545B" w:rsidRDefault="00FA2480" w:rsidP="00FA2480">
      <w:pPr>
        <w:rPr>
          <w:rFonts w:ascii="Times New Roman" w:hAnsi="Times New Roman" w:cs="Times New Roman"/>
          <w:sz w:val="28"/>
          <w:szCs w:val="28"/>
        </w:rPr>
      </w:pPr>
      <w:r w:rsidRPr="0005545B">
        <w:rPr>
          <w:rFonts w:ascii="Times New Roman" w:hAnsi="Times New Roman" w:cs="Times New Roman"/>
          <w:sz w:val="28"/>
          <w:szCs w:val="28"/>
        </w:rPr>
        <w:t>- при необходимости привлекает к работе экспертов;</w:t>
      </w:r>
    </w:p>
    <w:p w14:paraId="0A27DB7F" w14:textId="77777777" w:rsidR="00FA2480" w:rsidRPr="0005545B" w:rsidRDefault="00FA2480" w:rsidP="00FA2480">
      <w:pPr>
        <w:rPr>
          <w:rFonts w:ascii="Times New Roman" w:hAnsi="Times New Roman" w:cs="Times New Roman"/>
          <w:sz w:val="28"/>
          <w:szCs w:val="28"/>
        </w:rPr>
      </w:pPr>
      <w:r w:rsidRPr="0005545B">
        <w:rPr>
          <w:rFonts w:ascii="Times New Roman" w:hAnsi="Times New Roman" w:cs="Times New Roman"/>
          <w:sz w:val="28"/>
          <w:szCs w:val="28"/>
        </w:rPr>
        <w:t>- рассматривает заявления и вопросы, возникающие в процессе подготовки и проведения конкурса;</w:t>
      </w:r>
    </w:p>
    <w:p w14:paraId="361C42F9" w14:textId="77777777" w:rsidR="00FA2480" w:rsidRPr="0005545B" w:rsidRDefault="00FA2480" w:rsidP="00FA2480">
      <w:pPr>
        <w:rPr>
          <w:rFonts w:ascii="Times New Roman" w:hAnsi="Times New Roman" w:cs="Times New Roman"/>
          <w:sz w:val="28"/>
          <w:szCs w:val="28"/>
        </w:rPr>
      </w:pPr>
      <w:r w:rsidRPr="0005545B">
        <w:rPr>
          <w:rFonts w:ascii="Times New Roman" w:hAnsi="Times New Roman" w:cs="Times New Roman"/>
          <w:sz w:val="28"/>
          <w:szCs w:val="28"/>
        </w:rPr>
        <w:t>- принимает решения по итогам конкурса.</w:t>
      </w:r>
    </w:p>
    <w:p w14:paraId="754207E5" w14:textId="77777777" w:rsidR="00FA2480" w:rsidRPr="0005545B" w:rsidRDefault="00FA2480" w:rsidP="00FA2480">
      <w:pPr>
        <w:rPr>
          <w:rFonts w:ascii="Times New Roman" w:hAnsi="Times New Roman" w:cs="Times New Roman"/>
          <w:sz w:val="28"/>
          <w:szCs w:val="28"/>
        </w:rPr>
      </w:pPr>
      <w:r w:rsidRPr="0005545B">
        <w:rPr>
          <w:rFonts w:ascii="Times New Roman" w:hAnsi="Times New Roman" w:cs="Times New Roman"/>
          <w:sz w:val="28"/>
          <w:szCs w:val="28"/>
        </w:rPr>
        <w:t>3. Конкурсная комиссия правомочна принимать решения, если присутствуют не менее чем 2/3 от утвержденного состава.</w:t>
      </w:r>
    </w:p>
    <w:p w14:paraId="0135DA4D" w14:textId="77777777" w:rsidR="00FA2480" w:rsidRPr="0005545B" w:rsidRDefault="00FA2480" w:rsidP="00FA2480">
      <w:pPr>
        <w:rPr>
          <w:rFonts w:ascii="Times New Roman" w:hAnsi="Times New Roman" w:cs="Times New Roman"/>
          <w:sz w:val="28"/>
          <w:szCs w:val="28"/>
        </w:rPr>
      </w:pPr>
      <w:r w:rsidRPr="0005545B">
        <w:rPr>
          <w:rFonts w:ascii="Times New Roman" w:hAnsi="Times New Roman" w:cs="Times New Roman"/>
          <w:sz w:val="28"/>
          <w:szCs w:val="28"/>
        </w:rPr>
        <w:t>В случае неявки члена конкурсной комиссии на заседание данный факт заносится в протокол заседания.</w:t>
      </w:r>
    </w:p>
    <w:p w14:paraId="0A046410" w14:textId="77777777" w:rsidR="00FA2480" w:rsidRPr="0005545B" w:rsidRDefault="00FA2480" w:rsidP="00FA2480">
      <w:pPr>
        <w:rPr>
          <w:rFonts w:ascii="Times New Roman" w:hAnsi="Times New Roman" w:cs="Times New Roman"/>
          <w:sz w:val="28"/>
          <w:szCs w:val="28"/>
        </w:rPr>
      </w:pPr>
      <w:r w:rsidRPr="0005545B">
        <w:rPr>
          <w:rFonts w:ascii="Times New Roman" w:hAnsi="Times New Roman" w:cs="Times New Roman"/>
          <w:sz w:val="28"/>
          <w:szCs w:val="28"/>
        </w:rPr>
        <w:t>Неявка члена конкурсной комиссии на заседание более двух раз влечет исключение его из состава конкурсной комиссии.</w:t>
      </w:r>
    </w:p>
    <w:p w14:paraId="657F741B" w14:textId="77777777" w:rsidR="00FA2480" w:rsidRPr="0005545B" w:rsidRDefault="00FA2480" w:rsidP="00FA2480">
      <w:pPr>
        <w:rPr>
          <w:rFonts w:ascii="Times New Roman" w:hAnsi="Times New Roman" w:cs="Times New Roman"/>
          <w:sz w:val="28"/>
          <w:szCs w:val="28"/>
        </w:rPr>
      </w:pPr>
      <w:r w:rsidRPr="0005545B">
        <w:rPr>
          <w:rFonts w:ascii="Times New Roman" w:hAnsi="Times New Roman" w:cs="Times New Roman"/>
          <w:sz w:val="28"/>
          <w:szCs w:val="28"/>
        </w:rPr>
        <w:t xml:space="preserve">Исключение члена конкурсной комиссии из ее состава оформляется решением комиссии. О факте исключения члена комиссии из своего состава конкурсная комиссия в тот же день информирует </w:t>
      </w:r>
      <w:r w:rsidR="00AE68E0" w:rsidRPr="0005545B">
        <w:rPr>
          <w:rFonts w:ascii="Times New Roman" w:hAnsi="Times New Roman" w:cs="Times New Roman"/>
          <w:sz w:val="28"/>
          <w:szCs w:val="28"/>
        </w:rPr>
        <w:t>Тейковский районный Совет</w:t>
      </w:r>
      <w:r w:rsidRPr="0005545B">
        <w:rPr>
          <w:rFonts w:ascii="Times New Roman" w:hAnsi="Times New Roman" w:cs="Times New Roman"/>
          <w:sz w:val="28"/>
          <w:szCs w:val="28"/>
        </w:rPr>
        <w:t xml:space="preserve"> и </w:t>
      </w:r>
      <w:r w:rsidR="00AE68E0" w:rsidRPr="0005545B">
        <w:rPr>
          <w:rFonts w:ascii="Times New Roman" w:hAnsi="Times New Roman" w:cs="Times New Roman"/>
          <w:sz w:val="28"/>
          <w:szCs w:val="28"/>
        </w:rPr>
        <w:t>Губернатор Ивановской области</w:t>
      </w:r>
      <w:r w:rsidRPr="0005545B">
        <w:rPr>
          <w:rFonts w:ascii="Times New Roman" w:hAnsi="Times New Roman" w:cs="Times New Roman"/>
          <w:sz w:val="28"/>
          <w:szCs w:val="28"/>
        </w:rPr>
        <w:t>.</w:t>
      </w:r>
    </w:p>
    <w:p w14:paraId="65962149" w14:textId="77777777" w:rsidR="00FA2480" w:rsidRPr="0005545B" w:rsidRDefault="00FA2480" w:rsidP="00FA2480">
      <w:pPr>
        <w:rPr>
          <w:rFonts w:ascii="Times New Roman" w:hAnsi="Times New Roman" w:cs="Times New Roman"/>
          <w:sz w:val="28"/>
          <w:szCs w:val="28"/>
        </w:rPr>
      </w:pPr>
      <w:r w:rsidRPr="0005545B">
        <w:rPr>
          <w:rFonts w:ascii="Times New Roman" w:hAnsi="Times New Roman" w:cs="Times New Roman"/>
          <w:sz w:val="28"/>
          <w:szCs w:val="28"/>
        </w:rPr>
        <w:t xml:space="preserve">В случае исключения члена конкурсной комиссии из ее состава </w:t>
      </w:r>
      <w:r w:rsidR="00AE68E0" w:rsidRPr="0005545B">
        <w:rPr>
          <w:rFonts w:ascii="Times New Roman" w:hAnsi="Times New Roman" w:cs="Times New Roman"/>
          <w:sz w:val="28"/>
          <w:szCs w:val="28"/>
        </w:rPr>
        <w:t>Тейковский районный Совет</w:t>
      </w:r>
      <w:r w:rsidRPr="0005545B">
        <w:rPr>
          <w:rFonts w:ascii="Times New Roman" w:hAnsi="Times New Roman" w:cs="Times New Roman"/>
          <w:sz w:val="28"/>
          <w:szCs w:val="28"/>
        </w:rPr>
        <w:t xml:space="preserve"> либо </w:t>
      </w:r>
      <w:r w:rsidR="00AE68E0" w:rsidRPr="0005545B">
        <w:rPr>
          <w:rFonts w:ascii="Times New Roman" w:hAnsi="Times New Roman" w:cs="Times New Roman"/>
          <w:sz w:val="28"/>
          <w:szCs w:val="28"/>
        </w:rPr>
        <w:t xml:space="preserve">Губернатор Ивановской области </w:t>
      </w:r>
      <w:r w:rsidRPr="0005545B">
        <w:rPr>
          <w:rFonts w:ascii="Times New Roman" w:hAnsi="Times New Roman" w:cs="Times New Roman"/>
          <w:sz w:val="28"/>
          <w:szCs w:val="28"/>
        </w:rPr>
        <w:t>назначает нового члена конкурсной комиссии в течение 7 (семи) рабочих дней с момента получения соответствующего уведомления.</w:t>
      </w:r>
    </w:p>
    <w:p w14:paraId="4B87DE36" w14:textId="77777777" w:rsidR="00FA2480" w:rsidRPr="0005545B" w:rsidRDefault="00FA2480" w:rsidP="00FA2480">
      <w:pPr>
        <w:rPr>
          <w:rFonts w:ascii="Times New Roman" w:hAnsi="Times New Roman" w:cs="Times New Roman"/>
          <w:sz w:val="28"/>
          <w:szCs w:val="28"/>
        </w:rPr>
      </w:pPr>
      <w:r w:rsidRPr="0005545B">
        <w:rPr>
          <w:rFonts w:ascii="Times New Roman" w:hAnsi="Times New Roman" w:cs="Times New Roman"/>
          <w:sz w:val="28"/>
          <w:szCs w:val="28"/>
        </w:rPr>
        <w:t xml:space="preserve">Если </w:t>
      </w:r>
      <w:r w:rsidR="00AE68E0" w:rsidRPr="0005545B">
        <w:rPr>
          <w:rFonts w:ascii="Times New Roman" w:hAnsi="Times New Roman" w:cs="Times New Roman"/>
          <w:sz w:val="28"/>
          <w:szCs w:val="28"/>
        </w:rPr>
        <w:t xml:space="preserve">Тейковский районный Совет </w:t>
      </w:r>
      <w:r w:rsidRPr="0005545B">
        <w:rPr>
          <w:rFonts w:ascii="Times New Roman" w:hAnsi="Times New Roman" w:cs="Times New Roman"/>
          <w:sz w:val="28"/>
          <w:szCs w:val="28"/>
        </w:rPr>
        <w:t xml:space="preserve"> либо </w:t>
      </w:r>
      <w:r w:rsidR="00AE68E0" w:rsidRPr="0005545B">
        <w:rPr>
          <w:rFonts w:ascii="Times New Roman" w:hAnsi="Times New Roman" w:cs="Times New Roman"/>
          <w:sz w:val="28"/>
          <w:szCs w:val="28"/>
        </w:rPr>
        <w:t xml:space="preserve">Губернатор Ивановской области </w:t>
      </w:r>
      <w:r w:rsidRPr="0005545B">
        <w:rPr>
          <w:rFonts w:ascii="Times New Roman" w:hAnsi="Times New Roman" w:cs="Times New Roman"/>
          <w:sz w:val="28"/>
          <w:szCs w:val="28"/>
        </w:rPr>
        <w:t>не принимает в указанный срок</w:t>
      </w:r>
      <w:r w:rsidRPr="0005545B">
        <w:rPr>
          <w:rFonts w:ascii="Times New Roman" w:hAnsi="Times New Roman" w:cs="Times New Roman"/>
          <w:color w:val="FF0000"/>
          <w:sz w:val="28"/>
          <w:szCs w:val="28"/>
        </w:rPr>
        <w:t xml:space="preserve"> </w:t>
      </w:r>
      <w:r w:rsidRPr="0005545B">
        <w:rPr>
          <w:rFonts w:ascii="Times New Roman" w:hAnsi="Times New Roman" w:cs="Times New Roman"/>
          <w:sz w:val="28"/>
          <w:szCs w:val="28"/>
        </w:rPr>
        <w:t>решения о назначении нового члена конкурсной комиссии, последняя вправе продолжить свою работу в уменьшенном составе.</w:t>
      </w:r>
    </w:p>
    <w:p w14:paraId="36649EA6" w14:textId="77777777" w:rsidR="0005545B" w:rsidRPr="0005545B" w:rsidRDefault="0005545B" w:rsidP="0005545B">
      <w:pPr>
        <w:ind w:left="720" w:firstLine="0"/>
      </w:pPr>
    </w:p>
    <w:p w14:paraId="4D2728C3" w14:textId="77777777" w:rsidR="00FA2480" w:rsidRPr="0005545B" w:rsidRDefault="00FA2480" w:rsidP="0005545B">
      <w:pPr>
        <w:ind w:left="720" w:firstLine="0"/>
        <w:jc w:val="center"/>
        <w:rPr>
          <w:rFonts w:ascii="Times New Roman" w:hAnsi="Times New Roman" w:cs="Times New Roman"/>
          <w:b/>
          <w:bCs/>
          <w:sz w:val="28"/>
          <w:szCs w:val="28"/>
        </w:rPr>
      </w:pPr>
      <w:r w:rsidRPr="0005545B">
        <w:rPr>
          <w:rFonts w:ascii="Times New Roman" w:hAnsi="Times New Roman" w:cs="Times New Roman"/>
          <w:b/>
          <w:bCs/>
          <w:sz w:val="28"/>
          <w:szCs w:val="28"/>
        </w:rPr>
        <w:t>III. Порядок назначения конкурса</w:t>
      </w:r>
    </w:p>
    <w:p w14:paraId="72538E3D" w14:textId="77777777" w:rsidR="00FA2480" w:rsidRPr="0005545B" w:rsidRDefault="00FA2480" w:rsidP="0005545B">
      <w:pPr>
        <w:ind w:left="720" w:firstLine="0"/>
        <w:rPr>
          <w:rFonts w:ascii="Times New Roman" w:hAnsi="Times New Roman" w:cs="Times New Roman"/>
          <w:sz w:val="28"/>
          <w:szCs w:val="28"/>
        </w:rPr>
      </w:pPr>
    </w:p>
    <w:p w14:paraId="0A84AC5B" w14:textId="77777777" w:rsidR="00FA2480" w:rsidRPr="0005545B" w:rsidRDefault="00FA2480" w:rsidP="0005545B">
      <w:pPr>
        <w:ind w:left="720" w:firstLine="0"/>
        <w:rPr>
          <w:rFonts w:ascii="Times New Roman" w:hAnsi="Times New Roman" w:cs="Times New Roman"/>
          <w:sz w:val="28"/>
          <w:szCs w:val="28"/>
        </w:rPr>
      </w:pPr>
      <w:r w:rsidRPr="0005545B">
        <w:rPr>
          <w:rFonts w:ascii="Times New Roman" w:hAnsi="Times New Roman" w:cs="Times New Roman"/>
          <w:sz w:val="28"/>
          <w:szCs w:val="28"/>
        </w:rPr>
        <w:t xml:space="preserve">1. Решение </w:t>
      </w:r>
      <w:r w:rsidR="007E3F1A" w:rsidRPr="0005545B">
        <w:rPr>
          <w:rFonts w:ascii="Times New Roman" w:hAnsi="Times New Roman" w:cs="Times New Roman"/>
          <w:sz w:val="28"/>
          <w:szCs w:val="28"/>
        </w:rPr>
        <w:t>о назначении</w:t>
      </w:r>
      <w:r w:rsidR="0005545B">
        <w:rPr>
          <w:rFonts w:ascii="Times New Roman" w:hAnsi="Times New Roman" w:cs="Times New Roman"/>
          <w:sz w:val="28"/>
          <w:szCs w:val="28"/>
        </w:rPr>
        <w:t xml:space="preserve"> конкурса п</w:t>
      </w:r>
      <w:r w:rsidRPr="0005545B">
        <w:rPr>
          <w:rFonts w:ascii="Times New Roman" w:hAnsi="Times New Roman" w:cs="Times New Roman"/>
          <w:sz w:val="28"/>
          <w:szCs w:val="28"/>
        </w:rPr>
        <w:t xml:space="preserve">ринимает </w:t>
      </w:r>
      <w:r w:rsidR="00AE68E0" w:rsidRPr="0005545B">
        <w:rPr>
          <w:rFonts w:ascii="Times New Roman" w:hAnsi="Times New Roman" w:cs="Times New Roman"/>
          <w:sz w:val="28"/>
          <w:szCs w:val="28"/>
        </w:rPr>
        <w:t>Тейковский районный Совет</w:t>
      </w:r>
      <w:r w:rsidRPr="0005545B">
        <w:rPr>
          <w:rFonts w:ascii="Times New Roman" w:hAnsi="Times New Roman" w:cs="Times New Roman"/>
          <w:sz w:val="28"/>
          <w:szCs w:val="28"/>
        </w:rPr>
        <w:t>.</w:t>
      </w:r>
    </w:p>
    <w:p w14:paraId="1ED4CBA5" w14:textId="77777777" w:rsidR="00FA2480" w:rsidRPr="0005545B" w:rsidRDefault="00FA2480" w:rsidP="00FA2480">
      <w:pPr>
        <w:rPr>
          <w:rFonts w:ascii="Times New Roman" w:hAnsi="Times New Roman" w:cs="Times New Roman"/>
          <w:sz w:val="28"/>
          <w:szCs w:val="28"/>
        </w:rPr>
      </w:pPr>
      <w:r w:rsidRPr="0005545B">
        <w:rPr>
          <w:rFonts w:ascii="Times New Roman" w:hAnsi="Times New Roman" w:cs="Times New Roman"/>
          <w:sz w:val="28"/>
          <w:szCs w:val="28"/>
        </w:rPr>
        <w:t xml:space="preserve">Указанное решение, а также объявление о приеме документов для участия в конкурсе, условия конкурса, сведения о дате, времени, месте его проведения, проект контракта с </w:t>
      </w:r>
      <w:hyperlink w:anchor="sub_210" w:history="1">
        <w:r w:rsidRPr="0005545B">
          <w:rPr>
            <w:rFonts w:ascii="Times New Roman" w:hAnsi="Times New Roman" w:cs="Times New Roman"/>
            <w:sz w:val="28"/>
            <w:szCs w:val="28"/>
          </w:rPr>
          <w:t xml:space="preserve">Главой </w:t>
        </w:r>
        <w:r w:rsidR="007E3F1A" w:rsidRPr="0005545B">
          <w:rPr>
            <w:rFonts w:ascii="Times New Roman" w:hAnsi="Times New Roman" w:cs="Times New Roman"/>
            <w:sz w:val="28"/>
            <w:szCs w:val="28"/>
          </w:rPr>
          <w:t>администрации</w:t>
        </w:r>
      </w:hyperlink>
      <w:r w:rsidRPr="0005545B">
        <w:rPr>
          <w:rFonts w:ascii="Times New Roman" w:hAnsi="Times New Roman" w:cs="Times New Roman"/>
          <w:sz w:val="28"/>
          <w:szCs w:val="28"/>
        </w:rPr>
        <w:t xml:space="preserve"> опубликовываются </w:t>
      </w:r>
      <w:r w:rsidRPr="0005545B">
        <w:rPr>
          <w:rFonts w:ascii="Times New Roman" w:hAnsi="Times New Roman" w:cs="Times New Roman"/>
          <w:color w:val="FF0000"/>
          <w:sz w:val="28"/>
          <w:szCs w:val="28"/>
        </w:rPr>
        <w:t xml:space="preserve"> </w:t>
      </w:r>
      <w:r w:rsidRPr="0005545B">
        <w:rPr>
          <w:rFonts w:ascii="Times New Roman" w:hAnsi="Times New Roman" w:cs="Times New Roman"/>
          <w:sz w:val="28"/>
          <w:szCs w:val="28"/>
        </w:rPr>
        <w:t>не позднее, чем за 20 дней до дня проведения конкурса.</w:t>
      </w:r>
    </w:p>
    <w:p w14:paraId="64952F56" w14:textId="77777777" w:rsidR="00FA2480" w:rsidRPr="0005545B" w:rsidRDefault="00FA2480" w:rsidP="00FA2480">
      <w:pPr>
        <w:rPr>
          <w:rFonts w:ascii="Times New Roman" w:hAnsi="Times New Roman" w:cs="Times New Roman"/>
          <w:sz w:val="28"/>
          <w:szCs w:val="28"/>
        </w:rPr>
      </w:pPr>
      <w:r w:rsidRPr="0005545B">
        <w:rPr>
          <w:rFonts w:ascii="Times New Roman" w:hAnsi="Times New Roman" w:cs="Times New Roman"/>
          <w:sz w:val="28"/>
          <w:szCs w:val="28"/>
        </w:rPr>
        <w:t xml:space="preserve">В объявлении о приеме документов для участия в конкурсе указываются требования, предъявляемые к </w:t>
      </w:r>
      <w:hyperlink w:anchor="sub_212" w:history="1">
        <w:r w:rsidRPr="0005545B">
          <w:rPr>
            <w:rFonts w:ascii="Times New Roman" w:hAnsi="Times New Roman" w:cs="Times New Roman"/>
            <w:sz w:val="28"/>
            <w:szCs w:val="28"/>
          </w:rPr>
          <w:t>претендентам</w:t>
        </w:r>
      </w:hyperlink>
      <w:r w:rsidRPr="0005545B">
        <w:rPr>
          <w:rFonts w:ascii="Times New Roman" w:hAnsi="Times New Roman" w:cs="Times New Roman"/>
          <w:sz w:val="28"/>
          <w:szCs w:val="28"/>
        </w:rPr>
        <w:t xml:space="preserve"> на замещение должности Главы </w:t>
      </w:r>
      <w:r w:rsidR="007E3F1A" w:rsidRPr="0005545B">
        <w:rPr>
          <w:rFonts w:ascii="Times New Roman" w:hAnsi="Times New Roman" w:cs="Times New Roman"/>
          <w:sz w:val="28"/>
          <w:szCs w:val="28"/>
        </w:rPr>
        <w:lastRenderedPageBreak/>
        <w:t>администрации</w:t>
      </w:r>
      <w:r w:rsidRPr="0005545B">
        <w:rPr>
          <w:rFonts w:ascii="Times New Roman" w:hAnsi="Times New Roman" w:cs="Times New Roman"/>
          <w:sz w:val="28"/>
          <w:szCs w:val="28"/>
        </w:rPr>
        <w:t>.</w:t>
      </w:r>
    </w:p>
    <w:p w14:paraId="4A45F180" w14:textId="77777777" w:rsidR="00FA2480" w:rsidRPr="0005545B" w:rsidRDefault="00FA2480" w:rsidP="00FA2480">
      <w:pPr>
        <w:pStyle w:val="1"/>
        <w:rPr>
          <w:rFonts w:ascii="Times New Roman" w:hAnsi="Times New Roman" w:cs="Times New Roman"/>
          <w:color w:val="auto"/>
          <w:sz w:val="28"/>
          <w:szCs w:val="28"/>
        </w:rPr>
      </w:pPr>
      <w:r w:rsidRPr="0005545B">
        <w:rPr>
          <w:rFonts w:ascii="Times New Roman" w:hAnsi="Times New Roman" w:cs="Times New Roman"/>
          <w:color w:val="auto"/>
          <w:sz w:val="28"/>
          <w:szCs w:val="28"/>
        </w:rPr>
        <w:t>IV. Условия проведения конкурса</w:t>
      </w:r>
    </w:p>
    <w:p w14:paraId="784E8D9E" w14:textId="77777777" w:rsidR="00FA2480" w:rsidRPr="0005545B" w:rsidRDefault="00FA2480" w:rsidP="00FA2480">
      <w:pPr>
        <w:rPr>
          <w:rFonts w:ascii="Times New Roman" w:hAnsi="Times New Roman" w:cs="Times New Roman"/>
          <w:sz w:val="28"/>
          <w:szCs w:val="28"/>
        </w:rPr>
      </w:pPr>
    </w:p>
    <w:p w14:paraId="789BE998" w14:textId="77777777" w:rsidR="00FA2480" w:rsidRPr="0005545B" w:rsidRDefault="00FA2480" w:rsidP="00FA2480">
      <w:pPr>
        <w:rPr>
          <w:rFonts w:ascii="Times New Roman" w:hAnsi="Times New Roman" w:cs="Times New Roman"/>
          <w:sz w:val="28"/>
          <w:szCs w:val="28"/>
        </w:rPr>
      </w:pPr>
      <w:r w:rsidRPr="0005545B">
        <w:rPr>
          <w:rFonts w:ascii="Times New Roman" w:hAnsi="Times New Roman" w:cs="Times New Roman"/>
          <w:sz w:val="28"/>
          <w:szCs w:val="28"/>
        </w:rPr>
        <w:t xml:space="preserve">1. При проведении конкурса </w:t>
      </w:r>
      <w:hyperlink w:anchor="sub_213" w:history="1">
        <w:r w:rsidRPr="0005545B">
          <w:rPr>
            <w:rFonts w:ascii="Times New Roman" w:hAnsi="Times New Roman" w:cs="Times New Roman"/>
            <w:sz w:val="28"/>
            <w:szCs w:val="28"/>
          </w:rPr>
          <w:t>кандидатам</w:t>
        </w:r>
      </w:hyperlink>
      <w:r w:rsidRPr="0005545B">
        <w:rPr>
          <w:rFonts w:ascii="Times New Roman" w:hAnsi="Times New Roman" w:cs="Times New Roman"/>
          <w:sz w:val="28"/>
          <w:szCs w:val="28"/>
        </w:rPr>
        <w:t xml:space="preserve"> гарантируется равенство прав в соответствии с Конституцией Российской Федерации.</w:t>
      </w:r>
    </w:p>
    <w:p w14:paraId="105D6E86" w14:textId="77777777" w:rsidR="00FA2480" w:rsidRPr="0005545B" w:rsidRDefault="00FA2480" w:rsidP="00FA2480">
      <w:pPr>
        <w:rPr>
          <w:rFonts w:ascii="Times New Roman" w:hAnsi="Times New Roman" w:cs="Times New Roman"/>
          <w:sz w:val="28"/>
          <w:szCs w:val="28"/>
        </w:rPr>
      </w:pPr>
      <w:r w:rsidRPr="0005545B">
        <w:rPr>
          <w:rFonts w:ascii="Times New Roman" w:hAnsi="Times New Roman" w:cs="Times New Roman"/>
          <w:sz w:val="28"/>
          <w:szCs w:val="28"/>
        </w:rPr>
        <w:t xml:space="preserve">2. Право на участие в конкурсе имеют граждане Российской Федерации, владеющие русским языком, отвечающие установленным законодательством требованиям, необходимым для замещения должности Главы </w:t>
      </w:r>
      <w:r w:rsidR="007E3F1A" w:rsidRPr="0005545B">
        <w:rPr>
          <w:rFonts w:ascii="Times New Roman" w:hAnsi="Times New Roman" w:cs="Times New Roman"/>
          <w:sz w:val="28"/>
          <w:szCs w:val="28"/>
        </w:rPr>
        <w:t>администрации</w:t>
      </w:r>
      <w:r w:rsidRPr="0005545B">
        <w:rPr>
          <w:rFonts w:ascii="Times New Roman" w:hAnsi="Times New Roman" w:cs="Times New Roman"/>
          <w:sz w:val="28"/>
          <w:szCs w:val="28"/>
        </w:rPr>
        <w:t>.</w:t>
      </w:r>
    </w:p>
    <w:p w14:paraId="6B65B95C" w14:textId="77777777" w:rsidR="00AE68E0" w:rsidRPr="0005545B" w:rsidRDefault="00FA2480" w:rsidP="00AE68E0">
      <w:pPr>
        <w:rPr>
          <w:rFonts w:ascii="Times New Roman" w:hAnsi="Times New Roman" w:cs="Times New Roman"/>
          <w:sz w:val="28"/>
          <w:szCs w:val="28"/>
        </w:rPr>
      </w:pPr>
      <w:r w:rsidRPr="0005545B">
        <w:rPr>
          <w:rFonts w:ascii="Times New Roman" w:hAnsi="Times New Roman" w:cs="Times New Roman"/>
          <w:sz w:val="28"/>
          <w:szCs w:val="28"/>
        </w:rPr>
        <w:t xml:space="preserve">3. </w:t>
      </w:r>
      <w:r w:rsidR="00AE68E0" w:rsidRPr="0005545B">
        <w:rPr>
          <w:rFonts w:ascii="Times New Roman" w:hAnsi="Times New Roman" w:cs="Times New Roman"/>
          <w:sz w:val="28"/>
          <w:szCs w:val="28"/>
        </w:rPr>
        <w:t xml:space="preserve">Гражданин, претендующий на замещение должности Главы </w:t>
      </w:r>
      <w:r w:rsidR="007E3F1A" w:rsidRPr="0005545B">
        <w:rPr>
          <w:rFonts w:ascii="Times New Roman" w:hAnsi="Times New Roman" w:cs="Times New Roman"/>
          <w:sz w:val="28"/>
          <w:szCs w:val="28"/>
        </w:rPr>
        <w:t>администрации</w:t>
      </w:r>
      <w:r w:rsidR="00AE68E0" w:rsidRPr="0005545B">
        <w:rPr>
          <w:rFonts w:ascii="Times New Roman" w:hAnsi="Times New Roman" w:cs="Times New Roman"/>
          <w:b/>
          <w:bCs/>
          <w:sz w:val="28"/>
          <w:szCs w:val="28"/>
        </w:rPr>
        <w:t xml:space="preserve"> </w:t>
      </w:r>
      <w:r w:rsidR="00AE68E0" w:rsidRPr="0005545B">
        <w:rPr>
          <w:rFonts w:ascii="Times New Roman" w:hAnsi="Times New Roman" w:cs="Times New Roman"/>
          <w:sz w:val="28"/>
          <w:szCs w:val="28"/>
        </w:rPr>
        <w:t>должен соответствовать следующим требованиям:</w:t>
      </w:r>
    </w:p>
    <w:p w14:paraId="3884DE7B" w14:textId="77777777" w:rsidR="00AE68E0" w:rsidRPr="0005545B" w:rsidRDefault="00AE68E0" w:rsidP="005D55B5">
      <w:pPr>
        <w:rPr>
          <w:rFonts w:ascii="Times New Roman" w:hAnsi="Times New Roman" w:cs="Times New Roman"/>
          <w:sz w:val="28"/>
          <w:szCs w:val="28"/>
        </w:rPr>
      </w:pPr>
      <w:r w:rsidRPr="0005545B">
        <w:rPr>
          <w:rFonts w:ascii="Times New Roman" w:hAnsi="Times New Roman" w:cs="Times New Roman"/>
          <w:sz w:val="28"/>
          <w:szCs w:val="28"/>
        </w:rPr>
        <w:t>- иметь гражданство Российской Федерации;</w:t>
      </w:r>
    </w:p>
    <w:p w14:paraId="5C57E96D" w14:textId="77777777" w:rsidR="00AE68E0" w:rsidRPr="0005545B" w:rsidRDefault="00AE68E0" w:rsidP="005D55B5">
      <w:pPr>
        <w:rPr>
          <w:rFonts w:ascii="Times New Roman" w:hAnsi="Times New Roman" w:cs="Times New Roman"/>
          <w:sz w:val="28"/>
          <w:szCs w:val="28"/>
        </w:rPr>
      </w:pPr>
      <w:r w:rsidRPr="0005545B">
        <w:rPr>
          <w:rFonts w:ascii="Times New Roman" w:hAnsi="Times New Roman" w:cs="Times New Roman"/>
          <w:sz w:val="28"/>
          <w:szCs w:val="28"/>
        </w:rPr>
        <w:t xml:space="preserve">- возраст замещения должности главы </w:t>
      </w:r>
      <w:r w:rsidR="007E3F1A" w:rsidRPr="0005545B">
        <w:rPr>
          <w:rFonts w:ascii="Times New Roman" w:hAnsi="Times New Roman" w:cs="Times New Roman"/>
          <w:sz w:val="28"/>
          <w:szCs w:val="28"/>
        </w:rPr>
        <w:t>администрации</w:t>
      </w:r>
      <w:r w:rsidRPr="0005545B">
        <w:rPr>
          <w:rFonts w:ascii="Times New Roman" w:hAnsi="Times New Roman" w:cs="Times New Roman"/>
          <w:sz w:val="28"/>
          <w:szCs w:val="28"/>
        </w:rPr>
        <w:t xml:space="preserve"> – от 18 до 65 лет.</w:t>
      </w:r>
    </w:p>
    <w:p w14:paraId="33A2E526" w14:textId="77777777" w:rsidR="00AE68E0" w:rsidRPr="0005545B" w:rsidRDefault="00AE68E0" w:rsidP="005D55B5">
      <w:pPr>
        <w:rPr>
          <w:rFonts w:ascii="Times New Roman" w:hAnsi="Times New Roman" w:cs="Times New Roman"/>
          <w:sz w:val="28"/>
          <w:szCs w:val="28"/>
        </w:rPr>
      </w:pPr>
      <w:r w:rsidRPr="0005545B">
        <w:rPr>
          <w:rFonts w:ascii="Times New Roman" w:hAnsi="Times New Roman" w:cs="Times New Roman"/>
          <w:sz w:val="28"/>
          <w:szCs w:val="28"/>
        </w:rPr>
        <w:t>- иметь высшее образование, удостоверенное дипломом государственного образца;</w:t>
      </w:r>
    </w:p>
    <w:p w14:paraId="0B3DA186" w14:textId="77777777" w:rsidR="00AE68E0" w:rsidRPr="0005545B" w:rsidRDefault="00AE68E0" w:rsidP="005D55B5">
      <w:pPr>
        <w:rPr>
          <w:rFonts w:ascii="Times New Roman" w:hAnsi="Times New Roman" w:cs="Times New Roman"/>
          <w:sz w:val="28"/>
          <w:szCs w:val="28"/>
        </w:rPr>
      </w:pPr>
      <w:r w:rsidRPr="0005545B">
        <w:rPr>
          <w:rFonts w:ascii="Times New Roman" w:hAnsi="Times New Roman" w:cs="Times New Roman"/>
          <w:sz w:val="28"/>
          <w:szCs w:val="28"/>
        </w:rPr>
        <w:t>- иметь стаж работы на руководящих должностях в области промышленного производства, иных отраслей экономики или социальной сферы, финансов, права, не менее пяти лет, либо стаж муниципальной или государственной службы соответственно на высших или главных муниципальных (государственных) должностях муниципальной (государственной) службы не менее пяти лет, либо стаж работы на постоянной основе на выборных муниципальных (государственных) должностях не менее пяти лет.</w:t>
      </w:r>
    </w:p>
    <w:p w14:paraId="566A466E" w14:textId="77777777" w:rsidR="00AE68E0" w:rsidRPr="0005545B" w:rsidRDefault="00AE68E0" w:rsidP="005D55B5">
      <w:pPr>
        <w:rPr>
          <w:rFonts w:ascii="Times New Roman" w:hAnsi="Times New Roman" w:cs="Times New Roman"/>
          <w:sz w:val="28"/>
          <w:szCs w:val="28"/>
        </w:rPr>
      </w:pPr>
      <w:r w:rsidRPr="0005545B">
        <w:rPr>
          <w:rFonts w:ascii="Times New Roman" w:hAnsi="Times New Roman" w:cs="Times New Roman"/>
          <w:sz w:val="28"/>
          <w:szCs w:val="28"/>
        </w:rPr>
        <w:t>- знать Конституцию Российской Федерации; федеральные законы, указы Президента Российской Федерации, постановления и распоряжения Правительства Российской Федерации, ведомственные правовые акты (по направлению своей деятельности); Устав Ивановской области; законы Ивановской области, указы Губернатора и постановления Правительства Ивановской области (по направлению своей деятельности); устав</w:t>
      </w:r>
      <w:r w:rsidR="008A4AD8" w:rsidRPr="0005545B">
        <w:rPr>
          <w:rFonts w:ascii="Times New Roman" w:hAnsi="Times New Roman" w:cs="Times New Roman"/>
          <w:sz w:val="28"/>
          <w:szCs w:val="28"/>
        </w:rPr>
        <w:t xml:space="preserve"> Тейковского муниципального района</w:t>
      </w:r>
      <w:r w:rsidRPr="0005545B">
        <w:rPr>
          <w:rFonts w:ascii="Times New Roman" w:hAnsi="Times New Roman" w:cs="Times New Roman"/>
          <w:sz w:val="28"/>
          <w:szCs w:val="28"/>
        </w:rPr>
        <w:t>; муниципальные правовые акты (по направлению своей деятельности);</w:t>
      </w:r>
      <w:r w:rsidR="008A4AD8" w:rsidRPr="0005545B">
        <w:rPr>
          <w:rFonts w:ascii="Times New Roman" w:hAnsi="Times New Roman" w:cs="Times New Roman"/>
          <w:sz w:val="28"/>
          <w:szCs w:val="28"/>
        </w:rPr>
        <w:t xml:space="preserve"> </w:t>
      </w:r>
    </w:p>
    <w:p w14:paraId="461CBF01" w14:textId="77777777" w:rsidR="00AE68E0" w:rsidRPr="0005545B" w:rsidRDefault="00AE68E0" w:rsidP="005D55B5">
      <w:pPr>
        <w:rPr>
          <w:rFonts w:ascii="Times New Roman" w:hAnsi="Times New Roman" w:cs="Times New Roman"/>
          <w:sz w:val="28"/>
          <w:szCs w:val="28"/>
        </w:rPr>
      </w:pPr>
      <w:r w:rsidRPr="0005545B">
        <w:rPr>
          <w:rFonts w:ascii="Times New Roman" w:hAnsi="Times New Roman" w:cs="Times New Roman"/>
          <w:sz w:val="28"/>
          <w:szCs w:val="28"/>
        </w:rPr>
        <w:t xml:space="preserve">- обладать навыками эффективного планирования рабочего времени и организации работы, оперативного принятия и реализации управленческих решений, организации и обеспечения выполнения задач, ведения деловых переговоров, публичного выступления, анализа и прогнозирования. </w:t>
      </w:r>
    </w:p>
    <w:p w14:paraId="57D8696C" w14:textId="77777777" w:rsidR="00AE68E0" w:rsidRPr="0005545B" w:rsidRDefault="00AE68E0" w:rsidP="00AE68E0">
      <w:pPr>
        <w:rPr>
          <w:rFonts w:ascii="Times New Roman" w:hAnsi="Times New Roman" w:cs="Times New Roman"/>
          <w:sz w:val="28"/>
          <w:szCs w:val="28"/>
        </w:rPr>
      </w:pPr>
      <w:r w:rsidRPr="0005545B">
        <w:rPr>
          <w:rFonts w:ascii="Times New Roman" w:hAnsi="Times New Roman" w:cs="Times New Roman"/>
          <w:sz w:val="28"/>
          <w:szCs w:val="28"/>
        </w:rPr>
        <w:t xml:space="preserve">4. Лицо не допускается к участию в </w:t>
      </w:r>
      <w:hyperlink w:anchor="sub_214" w:history="1">
        <w:r w:rsidRPr="0005545B">
          <w:rPr>
            <w:rFonts w:ascii="Times New Roman" w:hAnsi="Times New Roman" w:cs="Times New Roman"/>
            <w:sz w:val="28"/>
            <w:szCs w:val="28"/>
          </w:rPr>
          <w:t>конкурсе</w:t>
        </w:r>
      </w:hyperlink>
      <w:r w:rsidRPr="0005545B">
        <w:rPr>
          <w:rFonts w:ascii="Times New Roman" w:hAnsi="Times New Roman" w:cs="Times New Roman"/>
          <w:sz w:val="28"/>
          <w:szCs w:val="28"/>
        </w:rPr>
        <w:t xml:space="preserve"> в случае:</w:t>
      </w:r>
    </w:p>
    <w:p w14:paraId="245128D5" w14:textId="77777777" w:rsidR="00AE68E0" w:rsidRPr="0005545B" w:rsidRDefault="00AE68E0" w:rsidP="005D55B5">
      <w:pPr>
        <w:rPr>
          <w:rFonts w:ascii="Times New Roman" w:hAnsi="Times New Roman" w:cs="Times New Roman"/>
          <w:sz w:val="28"/>
          <w:szCs w:val="28"/>
        </w:rPr>
      </w:pPr>
      <w:r w:rsidRPr="0005545B">
        <w:rPr>
          <w:rFonts w:ascii="Times New Roman" w:hAnsi="Times New Roman" w:cs="Times New Roman"/>
          <w:sz w:val="28"/>
          <w:szCs w:val="28"/>
        </w:rPr>
        <w:t>- признания его недееспособным или ограниченно дееспособным решением суда, вступившим в законную силу;</w:t>
      </w:r>
    </w:p>
    <w:p w14:paraId="589829A0" w14:textId="77777777" w:rsidR="00AE68E0" w:rsidRPr="0005545B" w:rsidRDefault="00AE68E0" w:rsidP="005D55B5">
      <w:pPr>
        <w:rPr>
          <w:rFonts w:ascii="Times New Roman" w:hAnsi="Times New Roman" w:cs="Times New Roman"/>
          <w:sz w:val="28"/>
          <w:szCs w:val="28"/>
        </w:rPr>
      </w:pPr>
      <w:r w:rsidRPr="0005545B">
        <w:rPr>
          <w:rFonts w:ascii="Times New Roman" w:hAnsi="Times New Roman" w:cs="Times New Roman"/>
          <w:sz w:val="28"/>
          <w:szCs w:val="28"/>
        </w:rPr>
        <w:t>- лишения его права занимать должности государственной службы и должности муниципальной службы в течение определенного срока решением суда, вступившим в законную силу;</w:t>
      </w:r>
    </w:p>
    <w:p w14:paraId="6081CC72" w14:textId="77777777" w:rsidR="00AE68E0" w:rsidRPr="0005545B" w:rsidRDefault="00AE68E0" w:rsidP="005D55B5">
      <w:pPr>
        <w:rPr>
          <w:rFonts w:ascii="Times New Roman" w:hAnsi="Times New Roman" w:cs="Times New Roman"/>
          <w:sz w:val="28"/>
          <w:szCs w:val="28"/>
        </w:rPr>
      </w:pPr>
      <w:r w:rsidRPr="0005545B">
        <w:rPr>
          <w:rFonts w:ascii="Times New Roman" w:hAnsi="Times New Roman" w:cs="Times New Roman"/>
          <w:sz w:val="28"/>
          <w:szCs w:val="28"/>
        </w:rPr>
        <w:t xml:space="preserve">- наличия подтвержденного заключением медицинского учреждения заболевания, препятствующего исполнению им должностных обязанностей </w:t>
      </w:r>
      <w:hyperlink w:anchor="sub_210" w:history="1">
        <w:r w:rsidRPr="0005545B">
          <w:rPr>
            <w:rFonts w:ascii="Times New Roman" w:hAnsi="Times New Roman" w:cs="Times New Roman"/>
            <w:sz w:val="28"/>
            <w:szCs w:val="28"/>
          </w:rPr>
          <w:t xml:space="preserve">главы </w:t>
        </w:r>
        <w:r w:rsidR="007E3F1A" w:rsidRPr="0005545B">
          <w:rPr>
            <w:rFonts w:ascii="Times New Roman" w:hAnsi="Times New Roman" w:cs="Times New Roman"/>
            <w:sz w:val="28"/>
            <w:szCs w:val="28"/>
          </w:rPr>
          <w:t>администрации</w:t>
        </w:r>
      </w:hyperlink>
      <w:r w:rsidRPr="0005545B">
        <w:rPr>
          <w:rFonts w:ascii="Times New Roman" w:hAnsi="Times New Roman" w:cs="Times New Roman"/>
          <w:sz w:val="28"/>
          <w:szCs w:val="28"/>
        </w:rPr>
        <w:t>;</w:t>
      </w:r>
    </w:p>
    <w:p w14:paraId="6E8D0BC6" w14:textId="77777777" w:rsidR="00AE68E0" w:rsidRPr="0005545B" w:rsidRDefault="00AE68E0" w:rsidP="005D55B5">
      <w:pPr>
        <w:rPr>
          <w:rFonts w:ascii="Times New Roman" w:hAnsi="Times New Roman" w:cs="Times New Roman"/>
          <w:sz w:val="28"/>
          <w:szCs w:val="28"/>
        </w:rPr>
      </w:pPr>
      <w:r w:rsidRPr="0005545B">
        <w:rPr>
          <w:rFonts w:ascii="Times New Roman" w:hAnsi="Times New Roman" w:cs="Times New Roman"/>
          <w:sz w:val="28"/>
          <w:szCs w:val="28"/>
        </w:rPr>
        <w:t>- отсутствия гражданства Российской Федерации;</w:t>
      </w:r>
    </w:p>
    <w:p w14:paraId="3409AD62" w14:textId="77777777" w:rsidR="00AE68E0" w:rsidRPr="0005545B" w:rsidRDefault="00AE68E0" w:rsidP="005D55B5">
      <w:pPr>
        <w:rPr>
          <w:rFonts w:ascii="Times New Roman" w:hAnsi="Times New Roman" w:cs="Times New Roman"/>
          <w:sz w:val="28"/>
          <w:szCs w:val="28"/>
        </w:rPr>
      </w:pPr>
      <w:r w:rsidRPr="0005545B">
        <w:rPr>
          <w:rFonts w:ascii="Times New Roman" w:hAnsi="Times New Roman" w:cs="Times New Roman"/>
          <w:sz w:val="28"/>
          <w:szCs w:val="28"/>
        </w:rPr>
        <w:t xml:space="preserve">- несоответствия иным требованиям законодательства, необходимым для замещения должности Главы </w:t>
      </w:r>
      <w:r w:rsidR="007E3F1A" w:rsidRPr="0005545B">
        <w:rPr>
          <w:rFonts w:ascii="Times New Roman" w:hAnsi="Times New Roman" w:cs="Times New Roman"/>
          <w:sz w:val="28"/>
          <w:szCs w:val="28"/>
        </w:rPr>
        <w:t>администрации</w:t>
      </w:r>
      <w:r w:rsidRPr="0005545B">
        <w:rPr>
          <w:rFonts w:ascii="Times New Roman" w:hAnsi="Times New Roman" w:cs="Times New Roman"/>
          <w:sz w:val="28"/>
          <w:szCs w:val="28"/>
        </w:rPr>
        <w:t>.</w:t>
      </w:r>
    </w:p>
    <w:p w14:paraId="724D4537" w14:textId="77777777" w:rsidR="00AE68E0" w:rsidRPr="0005545B" w:rsidRDefault="00AE68E0" w:rsidP="00AE68E0">
      <w:pPr>
        <w:rPr>
          <w:rFonts w:ascii="Times New Roman" w:hAnsi="Times New Roman" w:cs="Times New Roman"/>
          <w:sz w:val="28"/>
          <w:szCs w:val="28"/>
        </w:rPr>
      </w:pPr>
      <w:r w:rsidRPr="0005545B">
        <w:rPr>
          <w:rFonts w:ascii="Times New Roman" w:hAnsi="Times New Roman" w:cs="Times New Roman"/>
          <w:sz w:val="28"/>
          <w:szCs w:val="28"/>
        </w:rPr>
        <w:t>5. Претендент лично представляет в конкурсную комиссию:</w:t>
      </w:r>
    </w:p>
    <w:p w14:paraId="19654D2A" w14:textId="77777777" w:rsidR="00AE68E0" w:rsidRPr="0005545B" w:rsidRDefault="00AE68E0" w:rsidP="005D55B5">
      <w:pPr>
        <w:rPr>
          <w:rFonts w:ascii="Times New Roman" w:hAnsi="Times New Roman" w:cs="Times New Roman"/>
          <w:sz w:val="28"/>
          <w:szCs w:val="28"/>
        </w:rPr>
      </w:pPr>
      <w:r w:rsidRPr="0005545B">
        <w:rPr>
          <w:rFonts w:ascii="Times New Roman" w:hAnsi="Times New Roman" w:cs="Times New Roman"/>
          <w:sz w:val="28"/>
          <w:szCs w:val="28"/>
        </w:rPr>
        <w:t xml:space="preserve">- личное заявление, </w:t>
      </w:r>
    </w:p>
    <w:p w14:paraId="5E4DF33D" w14:textId="77777777" w:rsidR="00AE68E0" w:rsidRPr="0005545B" w:rsidRDefault="00AE68E0" w:rsidP="005D55B5">
      <w:pPr>
        <w:rPr>
          <w:rFonts w:ascii="Times New Roman" w:hAnsi="Times New Roman" w:cs="Times New Roman"/>
          <w:sz w:val="28"/>
          <w:szCs w:val="28"/>
        </w:rPr>
      </w:pPr>
      <w:r w:rsidRPr="0005545B">
        <w:rPr>
          <w:rFonts w:ascii="Times New Roman" w:hAnsi="Times New Roman" w:cs="Times New Roman"/>
          <w:sz w:val="28"/>
          <w:szCs w:val="28"/>
        </w:rPr>
        <w:t>- собственноручно заполненную и подписанную анкету установленного образца;</w:t>
      </w:r>
    </w:p>
    <w:p w14:paraId="6F7940BA" w14:textId="77777777" w:rsidR="00AE68E0" w:rsidRPr="0005545B" w:rsidRDefault="00AE68E0" w:rsidP="005D55B5">
      <w:pPr>
        <w:rPr>
          <w:rFonts w:ascii="Times New Roman" w:hAnsi="Times New Roman" w:cs="Times New Roman"/>
          <w:sz w:val="28"/>
          <w:szCs w:val="28"/>
        </w:rPr>
      </w:pPr>
      <w:r w:rsidRPr="0005545B">
        <w:rPr>
          <w:rFonts w:ascii="Times New Roman" w:hAnsi="Times New Roman" w:cs="Times New Roman"/>
          <w:sz w:val="28"/>
          <w:szCs w:val="28"/>
        </w:rPr>
        <w:lastRenderedPageBreak/>
        <w:t>- две фотографии (4 х 6);</w:t>
      </w:r>
    </w:p>
    <w:p w14:paraId="19B50A0C" w14:textId="77777777" w:rsidR="00AE68E0" w:rsidRPr="0005545B" w:rsidRDefault="00AE68E0" w:rsidP="005D55B5">
      <w:pPr>
        <w:rPr>
          <w:rFonts w:ascii="Times New Roman" w:hAnsi="Times New Roman" w:cs="Times New Roman"/>
          <w:sz w:val="28"/>
          <w:szCs w:val="28"/>
        </w:rPr>
      </w:pPr>
      <w:r w:rsidRPr="0005545B">
        <w:rPr>
          <w:rFonts w:ascii="Times New Roman" w:hAnsi="Times New Roman" w:cs="Times New Roman"/>
          <w:sz w:val="28"/>
          <w:szCs w:val="28"/>
        </w:rPr>
        <w:t>- копию паспорта или иного документа, удостоверяющего личность;</w:t>
      </w:r>
    </w:p>
    <w:p w14:paraId="514F262E" w14:textId="77777777" w:rsidR="00AE68E0" w:rsidRPr="0005545B" w:rsidRDefault="00AE68E0" w:rsidP="005D55B5">
      <w:pPr>
        <w:rPr>
          <w:rFonts w:ascii="Times New Roman" w:hAnsi="Times New Roman" w:cs="Times New Roman"/>
          <w:sz w:val="28"/>
          <w:szCs w:val="28"/>
        </w:rPr>
      </w:pPr>
      <w:r w:rsidRPr="0005545B">
        <w:rPr>
          <w:rFonts w:ascii="Times New Roman" w:hAnsi="Times New Roman" w:cs="Times New Roman"/>
          <w:sz w:val="28"/>
          <w:szCs w:val="28"/>
        </w:rPr>
        <w:t>- документы, подтверждающие наличие необходимого образования, стаж работы и квалификацию (выписку из трудовой книжки или копию трудовой книжки,  копии документов об образовании, заверенные нотариально или кадровыми службами по месту работы (службы);</w:t>
      </w:r>
    </w:p>
    <w:p w14:paraId="647898E9" w14:textId="77777777" w:rsidR="00AE68E0" w:rsidRPr="0005545B" w:rsidRDefault="00AE68E0" w:rsidP="005D55B5">
      <w:pPr>
        <w:pStyle w:val="ConsPlusNonformat"/>
        <w:ind w:firstLine="720"/>
        <w:jc w:val="both"/>
        <w:rPr>
          <w:rFonts w:ascii="Times New Roman" w:hAnsi="Times New Roman" w:cs="Times New Roman"/>
          <w:sz w:val="28"/>
          <w:szCs w:val="28"/>
        </w:rPr>
      </w:pPr>
      <w:r w:rsidRPr="0005545B">
        <w:rPr>
          <w:rFonts w:ascii="Times New Roman" w:hAnsi="Times New Roman" w:cs="Times New Roman"/>
          <w:sz w:val="28"/>
          <w:szCs w:val="28"/>
        </w:rPr>
        <w:t>- заключение медицинского учреждения о наличии (отсутствии) заболевания, препятствующего поступлению на и муниципальную службу или ее прохождению;</w:t>
      </w:r>
    </w:p>
    <w:p w14:paraId="018F198F" w14:textId="77777777" w:rsidR="00AE68E0" w:rsidRPr="0005545B" w:rsidRDefault="00AE68E0" w:rsidP="005D55B5">
      <w:pPr>
        <w:rPr>
          <w:rFonts w:ascii="Times New Roman" w:hAnsi="Times New Roman" w:cs="Times New Roman"/>
          <w:sz w:val="28"/>
          <w:szCs w:val="28"/>
        </w:rPr>
      </w:pPr>
      <w:r w:rsidRPr="0005545B">
        <w:rPr>
          <w:rFonts w:ascii="Times New Roman" w:hAnsi="Times New Roman" w:cs="Times New Roman"/>
          <w:sz w:val="28"/>
          <w:szCs w:val="28"/>
        </w:rPr>
        <w:t>- копию страхового свидетельства обязательного пенсионного страхования;</w:t>
      </w:r>
    </w:p>
    <w:p w14:paraId="69D4408A" w14:textId="77777777" w:rsidR="00AE68E0" w:rsidRPr="0005545B" w:rsidRDefault="00AE68E0" w:rsidP="005D55B5">
      <w:pPr>
        <w:rPr>
          <w:rFonts w:ascii="Times New Roman" w:hAnsi="Times New Roman" w:cs="Times New Roman"/>
          <w:sz w:val="28"/>
          <w:szCs w:val="28"/>
        </w:rPr>
      </w:pPr>
      <w:r w:rsidRPr="0005545B">
        <w:rPr>
          <w:rFonts w:ascii="Times New Roman" w:hAnsi="Times New Roman" w:cs="Times New Roman"/>
          <w:sz w:val="28"/>
          <w:szCs w:val="28"/>
        </w:rPr>
        <w:t>- копию свидетельства о постановке физического лица на учет в налоговом органе по месту жительства;</w:t>
      </w:r>
    </w:p>
    <w:p w14:paraId="0EBCD3D1" w14:textId="77777777" w:rsidR="00AE68E0" w:rsidRPr="0005545B" w:rsidRDefault="00AE68E0" w:rsidP="005D55B5">
      <w:pPr>
        <w:rPr>
          <w:rFonts w:ascii="Times New Roman" w:hAnsi="Times New Roman" w:cs="Times New Roman"/>
          <w:sz w:val="28"/>
          <w:szCs w:val="28"/>
        </w:rPr>
      </w:pPr>
      <w:r w:rsidRPr="0005545B">
        <w:rPr>
          <w:rFonts w:ascii="Times New Roman" w:hAnsi="Times New Roman" w:cs="Times New Roman"/>
          <w:sz w:val="28"/>
          <w:szCs w:val="28"/>
        </w:rPr>
        <w:t>- копии документов воинского учета для военнообязанных и лиц, подлежащих призыву на военную службу;</w:t>
      </w:r>
    </w:p>
    <w:p w14:paraId="7D16A428" w14:textId="77777777" w:rsidR="00AE68E0" w:rsidRPr="0005545B" w:rsidRDefault="00AE68E0" w:rsidP="005D55B5">
      <w:pPr>
        <w:rPr>
          <w:rFonts w:ascii="Times New Roman" w:hAnsi="Times New Roman" w:cs="Times New Roman"/>
          <w:sz w:val="28"/>
          <w:szCs w:val="28"/>
        </w:rPr>
      </w:pPr>
      <w:r w:rsidRPr="0005545B">
        <w:rPr>
          <w:rFonts w:ascii="Times New Roman" w:hAnsi="Times New Roman" w:cs="Times New Roman"/>
          <w:sz w:val="28"/>
          <w:szCs w:val="28"/>
        </w:rPr>
        <w:t>- сведения о доходах за год, предшествующий году поступления на муниципальную службу, об имуществе и обязательствах имущественного характера;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w:t>
      </w:r>
    </w:p>
    <w:p w14:paraId="68A48B50" w14:textId="77777777" w:rsidR="00AE68E0" w:rsidRPr="0005545B" w:rsidRDefault="00AE68E0" w:rsidP="005D55B5">
      <w:pPr>
        <w:rPr>
          <w:rFonts w:ascii="Times New Roman" w:hAnsi="Times New Roman" w:cs="Times New Roman"/>
          <w:sz w:val="28"/>
          <w:szCs w:val="28"/>
        </w:rPr>
      </w:pPr>
      <w:r w:rsidRPr="0005545B">
        <w:rPr>
          <w:rFonts w:ascii="Times New Roman" w:hAnsi="Times New Roman" w:cs="Times New Roman"/>
          <w:sz w:val="28"/>
          <w:szCs w:val="28"/>
        </w:rPr>
        <w:t>- письменное согласие на прохождение процедуры допуска к сведениям, составляющим государственную или иную охраняемую законом тайну.</w:t>
      </w:r>
    </w:p>
    <w:p w14:paraId="0B8174C7" w14:textId="77777777" w:rsidR="00AE68E0" w:rsidRPr="0005545B" w:rsidRDefault="00AE68E0" w:rsidP="00255962">
      <w:pPr>
        <w:rPr>
          <w:rFonts w:ascii="Times New Roman" w:hAnsi="Times New Roman" w:cs="Times New Roman"/>
          <w:sz w:val="28"/>
          <w:szCs w:val="28"/>
        </w:rPr>
      </w:pPr>
      <w:r w:rsidRPr="0005545B">
        <w:rPr>
          <w:rFonts w:ascii="Times New Roman" w:hAnsi="Times New Roman" w:cs="Times New Roman"/>
          <w:sz w:val="28"/>
          <w:szCs w:val="28"/>
        </w:rPr>
        <w:t xml:space="preserve">Претендент представляет </w:t>
      </w:r>
      <w:r w:rsidR="00544940" w:rsidRPr="0005545B">
        <w:rPr>
          <w:rFonts w:ascii="Times New Roman" w:hAnsi="Times New Roman" w:cs="Times New Roman"/>
          <w:sz w:val="28"/>
          <w:szCs w:val="28"/>
        </w:rPr>
        <w:t xml:space="preserve">свою </w:t>
      </w:r>
      <w:r w:rsidRPr="0005545B">
        <w:rPr>
          <w:rFonts w:ascii="Times New Roman" w:hAnsi="Times New Roman" w:cs="Times New Roman"/>
          <w:sz w:val="28"/>
          <w:szCs w:val="28"/>
        </w:rPr>
        <w:t xml:space="preserve">программу социально-экономического развития </w:t>
      </w:r>
      <w:r w:rsidR="008A4AD8" w:rsidRPr="0005545B">
        <w:rPr>
          <w:rFonts w:ascii="Times New Roman" w:hAnsi="Times New Roman" w:cs="Times New Roman"/>
          <w:sz w:val="28"/>
          <w:szCs w:val="28"/>
        </w:rPr>
        <w:t>Тейковского муниципального района</w:t>
      </w:r>
      <w:r w:rsidR="00255962" w:rsidRPr="0005545B">
        <w:rPr>
          <w:rFonts w:ascii="Times New Roman" w:hAnsi="Times New Roman" w:cs="Times New Roman"/>
          <w:sz w:val="28"/>
          <w:szCs w:val="28"/>
        </w:rPr>
        <w:t>.</w:t>
      </w:r>
      <w:r w:rsidRPr="0005545B">
        <w:rPr>
          <w:rFonts w:ascii="Times New Roman" w:hAnsi="Times New Roman" w:cs="Times New Roman"/>
          <w:sz w:val="28"/>
          <w:szCs w:val="28"/>
        </w:rPr>
        <w:t xml:space="preserve"> </w:t>
      </w:r>
    </w:p>
    <w:p w14:paraId="00699B50" w14:textId="77777777" w:rsidR="00AE68E0" w:rsidRPr="0005545B" w:rsidRDefault="00AE68E0" w:rsidP="005D55B5">
      <w:pPr>
        <w:rPr>
          <w:rFonts w:ascii="Times New Roman" w:hAnsi="Times New Roman" w:cs="Times New Roman"/>
          <w:sz w:val="28"/>
          <w:szCs w:val="28"/>
        </w:rPr>
      </w:pPr>
      <w:r w:rsidRPr="0005545B">
        <w:rPr>
          <w:rFonts w:ascii="Times New Roman" w:hAnsi="Times New Roman" w:cs="Times New Roman"/>
          <w:sz w:val="28"/>
          <w:szCs w:val="28"/>
        </w:rPr>
        <w:t>Копии документов заверяются нотариально или кадровой службой по месту работы, либо копии документов представляются одновременно с оригиналами.</w:t>
      </w:r>
    </w:p>
    <w:p w14:paraId="6E77F532" w14:textId="77777777" w:rsidR="00AE68E0" w:rsidRPr="0005545B" w:rsidRDefault="00AE68E0" w:rsidP="005D55B5">
      <w:pPr>
        <w:rPr>
          <w:rFonts w:ascii="Times New Roman" w:hAnsi="Times New Roman" w:cs="Times New Roman"/>
          <w:sz w:val="28"/>
          <w:szCs w:val="28"/>
        </w:rPr>
      </w:pPr>
      <w:r w:rsidRPr="0005545B">
        <w:rPr>
          <w:rFonts w:ascii="Times New Roman" w:hAnsi="Times New Roman" w:cs="Times New Roman"/>
          <w:sz w:val="28"/>
          <w:szCs w:val="28"/>
        </w:rPr>
        <w:t>Претендент также вправе представить в конкурсную комиссию другие документы, характеризующие его профессиональную подготовку: рекомендательные письма, характеристику с места работы, документы, подтверждающие прохождение профессиональной переподготовки, стажировки, повышение квалификации, документы, свидетельствующие о наградах, о присвоении ученых степеней и иные документы по усмотрению самого претендента.</w:t>
      </w:r>
    </w:p>
    <w:p w14:paraId="0B0674A8" w14:textId="77777777" w:rsidR="00FA2480" w:rsidRPr="0005545B" w:rsidRDefault="00FA2480" w:rsidP="00FA2480">
      <w:pPr>
        <w:rPr>
          <w:rFonts w:ascii="Times New Roman" w:hAnsi="Times New Roman" w:cs="Times New Roman"/>
          <w:sz w:val="28"/>
          <w:szCs w:val="28"/>
        </w:rPr>
      </w:pPr>
      <w:r w:rsidRPr="0005545B">
        <w:rPr>
          <w:rFonts w:ascii="Times New Roman" w:hAnsi="Times New Roman" w:cs="Times New Roman"/>
          <w:sz w:val="28"/>
          <w:szCs w:val="28"/>
        </w:rPr>
        <w:t xml:space="preserve">6. Документы для участия в конкурсе представляются в конкурсную комиссию в двадцатидневный срок со дня опубликования решения о назначении конкурса по адресу: </w:t>
      </w:r>
      <w:r w:rsidR="00503BE6" w:rsidRPr="0005545B">
        <w:rPr>
          <w:rFonts w:ascii="Times New Roman" w:hAnsi="Times New Roman" w:cs="Times New Roman"/>
          <w:sz w:val="28"/>
          <w:szCs w:val="28"/>
        </w:rPr>
        <w:t xml:space="preserve">               </w:t>
      </w:r>
      <w:r w:rsidR="001D44D6" w:rsidRPr="0005545B">
        <w:rPr>
          <w:rFonts w:ascii="Times New Roman" w:hAnsi="Times New Roman" w:cs="Times New Roman"/>
          <w:sz w:val="28"/>
          <w:szCs w:val="28"/>
        </w:rPr>
        <w:t xml:space="preserve">г. </w:t>
      </w:r>
      <w:r w:rsidR="00503BE6" w:rsidRPr="0005545B">
        <w:rPr>
          <w:rFonts w:ascii="Times New Roman" w:hAnsi="Times New Roman" w:cs="Times New Roman"/>
          <w:sz w:val="28"/>
          <w:szCs w:val="28"/>
        </w:rPr>
        <w:t>Тейково, ул. Октябрьская, д. 2а</w:t>
      </w:r>
      <w:r w:rsidR="007E3F1A" w:rsidRPr="0005545B">
        <w:rPr>
          <w:rFonts w:ascii="Times New Roman" w:hAnsi="Times New Roman" w:cs="Times New Roman"/>
          <w:sz w:val="28"/>
          <w:szCs w:val="28"/>
        </w:rPr>
        <w:t xml:space="preserve">, </w:t>
      </w:r>
      <w:r w:rsidRPr="0005545B">
        <w:rPr>
          <w:rFonts w:ascii="Times New Roman" w:hAnsi="Times New Roman" w:cs="Times New Roman"/>
          <w:sz w:val="28"/>
          <w:szCs w:val="28"/>
        </w:rPr>
        <w:t>с 9.00 до 1</w:t>
      </w:r>
      <w:r w:rsidR="007E3F1A" w:rsidRPr="0005545B">
        <w:rPr>
          <w:rFonts w:ascii="Times New Roman" w:hAnsi="Times New Roman" w:cs="Times New Roman"/>
          <w:sz w:val="28"/>
          <w:szCs w:val="28"/>
        </w:rPr>
        <w:t>2</w:t>
      </w:r>
      <w:r w:rsidRPr="0005545B">
        <w:rPr>
          <w:rFonts w:ascii="Times New Roman" w:hAnsi="Times New Roman" w:cs="Times New Roman"/>
          <w:sz w:val="28"/>
          <w:szCs w:val="28"/>
        </w:rPr>
        <w:t>.00 часов и с 14.00 до 17.00 часов, кроме субботы и воскресенья.</w:t>
      </w:r>
    </w:p>
    <w:p w14:paraId="11B60BB4" w14:textId="77777777" w:rsidR="00FA2480" w:rsidRPr="0005545B" w:rsidRDefault="00FA2480" w:rsidP="00FA2480">
      <w:pPr>
        <w:rPr>
          <w:rFonts w:ascii="Times New Roman" w:hAnsi="Times New Roman" w:cs="Times New Roman"/>
          <w:sz w:val="28"/>
          <w:szCs w:val="28"/>
        </w:rPr>
      </w:pPr>
      <w:r w:rsidRPr="0005545B">
        <w:rPr>
          <w:rFonts w:ascii="Times New Roman" w:hAnsi="Times New Roman" w:cs="Times New Roman"/>
          <w:sz w:val="28"/>
          <w:szCs w:val="28"/>
        </w:rPr>
        <w:t>При несвоевременном или неполном представлении документов конкурсная комиссия обязана отказать лицу в приеме документов для участия в конкурсе.</w:t>
      </w:r>
    </w:p>
    <w:p w14:paraId="0FEBB47D" w14:textId="77777777" w:rsidR="00FA2480" w:rsidRPr="0005545B" w:rsidRDefault="00FA2480" w:rsidP="00FA2480">
      <w:pPr>
        <w:rPr>
          <w:rFonts w:ascii="Times New Roman" w:hAnsi="Times New Roman" w:cs="Times New Roman"/>
          <w:sz w:val="28"/>
          <w:szCs w:val="28"/>
        </w:rPr>
      </w:pPr>
      <w:r w:rsidRPr="0005545B">
        <w:rPr>
          <w:rFonts w:ascii="Times New Roman" w:hAnsi="Times New Roman" w:cs="Times New Roman"/>
          <w:sz w:val="28"/>
          <w:szCs w:val="28"/>
        </w:rPr>
        <w:t xml:space="preserve">7. Конкурсной комиссией может быть осуществлена проверка достоверности документов и сведений, представленных лицом, изъявившим намерение участвовать в </w:t>
      </w:r>
      <w:hyperlink w:anchor="sub_214" w:history="1">
        <w:r w:rsidRPr="0005545B">
          <w:rPr>
            <w:rFonts w:ascii="Times New Roman" w:hAnsi="Times New Roman" w:cs="Times New Roman"/>
            <w:sz w:val="28"/>
            <w:szCs w:val="28"/>
          </w:rPr>
          <w:t>конкурсе</w:t>
        </w:r>
      </w:hyperlink>
      <w:r w:rsidRPr="0005545B">
        <w:rPr>
          <w:rFonts w:ascii="Times New Roman" w:hAnsi="Times New Roman" w:cs="Times New Roman"/>
          <w:sz w:val="28"/>
          <w:szCs w:val="28"/>
        </w:rPr>
        <w:t>.</w:t>
      </w:r>
    </w:p>
    <w:p w14:paraId="6077C672" w14:textId="77777777" w:rsidR="00FA2480" w:rsidRPr="0005545B" w:rsidRDefault="00FA2480" w:rsidP="00FA2480">
      <w:pPr>
        <w:rPr>
          <w:rFonts w:ascii="Times New Roman" w:hAnsi="Times New Roman" w:cs="Times New Roman"/>
          <w:sz w:val="28"/>
          <w:szCs w:val="28"/>
        </w:rPr>
      </w:pPr>
      <w:r w:rsidRPr="0005545B">
        <w:rPr>
          <w:rFonts w:ascii="Times New Roman" w:hAnsi="Times New Roman" w:cs="Times New Roman"/>
          <w:sz w:val="28"/>
          <w:szCs w:val="28"/>
        </w:rPr>
        <w:t xml:space="preserve">В случае установления в ходе проверки обстоятельств, препятствующих замещению лицом должности Главы </w:t>
      </w:r>
      <w:r w:rsidR="007E3F1A" w:rsidRPr="0005545B">
        <w:rPr>
          <w:rFonts w:ascii="Times New Roman" w:hAnsi="Times New Roman" w:cs="Times New Roman"/>
          <w:sz w:val="28"/>
          <w:szCs w:val="28"/>
        </w:rPr>
        <w:t>администрации</w:t>
      </w:r>
      <w:r w:rsidRPr="0005545B">
        <w:rPr>
          <w:rFonts w:ascii="Times New Roman" w:hAnsi="Times New Roman" w:cs="Times New Roman"/>
          <w:sz w:val="28"/>
          <w:szCs w:val="28"/>
        </w:rPr>
        <w:t>, указанное лицо в письменной форме информируется председателем конкурсной комиссии о причинах отказа в допуске для участия в конкурсе.</w:t>
      </w:r>
    </w:p>
    <w:p w14:paraId="6E04F59A" w14:textId="77777777" w:rsidR="00FA2480" w:rsidRPr="0005545B" w:rsidRDefault="00FA2480" w:rsidP="00FA2480">
      <w:pPr>
        <w:rPr>
          <w:rFonts w:ascii="Times New Roman" w:hAnsi="Times New Roman" w:cs="Times New Roman"/>
          <w:sz w:val="28"/>
          <w:szCs w:val="28"/>
        </w:rPr>
      </w:pPr>
    </w:p>
    <w:p w14:paraId="4F4F0E41" w14:textId="77777777" w:rsidR="00FA2480" w:rsidRPr="0005545B" w:rsidRDefault="00FA2480" w:rsidP="00FA2480">
      <w:pPr>
        <w:pStyle w:val="1"/>
        <w:rPr>
          <w:rFonts w:ascii="Times New Roman" w:hAnsi="Times New Roman" w:cs="Times New Roman"/>
          <w:color w:val="auto"/>
          <w:sz w:val="28"/>
          <w:szCs w:val="28"/>
        </w:rPr>
      </w:pPr>
      <w:r w:rsidRPr="0005545B">
        <w:rPr>
          <w:rFonts w:ascii="Times New Roman" w:hAnsi="Times New Roman" w:cs="Times New Roman"/>
          <w:color w:val="auto"/>
          <w:sz w:val="28"/>
          <w:szCs w:val="28"/>
        </w:rPr>
        <w:t>V. Порядок проведения конкурса</w:t>
      </w:r>
    </w:p>
    <w:p w14:paraId="26E2B074" w14:textId="77777777" w:rsidR="00FA2480" w:rsidRPr="0005545B" w:rsidRDefault="00FA2480" w:rsidP="00FA2480">
      <w:pPr>
        <w:rPr>
          <w:rFonts w:ascii="Times New Roman" w:hAnsi="Times New Roman" w:cs="Times New Roman"/>
          <w:sz w:val="28"/>
          <w:szCs w:val="28"/>
        </w:rPr>
      </w:pPr>
    </w:p>
    <w:p w14:paraId="619807A3" w14:textId="77777777" w:rsidR="00FA2480" w:rsidRPr="0005545B" w:rsidRDefault="00FA2480" w:rsidP="00FA2480">
      <w:pPr>
        <w:rPr>
          <w:rFonts w:ascii="Times New Roman" w:hAnsi="Times New Roman" w:cs="Times New Roman"/>
          <w:sz w:val="28"/>
          <w:szCs w:val="28"/>
        </w:rPr>
      </w:pPr>
      <w:r w:rsidRPr="0005545B">
        <w:rPr>
          <w:rFonts w:ascii="Times New Roman" w:hAnsi="Times New Roman" w:cs="Times New Roman"/>
          <w:sz w:val="28"/>
          <w:szCs w:val="28"/>
        </w:rPr>
        <w:t>1. Конкурс проводится в форме конкурса-испытания в два этапа.</w:t>
      </w:r>
    </w:p>
    <w:p w14:paraId="2069EC95" w14:textId="77777777" w:rsidR="00FA2480" w:rsidRPr="0005545B" w:rsidRDefault="00FA2480" w:rsidP="00FA2480">
      <w:pPr>
        <w:rPr>
          <w:rFonts w:ascii="Times New Roman" w:hAnsi="Times New Roman" w:cs="Times New Roman"/>
          <w:sz w:val="28"/>
          <w:szCs w:val="28"/>
        </w:rPr>
      </w:pPr>
      <w:r w:rsidRPr="0005545B">
        <w:rPr>
          <w:rFonts w:ascii="Times New Roman" w:hAnsi="Times New Roman" w:cs="Times New Roman"/>
          <w:sz w:val="28"/>
          <w:szCs w:val="28"/>
        </w:rPr>
        <w:t xml:space="preserve">На первом этапе проводятся мероприятия организационно-подготовительного </w:t>
      </w:r>
      <w:r w:rsidRPr="0005545B">
        <w:rPr>
          <w:rFonts w:ascii="Times New Roman" w:hAnsi="Times New Roman" w:cs="Times New Roman"/>
          <w:sz w:val="28"/>
          <w:szCs w:val="28"/>
        </w:rPr>
        <w:lastRenderedPageBreak/>
        <w:t>характера, в том числе разработка вопросов для собеседования, прием и рассмотрение документов, проверка достоверности документов.</w:t>
      </w:r>
    </w:p>
    <w:p w14:paraId="1AA5C6FB" w14:textId="77777777" w:rsidR="00FA2480" w:rsidRPr="0005545B" w:rsidRDefault="00FA2480" w:rsidP="00FA2480">
      <w:pPr>
        <w:rPr>
          <w:rFonts w:ascii="Times New Roman" w:hAnsi="Times New Roman" w:cs="Times New Roman"/>
          <w:sz w:val="28"/>
          <w:szCs w:val="28"/>
        </w:rPr>
      </w:pPr>
      <w:r w:rsidRPr="0005545B">
        <w:rPr>
          <w:rFonts w:ascii="Times New Roman" w:hAnsi="Times New Roman" w:cs="Times New Roman"/>
          <w:sz w:val="28"/>
          <w:szCs w:val="28"/>
        </w:rPr>
        <w:t>На втором этапе осуществляется непосредственно проведение конкурса, в том числе принятие решений по итогам конкурса.</w:t>
      </w:r>
    </w:p>
    <w:p w14:paraId="64CF3D29" w14:textId="77777777" w:rsidR="0028041C" w:rsidRDefault="00386673" w:rsidP="00FA2480">
      <w:pPr>
        <w:rPr>
          <w:rFonts w:ascii="Times New Roman" w:hAnsi="Times New Roman" w:cs="Times New Roman"/>
          <w:sz w:val="28"/>
          <w:szCs w:val="28"/>
        </w:rPr>
      </w:pPr>
      <w:r>
        <w:rPr>
          <w:rFonts w:ascii="Times New Roman" w:hAnsi="Times New Roman" w:cs="Times New Roman"/>
          <w:sz w:val="28"/>
          <w:szCs w:val="28"/>
        </w:rPr>
        <w:t>Конкурс считается состоявшимся</w:t>
      </w:r>
      <w:r w:rsidR="0028041C">
        <w:rPr>
          <w:rFonts w:ascii="Times New Roman" w:hAnsi="Times New Roman" w:cs="Times New Roman"/>
          <w:sz w:val="28"/>
          <w:szCs w:val="28"/>
        </w:rPr>
        <w:t xml:space="preserve"> при наличии </w:t>
      </w:r>
      <w:r w:rsidR="000E021E">
        <w:rPr>
          <w:rFonts w:ascii="Times New Roman" w:hAnsi="Times New Roman" w:cs="Times New Roman"/>
          <w:sz w:val="28"/>
          <w:szCs w:val="28"/>
        </w:rPr>
        <w:t>двух</w:t>
      </w:r>
      <w:r w:rsidR="0028041C">
        <w:rPr>
          <w:rFonts w:ascii="Times New Roman" w:hAnsi="Times New Roman" w:cs="Times New Roman"/>
          <w:sz w:val="28"/>
          <w:szCs w:val="28"/>
        </w:rPr>
        <w:t xml:space="preserve"> и более кандидатов.</w:t>
      </w:r>
    </w:p>
    <w:p w14:paraId="7D6A2DA6" w14:textId="77777777" w:rsidR="00FA2480" w:rsidRPr="0005545B" w:rsidRDefault="00FA2480" w:rsidP="00FA2480">
      <w:pPr>
        <w:rPr>
          <w:rFonts w:ascii="Times New Roman" w:hAnsi="Times New Roman" w:cs="Times New Roman"/>
          <w:sz w:val="28"/>
          <w:szCs w:val="28"/>
        </w:rPr>
      </w:pPr>
      <w:r w:rsidRPr="0005545B">
        <w:rPr>
          <w:rFonts w:ascii="Times New Roman" w:hAnsi="Times New Roman" w:cs="Times New Roman"/>
          <w:sz w:val="28"/>
          <w:szCs w:val="28"/>
        </w:rPr>
        <w:t xml:space="preserve">2. Конкурс проводится </w:t>
      </w:r>
      <w:hyperlink w:anchor="sub_211" w:history="1">
        <w:r w:rsidRPr="0005545B">
          <w:rPr>
            <w:rFonts w:ascii="Times New Roman" w:hAnsi="Times New Roman" w:cs="Times New Roman"/>
            <w:sz w:val="28"/>
            <w:szCs w:val="28"/>
          </w:rPr>
          <w:t>конкурсной комиссией</w:t>
        </w:r>
      </w:hyperlink>
      <w:r w:rsidRPr="0005545B">
        <w:rPr>
          <w:rFonts w:ascii="Times New Roman" w:hAnsi="Times New Roman" w:cs="Times New Roman"/>
          <w:sz w:val="28"/>
          <w:szCs w:val="28"/>
        </w:rPr>
        <w:t xml:space="preserve"> с использованием не противоречащих законодательству методов оценки профессиональных и личностных качеств </w:t>
      </w:r>
      <w:hyperlink w:anchor="sub_212" w:history="1">
        <w:r w:rsidRPr="0005545B">
          <w:rPr>
            <w:rFonts w:ascii="Times New Roman" w:hAnsi="Times New Roman" w:cs="Times New Roman"/>
            <w:sz w:val="28"/>
            <w:szCs w:val="28"/>
          </w:rPr>
          <w:t>претендентов</w:t>
        </w:r>
      </w:hyperlink>
      <w:r w:rsidRPr="0005545B">
        <w:rPr>
          <w:rFonts w:ascii="Times New Roman" w:hAnsi="Times New Roman" w:cs="Times New Roman"/>
          <w:sz w:val="28"/>
          <w:szCs w:val="28"/>
        </w:rPr>
        <w:t>, включая индивидуальное собеседование, анкетирование.</w:t>
      </w:r>
    </w:p>
    <w:p w14:paraId="6D663EC0" w14:textId="77777777" w:rsidR="0005545B" w:rsidRPr="0005545B" w:rsidRDefault="00FA2480" w:rsidP="0005545B">
      <w:pPr>
        <w:ind w:firstLine="709"/>
        <w:rPr>
          <w:rFonts w:ascii="Times New Roman" w:hAnsi="Times New Roman" w:cs="Times New Roman"/>
          <w:sz w:val="28"/>
          <w:szCs w:val="28"/>
        </w:rPr>
      </w:pPr>
      <w:r w:rsidRPr="0005545B">
        <w:rPr>
          <w:rFonts w:ascii="Times New Roman" w:hAnsi="Times New Roman" w:cs="Times New Roman"/>
          <w:sz w:val="28"/>
          <w:szCs w:val="28"/>
        </w:rPr>
        <w:t xml:space="preserve">3. При оценке качеств претендентов конкурсная комиссия исходит из квалификационных требований, установленных федеральным законодательством, законодательством Ивановской области, настоящим положением, предъявляемых по должности </w:t>
      </w:r>
      <w:hyperlink w:anchor="sub_210" w:history="1">
        <w:r w:rsidRPr="0005545B">
          <w:rPr>
            <w:rFonts w:ascii="Times New Roman" w:hAnsi="Times New Roman" w:cs="Times New Roman"/>
            <w:sz w:val="28"/>
            <w:szCs w:val="28"/>
          </w:rPr>
          <w:t xml:space="preserve">Главы </w:t>
        </w:r>
        <w:r w:rsidR="007E3F1A" w:rsidRPr="0005545B">
          <w:rPr>
            <w:rFonts w:ascii="Times New Roman" w:hAnsi="Times New Roman" w:cs="Times New Roman"/>
            <w:sz w:val="28"/>
            <w:szCs w:val="28"/>
          </w:rPr>
          <w:t>администрации</w:t>
        </w:r>
      </w:hyperlink>
      <w:r w:rsidRPr="0005545B">
        <w:rPr>
          <w:rFonts w:ascii="Times New Roman" w:hAnsi="Times New Roman" w:cs="Times New Roman"/>
          <w:sz w:val="28"/>
          <w:szCs w:val="28"/>
        </w:rPr>
        <w:t xml:space="preserve"> Тейковского муниципального района, требований контракта и должностной инструкции Главы </w:t>
      </w:r>
      <w:r w:rsidR="007E3F1A" w:rsidRPr="0005545B">
        <w:rPr>
          <w:rFonts w:ascii="Times New Roman" w:hAnsi="Times New Roman" w:cs="Times New Roman"/>
          <w:sz w:val="28"/>
          <w:szCs w:val="28"/>
        </w:rPr>
        <w:t>администрации</w:t>
      </w:r>
      <w:r w:rsidRPr="0005545B">
        <w:rPr>
          <w:rFonts w:ascii="Times New Roman" w:hAnsi="Times New Roman" w:cs="Times New Roman"/>
          <w:sz w:val="28"/>
          <w:szCs w:val="28"/>
        </w:rPr>
        <w:t xml:space="preserve"> Тейковского муниципального района.</w:t>
      </w:r>
    </w:p>
    <w:p w14:paraId="068238ED" w14:textId="77777777" w:rsidR="006F6D92" w:rsidRDefault="006F6D92" w:rsidP="0005545B">
      <w:pPr>
        <w:ind w:firstLine="0"/>
        <w:jc w:val="center"/>
        <w:rPr>
          <w:rFonts w:ascii="Times New Roman" w:hAnsi="Times New Roman" w:cs="Times New Roman"/>
          <w:b/>
          <w:bCs/>
          <w:sz w:val="28"/>
          <w:szCs w:val="28"/>
        </w:rPr>
      </w:pPr>
    </w:p>
    <w:p w14:paraId="4CCE823C" w14:textId="77777777" w:rsidR="00FA2480" w:rsidRDefault="00FA2480" w:rsidP="0005545B">
      <w:pPr>
        <w:ind w:firstLine="0"/>
        <w:jc w:val="center"/>
        <w:rPr>
          <w:rFonts w:ascii="Times New Roman" w:hAnsi="Times New Roman" w:cs="Times New Roman"/>
          <w:b/>
          <w:bCs/>
          <w:sz w:val="28"/>
          <w:szCs w:val="28"/>
        </w:rPr>
      </w:pPr>
      <w:r w:rsidRPr="0005545B">
        <w:rPr>
          <w:rFonts w:ascii="Times New Roman" w:hAnsi="Times New Roman" w:cs="Times New Roman"/>
          <w:b/>
          <w:bCs/>
          <w:sz w:val="28"/>
          <w:szCs w:val="28"/>
        </w:rPr>
        <w:t>VI. Решение конкурсной комиссии</w:t>
      </w:r>
    </w:p>
    <w:p w14:paraId="29672319" w14:textId="77777777" w:rsidR="006F6D92" w:rsidRPr="0005545B" w:rsidRDefault="006F6D92" w:rsidP="0005545B">
      <w:pPr>
        <w:ind w:firstLine="0"/>
        <w:jc w:val="center"/>
        <w:rPr>
          <w:rFonts w:ascii="Times New Roman" w:hAnsi="Times New Roman" w:cs="Times New Roman"/>
          <w:b/>
          <w:bCs/>
          <w:sz w:val="28"/>
          <w:szCs w:val="28"/>
        </w:rPr>
      </w:pPr>
    </w:p>
    <w:p w14:paraId="74BA2DC0" w14:textId="77777777" w:rsidR="00FA2480" w:rsidRPr="0005545B" w:rsidRDefault="00FA2480" w:rsidP="00FA2480">
      <w:pPr>
        <w:rPr>
          <w:rFonts w:ascii="Times New Roman" w:hAnsi="Times New Roman" w:cs="Times New Roman"/>
          <w:sz w:val="28"/>
          <w:szCs w:val="28"/>
        </w:rPr>
      </w:pPr>
      <w:r w:rsidRPr="0005545B">
        <w:rPr>
          <w:rFonts w:ascii="Times New Roman" w:hAnsi="Times New Roman" w:cs="Times New Roman"/>
          <w:sz w:val="28"/>
          <w:szCs w:val="28"/>
        </w:rPr>
        <w:t xml:space="preserve">1. По итогам конкурса конкурсная комиссия принимает решение о признании претендента выигравшим конкурс и получившим статус </w:t>
      </w:r>
      <w:hyperlink w:anchor="sub_213" w:history="1">
        <w:r w:rsidRPr="0005545B">
          <w:rPr>
            <w:rFonts w:ascii="Times New Roman" w:hAnsi="Times New Roman" w:cs="Times New Roman"/>
            <w:sz w:val="28"/>
            <w:szCs w:val="28"/>
          </w:rPr>
          <w:t xml:space="preserve">кандидата на замещение должности Главы </w:t>
        </w:r>
        <w:r w:rsidR="007E3F1A" w:rsidRPr="0005545B">
          <w:rPr>
            <w:rFonts w:ascii="Times New Roman" w:hAnsi="Times New Roman" w:cs="Times New Roman"/>
            <w:sz w:val="28"/>
            <w:szCs w:val="28"/>
          </w:rPr>
          <w:t>администрации</w:t>
        </w:r>
      </w:hyperlink>
      <w:r w:rsidRPr="0005545B">
        <w:rPr>
          <w:rFonts w:ascii="Times New Roman" w:hAnsi="Times New Roman" w:cs="Times New Roman"/>
          <w:sz w:val="28"/>
          <w:szCs w:val="28"/>
        </w:rPr>
        <w:t xml:space="preserve"> Тейковского муниципального района.</w:t>
      </w:r>
    </w:p>
    <w:p w14:paraId="257A1D61" w14:textId="77777777" w:rsidR="00FA2480" w:rsidRPr="0005545B" w:rsidRDefault="00FA2480" w:rsidP="00FA2480">
      <w:pPr>
        <w:rPr>
          <w:rFonts w:ascii="Times New Roman" w:hAnsi="Times New Roman" w:cs="Times New Roman"/>
          <w:sz w:val="28"/>
          <w:szCs w:val="28"/>
        </w:rPr>
      </w:pPr>
      <w:r w:rsidRPr="0005545B">
        <w:rPr>
          <w:rFonts w:ascii="Times New Roman" w:hAnsi="Times New Roman" w:cs="Times New Roman"/>
          <w:sz w:val="28"/>
          <w:szCs w:val="28"/>
        </w:rPr>
        <w:t>При отсутствии заявлений претендентов на участие в конкурсе или подаче всеми претендентами заявлений о снятии своих кандидатур конкурсной комиссией может быть принято решение о признании конкурса несостоявшимся.</w:t>
      </w:r>
    </w:p>
    <w:p w14:paraId="58C5EB2D" w14:textId="77777777" w:rsidR="00FA2480" w:rsidRDefault="00FA2480" w:rsidP="00FA2480">
      <w:pPr>
        <w:rPr>
          <w:rFonts w:ascii="Times New Roman" w:hAnsi="Times New Roman" w:cs="Times New Roman"/>
          <w:sz w:val="28"/>
          <w:szCs w:val="28"/>
        </w:rPr>
      </w:pPr>
      <w:r w:rsidRPr="0005545B">
        <w:rPr>
          <w:rFonts w:ascii="Times New Roman" w:hAnsi="Times New Roman" w:cs="Times New Roman"/>
          <w:sz w:val="28"/>
          <w:szCs w:val="28"/>
        </w:rPr>
        <w:t>В случае неявки претендента на заседание конкурсной комиссии без уважительной причины, о которой комиссия была уведомлена до начала проведения конкурса, приравнивается к факту подачи им заявления о снятии своей кандидатуры.</w:t>
      </w:r>
    </w:p>
    <w:p w14:paraId="3BDC0E7D" w14:textId="77777777" w:rsidR="00FA2480" w:rsidRPr="0005545B" w:rsidRDefault="00FA2480" w:rsidP="00FA2480">
      <w:pPr>
        <w:rPr>
          <w:rFonts w:ascii="Times New Roman" w:hAnsi="Times New Roman" w:cs="Times New Roman"/>
          <w:sz w:val="28"/>
          <w:szCs w:val="28"/>
        </w:rPr>
      </w:pPr>
      <w:r w:rsidRPr="0005545B">
        <w:rPr>
          <w:rFonts w:ascii="Times New Roman" w:hAnsi="Times New Roman" w:cs="Times New Roman"/>
          <w:sz w:val="28"/>
          <w:szCs w:val="28"/>
        </w:rPr>
        <w:t>2. Комиссия принимает решения открытым голосованием простым большинством голосов. При равенстве голосов членов конкурсной комиссии проводится повторное голосование.</w:t>
      </w:r>
    </w:p>
    <w:p w14:paraId="0424B5E5" w14:textId="77777777" w:rsidR="00FA2480" w:rsidRPr="0005545B" w:rsidRDefault="00FA2480" w:rsidP="00FA2480">
      <w:pPr>
        <w:rPr>
          <w:rFonts w:ascii="Times New Roman" w:hAnsi="Times New Roman" w:cs="Times New Roman"/>
          <w:sz w:val="28"/>
          <w:szCs w:val="28"/>
        </w:rPr>
      </w:pPr>
      <w:r w:rsidRPr="0005545B">
        <w:rPr>
          <w:rFonts w:ascii="Times New Roman" w:hAnsi="Times New Roman" w:cs="Times New Roman"/>
          <w:sz w:val="28"/>
          <w:szCs w:val="28"/>
        </w:rPr>
        <w:t>При равенстве голосов членов конкурсной комиссии, выявленном в результате повторного голосования, решающим является мнение председателя конкурсной комиссии.</w:t>
      </w:r>
    </w:p>
    <w:p w14:paraId="0F62B590" w14:textId="77777777" w:rsidR="00FA2480" w:rsidRPr="0005545B" w:rsidRDefault="00FA2480" w:rsidP="00FA2480">
      <w:pPr>
        <w:rPr>
          <w:rFonts w:ascii="Times New Roman" w:hAnsi="Times New Roman" w:cs="Times New Roman"/>
          <w:sz w:val="28"/>
          <w:szCs w:val="28"/>
        </w:rPr>
      </w:pPr>
      <w:r w:rsidRPr="0005545B">
        <w:rPr>
          <w:rFonts w:ascii="Times New Roman" w:hAnsi="Times New Roman" w:cs="Times New Roman"/>
          <w:sz w:val="28"/>
          <w:szCs w:val="28"/>
        </w:rPr>
        <w:t>Решение конкурсной комиссии принимается в отсутствие претендентов.</w:t>
      </w:r>
    </w:p>
    <w:p w14:paraId="58DBFE99" w14:textId="77777777" w:rsidR="00FA2480" w:rsidRPr="0005545B" w:rsidRDefault="00FA2480" w:rsidP="00FA2480">
      <w:pPr>
        <w:rPr>
          <w:rFonts w:ascii="Times New Roman" w:hAnsi="Times New Roman" w:cs="Times New Roman"/>
          <w:sz w:val="28"/>
          <w:szCs w:val="28"/>
        </w:rPr>
      </w:pPr>
      <w:r w:rsidRPr="0005545B">
        <w:rPr>
          <w:rFonts w:ascii="Times New Roman" w:hAnsi="Times New Roman" w:cs="Times New Roman"/>
          <w:sz w:val="28"/>
          <w:szCs w:val="28"/>
        </w:rPr>
        <w:t>3. Решение конкурсной комиссии подписывается всеми членами конкурсной комиссии.</w:t>
      </w:r>
    </w:p>
    <w:p w14:paraId="0AC310A6" w14:textId="77777777" w:rsidR="00FA2480" w:rsidRPr="0005545B" w:rsidRDefault="00FA2480" w:rsidP="00FA2480">
      <w:pPr>
        <w:rPr>
          <w:rFonts w:ascii="Times New Roman" w:hAnsi="Times New Roman" w:cs="Times New Roman"/>
          <w:sz w:val="28"/>
          <w:szCs w:val="28"/>
        </w:rPr>
      </w:pPr>
      <w:r w:rsidRPr="0005545B">
        <w:rPr>
          <w:rFonts w:ascii="Times New Roman" w:hAnsi="Times New Roman" w:cs="Times New Roman"/>
          <w:sz w:val="28"/>
          <w:szCs w:val="28"/>
        </w:rPr>
        <w:t xml:space="preserve">4. Каждому претенденту сообщается о результатах </w:t>
      </w:r>
      <w:hyperlink w:anchor="sub_214" w:history="1">
        <w:r w:rsidRPr="0005545B">
          <w:rPr>
            <w:rFonts w:ascii="Times New Roman" w:hAnsi="Times New Roman" w:cs="Times New Roman"/>
            <w:sz w:val="28"/>
            <w:szCs w:val="28"/>
          </w:rPr>
          <w:t>конкурса</w:t>
        </w:r>
      </w:hyperlink>
      <w:r w:rsidRPr="0005545B">
        <w:rPr>
          <w:rFonts w:ascii="Times New Roman" w:hAnsi="Times New Roman" w:cs="Times New Roman"/>
          <w:sz w:val="28"/>
          <w:szCs w:val="28"/>
        </w:rPr>
        <w:t xml:space="preserve"> в письменной форме в течение двух дней со дня его завершения.</w:t>
      </w:r>
    </w:p>
    <w:p w14:paraId="78625458" w14:textId="77777777" w:rsidR="00FA2480" w:rsidRPr="0005545B" w:rsidRDefault="00FA2480" w:rsidP="00FA2480">
      <w:pPr>
        <w:rPr>
          <w:rFonts w:ascii="Times New Roman" w:hAnsi="Times New Roman" w:cs="Times New Roman"/>
          <w:sz w:val="28"/>
          <w:szCs w:val="28"/>
        </w:rPr>
      </w:pPr>
      <w:r w:rsidRPr="0005545B">
        <w:rPr>
          <w:rFonts w:ascii="Times New Roman" w:hAnsi="Times New Roman" w:cs="Times New Roman"/>
          <w:sz w:val="28"/>
          <w:szCs w:val="28"/>
        </w:rPr>
        <w:t xml:space="preserve">5. Решение конкурсной комиссии направляется в </w:t>
      </w:r>
      <w:r w:rsidR="001D44D6" w:rsidRPr="0005545B">
        <w:rPr>
          <w:rFonts w:ascii="Times New Roman" w:hAnsi="Times New Roman" w:cs="Times New Roman"/>
          <w:sz w:val="28"/>
          <w:szCs w:val="28"/>
        </w:rPr>
        <w:t xml:space="preserve">Тейковский районный Совет </w:t>
      </w:r>
      <w:r w:rsidRPr="0005545B">
        <w:rPr>
          <w:rFonts w:ascii="Times New Roman" w:hAnsi="Times New Roman" w:cs="Times New Roman"/>
          <w:sz w:val="28"/>
          <w:szCs w:val="28"/>
        </w:rPr>
        <w:t xml:space="preserve"> в течение двух дней со дня завершения конкурса.</w:t>
      </w:r>
    </w:p>
    <w:p w14:paraId="6F4A9BF7" w14:textId="77777777" w:rsidR="002943CC" w:rsidRPr="0005545B" w:rsidRDefault="00FA2480" w:rsidP="00FA2480">
      <w:pPr>
        <w:rPr>
          <w:rFonts w:ascii="Times New Roman" w:hAnsi="Times New Roman" w:cs="Times New Roman"/>
          <w:sz w:val="28"/>
          <w:szCs w:val="28"/>
        </w:rPr>
      </w:pPr>
      <w:r w:rsidRPr="0005545B">
        <w:rPr>
          <w:rFonts w:ascii="Times New Roman" w:hAnsi="Times New Roman" w:cs="Times New Roman"/>
          <w:sz w:val="28"/>
          <w:szCs w:val="28"/>
        </w:rPr>
        <w:t xml:space="preserve">6. Кандидат назначается на должность Главы </w:t>
      </w:r>
      <w:r w:rsidR="007E3F1A" w:rsidRPr="0005545B">
        <w:rPr>
          <w:rFonts w:ascii="Times New Roman" w:hAnsi="Times New Roman" w:cs="Times New Roman"/>
          <w:sz w:val="28"/>
          <w:szCs w:val="28"/>
        </w:rPr>
        <w:t>администрации</w:t>
      </w:r>
      <w:r w:rsidRPr="0005545B">
        <w:rPr>
          <w:rFonts w:ascii="Times New Roman" w:hAnsi="Times New Roman" w:cs="Times New Roman"/>
          <w:sz w:val="28"/>
          <w:szCs w:val="28"/>
        </w:rPr>
        <w:t xml:space="preserve"> Тейковского муниципального района </w:t>
      </w:r>
      <w:r w:rsidR="001D44D6" w:rsidRPr="0005545B">
        <w:rPr>
          <w:rFonts w:ascii="Times New Roman" w:hAnsi="Times New Roman" w:cs="Times New Roman"/>
          <w:sz w:val="28"/>
          <w:szCs w:val="28"/>
        </w:rPr>
        <w:t xml:space="preserve">Тейковским районным Советом </w:t>
      </w:r>
      <w:r w:rsidRPr="0005545B">
        <w:rPr>
          <w:rFonts w:ascii="Times New Roman" w:hAnsi="Times New Roman" w:cs="Times New Roman"/>
          <w:sz w:val="28"/>
          <w:szCs w:val="28"/>
        </w:rPr>
        <w:t xml:space="preserve"> из числа кандидатов, представленных </w:t>
      </w:r>
      <w:hyperlink w:anchor="sub_211" w:history="1">
        <w:r w:rsidRPr="0005545B">
          <w:rPr>
            <w:rFonts w:ascii="Times New Roman" w:hAnsi="Times New Roman" w:cs="Times New Roman"/>
            <w:sz w:val="28"/>
            <w:szCs w:val="28"/>
          </w:rPr>
          <w:t>конкурсной комиссией</w:t>
        </w:r>
      </w:hyperlink>
      <w:r w:rsidRPr="0005545B">
        <w:rPr>
          <w:rFonts w:ascii="Times New Roman" w:hAnsi="Times New Roman" w:cs="Times New Roman"/>
          <w:sz w:val="28"/>
          <w:szCs w:val="28"/>
        </w:rPr>
        <w:t xml:space="preserve"> по результатам конкурса.</w:t>
      </w:r>
      <w:r w:rsidR="002943CC" w:rsidRPr="0005545B">
        <w:rPr>
          <w:rFonts w:ascii="Times New Roman" w:hAnsi="Times New Roman" w:cs="Times New Roman"/>
          <w:sz w:val="28"/>
          <w:szCs w:val="28"/>
        </w:rPr>
        <w:t xml:space="preserve"> Решение о назначении на должность главы </w:t>
      </w:r>
      <w:r w:rsidR="007E3F1A" w:rsidRPr="0005545B">
        <w:rPr>
          <w:rFonts w:ascii="Times New Roman" w:hAnsi="Times New Roman" w:cs="Times New Roman"/>
          <w:sz w:val="28"/>
          <w:szCs w:val="28"/>
        </w:rPr>
        <w:t>администрации</w:t>
      </w:r>
      <w:r w:rsidR="002943CC" w:rsidRPr="0005545B">
        <w:rPr>
          <w:rFonts w:ascii="Times New Roman" w:hAnsi="Times New Roman" w:cs="Times New Roman"/>
          <w:sz w:val="28"/>
          <w:szCs w:val="28"/>
        </w:rPr>
        <w:t xml:space="preserve"> считается принятым, если за него проголосовало более половины от   депутатов  Совета присутствующих на заседании.</w:t>
      </w:r>
    </w:p>
    <w:p w14:paraId="1C4E576E" w14:textId="77777777" w:rsidR="00FA2480" w:rsidRPr="0005545B" w:rsidRDefault="00FA2480" w:rsidP="00FA2480">
      <w:pPr>
        <w:rPr>
          <w:rFonts w:ascii="Times New Roman" w:hAnsi="Times New Roman" w:cs="Times New Roman"/>
          <w:sz w:val="28"/>
          <w:szCs w:val="28"/>
        </w:rPr>
      </w:pPr>
      <w:hyperlink w:anchor="sub_2000" w:history="1">
        <w:r w:rsidRPr="0005545B">
          <w:rPr>
            <w:rFonts w:ascii="Times New Roman" w:hAnsi="Times New Roman" w:cs="Times New Roman"/>
            <w:sz w:val="28"/>
            <w:szCs w:val="28"/>
          </w:rPr>
          <w:t>Контракт</w:t>
        </w:r>
      </w:hyperlink>
      <w:r w:rsidRPr="0005545B">
        <w:rPr>
          <w:rFonts w:ascii="Times New Roman" w:hAnsi="Times New Roman" w:cs="Times New Roman"/>
          <w:sz w:val="28"/>
          <w:szCs w:val="28"/>
        </w:rPr>
        <w:t xml:space="preserve"> с Главой </w:t>
      </w:r>
      <w:r w:rsidR="007E3F1A" w:rsidRPr="0005545B">
        <w:rPr>
          <w:rFonts w:ascii="Times New Roman" w:hAnsi="Times New Roman" w:cs="Times New Roman"/>
          <w:sz w:val="28"/>
          <w:szCs w:val="28"/>
        </w:rPr>
        <w:t>администрации</w:t>
      </w:r>
      <w:r w:rsidRPr="0005545B">
        <w:rPr>
          <w:rFonts w:ascii="Times New Roman" w:hAnsi="Times New Roman" w:cs="Times New Roman"/>
          <w:sz w:val="28"/>
          <w:szCs w:val="28"/>
        </w:rPr>
        <w:t xml:space="preserve"> Тейковского муниципального района </w:t>
      </w:r>
      <w:r w:rsidRPr="0005545B">
        <w:rPr>
          <w:rFonts w:ascii="Times New Roman" w:hAnsi="Times New Roman" w:cs="Times New Roman"/>
          <w:sz w:val="28"/>
          <w:szCs w:val="28"/>
        </w:rPr>
        <w:lastRenderedPageBreak/>
        <w:t>заключает Глава Тейковского муниципального района.</w:t>
      </w:r>
    </w:p>
    <w:p w14:paraId="047CE4D1" w14:textId="77777777" w:rsidR="00FA2480" w:rsidRPr="0005545B" w:rsidRDefault="00FA2480" w:rsidP="00FA2480">
      <w:pPr>
        <w:rPr>
          <w:rFonts w:ascii="Times New Roman" w:hAnsi="Times New Roman" w:cs="Times New Roman"/>
          <w:sz w:val="28"/>
          <w:szCs w:val="28"/>
        </w:rPr>
      </w:pPr>
      <w:r w:rsidRPr="0005545B">
        <w:rPr>
          <w:rFonts w:ascii="Times New Roman" w:hAnsi="Times New Roman" w:cs="Times New Roman"/>
          <w:sz w:val="28"/>
          <w:szCs w:val="28"/>
        </w:rPr>
        <w:t xml:space="preserve">7. В случае если конкурсной комиссией принято решение о признании конкурса несостоявшимся или </w:t>
      </w:r>
      <w:r w:rsidR="001D44D6" w:rsidRPr="0005545B">
        <w:rPr>
          <w:rFonts w:ascii="Times New Roman" w:hAnsi="Times New Roman" w:cs="Times New Roman"/>
          <w:sz w:val="28"/>
          <w:szCs w:val="28"/>
        </w:rPr>
        <w:t>Тейковский районный Совет</w:t>
      </w:r>
      <w:r w:rsidRPr="0005545B">
        <w:rPr>
          <w:rFonts w:ascii="Times New Roman" w:hAnsi="Times New Roman" w:cs="Times New Roman"/>
          <w:sz w:val="28"/>
          <w:szCs w:val="28"/>
        </w:rPr>
        <w:t xml:space="preserve"> не назначит </w:t>
      </w:r>
      <w:hyperlink w:anchor="sub_210" w:history="1">
        <w:r w:rsidRPr="0005545B">
          <w:rPr>
            <w:rFonts w:ascii="Times New Roman" w:hAnsi="Times New Roman" w:cs="Times New Roman"/>
            <w:sz w:val="28"/>
            <w:szCs w:val="28"/>
          </w:rPr>
          <w:t xml:space="preserve">Главу </w:t>
        </w:r>
        <w:r w:rsidR="007E3F1A" w:rsidRPr="0005545B">
          <w:rPr>
            <w:rFonts w:ascii="Times New Roman" w:hAnsi="Times New Roman" w:cs="Times New Roman"/>
            <w:sz w:val="28"/>
            <w:szCs w:val="28"/>
          </w:rPr>
          <w:t>администрации</w:t>
        </w:r>
      </w:hyperlink>
      <w:r w:rsidRPr="0005545B">
        <w:rPr>
          <w:rFonts w:ascii="Times New Roman" w:hAnsi="Times New Roman" w:cs="Times New Roman"/>
          <w:sz w:val="28"/>
          <w:szCs w:val="28"/>
        </w:rPr>
        <w:t xml:space="preserve"> Тейковского муниципального района из числа кандидатов, представленных конкурсной комиссией, в порядке и в сроки, установленные настоящим Положением, проводится повторный конкурс.</w:t>
      </w:r>
    </w:p>
    <w:p w14:paraId="4662CED6" w14:textId="77777777" w:rsidR="00FA2480" w:rsidRPr="0005545B" w:rsidRDefault="00FA2480" w:rsidP="00FA2480">
      <w:pPr>
        <w:rPr>
          <w:rFonts w:ascii="Times New Roman" w:hAnsi="Times New Roman" w:cs="Times New Roman"/>
          <w:sz w:val="28"/>
          <w:szCs w:val="28"/>
        </w:rPr>
      </w:pPr>
      <w:r w:rsidRPr="0005545B">
        <w:rPr>
          <w:rFonts w:ascii="Times New Roman" w:hAnsi="Times New Roman" w:cs="Times New Roman"/>
          <w:sz w:val="28"/>
          <w:szCs w:val="28"/>
        </w:rPr>
        <w:t xml:space="preserve">В этом случае Глава </w:t>
      </w:r>
      <w:r w:rsidR="007E3F1A" w:rsidRPr="0005545B">
        <w:rPr>
          <w:rFonts w:ascii="Times New Roman" w:hAnsi="Times New Roman" w:cs="Times New Roman"/>
          <w:sz w:val="28"/>
          <w:szCs w:val="28"/>
        </w:rPr>
        <w:t>администрации</w:t>
      </w:r>
      <w:r w:rsidRPr="0005545B">
        <w:rPr>
          <w:rFonts w:ascii="Times New Roman" w:hAnsi="Times New Roman" w:cs="Times New Roman"/>
          <w:sz w:val="28"/>
          <w:szCs w:val="28"/>
        </w:rPr>
        <w:t xml:space="preserve"> Тейковского муниципального района назначается </w:t>
      </w:r>
      <w:r w:rsidR="008A4AD8" w:rsidRPr="0005545B">
        <w:rPr>
          <w:rFonts w:ascii="Times New Roman" w:hAnsi="Times New Roman" w:cs="Times New Roman"/>
          <w:sz w:val="28"/>
          <w:szCs w:val="28"/>
        </w:rPr>
        <w:t>Тейковским районным Советом</w:t>
      </w:r>
      <w:r w:rsidRPr="0005545B">
        <w:rPr>
          <w:rFonts w:ascii="Times New Roman" w:hAnsi="Times New Roman" w:cs="Times New Roman"/>
          <w:sz w:val="28"/>
          <w:szCs w:val="28"/>
        </w:rPr>
        <w:t xml:space="preserve"> из числа кандидатов, представленных конкурсной комиссией по результатам повторного конкурса.</w:t>
      </w:r>
    </w:p>
    <w:p w14:paraId="57A5C853" w14:textId="77777777" w:rsidR="0005545B" w:rsidRDefault="0005545B" w:rsidP="0005545B">
      <w:pPr>
        <w:ind w:left="720" w:firstLine="0"/>
        <w:rPr>
          <w:rFonts w:ascii="Times New Roman" w:hAnsi="Times New Roman" w:cs="Times New Roman"/>
          <w:sz w:val="28"/>
          <w:szCs w:val="28"/>
        </w:rPr>
      </w:pPr>
    </w:p>
    <w:p w14:paraId="0E02F72A" w14:textId="77777777" w:rsidR="00FA2480" w:rsidRPr="0005545B" w:rsidRDefault="00FA2480" w:rsidP="0005545B">
      <w:pPr>
        <w:ind w:firstLine="0"/>
        <w:jc w:val="center"/>
        <w:rPr>
          <w:rFonts w:ascii="Times New Roman" w:hAnsi="Times New Roman" w:cs="Times New Roman"/>
          <w:b/>
          <w:bCs/>
          <w:sz w:val="28"/>
          <w:szCs w:val="28"/>
        </w:rPr>
      </w:pPr>
      <w:r w:rsidRPr="0005545B">
        <w:rPr>
          <w:rFonts w:ascii="Times New Roman" w:hAnsi="Times New Roman" w:cs="Times New Roman"/>
          <w:b/>
          <w:bCs/>
          <w:sz w:val="28"/>
          <w:szCs w:val="28"/>
        </w:rPr>
        <w:t>VII. Заключительные положения</w:t>
      </w:r>
    </w:p>
    <w:p w14:paraId="22D0C606" w14:textId="77777777" w:rsidR="00FA2480" w:rsidRPr="0005545B" w:rsidRDefault="00FA2480" w:rsidP="0005545B">
      <w:pPr>
        <w:ind w:left="720" w:firstLine="0"/>
        <w:rPr>
          <w:rFonts w:ascii="Times New Roman" w:hAnsi="Times New Roman" w:cs="Times New Roman"/>
          <w:sz w:val="28"/>
          <w:szCs w:val="28"/>
        </w:rPr>
      </w:pPr>
    </w:p>
    <w:p w14:paraId="3E499DC2" w14:textId="77777777" w:rsidR="00FA2480" w:rsidRPr="0005545B" w:rsidRDefault="00FA2480" w:rsidP="00FA2480">
      <w:pPr>
        <w:rPr>
          <w:rFonts w:ascii="Times New Roman" w:hAnsi="Times New Roman" w:cs="Times New Roman"/>
          <w:sz w:val="28"/>
          <w:szCs w:val="28"/>
        </w:rPr>
      </w:pPr>
      <w:r w:rsidRPr="0005545B">
        <w:rPr>
          <w:rFonts w:ascii="Times New Roman" w:hAnsi="Times New Roman" w:cs="Times New Roman"/>
          <w:sz w:val="28"/>
          <w:szCs w:val="28"/>
        </w:rPr>
        <w:t>1. Расходы, связанные с организацией проведения конкурса, производятся за счет средств бюджета Тейковского муниципального района.</w:t>
      </w:r>
    </w:p>
    <w:p w14:paraId="2936038E" w14:textId="77777777" w:rsidR="00FA2480" w:rsidRPr="0005545B" w:rsidRDefault="00FA2480" w:rsidP="00FA2480">
      <w:pPr>
        <w:rPr>
          <w:rFonts w:ascii="Times New Roman" w:hAnsi="Times New Roman" w:cs="Times New Roman"/>
          <w:sz w:val="28"/>
          <w:szCs w:val="28"/>
        </w:rPr>
      </w:pPr>
      <w:r w:rsidRPr="0005545B">
        <w:rPr>
          <w:rFonts w:ascii="Times New Roman" w:hAnsi="Times New Roman" w:cs="Times New Roman"/>
          <w:sz w:val="28"/>
          <w:szCs w:val="28"/>
        </w:rPr>
        <w:t xml:space="preserve">Расходы по участию в конкурсе (проезд к месту проведения конкурса и обратно, наем жилого помещения, проживание и другие расходы) </w:t>
      </w:r>
      <w:hyperlink w:anchor="sub_212" w:history="1">
        <w:r w:rsidRPr="0005545B">
          <w:rPr>
            <w:rFonts w:ascii="Times New Roman" w:hAnsi="Times New Roman" w:cs="Times New Roman"/>
            <w:sz w:val="28"/>
            <w:szCs w:val="28"/>
          </w:rPr>
          <w:t>претенденты</w:t>
        </w:r>
      </w:hyperlink>
      <w:r w:rsidRPr="0005545B">
        <w:rPr>
          <w:rFonts w:ascii="Times New Roman" w:hAnsi="Times New Roman" w:cs="Times New Roman"/>
          <w:sz w:val="28"/>
          <w:szCs w:val="28"/>
        </w:rPr>
        <w:t xml:space="preserve"> производят за счет собственных средств.</w:t>
      </w:r>
    </w:p>
    <w:p w14:paraId="18331D87" w14:textId="77777777" w:rsidR="00FA2480" w:rsidRPr="0005545B" w:rsidRDefault="00FA2480" w:rsidP="00FA2480">
      <w:pPr>
        <w:rPr>
          <w:rFonts w:ascii="Times New Roman" w:hAnsi="Times New Roman" w:cs="Times New Roman"/>
          <w:sz w:val="28"/>
          <w:szCs w:val="28"/>
        </w:rPr>
      </w:pPr>
      <w:r w:rsidRPr="0005545B">
        <w:rPr>
          <w:rFonts w:ascii="Times New Roman" w:hAnsi="Times New Roman" w:cs="Times New Roman"/>
          <w:sz w:val="28"/>
          <w:szCs w:val="28"/>
        </w:rPr>
        <w:t>2. Споры, связанные с проведением конкурса, разрешаются в судебном порядке.</w:t>
      </w:r>
    </w:p>
    <w:p w14:paraId="7C008DB2" w14:textId="77777777" w:rsidR="00FA2480" w:rsidRPr="0005545B" w:rsidRDefault="00FA2480" w:rsidP="00FA2480">
      <w:pPr>
        <w:rPr>
          <w:rFonts w:ascii="Times New Roman" w:hAnsi="Times New Roman" w:cs="Times New Roman"/>
          <w:sz w:val="28"/>
          <w:szCs w:val="28"/>
        </w:rPr>
      </w:pPr>
    </w:p>
    <w:p w14:paraId="3C48D4B5" w14:textId="77777777" w:rsidR="00FA2480" w:rsidRPr="0005545B" w:rsidRDefault="00FA2480" w:rsidP="00FA2480">
      <w:pPr>
        <w:rPr>
          <w:rFonts w:ascii="Times New Roman" w:hAnsi="Times New Roman" w:cs="Times New Roman"/>
          <w:sz w:val="28"/>
          <w:szCs w:val="28"/>
        </w:rPr>
      </w:pPr>
    </w:p>
    <w:p w14:paraId="51150516" w14:textId="77777777" w:rsidR="00FA2480" w:rsidRPr="0005545B" w:rsidRDefault="00FA2480" w:rsidP="00FA2480">
      <w:pPr>
        <w:rPr>
          <w:rFonts w:ascii="Times New Roman" w:hAnsi="Times New Roman" w:cs="Times New Roman"/>
          <w:sz w:val="28"/>
          <w:szCs w:val="28"/>
        </w:rPr>
      </w:pPr>
      <w:r w:rsidRPr="0005545B">
        <w:rPr>
          <w:rFonts w:ascii="Times New Roman" w:hAnsi="Times New Roman" w:cs="Times New Roman"/>
          <w:sz w:val="28"/>
          <w:szCs w:val="28"/>
        </w:rPr>
        <w:t>Приложение № 1 – проект контракта.</w:t>
      </w:r>
    </w:p>
    <w:p w14:paraId="2E70F4F6" w14:textId="77777777" w:rsidR="00FA2480" w:rsidRPr="0005545B" w:rsidRDefault="00FA2480" w:rsidP="00FA2480">
      <w:pPr>
        <w:rPr>
          <w:rFonts w:ascii="Times New Roman" w:hAnsi="Times New Roman" w:cs="Times New Roman"/>
          <w:sz w:val="28"/>
          <w:szCs w:val="28"/>
        </w:rPr>
      </w:pPr>
      <w:r w:rsidRPr="0005545B">
        <w:rPr>
          <w:rFonts w:ascii="Times New Roman" w:hAnsi="Times New Roman" w:cs="Times New Roman"/>
          <w:sz w:val="28"/>
          <w:szCs w:val="28"/>
        </w:rPr>
        <w:t>Приложение № 2 – анкета.</w:t>
      </w:r>
    </w:p>
    <w:p w14:paraId="3E723E49" w14:textId="77777777" w:rsidR="00FA2480" w:rsidRPr="0005545B" w:rsidRDefault="00FA2480" w:rsidP="00FA2480">
      <w:pPr>
        <w:jc w:val="right"/>
        <w:rPr>
          <w:rFonts w:ascii="Times New Roman" w:hAnsi="Times New Roman" w:cs="Times New Roman"/>
          <w:b/>
          <w:bCs/>
          <w:sz w:val="28"/>
          <w:szCs w:val="28"/>
        </w:rPr>
      </w:pPr>
    </w:p>
    <w:p w14:paraId="3FCC43D9" w14:textId="77777777" w:rsidR="00FA2480" w:rsidRPr="0005545B" w:rsidRDefault="00FA2480" w:rsidP="00FA2480">
      <w:pPr>
        <w:ind w:firstLine="0"/>
        <w:rPr>
          <w:sz w:val="28"/>
          <w:szCs w:val="28"/>
        </w:rPr>
      </w:pPr>
    </w:p>
    <w:p w14:paraId="1A53A0B2" w14:textId="77777777" w:rsidR="00FA2480" w:rsidRDefault="00FA2480" w:rsidP="00FA2480">
      <w:pPr>
        <w:ind w:firstLine="0"/>
        <w:rPr>
          <w:sz w:val="28"/>
          <w:szCs w:val="28"/>
        </w:rPr>
      </w:pPr>
    </w:p>
    <w:p w14:paraId="15487D5F" w14:textId="77777777" w:rsidR="00047F72" w:rsidRDefault="00047F72" w:rsidP="00FA2480">
      <w:pPr>
        <w:ind w:firstLine="0"/>
        <w:rPr>
          <w:sz w:val="28"/>
          <w:szCs w:val="28"/>
        </w:rPr>
      </w:pPr>
    </w:p>
    <w:p w14:paraId="18FE5B8A" w14:textId="77777777" w:rsidR="00047F72" w:rsidRDefault="00047F72" w:rsidP="00FA2480">
      <w:pPr>
        <w:ind w:firstLine="0"/>
        <w:rPr>
          <w:sz w:val="28"/>
          <w:szCs w:val="28"/>
        </w:rPr>
      </w:pPr>
    </w:p>
    <w:p w14:paraId="710A6F2F" w14:textId="77777777" w:rsidR="00047F72" w:rsidRDefault="00047F72" w:rsidP="00FA2480">
      <w:pPr>
        <w:ind w:firstLine="0"/>
        <w:rPr>
          <w:sz w:val="28"/>
          <w:szCs w:val="28"/>
        </w:rPr>
      </w:pPr>
    </w:p>
    <w:p w14:paraId="385844CD" w14:textId="77777777" w:rsidR="00047F72" w:rsidRDefault="00047F72" w:rsidP="00FA2480">
      <w:pPr>
        <w:ind w:firstLine="0"/>
        <w:rPr>
          <w:sz w:val="28"/>
          <w:szCs w:val="28"/>
        </w:rPr>
      </w:pPr>
    </w:p>
    <w:p w14:paraId="2D544783" w14:textId="77777777" w:rsidR="00047F72" w:rsidRDefault="00047F72" w:rsidP="00FA2480">
      <w:pPr>
        <w:ind w:firstLine="0"/>
        <w:rPr>
          <w:sz w:val="28"/>
          <w:szCs w:val="28"/>
        </w:rPr>
      </w:pPr>
    </w:p>
    <w:p w14:paraId="15483AAB" w14:textId="77777777" w:rsidR="00047F72" w:rsidRDefault="00047F72" w:rsidP="00FA2480">
      <w:pPr>
        <w:ind w:firstLine="0"/>
        <w:rPr>
          <w:sz w:val="28"/>
          <w:szCs w:val="28"/>
        </w:rPr>
      </w:pPr>
    </w:p>
    <w:p w14:paraId="0EFF6FF1" w14:textId="77777777" w:rsidR="00047F72" w:rsidRDefault="00047F72" w:rsidP="00FA2480">
      <w:pPr>
        <w:ind w:firstLine="0"/>
        <w:rPr>
          <w:sz w:val="28"/>
          <w:szCs w:val="28"/>
        </w:rPr>
      </w:pPr>
    </w:p>
    <w:p w14:paraId="78761E67" w14:textId="77777777" w:rsidR="00047F72" w:rsidRDefault="00047F72" w:rsidP="00FA2480">
      <w:pPr>
        <w:ind w:firstLine="0"/>
        <w:rPr>
          <w:sz w:val="28"/>
          <w:szCs w:val="28"/>
        </w:rPr>
      </w:pPr>
    </w:p>
    <w:p w14:paraId="66795BEA" w14:textId="77777777" w:rsidR="00047F72" w:rsidRDefault="00047F72" w:rsidP="00FA2480">
      <w:pPr>
        <w:ind w:firstLine="0"/>
        <w:rPr>
          <w:sz w:val="28"/>
          <w:szCs w:val="28"/>
        </w:rPr>
      </w:pPr>
    </w:p>
    <w:p w14:paraId="58C7FBA5" w14:textId="77777777" w:rsidR="00047F72" w:rsidRDefault="00047F72" w:rsidP="00FA2480">
      <w:pPr>
        <w:ind w:firstLine="0"/>
        <w:rPr>
          <w:sz w:val="28"/>
          <w:szCs w:val="28"/>
        </w:rPr>
      </w:pPr>
    </w:p>
    <w:p w14:paraId="0B0DC867" w14:textId="77777777" w:rsidR="00047F72" w:rsidRDefault="00047F72" w:rsidP="00FA2480">
      <w:pPr>
        <w:ind w:firstLine="0"/>
        <w:rPr>
          <w:sz w:val="28"/>
          <w:szCs w:val="28"/>
        </w:rPr>
      </w:pPr>
    </w:p>
    <w:p w14:paraId="2ACDDAA1" w14:textId="77777777" w:rsidR="00047F72" w:rsidRDefault="00047F72" w:rsidP="00FA2480">
      <w:pPr>
        <w:ind w:firstLine="0"/>
        <w:rPr>
          <w:sz w:val="28"/>
          <w:szCs w:val="28"/>
        </w:rPr>
      </w:pPr>
    </w:p>
    <w:p w14:paraId="364929B5" w14:textId="77777777" w:rsidR="00047F72" w:rsidRDefault="00047F72" w:rsidP="00FA2480">
      <w:pPr>
        <w:ind w:firstLine="0"/>
        <w:rPr>
          <w:sz w:val="28"/>
          <w:szCs w:val="28"/>
        </w:rPr>
      </w:pPr>
    </w:p>
    <w:p w14:paraId="2FD1C8B7" w14:textId="77777777" w:rsidR="00047F72" w:rsidRDefault="00047F72" w:rsidP="00FA2480">
      <w:pPr>
        <w:ind w:firstLine="0"/>
        <w:rPr>
          <w:sz w:val="28"/>
          <w:szCs w:val="28"/>
        </w:rPr>
      </w:pPr>
    </w:p>
    <w:p w14:paraId="1E0DE4A8" w14:textId="77777777" w:rsidR="00047F72" w:rsidRDefault="00047F72" w:rsidP="00FA2480">
      <w:pPr>
        <w:ind w:firstLine="0"/>
        <w:rPr>
          <w:sz w:val="28"/>
          <w:szCs w:val="28"/>
        </w:rPr>
      </w:pPr>
    </w:p>
    <w:p w14:paraId="1609C226" w14:textId="77777777" w:rsidR="00047F72" w:rsidRDefault="00047F72" w:rsidP="00FA2480">
      <w:pPr>
        <w:ind w:firstLine="0"/>
        <w:rPr>
          <w:sz w:val="28"/>
          <w:szCs w:val="28"/>
        </w:rPr>
      </w:pPr>
    </w:p>
    <w:p w14:paraId="0F69D95D" w14:textId="77777777" w:rsidR="00047F72" w:rsidRDefault="00047F72" w:rsidP="00FA2480">
      <w:pPr>
        <w:ind w:firstLine="0"/>
        <w:rPr>
          <w:sz w:val="28"/>
          <w:szCs w:val="28"/>
        </w:rPr>
      </w:pPr>
    </w:p>
    <w:p w14:paraId="6AC4890B" w14:textId="77777777" w:rsidR="00047F72" w:rsidRDefault="00047F72" w:rsidP="00FA2480">
      <w:pPr>
        <w:ind w:firstLine="0"/>
        <w:rPr>
          <w:sz w:val="28"/>
          <w:szCs w:val="28"/>
        </w:rPr>
      </w:pPr>
    </w:p>
    <w:p w14:paraId="10CA570C" w14:textId="77777777" w:rsidR="00047F72" w:rsidRDefault="00047F72" w:rsidP="00FA2480">
      <w:pPr>
        <w:ind w:firstLine="0"/>
        <w:rPr>
          <w:sz w:val="28"/>
          <w:szCs w:val="28"/>
        </w:rPr>
      </w:pPr>
    </w:p>
    <w:p w14:paraId="3D7A17FD" w14:textId="77777777" w:rsidR="00047F72" w:rsidRDefault="00047F72" w:rsidP="00FA2480">
      <w:pPr>
        <w:ind w:firstLine="0"/>
        <w:rPr>
          <w:sz w:val="28"/>
          <w:szCs w:val="28"/>
        </w:rPr>
      </w:pPr>
    </w:p>
    <w:p w14:paraId="0FF71A55" w14:textId="77777777" w:rsidR="00047F72" w:rsidRDefault="00047F72" w:rsidP="00FA2480">
      <w:pPr>
        <w:ind w:firstLine="0"/>
        <w:rPr>
          <w:sz w:val="28"/>
          <w:szCs w:val="28"/>
        </w:rPr>
      </w:pPr>
    </w:p>
    <w:p w14:paraId="15B9E50E" w14:textId="77777777" w:rsidR="006F6D92" w:rsidRDefault="006F6D92" w:rsidP="00FA2480">
      <w:pPr>
        <w:ind w:firstLine="0"/>
        <w:rPr>
          <w:sz w:val="28"/>
          <w:szCs w:val="28"/>
        </w:rPr>
      </w:pPr>
    </w:p>
    <w:p w14:paraId="17950A14" w14:textId="77777777" w:rsidR="006F6D92" w:rsidRDefault="006F6D92" w:rsidP="006F6D92">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14:paraId="4BB05963" w14:textId="77777777" w:rsidR="006F6D92" w:rsidRDefault="006F6D92" w:rsidP="00047F72">
      <w:pPr>
        <w:jc w:val="center"/>
        <w:rPr>
          <w:rFonts w:ascii="Times New Roman" w:hAnsi="Times New Roman" w:cs="Times New Roman"/>
          <w:sz w:val="28"/>
          <w:szCs w:val="28"/>
        </w:rPr>
      </w:pPr>
    </w:p>
    <w:p w14:paraId="476206AD" w14:textId="77777777" w:rsidR="00047F72" w:rsidRPr="00047F72" w:rsidRDefault="00047F72" w:rsidP="00047F72">
      <w:pPr>
        <w:jc w:val="center"/>
        <w:rPr>
          <w:rFonts w:ascii="Times New Roman" w:hAnsi="Times New Roman" w:cs="Times New Roman"/>
          <w:sz w:val="28"/>
          <w:szCs w:val="28"/>
        </w:rPr>
      </w:pPr>
      <w:r w:rsidRPr="00047F72">
        <w:rPr>
          <w:rFonts w:ascii="Times New Roman" w:hAnsi="Times New Roman" w:cs="Times New Roman"/>
          <w:sz w:val="28"/>
          <w:szCs w:val="28"/>
        </w:rPr>
        <w:t>Проект  контракта с лицом, назначаемым на должность</w:t>
      </w:r>
    </w:p>
    <w:p w14:paraId="16A70147" w14:textId="77777777" w:rsidR="00047F72" w:rsidRPr="00047F72" w:rsidRDefault="00047F72" w:rsidP="00047F72">
      <w:pPr>
        <w:jc w:val="center"/>
        <w:rPr>
          <w:rFonts w:ascii="Times New Roman" w:hAnsi="Times New Roman" w:cs="Times New Roman"/>
          <w:sz w:val="28"/>
          <w:szCs w:val="28"/>
        </w:rPr>
      </w:pPr>
      <w:r w:rsidRPr="00047F72">
        <w:rPr>
          <w:rFonts w:ascii="Times New Roman" w:hAnsi="Times New Roman" w:cs="Times New Roman"/>
          <w:sz w:val="28"/>
          <w:szCs w:val="28"/>
        </w:rPr>
        <w:t>главы местной администрации</w:t>
      </w:r>
    </w:p>
    <w:p w14:paraId="1FE8BFE3" w14:textId="77777777" w:rsidR="00047F72" w:rsidRPr="00047F72" w:rsidRDefault="00047F72" w:rsidP="00047F72">
      <w:pPr>
        <w:rPr>
          <w:rFonts w:ascii="Times New Roman" w:hAnsi="Times New Roman" w:cs="Times New Roman"/>
          <w:sz w:val="28"/>
          <w:szCs w:val="28"/>
        </w:rPr>
      </w:pPr>
    </w:p>
    <w:p w14:paraId="3F1618B1" w14:textId="77777777" w:rsidR="00047F72" w:rsidRPr="00047F72" w:rsidRDefault="00047F72" w:rsidP="00047F72">
      <w:pPr>
        <w:rPr>
          <w:rFonts w:ascii="Times New Roman" w:hAnsi="Times New Roman" w:cs="Times New Roman"/>
          <w:sz w:val="28"/>
          <w:szCs w:val="28"/>
        </w:rPr>
      </w:pPr>
    </w:p>
    <w:p w14:paraId="4DBE251A" w14:textId="77777777" w:rsidR="00047F72" w:rsidRPr="00047F72" w:rsidRDefault="00047F72" w:rsidP="00047F72">
      <w:pPr>
        <w:rPr>
          <w:rFonts w:ascii="Times New Roman" w:hAnsi="Times New Roman" w:cs="Times New Roman"/>
          <w:sz w:val="28"/>
          <w:szCs w:val="28"/>
        </w:rPr>
      </w:pPr>
    </w:p>
    <w:p w14:paraId="12A23861" w14:textId="77777777" w:rsidR="00047F72" w:rsidRPr="00047F72" w:rsidRDefault="00047F72" w:rsidP="00047F72">
      <w:pPr>
        <w:pStyle w:val="ConsPlusNonformat"/>
        <w:ind w:firstLine="708"/>
        <w:jc w:val="both"/>
        <w:rPr>
          <w:rFonts w:ascii="Times New Roman" w:hAnsi="Times New Roman" w:cs="Times New Roman"/>
          <w:sz w:val="28"/>
          <w:szCs w:val="28"/>
        </w:rPr>
      </w:pPr>
      <w:r w:rsidRPr="00047F72">
        <w:rPr>
          <w:rFonts w:ascii="Times New Roman" w:hAnsi="Times New Roman" w:cs="Times New Roman"/>
          <w:sz w:val="28"/>
          <w:szCs w:val="28"/>
        </w:rPr>
        <w:t>Муниципальное образование Тейковский муниципальный район  в лице главы Тейковского муниципального района _______________________, действующего на основании Устава Тейковского муниципального района, именуемый в дальнейшем   "глава   муниципального   образования",  с  одной стороны, и гражданин _________________________________________, назначенный  на  должность главы администрации  Тейковского муниципального района Решением Тейковского районного Совета от ____.____.2010 г. № ____  по  результатам  проведения  конкурса  на замещение  указанной  должности, именуемый в дальнейшем "глава администрации", с другой стороны, именуемые в дальнейшем "Сторонами", заключили настоящий контракт о нижеследующем:</w:t>
      </w:r>
    </w:p>
    <w:p w14:paraId="7459A439" w14:textId="77777777" w:rsidR="00047F72" w:rsidRPr="00047F72" w:rsidRDefault="00047F72" w:rsidP="00047F72">
      <w:pPr>
        <w:pStyle w:val="ConsPlusNonformat"/>
        <w:jc w:val="both"/>
        <w:rPr>
          <w:rFonts w:ascii="Times New Roman" w:hAnsi="Times New Roman" w:cs="Times New Roman"/>
          <w:sz w:val="28"/>
          <w:szCs w:val="28"/>
        </w:rPr>
      </w:pPr>
    </w:p>
    <w:p w14:paraId="2DFE0762" w14:textId="77777777" w:rsidR="00047F72" w:rsidRPr="00047F72" w:rsidRDefault="00047F72" w:rsidP="00047F72">
      <w:pPr>
        <w:pStyle w:val="ConsPlusNonformat"/>
        <w:jc w:val="center"/>
        <w:rPr>
          <w:rFonts w:ascii="Times New Roman" w:hAnsi="Times New Roman" w:cs="Times New Roman"/>
          <w:sz w:val="28"/>
          <w:szCs w:val="28"/>
        </w:rPr>
      </w:pPr>
      <w:r w:rsidRPr="00047F72">
        <w:rPr>
          <w:rFonts w:ascii="Times New Roman" w:hAnsi="Times New Roman" w:cs="Times New Roman"/>
          <w:sz w:val="28"/>
          <w:szCs w:val="28"/>
        </w:rPr>
        <w:t>I. Общие положения</w:t>
      </w:r>
    </w:p>
    <w:p w14:paraId="056E0B01" w14:textId="77777777" w:rsidR="00047F72" w:rsidRPr="00047F72" w:rsidRDefault="00047F72" w:rsidP="00047F72">
      <w:pPr>
        <w:pStyle w:val="ConsPlusNonformat"/>
        <w:jc w:val="both"/>
        <w:rPr>
          <w:rFonts w:ascii="Times New Roman" w:hAnsi="Times New Roman" w:cs="Times New Roman"/>
          <w:sz w:val="28"/>
          <w:szCs w:val="28"/>
        </w:rPr>
      </w:pPr>
    </w:p>
    <w:p w14:paraId="69A8D504" w14:textId="77777777" w:rsidR="00047F72" w:rsidRPr="00047F72" w:rsidRDefault="00047F72" w:rsidP="00047F72">
      <w:pPr>
        <w:pStyle w:val="ConsPlusNonformat"/>
        <w:jc w:val="both"/>
        <w:rPr>
          <w:rFonts w:ascii="Times New Roman" w:hAnsi="Times New Roman" w:cs="Times New Roman"/>
          <w:sz w:val="28"/>
          <w:szCs w:val="28"/>
        </w:rPr>
      </w:pPr>
      <w:r w:rsidRPr="00047F72">
        <w:rPr>
          <w:rFonts w:ascii="Times New Roman" w:hAnsi="Times New Roman" w:cs="Times New Roman"/>
          <w:sz w:val="28"/>
          <w:szCs w:val="28"/>
        </w:rPr>
        <w:t xml:space="preserve">    1.  В  соответствии с настоящим контрактом глава администрации берет на себя  обязательства,  связанные с замещением должности муниципальной службы главы администрации Тейковского муниципального района  по исполнению полномочий  на  решение  вопросов  местного  значения муниципального  района  и осуществлению отдельных государственных полномочий,   переданных   органам   местного  самоуправления  федеральными законами  и законами Ивановской области, а глава муниципального образования обязуется обеспечить главе администрации условия для исполнения полномочий, обусловленных    настоящим    контрактом,   в   соответствии   с   трудовым законодательством,   законодательством   о  муниципальной  службе,  Уставом Тейковского муниципального района и настоящим контрактом.</w:t>
      </w:r>
    </w:p>
    <w:p w14:paraId="0D00E860" w14:textId="77777777" w:rsidR="00047F72" w:rsidRPr="00047F72" w:rsidRDefault="00047F72" w:rsidP="00047F72">
      <w:pPr>
        <w:ind w:firstLine="540"/>
        <w:rPr>
          <w:rFonts w:ascii="Times New Roman" w:hAnsi="Times New Roman" w:cs="Times New Roman"/>
          <w:sz w:val="28"/>
          <w:szCs w:val="28"/>
        </w:rPr>
      </w:pPr>
      <w:r w:rsidRPr="00047F72">
        <w:rPr>
          <w:rFonts w:ascii="Times New Roman" w:hAnsi="Times New Roman" w:cs="Times New Roman"/>
          <w:sz w:val="28"/>
          <w:szCs w:val="28"/>
        </w:rPr>
        <w:t>2. Настоящий контракт имеет целью определение взаимных прав, обязанностей и ответственности Сторон в период действия контракта.</w:t>
      </w:r>
    </w:p>
    <w:p w14:paraId="76DF7041" w14:textId="77777777" w:rsidR="00047F72" w:rsidRPr="00047F72" w:rsidRDefault="00047F72" w:rsidP="00047F72">
      <w:pPr>
        <w:ind w:firstLine="540"/>
        <w:rPr>
          <w:rFonts w:ascii="Times New Roman" w:hAnsi="Times New Roman" w:cs="Times New Roman"/>
          <w:sz w:val="28"/>
          <w:szCs w:val="28"/>
        </w:rPr>
      </w:pPr>
      <w:r w:rsidRPr="00047F72">
        <w:rPr>
          <w:rFonts w:ascii="Times New Roman" w:hAnsi="Times New Roman" w:cs="Times New Roman"/>
          <w:sz w:val="28"/>
          <w:szCs w:val="28"/>
        </w:rPr>
        <w:t>3. Глава администрации назначается на должность на срок полномочий Тейковского районного Совета, принявшего решение о назначении лица на должность главы администрации Тейковского муниципального района (до дня начала работы Тейковского районного Совета   нового созыва), но не менее чем на два года.</w:t>
      </w:r>
    </w:p>
    <w:p w14:paraId="74E27575" w14:textId="77777777" w:rsidR="00047F72" w:rsidRPr="00047F72" w:rsidRDefault="00047F72" w:rsidP="00047F72">
      <w:pPr>
        <w:ind w:firstLine="540"/>
        <w:rPr>
          <w:rFonts w:ascii="Times New Roman" w:hAnsi="Times New Roman" w:cs="Times New Roman"/>
          <w:sz w:val="28"/>
          <w:szCs w:val="28"/>
        </w:rPr>
      </w:pPr>
      <w:r w:rsidRPr="00047F72">
        <w:rPr>
          <w:rFonts w:ascii="Times New Roman" w:hAnsi="Times New Roman" w:cs="Times New Roman"/>
          <w:sz w:val="28"/>
          <w:szCs w:val="28"/>
        </w:rPr>
        <w:t>4. Работа по данному контракту является для главы администрации основной.</w:t>
      </w:r>
    </w:p>
    <w:p w14:paraId="2EC0EF7C" w14:textId="77777777" w:rsidR="00047F72" w:rsidRPr="00047F72" w:rsidRDefault="00047F72" w:rsidP="00047F72">
      <w:pPr>
        <w:ind w:firstLine="540"/>
        <w:rPr>
          <w:rFonts w:ascii="Times New Roman" w:hAnsi="Times New Roman" w:cs="Times New Roman"/>
          <w:sz w:val="28"/>
          <w:szCs w:val="28"/>
        </w:rPr>
      </w:pPr>
      <w:r w:rsidRPr="00047F72">
        <w:rPr>
          <w:rFonts w:ascii="Times New Roman" w:hAnsi="Times New Roman" w:cs="Times New Roman"/>
          <w:sz w:val="28"/>
          <w:szCs w:val="28"/>
        </w:rPr>
        <w:t>5. Глава администрации является муниципальным служащим, возглавляет администрацию на принципах единоначалия, самостоятельно решает все вопросы, отнесенные к его компетенции.</w:t>
      </w:r>
    </w:p>
    <w:p w14:paraId="3AB023C4" w14:textId="77777777" w:rsidR="00047F72" w:rsidRPr="00047F72" w:rsidRDefault="00047F72" w:rsidP="00047F72">
      <w:pPr>
        <w:ind w:firstLine="540"/>
        <w:rPr>
          <w:rFonts w:ascii="Times New Roman" w:hAnsi="Times New Roman" w:cs="Times New Roman"/>
          <w:sz w:val="28"/>
          <w:szCs w:val="28"/>
        </w:rPr>
      </w:pPr>
      <w:r w:rsidRPr="00047F72">
        <w:rPr>
          <w:rFonts w:ascii="Times New Roman" w:hAnsi="Times New Roman" w:cs="Times New Roman"/>
          <w:sz w:val="28"/>
          <w:szCs w:val="28"/>
        </w:rPr>
        <w:t>6. Местом работы главы администрации является администрация Тейковского муниципального района (г. Тейково, ул. Октябрьская, д. 2-а).</w:t>
      </w:r>
    </w:p>
    <w:p w14:paraId="1258E721" w14:textId="77777777" w:rsidR="00047F72" w:rsidRPr="00047F72" w:rsidRDefault="00047F72" w:rsidP="00047F72">
      <w:pPr>
        <w:jc w:val="center"/>
        <w:rPr>
          <w:rFonts w:ascii="Times New Roman" w:hAnsi="Times New Roman" w:cs="Times New Roman"/>
          <w:sz w:val="28"/>
          <w:szCs w:val="28"/>
        </w:rPr>
      </w:pPr>
    </w:p>
    <w:p w14:paraId="77A7970E" w14:textId="77777777" w:rsidR="00047F72" w:rsidRPr="00047F72" w:rsidRDefault="00047F72" w:rsidP="00047F72">
      <w:pPr>
        <w:jc w:val="center"/>
        <w:outlineLvl w:val="1"/>
        <w:rPr>
          <w:rFonts w:ascii="Times New Roman" w:hAnsi="Times New Roman" w:cs="Times New Roman"/>
          <w:sz w:val="28"/>
          <w:szCs w:val="28"/>
        </w:rPr>
      </w:pPr>
      <w:r w:rsidRPr="00047F72">
        <w:rPr>
          <w:rFonts w:ascii="Times New Roman" w:hAnsi="Times New Roman" w:cs="Times New Roman"/>
          <w:sz w:val="28"/>
          <w:szCs w:val="28"/>
        </w:rPr>
        <w:t>II. Права и обязанности главы администрации</w:t>
      </w:r>
    </w:p>
    <w:p w14:paraId="735AEB85" w14:textId="77777777" w:rsidR="00047F72" w:rsidRPr="00047F72" w:rsidRDefault="00047F72" w:rsidP="00047F72">
      <w:pPr>
        <w:jc w:val="center"/>
        <w:rPr>
          <w:rFonts w:ascii="Times New Roman" w:hAnsi="Times New Roman" w:cs="Times New Roman"/>
          <w:sz w:val="28"/>
          <w:szCs w:val="28"/>
        </w:rPr>
      </w:pPr>
    </w:p>
    <w:p w14:paraId="020A3BD7" w14:textId="77777777" w:rsidR="00047F72" w:rsidRPr="00047F72" w:rsidRDefault="00047F72" w:rsidP="00047F72">
      <w:pPr>
        <w:ind w:firstLine="540"/>
        <w:rPr>
          <w:rFonts w:ascii="Times New Roman" w:hAnsi="Times New Roman" w:cs="Times New Roman"/>
          <w:sz w:val="28"/>
          <w:szCs w:val="28"/>
        </w:rPr>
      </w:pPr>
      <w:r w:rsidRPr="00047F72">
        <w:rPr>
          <w:rFonts w:ascii="Times New Roman" w:hAnsi="Times New Roman" w:cs="Times New Roman"/>
          <w:sz w:val="28"/>
          <w:szCs w:val="28"/>
        </w:rPr>
        <w:t xml:space="preserve">7. Глава администрации имеет права, предусмотренные статьей 11 и другими </w:t>
      </w:r>
      <w:r w:rsidRPr="00047F72">
        <w:rPr>
          <w:rFonts w:ascii="Times New Roman" w:hAnsi="Times New Roman" w:cs="Times New Roman"/>
          <w:sz w:val="28"/>
          <w:szCs w:val="28"/>
        </w:rPr>
        <w:lastRenderedPageBreak/>
        <w:t>положениями Федерального закона "О муниципальной службе в Российской Федерации" от 02.03.2007 N 25-ФЗ, Трудовым кодексом Российской Федерации, настоящим Законом, иными нормативными правовыми актами о муниципальной службе, в том числе право расторгнуть служебный контракт и уволиться с муниципальной службы по собственной инициативе, предупредив об этом представителя нанимателя в письменной форме за две недели.</w:t>
      </w:r>
    </w:p>
    <w:p w14:paraId="5DA65795" w14:textId="77777777" w:rsidR="00047F72" w:rsidRPr="00047F72" w:rsidRDefault="00047F72" w:rsidP="00047F72">
      <w:pPr>
        <w:ind w:firstLine="540"/>
        <w:rPr>
          <w:rFonts w:ascii="Times New Roman" w:hAnsi="Times New Roman" w:cs="Times New Roman"/>
          <w:sz w:val="28"/>
          <w:szCs w:val="28"/>
        </w:rPr>
      </w:pPr>
      <w:r w:rsidRPr="00047F72">
        <w:rPr>
          <w:rFonts w:ascii="Times New Roman" w:hAnsi="Times New Roman" w:cs="Times New Roman"/>
          <w:sz w:val="28"/>
          <w:szCs w:val="28"/>
        </w:rPr>
        <w:t>8. Глава администрации обязан исполнять обязанности муниципального служащего, предусмотренные статьей 12 Федерального закона "О муниципальной службе в Российской Федерации" от 02.03.2007 N 25-ФЗ, Трудовым кодексом Российской Федерации, настоящим Законом, в том числе соблюдать ограничения, выполнять обязательства и требования к служебному поведению, не нарушать запреты, которые установлены федеральными законами.</w:t>
      </w:r>
    </w:p>
    <w:p w14:paraId="517ADCFA" w14:textId="77777777" w:rsidR="00047F72" w:rsidRPr="00047F72" w:rsidRDefault="00047F72" w:rsidP="00047F72">
      <w:pPr>
        <w:jc w:val="center"/>
        <w:rPr>
          <w:rFonts w:ascii="Times New Roman" w:hAnsi="Times New Roman" w:cs="Times New Roman"/>
          <w:sz w:val="28"/>
          <w:szCs w:val="28"/>
        </w:rPr>
      </w:pPr>
    </w:p>
    <w:p w14:paraId="717C383C" w14:textId="77777777" w:rsidR="00047F72" w:rsidRPr="00047F72" w:rsidRDefault="00047F72" w:rsidP="00047F72">
      <w:pPr>
        <w:jc w:val="center"/>
        <w:outlineLvl w:val="1"/>
        <w:rPr>
          <w:rFonts w:ascii="Times New Roman" w:hAnsi="Times New Roman" w:cs="Times New Roman"/>
          <w:sz w:val="28"/>
          <w:szCs w:val="28"/>
        </w:rPr>
      </w:pPr>
      <w:r w:rsidRPr="00047F72">
        <w:rPr>
          <w:rFonts w:ascii="Times New Roman" w:hAnsi="Times New Roman" w:cs="Times New Roman"/>
          <w:sz w:val="28"/>
          <w:szCs w:val="28"/>
        </w:rPr>
        <w:t>III. Полномочия главы администрации</w:t>
      </w:r>
    </w:p>
    <w:p w14:paraId="458658B2" w14:textId="77777777" w:rsidR="00047F72" w:rsidRPr="00047F72" w:rsidRDefault="00047F72" w:rsidP="00047F72">
      <w:pPr>
        <w:jc w:val="center"/>
        <w:rPr>
          <w:rFonts w:ascii="Times New Roman" w:hAnsi="Times New Roman" w:cs="Times New Roman"/>
          <w:sz w:val="28"/>
          <w:szCs w:val="28"/>
        </w:rPr>
      </w:pPr>
    </w:p>
    <w:p w14:paraId="4E058B17" w14:textId="77777777" w:rsidR="00047F72" w:rsidRPr="00047F72" w:rsidRDefault="00047F72" w:rsidP="00047F72">
      <w:pPr>
        <w:ind w:firstLine="540"/>
        <w:rPr>
          <w:rFonts w:ascii="Times New Roman" w:hAnsi="Times New Roman" w:cs="Times New Roman"/>
          <w:sz w:val="28"/>
          <w:szCs w:val="28"/>
        </w:rPr>
      </w:pPr>
      <w:r w:rsidRPr="00047F72">
        <w:rPr>
          <w:rFonts w:ascii="Times New Roman" w:hAnsi="Times New Roman" w:cs="Times New Roman"/>
          <w:sz w:val="28"/>
          <w:szCs w:val="28"/>
        </w:rPr>
        <w:t>9. Глава администрации обладает следующими полномочиями:</w:t>
      </w:r>
    </w:p>
    <w:p w14:paraId="45B5D6CF" w14:textId="77777777" w:rsidR="00047F72" w:rsidRPr="00047F72" w:rsidRDefault="00047F72" w:rsidP="00047F72">
      <w:pPr>
        <w:ind w:firstLine="540"/>
        <w:rPr>
          <w:rFonts w:ascii="Times New Roman" w:hAnsi="Times New Roman" w:cs="Times New Roman"/>
          <w:sz w:val="28"/>
          <w:szCs w:val="28"/>
        </w:rPr>
      </w:pPr>
      <w:r w:rsidRPr="00047F72">
        <w:rPr>
          <w:rFonts w:ascii="Times New Roman" w:hAnsi="Times New Roman" w:cs="Times New Roman"/>
          <w:sz w:val="28"/>
          <w:szCs w:val="28"/>
        </w:rPr>
        <w:t>возглавляет администрацию Тейковского муниципального района, руководит ее деятельностью на принципах единоначалия;</w:t>
      </w:r>
    </w:p>
    <w:p w14:paraId="6BFE9ACA" w14:textId="77777777" w:rsidR="00047F72" w:rsidRPr="00047F72" w:rsidRDefault="00047F72" w:rsidP="00047F72">
      <w:pPr>
        <w:ind w:firstLine="540"/>
        <w:rPr>
          <w:rFonts w:ascii="Times New Roman" w:hAnsi="Times New Roman" w:cs="Times New Roman"/>
          <w:sz w:val="28"/>
          <w:szCs w:val="28"/>
        </w:rPr>
      </w:pPr>
      <w:r w:rsidRPr="00047F72">
        <w:rPr>
          <w:rFonts w:ascii="Times New Roman" w:hAnsi="Times New Roman" w:cs="Times New Roman"/>
          <w:sz w:val="28"/>
          <w:szCs w:val="28"/>
        </w:rPr>
        <w:t>организует и обеспечивает исполнение полномочий администрации по решению вопросов местного значения, а также исполнение государственных полномочий, переданных органам местного самоуправления федеральными законами и законами Ивановской области;</w:t>
      </w:r>
    </w:p>
    <w:p w14:paraId="21851E30" w14:textId="77777777" w:rsidR="00047F72" w:rsidRPr="00047F72" w:rsidRDefault="00047F72" w:rsidP="00047F72">
      <w:pPr>
        <w:ind w:firstLine="540"/>
        <w:rPr>
          <w:rFonts w:ascii="Times New Roman" w:hAnsi="Times New Roman" w:cs="Times New Roman"/>
          <w:sz w:val="28"/>
          <w:szCs w:val="28"/>
        </w:rPr>
      </w:pPr>
      <w:r w:rsidRPr="00047F72">
        <w:rPr>
          <w:rFonts w:ascii="Times New Roman" w:hAnsi="Times New Roman" w:cs="Times New Roman"/>
          <w:sz w:val="28"/>
          <w:szCs w:val="28"/>
        </w:rPr>
        <w:t>в пределах своих полномочий, установленных федеральными законами, законами Ивановской области, Уставом Тейковского муниципального района, муниципальными правовыми актами Тейковского районного Совета, издает правовые акты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законами Ивановской области, а также распоряжения по вопросам организации работы администрации;</w:t>
      </w:r>
    </w:p>
    <w:p w14:paraId="0AE3D302" w14:textId="77777777" w:rsidR="00047F72" w:rsidRPr="00047F72" w:rsidRDefault="00047F72" w:rsidP="00047F72">
      <w:pPr>
        <w:ind w:firstLine="540"/>
        <w:rPr>
          <w:rFonts w:ascii="Times New Roman" w:hAnsi="Times New Roman" w:cs="Times New Roman"/>
          <w:sz w:val="28"/>
          <w:szCs w:val="28"/>
        </w:rPr>
      </w:pPr>
      <w:r w:rsidRPr="00047F72">
        <w:rPr>
          <w:rFonts w:ascii="Times New Roman" w:hAnsi="Times New Roman" w:cs="Times New Roman"/>
          <w:sz w:val="28"/>
          <w:szCs w:val="28"/>
        </w:rPr>
        <w:t>в пределах своих полномочий организует выполнение решений Тейковского районного Совета;</w:t>
      </w:r>
    </w:p>
    <w:p w14:paraId="6122B6B6" w14:textId="77777777" w:rsidR="00047F72" w:rsidRPr="00047F72" w:rsidRDefault="00047F72" w:rsidP="00047F72">
      <w:pPr>
        <w:ind w:firstLine="540"/>
        <w:rPr>
          <w:rFonts w:ascii="Times New Roman" w:hAnsi="Times New Roman" w:cs="Times New Roman"/>
          <w:sz w:val="28"/>
          <w:szCs w:val="28"/>
        </w:rPr>
      </w:pPr>
      <w:r w:rsidRPr="00047F72">
        <w:rPr>
          <w:rFonts w:ascii="Times New Roman" w:hAnsi="Times New Roman" w:cs="Times New Roman"/>
          <w:sz w:val="28"/>
          <w:szCs w:val="28"/>
        </w:rPr>
        <w:t>ежегодно отчитывается перед Тейковским районным Советом  о социально-экономическом положении Тейковского муниципального района;</w:t>
      </w:r>
    </w:p>
    <w:p w14:paraId="0BC84CCC" w14:textId="77777777" w:rsidR="00047F72" w:rsidRPr="00047F72" w:rsidRDefault="00047F72" w:rsidP="00047F72">
      <w:pPr>
        <w:ind w:firstLine="540"/>
        <w:rPr>
          <w:rFonts w:ascii="Times New Roman" w:hAnsi="Times New Roman" w:cs="Times New Roman"/>
          <w:sz w:val="28"/>
          <w:szCs w:val="28"/>
        </w:rPr>
      </w:pPr>
      <w:r w:rsidRPr="00047F72">
        <w:rPr>
          <w:rFonts w:ascii="Times New Roman" w:hAnsi="Times New Roman" w:cs="Times New Roman"/>
          <w:sz w:val="28"/>
          <w:szCs w:val="28"/>
        </w:rPr>
        <w:t>осуществляет контроль за деятельностью администрации, должностных лиц администрации в формах, установленных Уставом Тейковского муниципального района, а также иными муниципальными правовыми актами;</w:t>
      </w:r>
    </w:p>
    <w:p w14:paraId="1E36D812" w14:textId="77777777" w:rsidR="00047F72" w:rsidRPr="00047F72" w:rsidRDefault="00047F72" w:rsidP="00047F72">
      <w:pPr>
        <w:ind w:firstLine="540"/>
        <w:rPr>
          <w:rFonts w:ascii="Times New Roman" w:hAnsi="Times New Roman" w:cs="Times New Roman"/>
          <w:sz w:val="28"/>
          <w:szCs w:val="28"/>
        </w:rPr>
      </w:pPr>
      <w:r w:rsidRPr="00047F72">
        <w:rPr>
          <w:rFonts w:ascii="Times New Roman" w:hAnsi="Times New Roman" w:cs="Times New Roman"/>
          <w:sz w:val="28"/>
          <w:szCs w:val="28"/>
        </w:rPr>
        <w:t>организует прием граждан;</w:t>
      </w:r>
    </w:p>
    <w:p w14:paraId="390BF997" w14:textId="77777777" w:rsidR="00047F72" w:rsidRPr="00047F72" w:rsidRDefault="00047F72" w:rsidP="00047F72">
      <w:pPr>
        <w:pStyle w:val="af7"/>
        <w:ind w:firstLine="540"/>
        <w:rPr>
          <w:rFonts w:ascii="Times New Roman" w:hAnsi="Times New Roman" w:cs="Times New Roman"/>
          <w:sz w:val="28"/>
          <w:szCs w:val="28"/>
        </w:rPr>
      </w:pPr>
      <w:r w:rsidRPr="00047F72">
        <w:rPr>
          <w:rFonts w:ascii="Times New Roman" w:hAnsi="Times New Roman" w:cs="Times New Roman"/>
          <w:sz w:val="28"/>
          <w:szCs w:val="28"/>
        </w:rPr>
        <w:t>разрабатывает и представляет на утверждение Тейковского районного Совета  структуру Администрации, формирует штат Администрации в пределах утвержденных в  бюджете средств на содержание Администрации;</w:t>
      </w:r>
    </w:p>
    <w:p w14:paraId="1B72E189" w14:textId="77777777" w:rsidR="00047F72" w:rsidRPr="00047F72" w:rsidRDefault="00047F72" w:rsidP="00047F72">
      <w:pPr>
        <w:pStyle w:val="af7"/>
        <w:ind w:firstLine="540"/>
        <w:rPr>
          <w:rFonts w:ascii="Times New Roman" w:hAnsi="Times New Roman" w:cs="Times New Roman"/>
          <w:sz w:val="28"/>
          <w:szCs w:val="28"/>
        </w:rPr>
      </w:pPr>
      <w:r w:rsidRPr="00047F72">
        <w:rPr>
          <w:rFonts w:ascii="Times New Roman" w:hAnsi="Times New Roman" w:cs="Times New Roman"/>
          <w:sz w:val="28"/>
          <w:szCs w:val="28"/>
        </w:rPr>
        <w:t>утверждает положения о структурных подразделениях Администрации, должностные обязанности муниципальных служащих, работников Администрации;</w:t>
      </w:r>
    </w:p>
    <w:p w14:paraId="214309C8" w14:textId="77777777" w:rsidR="00047F72" w:rsidRPr="00047F72" w:rsidRDefault="00047F72" w:rsidP="00047F72">
      <w:pPr>
        <w:pStyle w:val="af7"/>
        <w:ind w:firstLine="540"/>
        <w:rPr>
          <w:rFonts w:ascii="Times New Roman" w:hAnsi="Times New Roman" w:cs="Times New Roman"/>
          <w:sz w:val="28"/>
          <w:szCs w:val="28"/>
        </w:rPr>
      </w:pPr>
      <w:r w:rsidRPr="00047F72">
        <w:rPr>
          <w:rFonts w:ascii="Times New Roman" w:hAnsi="Times New Roman" w:cs="Times New Roman"/>
          <w:sz w:val="28"/>
          <w:szCs w:val="28"/>
        </w:rPr>
        <w:t>назначает на должность и освобождает от должности заместителей Главы Администрации, руководителей структурных подразделений Администрации, а также решает вопросы применения к ним мер дисциплинарной ответственности;</w:t>
      </w:r>
    </w:p>
    <w:p w14:paraId="23DAFC4C" w14:textId="77777777" w:rsidR="00047F72" w:rsidRPr="00047F72" w:rsidRDefault="00047F72" w:rsidP="00047F72">
      <w:pPr>
        <w:pStyle w:val="af7"/>
        <w:ind w:firstLine="540"/>
        <w:rPr>
          <w:rFonts w:ascii="Times New Roman" w:hAnsi="Times New Roman" w:cs="Times New Roman"/>
          <w:sz w:val="28"/>
          <w:szCs w:val="28"/>
        </w:rPr>
      </w:pPr>
      <w:r w:rsidRPr="00047F72">
        <w:rPr>
          <w:rFonts w:ascii="Times New Roman" w:hAnsi="Times New Roman" w:cs="Times New Roman"/>
          <w:sz w:val="28"/>
          <w:szCs w:val="28"/>
        </w:rPr>
        <w:t>осуществляет прием на работу и увольнение работников Администрации, заключает, изменяет и прекращает с ними трудовые договоры;</w:t>
      </w:r>
    </w:p>
    <w:p w14:paraId="230DC3C2" w14:textId="77777777" w:rsidR="00047F72" w:rsidRPr="00047F72" w:rsidRDefault="00047F72" w:rsidP="00047F72">
      <w:pPr>
        <w:pStyle w:val="af7"/>
        <w:ind w:firstLine="540"/>
        <w:rPr>
          <w:rFonts w:ascii="Times New Roman" w:hAnsi="Times New Roman" w:cs="Times New Roman"/>
          <w:sz w:val="28"/>
          <w:szCs w:val="28"/>
        </w:rPr>
      </w:pPr>
      <w:r w:rsidRPr="00047F72">
        <w:rPr>
          <w:rFonts w:ascii="Times New Roman" w:hAnsi="Times New Roman" w:cs="Times New Roman"/>
          <w:sz w:val="28"/>
          <w:szCs w:val="28"/>
        </w:rPr>
        <w:t xml:space="preserve">организует работу Администрации, в том числе в части, касающейся </w:t>
      </w:r>
      <w:r w:rsidRPr="00047F72">
        <w:rPr>
          <w:rFonts w:ascii="Times New Roman" w:hAnsi="Times New Roman" w:cs="Times New Roman"/>
          <w:sz w:val="28"/>
          <w:szCs w:val="28"/>
        </w:rPr>
        <w:lastRenderedPageBreak/>
        <w:t>осуществления отдельных государственных полномочий;</w:t>
      </w:r>
    </w:p>
    <w:p w14:paraId="621B9C47" w14:textId="77777777" w:rsidR="00047F72" w:rsidRPr="00047F72" w:rsidRDefault="00047F72" w:rsidP="00047F72">
      <w:pPr>
        <w:pStyle w:val="af7"/>
        <w:ind w:firstLine="540"/>
        <w:rPr>
          <w:rFonts w:ascii="Times New Roman" w:hAnsi="Times New Roman" w:cs="Times New Roman"/>
          <w:sz w:val="28"/>
          <w:szCs w:val="28"/>
        </w:rPr>
      </w:pPr>
      <w:r w:rsidRPr="00047F72">
        <w:rPr>
          <w:rFonts w:ascii="Times New Roman" w:hAnsi="Times New Roman" w:cs="Times New Roman"/>
          <w:sz w:val="28"/>
          <w:szCs w:val="28"/>
        </w:rPr>
        <w:t>представляет Администрацию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Администрации;</w:t>
      </w:r>
    </w:p>
    <w:p w14:paraId="58472F7A" w14:textId="77777777" w:rsidR="00047F72" w:rsidRPr="00047F72" w:rsidRDefault="00047F72" w:rsidP="00047F72">
      <w:pPr>
        <w:pStyle w:val="af7"/>
        <w:ind w:firstLine="540"/>
        <w:rPr>
          <w:rFonts w:ascii="Times New Roman" w:hAnsi="Times New Roman" w:cs="Times New Roman"/>
          <w:sz w:val="28"/>
          <w:szCs w:val="28"/>
        </w:rPr>
      </w:pPr>
      <w:r w:rsidRPr="00047F72">
        <w:rPr>
          <w:rFonts w:ascii="Times New Roman" w:hAnsi="Times New Roman" w:cs="Times New Roman"/>
          <w:sz w:val="28"/>
          <w:szCs w:val="28"/>
        </w:rPr>
        <w:t>заключает контракты и договоры, необходимые для  решения  вопросов местного значения, осуществления отдельных государственных полномочий, хозяйственного обеспечения Администрации;</w:t>
      </w:r>
    </w:p>
    <w:p w14:paraId="3DF53370" w14:textId="77777777" w:rsidR="00047F72" w:rsidRPr="00047F72" w:rsidRDefault="00047F72" w:rsidP="00047F72">
      <w:pPr>
        <w:pStyle w:val="af7"/>
        <w:ind w:firstLine="540"/>
        <w:rPr>
          <w:rFonts w:ascii="Times New Roman" w:hAnsi="Times New Roman" w:cs="Times New Roman"/>
          <w:sz w:val="28"/>
          <w:szCs w:val="28"/>
        </w:rPr>
      </w:pPr>
      <w:r w:rsidRPr="00047F72">
        <w:rPr>
          <w:rFonts w:ascii="Times New Roman" w:hAnsi="Times New Roman" w:cs="Times New Roman"/>
          <w:sz w:val="28"/>
          <w:szCs w:val="28"/>
        </w:rPr>
        <w:t>использует материальные ресурсы и расходует финансовые средства  в соответствии с решением о бюджете и  целевым  назначением,  в  том  числе предоставленные администрации для осуществления отдельных государственных полномочий;</w:t>
      </w:r>
    </w:p>
    <w:p w14:paraId="02C31A8C" w14:textId="77777777" w:rsidR="00047F72" w:rsidRPr="00047F72" w:rsidRDefault="00047F72" w:rsidP="00047F72">
      <w:pPr>
        <w:pStyle w:val="af7"/>
        <w:ind w:firstLine="540"/>
        <w:rPr>
          <w:rFonts w:ascii="Times New Roman" w:hAnsi="Times New Roman" w:cs="Times New Roman"/>
          <w:sz w:val="28"/>
          <w:szCs w:val="28"/>
        </w:rPr>
      </w:pPr>
      <w:r w:rsidRPr="00047F72">
        <w:rPr>
          <w:rFonts w:ascii="Times New Roman" w:hAnsi="Times New Roman" w:cs="Times New Roman"/>
          <w:sz w:val="28"/>
          <w:szCs w:val="28"/>
        </w:rPr>
        <w:t>распоряжается муниципальным имуществом в соответствии с Конституцией Российской Федерации, законодательством Российской Федерации и Ивановской области, Уставом и правовыми актами Тейковского муниципального района;</w:t>
      </w:r>
    </w:p>
    <w:p w14:paraId="11DE0B95" w14:textId="77777777" w:rsidR="00047F72" w:rsidRPr="00047F72" w:rsidRDefault="00047F72" w:rsidP="00047F72">
      <w:pPr>
        <w:pStyle w:val="af7"/>
        <w:ind w:firstLine="540"/>
        <w:rPr>
          <w:rFonts w:ascii="Times New Roman" w:hAnsi="Times New Roman" w:cs="Times New Roman"/>
          <w:sz w:val="28"/>
          <w:szCs w:val="28"/>
        </w:rPr>
      </w:pPr>
      <w:r w:rsidRPr="00047F72">
        <w:rPr>
          <w:rFonts w:ascii="Times New Roman" w:hAnsi="Times New Roman" w:cs="Times New Roman"/>
          <w:sz w:val="28"/>
          <w:szCs w:val="28"/>
        </w:rPr>
        <w:t>разрабатывает и вносит в Тейковский районный Совет на утверждение проект местного бюджета и отчеты о его исполнении;</w:t>
      </w:r>
    </w:p>
    <w:p w14:paraId="0E6F18BE" w14:textId="77777777" w:rsidR="00047F72" w:rsidRPr="00047F72" w:rsidRDefault="00047F72" w:rsidP="00047F72">
      <w:pPr>
        <w:pStyle w:val="af7"/>
        <w:ind w:firstLine="540"/>
        <w:rPr>
          <w:rFonts w:ascii="Times New Roman" w:hAnsi="Times New Roman" w:cs="Times New Roman"/>
          <w:sz w:val="28"/>
          <w:szCs w:val="28"/>
        </w:rPr>
      </w:pPr>
      <w:r w:rsidRPr="00047F72">
        <w:rPr>
          <w:rFonts w:ascii="Times New Roman" w:hAnsi="Times New Roman" w:cs="Times New Roman"/>
          <w:sz w:val="28"/>
          <w:szCs w:val="28"/>
        </w:rPr>
        <w:t>участвует в судебных разбирательствах по делам, связанным с вопросами местного значения, и по делам, связанным с осуществлением отдельных государственных полномочий;</w:t>
      </w:r>
    </w:p>
    <w:p w14:paraId="5714F1AF" w14:textId="77777777" w:rsidR="00047F72" w:rsidRPr="00047F72" w:rsidRDefault="00047F72" w:rsidP="00047F72">
      <w:pPr>
        <w:pStyle w:val="af7"/>
        <w:ind w:firstLine="540"/>
        <w:rPr>
          <w:rFonts w:ascii="Times New Roman" w:hAnsi="Times New Roman" w:cs="Times New Roman"/>
          <w:sz w:val="28"/>
          <w:szCs w:val="28"/>
        </w:rPr>
      </w:pPr>
      <w:r w:rsidRPr="00047F72">
        <w:rPr>
          <w:rFonts w:ascii="Times New Roman" w:hAnsi="Times New Roman" w:cs="Times New Roman"/>
          <w:sz w:val="28"/>
          <w:szCs w:val="28"/>
        </w:rPr>
        <w:t>обеспечивает проведение аттестации, квалификационных экзаменов, присвоение классных чинов муниципальным служащим в соответствии с  законодательством Российской Федерации и Ивановской области, создает условия для переподготовки и повышения квалификации;</w:t>
      </w:r>
    </w:p>
    <w:p w14:paraId="5988BD69" w14:textId="77777777" w:rsidR="00047F72" w:rsidRPr="00047F72" w:rsidRDefault="00047F72" w:rsidP="00047F72">
      <w:pPr>
        <w:pStyle w:val="af7"/>
        <w:ind w:firstLine="540"/>
        <w:rPr>
          <w:rFonts w:ascii="Times New Roman" w:hAnsi="Times New Roman" w:cs="Times New Roman"/>
          <w:sz w:val="28"/>
          <w:szCs w:val="28"/>
        </w:rPr>
      </w:pPr>
      <w:r w:rsidRPr="00047F72">
        <w:rPr>
          <w:rFonts w:ascii="Times New Roman" w:hAnsi="Times New Roman" w:cs="Times New Roman"/>
          <w:sz w:val="28"/>
          <w:szCs w:val="28"/>
        </w:rPr>
        <w:t>обеспечивает надлежащее и своевременное  исполнение Администрацией положений законов и иных нормативных правовых актов Ивановской области по  вопросам осуществления отдельных государственных полномочий;</w:t>
      </w:r>
    </w:p>
    <w:p w14:paraId="6DD74221" w14:textId="77777777" w:rsidR="00047F72" w:rsidRPr="00047F72" w:rsidRDefault="00047F72" w:rsidP="00047F72">
      <w:pPr>
        <w:pStyle w:val="af7"/>
        <w:ind w:firstLine="540"/>
        <w:rPr>
          <w:rFonts w:ascii="Times New Roman" w:hAnsi="Times New Roman" w:cs="Times New Roman"/>
          <w:sz w:val="28"/>
          <w:szCs w:val="28"/>
        </w:rPr>
      </w:pPr>
      <w:r w:rsidRPr="00047F72">
        <w:rPr>
          <w:rFonts w:ascii="Times New Roman" w:hAnsi="Times New Roman" w:cs="Times New Roman"/>
          <w:sz w:val="28"/>
          <w:szCs w:val="28"/>
        </w:rPr>
        <w:t>обеспечивает целевое и эффективное расходование субвенций из регионального фонда компенсаций;</w:t>
      </w:r>
    </w:p>
    <w:p w14:paraId="7610D5C9" w14:textId="77777777" w:rsidR="00047F72" w:rsidRPr="00047F72" w:rsidRDefault="00047F72" w:rsidP="00047F72">
      <w:pPr>
        <w:pStyle w:val="af7"/>
        <w:ind w:firstLine="540"/>
        <w:rPr>
          <w:rFonts w:ascii="Times New Roman" w:hAnsi="Times New Roman" w:cs="Times New Roman"/>
          <w:sz w:val="28"/>
          <w:szCs w:val="28"/>
        </w:rPr>
      </w:pPr>
      <w:r w:rsidRPr="00047F72">
        <w:rPr>
          <w:rFonts w:ascii="Times New Roman" w:hAnsi="Times New Roman" w:cs="Times New Roman"/>
          <w:sz w:val="28"/>
          <w:szCs w:val="28"/>
        </w:rPr>
        <w:t>обеспечивает сохранность и эффективное управление материальными средствами (государственным имуществом), переданным в  пользование  и/или управление Администрации в целях осуществления отдельных государственных полномочий;</w:t>
      </w:r>
    </w:p>
    <w:p w14:paraId="7EE66C23" w14:textId="77777777" w:rsidR="00047F72" w:rsidRPr="00047F72" w:rsidRDefault="00047F72" w:rsidP="00047F72">
      <w:pPr>
        <w:pStyle w:val="af7"/>
        <w:ind w:firstLine="540"/>
        <w:rPr>
          <w:rFonts w:ascii="Times New Roman" w:hAnsi="Times New Roman" w:cs="Times New Roman"/>
          <w:sz w:val="28"/>
          <w:szCs w:val="28"/>
        </w:rPr>
      </w:pPr>
      <w:r w:rsidRPr="00047F72">
        <w:rPr>
          <w:rFonts w:ascii="Times New Roman" w:hAnsi="Times New Roman" w:cs="Times New Roman"/>
          <w:sz w:val="28"/>
          <w:szCs w:val="28"/>
        </w:rPr>
        <w:t>обеспечивает исполнение предписаний  уполномоченных государственных органов об устранении нарушений требований  законов по вопросам осуществления отдельных государственных полномочий;</w:t>
      </w:r>
    </w:p>
    <w:p w14:paraId="68CF7F1C" w14:textId="77777777" w:rsidR="00047F72" w:rsidRPr="00047F72" w:rsidRDefault="00047F72" w:rsidP="00047F72">
      <w:pPr>
        <w:pStyle w:val="af7"/>
        <w:ind w:firstLine="540"/>
        <w:rPr>
          <w:rFonts w:ascii="Times New Roman" w:hAnsi="Times New Roman" w:cs="Times New Roman"/>
          <w:sz w:val="28"/>
          <w:szCs w:val="28"/>
        </w:rPr>
      </w:pPr>
      <w:r w:rsidRPr="00047F72">
        <w:rPr>
          <w:rFonts w:ascii="Times New Roman" w:hAnsi="Times New Roman" w:cs="Times New Roman"/>
          <w:sz w:val="28"/>
          <w:szCs w:val="28"/>
        </w:rPr>
        <w:t>обеспечивает надлежащее составление и своевременное предоставление уполномоченным  государственным  органам отчетности об осуществлении отдельных государственных полномочий;</w:t>
      </w:r>
    </w:p>
    <w:p w14:paraId="7B4C53DF" w14:textId="77777777" w:rsidR="00047F72" w:rsidRPr="00047F72" w:rsidRDefault="00047F72" w:rsidP="00047F72">
      <w:pPr>
        <w:pStyle w:val="af7"/>
        <w:ind w:firstLine="540"/>
        <w:rPr>
          <w:rFonts w:ascii="Times New Roman" w:hAnsi="Times New Roman" w:cs="Times New Roman"/>
          <w:sz w:val="28"/>
          <w:szCs w:val="28"/>
        </w:rPr>
      </w:pPr>
      <w:r w:rsidRPr="00047F72">
        <w:rPr>
          <w:rFonts w:ascii="Times New Roman" w:hAnsi="Times New Roman" w:cs="Times New Roman"/>
          <w:sz w:val="28"/>
          <w:szCs w:val="28"/>
        </w:rPr>
        <w:t>обеспечивает сбор и предоставление уполномоченным государственным органам документов и материалов для государственного контроля за осуществлением отдельных государственных полномочий;</w:t>
      </w:r>
    </w:p>
    <w:p w14:paraId="3A3A9822" w14:textId="77777777" w:rsidR="00047F72" w:rsidRPr="00047F72" w:rsidRDefault="00047F72" w:rsidP="00047F72">
      <w:pPr>
        <w:pStyle w:val="af7"/>
        <w:ind w:firstLine="540"/>
        <w:rPr>
          <w:rFonts w:ascii="Times New Roman" w:hAnsi="Times New Roman" w:cs="Times New Roman"/>
          <w:sz w:val="28"/>
          <w:szCs w:val="28"/>
        </w:rPr>
      </w:pPr>
      <w:r w:rsidRPr="00047F72">
        <w:rPr>
          <w:rFonts w:ascii="Times New Roman" w:hAnsi="Times New Roman" w:cs="Times New Roman"/>
          <w:sz w:val="28"/>
          <w:szCs w:val="28"/>
        </w:rPr>
        <w:t>обеспечивает возврат в казну Ивановской области материальных ресурсов (государственного имущества), переданных в пользование  и/или  управление в соответствии с законом Ивановской области о наделении полномочиями, и неизрасходованных сумм субвенций из  регионального  фонда компенсаций в случае,  если  закон  Ивановской области  о  наделении   полномочиями будет признан недействующим полностью или частично либо утратит силу;</w:t>
      </w:r>
    </w:p>
    <w:p w14:paraId="74EB2F95" w14:textId="77777777" w:rsidR="00047F72" w:rsidRPr="00047F72" w:rsidRDefault="00047F72" w:rsidP="00047F72">
      <w:pPr>
        <w:ind w:firstLine="708"/>
        <w:rPr>
          <w:rFonts w:ascii="Times New Roman" w:hAnsi="Times New Roman" w:cs="Times New Roman"/>
          <w:sz w:val="28"/>
          <w:szCs w:val="28"/>
        </w:rPr>
      </w:pPr>
      <w:r w:rsidRPr="00047F72">
        <w:rPr>
          <w:rFonts w:ascii="Times New Roman" w:hAnsi="Times New Roman" w:cs="Times New Roman"/>
          <w:sz w:val="28"/>
          <w:szCs w:val="28"/>
        </w:rPr>
        <w:lastRenderedPageBreak/>
        <w:t>обжалует в судебном порядке предписания уполномоченных государственных органов об устранении нарушений требований законодательства по вопросам осуществления отдельных государственных полномочий;</w:t>
      </w:r>
    </w:p>
    <w:p w14:paraId="7D8D6228" w14:textId="77777777" w:rsidR="00047F72" w:rsidRPr="00047F72" w:rsidRDefault="00047F72" w:rsidP="00047F72">
      <w:pPr>
        <w:ind w:firstLine="708"/>
        <w:rPr>
          <w:rFonts w:ascii="Times New Roman" w:hAnsi="Times New Roman" w:cs="Times New Roman"/>
          <w:sz w:val="28"/>
          <w:szCs w:val="28"/>
        </w:rPr>
      </w:pPr>
      <w:r w:rsidRPr="00047F72">
        <w:rPr>
          <w:rFonts w:ascii="Times New Roman" w:hAnsi="Times New Roman" w:cs="Times New Roman"/>
          <w:sz w:val="28"/>
          <w:szCs w:val="28"/>
        </w:rPr>
        <w:t>участвует в судебных разбирательствах:</w:t>
      </w:r>
    </w:p>
    <w:p w14:paraId="33FBA2A0" w14:textId="77777777" w:rsidR="00047F72" w:rsidRPr="00047F72" w:rsidRDefault="00047F72" w:rsidP="00047F72">
      <w:pPr>
        <w:ind w:firstLine="708"/>
        <w:rPr>
          <w:rFonts w:ascii="Times New Roman" w:hAnsi="Times New Roman" w:cs="Times New Roman"/>
          <w:sz w:val="28"/>
          <w:szCs w:val="28"/>
        </w:rPr>
      </w:pPr>
      <w:r w:rsidRPr="00047F72">
        <w:rPr>
          <w:rFonts w:ascii="Times New Roman" w:hAnsi="Times New Roman" w:cs="Times New Roman"/>
          <w:sz w:val="28"/>
          <w:szCs w:val="28"/>
        </w:rPr>
        <w:t>- по делам об оспаривании действий (бездействия) Администрации при осуществлении ими отдельных государственных полномочий;</w:t>
      </w:r>
    </w:p>
    <w:p w14:paraId="579AA4F9" w14:textId="77777777" w:rsidR="00047F72" w:rsidRPr="00047F72" w:rsidRDefault="00047F72" w:rsidP="00047F72">
      <w:pPr>
        <w:ind w:firstLine="708"/>
        <w:rPr>
          <w:rFonts w:ascii="Times New Roman" w:hAnsi="Times New Roman" w:cs="Times New Roman"/>
          <w:sz w:val="28"/>
          <w:szCs w:val="28"/>
        </w:rPr>
      </w:pPr>
      <w:r w:rsidRPr="00047F72">
        <w:rPr>
          <w:rFonts w:ascii="Times New Roman" w:hAnsi="Times New Roman" w:cs="Times New Roman"/>
          <w:sz w:val="28"/>
          <w:szCs w:val="28"/>
        </w:rPr>
        <w:t>- по делам, связанным с осуществлением Администрацией отдельных государственных полномочий;</w:t>
      </w:r>
    </w:p>
    <w:p w14:paraId="62B7BDEB" w14:textId="77777777" w:rsidR="00047F72" w:rsidRPr="00047F72" w:rsidRDefault="00047F72" w:rsidP="00047F72">
      <w:pPr>
        <w:ind w:firstLine="708"/>
        <w:rPr>
          <w:rFonts w:ascii="Times New Roman" w:hAnsi="Times New Roman" w:cs="Times New Roman"/>
          <w:sz w:val="28"/>
          <w:szCs w:val="28"/>
        </w:rPr>
      </w:pPr>
      <w:r w:rsidRPr="00047F72">
        <w:rPr>
          <w:rFonts w:ascii="Times New Roman" w:hAnsi="Times New Roman" w:cs="Times New Roman"/>
          <w:sz w:val="28"/>
          <w:szCs w:val="28"/>
        </w:rPr>
        <w:t>организовывает исполнение отдельных государственных полномочий в соответствии с федеральными законами, законами Ивановской области;</w:t>
      </w:r>
    </w:p>
    <w:p w14:paraId="3DFDDBEE" w14:textId="77777777" w:rsidR="00047F72" w:rsidRPr="00047F72" w:rsidRDefault="00047F72" w:rsidP="00047F72">
      <w:pPr>
        <w:ind w:firstLine="708"/>
        <w:rPr>
          <w:rFonts w:ascii="Times New Roman" w:hAnsi="Times New Roman" w:cs="Times New Roman"/>
          <w:sz w:val="28"/>
          <w:szCs w:val="28"/>
        </w:rPr>
      </w:pPr>
      <w:r w:rsidRPr="00047F72">
        <w:rPr>
          <w:rFonts w:ascii="Times New Roman" w:hAnsi="Times New Roman" w:cs="Times New Roman"/>
          <w:sz w:val="28"/>
          <w:szCs w:val="28"/>
        </w:rPr>
        <w:t>осуществляет контроль за надлежащим и своевременным исполнением муниципальных правовых актов по осуществлению отдельных государственных полномочий;</w:t>
      </w:r>
    </w:p>
    <w:p w14:paraId="4EEB0118" w14:textId="77777777" w:rsidR="00047F72" w:rsidRPr="00047F72" w:rsidRDefault="00047F72" w:rsidP="00047F72">
      <w:pPr>
        <w:pStyle w:val="af7"/>
        <w:ind w:firstLine="708"/>
        <w:rPr>
          <w:rFonts w:ascii="Times New Roman" w:hAnsi="Times New Roman" w:cs="Times New Roman"/>
          <w:sz w:val="28"/>
          <w:szCs w:val="28"/>
        </w:rPr>
      </w:pPr>
      <w:r w:rsidRPr="00047F72">
        <w:rPr>
          <w:rFonts w:ascii="Times New Roman" w:hAnsi="Times New Roman" w:cs="Times New Roman"/>
          <w:sz w:val="28"/>
          <w:szCs w:val="28"/>
        </w:rPr>
        <w:t>осуществляет иные  полномочия,  отнесенные  законодательством  Российской Федерации, законодательством Ивановской области, Уставом Тейковского муниципального района, актами Тейковского районного Совета  и настоящим контрактом к его компетенции.</w:t>
      </w:r>
    </w:p>
    <w:p w14:paraId="2895C213" w14:textId="77777777" w:rsidR="00047F72" w:rsidRPr="00047F72" w:rsidRDefault="00047F72" w:rsidP="00047F72">
      <w:pPr>
        <w:jc w:val="center"/>
        <w:rPr>
          <w:rFonts w:ascii="Times New Roman" w:hAnsi="Times New Roman" w:cs="Times New Roman"/>
          <w:sz w:val="28"/>
          <w:szCs w:val="28"/>
        </w:rPr>
      </w:pPr>
    </w:p>
    <w:p w14:paraId="144309E7" w14:textId="77777777" w:rsidR="00047F72" w:rsidRPr="00047F72" w:rsidRDefault="00047F72" w:rsidP="00047F72">
      <w:pPr>
        <w:jc w:val="center"/>
        <w:outlineLvl w:val="1"/>
        <w:rPr>
          <w:rFonts w:ascii="Times New Roman" w:hAnsi="Times New Roman" w:cs="Times New Roman"/>
          <w:sz w:val="28"/>
          <w:szCs w:val="28"/>
        </w:rPr>
      </w:pPr>
      <w:r w:rsidRPr="00047F72">
        <w:rPr>
          <w:rFonts w:ascii="Times New Roman" w:hAnsi="Times New Roman" w:cs="Times New Roman"/>
          <w:sz w:val="28"/>
          <w:szCs w:val="28"/>
        </w:rPr>
        <w:t>IV. Осуществление главой администрации муниципального района</w:t>
      </w:r>
    </w:p>
    <w:p w14:paraId="6ADFA2D4" w14:textId="77777777" w:rsidR="00047F72" w:rsidRPr="00047F72" w:rsidRDefault="00047F72" w:rsidP="00047F72">
      <w:pPr>
        <w:jc w:val="center"/>
        <w:rPr>
          <w:rFonts w:ascii="Times New Roman" w:hAnsi="Times New Roman" w:cs="Times New Roman"/>
          <w:sz w:val="28"/>
          <w:szCs w:val="28"/>
        </w:rPr>
      </w:pPr>
      <w:r w:rsidRPr="00047F72">
        <w:rPr>
          <w:rFonts w:ascii="Times New Roman" w:hAnsi="Times New Roman" w:cs="Times New Roman"/>
          <w:sz w:val="28"/>
          <w:szCs w:val="28"/>
        </w:rPr>
        <w:t>отдельных государственных полномочий</w:t>
      </w:r>
    </w:p>
    <w:p w14:paraId="20769CE6" w14:textId="77777777" w:rsidR="00047F72" w:rsidRPr="00047F72" w:rsidRDefault="00047F72" w:rsidP="00047F72">
      <w:pPr>
        <w:jc w:val="center"/>
        <w:rPr>
          <w:rFonts w:ascii="Times New Roman" w:hAnsi="Times New Roman" w:cs="Times New Roman"/>
          <w:sz w:val="28"/>
          <w:szCs w:val="28"/>
        </w:rPr>
      </w:pPr>
    </w:p>
    <w:p w14:paraId="016DDD07" w14:textId="77777777" w:rsidR="00047F72" w:rsidRPr="00047F72" w:rsidRDefault="00047F72" w:rsidP="00047F72">
      <w:pPr>
        <w:ind w:firstLine="540"/>
        <w:rPr>
          <w:rFonts w:ascii="Times New Roman" w:hAnsi="Times New Roman" w:cs="Times New Roman"/>
          <w:sz w:val="28"/>
          <w:szCs w:val="28"/>
        </w:rPr>
      </w:pPr>
      <w:r w:rsidRPr="00047F72">
        <w:rPr>
          <w:rFonts w:ascii="Times New Roman" w:hAnsi="Times New Roman" w:cs="Times New Roman"/>
          <w:sz w:val="28"/>
          <w:szCs w:val="28"/>
        </w:rPr>
        <w:t>10. Условия контракта для главы администрации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Ивановской области:</w:t>
      </w:r>
    </w:p>
    <w:p w14:paraId="6EC5153B" w14:textId="77777777" w:rsidR="00047F72" w:rsidRPr="00047F72" w:rsidRDefault="00047F72" w:rsidP="00047F72">
      <w:pPr>
        <w:ind w:firstLine="540"/>
        <w:rPr>
          <w:rFonts w:ascii="Times New Roman" w:hAnsi="Times New Roman" w:cs="Times New Roman"/>
          <w:sz w:val="28"/>
          <w:szCs w:val="28"/>
        </w:rPr>
      </w:pPr>
      <w:r w:rsidRPr="00047F72">
        <w:rPr>
          <w:rFonts w:ascii="Times New Roman" w:hAnsi="Times New Roman" w:cs="Times New Roman"/>
          <w:sz w:val="28"/>
          <w:szCs w:val="28"/>
        </w:rPr>
        <w:t>10.1. Глава администрации обязан:</w:t>
      </w:r>
    </w:p>
    <w:p w14:paraId="19CC6169" w14:textId="77777777" w:rsidR="00047F72" w:rsidRPr="00047F72" w:rsidRDefault="00047F72" w:rsidP="00047F72">
      <w:pPr>
        <w:ind w:firstLine="540"/>
        <w:rPr>
          <w:rFonts w:ascii="Times New Roman" w:hAnsi="Times New Roman" w:cs="Times New Roman"/>
          <w:sz w:val="28"/>
          <w:szCs w:val="28"/>
        </w:rPr>
      </w:pPr>
      <w:r w:rsidRPr="00047F72">
        <w:rPr>
          <w:rFonts w:ascii="Times New Roman" w:hAnsi="Times New Roman" w:cs="Times New Roman"/>
          <w:sz w:val="28"/>
          <w:szCs w:val="28"/>
        </w:rPr>
        <w:t>а) знать и соблюдать Конституцию Российской Федерации, федеральные законы, Устав Ивановской области, законы Ивановской области, Устав Тейковского муниципального района, нормативные правовые акты, связанные с осуществлением переданных отдельных государственных полномочий;</w:t>
      </w:r>
    </w:p>
    <w:p w14:paraId="50C1CA97" w14:textId="77777777" w:rsidR="00047F72" w:rsidRPr="00047F72" w:rsidRDefault="00047F72" w:rsidP="00047F72">
      <w:pPr>
        <w:ind w:firstLine="540"/>
        <w:rPr>
          <w:rFonts w:ascii="Times New Roman" w:hAnsi="Times New Roman" w:cs="Times New Roman"/>
          <w:sz w:val="28"/>
          <w:szCs w:val="28"/>
        </w:rPr>
      </w:pPr>
      <w:r w:rsidRPr="00047F72">
        <w:rPr>
          <w:rFonts w:ascii="Times New Roman" w:hAnsi="Times New Roman" w:cs="Times New Roman"/>
          <w:sz w:val="28"/>
          <w:szCs w:val="28"/>
        </w:rPr>
        <w:t>б) исполнять надлежащим образом отдельные государственные полномочия (обеспечивать надлежащее исполнение отдельных государственных полномочий);</w:t>
      </w:r>
    </w:p>
    <w:p w14:paraId="3585EDB4" w14:textId="77777777" w:rsidR="00047F72" w:rsidRPr="00047F72" w:rsidRDefault="00047F72" w:rsidP="00047F72">
      <w:pPr>
        <w:ind w:firstLine="540"/>
        <w:rPr>
          <w:rFonts w:ascii="Times New Roman" w:hAnsi="Times New Roman" w:cs="Times New Roman"/>
          <w:sz w:val="28"/>
          <w:szCs w:val="28"/>
        </w:rPr>
      </w:pPr>
      <w:r w:rsidRPr="00047F72">
        <w:rPr>
          <w:rFonts w:ascii="Times New Roman" w:hAnsi="Times New Roman" w:cs="Times New Roman"/>
          <w:sz w:val="28"/>
          <w:szCs w:val="28"/>
        </w:rPr>
        <w:t>в) обеспечивать целевое использование предоставленных на осуществление отдельных государственных полномочий материальных ресурсов и финансовых средств;</w:t>
      </w:r>
    </w:p>
    <w:p w14:paraId="6DFCECFA" w14:textId="77777777" w:rsidR="00047F72" w:rsidRPr="00047F72" w:rsidRDefault="00047F72" w:rsidP="00047F72">
      <w:pPr>
        <w:ind w:firstLine="540"/>
        <w:rPr>
          <w:rFonts w:ascii="Times New Roman" w:hAnsi="Times New Roman" w:cs="Times New Roman"/>
          <w:sz w:val="28"/>
          <w:szCs w:val="28"/>
        </w:rPr>
      </w:pPr>
      <w:r w:rsidRPr="00047F72">
        <w:rPr>
          <w:rFonts w:ascii="Times New Roman" w:hAnsi="Times New Roman" w:cs="Times New Roman"/>
          <w:sz w:val="28"/>
          <w:szCs w:val="28"/>
        </w:rPr>
        <w:t>г) исполнять (обеспечивать исполнение) официальные документы Ивановской областной Думы и Губернатора Ивановской области в части исполнения переданных государственных полномочий;</w:t>
      </w:r>
    </w:p>
    <w:p w14:paraId="1B1C23D1" w14:textId="77777777" w:rsidR="00047F72" w:rsidRPr="00047F72" w:rsidRDefault="00047F72" w:rsidP="00047F72">
      <w:pPr>
        <w:ind w:firstLine="540"/>
        <w:rPr>
          <w:rFonts w:ascii="Times New Roman" w:hAnsi="Times New Roman" w:cs="Times New Roman"/>
          <w:sz w:val="28"/>
          <w:szCs w:val="28"/>
        </w:rPr>
      </w:pPr>
      <w:r w:rsidRPr="00047F72">
        <w:rPr>
          <w:rFonts w:ascii="Times New Roman" w:hAnsi="Times New Roman" w:cs="Times New Roman"/>
          <w:sz w:val="28"/>
          <w:szCs w:val="28"/>
        </w:rPr>
        <w:t>д) представлять (обеспечивать представление) в Ивановскую областную Думу, Губернатору Ивановской области в установленном ими порядке расчеты финансовых затрат, требуемых на осуществление отдельных государственных полномочий, отчеты об их исполнении, иные документы и информацию, связанные с осуществлением отдельных государственных полномочий;</w:t>
      </w:r>
    </w:p>
    <w:p w14:paraId="2196B91B" w14:textId="77777777" w:rsidR="00047F72" w:rsidRPr="00047F72" w:rsidRDefault="00047F72" w:rsidP="00047F72">
      <w:pPr>
        <w:ind w:firstLine="540"/>
        <w:rPr>
          <w:rFonts w:ascii="Times New Roman" w:hAnsi="Times New Roman" w:cs="Times New Roman"/>
          <w:sz w:val="28"/>
          <w:szCs w:val="28"/>
        </w:rPr>
      </w:pPr>
      <w:r w:rsidRPr="00047F72">
        <w:rPr>
          <w:rFonts w:ascii="Times New Roman" w:hAnsi="Times New Roman" w:cs="Times New Roman"/>
          <w:sz w:val="28"/>
          <w:szCs w:val="28"/>
        </w:rPr>
        <w:t>е) обеспечивать возврат материальных ресурсов и неиспользованных финансовых средств при прекращении исполнения органами местного самоуправления отдельных государственных полномочий;</w:t>
      </w:r>
    </w:p>
    <w:p w14:paraId="2E4812C8" w14:textId="77777777" w:rsidR="00047F72" w:rsidRPr="00047F72" w:rsidRDefault="00047F72" w:rsidP="00047F72">
      <w:pPr>
        <w:ind w:firstLine="540"/>
        <w:rPr>
          <w:rFonts w:ascii="Times New Roman" w:hAnsi="Times New Roman" w:cs="Times New Roman"/>
          <w:sz w:val="28"/>
          <w:szCs w:val="28"/>
        </w:rPr>
      </w:pPr>
      <w:r w:rsidRPr="00047F72">
        <w:rPr>
          <w:rFonts w:ascii="Times New Roman" w:hAnsi="Times New Roman" w:cs="Times New Roman"/>
          <w:sz w:val="28"/>
          <w:szCs w:val="28"/>
        </w:rPr>
        <w:t>ж) не разглашать охраняемую законом тайну;</w:t>
      </w:r>
    </w:p>
    <w:p w14:paraId="1E05518F" w14:textId="77777777" w:rsidR="00047F72" w:rsidRPr="00047F72" w:rsidRDefault="00047F72" w:rsidP="00047F72">
      <w:pPr>
        <w:ind w:firstLine="540"/>
        <w:rPr>
          <w:rFonts w:ascii="Times New Roman" w:hAnsi="Times New Roman" w:cs="Times New Roman"/>
          <w:sz w:val="28"/>
          <w:szCs w:val="28"/>
        </w:rPr>
      </w:pPr>
      <w:r w:rsidRPr="00047F72">
        <w:rPr>
          <w:rFonts w:ascii="Times New Roman" w:hAnsi="Times New Roman" w:cs="Times New Roman"/>
          <w:sz w:val="28"/>
          <w:szCs w:val="28"/>
        </w:rPr>
        <w:t xml:space="preserve">з) представлять на утверждение Тейковского районного Совета  проект структуры администрации Тейковского муниципального района, содержащий </w:t>
      </w:r>
      <w:r w:rsidRPr="00047F72">
        <w:rPr>
          <w:rFonts w:ascii="Times New Roman" w:hAnsi="Times New Roman" w:cs="Times New Roman"/>
          <w:sz w:val="28"/>
          <w:szCs w:val="28"/>
        </w:rPr>
        <w:lastRenderedPageBreak/>
        <w:t>перечень структурных подразделений администрации Тейковского муниципального района, и (или) должностных лиц администрации Тейковского муниципального района, на которых возлагается осуществление отдельных государственных полномочий;</w:t>
      </w:r>
    </w:p>
    <w:p w14:paraId="4D1698B1" w14:textId="77777777" w:rsidR="00047F72" w:rsidRPr="00047F72" w:rsidRDefault="00047F72" w:rsidP="00047F72">
      <w:pPr>
        <w:ind w:firstLine="540"/>
        <w:rPr>
          <w:rFonts w:ascii="Times New Roman" w:hAnsi="Times New Roman" w:cs="Times New Roman"/>
          <w:sz w:val="28"/>
          <w:szCs w:val="28"/>
        </w:rPr>
      </w:pPr>
      <w:r w:rsidRPr="00047F72">
        <w:rPr>
          <w:rFonts w:ascii="Times New Roman" w:hAnsi="Times New Roman" w:cs="Times New Roman"/>
          <w:sz w:val="28"/>
          <w:szCs w:val="28"/>
        </w:rPr>
        <w:t>и) организовать работу администрации Тейковского муниципального района, выполнение которой необходимо для осуществления отдельных государственных полномочий, переданных органам местного самоуправления федеральными и областными законами;</w:t>
      </w:r>
    </w:p>
    <w:p w14:paraId="76EC8B8C" w14:textId="77777777" w:rsidR="00047F72" w:rsidRPr="00047F72" w:rsidRDefault="00047F72" w:rsidP="00047F72">
      <w:pPr>
        <w:ind w:firstLine="540"/>
        <w:rPr>
          <w:rFonts w:ascii="Times New Roman" w:hAnsi="Times New Roman" w:cs="Times New Roman"/>
          <w:sz w:val="28"/>
          <w:szCs w:val="28"/>
        </w:rPr>
      </w:pPr>
      <w:r w:rsidRPr="00047F72">
        <w:rPr>
          <w:rFonts w:ascii="Times New Roman" w:hAnsi="Times New Roman" w:cs="Times New Roman"/>
          <w:sz w:val="28"/>
          <w:szCs w:val="28"/>
        </w:rPr>
        <w:t>к) исполнять иные обязанности, установленные федеральными законами или законами Ивановской области, предусматривающими наделение отдельными государственными полномочиями.</w:t>
      </w:r>
    </w:p>
    <w:p w14:paraId="6BB28479" w14:textId="77777777" w:rsidR="00047F72" w:rsidRPr="00047F72" w:rsidRDefault="00047F72" w:rsidP="00047F72">
      <w:pPr>
        <w:ind w:firstLine="540"/>
        <w:rPr>
          <w:rFonts w:ascii="Times New Roman" w:hAnsi="Times New Roman" w:cs="Times New Roman"/>
          <w:sz w:val="28"/>
          <w:szCs w:val="28"/>
        </w:rPr>
      </w:pPr>
      <w:r w:rsidRPr="00047F72">
        <w:rPr>
          <w:rFonts w:ascii="Times New Roman" w:hAnsi="Times New Roman" w:cs="Times New Roman"/>
          <w:sz w:val="28"/>
          <w:szCs w:val="28"/>
        </w:rPr>
        <w:t>10.2. Глава администрации вправе:</w:t>
      </w:r>
    </w:p>
    <w:p w14:paraId="3A9117A9" w14:textId="77777777" w:rsidR="00047F72" w:rsidRPr="00047F72" w:rsidRDefault="00047F72" w:rsidP="00047F72">
      <w:pPr>
        <w:ind w:firstLine="540"/>
        <w:rPr>
          <w:rFonts w:ascii="Times New Roman" w:hAnsi="Times New Roman" w:cs="Times New Roman"/>
          <w:sz w:val="28"/>
          <w:szCs w:val="28"/>
        </w:rPr>
      </w:pPr>
      <w:r w:rsidRPr="00047F72">
        <w:rPr>
          <w:rFonts w:ascii="Times New Roman" w:hAnsi="Times New Roman" w:cs="Times New Roman"/>
          <w:sz w:val="28"/>
          <w:szCs w:val="28"/>
        </w:rPr>
        <w:t>а) требовать своевременного и в полном объеме перечисления финансовых средств, предусмотренных в областном бюджете для осуществления переданных государственных полномочий;</w:t>
      </w:r>
    </w:p>
    <w:p w14:paraId="6B45720D" w14:textId="77777777" w:rsidR="00047F72" w:rsidRPr="00047F72" w:rsidRDefault="00047F72" w:rsidP="00047F72">
      <w:pPr>
        <w:ind w:firstLine="540"/>
        <w:rPr>
          <w:rFonts w:ascii="Times New Roman" w:hAnsi="Times New Roman" w:cs="Times New Roman"/>
          <w:sz w:val="28"/>
          <w:szCs w:val="28"/>
        </w:rPr>
      </w:pPr>
      <w:r w:rsidRPr="00047F72">
        <w:rPr>
          <w:rFonts w:ascii="Times New Roman" w:hAnsi="Times New Roman" w:cs="Times New Roman"/>
          <w:sz w:val="28"/>
          <w:szCs w:val="28"/>
        </w:rPr>
        <w:t>б) издавать в пределах своих полномочий правовые акты по вопросам, связанным с осуществлением отдельных государственных полномочий, осуществлять контроль за их исполнением;</w:t>
      </w:r>
    </w:p>
    <w:p w14:paraId="62355DBF" w14:textId="77777777" w:rsidR="00047F72" w:rsidRPr="00047F72" w:rsidRDefault="00047F72" w:rsidP="00047F72">
      <w:pPr>
        <w:ind w:firstLine="540"/>
        <w:rPr>
          <w:rFonts w:ascii="Times New Roman" w:hAnsi="Times New Roman" w:cs="Times New Roman"/>
          <w:sz w:val="28"/>
          <w:szCs w:val="28"/>
        </w:rPr>
      </w:pPr>
      <w:r w:rsidRPr="00047F72">
        <w:rPr>
          <w:rFonts w:ascii="Times New Roman" w:hAnsi="Times New Roman" w:cs="Times New Roman"/>
          <w:sz w:val="28"/>
          <w:szCs w:val="28"/>
        </w:rPr>
        <w:t>в) дополнительно использовать материальные ресурсы и финансовые средства Тейковского муниципального района для осуществления переданных отдельных государственных полномочий в соответствии с муниципальными правовыми актами;</w:t>
      </w:r>
    </w:p>
    <w:p w14:paraId="345A607F" w14:textId="77777777" w:rsidR="00047F72" w:rsidRPr="00047F72" w:rsidRDefault="00047F72" w:rsidP="00047F72">
      <w:pPr>
        <w:ind w:firstLine="540"/>
        <w:rPr>
          <w:rFonts w:ascii="Times New Roman" w:hAnsi="Times New Roman" w:cs="Times New Roman"/>
          <w:sz w:val="28"/>
          <w:szCs w:val="28"/>
        </w:rPr>
      </w:pPr>
      <w:r w:rsidRPr="00047F72">
        <w:rPr>
          <w:rFonts w:ascii="Times New Roman" w:hAnsi="Times New Roman" w:cs="Times New Roman"/>
          <w:sz w:val="28"/>
          <w:szCs w:val="28"/>
        </w:rPr>
        <w:t>г) использовать в соответствии с федеральным и областным законодательством материальные ресурсы, финансовые средства, предоставленные органам местного самоуправления для осуществления отдельных государственных полномочий;</w:t>
      </w:r>
    </w:p>
    <w:p w14:paraId="0A34C880" w14:textId="77777777" w:rsidR="00047F72" w:rsidRPr="00047F72" w:rsidRDefault="00047F72" w:rsidP="00047F72">
      <w:pPr>
        <w:ind w:firstLine="540"/>
        <w:rPr>
          <w:rFonts w:ascii="Times New Roman" w:hAnsi="Times New Roman" w:cs="Times New Roman"/>
          <w:sz w:val="28"/>
          <w:szCs w:val="28"/>
        </w:rPr>
      </w:pPr>
      <w:r w:rsidRPr="00047F72">
        <w:rPr>
          <w:rFonts w:ascii="Times New Roman" w:hAnsi="Times New Roman" w:cs="Times New Roman"/>
          <w:sz w:val="28"/>
          <w:szCs w:val="28"/>
        </w:rPr>
        <w:t>д) иметь иные права, установленные федеральными законами или законами Ивановской области, предусматривающими наделение отдельными государственными полномочиями.</w:t>
      </w:r>
    </w:p>
    <w:p w14:paraId="25FC7A3E" w14:textId="77777777" w:rsidR="00047F72" w:rsidRPr="00047F72" w:rsidRDefault="00047F72" w:rsidP="00047F72">
      <w:pPr>
        <w:ind w:firstLine="540"/>
        <w:rPr>
          <w:rFonts w:ascii="Times New Roman" w:hAnsi="Times New Roman" w:cs="Times New Roman"/>
          <w:sz w:val="28"/>
          <w:szCs w:val="28"/>
        </w:rPr>
      </w:pPr>
      <w:r w:rsidRPr="00047F72">
        <w:rPr>
          <w:rFonts w:ascii="Times New Roman" w:hAnsi="Times New Roman" w:cs="Times New Roman"/>
          <w:sz w:val="28"/>
          <w:szCs w:val="28"/>
        </w:rPr>
        <w:t>10.3. Условия контракта, указанные в настоящей статье, становятся обязательными для главы администрации со дня вступления в силу федеральных законов или законов Ивановской области о наделении органов местного самоуправления отдельными государственными полномочиями и распространяют свое действие на период, в течение которого органы местного самоуправления исполняют отдельные государственные полномочия.</w:t>
      </w:r>
    </w:p>
    <w:p w14:paraId="61EA68A6" w14:textId="77777777" w:rsidR="00047F72" w:rsidRPr="00047F72" w:rsidRDefault="00047F72" w:rsidP="00047F72">
      <w:pPr>
        <w:ind w:firstLine="540"/>
        <w:rPr>
          <w:rFonts w:ascii="Times New Roman" w:hAnsi="Times New Roman" w:cs="Times New Roman"/>
          <w:sz w:val="28"/>
          <w:szCs w:val="28"/>
        </w:rPr>
      </w:pPr>
      <w:r w:rsidRPr="00047F72">
        <w:rPr>
          <w:rFonts w:ascii="Times New Roman" w:hAnsi="Times New Roman" w:cs="Times New Roman"/>
          <w:sz w:val="28"/>
          <w:szCs w:val="28"/>
        </w:rPr>
        <w:t>10.4. Контракт с главой администрации может быть расторгнут в судебном порядке на основании заявления Губернатора Ивановской области в случаях, установленных федеральным законом.</w:t>
      </w:r>
    </w:p>
    <w:p w14:paraId="78BD971F" w14:textId="77777777" w:rsidR="00047F72" w:rsidRPr="00047F72" w:rsidRDefault="00047F72" w:rsidP="00047F72">
      <w:pPr>
        <w:ind w:firstLine="540"/>
        <w:rPr>
          <w:rFonts w:ascii="Times New Roman" w:hAnsi="Times New Roman" w:cs="Times New Roman"/>
          <w:sz w:val="28"/>
          <w:szCs w:val="28"/>
        </w:rPr>
      </w:pPr>
      <w:r w:rsidRPr="00047F72">
        <w:rPr>
          <w:rFonts w:ascii="Times New Roman" w:hAnsi="Times New Roman" w:cs="Times New Roman"/>
          <w:sz w:val="28"/>
          <w:szCs w:val="28"/>
        </w:rPr>
        <w:t>10.5. Глава администрации в случае ненадлежащего осуществления переданных отдельных государственных полномочий несет ответственность перед государством в порядке, установленном федеральным законом.</w:t>
      </w:r>
    </w:p>
    <w:p w14:paraId="1C5B72E8" w14:textId="77777777" w:rsidR="00047F72" w:rsidRPr="00047F72" w:rsidRDefault="00047F72" w:rsidP="00047F72">
      <w:pPr>
        <w:jc w:val="center"/>
        <w:rPr>
          <w:rFonts w:ascii="Times New Roman" w:hAnsi="Times New Roman" w:cs="Times New Roman"/>
          <w:sz w:val="28"/>
          <w:szCs w:val="28"/>
        </w:rPr>
      </w:pPr>
    </w:p>
    <w:p w14:paraId="7B53DE75" w14:textId="77777777" w:rsidR="00047F72" w:rsidRPr="00047F72" w:rsidRDefault="00047F72" w:rsidP="00047F72">
      <w:pPr>
        <w:jc w:val="center"/>
        <w:outlineLvl w:val="1"/>
        <w:rPr>
          <w:rFonts w:ascii="Times New Roman" w:hAnsi="Times New Roman" w:cs="Times New Roman"/>
          <w:sz w:val="28"/>
          <w:szCs w:val="28"/>
        </w:rPr>
      </w:pPr>
      <w:r w:rsidRPr="00047F72">
        <w:rPr>
          <w:rFonts w:ascii="Times New Roman" w:hAnsi="Times New Roman" w:cs="Times New Roman"/>
          <w:sz w:val="28"/>
          <w:szCs w:val="28"/>
        </w:rPr>
        <w:t>V. Оплата труда и социальные гарантии главы администрации</w:t>
      </w:r>
    </w:p>
    <w:p w14:paraId="5B8A26D6" w14:textId="77777777" w:rsidR="00047F72" w:rsidRPr="00047F72" w:rsidRDefault="00047F72" w:rsidP="00047F72">
      <w:pPr>
        <w:jc w:val="center"/>
        <w:rPr>
          <w:rFonts w:ascii="Times New Roman" w:hAnsi="Times New Roman" w:cs="Times New Roman"/>
          <w:sz w:val="28"/>
          <w:szCs w:val="28"/>
        </w:rPr>
      </w:pPr>
    </w:p>
    <w:p w14:paraId="5E00D527" w14:textId="77777777" w:rsidR="00047F72" w:rsidRPr="00047F72" w:rsidRDefault="00047F72" w:rsidP="00047F72">
      <w:pPr>
        <w:ind w:firstLine="540"/>
        <w:rPr>
          <w:rFonts w:ascii="Times New Roman" w:hAnsi="Times New Roman" w:cs="Times New Roman"/>
          <w:sz w:val="28"/>
          <w:szCs w:val="28"/>
        </w:rPr>
      </w:pPr>
      <w:r w:rsidRPr="00047F72">
        <w:rPr>
          <w:rFonts w:ascii="Times New Roman" w:hAnsi="Times New Roman" w:cs="Times New Roman"/>
          <w:sz w:val="28"/>
          <w:szCs w:val="28"/>
        </w:rPr>
        <w:t>11. На главу администрации распространяется действие трудового законодательства с особенностями, предусмотренными федеральными законами и законами Ивановской области, Уставом Тейковского муниципального района, муниципальными правовыми актами Тейковского муниципального района, для муниципальных служащих.</w:t>
      </w:r>
    </w:p>
    <w:p w14:paraId="60FE2B35" w14:textId="77777777" w:rsidR="00047F72" w:rsidRPr="00047F72" w:rsidRDefault="00047F72" w:rsidP="00047F72">
      <w:pPr>
        <w:ind w:firstLine="540"/>
        <w:rPr>
          <w:rFonts w:ascii="Times New Roman" w:hAnsi="Times New Roman" w:cs="Times New Roman"/>
          <w:sz w:val="28"/>
          <w:szCs w:val="28"/>
        </w:rPr>
      </w:pPr>
      <w:r w:rsidRPr="00047F72">
        <w:rPr>
          <w:rFonts w:ascii="Times New Roman" w:hAnsi="Times New Roman" w:cs="Times New Roman"/>
          <w:sz w:val="28"/>
          <w:szCs w:val="28"/>
        </w:rPr>
        <w:lastRenderedPageBreak/>
        <w:t>12. Главе администрации выплачивается денежное содержание в соответствии с действующим законодательством, муниципальными правовыми актами Тейковского районного Совета:</w:t>
      </w:r>
    </w:p>
    <w:p w14:paraId="11CC7BA1" w14:textId="77777777" w:rsidR="00047F72" w:rsidRPr="00047F72" w:rsidRDefault="00047F72" w:rsidP="00047F72">
      <w:pPr>
        <w:ind w:firstLine="540"/>
        <w:rPr>
          <w:rFonts w:ascii="Times New Roman" w:hAnsi="Times New Roman" w:cs="Times New Roman"/>
          <w:sz w:val="28"/>
          <w:szCs w:val="28"/>
        </w:rPr>
      </w:pPr>
      <w:r w:rsidRPr="00047F72">
        <w:rPr>
          <w:rFonts w:ascii="Times New Roman" w:hAnsi="Times New Roman" w:cs="Times New Roman"/>
          <w:sz w:val="28"/>
          <w:szCs w:val="28"/>
        </w:rPr>
        <w:t>1) должностной оклад в соответствии со Схемой должностных окладов;</w:t>
      </w:r>
    </w:p>
    <w:p w14:paraId="6CAF8E20" w14:textId="77777777" w:rsidR="00047F72" w:rsidRPr="00047F72" w:rsidRDefault="00047F72" w:rsidP="00047F72">
      <w:pPr>
        <w:ind w:firstLine="540"/>
        <w:rPr>
          <w:rFonts w:ascii="Times New Roman" w:hAnsi="Times New Roman" w:cs="Times New Roman"/>
          <w:sz w:val="28"/>
          <w:szCs w:val="28"/>
        </w:rPr>
      </w:pPr>
      <w:r w:rsidRPr="00047F72">
        <w:rPr>
          <w:rFonts w:ascii="Times New Roman" w:hAnsi="Times New Roman" w:cs="Times New Roman"/>
          <w:sz w:val="28"/>
          <w:szCs w:val="28"/>
        </w:rPr>
        <w:t>2) ежемесячная выплата за присвоенный классный чин;</w:t>
      </w:r>
    </w:p>
    <w:p w14:paraId="25EC5C22" w14:textId="77777777" w:rsidR="00047F72" w:rsidRPr="00047F72" w:rsidRDefault="00047F72" w:rsidP="00047F72">
      <w:pPr>
        <w:ind w:firstLine="540"/>
        <w:rPr>
          <w:rFonts w:ascii="Times New Roman" w:hAnsi="Times New Roman" w:cs="Times New Roman"/>
          <w:sz w:val="28"/>
          <w:szCs w:val="28"/>
        </w:rPr>
      </w:pPr>
      <w:r w:rsidRPr="00047F72">
        <w:rPr>
          <w:rFonts w:ascii="Times New Roman" w:hAnsi="Times New Roman" w:cs="Times New Roman"/>
          <w:sz w:val="28"/>
          <w:szCs w:val="28"/>
        </w:rPr>
        <w:t>3) надбавка к должностному окладу за особые условия муниципальной службы;</w:t>
      </w:r>
    </w:p>
    <w:p w14:paraId="77975D97" w14:textId="77777777" w:rsidR="00047F72" w:rsidRPr="00047F72" w:rsidRDefault="00047F72" w:rsidP="00047F72">
      <w:pPr>
        <w:ind w:firstLine="540"/>
        <w:rPr>
          <w:rFonts w:ascii="Times New Roman" w:hAnsi="Times New Roman" w:cs="Times New Roman"/>
          <w:sz w:val="28"/>
          <w:szCs w:val="28"/>
        </w:rPr>
      </w:pPr>
      <w:r w:rsidRPr="00047F72">
        <w:rPr>
          <w:rFonts w:ascii="Times New Roman" w:hAnsi="Times New Roman" w:cs="Times New Roman"/>
          <w:sz w:val="28"/>
          <w:szCs w:val="28"/>
        </w:rPr>
        <w:t>4) надбавка к должностному окладу за выслугу лет;</w:t>
      </w:r>
    </w:p>
    <w:p w14:paraId="04EE5083" w14:textId="77777777" w:rsidR="00047F72" w:rsidRPr="00047F72" w:rsidRDefault="00047F72" w:rsidP="00047F72">
      <w:pPr>
        <w:ind w:firstLine="540"/>
        <w:rPr>
          <w:rFonts w:ascii="Times New Roman" w:hAnsi="Times New Roman" w:cs="Times New Roman"/>
          <w:sz w:val="28"/>
          <w:szCs w:val="28"/>
        </w:rPr>
      </w:pPr>
      <w:r w:rsidRPr="00047F72">
        <w:rPr>
          <w:rFonts w:ascii="Times New Roman" w:hAnsi="Times New Roman" w:cs="Times New Roman"/>
          <w:sz w:val="28"/>
          <w:szCs w:val="28"/>
        </w:rPr>
        <w:t>5) ежемесячное денежное поощрение;</w:t>
      </w:r>
    </w:p>
    <w:p w14:paraId="45935F5F" w14:textId="77777777" w:rsidR="00047F72" w:rsidRPr="00047F72" w:rsidRDefault="00047F72" w:rsidP="00047F72">
      <w:pPr>
        <w:ind w:firstLine="540"/>
        <w:rPr>
          <w:rFonts w:ascii="Times New Roman" w:hAnsi="Times New Roman" w:cs="Times New Roman"/>
          <w:sz w:val="28"/>
          <w:szCs w:val="28"/>
        </w:rPr>
      </w:pPr>
      <w:r w:rsidRPr="00047F72">
        <w:rPr>
          <w:rFonts w:ascii="Times New Roman" w:hAnsi="Times New Roman" w:cs="Times New Roman"/>
          <w:sz w:val="28"/>
          <w:szCs w:val="28"/>
        </w:rPr>
        <w:t>6) ежемесячная надбавка к должностному окладу за работу со сведениями, составляющими государственную тайну;</w:t>
      </w:r>
    </w:p>
    <w:p w14:paraId="41BE98AD" w14:textId="77777777" w:rsidR="00047F72" w:rsidRPr="00047F72" w:rsidRDefault="00047F72" w:rsidP="00047F72">
      <w:pPr>
        <w:ind w:firstLine="540"/>
        <w:rPr>
          <w:rFonts w:ascii="Times New Roman" w:hAnsi="Times New Roman" w:cs="Times New Roman"/>
          <w:sz w:val="28"/>
          <w:szCs w:val="28"/>
        </w:rPr>
      </w:pPr>
      <w:r w:rsidRPr="00047F72">
        <w:rPr>
          <w:rFonts w:ascii="Times New Roman" w:hAnsi="Times New Roman" w:cs="Times New Roman"/>
          <w:sz w:val="28"/>
          <w:szCs w:val="28"/>
        </w:rPr>
        <w:t>7) другие выплаты, предусмотренные федеральными законами и иными нормативными правовыми актами Российской Федерации, Ивановской области, муниципальными правовыми актами Тейковского муниципального района, в пределах установленного фонда оплаты труда.</w:t>
      </w:r>
    </w:p>
    <w:p w14:paraId="47F40488" w14:textId="77777777" w:rsidR="00047F72" w:rsidRPr="00047F72" w:rsidRDefault="00047F72" w:rsidP="00047F72">
      <w:pPr>
        <w:ind w:firstLine="540"/>
        <w:rPr>
          <w:rFonts w:ascii="Times New Roman" w:hAnsi="Times New Roman" w:cs="Times New Roman"/>
          <w:sz w:val="28"/>
          <w:szCs w:val="28"/>
        </w:rPr>
      </w:pPr>
      <w:r w:rsidRPr="00047F72">
        <w:rPr>
          <w:rFonts w:ascii="Times New Roman" w:hAnsi="Times New Roman" w:cs="Times New Roman"/>
          <w:sz w:val="28"/>
          <w:szCs w:val="28"/>
        </w:rPr>
        <w:t>13. На главу администрации распространяются иные гарантии, предусмотренные трудовым законодательством и законодательством о муниципальной службе.</w:t>
      </w:r>
    </w:p>
    <w:p w14:paraId="775EAD85" w14:textId="77777777" w:rsidR="00047F72" w:rsidRDefault="00047F72" w:rsidP="00047F72">
      <w:pPr>
        <w:jc w:val="center"/>
        <w:outlineLvl w:val="1"/>
        <w:rPr>
          <w:rFonts w:ascii="Times New Roman" w:hAnsi="Times New Roman" w:cs="Times New Roman"/>
          <w:sz w:val="28"/>
          <w:szCs w:val="28"/>
        </w:rPr>
      </w:pPr>
    </w:p>
    <w:p w14:paraId="0633B889" w14:textId="77777777" w:rsidR="00047F72" w:rsidRPr="00047F72" w:rsidRDefault="00047F72" w:rsidP="00047F72">
      <w:pPr>
        <w:jc w:val="center"/>
        <w:outlineLvl w:val="1"/>
        <w:rPr>
          <w:rFonts w:ascii="Times New Roman" w:hAnsi="Times New Roman" w:cs="Times New Roman"/>
          <w:sz w:val="28"/>
          <w:szCs w:val="28"/>
        </w:rPr>
      </w:pPr>
      <w:r w:rsidRPr="00047F72">
        <w:rPr>
          <w:rFonts w:ascii="Times New Roman" w:hAnsi="Times New Roman" w:cs="Times New Roman"/>
          <w:sz w:val="28"/>
          <w:szCs w:val="28"/>
        </w:rPr>
        <w:t>VI. Режим труда и отдыха</w:t>
      </w:r>
    </w:p>
    <w:p w14:paraId="093B24EF" w14:textId="77777777" w:rsidR="00047F72" w:rsidRPr="00047F72" w:rsidRDefault="00047F72" w:rsidP="00047F72">
      <w:pPr>
        <w:jc w:val="center"/>
        <w:rPr>
          <w:rFonts w:ascii="Times New Roman" w:hAnsi="Times New Roman" w:cs="Times New Roman"/>
          <w:sz w:val="28"/>
          <w:szCs w:val="28"/>
        </w:rPr>
      </w:pPr>
    </w:p>
    <w:p w14:paraId="3D048B0A" w14:textId="77777777" w:rsidR="00047F72" w:rsidRPr="00047F72" w:rsidRDefault="00047F72" w:rsidP="00047F72">
      <w:pPr>
        <w:ind w:firstLine="540"/>
        <w:rPr>
          <w:rFonts w:ascii="Times New Roman" w:hAnsi="Times New Roman" w:cs="Times New Roman"/>
          <w:sz w:val="28"/>
          <w:szCs w:val="28"/>
        </w:rPr>
      </w:pPr>
      <w:r w:rsidRPr="00047F72">
        <w:rPr>
          <w:rFonts w:ascii="Times New Roman" w:hAnsi="Times New Roman" w:cs="Times New Roman"/>
          <w:sz w:val="28"/>
          <w:szCs w:val="28"/>
        </w:rPr>
        <w:t>14. Режим рабочего времени устанавливается в соответствии со служебным распорядком аппарата администрации Тейковского муниципального района.</w:t>
      </w:r>
    </w:p>
    <w:p w14:paraId="7256CA88" w14:textId="77777777" w:rsidR="00047F72" w:rsidRPr="00047F72" w:rsidRDefault="00047F72" w:rsidP="00047F72">
      <w:pPr>
        <w:ind w:firstLine="540"/>
        <w:rPr>
          <w:rFonts w:ascii="Times New Roman" w:hAnsi="Times New Roman" w:cs="Times New Roman"/>
          <w:sz w:val="28"/>
          <w:szCs w:val="28"/>
        </w:rPr>
      </w:pPr>
      <w:r w:rsidRPr="00047F72">
        <w:rPr>
          <w:rFonts w:ascii="Times New Roman" w:hAnsi="Times New Roman" w:cs="Times New Roman"/>
          <w:sz w:val="28"/>
          <w:szCs w:val="28"/>
        </w:rPr>
        <w:t>15. Главе администрации устанавливается время отдыха: перерывы в течение рабочего дня, ежедневный отдых, выходные дни, праздничные нерабочие дни, отпуска в соответствии со служебным распорядком аппарата администрации Тейковского муниципального района.</w:t>
      </w:r>
    </w:p>
    <w:p w14:paraId="06A4C3B0" w14:textId="77777777" w:rsidR="00047F72" w:rsidRPr="00047F72" w:rsidRDefault="00047F72" w:rsidP="00047F72">
      <w:pPr>
        <w:ind w:firstLine="540"/>
        <w:rPr>
          <w:rFonts w:ascii="Times New Roman" w:hAnsi="Times New Roman" w:cs="Times New Roman"/>
          <w:sz w:val="28"/>
          <w:szCs w:val="28"/>
        </w:rPr>
      </w:pPr>
      <w:r w:rsidRPr="00047F72">
        <w:rPr>
          <w:rFonts w:ascii="Times New Roman" w:hAnsi="Times New Roman" w:cs="Times New Roman"/>
          <w:sz w:val="28"/>
          <w:szCs w:val="28"/>
        </w:rPr>
        <w:t xml:space="preserve">16. Главе администрации устанавливается ежегодный оплачиваемый отпуск продолжительностью ____ календарных дней и дополнительный оплачиваемый отпуск продолжительностью ____ календарных дней. </w:t>
      </w:r>
    </w:p>
    <w:p w14:paraId="79F3E936" w14:textId="77777777" w:rsidR="00047F72" w:rsidRPr="00047F72" w:rsidRDefault="00047F72" w:rsidP="00047F72">
      <w:pPr>
        <w:jc w:val="center"/>
        <w:rPr>
          <w:rFonts w:ascii="Times New Roman" w:hAnsi="Times New Roman" w:cs="Times New Roman"/>
          <w:sz w:val="28"/>
          <w:szCs w:val="28"/>
        </w:rPr>
      </w:pPr>
    </w:p>
    <w:p w14:paraId="1D46B840" w14:textId="77777777" w:rsidR="00047F72" w:rsidRPr="00047F72" w:rsidRDefault="00047F72" w:rsidP="00047F72">
      <w:pPr>
        <w:jc w:val="center"/>
        <w:outlineLvl w:val="1"/>
        <w:rPr>
          <w:rFonts w:ascii="Times New Roman" w:hAnsi="Times New Roman" w:cs="Times New Roman"/>
          <w:sz w:val="28"/>
          <w:szCs w:val="28"/>
        </w:rPr>
      </w:pPr>
      <w:r w:rsidRPr="00047F72">
        <w:rPr>
          <w:rFonts w:ascii="Times New Roman" w:hAnsi="Times New Roman" w:cs="Times New Roman"/>
          <w:sz w:val="28"/>
          <w:szCs w:val="28"/>
        </w:rPr>
        <w:t>VII. Поощрение главы администрации</w:t>
      </w:r>
    </w:p>
    <w:p w14:paraId="3D173E00" w14:textId="77777777" w:rsidR="00047F72" w:rsidRPr="00047F72" w:rsidRDefault="00047F72" w:rsidP="00047F72">
      <w:pPr>
        <w:jc w:val="center"/>
        <w:rPr>
          <w:rFonts w:ascii="Times New Roman" w:hAnsi="Times New Roman" w:cs="Times New Roman"/>
          <w:sz w:val="28"/>
          <w:szCs w:val="28"/>
        </w:rPr>
      </w:pPr>
    </w:p>
    <w:p w14:paraId="3FB25C2B" w14:textId="77777777" w:rsidR="00047F72" w:rsidRPr="00047F72" w:rsidRDefault="00047F72" w:rsidP="00047F72">
      <w:pPr>
        <w:ind w:firstLine="540"/>
        <w:rPr>
          <w:rFonts w:ascii="Times New Roman" w:hAnsi="Times New Roman" w:cs="Times New Roman"/>
          <w:sz w:val="28"/>
          <w:szCs w:val="28"/>
        </w:rPr>
      </w:pPr>
      <w:r w:rsidRPr="00047F72">
        <w:rPr>
          <w:rFonts w:ascii="Times New Roman" w:hAnsi="Times New Roman" w:cs="Times New Roman"/>
          <w:sz w:val="28"/>
          <w:szCs w:val="28"/>
        </w:rPr>
        <w:t>17. К главе администрации могут применяться виды поощрения, установленные трудовым законодательством, законодательством о муниципальной службе и муниципальными правовыми актами.</w:t>
      </w:r>
    </w:p>
    <w:p w14:paraId="3886B31D" w14:textId="77777777" w:rsidR="00047F72" w:rsidRPr="00047F72" w:rsidRDefault="00047F72" w:rsidP="00047F72">
      <w:pPr>
        <w:jc w:val="center"/>
        <w:rPr>
          <w:rFonts w:ascii="Times New Roman" w:hAnsi="Times New Roman" w:cs="Times New Roman"/>
          <w:sz w:val="28"/>
          <w:szCs w:val="28"/>
        </w:rPr>
      </w:pPr>
    </w:p>
    <w:p w14:paraId="2292430B" w14:textId="77777777" w:rsidR="00047F72" w:rsidRPr="00047F72" w:rsidRDefault="00047F72" w:rsidP="00047F72">
      <w:pPr>
        <w:jc w:val="center"/>
        <w:outlineLvl w:val="1"/>
        <w:rPr>
          <w:rFonts w:ascii="Times New Roman" w:hAnsi="Times New Roman" w:cs="Times New Roman"/>
          <w:sz w:val="28"/>
          <w:szCs w:val="28"/>
        </w:rPr>
      </w:pPr>
      <w:r w:rsidRPr="00047F72">
        <w:rPr>
          <w:rFonts w:ascii="Times New Roman" w:hAnsi="Times New Roman" w:cs="Times New Roman"/>
          <w:sz w:val="28"/>
          <w:szCs w:val="28"/>
        </w:rPr>
        <w:t>VIII. Ответственность Сторон</w:t>
      </w:r>
    </w:p>
    <w:p w14:paraId="6022B8DD" w14:textId="77777777" w:rsidR="00047F72" w:rsidRPr="00047F72" w:rsidRDefault="00047F72" w:rsidP="00047F72">
      <w:pPr>
        <w:jc w:val="center"/>
        <w:rPr>
          <w:rFonts w:ascii="Times New Roman" w:hAnsi="Times New Roman" w:cs="Times New Roman"/>
          <w:sz w:val="28"/>
          <w:szCs w:val="28"/>
        </w:rPr>
      </w:pPr>
    </w:p>
    <w:p w14:paraId="2F1AD525" w14:textId="77777777" w:rsidR="00047F72" w:rsidRPr="00047F72" w:rsidRDefault="00047F72" w:rsidP="00047F72">
      <w:pPr>
        <w:ind w:firstLine="540"/>
        <w:rPr>
          <w:rFonts w:ascii="Times New Roman" w:hAnsi="Times New Roman" w:cs="Times New Roman"/>
          <w:sz w:val="28"/>
          <w:szCs w:val="28"/>
        </w:rPr>
      </w:pPr>
      <w:r w:rsidRPr="00047F72">
        <w:rPr>
          <w:rFonts w:ascii="Times New Roman" w:hAnsi="Times New Roman" w:cs="Times New Roman"/>
          <w:sz w:val="28"/>
          <w:szCs w:val="28"/>
        </w:rPr>
        <w:t>18. За неисполнение и (или) ненадлежащее исполнение условий настоящего контракта Стороны несут ответственность в соответствии с законодательством.</w:t>
      </w:r>
    </w:p>
    <w:p w14:paraId="336FC4A2" w14:textId="77777777" w:rsidR="00047F72" w:rsidRPr="00047F72" w:rsidRDefault="00047F72" w:rsidP="00047F72">
      <w:pPr>
        <w:ind w:firstLine="540"/>
        <w:rPr>
          <w:rFonts w:ascii="Times New Roman" w:hAnsi="Times New Roman" w:cs="Times New Roman"/>
          <w:sz w:val="28"/>
          <w:szCs w:val="28"/>
        </w:rPr>
      </w:pPr>
      <w:r w:rsidRPr="00047F72">
        <w:rPr>
          <w:rFonts w:ascii="Times New Roman" w:hAnsi="Times New Roman" w:cs="Times New Roman"/>
          <w:sz w:val="28"/>
          <w:szCs w:val="28"/>
        </w:rPr>
        <w:t>19. Глава администрации несет ответственность за неисполнение своих обязанностей, в том числе в части, касающейся осуществления переданных органам местного самоуправления Тейковского муниципального района  отдельных государственных полномочий, в порядке и на условиях, установленных федеральными законами, законами Ивановской области, Уставом Тейковского муниципального района.</w:t>
      </w:r>
    </w:p>
    <w:p w14:paraId="61D74CAC" w14:textId="77777777" w:rsidR="00047F72" w:rsidRPr="00047F72" w:rsidRDefault="00047F72" w:rsidP="00047F72">
      <w:pPr>
        <w:jc w:val="center"/>
        <w:rPr>
          <w:rFonts w:ascii="Times New Roman" w:hAnsi="Times New Roman" w:cs="Times New Roman"/>
          <w:sz w:val="28"/>
          <w:szCs w:val="28"/>
        </w:rPr>
      </w:pPr>
    </w:p>
    <w:p w14:paraId="1BA549D0" w14:textId="77777777" w:rsidR="006F6D92" w:rsidRDefault="006F6D92" w:rsidP="00047F72">
      <w:pPr>
        <w:jc w:val="center"/>
        <w:outlineLvl w:val="1"/>
        <w:rPr>
          <w:rFonts w:ascii="Times New Roman" w:hAnsi="Times New Roman" w:cs="Times New Roman"/>
          <w:sz w:val="28"/>
          <w:szCs w:val="28"/>
        </w:rPr>
      </w:pPr>
    </w:p>
    <w:p w14:paraId="2F0D768C" w14:textId="77777777" w:rsidR="00047F72" w:rsidRPr="00047F72" w:rsidRDefault="00047F72" w:rsidP="00047F72">
      <w:pPr>
        <w:jc w:val="center"/>
        <w:outlineLvl w:val="1"/>
        <w:rPr>
          <w:rFonts w:ascii="Times New Roman" w:hAnsi="Times New Roman" w:cs="Times New Roman"/>
          <w:sz w:val="28"/>
          <w:szCs w:val="28"/>
        </w:rPr>
      </w:pPr>
      <w:r w:rsidRPr="00047F72">
        <w:rPr>
          <w:rFonts w:ascii="Times New Roman" w:hAnsi="Times New Roman" w:cs="Times New Roman"/>
          <w:sz w:val="28"/>
          <w:szCs w:val="28"/>
        </w:rPr>
        <w:lastRenderedPageBreak/>
        <w:t>IX. Изменение и расторжение настоящего контракта</w:t>
      </w:r>
    </w:p>
    <w:p w14:paraId="3289A55D" w14:textId="77777777" w:rsidR="00047F72" w:rsidRPr="00047F72" w:rsidRDefault="00047F72" w:rsidP="00047F72">
      <w:pPr>
        <w:jc w:val="center"/>
        <w:rPr>
          <w:rFonts w:ascii="Times New Roman" w:hAnsi="Times New Roman" w:cs="Times New Roman"/>
          <w:sz w:val="28"/>
          <w:szCs w:val="28"/>
        </w:rPr>
      </w:pPr>
    </w:p>
    <w:p w14:paraId="6599A5B8" w14:textId="77777777" w:rsidR="00047F72" w:rsidRPr="00047F72" w:rsidRDefault="00047F72" w:rsidP="00047F72">
      <w:pPr>
        <w:ind w:firstLine="540"/>
        <w:rPr>
          <w:rFonts w:ascii="Times New Roman" w:hAnsi="Times New Roman" w:cs="Times New Roman"/>
          <w:sz w:val="28"/>
          <w:szCs w:val="28"/>
        </w:rPr>
      </w:pPr>
      <w:r w:rsidRPr="00047F72">
        <w:rPr>
          <w:rFonts w:ascii="Times New Roman" w:hAnsi="Times New Roman" w:cs="Times New Roman"/>
          <w:sz w:val="28"/>
          <w:szCs w:val="28"/>
        </w:rPr>
        <w:t>20. Каждая из Сторон вправе ставить перед другой Стороной вопрос об изменении (уточнении) или дополнении настоящего контракта, которые оформляются дополнительным соглашением, прилагаемым к контракту, в порядке, установленном для заключения контракта.</w:t>
      </w:r>
    </w:p>
    <w:p w14:paraId="527761E1" w14:textId="77777777" w:rsidR="00047F72" w:rsidRPr="00047F72" w:rsidRDefault="00047F72" w:rsidP="00047F72">
      <w:pPr>
        <w:ind w:firstLine="540"/>
        <w:rPr>
          <w:rFonts w:ascii="Times New Roman" w:hAnsi="Times New Roman" w:cs="Times New Roman"/>
          <w:sz w:val="28"/>
          <w:szCs w:val="28"/>
        </w:rPr>
      </w:pPr>
      <w:r w:rsidRPr="00047F72">
        <w:rPr>
          <w:rFonts w:ascii="Times New Roman" w:hAnsi="Times New Roman" w:cs="Times New Roman"/>
          <w:sz w:val="28"/>
          <w:szCs w:val="28"/>
        </w:rPr>
        <w:t>21. Полномочия главы администрации прекращаются в связи с истечением срока контракта либо досрочно в соответствии с действующим законодательством.</w:t>
      </w:r>
    </w:p>
    <w:p w14:paraId="48F2CD01" w14:textId="77777777" w:rsidR="00047F72" w:rsidRPr="00047F72" w:rsidRDefault="00047F72" w:rsidP="00047F72">
      <w:pPr>
        <w:ind w:firstLine="540"/>
        <w:rPr>
          <w:rFonts w:ascii="Times New Roman" w:hAnsi="Times New Roman" w:cs="Times New Roman"/>
          <w:sz w:val="28"/>
          <w:szCs w:val="28"/>
        </w:rPr>
      </w:pPr>
      <w:r w:rsidRPr="00047F72">
        <w:rPr>
          <w:rFonts w:ascii="Times New Roman" w:hAnsi="Times New Roman" w:cs="Times New Roman"/>
          <w:sz w:val="28"/>
          <w:szCs w:val="28"/>
        </w:rPr>
        <w:t>22. Глава администрации по прекращении муниципальной службы обязан возвратить все документы, содержащие служебную информацию, и передать дела своему преемнику в установленном порядке.</w:t>
      </w:r>
    </w:p>
    <w:p w14:paraId="25AF7828" w14:textId="77777777" w:rsidR="00047F72" w:rsidRDefault="00047F72" w:rsidP="00047F72">
      <w:pPr>
        <w:jc w:val="center"/>
        <w:outlineLvl w:val="1"/>
        <w:rPr>
          <w:rFonts w:ascii="Times New Roman" w:hAnsi="Times New Roman" w:cs="Times New Roman"/>
          <w:sz w:val="28"/>
          <w:szCs w:val="28"/>
        </w:rPr>
      </w:pPr>
    </w:p>
    <w:p w14:paraId="57A1535F" w14:textId="77777777" w:rsidR="00047F72" w:rsidRPr="00047F72" w:rsidRDefault="00047F72" w:rsidP="00047F72">
      <w:pPr>
        <w:jc w:val="center"/>
        <w:outlineLvl w:val="1"/>
        <w:rPr>
          <w:rFonts w:ascii="Times New Roman" w:hAnsi="Times New Roman" w:cs="Times New Roman"/>
          <w:sz w:val="28"/>
          <w:szCs w:val="28"/>
        </w:rPr>
      </w:pPr>
      <w:r w:rsidRPr="00047F72">
        <w:rPr>
          <w:rFonts w:ascii="Times New Roman" w:hAnsi="Times New Roman" w:cs="Times New Roman"/>
          <w:sz w:val="28"/>
          <w:szCs w:val="28"/>
        </w:rPr>
        <w:t>X. Разрешение споров</w:t>
      </w:r>
    </w:p>
    <w:p w14:paraId="6308503B" w14:textId="77777777" w:rsidR="00047F72" w:rsidRPr="00047F72" w:rsidRDefault="00047F72" w:rsidP="00047F72">
      <w:pPr>
        <w:jc w:val="center"/>
        <w:rPr>
          <w:rFonts w:ascii="Times New Roman" w:hAnsi="Times New Roman" w:cs="Times New Roman"/>
          <w:sz w:val="28"/>
          <w:szCs w:val="28"/>
        </w:rPr>
      </w:pPr>
    </w:p>
    <w:p w14:paraId="50FAD6C7" w14:textId="77777777" w:rsidR="00047F72" w:rsidRPr="00047F72" w:rsidRDefault="00047F72" w:rsidP="00047F72">
      <w:pPr>
        <w:ind w:firstLine="540"/>
        <w:rPr>
          <w:rFonts w:ascii="Times New Roman" w:hAnsi="Times New Roman" w:cs="Times New Roman"/>
          <w:sz w:val="28"/>
          <w:szCs w:val="28"/>
        </w:rPr>
      </w:pPr>
      <w:r w:rsidRPr="00047F72">
        <w:rPr>
          <w:rFonts w:ascii="Times New Roman" w:hAnsi="Times New Roman" w:cs="Times New Roman"/>
          <w:sz w:val="28"/>
          <w:szCs w:val="28"/>
        </w:rPr>
        <w:t>23. Споры между Сторонами разрешаются в установленном трудовым законодательством порядке.</w:t>
      </w:r>
    </w:p>
    <w:p w14:paraId="420E66FC" w14:textId="77777777" w:rsidR="00047F72" w:rsidRPr="00047F72" w:rsidRDefault="00047F72" w:rsidP="00047F72">
      <w:pPr>
        <w:jc w:val="center"/>
        <w:outlineLvl w:val="1"/>
        <w:rPr>
          <w:rFonts w:ascii="Times New Roman" w:hAnsi="Times New Roman" w:cs="Times New Roman"/>
          <w:sz w:val="28"/>
          <w:szCs w:val="28"/>
        </w:rPr>
      </w:pPr>
    </w:p>
    <w:p w14:paraId="3D91B175" w14:textId="77777777" w:rsidR="00047F72" w:rsidRPr="00047F72" w:rsidRDefault="00047F72" w:rsidP="00047F72">
      <w:pPr>
        <w:jc w:val="center"/>
        <w:outlineLvl w:val="1"/>
        <w:rPr>
          <w:rFonts w:ascii="Times New Roman" w:hAnsi="Times New Roman" w:cs="Times New Roman"/>
          <w:sz w:val="28"/>
          <w:szCs w:val="28"/>
        </w:rPr>
      </w:pPr>
      <w:r w:rsidRPr="00047F72">
        <w:rPr>
          <w:rFonts w:ascii="Times New Roman" w:hAnsi="Times New Roman" w:cs="Times New Roman"/>
          <w:sz w:val="28"/>
          <w:szCs w:val="28"/>
        </w:rPr>
        <w:t>XI. Заключительные положения</w:t>
      </w:r>
    </w:p>
    <w:p w14:paraId="19519C2A" w14:textId="77777777" w:rsidR="00047F72" w:rsidRPr="00047F72" w:rsidRDefault="00047F72" w:rsidP="00047F72">
      <w:pPr>
        <w:jc w:val="center"/>
        <w:rPr>
          <w:rFonts w:ascii="Times New Roman" w:hAnsi="Times New Roman" w:cs="Times New Roman"/>
          <w:sz w:val="28"/>
          <w:szCs w:val="28"/>
        </w:rPr>
      </w:pPr>
    </w:p>
    <w:p w14:paraId="6AE0B5BF" w14:textId="77777777" w:rsidR="00047F72" w:rsidRPr="00047F72" w:rsidRDefault="00047F72" w:rsidP="00047F72">
      <w:pPr>
        <w:ind w:firstLine="540"/>
        <w:rPr>
          <w:rFonts w:ascii="Times New Roman" w:hAnsi="Times New Roman" w:cs="Times New Roman"/>
          <w:sz w:val="28"/>
          <w:szCs w:val="28"/>
        </w:rPr>
      </w:pPr>
      <w:r w:rsidRPr="00047F72">
        <w:rPr>
          <w:rFonts w:ascii="Times New Roman" w:hAnsi="Times New Roman" w:cs="Times New Roman"/>
          <w:sz w:val="28"/>
          <w:szCs w:val="28"/>
        </w:rPr>
        <w:t>24. Настоящий контракт вступает в силу со дня его подписания обеими Сторонами и прекращается после окончания полномочий главы администрации.</w:t>
      </w:r>
    </w:p>
    <w:p w14:paraId="49A94CF5" w14:textId="77777777" w:rsidR="00047F72" w:rsidRPr="00047F72" w:rsidRDefault="00047F72" w:rsidP="00047F72">
      <w:pPr>
        <w:ind w:firstLine="540"/>
        <w:rPr>
          <w:rFonts w:ascii="Times New Roman" w:hAnsi="Times New Roman" w:cs="Times New Roman"/>
          <w:sz w:val="28"/>
          <w:szCs w:val="28"/>
        </w:rPr>
      </w:pPr>
      <w:r w:rsidRPr="00047F72">
        <w:rPr>
          <w:rFonts w:ascii="Times New Roman" w:hAnsi="Times New Roman" w:cs="Times New Roman"/>
          <w:sz w:val="28"/>
          <w:szCs w:val="28"/>
        </w:rPr>
        <w:t>25. По вопросам, не урегулированным настоящим контрактом, Стороны руководствуются трудовым законодательством и законодательством о муниципальной службе.</w:t>
      </w:r>
    </w:p>
    <w:p w14:paraId="7EFA347B" w14:textId="77777777" w:rsidR="00047F72" w:rsidRPr="00047F72" w:rsidRDefault="00047F72" w:rsidP="00047F72">
      <w:pPr>
        <w:ind w:firstLine="540"/>
        <w:rPr>
          <w:rFonts w:ascii="Times New Roman" w:hAnsi="Times New Roman" w:cs="Times New Roman"/>
          <w:sz w:val="28"/>
          <w:szCs w:val="28"/>
        </w:rPr>
      </w:pPr>
      <w:r w:rsidRPr="00047F72">
        <w:rPr>
          <w:rFonts w:ascii="Times New Roman" w:hAnsi="Times New Roman" w:cs="Times New Roman"/>
          <w:sz w:val="28"/>
          <w:szCs w:val="28"/>
        </w:rPr>
        <w:t>26. Условия настоящего контракта подлежат изменению в случае изменения трудового законодательства и законодательства о муниципальной службе, Устава Тейковского муниципального района.</w:t>
      </w:r>
    </w:p>
    <w:p w14:paraId="5FBC5EF3" w14:textId="77777777" w:rsidR="00047F72" w:rsidRPr="00047F72" w:rsidRDefault="00047F72" w:rsidP="00047F72">
      <w:pPr>
        <w:ind w:firstLine="540"/>
        <w:rPr>
          <w:rFonts w:ascii="Times New Roman" w:hAnsi="Times New Roman" w:cs="Times New Roman"/>
          <w:sz w:val="28"/>
          <w:szCs w:val="28"/>
        </w:rPr>
      </w:pPr>
      <w:r w:rsidRPr="00047F72">
        <w:rPr>
          <w:rFonts w:ascii="Times New Roman" w:hAnsi="Times New Roman" w:cs="Times New Roman"/>
          <w:sz w:val="28"/>
          <w:szCs w:val="28"/>
        </w:rPr>
        <w:t>27. Настоящий контракт составлен в двух экземплярах, имеющих одинаковую юридическую силу. Один экземпляр хранится представителем нанимателя (работодателем) в личном деле главы администрации, другой - у главы администрации.</w:t>
      </w:r>
    </w:p>
    <w:p w14:paraId="58936B50" w14:textId="77777777" w:rsidR="00047F72" w:rsidRPr="00047F72" w:rsidRDefault="00047F72" w:rsidP="00047F72">
      <w:pPr>
        <w:jc w:val="center"/>
        <w:rPr>
          <w:rFonts w:ascii="Times New Roman" w:hAnsi="Times New Roman" w:cs="Times New Roman"/>
          <w:sz w:val="28"/>
          <w:szCs w:val="28"/>
        </w:rPr>
      </w:pPr>
    </w:p>
    <w:p w14:paraId="2A88D081" w14:textId="77777777" w:rsidR="00047F72" w:rsidRPr="00047F72" w:rsidRDefault="00047F72" w:rsidP="00047F72">
      <w:pPr>
        <w:jc w:val="center"/>
        <w:outlineLvl w:val="1"/>
        <w:rPr>
          <w:rFonts w:ascii="Times New Roman" w:hAnsi="Times New Roman" w:cs="Times New Roman"/>
          <w:sz w:val="28"/>
          <w:szCs w:val="28"/>
        </w:rPr>
      </w:pPr>
      <w:r w:rsidRPr="00047F72">
        <w:rPr>
          <w:rFonts w:ascii="Times New Roman" w:hAnsi="Times New Roman" w:cs="Times New Roman"/>
          <w:sz w:val="28"/>
          <w:szCs w:val="28"/>
        </w:rPr>
        <w:t>XII. Адреса Сторон и подписи</w:t>
      </w:r>
    </w:p>
    <w:p w14:paraId="5DB3A2AD" w14:textId="77777777" w:rsidR="00047F72" w:rsidRDefault="00047F72" w:rsidP="00047F72">
      <w:pPr>
        <w:jc w:val="center"/>
        <w:rPr>
          <w:sz w:val="28"/>
          <w:szCs w:val="28"/>
        </w:rPr>
      </w:pPr>
    </w:p>
    <w:p w14:paraId="4F74C16E" w14:textId="77777777" w:rsidR="00047F72" w:rsidRDefault="00047F72" w:rsidP="00047F72">
      <w:pPr>
        <w:pStyle w:val="ConsPlusNonformat"/>
      </w:pPr>
      <w:r>
        <w:t>Глава Тейковского муниципального            Глава администрации</w:t>
      </w:r>
    </w:p>
    <w:p w14:paraId="4D2D7918" w14:textId="77777777" w:rsidR="00047F72" w:rsidRDefault="00047F72" w:rsidP="00047F72">
      <w:pPr>
        <w:pStyle w:val="ConsPlusNonformat"/>
      </w:pPr>
      <w:r>
        <w:t xml:space="preserve">района </w:t>
      </w:r>
    </w:p>
    <w:p w14:paraId="648B6947" w14:textId="77777777" w:rsidR="00047F72" w:rsidRDefault="00047F72" w:rsidP="00047F72">
      <w:pPr>
        <w:pStyle w:val="ConsPlusNonformat"/>
      </w:pPr>
      <w:r>
        <w:t>_______________________________             _______________________________</w:t>
      </w:r>
    </w:p>
    <w:p w14:paraId="5352C7A5" w14:textId="77777777" w:rsidR="00047F72" w:rsidRDefault="00047F72" w:rsidP="00047F72">
      <w:pPr>
        <w:pStyle w:val="ConsPlusNonformat"/>
      </w:pPr>
      <w:r>
        <w:t xml:space="preserve">              (Ф.И.О.)                                 (Ф.И.О.)</w:t>
      </w:r>
    </w:p>
    <w:p w14:paraId="29C1F2A3" w14:textId="77777777" w:rsidR="00047F72" w:rsidRDefault="00047F72" w:rsidP="00047F72">
      <w:pPr>
        <w:pStyle w:val="ConsPlusNonformat"/>
      </w:pPr>
      <w:r>
        <w:t>_______________________________             _______________________________</w:t>
      </w:r>
    </w:p>
    <w:p w14:paraId="10862E0F" w14:textId="77777777" w:rsidR="00047F72" w:rsidRDefault="00047F72" w:rsidP="00047F72">
      <w:pPr>
        <w:pStyle w:val="ConsPlusNonformat"/>
      </w:pPr>
      <w:r>
        <w:t xml:space="preserve">             (подпись)                                 (подпись)</w:t>
      </w:r>
    </w:p>
    <w:p w14:paraId="06A1BCEF" w14:textId="77777777" w:rsidR="00047F72" w:rsidRDefault="00047F72" w:rsidP="00047F72">
      <w:pPr>
        <w:pStyle w:val="ConsPlusNonformat"/>
      </w:pPr>
      <w:r>
        <w:t>"_____" _____________ 20_____ г.            "______" __________ 20______ г.</w:t>
      </w:r>
    </w:p>
    <w:p w14:paraId="05D9DB3E" w14:textId="77777777" w:rsidR="00047F72" w:rsidRDefault="00047F72" w:rsidP="00047F72">
      <w:pPr>
        <w:pStyle w:val="ConsPlusNonformat"/>
      </w:pPr>
      <w:r>
        <w:t xml:space="preserve">                                            Паспорт:</w:t>
      </w:r>
    </w:p>
    <w:p w14:paraId="11BC98C4" w14:textId="77777777" w:rsidR="00047F72" w:rsidRDefault="00047F72" w:rsidP="00047F72">
      <w:pPr>
        <w:pStyle w:val="ConsPlusNonformat"/>
      </w:pPr>
      <w:r>
        <w:t xml:space="preserve">         (место для печати)                 "______" __________ 20______ г.</w:t>
      </w:r>
    </w:p>
    <w:p w14:paraId="0B3D565F" w14:textId="77777777" w:rsidR="00047F72" w:rsidRDefault="00047F72" w:rsidP="00047F72">
      <w:pPr>
        <w:pStyle w:val="ConsPlusNonformat"/>
      </w:pPr>
      <w:r>
        <w:t xml:space="preserve">                                            Серия _______ N _______________</w:t>
      </w:r>
    </w:p>
    <w:p w14:paraId="4B2732B5" w14:textId="77777777" w:rsidR="00047F72" w:rsidRDefault="00047F72" w:rsidP="00047F72">
      <w:pPr>
        <w:pStyle w:val="ConsPlusNonformat"/>
      </w:pPr>
      <w:r>
        <w:t xml:space="preserve">                                            Выдан _________________________</w:t>
      </w:r>
    </w:p>
    <w:p w14:paraId="39D12C6F" w14:textId="77777777" w:rsidR="00047F72" w:rsidRDefault="00047F72" w:rsidP="00047F72">
      <w:pPr>
        <w:pStyle w:val="ConsPlusNonformat"/>
      </w:pPr>
      <w:r>
        <w:t xml:space="preserve">                                                       (кем, когда)</w:t>
      </w:r>
    </w:p>
    <w:p w14:paraId="28A280A2" w14:textId="77777777" w:rsidR="00047F72" w:rsidRDefault="00047F72" w:rsidP="00047F72">
      <w:pPr>
        <w:pStyle w:val="ConsPlusNonformat"/>
      </w:pPr>
      <w:r>
        <w:t>Адрес: _________________________            Адрес: ________________________</w:t>
      </w:r>
    </w:p>
    <w:p w14:paraId="7D2D8650" w14:textId="77777777" w:rsidR="00047F72" w:rsidRDefault="00047F72" w:rsidP="00047F72">
      <w:pPr>
        <w:pStyle w:val="ConsPlusNonformat"/>
      </w:pPr>
      <w:r>
        <w:t>________________________________            _______________________________</w:t>
      </w:r>
    </w:p>
    <w:p w14:paraId="5686A57F" w14:textId="77777777" w:rsidR="009050A4" w:rsidRDefault="009050A4" w:rsidP="00C03D08">
      <w:pPr>
        <w:ind w:firstLine="0"/>
        <w:rPr>
          <w:rFonts w:ascii="Times New Roman" w:hAnsi="Times New Roman" w:cs="Times New Roman"/>
          <w:sz w:val="28"/>
          <w:szCs w:val="28"/>
        </w:rPr>
      </w:pPr>
    </w:p>
    <w:p w14:paraId="0687CB7D" w14:textId="77777777" w:rsidR="00047F72" w:rsidRDefault="00047F72" w:rsidP="00C03D08">
      <w:pPr>
        <w:ind w:firstLine="0"/>
        <w:rPr>
          <w:rFonts w:ascii="Times New Roman" w:hAnsi="Times New Roman" w:cs="Times New Roman"/>
          <w:sz w:val="28"/>
          <w:szCs w:val="28"/>
        </w:rPr>
      </w:pPr>
    </w:p>
    <w:p w14:paraId="22961F6D" w14:textId="77777777" w:rsidR="00047F72" w:rsidRDefault="00047F72" w:rsidP="00C03D08">
      <w:pPr>
        <w:ind w:firstLine="0"/>
        <w:rPr>
          <w:rFonts w:ascii="Times New Roman" w:hAnsi="Times New Roman" w:cs="Times New Roman"/>
          <w:sz w:val="28"/>
          <w:szCs w:val="28"/>
        </w:rPr>
      </w:pPr>
    </w:p>
    <w:p w14:paraId="74406818" w14:textId="77777777" w:rsidR="00047F72" w:rsidRDefault="00047F72" w:rsidP="00C03D08">
      <w:pPr>
        <w:ind w:firstLine="0"/>
        <w:rPr>
          <w:rFonts w:ascii="Times New Roman" w:hAnsi="Times New Roman" w:cs="Times New Roman"/>
          <w:sz w:val="28"/>
          <w:szCs w:val="28"/>
        </w:rPr>
      </w:pPr>
    </w:p>
    <w:p w14:paraId="65E65634" w14:textId="77777777" w:rsidR="006F6D92" w:rsidRPr="006F6D92" w:rsidRDefault="006F6D92" w:rsidP="006F6D92">
      <w:pPr>
        <w:ind w:left="6480" w:firstLine="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2 </w:t>
      </w:r>
    </w:p>
    <w:p w14:paraId="508601E6" w14:textId="77777777" w:rsidR="00047F72" w:rsidRPr="00047F72" w:rsidRDefault="00047F72" w:rsidP="006F6D92">
      <w:pPr>
        <w:ind w:left="6480" w:firstLine="0"/>
        <w:rPr>
          <w:rFonts w:ascii="Times New Roman" w:hAnsi="Times New Roman" w:cs="Times New Roman"/>
        </w:rPr>
      </w:pPr>
      <w:r w:rsidRPr="00047F72">
        <w:rPr>
          <w:rFonts w:ascii="Times New Roman" w:hAnsi="Times New Roman" w:cs="Times New Roman"/>
        </w:rPr>
        <w:t>УТВЕРЖДЕНА</w:t>
      </w:r>
      <w:r w:rsidRPr="00047F72">
        <w:rPr>
          <w:rFonts w:ascii="Times New Roman" w:hAnsi="Times New Roman" w:cs="Times New Roman"/>
        </w:rPr>
        <w:br/>
        <w:t>распоряжением Правительства</w:t>
      </w:r>
      <w:r w:rsidRPr="00047F72">
        <w:rPr>
          <w:rFonts w:ascii="Times New Roman" w:hAnsi="Times New Roman" w:cs="Times New Roman"/>
        </w:rPr>
        <w:br/>
        <w:t>Российской Федерации</w:t>
      </w:r>
      <w:r w:rsidRPr="00047F72">
        <w:rPr>
          <w:rFonts w:ascii="Times New Roman" w:hAnsi="Times New Roman" w:cs="Times New Roman"/>
        </w:rPr>
        <w:br/>
        <w:t>от 26.05.2005 № 667-р</w:t>
      </w:r>
    </w:p>
    <w:p w14:paraId="4003BBCE" w14:textId="77777777" w:rsidR="00047F72" w:rsidRPr="00047F72" w:rsidRDefault="00047F72" w:rsidP="006F6D92">
      <w:pPr>
        <w:spacing w:before="120"/>
        <w:ind w:left="6480" w:firstLine="0"/>
        <w:rPr>
          <w:rFonts w:ascii="Times New Roman" w:hAnsi="Times New Roman" w:cs="Times New Roman"/>
          <w:sz w:val="16"/>
          <w:szCs w:val="16"/>
        </w:rPr>
      </w:pPr>
      <w:r w:rsidRPr="00047F72">
        <w:rPr>
          <w:rFonts w:ascii="Times New Roman" w:hAnsi="Times New Roman" w:cs="Times New Roman"/>
          <w:sz w:val="16"/>
          <w:szCs w:val="16"/>
        </w:rPr>
        <w:t>(в ред. распоряжения Правительства РФ от 16.10.2007 № 1428-р)</w:t>
      </w:r>
    </w:p>
    <w:p w14:paraId="6A48B336" w14:textId="77777777" w:rsidR="00047F72" w:rsidRPr="00047F72" w:rsidRDefault="00047F72" w:rsidP="00047F72">
      <w:pPr>
        <w:spacing w:before="240" w:after="240"/>
        <w:jc w:val="right"/>
        <w:rPr>
          <w:rFonts w:ascii="Times New Roman" w:hAnsi="Times New Roman" w:cs="Times New Roman"/>
          <w:sz w:val="24"/>
          <w:szCs w:val="24"/>
        </w:rPr>
      </w:pPr>
      <w:r w:rsidRPr="00047F72">
        <w:rPr>
          <w:rFonts w:ascii="Times New Roman" w:hAnsi="Times New Roman" w:cs="Times New Roman"/>
          <w:sz w:val="24"/>
          <w:szCs w:val="24"/>
        </w:rPr>
        <w:t>(форма)</w:t>
      </w:r>
    </w:p>
    <w:p w14:paraId="0210159B" w14:textId="77777777" w:rsidR="00047F72" w:rsidRPr="00047F72" w:rsidRDefault="00047F72" w:rsidP="00047F72">
      <w:pPr>
        <w:spacing w:after="480"/>
        <w:jc w:val="center"/>
        <w:rPr>
          <w:rFonts w:ascii="Times New Roman" w:hAnsi="Times New Roman" w:cs="Times New Roman"/>
          <w:b/>
          <w:bCs/>
        </w:rPr>
      </w:pPr>
      <w:r w:rsidRPr="00047F72">
        <w:rPr>
          <w:rFonts w:ascii="Times New Roman" w:hAnsi="Times New Roman" w:cs="Times New Roman"/>
          <w:b/>
          <w:bCs/>
        </w:rPr>
        <w:t>АНКЕТА</w:t>
      </w:r>
      <w:r w:rsidRPr="00047F72">
        <w:rPr>
          <w:rFonts w:ascii="Times New Roman" w:hAnsi="Times New Roman" w:cs="Times New Roman"/>
          <w:b/>
          <w:bCs/>
        </w:rPr>
        <w:br/>
        <w:t>(заполняется собственноручно)</w:t>
      </w:r>
    </w:p>
    <w:tbl>
      <w:tblPr>
        <w:tblW w:w="9914" w:type="dxa"/>
        <w:tblLayout w:type="fixed"/>
        <w:tblCellMar>
          <w:left w:w="28" w:type="dxa"/>
          <w:right w:w="28" w:type="dxa"/>
        </w:tblCellMar>
        <w:tblLook w:val="0000" w:firstRow="0" w:lastRow="0" w:firstColumn="0" w:lastColumn="0" w:noHBand="0" w:noVBand="0"/>
      </w:tblPr>
      <w:tblGrid>
        <w:gridCol w:w="364"/>
        <w:gridCol w:w="1112"/>
        <w:gridCol w:w="15"/>
        <w:gridCol w:w="5305"/>
        <w:gridCol w:w="1417"/>
        <w:gridCol w:w="1701"/>
      </w:tblGrid>
      <w:tr w:rsidR="00047F72" w:rsidRPr="00047F72" w14:paraId="21FD73C4" w14:textId="77777777">
        <w:tblPrEx>
          <w:tblCellMar>
            <w:top w:w="0" w:type="dxa"/>
            <w:bottom w:w="0" w:type="dxa"/>
          </w:tblCellMar>
        </w:tblPrEx>
        <w:trPr>
          <w:cantSplit/>
          <w:trHeight w:val="409"/>
        </w:trPr>
        <w:tc>
          <w:tcPr>
            <w:tcW w:w="8213" w:type="dxa"/>
            <w:gridSpan w:val="5"/>
            <w:tcBorders>
              <w:top w:val="nil"/>
              <w:left w:val="nil"/>
              <w:bottom w:val="nil"/>
              <w:right w:val="nil"/>
            </w:tcBorders>
          </w:tcPr>
          <w:p w14:paraId="3E199FDE" w14:textId="77777777" w:rsidR="00047F72" w:rsidRPr="00047F72" w:rsidRDefault="00047F72" w:rsidP="00790696">
            <w:pPr>
              <w:rPr>
                <w:rFonts w:ascii="Times New Roman" w:hAnsi="Times New Roman" w:cs="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7816E934" w14:textId="77777777" w:rsidR="00047F72" w:rsidRPr="00047F72" w:rsidRDefault="00047F72" w:rsidP="00047F72">
            <w:pPr>
              <w:ind w:firstLine="9"/>
              <w:jc w:val="center"/>
              <w:rPr>
                <w:rFonts w:ascii="Times New Roman" w:hAnsi="Times New Roman" w:cs="Times New Roman"/>
                <w:sz w:val="24"/>
                <w:szCs w:val="24"/>
              </w:rPr>
            </w:pPr>
            <w:r w:rsidRPr="00047F72">
              <w:rPr>
                <w:rFonts w:ascii="Times New Roman" w:hAnsi="Times New Roman" w:cs="Times New Roman"/>
                <w:sz w:val="24"/>
                <w:szCs w:val="24"/>
              </w:rPr>
              <w:t>Место</w:t>
            </w:r>
            <w:r w:rsidRPr="00047F72">
              <w:rPr>
                <w:rFonts w:ascii="Times New Roman" w:hAnsi="Times New Roman" w:cs="Times New Roman"/>
                <w:sz w:val="24"/>
                <w:szCs w:val="24"/>
              </w:rPr>
              <w:br/>
              <w:t>для</w:t>
            </w:r>
            <w:r w:rsidRPr="00047F72">
              <w:rPr>
                <w:rFonts w:ascii="Times New Roman" w:hAnsi="Times New Roman" w:cs="Times New Roman"/>
                <w:sz w:val="24"/>
                <w:szCs w:val="24"/>
              </w:rPr>
              <w:br/>
              <w:t>фотографии</w:t>
            </w:r>
          </w:p>
        </w:tc>
      </w:tr>
      <w:tr w:rsidR="00047F72" w:rsidRPr="00047F72" w14:paraId="5417423B" w14:textId="77777777">
        <w:tblPrEx>
          <w:tblCellMar>
            <w:top w:w="0" w:type="dxa"/>
            <w:bottom w:w="0" w:type="dxa"/>
          </w:tblCellMar>
        </w:tblPrEx>
        <w:trPr>
          <w:cantSplit/>
          <w:trHeight w:val="421"/>
        </w:trPr>
        <w:tc>
          <w:tcPr>
            <w:tcW w:w="364" w:type="dxa"/>
            <w:tcBorders>
              <w:top w:val="nil"/>
              <w:left w:val="nil"/>
              <w:bottom w:val="nil"/>
              <w:right w:val="nil"/>
            </w:tcBorders>
            <w:vAlign w:val="bottom"/>
          </w:tcPr>
          <w:p w14:paraId="134EF40F" w14:textId="77777777" w:rsidR="00047F72" w:rsidRPr="00047F72" w:rsidRDefault="00047F72" w:rsidP="00790696">
            <w:pPr>
              <w:rPr>
                <w:rFonts w:ascii="Times New Roman" w:hAnsi="Times New Roman" w:cs="Times New Roman"/>
                <w:sz w:val="24"/>
                <w:szCs w:val="24"/>
              </w:rPr>
            </w:pPr>
            <w:r>
              <w:rPr>
                <w:rFonts w:ascii="Times New Roman" w:hAnsi="Times New Roman" w:cs="Times New Roman"/>
                <w:sz w:val="24"/>
                <w:szCs w:val="24"/>
              </w:rPr>
              <w:t>1</w:t>
            </w:r>
          </w:p>
        </w:tc>
        <w:tc>
          <w:tcPr>
            <w:tcW w:w="1112" w:type="dxa"/>
            <w:tcBorders>
              <w:top w:val="nil"/>
              <w:left w:val="nil"/>
              <w:bottom w:val="nil"/>
              <w:right w:val="nil"/>
            </w:tcBorders>
            <w:vAlign w:val="bottom"/>
          </w:tcPr>
          <w:p w14:paraId="56F58C5C" w14:textId="77777777" w:rsidR="00047F72" w:rsidRPr="00047F72" w:rsidRDefault="00047F72" w:rsidP="00047F72">
            <w:pPr>
              <w:ind w:firstLine="0"/>
              <w:rPr>
                <w:rFonts w:ascii="Times New Roman" w:hAnsi="Times New Roman" w:cs="Times New Roman"/>
                <w:sz w:val="24"/>
                <w:szCs w:val="24"/>
              </w:rPr>
            </w:pPr>
            <w:r w:rsidRPr="00047F72">
              <w:rPr>
                <w:rFonts w:ascii="Times New Roman" w:hAnsi="Times New Roman" w:cs="Times New Roman"/>
                <w:sz w:val="24"/>
                <w:szCs w:val="24"/>
              </w:rPr>
              <w:t>Фамилия</w:t>
            </w:r>
          </w:p>
        </w:tc>
        <w:tc>
          <w:tcPr>
            <w:tcW w:w="5320" w:type="dxa"/>
            <w:gridSpan w:val="2"/>
            <w:tcBorders>
              <w:top w:val="nil"/>
              <w:left w:val="nil"/>
              <w:bottom w:val="single" w:sz="4" w:space="0" w:color="auto"/>
              <w:right w:val="nil"/>
            </w:tcBorders>
            <w:vAlign w:val="bottom"/>
          </w:tcPr>
          <w:p w14:paraId="25168602" w14:textId="77777777" w:rsidR="00047F72" w:rsidRPr="00047F72" w:rsidRDefault="00047F72" w:rsidP="00790696">
            <w:pPr>
              <w:jc w:val="center"/>
              <w:rPr>
                <w:rFonts w:ascii="Times New Roman" w:hAnsi="Times New Roman" w:cs="Times New Roman"/>
                <w:sz w:val="24"/>
                <w:szCs w:val="24"/>
              </w:rPr>
            </w:pPr>
          </w:p>
        </w:tc>
        <w:tc>
          <w:tcPr>
            <w:tcW w:w="1417" w:type="dxa"/>
            <w:tcBorders>
              <w:top w:val="nil"/>
              <w:left w:val="nil"/>
              <w:bottom w:val="nil"/>
              <w:right w:val="nil"/>
            </w:tcBorders>
            <w:vAlign w:val="bottom"/>
          </w:tcPr>
          <w:p w14:paraId="6C1FB35F" w14:textId="77777777" w:rsidR="00047F72" w:rsidRPr="00047F72" w:rsidRDefault="00047F72" w:rsidP="00790696">
            <w:pPr>
              <w:rPr>
                <w:rFonts w:ascii="Times New Roman" w:hAnsi="Times New Roman" w:cs="Times New Roman"/>
                <w:sz w:val="24"/>
                <w:szCs w:val="24"/>
              </w:rPr>
            </w:pPr>
          </w:p>
        </w:tc>
        <w:tc>
          <w:tcPr>
            <w:tcW w:w="1701" w:type="dxa"/>
            <w:vMerge/>
            <w:tcBorders>
              <w:top w:val="nil"/>
              <w:left w:val="single" w:sz="4" w:space="0" w:color="auto"/>
              <w:bottom w:val="single" w:sz="4" w:space="0" w:color="auto"/>
              <w:right w:val="single" w:sz="4" w:space="0" w:color="auto"/>
            </w:tcBorders>
          </w:tcPr>
          <w:p w14:paraId="173129A4" w14:textId="77777777" w:rsidR="00047F72" w:rsidRPr="00047F72" w:rsidRDefault="00047F72" w:rsidP="00790696">
            <w:pPr>
              <w:rPr>
                <w:rFonts w:ascii="Times New Roman" w:hAnsi="Times New Roman" w:cs="Times New Roman"/>
                <w:sz w:val="24"/>
                <w:szCs w:val="24"/>
              </w:rPr>
            </w:pPr>
          </w:p>
        </w:tc>
      </w:tr>
      <w:tr w:rsidR="00047F72" w:rsidRPr="00047F72" w14:paraId="1125E356" w14:textId="77777777">
        <w:tblPrEx>
          <w:tblCellMar>
            <w:top w:w="0" w:type="dxa"/>
            <w:bottom w:w="0" w:type="dxa"/>
          </w:tblCellMar>
        </w:tblPrEx>
        <w:trPr>
          <w:cantSplit/>
          <w:trHeight w:val="414"/>
        </w:trPr>
        <w:tc>
          <w:tcPr>
            <w:tcW w:w="364" w:type="dxa"/>
            <w:tcBorders>
              <w:top w:val="nil"/>
              <w:left w:val="nil"/>
              <w:bottom w:val="nil"/>
              <w:right w:val="nil"/>
            </w:tcBorders>
            <w:vAlign w:val="bottom"/>
          </w:tcPr>
          <w:p w14:paraId="1B54C07B" w14:textId="77777777" w:rsidR="00047F72" w:rsidRPr="00047F72" w:rsidRDefault="00047F72" w:rsidP="00790696">
            <w:pPr>
              <w:rPr>
                <w:rFonts w:ascii="Times New Roman" w:hAnsi="Times New Roman" w:cs="Times New Roman"/>
                <w:sz w:val="24"/>
                <w:szCs w:val="24"/>
              </w:rPr>
            </w:pPr>
          </w:p>
        </w:tc>
        <w:tc>
          <w:tcPr>
            <w:tcW w:w="1112" w:type="dxa"/>
            <w:tcBorders>
              <w:top w:val="nil"/>
              <w:left w:val="nil"/>
              <w:bottom w:val="nil"/>
              <w:right w:val="nil"/>
            </w:tcBorders>
            <w:vAlign w:val="bottom"/>
          </w:tcPr>
          <w:p w14:paraId="1D68E981" w14:textId="77777777" w:rsidR="00047F72" w:rsidRPr="00047F72" w:rsidRDefault="00047F72" w:rsidP="00047F72">
            <w:pPr>
              <w:ind w:firstLine="0"/>
              <w:rPr>
                <w:rFonts w:ascii="Times New Roman" w:hAnsi="Times New Roman" w:cs="Times New Roman"/>
                <w:sz w:val="24"/>
                <w:szCs w:val="24"/>
              </w:rPr>
            </w:pPr>
            <w:r w:rsidRPr="00047F72">
              <w:rPr>
                <w:rFonts w:ascii="Times New Roman" w:hAnsi="Times New Roman" w:cs="Times New Roman"/>
                <w:sz w:val="24"/>
                <w:szCs w:val="24"/>
              </w:rPr>
              <w:t>Имя</w:t>
            </w:r>
          </w:p>
        </w:tc>
        <w:tc>
          <w:tcPr>
            <w:tcW w:w="5320" w:type="dxa"/>
            <w:gridSpan w:val="2"/>
            <w:tcBorders>
              <w:top w:val="nil"/>
              <w:left w:val="nil"/>
              <w:bottom w:val="single" w:sz="4" w:space="0" w:color="auto"/>
              <w:right w:val="nil"/>
            </w:tcBorders>
            <w:vAlign w:val="bottom"/>
          </w:tcPr>
          <w:p w14:paraId="5CD2C3E4" w14:textId="77777777" w:rsidR="00047F72" w:rsidRPr="00047F72" w:rsidRDefault="00047F72" w:rsidP="00790696">
            <w:pPr>
              <w:jc w:val="center"/>
              <w:rPr>
                <w:rFonts w:ascii="Times New Roman" w:hAnsi="Times New Roman" w:cs="Times New Roman"/>
                <w:sz w:val="24"/>
                <w:szCs w:val="24"/>
              </w:rPr>
            </w:pPr>
          </w:p>
        </w:tc>
        <w:tc>
          <w:tcPr>
            <w:tcW w:w="1417" w:type="dxa"/>
            <w:tcBorders>
              <w:top w:val="nil"/>
              <w:left w:val="nil"/>
              <w:bottom w:val="nil"/>
              <w:right w:val="nil"/>
            </w:tcBorders>
            <w:vAlign w:val="bottom"/>
          </w:tcPr>
          <w:p w14:paraId="1CB1ED5A" w14:textId="77777777" w:rsidR="00047F72" w:rsidRPr="00047F72" w:rsidRDefault="00047F72" w:rsidP="00790696">
            <w:pPr>
              <w:rPr>
                <w:rFonts w:ascii="Times New Roman" w:hAnsi="Times New Roman" w:cs="Times New Roman"/>
                <w:sz w:val="24"/>
                <w:szCs w:val="24"/>
              </w:rPr>
            </w:pPr>
          </w:p>
        </w:tc>
        <w:tc>
          <w:tcPr>
            <w:tcW w:w="1701" w:type="dxa"/>
            <w:vMerge/>
            <w:tcBorders>
              <w:top w:val="nil"/>
              <w:left w:val="single" w:sz="4" w:space="0" w:color="auto"/>
              <w:bottom w:val="single" w:sz="4" w:space="0" w:color="auto"/>
              <w:right w:val="single" w:sz="4" w:space="0" w:color="auto"/>
            </w:tcBorders>
          </w:tcPr>
          <w:p w14:paraId="70EB6245" w14:textId="77777777" w:rsidR="00047F72" w:rsidRPr="00047F72" w:rsidRDefault="00047F72" w:rsidP="00790696">
            <w:pPr>
              <w:rPr>
                <w:rFonts w:ascii="Times New Roman" w:hAnsi="Times New Roman" w:cs="Times New Roman"/>
                <w:sz w:val="24"/>
                <w:szCs w:val="24"/>
              </w:rPr>
            </w:pPr>
          </w:p>
        </w:tc>
      </w:tr>
      <w:tr w:rsidR="00047F72" w:rsidRPr="00047F72" w14:paraId="5CC10DE7" w14:textId="77777777">
        <w:tblPrEx>
          <w:tblCellMar>
            <w:top w:w="0" w:type="dxa"/>
            <w:bottom w:w="0" w:type="dxa"/>
          </w:tblCellMar>
        </w:tblPrEx>
        <w:trPr>
          <w:cantSplit/>
          <w:trHeight w:val="420"/>
        </w:trPr>
        <w:tc>
          <w:tcPr>
            <w:tcW w:w="364" w:type="dxa"/>
            <w:tcBorders>
              <w:top w:val="nil"/>
              <w:left w:val="nil"/>
              <w:bottom w:val="nil"/>
              <w:right w:val="nil"/>
            </w:tcBorders>
            <w:vAlign w:val="bottom"/>
          </w:tcPr>
          <w:p w14:paraId="758F0DDD" w14:textId="77777777" w:rsidR="00047F72" w:rsidRPr="00047F72" w:rsidRDefault="00047F72" w:rsidP="00790696">
            <w:pPr>
              <w:rPr>
                <w:rFonts w:ascii="Times New Roman" w:hAnsi="Times New Roman" w:cs="Times New Roman"/>
                <w:sz w:val="24"/>
                <w:szCs w:val="24"/>
              </w:rPr>
            </w:pPr>
          </w:p>
        </w:tc>
        <w:tc>
          <w:tcPr>
            <w:tcW w:w="1127" w:type="dxa"/>
            <w:gridSpan w:val="2"/>
            <w:tcBorders>
              <w:top w:val="nil"/>
              <w:left w:val="nil"/>
              <w:bottom w:val="nil"/>
              <w:right w:val="nil"/>
            </w:tcBorders>
            <w:vAlign w:val="bottom"/>
          </w:tcPr>
          <w:p w14:paraId="0C13DD43" w14:textId="77777777" w:rsidR="00047F72" w:rsidRPr="00047F72" w:rsidRDefault="00047F72" w:rsidP="00047F72">
            <w:pPr>
              <w:ind w:firstLine="0"/>
              <w:rPr>
                <w:rFonts w:ascii="Times New Roman" w:hAnsi="Times New Roman" w:cs="Times New Roman"/>
                <w:sz w:val="24"/>
                <w:szCs w:val="24"/>
              </w:rPr>
            </w:pPr>
            <w:r w:rsidRPr="00047F72">
              <w:rPr>
                <w:rFonts w:ascii="Times New Roman" w:hAnsi="Times New Roman" w:cs="Times New Roman"/>
                <w:sz w:val="24"/>
                <w:szCs w:val="24"/>
              </w:rPr>
              <w:t>Отчество</w:t>
            </w:r>
          </w:p>
        </w:tc>
        <w:tc>
          <w:tcPr>
            <w:tcW w:w="5305" w:type="dxa"/>
            <w:tcBorders>
              <w:top w:val="nil"/>
              <w:left w:val="nil"/>
              <w:bottom w:val="single" w:sz="4" w:space="0" w:color="auto"/>
              <w:right w:val="nil"/>
            </w:tcBorders>
            <w:vAlign w:val="bottom"/>
          </w:tcPr>
          <w:p w14:paraId="711BFE1F" w14:textId="77777777" w:rsidR="00047F72" w:rsidRPr="00047F72" w:rsidRDefault="00047F72" w:rsidP="00790696">
            <w:pPr>
              <w:jc w:val="center"/>
              <w:rPr>
                <w:rFonts w:ascii="Times New Roman" w:hAnsi="Times New Roman" w:cs="Times New Roman"/>
                <w:sz w:val="24"/>
                <w:szCs w:val="24"/>
              </w:rPr>
            </w:pPr>
          </w:p>
        </w:tc>
        <w:tc>
          <w:tcPr>
            <w:tcW w:w="1417" w:type="dxa"/>
            <w:tcBorders>
              <w:top w:val="nil"/>
              <w:left w:val="nil"/>
              <w:bottom w:val="nil"/>
              <w:right w:val="nil"/>
            </w:tcBorders>
            <w:vAlign w:val="bottom"/>
          </w:tcPr>
          <w:p w14:paraId="59F0E099" w14:textId="77777777" w:rsidR="00047F72" w:rsidRPr="00047F72" w:rsidRDefault="00047F72" w:rsidP="00790696">
            <w:pPr>
              <w:rPr>
                <w:rFonts w:ascii="Times New Roman" w:hAnsi="Times New Roman" w:cs="Times New Roman"/>
                <w:sz w:val="24"/>
                <w:szCs w:val="24"/>
              </w:rPr>
            </w:pPr>
          </w:p>
        </w:tc>
        <w:tc>
          <w:tcPr>
            <w:tcW w:w="1701" w:type="dxa"/>
            <w:vMerge/>
            <w:tcBorders>
              <w:top w:val="nil"/>
              <w:left w:val="single" w:sz="4" w:space="0" w:color="auto"/>
              <w:bottom w:val="single" w:sz="4" w:space="0" w:color="auto"/>
              <w:right w:val="single" w:sz="4" w:space="0" w:color="auto"/>
            </w:tcBorders>
          </w:tcPr>
          <w:p w14:paraId="08E538CF" w14:textId="77777777" w:rsidR="00047F72" w:rsidRPr="00047F72" w:rsidRDefault="00047F72" w:rsidP="00790696">
            <w:pPr>
              <w:rPr>
                <w:rFonts w:ascii="Times New Roman" w:hAnsi="Times New Roman" w:cs="Times New Roman"/>
                <w:sz w:val="24"/>
                <w:szCs w:val="24"/>
              </w:rPr>
            </w:pPr>
          </w:p>
        </w:tc>
      </w:tr>
    </w:tbl>
    <w:p w14:paraId="753F334D" w14:textId="77777777" w:rsidR="00047F72" w:rsidRPr="00047F72" w:rsidRDefault="00047F72" w:rsidP="00047F72">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047F72" w:rsidRPr="00047F72" w14:paraId="36896649" w14:textId="77777777">
        <w:tblPrEx>
          <w:tblCellMar>
            <w:top w:w="0" w:type="dxa"/>
            <w:bottom w:w="0" w:type="dxa"/>
          </w:tblCellMar>
        </w:tblPrEx>
        <w:tc>
          <w:tcPr>
            <w:tcW w:w="5117" w:type="dxa"/>
            <w:tcBorders>
              <w:left w:val="nil"/>
            </w:tcBorders>
          </w:tcPr>
          <w:p w14:paraId="14A00FC1" w14:textId="77777777" w:rsidR="00047F72" w:rsidRPr="00047F72" w:rsidRDefault="00047F72" w:rsidP="00790696">
            <w:pPr>
              <w:rPr>
                <w:rFonts w:ascii="Times New Roman" w:hAnsi="Times New Roman" w:cs="Times New Roman"/>
                <w:sz w:val="24"/>
                <w:szCs w:val="24"/>
              </w:rPr>
            </w:pPr>
            <w:r w:rsidRPr="00047F72">
              <w:rPr>
                <w:rFonts w:ascii="Times New Roman" w:hAnsi="Times New Roman" w:cs="Times New Roman"/>
                <w:sz w:val="24"/>
                <w:szCs w:val="24"/>
              </w:rPr>
              <w:t>2. Если изменяли фамилию, имя или отчество,</w:t>
            </w:r>
            <w:r w:rsidRPr="00047F72">
              <w:rPr>
                <w:rFonts w:ascii="Times New Roman" w:hAnsi="Times New Roman" w:cs="Times New Roman"/>
                <w:sz w:val="24"/>
                <w:szCs w:val="24"/>
              </w:rPr>
              <w:br/>
              <w:t>то укажите их, а также когда, где и по какой причине изменяли</w:t>
            </w:r>
          </w:p>
        </w:tc>
        <w:tc>
          <w:tcPr>
            <w:tcW w:w="5117" w:type="dxa"/>
            <w:tcBorders>
              <w:right w:val="nil"/>
            </w:tcBorders>
          </w:tcPr>
          <w:p w14:paraId="5B891F7A" w14:textId="77777777" w:rsidR="00047F72" w:rsidRPr="00047F72" w:rsidRDefault="00047F72" w:rsidP="00790696">
            <w:pPr>
              <w:rPr>
                <w:rFonts w:ascii="Times New Roman" w:hAnsi="Times New Roman" w:cs="Times New Roman"/>
                <w:sz w:val="24"/>
                <w:szCs w:val="24"/>
              </w:rPr>
            </w:pPr>
          </w:p>
        </w:tc>
      </w:tr>
      <w:tr w:rsidR="00047F72" w:rsidRPr="00047F72" w14:paraId="3C27F071" w14:textId="77777777">
        <w:tblPrEx>
          <w:tblCellMar>
            <w:top w:w="0" w:type="dxa"/>
            <w:bottom w:w="0" w:type="dxa"/>
          </w:tblCellMar>
        </w:tblPrEx>
        <w:tc>
          <w:tcPr>
            <w:tcW w:w="5117" w:type="dxa"/>
            <w:tcBorders>
              <w:left w:val="nil"/>
            </w:tcBorders>
          </w:tcPr>
          <w:p w14:paraId="5025C5A0" w14:textId="77777777" w:rsidR="00047F72" w:rsidRPr="00047F72" w:rsidRDefault="00047F72" w:rsidP="00790696">
            <w:pPr>
              <w:rPr>
                <w:rFonts w:ascii="Times New Roman" w:hAnsi="Times New Roman" w:cs="Times New Roman"/>
                <w:sz w:val="24"/>
                <w:szCs w:val="24"/>
              </w:rPr>
            </w:pPr>
            <w:r w:rsidRPr="00047F72">
              <w:rPr>
                <w:rFonts w:ascii="Times New Roman" w:hAnsi="Times New Roman" w:cs="Times New Roman"/>
                <w:sz w:val="24"/>
                <w:szCs w:val="24"/>
              </w:rPr>
              <w:t>3. Число, месяц, год и место рождения (село, деревня, город, район, область, край, республика, страна)</w:t>
            </w:r>
          </w:p>
        </w:tc>
        <w:tc>
          <w:tcPr>
            <w:tcW w:w="5117" w:type="dxa"/>
            <w:tcBorders>
              <w:right w:val="nil"/>
            </w:tcBorders>
          </w:tcPr>
          <w:p w14:paraId="541B736D" w14:textId="77777777" w:rsidR="00047F72" w:rsidRPr="00047F72" w:rsidRDefault="00047F72" w:rsidP="00790696">
            <w:pPr>
              <w:rPr>
                <w:rFonts w:ascii="Times New Roman" w:hAnsi="Times New Roman" w:cs="Times New Roman"/>
                <w:sz w:val="24"/>
                <w:szCs w:val="24"/>
              </w:rPr>
            </w:pPr>
          </w:p>
        </w:tc>
      </w:tr>
      <w:tr w:rsidR="00047F72" w:rsidRPr="00047F72" w14:paraId="11F37B92" w14:textId="77777777">
        <w:tblPrEx>
          <w:tblCellMar>
            <w:top w:w="0" w:type="dxa"/>
            <w:bottom w:w="0" w:type="dxa"/>
          </w:tblCellMar>
        </w:tblPrEx>
        <w:tc>
          <w:tcPr>
            <w:tcW w:w="5117" w:type="dxa"/>
            <w:tcBorders>
              <w:left w:val="nil"/>
            </w:tcBorders>
          </w:tcPr>
          <w:p w14:paraId="634002B4" w14:textId="77777777" w:rsidR="00047F72" w:rsidRPr="00047F72" w:rsidRDefault="00047F72" w:rsidP="00790696">
            <w:pPr>
              <w:rPr>
                <w:rFonts w:ascii="Times New Roman" w:hAnsi="Times New Roman" w:cs="Times New Roman"/>
                <w:sz w:val="24"/>
                <w:szCs w:val="24"/>
              </w:rPr>
            </w:pPr>
            <w:r w:rsidRPr="00047F72">
              <w:rPr>
                <w:rFonts w:ascii="Times New Roman" w:hAnsi="Times New Roman" w:cs="Times New Roman"/>
                <w:sz w:val="24"/>
                <w:szCs w:val="24"/>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14:paraId="29B4A38F" w14:textId="77777777" w:rsidR="00047F72" w:rsidRPr="00047F72" w:rsidRDefault="00047F72" w:rsidP="00790696">
            <w:pPr>
              <w:rPr>
                <w:rFonts w:ascii="Times New Roman" w:hAnsi="Times New Roman" w:cs="Times New Roman"/>
                <w:sz w:val="24"/>
                <w:szCs w:val="24"/>
              </w:rPr>
            </w:pPr>
          </w:p>
        </w:tc>
      </w:tr>
      <w:tr w:rsidR="00047F72" w:rsidRPr="00047F72" w14:paraId="515DEABF" w14:textId="77777777">
        <w:tblPrEx>
          <w:tblCellMar>
            <w:top w:w="0" w:type="dxa"/>
            <w:bottom w:w="0" w:type="dxa"/>
          </w:tblCellMar>
        </w:tblPrEx>
        <w:tc>
          <w:tcPr>
            <w:tcW w:w="5117" w:type="dxa"/>
            <w:tcBorders>
              <w:left w:val="nil"/>
            </w:tcBorders>
          </w:tcPr>
          <w:p w14:paraId="44D8429E" w14:textId="77777777" w:rsidR="00047F72" w:rsidRPr="00047F72" w:rsidRDefault="00047F72" w:rsidP="00790696">
            <w:pPr>
              <w:rPr>
                <w:rFonts w:ascii="Times New Roman" w:hAnsi="Times New Roman" w:cs="Times New Roman"/>
                <w:sz w:val="24"/>
                <w:szCs w:val="24"/>
              </w:rPr>
            </w:pPr>
            <w:r w:rsidRPr="00047F72">
              <w:rPr>
                <w:rFonts w:ascii="Times New Roman" w:hAnsi="Times New Roman" w:cs="Times New Roman"/>
                <w:sz w:val="24"/>
                <w:szCs w:val="24"/>
              </w:rPr>
              <w:t>5. Образование (когда и какие учебные заведения окончили, номера дипломов)</w:t>
            </w:r>
          </w:p>
          <w:p w14:paraId="3780722D" w14:textId="77777777" w:rsidR="00047F72" w:rsidRPr="00047F72" w:rsidRDefault="00047F72" w:rsidP="00790696">
            <w:pPr>
              <w:rPr>
                <w:rFonts w:ascii="Times New Roman" w:hAnsi="Times New Roman" w:cs="Times New Roman"/>
                <w:sz w:val="24"/>
                <w:szCs w:val="24"/>
              </w:rPr>
            </w:pPr>
            <w:r w:rsidRPr="00047F72">
              <w:rPr>
                <w:rFonts w:ascii="Times New Roman" w:hAnsi="Times New Roman" w:cs="Times New Roman"/>
                <w:sz w:val="24"/>
                <w:szCs w:val="24"/>
              </w:rPr>
              <w:t>Направление подготовки или специальность по диплому</w:t>
            </w:r>
            <w:r w:rsidRPr="00047F72">
              <w:rPr>
                <w:rFonts w:ascii="Times New Roman" w:hAnsi="Times New Roman" w:cs="Times New Roman"/>
                <w:sz w:val="24"/>
                <w:szCs w:val="24"/>
              </w:rPr>
              <w:br/>
              <w:t>Квалификация по диплому</w:t>
            </w:r>
          </w:p>
        </w:tc>
        <w:tc>
          <w:tcPr>
            <w:tcW w:w="5117" w:type="dxa"/>
            <w:tcBorders>
              <w:right w:val="nil"/>
            </w:tcBorders>
          </w:tcPr>
          <w:p w14:paraId="55A90CD3" w14:textId="77777777" w:rsidR="00047F72" w:rsidRPr="00047F72" w:rsidRDefault="00047F72" w:rsidP="00790696">
            <w:pPr>
              <w:rPr>
                <w:rFonts w:ascii="Times New Roman" w:hAnsi="Times New Roman" w:cs="Times New Roman"/>
                <w:sz w:val="24"/>
                <w:szCs w:val="24"/>
              </w:rPr>
            </w:pPr>
          </w:p>
        </w:tc>
      </w:tr>
      <w:tr w:rsidR="00047F72" w:rsidRPr="00047F72" w14:paraId="1A67DE49" w14:textId="77777777">
        <w:tblPrEx>
          <w:tblCellMar>
            <w:top w:w="0" w:type="dxa"/>
            <w:bottom w:w="0" w:type="dxa"/>
          </w:tblCellMar>
        </w:tblPrEx>
        <w:tc>
          <w:tcPr>
            <w:tcW w:w="5117" w:type="dxa"/>
            <w:tcBorders>
              <w:left w:val="nil"/>
            </w:tcBorders>
          </w:tcPr>
          <w:p w14:paraId="1B03710A" w14:textId="77777777" w:rsidR="00047F72" w:rsidRPr="00047F72" w:rsidRDefault="00047F72" w:rsidP="00790696">
            <w:pPr>
              <w:rPr>
                <w:rFonts w:ascii="Times New Roman" w:hAnsi="Times New Roman" w:cs="Times New Roman"/>
                <w:sz w:val="24"/>
                <w:szCs w:val="24"/>
              </w:rPr>
            </w:pPr>
            <w:r w:rsidRPr="00047F72">
              <w:rPr>
                <w:rFonts w:ascii="Times New Roman" w:hAnsi="Times New Roman" w:cs="Times New Roman"/>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047F72">
              <w:rPr>
                <w:rFonts w:ascii="Times New Roman" w:hAnsi="Times New Roman" w:cs="Times New Roman"/>
                <w:sz w:val="24"/>
                <w:szCs w:val="24"/>
              </w:rPr>
              <w:br/>
              <w:t>Ученая степень, ученое звание (когда присвоены, номера дипломов, аттестатов)</w:t>
            </w:r>
          </w:p>
        </w:tc>
        <w:tc>
          <w:tcPr>
            <w:tcW w:w="5117" w:type="dxa"/>
            <w:tcBorders>
              <w:right w:val="nil"/>
            </w:tcBorders>
          </w:tcPr>
          <w:p w14:paraId="6E144354" w14:textId="77777777" w:rsidR="00047F72" w:rsidRPr="00047F72" w:rsidRDefault="00047F72" w:rsidP="00790696">
            <w:pPr>
              <w:rPr>
                <w:rFonts w:ascii="Times New Roman" w:hAnsi="Times New Roman" w:cs="Times New Roman"/>
                <w:sz w:val="24"/>
                <w:szCs w:val="24"/>
              </w:rPr>
            </w:pPr>
          </w:p>
        </w:tc>
      </w:tr>
      <w:tr w:rsidR="00047F72" w:rsidRPr="00047F72" w14:paraId="61728050" w14:textId="77777777">
        <w:tblPrEx>
          <w:tblCellMar>
            <w:top w:w="0" w:type="dxa"/>
            <w:bottom w:w="0" w:type="dxa"/>
          </w:tblCellMar>
        </w:tblPrEx>
        <w:tc>
          <w:tcPr>
            <w:tcW w:w="5117" w:type="dxa"/>
            <w:tcBorders>
              <w:left w:val="nil"/>
            </w:tcBorders>
          </w:tcPr>
          <w:p w14:paraId="1DC7583C" w14:textId="77777777" w:rsidR="00047F72" w:rsidRPr="00047F72" w:rsidRDefault="00047F72" w:rsidP="00790696">
            <w:pPr>
              <w:rPr>
                <w:rFonts w:ascii="Times New Roman" w:hAnsi="Times New Roman" w:cs="Times New Roman"/>
                <w:sz w:val="24"/>
                <w:szCs w:val="24"/>
              </w:rPr>
            </w:pPr>
            <w:r w:rsidRPr="00047F72">
              <w:rPr>
                <w:rFonts w:ascii="Times New Roman" w:hAnsi="Times New Roman" w:cs="Times New Roman"/>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14:paraId="0390B4BE" w14:textId="77777777" w:rsidR="00047F72" w:rsidRPr="00047F72" w:rsidRDefault="00047F72" w:rsidP="00790696">
            <w:pPr>
              <w:rPr>
                <w:rFonts w:ascii="Times New Roman" w:hAnsi="Times New Roman" w:cs="Times New Roman"/>
                <w:sz w:val="24"/>
                <w:szCs w:val="24"/>
              </w:rPr>
            </w:pPr>
          </w:p>
        </w:tc>
      </w:tr>
      <w:tr w:rsidR="00047F72" w:rsidRPr="00047F72" w14:paraId="0F6A624F" w14:textId="77777777">
        <w:tblPrEx>
          <w:tblCellMar>
            <w:top w:w="0" w:type="dxa"/>
            <w:bottom w:w="0" w:type="dxa"/>
          </w:tblCellMar>
        </w:tblPrEx>
        <w:tc>
          <w:tcPr>
            <w:tcW w:w="5117" w:type="dxa"/>
            <w:tcBorders>
              <w:left w:val="nil"/>
              <w:bottom w:val="nil"/>
            </w:tcBorders>
          </w:tcPr>
          <w:p w14:paraId="00B16C1C" w14:textId="77777777" w:rsidR="00047F72" w:rsidRPr="00047F72" w:rsidRDefault="00047F72" w:rsidP="00790696">
            <w:pPr>
              <w:rPr>
                <w:rFonts w:ascii="Times New Roman" w:hAnsi="Times New Roman" w:cs="Times New Roman"/>
                <w:sz w:val="24"/>
                <w:szCs w:val="24"/>
              </w:rPr>
            </w:pPr>
            <w:r w:rsidRPr="00047F72">
              <w:rPr>
                <w:rFonts w:ascii="Times New Roman" w:hAnsi="Times New Roman" w:cs="Times New Roman"/>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14:paraId="318D28FE" w14:textId="77777777" w:rsidR="00047F72" w:rsidRPr="00047F72" w:rsidRDefault="00047F72" w:rsidP="00790696">
            <w:pPr>
              <w:rPr>
                <w:rFonts w:ascii="Times New Roman" w:hAnsi="Times New Roman" w:cs="Times New Roman"/>
                <w:sz w:val="24"/>
                <w:szCs w:val="24"/>
              </w:rPr>
            </w:pPr>
          </w:p>
        </w:tc>
      </w:tr>
      <w:tr w:rsidR="00047F72" w:rsidRPr="00047F72" w14:paraId="1DA181A4" w14:textId="77777777">
        <w:tblPrEx>
          <w:tblCellMar>
            <w:top w:w="0" w:type="dxa"/>
            <w:bottom w:w="0" w:type="dxa"/>
          </w:tblCellMar>
        </w:tblPrEx>
        <w:tc>
          <w:tcPr>
            <w:tcW w:w="5117" w:type="dxa"/>
            <w:tcBorders>
              <w:left w:val="nil"/>
            </w:tcBorders>
          </w:tcPr>
          <w:p w14:paraId="7F4A1AFE" w14:textId="77777777" w:rsidR="00047F72" w:rsidRPr="00047F72" w:rsidRDefault="00047F72" w:rsidP="00790696">
            <w:pPr>
              <w:rPr>
                <w:rFonts w:ascii="Times New Roman" w:hAnsi="Times New Roman" w:cs="Times New Roman"/>
                <w:sz w:val="24"/>
                <w:szCs w:val="24"/>
              </w:rPr>
            </w:pPr>
            <w:r w:rsidRPr="00047F72">
              <w:rPr>
                <w:rFonts w:ascii="Times New Roman" w:hAnsi="Times New Roman" w:cs="Times New Roman"/>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14:paraId="58FA83DC" w14:textId="77777777" w:rsidR="00047F72" w:rsidRPr="00047F72" w:rsidRDefault="00047F72" w:rsidP="00790696">
            <w:pPr>
              <w:pageBreakBefore/>
              <w:rPr>
                <w:rFonts w:ascii="Times New Roman" w:hAnsi="Times New Roman" w:cs="Times New Roman"/>
                <w:sz w:val="24"/>
                <w:szCs w:val="24"/>
              </w:rPr>
            </w:pPr>
          </w:p>
        </w:tc>
      </w:tr>
      <w:tr w:rsidR="00047F72" w:rsidRPr="00047F72" w14:paraId="47DDA2BA" w14:textId="77777777">
        <w:tblPrEx>
          <w:tblCellMar>
            <w:top w:w="0" w:type="dxa"/>
            <w:bottom w:w="0" w:type="dxa"/>
          </w:tblCellMar>
        </w:tblPrEx>
        <w:tc>
          <w:tcPr>
            <w:tcW w:w="5117" w:type="dxa"/>
            <w:tcBorders>
              <w:left w:val="nil"/>
            </w:tcBorders>
          </w:tcPr>
          <w:p w14:paraId="57F72793" w14:textId="77777777" w:rsidR="00047F72" w:rsidRPr="00047F72" w:rsidRDefault="00047F72" w:rsidP="00790696">
            <w:pPr>
              <w:rPr>
                <w:rFonts w:ascii="Times New Roman" w:hAnsi="Times New Roman" w:cs="Times New Roman"/>
                <w:sz w:val="24"/>
                <w:szCs w:val="24"/>
              </w:rPr>
            </w:pPr>
            <w:r w:rsidRPr="00047F72">
              <w:rPr>
                <w:rFonts w:ascii="Times New Roman" w:hAnsi="Times New Roman" w:cs="Times New Roman"/>
                <w:sz w:val="24"/>
                <w:szCs w:val="24"/>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14:paraId="3FB618AE" w14:textId="77777777" w:rsidR="00047F72" w:rsidRPr="00047F72" w:rsidRDefault="00047F72" w:rsidP="00790696">
            <w:pPr>
              <w:rPr>
                <w:rFonts w:ascii="Times New Roman" w:hAnsi="Times New Roman" w:cs="Times New Roman"/>
                <w:sz w:val="24"/>
                <w:szCs w:val="24"/>
              </w:rPr>
            </w:pPr>
          </w:p>
        </w:tc>
      </w:tr>
    </w:tbl>
    <w:p w14:paraId="1CB89968" w14:textId="77777777" w:rsidR="00047F72" w:rsidRPr="00047F72" w:rsidRDefault="00047F72" w:rsidP="00047F72">
      <w:pPr>
        <w:spacing w:before="120" w:after="120"/>
        <w:rPr>
          <w:rFonts w:ascii="Times New Roman" w:hAnsi="Times New Roman" w:cs="Times New Roman"/>
          <w:sz w:val="24"/>
          <w:szCs w:val="24"/>
        </w:rPr>
      </w:pPr>
      <w:r w:rsidRPr="00047F72">
        <w:rPr>
          <w:rFonts w:ascii="Times New Roman" w:hAnsi="Times New Roman" w:cs="Times New Roman"/>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70E1EA78" w14:textId="77777777" w:rsidR="00047F72" w:rsidRPr="00047F72" w:rsidRDefault="00047F72" w:rsidP="00047F72">
      <w:pPr>
        <w:spacing w:after="120"/>
        <w:rPr>
          <w:rFonts w:ascii="Times New Roman" w:hAnsi="Times New Roman" w:cs="Times New Roman"/>
        </w:rPr>
      </w:pPr>
      <w:r w:rsidRPr="00047F72">
        <w:rPr>
          <w:rFonts w:ascii="Times New Roman" w:hAnsi="Times New Roman" w:cs="Times New Roman"/>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047F72" w:rsidRPr="00047F72" w14:paraId="6916DB9E" w14:textId="77777777">
        <w:tblPrEx>
          <w:tblCellMar>
            <w:top w:w="0" w:type="dxa"/>
            <w:bottom w:w="0" w:type="dxa"/>
          </w:tblCellMar>
        </w:tblPrEx>
        <w:trPr>
          <w:cantSplit/>
        </w:trPr>
        <w:tc>
          <w:tcPr>
            <w:tcW w:w="2580" w:type="dxa"/>
            <w:gridSpan w:val="2"/>
          </w:tcPr>
          <w:p w14:paraId="25ECE692" w14:textId="77777777" w:rsidR="00047F72" w:rsidRPr="00047F72" w:rsidRDefault="00047F72" w:rsidP="00790696">
            <w:pPr>
              <w:jc w:val="center"/>
              <w:rPr>
                <w:rFonts w:ascii="Times New Roman" w:hAnsi="Times New Roman" w:cs="Times New Roman"/>
                <w:sz w:val="24"/>
                <w:szCs w:val="24"/>
              </w:rPr>
            </w:pPr>
            <w:r w:rsidRPr="00047F72">
              <w:rPr>
                <w:rFonts w:ascii="Times New Roman" w:hAnsi="Times New Roman" w:cs="Times New Roman"/>
                <w:sz w:val="24"/>
                <w:szCs w:val="24"/>
              </w:rPr>
              <w:t>Месяц и год</w:t>
            </w:r>
          </w:p>
        </w:tc>
        <w:tc>
          <w:tcPr>
            <w:tcW w:w="4252" w:type="dxa"/>
            <w:vMerge w:val="restart"/>
            <w:vAlign w:val="center"/>
          </w:tcPr>
          <w:p w14:paraId="0C5634F3" w14:textId="77777777" w:rsidR="00047F72" w:rsidRPr="00047F72" w:rsidRDefault="00047F72" w:rsidP="00790696">
            <w:pPr>
              <w:jc w:val="center"/>
              <w:rPr>
                <w:rFonts w:ascii="Times New Roman" w:hAnsi="Times New Roman" w:cs="Times New Roman"/>
                <w:sz w:val="24"/>
                <w:szCs w:val="24"/>
              </w:rPr>
            </w:pPr>
            <w:r w:rsidRPr="00047F72">
              <w:rPr>
                <w:rFonts w:ascii="Times New Roman" w:hAnsi="Times New Roman" w:cs="Times New Roman"/>
                <w:sz w:val="24"/>
                <w:szCs w:val="24"/>
              </w:rPr>
              <w:t>Должность с указанием</w:t>
            </w:r>
            <w:r w:rsidRPr="00047F72">
              <w:rPr>
                <w:rFonts w:ascii="Times New Roman" w:hAnsi="Times New Roman" w:cs="Times New Roman"/>
                <w:sz w:val="24"/>
                <w:szCs w:val="24"/>
              </w:rPr>
              <w:br/>
              <w:t>организации</w:t>
            </w:r>
          </w:p>
        </w:tc>
        <w:tc>
          <w:tcPr>
            <w:tcW w:w="3402" w:type="dxa"/>
            <w:vMerge w:val="restart"/>
          </w:tcPr>
          <w:p w14:paraId="623A13CF" w14:textId="77777777" w:rsidR="00047F72" w:rsidRPr="00047F72" w:rsidRDefault="00047F72" w:rsidP="00790696">
            <w:pPr>
              <w:jc w:val="center"/>
              <w:rPr>
                <w:rFonts w:ascii="Times New Roman" w:hAnsi="Times New Roman" w:cs="Times New Roman"/>
                <w:sz w:val="24"/>
                <w:szCs w:val="24"/>
              </w:rPr>
            </w:pPr>
            <w:r w:rsidRPr="00047F72">
              <w:rPr>
                <w:rFonts w:ascii="Times New Roman" w:hAnsi="Times New Roman" w:cs="Times New Roman"/>
                <w:sz w:val="24"/>
                <w:szCs w:val="24"/>
              </w:rPr>
              <w:t>Адрес</w:t>
            </w:r>
            <w:r w:rsidRPr="00047F72">
              <w:rPr>
                <w:rFonts w:ascii="Times New Roman" w:hAnsi="Times New Roman" w:cs="Times New Roman"/>
                <w:sz w:val="24"/>
                <w:szCs w:val="24"/>
              </w:rPr>
              <w:br/>
              <w:t>организации</w:t>
            </w:r>
            <w:r w:rsidRPr="00047F72">
              <w:rPr>
                <w:rFonts w:ascii="Times New Roman" w:hAnsi="Times New Roman" w:cs="Times New Roman"/>
                <w:sz w:val="24"/>
                <w:szCs w:val="24"/>
              </w:rPr>
              <w:br/>
              <w:t>(в т.ч. за границей)</w:t>
            </w:r>
          </w:p>
        </w:tc>
      </w:tr>
      <w:tr w:rsidR="00047F72" w:rsidRPr="00047F72" w14:paraId="78B7E950" w14:textId="77777777">
        <w:tblPrEx>
          <w:tblCellMar>
            <w:top w:w="0" w:type="dxa"/>
            <w:bottom w:w="0" w:type="dxa"/>
          </w:tblCellMar>
        </w:tblPrEx>
        <w:trPr>
          <w:cantSplit/>
        </w:trPr>
        <w:tc>
          <w:tcPr>
            <w:tcW w:w="1290" w:type="dxa"/>
          </w:tcPr>
          <w:p w14:paraId="2CF41A0F" w14:textId="77777777" w:rsidR="00047F72" w:rsidRPr="00047F72" w:rsidRDefault="00047F72" w:rsidP="00790696">
            <w:pPr>
              <w:jc w:val="center"/>
              <w:rPr>
                <w:rFonts w:ascii="Times New Roman" w:hAnsi="Times New Roman" w:cs="Times New Roman"/>
                <w:sz w:val="24"/>
                <w:szCs w:val="24"/>
              </w:rPr>
            </w:pPr>
            <w:r w:rsidRPr="00047F72">
              <w:rPr>
                <w:rFonts w:ascii="Times New Roman" w:hAnsi="Times New Roman" w:cs="Times New Roman"/>
                <w:sz w:val="24"/>
                <w:szCs w:val="24"/>
              </w:rPr>
              <w:t>поступ</w:t>
            </w:r>
            <w:r w:rsidRPr="00047F72">
              <w:rPr>
                <w:rFonts w:ascii="Times New Roman" w:hAnsi="Times New Roman" w:cs="Times New Roman"/>
                <w:sz w:val="24"/>
                <w:szCs w:val="24"/>
              </w:rPr>
              <w:softHyphen/>
              <w:t>ления</w:t>
            </w:r>
          </w:p>
        </w:tc>
        <w:tc>
          <w:tcPr>
            <w:tcW w:w="1290" w:type="dxa"/>
          </w:tcPr>
          <w:p w14:paraId="2B988D3D" w14:textId="77777777" w:rsidR="00047F72" w:rsidRPr="00047F72" w:rsidRDefault="00047F72" w:rsidP="00790696">
            <w:pPr>
              <w:jc w:val="center"/>
              <w:rPr>
                <w:rFonts w:ascii="Times New Roman" w:hAnsi="Times New Roman" w:cs="Times New Roman"/>
                <w:sz w:val="24"/>
                <w:szCs w:val="24"/>
              </w:rPr>
            </w:pPr>
            <w:r w:rsidRPr="00047F72">
              <w:rPr>
                <w:rFonts w:ascii="Times New Roman" w:hAnsi="Times New Roman" w:cs="Times New Roman"/>
                <w:sz w:val="24"/>
                <w:szCs w:val="24"/>
              </w:rPr>
              <w:t>ухода</w:t>
            </w:r>
          </w:p>
        </w:tc>
        <w:tc>
          <w:tcPr>
            <w:tcW w:w="4252" w:type="dxa"/>
            <w:vMerge/>
          </w:tcPr>
          <w:p w14:paraId="166F2432" w14:textId="77777777" w:rsidR="00047F72" w:rsidRPr="00047F72" w:rsidRDefault="00047F72" w:rsidP="00790696">
            <w:pPr>
              <w:jc w:val="center"/>
              <w:rPr>
                <w:rFonts w:ascii="Times New Roman" w:hAnsi="Times New Roman" w:cs="Times New Roman"/>
                <w:sz w:val="24"/>
                <w:szCs w:val="24"/>
              </w:rPr>
            </w:pPr>
          </w:p>
        </w:tc>
        <w:tc>
          <w:tcPr>
            <w:tcW w:w="3402" w:type="dxa"/>
            <w:vMerge/>
          </w:tcPr>
          <w:p w14:paraId="40CC4D22" w14:textId="77777777" w:rsidR="00047F72" w:rsidRPr="00047F72" w:rsidRDefault="00047F72" w:rsidP="00790696">
            <w:pPr>
              <w:jc w:val="center"/>
              <w:rPr>
                <w:rFonts w:ascii="Times New Roman" w:hAnsi="Times New Roman" w:cs="Times New Roman"/>
                <w:sz w:val="24"/>
                <w:szCs w:val="24"/>
              </w:rPr>
            </w:pPr>
          </w:p>
        </w:tc>
      </w:tr>
      <w:tr w:rsidR="00047F72" w:rsidRPr="00047F72" w14:paraId="6DF674E8" w14:textId="77777777">
        <w:tblPrEx>
          <w:tblCellMar>
            <w:top w:w="0" w:type="dxa"/>
            <w:bottom w:w="0" w:type="dxa"/>
          </w:tblCellMar>
        </w:tblPrEx>
        <w:trPr>
          <w:cantSplit/>
        </w:trPr>
        <w:tc>
          <w:tcPr>
            <w:tcW w:w="1290" w:type="dxa"/>
          </w:tcPr>
          <w:p w14:paraId="427EABB5" w14:textId="77777777" w:rsidR="00047F72" w:rsidRPr="00047F72" w:rsidRDefault="00047F72" w:rsidP="00790696">
            <w:pPr>
              <w:jc w:val="center"/>
              <w:rPr>
                <w:rFonts w:ascii="Times New Roman" w:hAnsi="Times New Roman" w:cs="Times New Roman"/>
                <w:sz w:val="24"/>
                <w:szCs w:val="24"/>
              </w:rPr>
            </w:pPr>
          </w:p>
        </w:tc>
        <w:tc>
          <w:tcPr>
            <w:tcW w:w="1290" w:type="dxa"/>
          </w:tcPr>
          <w:p w14:paraId="108E0C28" w14:textId="77777777" w:rsidR="00047F72" w:rsidRPr="00047F72" w:rsidRDefault="00047F72" w:rsidP="00790696">
            <w:pPr>
              <w:jc w:val="center"/>
              <w:rPr>
                <w:rFonts w:ascii="Times New Roman" w:hAnsi="Times New Roman" w:cs="Times New Roman"/>
                <w:sz w:val="24"/>
                <w:szCs w:val="24"/>
              </w:rPr>
            </w:pPr>
          </w:p>
        </w:tc>
        <w:tc>
          <w:tcPr>
            <w:tcW w:w="4252" w:type="dxa"/>
          </w:tcPr>
          <w:p w14:paraId="3475265C" w14:textId="77777777" w:rsidR="00047F72" w:rsidRPr="00047F72" w:rsidRDefault="00047F72" w:rsidP="00790696">
            <w:pPr>
              <w:rPr>
                <w:rFonts w:ascii="Times New Roman" w:hAnsi="Times New Roman" w:cs="Times New Roman"/>
                <w:sz w:val="24"/>
                <w:szCs w:val="24"/>
              </w:rPr>
            </w:pPr>
          </w:p>
        </w:tc>
        <w:tc>
          <w:tcPr>
            <w:tcW w:w="3402" w:type="dxa"/>
          </w:tcPr>
          <w:p w14:paraId="0D4D6A5F" w14:textId="77777777" w:rsidR="00047F72" w:rsidRPr="00047F72" w:rsidRDefault="00047F72" w:rsidP="00790696">
            <w:pPr>
              <w:rPr>
                <w:rFonts w:ascii="Times New Roman" w:hAnsi="Times New Roman" w:cs="Times New Roman"/>
                <w:sz w:val="24"/>
                <w:szCs w:val="24"/>
              </w:rPr>
            </w:pPr>
          </w:p>
        </w:tc>
      </w:tr>
      <w:tr w:rsidR="00047F72" w:rsidRPr="00047F72" w14:paraId="680FC9C7" w14:textId="77777777">
        <w:tblPrEx>
          <w:tblCellMar>
            <w:top w:w="0" w:type="dxa"/>
            <w:bottom w:w="0" w:type="dxa"/>
          </w:tblCellMar>
        </w:tblPrEx>
        <w:trPr>
          <w:cantSplit/>
        </w:trPr>
        <w:tc>
          <w:tcPr>
            <w:tcW w:w="1290" w:type="dxa"/>
          </w:tcPr>
          <w:p w14:paraId="22EFE38A" w14:textId="77777777" w:rsidR="00047F72" w:rsidRPr="00047F72" w:rsidRDefault="00047F72" w:rsidP="00790696">
            <w:pPr>
              <w:jc w:val="center"/>
              <w:rPr>
                <w:rFonts w:ascii="Times New Roman" w:hAnsi="Times New Roman" w:cs="Times New Roman"/>
                <w:sz w:val="24"/>
                <w:szCs w:val="24"/>
              </w:rPr>
            </w:pPr>
          </w:p>
        </w:tc>
        <w:tc>
          <w:tcPr>
            <w:tcW w:w="1290" w:type="dxa"/>
          </w:tcPr>
          <w:p w14:paraId="67F8F754" w14:textId="77777777" w:rsidR="00047F72" w:rsidRPr="00047F72" w:rsidRDefault="00047F72" w:rsidP="00790696">
            <w:pPr>
              <w:jc w:val="center"/>
              <w:rPr>
                <w:rFonts w:ascii="Times New Roman" w:hAnsi="Times New Roman" w:cs="Times New Roman"/>
                <w:sz w:val="24"/>
                <w:szCs w:val="24"/>
              </w:rPr>
            </w:pPr>
          </w:p>
        </w:tc>
        <w:tc>
          <w:tcPr>
            <w:tcW w:w="4252" w:type="dxa"/>
          </w:tcPr>
          <w:p w14:paraId="55353552" w14:textId="77777777" w:rsidR="00047F72" w:rsidRPr="00047F72" w:rsidRDefault="00047F72" w:rsidP="00790696">
            <w:pPr>
              <w:rPr>
                <w:rFonts w:ascii="Times New Roman" w:hAnsi="Times New Roman" w:cs="Times New Roman"/>
                <w:sz w:val="24"/>
                <w:szCs w:val="24"/>
              </w:rPr>
            </w:pPr>
          </w:p>
        </w:tc>
        <w:tc>
          <w:tcPr>
            <w:tcW w:w="3402" w:type="dxa"/>
          </w:tcPr>
          <w:p w14:paraId="754B6287" w14:textId="77777777" w:rsidR="00047F72" w:rsidRPr="00047F72" w:rsidRDefault="00047F72" w:rsidP="00790696">
            <w:pPr>
              <w:rPr>
                <w:rFonts w:ascii="Times New Roman" w:hAnsi="Times New Roman" w:cs="Times New Roman"/>
                <w:sz w:val="24"/>
                <w:szCs w:val="24"/>
              </w:rPr>
            </w:pPr>
          </w:p>
        </w:tc>
      </w:tr>
      <w:tr w:rsidR="00047F72" w:rsidRPr="00047F72" w14:paraId="0C945663" w14:textId="77777777">
        <w:tblPrEx>
          <w:tblCellMar>
            <w:top w:w="0" w:type="dxa"/>
            <w:bottom w:w="0" w:type="dxa"/>
          </w:tblCellMar>
        </w:tblPrEx>
        <w:trPr>
          <w:cantSplit/>
        </w:trPr>
        <w:tc>
          <w:tcPr>
            <w:tcW w:w="1290" w:type="dxa"/>
          </w:tcPr>
          <w:p w14:paraId="40BCD77F" w14:textId="77777777" w:rsidR="00047F72" w:rsidRPr="00047F72" w:rsidRDefault="00047F72" w:rsidP="00790696">
            <w:pPr>
              <w:jc w:val="center"/>
              <w:rPr>
                <w:rFonts w:ascii="Times New Roman" w:hAnsi="Times New Roman" w:cs="Times New Roman"/>
                <w:sz w:val="24"/>
                <w:szCs w:val="24"/>
              </w:rPr>
            </w:pPr>
          </w:p>
        </w:tc>
        <w:tc>
          <w:tcPr>
            <w:tcW w:w="1290" w:type="dxa"/>
          </w:tcPr>
          <w:p w14:paraId="27A3F4CF" w14:textId="77777777" w:rsidR="00047F72" w:rsidRPr="00047F72" w:rsidRDefault="00047F72" w:rsidP="00790696">
            <w:pPr>
              <w:jc w:val="center"/>
              <w:rPr>
                <w:rFonts w:ascii="Times New Roman" w:hAnsi="Times New Roman" w:cs="Times New Roman"/>
                <w:sz w:val="24"/>
                <w:szCs w:val="24"/>
              </w:rPr>
            </w:pPr>
          </w:p>
        </w:tc>
        <w:tc>
          <w:tcPr>
            <w:tcW w:w="4252" w:type="dxa"/>
          </w:tcPr>
          <w:p w14:paraId="57F38296" w14:textId="77777777" w:rsidR="00047F72" w:rsidRPr="00047F72" w:rsidRDefault="00047F72" w:rsidP="00790696">
            <w:pPr>
              <w:rPr>
                <w:rFonts w:ascii="Times New Roman" w:hAnsi="Times New Roman" w:cs="Times New Roman"/>
                <w:sz w:val="24"/>
                <w:szCs w:val="24"/>
              </w:rPr>
            </w:pPr>
          </w:p>
        </w:tc>
        <w:tc>
          <w:tcPr>
            <w:tcW w:w="3402" w:type="dxa"/>
          </w:tcPr>
          <w:p w14:paraId="33E5A915" w14:textId="77777777" w:rsidR="00047F72" w:rsidRPr="00047F72" w:rsidRDefault="00047F72" w:rsidP="00790696">
            <w:pPr>
              <w:rPr>
                <w:rFonts w:ascii="Times New Roman" w:hAnsi="Times New Roman" w:cs="Times New Roman"/>
                <w:sz w:val="24"/>
                <w:szCs w:val="24"/>
              </w:rPr>
            </w:pPr>
          </w:p>
        </w:tc>
      </w:tr>
      <w:tr w:rsidR="00047F72" w:rsidRPr="00047F72" w14:paraId="12FBF5B1" w14:textId="77777777">
        <w:tblPrEx>
          <w:tblCellMar>
            <w:top w:w="0" w:type="dxa"/>
            <w:bottom w:w="0" w:type="dxa"/>
          </w:tblCellMar>
        </w:tblPrEx>
        <w:trPr>
          <w:cantSplit/>
        </w:trPr>
        <w:tc>
          <w:tcPr>
            <w:tcW w:w="1290" w:type="dxa"/>
          </w:tcPr>
          <w:p w14:paraId="31C2B994" w14:textId="77777777" w:rsidR="00047F72" w:rsidRPr="00047F72" w:rsidRDefault="00047F72" w:rsidP="00790696">
            <w:pPr>
              <w:jc w:val="center"/>
              <w:rPr>
                <w:rFonts w:ascii="Times New Roman" w:hAnsi="Times New Roman" w:cs="Times New Roman"/>
                <w:sz w:val="24"/>
                <w:szCs w:val="24"/>
              </w:rPr>
            </w:pPr>
          </w:p>
        </w:tc>
        <w:tc>
          <w:tcPr>
            <w:tcW w:w="1290" w:type="dxa"/>
          </w:tcPr>
          <w:p w14:paraId="165643A7" w14:textId="77777777" w:rsidR="00047F72" w:rsidRPr="00047F72" w:rsidRDefault="00047F72" w:rsidP="00790696">
            <w:pPr>
              <w:jc w:val="center"/>
              <w:rPr>
                <w:rFonts w:ascii="Times New Roman" w:hAnsi="Times New Roman" w:cs="Times New Roman"/>
                <w:sz w:val="24"/>
                <w:szCs w:val="24"/>
              </w:rPr>
            </w:pPr>
          </w:p>
        </w:tc>
        <w:tc>
          <w:tcPr>
            <w:tcW w:w="4252" w:type="dxa"/>
          </w:tcPr>
          <w:p w14:paraId="066E0BD4" w14:textId="77777777" w:rsidR="00047F72" w:rsidRPr="00047F72" w:rsidRDefault="00047F72" w:rsidP="00790696">
            <w:pPr>
              <w:rPr>
                <w:rFonts w:ascii="Times New Roman" w:hAnsi="Times New Roman" w:cs="Times New Roman"/>
                <w:sz w:val="24"/>
                <w:szCs w:val="24"/>
              </w:rPr>
            </w:pPr>
          </w:p>
        </w:tc>
        <w:tc>
          <w:tcPr>
            <w:tcW w:w="3402" w:type="dxa"/>
          </w:tcPr>
          <w:p w14:paraId="46C8734C" w14:textId="77777777" w:rsidR="00047F72" w:rsidRPr="00047F72" w:rsidRDefault="00047F72" w:rsidP="00790696">
            <w:pPr>
              <w:rPr>
                <w:rFonts w:ascii="Times New Roman" w:hAnsi="Times New Roman" w:cs="Times New Roman"/>
                <w:sz w:val="24"/>
                <w:szCs w:val="24"/>
              </w:rPr>
            </w:pPr>
          </w:p>
        </w:tc>
      </w:tr>
      <w:tr w:rsidR="00047F72" w:rsidRPr="00047F72" w14:paraId="06691668" w14:textId="77777777">
        <w:tblPrEx>
          <w:tblCellMar>
            <w:top w:w="0" w:type="dxa"/>
            <w:bottom w:w="0" w:type="dxa"/>
          </w:tblCellMar>
        </w:tblPrEx>
        <w:trPr>
          <w:cantSplit/>
        </w:trPr>
        <w:tc>
          <w:tcPr>
            <w:tcW w:w="1290" w:type="dxa"/>
          </w:tcPr>
          <w:p w14:paraId="670D3AED" w14:textId="77777777" w:rsidR="00047F72" w:rsidRPr="00047F72" w:rsidRDefault="00047F72" w:rsidP="00790696">
            <w:pPr>
              <w:jc w:val="center"/>
              <w:rPr>
                <w:rFonts w:ascii="Times New Roman" w:hAnsi="Times New Roman" w:cs="Times New Roman"/>
                <w:sz w:val="24"/>
                <w:szCs w:val="24"/>
              </w:rPr>
            </w:pPr>
          </w:p>
        </w:tc>
        <w:tc>
          <w:tcPr>
            <w:tcW w:w="1290" w:type="dxa"/>
          </w:tcPr>
          <w:p w14:paraId="019A75B6" w14:textId="77777777" w:rsidR="00047F72" w:rsidRPr="00047F72" w:rsidRDefault="00047F72" w:rsidP="00790696">
            <w:pPr>
              <w:jc w:val="center"/>
              <w:rPr>
                <w:rFonts w:ascii="Times New Roman" w:hAnsi="Times New Roman" w:cs="Times New Roman"/>
                <w:sz w:val="24"/>
                <w:szCs w:val="24"/>
              </w:rPr>
            </w:pPr>
          </w:p>
        </w:tc>
        <w:tc>
          <w:tcPr>
            <w:tcW w:w="4252" w:type="dxa"/>
          </w:tcPr>
          <w:p w14:paraId="1DA271E7" w14:textId="77777777" w:rsidR="00047F72" w:rsidRPr="00047F72" w:rsidRDefault="00047F72" w:rsidP="00790696">
            <w:pPr>
              <w:rPr>
                <w:rFonts w:ascii="Times New Roman" w:hAnsi="Times New Roman" w:cs="Times New Roman"/>
                <w:sz w:val="24"/>
                <w:szCs w:val="24"/>
              </w:rPr>
            </w:pPr>
          </w:p>
        </w:tc>
        <w:tc>
          <w:tcPr>
            <w:tcW w:w="3402" w:type="dxa"/>
          </w:tcPr>
          <w:p w14:paraId="7BF879E4" w14:textId="77777777" w:rsidR="00047F72" w:rsidRPr="00047F72" w:rsidRDefault="00047F72" w:rsidP="00790696">
            <w:pPr>
              <w:rPr>
                <w:rFonts w:ascii="Times New Roman" w:hAnsi="Times New Roman" w:cs="Times New Roman"/>
                <w:sz w:val="24"/>
                <w:szCs w:val="24"/>
              </w:rPr>
            </w:pPr>
          </w:p>
        </w:tc>
      </w:tr>
      <w:tr w:rsidR="00047F72" w:rsidRPr="00047F72" w14:paraId="004129FE" w14:textId="77777777">
        <w:tblPrEx>
          <w:tblCellMar>
            <w:top w:w="0" w:type="dxa"/>
            <w:bottom w:w="0" w:type="dxa"/>
          </w:tblCellMar>
        </w:tblPrEx>
        <w:trPr>
          <w:cantSplit/>
        </w:trPr>
        <w:tc>
          <w:tcPr>
            <w:tcW w:w="1290" w:type="dxa"/>
          </w:tcPr>
          <w:p w14:paraId="088D4550" w14:textId="77777777" w:rsidR="00047F72" w:rsidRPr="00047F72" w:rsidRDefault="00047F72" w:rsidP="00790696">
            <w:pPr>
              <w:jc w:val="center"/>
              <w:rPr>
                <w:rFonts w:ascii="Times New Roman" w:hAnsi="Times New Roman" w:cs="Times New Roman"/>
                <w:sz w:val="24"/>
                <w:szCs w:val="24"/>
              </w:rPr>
            </w:pPr>
          </w:p>
        </w:tc>
        <w:tc>
          <w:tcPr>
            <w:tcW w:w="1290" w:type="dxa"/>
          </w:tcPr>
          <w:p w14:paraId="2EA8C403" w14:textId="77777777" w:rsidR="00047F72" w:rsidRPr="00047F72" w:rsidRDefault="00047F72" w:rsidP="00790696">
            <w:pPr>
              <w:jc w:val="center"/>
              <w:rPr>
                <w:rFonts w:ascii="Times New Roman" w:hAnsi="Times New Roman" w:cs="Times New Roman"/>
                <w:sz w:val="24"/>
                <w:szCs w:val="24"/>
              </w:rPr>
            </w:pPr>
          </w:p>
        </w:tc>
        <w:tc>
          <w:tcPr>
            <w:tcW w:w="4252" w:type="dxa"/>
          </w:tcPr>
          <w:p w14:paraId="1B74788A" w14:textId="77777777" w:rsidR="00047F72" w:rsidRPr="00047F72" w:rsidRDefault="00047F72" w:rsidP="00790696">
            <w:pPr>
              <w:rPr>
                <w:rFonts w:ascii="Times New Roman" w:hAnsi="Times New Roman" w:cs="Times New Roman"/>
                <w:sz w:val="24"/>
                <w:szCs w:val="24"/>
              </w:rPr>
            </w:pPr>
          </w:p>
        </w:tc>
        <w:tc>
          <w:tcPr>
            <w:tcW w:w="3402" w:type="dxa"/>
          </w:tcPr>
          <w:p w14:paraId="5E410A9E" w14:textId="77777777" w:rsidR="00047F72" w:rsidRPr="00047F72" w:rsidRDefault="00047F72" w:rsidP="00790696">
            <w:pPr>
              <w:rPr>
                <w:rFonts w:ascii="Times New Roman" w:hAnsi="Times New Roman" w:cs="Times New Roman"/>
                <w:sz w:val="24"/>
                <w:szCs w:val="24"/>
              </w:rPr>
            </w:pPr>
          </w:p>
        </w:tc>
      </w:tr>
      <w:tr w:rsidR="00047F72" w:rsidRPr="00047F72" w14:paraId="013BF68E" w14:textId="77777777">
        <w:tblPrEx>
          <w:tblCellMar>
            <w:top w:w="0" w:type="dxa"/>
            <w:bottom w:w="0" w:type="dxa"/>
          </w:tblCellMar>
        </w:tblPrEx>
        <w:trPr>
          <w:cantSplit/>
        </w:trPr>
        <w:tc>
          <w:tcPr>
            <w:tcW w:w="1290" w:type="dxa"/>
          </w:tcPr>
          <w:p w14:paraId="5EF4998A" w14:textId="77777777" w:rsidR="00047F72" w:rsidRPr="00047F72" w:rsidRDefault="00047F72" w:rsidP="00790696">
            <w:pPr>
              <w:jc w:val="center"/>
              <w:rPr>
                <w:rFonts w:ascii="Times New Roman" w:hAnsi="Times New Roman" w:cs="Times New Roman"/>
                <w:sz w:val="24"/>
                <w:szCs w:val="24"/>
              </w:rPr>
            </w:pPr>
          </w:p>
        </w:tc>
        <w:tc>
          <w:tcPr>
            <w:tcW w:w="1290" w:type="dxa"/>
          </w:tcPr>
          <w:p w14:paraId="68B319AD" w14:textId="77777777" w:rsidR="00047F72" w:rsidRPr="00047F72" w:rsidRDefault="00047F72" w:rsidP="00790696">
            <w:pPr>
              <w:jc w:val="center"/>
              <w:rPr>
                <w:rFonts w:ascii="Times New Roman" w:hAnsi="Times New Roman" w:cs="Times New Roman"/>
                <w:sz w:val="24"/>
                <w:szCs w:val="24"/>
              </w:rPr>
            </w:pPr>
          </w:p>
        </w:tc>
        <w:tc>
          <w:tcPr>
            <w:tcW w:w="4252" w:type="dxa"/>
          </w:tcPr>
          <w:p w14:paraId="39ECE235" w14:textId="77777777" w:rsidR="00047F72" w:rsidRPr="00047F72" w:rsidRDefault="00047F72" w:rsidP="00790696">
            <w:pPr>
              <w:rPr>
                <w:rFonts w:ascii="Times New Roman" w:hAnsi="Times New Roman" w:cs="Times New Roman"/>
                <w:sz w:val="24"/>
                <w:szCs w:val="24"/>
              </w:rPr>
            </w:pPr>
          </w:p>
        </w:tc>
        <w:tc>
          <w:tcPr>
            <w:tcW w:w="3402" w:type="dxa"/>
          </w:tcPr>
          <w:p w14:paraId="4FAED55B" w14:textId="77777777" w:rsidR="00047F72" w:rsidRPr="00047F72" w:rsidRDefault="00047F72" w:rsidP="00790696">
            <w:pPr>
              <w:rPr>
                <w:rFonts w:ascii="Times New Roman" w:hAnsi="Times New Roman" w:cs="Times New Roman"/>
                <w:sz w:val="24"/>
                <w:szCs w:val="24"/>
              </w:rPr>
            </w:pPr>
          </w:p>
        </w:tc>
      </w:tr>
      <w:tr w:rsidR="00047F72" w:rsidRPr="00047F72" w14:paraId="12D8FA52" w14:textId="77777777">
        <w:tblPrEx>
          <w:tblCellMar>
            <w:top w:w="0" w:type="dxa"/>
            <w:bottom w:w="0" w:type="dxa"/>
          </w:tblCellMar>
        </w:tblPrEx>
        <w:trPr>
          <w:cantSplit/>
        </w:trPr>
        <w:tc>
          <w:tcPr>
            <w:tcW w:w="1290" w:type="dxa"/>
          </w:tcPr>
          <w:p w14:paraId="746E47AD" w14:textId="77777777" w:rsidR="00047F72" w:rsidRPr="00047F72" w:rsidRDefault="00047F72" w:rsidP="00790696">
            <w:pPr>
              <w:jc w:val="center"/>
              <w:rPr>
                <w:rFonts w:ascii="Times New Roman" w:hAnsi="Times New Roman" w:cs="Times New Roman"/>
                <w:sz w:val="24"/>
                <w:szCs w:val="24"/>
              </w:rPr>
            </w:pPr>
          </w:p>
        </w:tc>
        <w:tc>
          <w:tcPr>
            <w:tcW w:w="1290" w:type="dxa"/>
          </w:tcPr>
          <w:p w14:paraId="45C0AA7D" w14:textId="77777777" w:rsidR="00047F72" w:rsidRPr="00047F72" w:rsidRDefault="00047F72" w:rsidP="00790696">
            <w:pPr>
              <w:jc w:val="center"/>
              <w:rPr>
                <w:rFonts w:ascii="Times New Roman" w:hAnsi="Times New Roman" w:cs="Times New Roman"/>
                <w:sz w:val="24"/>
                <w:szCs w:val="24"/>
              </w:rPr>
            </w:pPr>
          </w:p>
        </w:tc>
        <w:tc>
          <w:tcPr>
            <w:tcW w:w="4252" w:type="dxa"/>
          </w:tcPr>
          <w:p w14:paraId="0B595F58" w14:textId="77777777" w:rsidR="00047F72" w:rsidRPr="00047F72" w:rsidRDefault="00047F72" w:rsidP="00790696">
            <w:pPr>
              <w:rPr>
                <w:rFonts w:ascii="Times New Roman" w:hAnsi="Times New Roman" w:cs="Times New Roman"/>
                <w:sz w:val="24"/>
                <w:szCs w:val="24"/>
              </w:rPr>
            </w:pPr>
          </w:p>
        </w:tc>
        <w:tc>
          <w:tcPr>
            <w:tcW w:w="3402" w:type="dxa"/>
          </w:tcPr>
          <w:p w14:paraId="7EAB75F3" w14:textId="77777777" w:rsidR="00047F72" w:rsidRPr="00047F72" w:rsidRDefault="00047F72" w:rsidP="00790696">
            <w:pPr>
              <w:rPr>
                <w:rFonts w:ascii="Times New Roman" w:hAnsi="Times New Roman" w:cs="Times New Roman"/>
                <w:sz w:val="24"/>
                <w:szCs w:val="24"/>
              </w:rPr>
            </w:pPr>
          </w:p>
        </w:tc>
      </w:tr>
      <w:tr w:rsidR="00047F72" w:rsidRPr="00047F72" w14:paraId="6B6EE0B8" w14:textId="77777777">
        <w:tblPrEx>
          <w:tblCellMar>
            <w:top w:w="0" w:type="dxa"/>
            <w:bottom w:w="0" w:type="dxa"/>
          </w:tblCellMar>
        </w:tblPrEx>
        <w:trPr>
          <w:cantSplit/>
        </w:trPr>
        <w:tc>
          <w:tcPr>
            <w:tcW w:w="1290" w:type="dxa"/>
          </w:tcPr>
          <w:p w14:paraId="2907C5D3" w14:textId="77777777" w:rsidR="00047F72" w:rsidRPr="00047F72" w:rsidRDefault="00047F72" w:rsidP="00790696">
            <w:pPr>
              <w:jc w:val="center"/>
              <w:rPr>
                <w:rFonts w:ascii="Times New Roman" w:hAnsi="Times New Roman" w:cs="Times New Roman"/>
                <w:sz w:val="24"/>
                <w:szCs w:val="24"/>
              </w:rPr>
            </w:pPr>
          </w:p>
        </w:tc>
        <w:tc>
          <w:tcPr>
            <w:tcW w:w="1290" w:type="dxa"/>
          </w:tcPr>
          <w:p w14:paraId="2A3D05AC" w14:textId="77777777" w:rsidR="00047F72" w:rsidRPr="00047F72" w:rsidRDefault="00047F72" w:rsidP="00790696">
            <w:pPr>
              <w:jc w:val="center"/>
              <w:rPr>
                <w:rFonts w:ascii="Times New Roman" w:hAnsi="Times New Roman" w:cs="Times New Roman"/>
                <w:sz w:val="24"/>
                <w:szCs w:val="24"/>
              </w:rPr>
            </w:pPr>
          </w:p>
        </w:tc>
        <w:tc>
          <w:tcPr>
            <w:tcW w:w="4252" w:type="dxa"/>
          </w:tcPr>
          <w:p w14:paraId="020F5F0C" w14:textId="77777777" w:rsidR="00047F72" w:rsidRPr="00047F72" w:rsidRDefault="00047F72" w:rsidP="00790696">
            <w:pPr>
              <w:rPr>
                <w:rFonts w:ascii="Times New Roman" w:hAnsi="Times New Roman" w:cs="Times New Roman"/>
                <w:sz w:val="24"/>
                <w:szCs w:val="24"/>
              </w:rPr>
            </w:pPr>
          </w:p>
        </w:tc>
        <w:tc>
          <w:tcPr>
            <w:tcW w:w="3402" w:type="dxa"/>
          </w:tcPr>
          <w:p w14:paraId="22BDEE62" w14:textId="77777777" w:rsidR="00047F72" w:rsidRPr="00047F72" w:rsidRDefault="00047F72" w:rsidP="00790696">
            <w:pPr>
              <w:rPr>
                <w:rFonts w:ascii="Times New Roman" w:hAnsi="Times New Roman" w:cs="Times New Roman"/>
                <w:sz w:val="24"/>
                <w:szCs w:val="24"/>
              </w:rPr>
            </w:pPr>
          </w:p>
        </w:tc>
      </w:tr>
    </w:tbl>
    <w:p w14:paraId="17AFEFC1" w14:textId="77777777" w:rsidR="00047F72" w:rsidRPr="00047F72" w:rsidRDefault="00047F72" w:rsidP="00047F72">
      <w:pPr>
        <w:spacing w:before="120"/>
        <w:rPr>
          <w:rFonts w:ascii="Times New Roman" w:hAnsi="Times New Roman" w:cs="Times New Roman"/>
          <w:sz w:val="24"/>
          <w:szCs w:val="24"/>
        </w:rPr>
      </w:pPr>
      <w:r w:rsidRPr="00047F72">
        <w:rPr>
          <w:rFonts w:ascii="Times New Roman" w:hAnsi="Times New Roman" w:cs="Times New Roman"/>
          <w:sz w:val="24"/>
          <w:szCs w:val="24"/>
        </w:rPr>
        <w:t>12. Государственные награды, иные награды и знаки отличия</w:t>
      </w:r>
    </w:p>
    <w:p w14:paraId="538D6ACC" w14:textId="77777777" w:rsidR="00047F72" w:rsidRPr="00047F72" w:rsidRDefault="00047F72" w:rsidP="00047F72">
      <w:pPr>
        <w:rPr>
          <w:rFonts w:ascii="Times New Roman" w:hAnsi="Times New Roman" w:cs="Times New Roman"/>
          <w:sz w:val="24"/>
          <w:szCs w:val="24"/>
        </w:rPr>
      </w:pPr>
    </w:p>
    <w:p w14:paraId="7346E9F9" w14:textId="77777777" w:rsidR="00047F72" w:rsidRPr="00047F72" w:rsidRDefault="00047F72" w:rsidP="00047F72">
      <w:pPr>
        <w:pBdr>
          <w:top w:val="single" w:sz="4" w:space="1" w:color="auto"/>
        </w:pBdr>
        <w:rPr>
          <w:rFonts w:ascii="Times New Roman" w:hAnsi="Times New Roman" w:cs="Times New Roman"/>
          <w:sz w:val="2"/>
          <w:szCs w:val="2"/>
        </w:rPr>
      </w:pPr>
    </w:p>
    <w:p w14:paraId="028AFBCF" w14:textId="77777777" w:rsidR="00047F72" w:rsidRPr="00047F72" w:rsidRDefault="00047F72" w:rsidP="00047F72">
      <w:pPr>
        <w:rPr>
          <w:rFonts w:ascii="Times New Roman" w:hAnsi="Times New Roman" w:cs="Times New Roman"/>
          <w:sz w:val="24"/>
          <w:szCs w:val="24"/>
        </w:rPr>
      </w:pPr>
    </w:p>
    <w:p w14:paraId="28EADB8A" w14:textId="77777777" w:rsidR="00047F72" w:rsidRPr="00047F72" w:rsidRDefault="00047F72" w:rsidP="00047F72">
      <w:pPr>
        <w:pBdr>
          <w:top w:val="single" w:sz="4" w:space="1" w:color="auto"/>
        </w:pBdr>
        <w:rPr>
          <w:rFonts w:ascii="Times New Roman" w:hAnsi="Times New Roman" w:cs="Times New Roman"/>
          <w:sz w:val="2"/>
          <w:szCs w:val="2"/>
        </w:rPr>
      </w:pPr>
    </w:p>
    <w:p w14:paraId="54F4FE79" w14:textId="77777777" w:rsidR="00047F72" w:rsidRPr="00047F72" w:rsidRDefault="00047F72" w:rsidP="00047F72">
      <w:pPr>
        <w:rPr>
          <w:rFonts w:ascii="Times New Roman" w:hAnsi="Times New Roman" w:cs="Times New Roman"/>
          <w:sz w:val="24"/>
          <w:szCs w:val="24"/>
        </w:rPr>
      </w:pPr>
      <w:r w:rsidRPr="00047F72">
        <w:rPr>
          <w:rFonts w:ascii="Times New Roman" w:hAnsi="Times New Roman" w:cs="Times New Roman"/>
          <w:sz w:val="24"/>
          <w:szCs w:val="24"/>
        </w:rPr>
        <w:t>13. Ваши близкие родственники (отец, мать, братья, сестры и дети), а также муж (жена), в том числе бывшие.</w:t>
      </w:r>
    </w:p>
    <w:p w14:paraId="55D3416C" w14:textId="77777777" w:rsidR="00047F72" w:rsidRPr="00047F72" w:rsidRDefault="00047F72" w:rsidP="00047F72">
      <w:pPr>
        <w:spacing w:after="120"/>
        <w:ind w:firstLine="567"/>
        <w:rPr>
          <w:rFonts w:ascii="Times New Roman" w:hAnsi="Times New Roman" w:cs="Times New Roman"/>
          <w:sz w:val="24"/>
          <w:szCs w:val="24"/>
        </w:rPr>
      </w:pPr>
      <w:r w:rsidRPr="00047F72">
        <w:rPr>
          <w:rFonts w:ascii="Times New Roman" w:hAnsi="Times New Roman" w:cs="Times New Roman"/>
          <w:sz w:val="24"/>
          <w:szCs w:val="24"/>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047F72" w:rsidRPr="00047F72" w14:paraId="0A7E7466" w14:textId="77777777">
        <w:tblPrEx>
          <w:tblCellMar>
            <w:top w:w="0" w:type="dxa"/>
            <w:bottom w:w="0" w:type="dxa"/>
          </w:tblCellMar>
        </w:tblPrEx>
        <w:trPr>
          <w:cantSplit/>
        </w:trPr>
        <w:tc>
          <w:tcPr>
            <w:tcW w:w="1729" w:type="dxa"/>
            <w:vAlign w:val="center"/>
          </w:tcPr>
          <w:p w14:paraId="2481A16E" w14:textId="77777777" w:rsidR="00047F72" w:rsidRPr="00047F72" w:rsidRDefault="00047F72" w:rsidP="00790696">
            <w:pPr>
              <w:jc w:val="center"/>
              <w:rPr>
                <w:rFonts w:ascii="Times New Roman" w:hAnsi="Times New Roman" w:cs="Times New Roman"/>
                <w:sz w:val="24"/>
                <w:szCs w:val="24"/>
              </w:rPr>
            </w:pPr>
            <w:r w:rsidRPr="00047F72">
              <w:rPr>
                <w:rFonts w:ascii="Times New Roman" w:hAnsi="Times New Roman" w:cs="Times New Roman"/>
                <w:sz w:val="24"/>
                <w:szCs w:val="24"/>
              </w:rPr>
              <w:t>Степень родства</w:t>
            </w:r>
          </w:p>
        </w:tc>
        <w:tc>
          <w:tcPr>
            <w:tcW w:w="2694" w:type="dxa"/>
            <w:vAlign w:val="center"/>
          </w:tcPr>
          <w:p w14:paraId="1C1AC098" w14:textId="77777777" w:rsidR="00047F72" w:rsidRPr="00047F72" w:rsidRDefault="00047F72" w:rsidP="00790696">
            <w:pPr>
              <w:jc w:val="center"/>
              <w:rPr>
                <w:rFonts w:ascii="Times New Roman" w:hAnsi="Times New Roman" w:cs="Times New Roman"/>
                <w:sz w:val="24"/>
                <w:szCs w:val="24"/>
              </w:rPr>
            </w:pPr>
            <w:r w:rsidRPr="00047F72">
              <w:rPr>
                <w:rFonts w:ascii="Times New Roman" w:hAnsi="Times New Roman" w:cs="Times New Roman"/>
                <w:sz w:val="24"/>
                <w:szCs w:val="24"/>
              </w:rPr>
              <w:t>Фамилия, имя,</w:t>
            </w:r>
            <w:r w:rsidRPr="00047F72">
              <w:rPr>
                <w:rFonts w:ascii="Times New Roman" w:hAnsi="Times New Roman" w:cs="Times New Roman"/>
                <w:sz w:val="24"/>
                <w:szCs w:val="24"/>
              </w:rPr>
              <w:br/>
              <w:t>отчество</w:t>
            </w:r>
          </w:p>
        </w:tc>
        <w:tc>
          <w:tcPr>
            <w:tcW w:w="1717" w:type="dxa"/>
            <w:vAlign w:val="center"/>
          </w:tcPr>
          <w:p w14:paraId="495B5392" w14:textId="77777777" w:rsidR="00047F72" w:rsidRPr="00047F72" w:rsidRDefault="00047F72" w:rsidP="00790696">
            <w:pPr>
              <w:jc w:val="center"/>
              <w:rPr>
                <w:rFonts w:ascii="Times New Roman" w:hAnsi="Times New Roman" w:cs="Times New Roman"/>
                <w:sz w:val="24"/>
                <w:szCs w:val="24"/>
              </w:rPr>
            </w:pPr>
            <w:r w:rsidRPr="00047F72">
              <w:rPr>
                <w:rFonts w:ascii="Times New Roman" w:hAnsi="Times New Roman" w:cs="Times New Roman"/>
                <w:sz w:val="24"/>
                <w:szCs w:val="24"/>
              </w:rPr>
              <w:t>Год, число, месяц и место рождения</w:t>
            </w:r>
          </w:p>
        </w:tc>
        <w:tc>
          <w:tcPr>
            <w:tcW w:w="2047" w:type="dxa"/>
            <w:vAlign w:val="center"/>
          </w:tcPr>
          <w:p w14:paraId="4FA1E566" w14:textId="77777777" w:rsidR="00047F72" w:rsidRPr="00047F72" w:rsidRDefault="00047F72" w:rsidP="00790696">
            <w:pPr>
              <w:jc w:val="center"/>
              <w:rPr>
                <w:rFonts w:ascii="Times New Roman" w:hAnsi="Times New Roman" w:cs="Times New Roman"/>
                <w:sz w:val="24"/>
                <w:szCs w:val="24"/>
              </w:rPr>
            </w:pPr>
            <w:r w:rsidRPr="00047F72">
              <w:rPr>
                <w:rFonts w:ascii="Times New Roman" w:hAnsi="Times New Roman" w:cs="Times New Roman"/>
                <w:sz w:val="24"/>
                <w:szCs w:val="24"/>
              </w:rPr>
              <w:t>Место работы (наименование и адрес организации), должность</w:t>
            </w:r>
          </w:p>
        </w:tc>
        <w:tc>
          <w:tcPr>
            <w:tcW w:w="2047" w:type="dxa"/>
            <w:vAlign w:val="center"/>
          </w:tcPr>
          <w:p w14:paraId="10EA6056" w14:textId="77777777" w:rsidR="00047F72" w:rsidRPr="00047F72" w:rsidRDefault="00047F72" w:rsidP="00790696">
            <w:pPr>
              <w:jc w:val="center"/>
              <w:rPr>
                <w:rFonts w:ascii="Times New Roman" w:hAnsi="Times New Roman" w:cs="Times New Roman"/>
                <w:sz w:val="24"/>
                <w:szCs w:val="24"/>
              </w:rPr>
            </w:pPr>
            <w:r w:rsidRPr="00047F72">
              <w:rPr>
                <w:rFonts w:ascii="Times New Roman" w:hAnsi="Times New Roman" w:cs="Times New Roman"/>
                <w:sz w:val="24"/>
                <w:szCs w:val="24"/>
              </w:rPr>
              <w:t>Домашний адрес (адрес регистрации, фактического проживания)</w:t>
            </w:r>
          </w:p>
        </w:tc>
      </w:tr>
      <w:tr w:rsidR="00047F72" w:rsidRPr="00047F72" w14:paraId="58B6DB6D" w14:textId="77777777">
        <w:tblPrEx>
          <w:tblCellMar>
            <w:top w:w="0" w:type="dxa"/>
            <w:bottom w:w="0" w:type="dxa"/>
          </w:tblCellMar>
        </w:tblPrEx>
        <w:trPr>
          <w:cantSplit/>
        </w:trPr>
        <w:tc>
          <w:tcPr>
            <w:tcW w:w="1729" w:type="dxa"/>
          </w:tcPr>
          <w:p w14:paraId="30442687" w14:textId="77777777" w:rsidR="00047F72" w:rsidRPr="00047F72" w:rsidRDefault="00047F72" w:rsidP="00790696">
            <w:pPr>
              <w:jc w:val="center"/>
              <w:rPr>
                <w:rFonts w:ascii="Times New Roman" w:hAnsi="Times New Roman" w:cs="Times New Roman"/>
                <w:sz w:val="24"/>
                <w:szCs w:val="24"/>
              </w:rPr>
            </w:pPr>
          </w:p>
        </w:tc>
        <w:tc>
          <w:tcPr>
            <w:tcW w:w="2694" w:type="dxa"/>
          </w:tcPr>
          <w:p w14:paraId="4186C8BB" w14:textId="77777777" w:rsidR="00047F72" w:rsidRPr="00047F72" w:rsidRDefault="00047F72" w:rsidP="00790696">
            <w:pPr>
              <w:rPr>
                <w:rFonts w:ascii="Times New Roman" w:hAnsi="Times New Roman" w:cs="Times New Roman"/>
                <w:sz w:val="24"/>
                <w:szCs w:val="24"/>
              </w:rPr>
            </w:pPr>
          </w:p>
        </w:tc>
        <w:tc>
          <w:tcPr>
            <w:tcW w:w="1717" w:type="dxa"/>
          </w:tcPr>
          <w:p w14:paraId="6ACF96E8" w14:textId="77777777" w:rsidR="00047F72" w:rsidRPr="00047F72" w:rsidRDefault="00047F72" w:rsidP="00790696">
            <w:pPr>
              <w:jc w:val="center"/>
              <w:rPr>
                <w:rFonts w:ascii="Times New Roman" w:hAnsi="Times New Roman" w:cs="Times New Roman"/>
                <w:sz w:val="24"/>
                <w:szCs w:val="24"/>
              </w:rPr>
            </w:pPr>
          </w:p>
        </w:tc>
        <w:tc>
          <w:tcPr>
            <w:tcW w:w="2047" w:type="dxa"/>
          </w:tcPr>
          <w:p w14:paraId="38DD2E7A" w14:textId="77777777" w:rsidR="00047F72" w:rsidRPr="00047F72" w:rsidRDefault="00047F72" w:rsidP="00790696">
            <w:pPr>
              <w:rPr>
                <w:rFonts w:ascii="Times New Roman" w:hAnsi="Times New Roman" w:cs="Times New Roman"/>
                <w:sz w:val="24"/>
                <w:szCs w:val="24"/>
              </w:rPr>
            </w:pPr>
          </w:p>
        </w:tc>
        <w:tc>
          <w:tcPr>
            <w:tcW w:w="2047" w:type="dxa"/>
          </w:tcPr>
          <w:p w14:paraId="184CE340" w14:textId="77777777" w:rsidR="00047F72" w:rsidRPr="00047F72" w:rsidRDefault="00047F72" w:rsidP="00790696">
            <w:pPr>
              <w:rPr>
                <w:rFonts w:ascii="Times New Roman" w:hAnsi="Times New Roman" w:cs="Times New Roman"/>
                <w:sz w:val="24"/>
                <w:szCs w:val="24"/>
              </w:rPr>
            </w:pPr>
          </w:p>
        </w:tc>
      </w:tr>
      <w:tr w:rsidR="00047F72" w:rsidRPr="00047F72" w14:paraId="19828877" w14:textId="77777777">
        <w:tblPrEx>
          <w:tblCellMar>
            <w:top w:w="0" w:type="dxa"/>
            <w:bottom w:w="0" w:type="dxa"/>
          </w:tblCellMar>
        </w:tblPrEx>
        <w:trPr>
          <w:cantSplit/>
        </w:trPr>
        <w:tc>
          <w:tcPr>
            <w:tcW w:w="1729" w:type="dxa"/>
          </w:tcPr>
          <w:p w14:paraId="7A0CC1E1" w14:textId="77777777" w:rsidR="00047F72" w:rsidRPr="00047F72" w:rsidRDefault="00047F72" w:rsidP="00790696">
            <w:pPr>
              <w:jc w:val="center"/>
              <w:rPr>
                <w:rFonts w:ascii="Times New Roman" w:hAnsi="Times New Roman" w:cs="Times New Roman"/>
                <w:sz w:val="24"/>
                <w:szCs w:val="24"/>
              </w:rPr>
            </w:pPr>
          </w:p>
        </w:tc>
        <w:tc>
          <w:tcPr>
            <w:tcW w:w="2694" w:type="dxa"/>
          </w:tcPr>
          <w:p w14:paraId="5676DA69" w14:textId="77777777" w:rsidR="00047F72" w:rsidRPr="00047F72" w:rsidRDefault="00047F72" w:rsidP="00790696">
            <w:pPr>
              <w:rPr>
                <w:rFonts w:ascii="Times New Roman" w:hAnsi="Times New Roman" w:cs="Times New Roman"/>
                <w:sz w:val="24"/>
                <w:szCs w:val="24"/>
              </w:rPr>
            </w:pPr>
          </w:p>
        </w:tc>
        <w:tc>
          <w:tcPr>
            <w:tcW w:w="1717" w:type="dxa"/>
          </w:tcPr>
          <w:p w14:paraId="28A5C9C9" w14:textId="77777777" w:rsidR="00047F72" w:rsidRPr="00047F72" w:rsidRDefault="00047F72" w:rsidP="00790696">
            <w:pPr>
              <w:jc w:val="center"/>
              <w:rPr>
                <w:rFonts w:ascii="Times New Roman" w:hAnsi="Times New Roman" w:cs="Times New Roman"/>
                <w:sz w:val="24"/>
                <w:szCs w:val="24"/>
              </w:rPr>
            </w:pPr>
          </w:p>
        </w:tc>
        <w:tc>
          <w:tcPr>
            <w:tcW w:w="2047" w:type="dxa"/>
          </w:tcPr>
          <w:p w14:paraId="7B3ADD1D" w14:textId="77777777" w:rsidR="00047F72" w:rsidRPr="00047F72" w:rsidRDefault="00047F72" w:rsidP="00790696">
            <w:pPr>
              <w:rPr>
                <w:rFonts w:ascii="Times New Roman" w:hAnsi="Times New Roman" w:cs="Times New Roman"/>
                <w:sz w:val="24"/>
                <w:szCs w:val="24"/>
              </w:rPr>
            </w:pPr>
          </w:p>
        </w:tc>
        <w:tc>
          <w:tcPr>
            <w:tcW w:w="2047" w:type="dxa"/>
          </w:tcPr>
          <w:p w14:paraId="1C418B1D" w14:textId="77777777" w:rsidR="00047F72" w:rsidRPr="00047F72" w:rsidRDefault="00047F72" w:rsidP="00790696">
            <w:pPr>
              <w:rPr>
                <w:rFonts w:ascii="Times New Roman" w:hAnsi="Times New Roman" w:cs="Times New Roman"/>
                <w:sz w:val="24"/>
                <w:szCs w:val="24"/>
              </w:rPr>
            </w:pPr>
          </w:p>
        </w:tc>
      </w:tr>
      <w:tr w:rsidR="00047F72" w:rsidRPr="00047F72" w14:paraId="7E528649" w14:textId="77777777">
        <w:tblPrEx>
          <w:tblCellMar>
            <w:top w:w="0" w:type="dxa"/>
            <w:bottom w:w="0" w:type="dxa"/>
          </w:tblCellMar>
        </w:tblPrEx>
        <w:trPr>
          <w:cantSplit/>
        </w:trPr>
        <w:tc>
          <w:tcPr>
            <w:tcW w:w="1729" w:type="dxa"/>
          </w:tcPr>
          <w:p w14:paraId="3FBA0829" w14:textId="77777777" w:rsidR="00047F72" w:rsidRPr="00047F72" w:rsidRDefault="00047F72" w:rsidP="00790696">
            <w:pPr>
              <w:jc w:val="center"/>
              <w:rPr>
                <w:rFonts w:ascii="Times New Roman" w:hAnsi="Times New Roman" w:cs="Times New Roman"/>
                <w:sz w:val="24"/>
                <w:szCs w:val="24"/>
              </w:rPr>
            </w:pPr>
          </w:p>
        </w:tc>
        <w:tc>
          <w:tcPr>
            <w:tcW w:w="2694" w:type="dxa"/>
          </w:tcPr>
          <w:p w14:paraId="5ED7D8F2" w14:textId="77777777" w:rsidR="00047F72" w:rsidRPr="00047F72" w:rsidRDefault="00047F72" w:rsidP="00790696">
            <w:pPr>
              <w:rPr>
                <w:rFonts w:ascii="Times New Roman" w:hAnsi="Times New Roman" w:cs="Times New Roman"/>
                <w:sz w:val="24"/>
                <w:szCs w:val="24"/>
              </w:rPr>
            </w:pPr>
          </w:p>
        </w:tc>
        <w:tc>
          <w:tcPr>
            <w:tcW w:w="1717" w:type="dxa"/>
          </w:tcPr>
          <w:p w14:paraId="19AAA3C4" w14:textId="77777777" w:rsidR="00047F72" w:rsidRPr="00047F72" w:rsidRDefault="00047F72" w:rsidP="00790696">
            <w:pPr>
              <w:jc w:val="center"/>
              <w:rPr>
                <w:rFonts w:ascii="Times New Roman" w:hAnsi="Times New Roman" w:cs="Times New Roman"/>
                <w:sz w:val="24"/>
                <w:szCs w:val="24"/>
              </w:rPr>
            </w:pPr>
          </w:p>
        </w:tc>
        <w:tc>
          <w:tcPr>
            <w:tcW w:w="2047" w:type="dxa"/>
          </w:tcPr>
          <w:p w14:paraId="4259669A" w14:textId="77777777" w:rsidR="00047F72" w:rsidRPr="00047F72" w:rsidRDefault="00047F72" w:rsidP="00790696">
            <w:pPr>
              <w:rPr>
                <w:rFonts w:ascii="Times New Roman" w:hAnsi="Times New Roman" w:cs="Times New Roman"/>
                <w:sz w:val="24"/>
                <w:szCs w:val="24"/>
              </w:rPr>
            </w:pPr>
          </w:p>
        </w:tc>
        <w:tc>
          <w:tcPr>
            <w:tcW w:w="2047" w:type="dxa"/>
          </w:tcPr>
          <w:p w14:paraId="7AC1F7F6" w14:textId="77777777" w:rsidR="00047F72" w:rsidRPr="00047F72" w:rsidRDefault="00047F72" w:rsidP="00790696">
            <w:pPr>
              <w:rPr>
                <w:rFonts w:ascii="Times New Roman" w:hAnsi="Times New Roman" w:cs="Times New Roman"/>
                <w:sz w:val="24"/>
                <w:szCs w:val="24"/>
              </w:rPr>
            </w:pPr>
          </w:p>
        </w:tc>
      </w:tr>
      <w:tr w:rsidR="00047F72" w:rsidRPr="00047F72" w14:paraId="38F48318" w14:textId="77777777">
        <w:tblPrEx>
          <w:tblCellMar>
            <w:top w:w="0" w:type="dxa"/>
            <w:bottom w:w="0" w:type="dxa"/>
          </w:tblCellMar>
        </w:tblPrEx>
        <w:trPr>
          <w:cantSplit/>
        </w:trPr>
        <w:tc>
          <w:tcPr>
            <w:tcW w:w="1729" w:type="dxa"/>
          </w:tcPr>
          <w:p w14:paraId="3EF68A57" w14:textId="77777777" w:rsidR="00047F72" w:rsidRPr="00047F72" w:rsidRDefault="00047F72" w:rsidP="00790696">
            <w:pPr>
              <w:jc w:val="center"/>
              <w:rPr>
                <w:rFonts w:ascii="Times New Roman" w:hAnsi="Times New Roman" w:cs="Times New Roman"/>
                <w:sz w:val="24"/>
                <w:szCs w:val="24"/>
              </w:rPr>
            </w:pPr>
          </w:p>
        </w:tc>
        <w:tc>
          <w:tcPr>
            <w:tcW w:w="2694" w:type="dxa"/>
          </w:tcPr>
          <w:p w14:paraId="13261422" w14:textId="77777777" w:rsidR="00047F72" w:rsidRPr="00047F72" w:rsidRDefault="00047F72" w:rsidP="00790696">
            <w:pPr>
              <w:rPr>
                <w:rFonts w:ascii="Times New Roman" w:hAnsi="Times New Roman" w:cs="Times New Roman"/>
                <w:sz w:val="24"/>
                <w:szCs w:val="24"/>
              </w:rPr>
            </w:pPr>
          </w:p>
        </w:tc>
        <w:tc>
          <w:tcPr>
            <w:tcW w:w="1717" w:type="dxa"/>
          </w:tcPr>
          <w:p w14:paraId="36DF1EBD" w14:textId="77777777" w:rsidR="00047F72" w:rsidRPr="00047F72" w:rsidRDefault="00047F72" w:rsidP="00790696">
            <w:pPr>
              <w:jc w:val="center"/>
              <w:rPr>
                <w:rFonts w:ascii="Times New Roman" w:hAnsi="Times New Roman" w:cs="Times New Roman"/>
                <w:sz w:val="24"/>
                <w:szCs w:val="24"/>
              </w:rPr>
            </w:pPr>
          </w:p>
        </w:tc>
        <w:tc>
          <w:tcPr>
            <w:tcW w:w="2047" w:type="dxa"/>
          </w:tcPr>
          <w:p w14:paraId="28AB0FF4" w14:textId="77777777" w:rsidR="00047F72" w:rsidRPr="00047F72" w:rsidRDefault="00047F72" w:rsidP="00790696">
            <w:pPr>
              <w:rPr>
                <w:rFonts w:ascii="Times New Roman" w:hAnsi="Times New Roman" w:cs="Times New Roman"/>
                <w:sz w:val="24"/>
                <w:szCs w:val="24"/>
              </w:rPr>
            </w:pPr>
          </w:p>
        </w:tc>
        <w:tc>
          <w:tcPr>
            <w:tcW w:w="2047" w:type="dxa"/>
          </w:tcPr>
          <w:p w14:paraId="458FCE92" w14:textId="77777777" w:rsidR="00047F72" w:rsidRPr="00047F72" w:rsidRDefault="00047F72" w:rsidP="00790696">
            <w:pPr>
              <w:rPr>
                <w:rFonts w:ascii="Times New Roman" w:hAnsi="Times New Roman" w:cs="Times New Roman"/>
                <w:sz w:val="24"/>
                <w:szCs w:val="24"/>
              </w:rPr>
            </w:pPr>
          </w:p>
        </w:tc>
      </w:tr>
      <w:tr w:rsidR="00047F72" w:rsidRPr="00047F72" w14:paraId="0B66E1CD" w14:textId="77777777">
        <w:tblPrEx>
          <w:tblCellMar>
            <w:top w:w="0" w:type="dxa"/>
            <w:bottom w:w="0" w:type="dxa"/>
          </w:tblCellMar>
        </w:tblPrEx>
        <w:trPr>
          <w:cantSplit/>
        </w:trPr>
        <w:tc>
          <w:tcPr>
            <w:tcW w:w="1729" w:type="dxa"/>
          </w:tcPr>
          <w:p w14:paraId="1755F135" w14:textId="77777777" w:rsidR="00047F72" w:rsidRPr="00047F72" w:rsidRDefault="00047F72" w:rsidP="00790696">
            <w:pPr>
              <w:jc w:val="center"/>
              <w:rPr>
                <w:rFonts w:ascii="Times New Roman" w:hAnsi="Times New Roman" w:cs="Times New Roman"/>
                <w:sz w:val="24"/>
                <w:szCs w:val="24"/>
              </w:rPr>
            </w:pPr>
          </w:p>
        </w:tc>
        <w:tc>
          <w:tcPr>
            <w:tcW w:w="2694" w:type="dxa"/>
          </w:tcPr>
          <w:p w14:paraId="57134EA7" w14:textId="77777777" w:rsidR="00047F72" w:rsidRPr="00047F72" w:rsidRDefault="00047F72" w:rsidP="00790696">
            <w:pPr>
              <w:rPr>
                <w:rFonts w:ascii="Times New Roman" w:hAnsi="Times New Roman" w:cs="Times New Roman"/>
                <w:sz w:val="24"/>
                <w:szCs w:val="24"/>
              </w:rPr>
            </w:pPr>
          </w:p>
        </w:tc>
        <w:tc>
          <w:tcPr>
            <w:tcW w:w="1717" w:type="dxa"/>
          </w:tcPr>
          <w:p w14:paraId="1ABD32B0" w14:textId="77777777" w:rsidR="00047F72" w:rsidRPr="00047F72" w:rsidRDefault="00047F72" w:rsidP="00790696">
            <w:pPr>
              <w:jc w:val="center"/>
              <w:rPr>
                <w:rFonts w:ascii="Times New Roman" w:hAnsi="Times New Roman" w:cs="Times New Roman"/>
                <w:sz w:val="24"/>
                <w:szCs w:val="24"/>
              </w:rPr>
            </w:pPr>
          </w:p>
        </w:tc>
        <w:tc>
          <w:tcPr>
            <w:tcW w:w="2047" w:type="dxa"/>
          </w:tcPr>
          <w:p w14:paraId="674E517E" w14:textId="77777777" w:rsidR="00047F72" w:rsidRPr="00047F72" w:rsidRDefault="00047F72" w:rsidP="00790696">
            <w:pPr>
              <w:rPr>
                <w:rFonts w:ascii="Times New Roman" w:hAnsi="Times New Roman" w:cs="Times New Roman"/>
                <w:sz w:val="24"/>
                <w:szCs w:val="24"/>
              </w:rPr>
            </w:pPr>
          </w:p>
        </w:tc>
        <w:tc>
          <w:tcPr>
            <w:tcW w:w="2047" w:type="dxa"/>
          </w:tcPr>
          <w:p w14:paraId="42993A85" w14:textId="77777777" w:rsidR="00047F72" w:rsidRPr="00047F72" w:rsidRDefault="00047F72" w:rsidP="00790696">
            <w:pPr>
              <w:rPr>
                <w:rFonts w:ascii="Times New Roman" w:hAnsi="Times New Roman" w:cs="Times New Roman"/>
                <w:sz w:val="24"/>
                <w:szCs w:val="24"/>
              </w:rPr>
            </w:pPr>
          </w:p>
        </w:tc>
      </w:tr>
      <w:tr w:rsidR="00047F72" w:rsidRPr="00047F72" w14:paraId="1B2B65E9" w14:textId="77777777">
        <w:tblPrEx>
          <w:tblCellMar>
            <w:top w:w="0" w:type="dxa"/>
            <w:bottom w:w="0" w:type="dxa"/>
          </w:tblCellMar>
        </w:tblPrEx>
        <w:trPr>
          <w:cantSplit/>
        </w:trPr>
        <w:tc>
          <w:tcPr>
            <w:tcW w:w="1729" w:type="dxa"/>
          </w:tcPr>
          <w:p w14:paraId="04F13504" w14:textId="77777777" w:rsidR="00047F72" w:rsidRPr="00047F72" w:rsidRDefault="00047F72" w:rsidP="00790696">
            <w:pPr>
              <w:jc w:val="center"/>
              <w:rPr>
                <w:rFonts w:ascii="Times New Roman" w:hAnsi="Times New Roman" w:cs="Times New Roman"/>
                <w:sz w:val="24"/>
                <w:szCs w:val="24"/>
              </w:rPr>
            </w:pPr>
          </w:p>
        </w:tc>
        <w:tc>
          <w:tcPr>
            <w:tcW w:w="2694" w:type="dxa"/>
          </w:tcPr>
          <w:p w14:paraId="348B8F21" w14:textId="77777777" w:rsidR="00047F72" w:rsidRPr="00047F72" w:rsidRDefault="00047F72" w:rsidP="00790696">
            <w:pPr>
              <w:rPr>
                <w:rFonts w:ascii="Times New Roman" w:hAnsi="Times New Roman" w:cs="Times New Roman"/>
                <w:sz w:val="24"/>
                <w:szCs w:val="24"/>
              </w:rPr>
            </w:pPr>
          </w:p>
        </w:tc>
        <w:tc>
          <w:tcPr>
            <w:tcW w:w="1717" w:type="dxa"/>
          </w:tcPr>
          <w:p w14:paraId="68FEB310" w14:textId="77777777" w:rsidR="00047F72" w:rsidRPr="00047F72" w:rsidRDefault="00047F72" w:rsidP="00790696">
            <w:pPr>
              <w:jc w:val="center"/>
              <w:rPr>
                <w:rFonts w:ascii="Times New Roman" w:hAnsi="Times New Roman" w:cs="Times New Roman"/>
                <w:sz w:val="24"/>
                <w:szCs w:val="24"/>
              </w:rPr>
            </w:pPr>
          </w:p>
        </w:tc>
        <w:tc>
          <w:tcPr>
            <w:tcW w:w="2047" w:type="dxa"/>
          </w:tcPr>
          <w:p w14:paraId="0E2850FF" w14:textId="77777777" w:rsidR="00047F72" w:rsidRPr="00047F72" w:rsidRDefault="00047F72" w:rsidP="00790696">
            <w:pPr>
              <w:rPr>
                <w:rFonts w:ascii="Times New Roman" w:hAnsi="Times New Roman" w:cs="Times New Roman"/>
                <w:sz w:val="24"/>
                <w:szCs w:val="24"/>
              </w:rPr>
            </w:pPr>
          </w:p>
        </w:tc>
        <w:tc>
          <w:tcPr>
            <w:tcW w:w="2047" w:type="dxa"/>
          </w:tcPr>
          <w:p w14:paraId="3BB7F47E" w14:textId="77777777" w:rsidR="00047F72" w:rsidRPr="00047F72" w:rsidRDefault="00047F72" w:rsidP="00790696">
            <w:pPr>
              <w:rPr>
                <w:rFonts w:ascii="Times New Roman" w:hAnsi="Times New Roman" w:cs="Times New Roman"/>
                <w:sz w:val="24"/>
                <w:szCs w:val="24"/>
              </w:rPr>
            </w:pPr>
          </w:p>
        </w:tc>
      </w:tr>
      <w:tr w:rsidR="00047F72" w:rsidRPr="00047F72" w14:paraId="3F6B5A24" w14:textId="77777777">
        <w:tblPrEx>
          <w:tblCellMar>
            <w:top w:w="0" w:type="dxa"/>
            <w:bottom w:w="0" w:type="dxa"/>
          </w:tblCellMar>
        </w:tblPrEx>
        <w:trPr>
          <w:cantSplit/>
        </w:trPr>
        <w:tc>
          <w:tcPr>
            <w:tcW w:w="1729" w:type="dxa"/>
          </w:tcPr>
          <w:p w14:paraId="6AF150D7" w14:textId="77777777" w:rsidR="00047F72" w:rsidRPr="00047F72" w:rsidRDefault="00047F72" w:rsidP="00790696">
            <w:pPr>
              <w:jc w:val="center"/>
              <w:rPr>
                <w:rFonts w:ascii="Times New Roman" w:hAnsi="Times New Roman" w:cs="Times New Roman"/>
                <w:sz w:val="24"/>
                <w:szCs w:val="24"/>
              </w:rPr>
            </w:pPr>
          </w:p>
        </w:tc>
        <w:tc>
          <w:tcPr>
            <w:tcW w:w="2694" w:type="dxa"/>
          </w:tcPr>
          <w:p w14:paraId="46B746F6" w14:textId="77777777" w:rsidR="00047F72" w:rsidRPr="00047F72" w:rsidRDefault="00047F72" w:rsidP="00790696">
            <w:pPr>
              <w:rPr>
                <w:rFonts w:ascii="Times New Roman" w:hAnsi="Times New Roman" w:cs="Times New Roman"/>
                <w:sz w:val="24"/>
                <w:szCs w:val="24"/>
              </w:rPr>
            </w:pPr>
          </w:p>
        </w:tc>
        <w:tc>
          <w:tcPr>
            <w:tcW w:w="1717" w:type="dxa"/>
          </w:tcPr>
          <w:p w14:paraId="002A12C7" w14:textId="77777777" w:rsidR="00047F72" w:rsidRPr="00047F72" w:rsidRDefault="00047F72" w:rsidP="00790696">
            <w:pPr>
              <w:jc w:val="center"/>
              <w:rPr>
                <w:rFonts w:ascii="Times New Roman" w:hAnsi="Times New Roman" w:cs="Times New Roman"/>
                <w:sz w:val="24"/>
                <w:szCs w:val="24"/>
              </w:rPr>
            </w:pPr>
          </w:p>
        </w:tc>
        <w:tc>
          <w:tcPr>
            <w:tcW w:w="2047" w:type="dxa"/>
          </w:tcPr>
          <w:p w14:paraId="691F13BD" w14:textId="77777777" w:rsidR="00047F72" w:rsidRPr="00047F72" w:rsidRDefault="00047F72" w:rsidP="00790696">
            <w:pPr>
              <w:rPr>
                <w:rFonts w:ascii="Times New Roman" w:hAnsi="Times New Roman" w:cs="Times New Roman"/>
                <w:sz w:val="24"/>
                <w:szCs w:val="24"/>
              </w:rPr>
            </w:pPr>
          </w:p>
        </w:tc>
        <w:tc>
          <w:tcPr>
            <w:tcW w:w="2047" w:type="dxa"/>
          </w:tcPr>
          <w:p w14:paraId="68452362" w14:textId="77777777" w:rsidR="00047F72" w:rsidRPr="00047F72" w:rsidRDefault="00047F72" w:rsidP="00790696">
            <w:pPr>
              <w:rPr>
                <w:rFonts w:ascii="Times New Roman" w:hAnsi="Times New Roman" w:cs="Times New Roman"/>
                <w:sz w:val="24"/>
                <w:szCs w:val="24"/>
              </w:rPr>
            </w:pPr>
          </w:p>
        </w:tc>
      </w:tr>
      <w:tr w:rsidR="00047F72" w:rsidRPr="00047F72" w14:paraId="712A9842" w14:textId="77777777">
        <w:tblPrEx>
          <w:tblCellMar>
            <w:top w:w="0" w:type="dxa"/>
            <w:bottom w:w="0" w:type="dxa"/>
          </w:tblCellMar>
        </w:tblPrEx>
        <w:trPr>
          <w:cantSplit/>
        </w:trPr>
        <w:tc>
          <w:tcPr>
            <w:tcW w:w="1729" w:type="dxa"/>
          </w:tcPr>
          <w:p w14:paraId="146DF45E" w14:textId="77777777" w:rsidR="00047F72" w:rsidRPr="00047F72" w:rsidRDefault="00047F72" w:rsidP="00790696">
            <w:pPr>
              <w:jc w:val="center"/>
              <w:rPr>
                <w:rFonts w:ascii="Times New Roman" w:hAnsi="Times New Roman" w:cs="Times New Roman"/>
                <w:sz w:val="24"/>
                <w:szCs w:val="24"/>
              </w:rPr>
            </w:pPr>
          </w:p>
        </w:tc>
        <w:tc>
          <w:tcPr>
            <w:tcW w:w="2694" w:type="dxa"/>
          </w:tcPr>
          <w:p w14:paraId="59447318" w14:textId="77777777" w:rsidR="00047F72" w:rsidRPr="00047F72" w:rsidRDefault="00047F72" w:rsidP="00790696">
            <w:pPr>
              <w:rPr>
                <w:rFonts w:ascii="Times New Roman" w:hAnsi="Times New Roman" w:cs="Times New Roman"/>
                <w:sz w:val="24"/>
                <w:szCs w:val="24"/>
              </w:rPr>
            </w:pPr>
          </w:p>
        </w:tc>
        <w:tc>
          <w:tcPr>
            <w:tcW w:w="1717" w:type="dxa"/>
          </w:tcPr>
          <w:p w14:paraId="32003B5B" w14:textId="77777777" w:rsidR="00047F72" w:rsidRPr="00047F72" w:rsidRDefault="00047F72" w:rsidP="00790696">
            <w:pPr>
              <w:jc w:val="center"/>
              <w:rPr>
                <w:rFonts w:ascii="Times New Roman" w:hAnsi="Times New Roman" w:cs="Times New Roman"/>
                <w:sz w:val="24"/>
                <w:szCs w:val="24"/>
              </w:rPr>
            </w:pPr>
          </w:p>
        </w:tc>
        <w:tc>
          <w:tcPr>
            <w:tcW w:w="2047" w:type="dxa"/>
          </w:tcPr>
          <w:p w14:paraId="4DF1F184" w14:textId="77777777" w:rsidR="00047F72" w:rsidRPr="00047F72" w:rsidRDefault="00047F72" w:rsidP="00790696">
            <w:pPr>
              <w:rPr>
                <w:rFonts w:ascii="Times New Roman" w:hAnsi="Times New Roman" w:cs="Times New Roman"/>
                <w:sz w:val="24"/>
                <w:szCs w:val="24"/>
              </w:rPr>
            </w:pPr>
          </w:p>
        </w:tc>
        <w:tc>
          <w:tcPr>
            <w:tcW w:w="2047" w:type="dxa"/>
          </w:tcPr>
          <w:p w14:paraId="55CB3E87" w14:textId="77777777" w:rsidR="00047F72" w:rsidRPr="00047F72" w:rsidRDefault="00047F72" w:rsidP="00790696">
            <w:pPr>
              <w:rPr>
                <w:rFonts w:ascii="Times New Roman" w:hAnsi="Times New Roman" w:cs="Times New Roman"/>
                <w:sz w:val="24"/>
                <w:szCs w:val="24"/>
              </w:rPr>
            </w:pPr>
          </w:p>
        </w:tc>
      </w:tr>
      <w:tr w:rsidR="00047F72" w:rsidRPr="00047F72" w14:paraId="19085A48" w14:textId="77777777">
        <w:tblPrEx>
          <w:tblCellMar>
            <w:top w:w="0" w:type="dxa"/>
            <w:bottom w:w="0" w:type="dxa"/>
          </w:tblCellMar>
        </w:tblPrEx>
        <w:trPr>
          <w:cantSplit/>
        </w:trPr>
        <w:tc>
          <w:tcPr>
            <w:tcW w:w="1729" w:type="dxa"/>
          </w:tcPr>
          <w:p w14:paraId="0A20064E" w14:textId="77777777" w:rsidR="00047F72" w:rsidRPr="00047F72" w:rsidRDefault="00047F72" w:rsidP="00790696">
            <w:pPr>
              <w:jc w:val="center"/>
              <w:rPr>
                <w:rFonts w:ascii="Times New Roman" w:hAnsi="Times New Roman" w:cs="Times New Roman"/>
                <w:sz w:val="24"/>
                <w:szCs w:val="24"/>
              </w:rPr>
            </w:pPr>
          </w:p>
        </w:tc>
        <w:tc>
          <w:tcPr>
            <w:tcW w:w="2694" w:type="dxa"/>
          </w:tcPr>
          <w:p w14:paraId="099E8839" w14:textId="77777777" w:rsidR="00047F72" w:rsidRPr="00047F72" w:rsidRDefault="00047F72" w:rsidP="00790696">
            <w:pPr>
              <w:rPr>
                <w:rFonts w:ascii="Times New Roman" w:hAnsi="Times New Roman" w:cs="Times New Roman"/>
                <w:sz w:val="24"/>
                <w:szCs w:val="24"/>
              </w:rPr>
            </w:pPr>
          </w:p>
        </w:tc>
        <w:tc>
          <w:tcPr>
            <w:tcW w:w="1717" w:type="dxa"/>
          </w:tcPr>
          <w:p w14:paraId="21DCBACA" w14:textId="77777777" w:rsidR="00047F72" w:rsidRPr="00047F72" w:rsidRDefault="00047F72" w:rsidP="00790696">
            <w:pPr>
              <w:jc w:val="center"/>
              <w:rPr>
                <w:rFonts w:ascii="Times New Roman" w:hAnsi="Times New Roman" w:cs="Times New Roman"/>
                <w:sz w:val="24"/>
                <w:szCs w:val="24"/>
              </w:rPr>
            </w:pPr>
          </w:p>
        </w:tc>
        <w:tc>
          <w:tcPr>
            <w:tcW w:w="2047" w:type="dxa"/>
          </w:tcPr>
          <w:p w14:paraId="2BF6A72F" w14:textId="77777777" w:rsidR="00047F72" w:rsidRPr="00047F72" w:rsidRDefault="00047F72" w:rsidP="00790696">
            <w:pPr>
              <w:rPr>
                <w:rFonts w:ascii="Times New Roman" w:hAnsi="Times New Roman" w:cs="Times New Roman"/>
                <w:sz w:val="24"/>
                <w:szCs w:val="24"/>
              </w:rPr>
            </w:pPr>
          </w:p>
        </w:tc>
        <w:tc>
          <w:tcPr>
            <w:tcW w:w="2047" w:type="dxa"/>
          </w:tcPr>
          <w:p w14:paraId="30787AB6" w14:textId="77777777" w:rsidR="00047F72" w:rsidRPr="00047F72" w:rsidRDefault="00047F72" w:rsidP="00790696">
            <w:pPr>
              <w:rPr>
                <w:rFonts w:ascii="Times New Roman" w:hAnsi="Times New Roman" w:cs="Times New Roman"/>
                <w:sz w:val="24"/>
                <w:szCs w:val="24"/>
              </w:rPr>
            </w:pPr>
          </w:p>
        </w:tc>
      </w:tr>
    </w:tbl>
    <w:p w14:paraId="707C3E8A" w14:textId="77777777" w:rsidR="00047F72" w:rsidRPr="00047F72" w:rsidRDefault="00047F72" w:rsidP="00047F72">
      <w:pPr>
        <w:spacing w:before="120"/>
        <w:rPr>
          <w:rFonts w:ascii="Times New Roman" w:hAnsi="Times New Roman" w:cs="Times New Roman"/>
          <w:sz w:val="24"/>
          <w:szCs w:val="24"/>
        </w:rPr>
      </w:pPr>
      <w:r w:rsidRPr="00047F72">
        <w:rPr>
          <w:rFonts w:ascii="Times New Roman" w:hAnsi="Times New Roman" w:cs="Times New Roman"/>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14:paraId="697831C9" w14:textId="77777777" w:rsidR="00047F72" w:rsidRPr="00047F72" w:rsidRDefault="00047F72" w:rsidP="00047F72">
      <w:pPr>
        <w:pBdr>
          <w:top w:val="single" w:sz="4" w:space="1" w:color="auto"/>
        </w:pBdr>
        <w:ind w:left="5670"/>
        <w:jc w:val="center"/>
        <w:rPr>
          <w:rFonts w:ascii="Times New Roman" w:hAnsi="Times New Roman" w:cs="Times New Roman"/>
          <w:vertAlign w:val="superscript"/>
        </w:rPr>
      </w:pPr>
      <w:r w:rsidRPr="00047F72">
        <w:rPr>
          <w:rFonts w:ascii="Times New Roman" w:hAnsi="Times New Roman" w:cs="Times New Roman"/>
          <w:vertAlign w:val="superscript"/>
        </w:rPr>
        <w:t>(фамилия, имя, отчество,</w:t>
      </w:r>
    </w:p>
    <w:p w14:paraId="431ADD63" w14:textId="77777777" w:rsidR="00047F72" w:rsidRPr="00047F72" w:rsidRDefault="00047F72" w:rsidP="00047F72">
      <w:pPr>
        <w:rPr>
          <w:rFonts w:ascii="Times New Roman" w:hAnsi="Times New Roman" w:cs="Times New Roman"/>
          <w:sz w:val="24"/>
          <w:szCs w:val="24"/>
        </w:rPr>
      </w:pPr>
    </w:p>
    <w:p w14:paraId="78ABF1FB" w14:textId="77777777" w:rsidR="00047F72" w:rsidRPr="00047F72" w:rsidRDefault="00047F72" w:rsidP="00047F72">
      <w:pPr>
        <w:pBdr>
          <w:top w:val="single" w:sz="4" w:space="1" w:color="auto"/>
        </w:pBdr>
        <w:jc w:val="center"/>
        <w:rPr>
          <w:rFonts w:ascii="Times New Roman" w:hAnsi="Times New Roman" w:cs="Times New Roman"/>
          <w:vertAlign w:val="superscript"/>
        </w:rPr>
      </w:pPr>
      <w:r w:rsidRPr="00047F72">
        <w:rPr>
          <w:rFonts w:ascii="Times New Roman" w:hAnsi="Times New Roman" w:cs="Times New Roman"/>
          <w:vertAlign w:val="superscript"/>
        </w:rPr>
        <w:lastRenderedPageBreak/>
        <w:t>с какого времени они проживают за границей)</w:t>
      </w:r>
    </w:p>
    <w:p w14:paraId="776F3446" w14:textId="77777777" w:rsidR="00047F72" w:rsidRPr="00047F72" w:rsidRDefault="00047F72" w:rsidP="00047F72">
      <w:pPr>
        <w:rPr>
          <w:rFonts w:ascii="Times New Roman" w:hAnsi="Times New Roman" w:cs="Times New Roman"/>
          <w:sz w:val="24"/>
          <w:szCs w:val="24"/>
        </w:rPr>
      </w:pPr>
    </w:p>
    <w:p w14:paraId="003558A5" w14:textId="77777777" w:rsidR="00047F72" w:rsidRPr="00047F72" w:rsidRDefault="00047F72" w:rsidP="00047F72">
      <w:pPr>
        <w:pBdr>
          <w:top w:val="single" w:sz="4" w:space="1" w:color="auto"/>
        </w:pBdr>
        <w:rPr>
          <w:rFonts w:ascii="Times New Roman" w:hAnsi="Times New Roman" w:cs="Times New Roman"/>
          <w:sz w:val="2"/>
          <w:szCs w:val="2"/>
        </w:rPr>
      </w:pPr>
    </w:p>
    <w:p w14:paraId="1996651F" w14:textId="77777777" w:rsidR="00047F72" w:rsidRPr="00047F72" w:rsidRDefault="00047F72" w:rsidP="00047F72">
      <w:pPr>
        <w:rPr>
          <w:rFonts w:ascii="Times New Roman" w:hAnsi="Times New Roman" w:cs="Times New Roman"/>
          <w:sz w:val="24"/>
          <w:szCs w:val="24"/>
        </w:rPr>
      </w:pPr>
    </w:p>
    <w:p w14:paraId="39B20C10" w14:textId="77777777" w:rsidR="00047F72" w:rsidRPr="00047F72" w:rsidRDefault="00047F72" w:rsidP="00047F72">
      <w:pPr>
        <w:pBdr>
          <w:top w:val="single" w:sz="4" w:space="1" w:color="auto"/>
        </w:pBdr>
        <w:rPr>
          <w:rFonts w:ascii="Times New Roman" w:hAnsi="Times New Roman" w:cs="Times New Roman"/>
          <w:sz w:val="2"/>
          <w:szCs w:val="2"/>
        </w:rPr>
      </w:pPr>
    </w:p>
    <w:p w14:paraId="7E8593B0" w14:textId="77777777" w:rsidR="00047F72" w:rsidRPr="00047F72" w:rsidRDefault="00047F72" w:rsidP="00047F72">
      <w:pPr>
        <w:tabs>
          <w:tab w:val="left" w:pos="8505"/>
        </w:tabs>
        <w:spacing w:before="480"/>
        <w:rPr>
          <w:rFonts w:ascii="Times New Roman" w:hAnsi="Times New Roman" w:cs="Times New Roman"/>
          <w:sz w:val="24"/>
          <w:szCs w:val="24"/>
        </w:rPr>
      </w:pPr>
      <w:r w:rsidRPr="00047F72">
        <w:rPr>
          <w:rFonts w:ascii="Times New Roman" w:hAnsi="Times New Roman" w:cs="Times New Roman"/>
          <w:sz w:val="24"/>
          <w:szCs w:val="24"/>
        </w:rPr>
        <w:t xml:space="preserve">15. Пребывание за границей (когда, где, с какой целью)  </w:t>
      </w:r>
    </w:p>
    <w:p w14:paraId="657FBD19" w14:textId="77777777" w:rsidR="00047F72" w:rsidRPr="00047F72" w:rsidRDefault="00047F72" w:rsidP="00047F72">
      <w:pPr>
        <w:pBdr>
          <w:top w:val="single" w:sz="4" w:space="1" w:color="auto"/>
        </w:pBdr>
        <w:tabs>
          <w:tab w:val="left" w:pos="8505"/>
        </w:tabs>
        <w:ind w:left="5783"/>
        <w:rPr>
          <w:rFonts w:ascii="Times New Roman" w:hAnsi="Times New Roman" w:cs="Times New Roman"/>
          <w:sz w:val="2"/>
          <w:szCs w:val="2"/>
        </w:rPr>
      </w:pPr>
    </w:p>
    <w:p w14:paraId="70865327" w14:textId="77777777" w:rsidR="00047F72" w:rsidRPr="00047F72" w:rsidRDefault="00047F72" w:rsidP="00047F72">
      <w:pPr>
        <w:rPr>
          <w:rFonts w:ascii="Times New Roman" w:hAnsi="Times New Roman" w:cs="Times New Roman"/>
          <w:sz w:val="24"/>
          <w:szCs w:val="24"/>
        </w:rPr>
      </w:pPr>
    </w:p>
    <w:p w14:paraId="6C30EEA9" w14:textId="77777777" w:rsidR="00047F72" w:rsidRPr="00047F72" w:rsidRDefault="00047F72" w:rsidP="00047F72">
      <w:pPr>
        <w:pBdr>
          <w:top w:val="single" w:sz="4" w:space="1" w:color="auto"/>
        </w:pBdr>
        <w:rPr>
          <w:rFonts w:ascii="Times New Roman" w:hAnsi="Times New Roman" w:cs="Times New Roman"/>
          <w:sz w:val="2"/>
          <w:szCs w:val="2"/>
        </w:rPr>
      </w:pPr>
    </w:p>
    <w:p w14:paraId="2C40AE06" w14:textId="77777777" w:rsidR="00047F72" w:rsidRPr="00047F72" w:rsidRDefault="00047F72" w:rsidP="00047F72">
      <w:pPr>
        <w:rPr>
          <w:rFonts w:ascii="Times New Roman" w:hAnsi="Times New Roman" w:cs="Times New Roman"/>
          <w:sz w:val="24"/>
          <w:szCs w:val="24"/>
        </w:rPr>
      </w:pPr>
    </w:p>
    <w:p w14:paraId="4860F3EC" w14:textId="77777777" w:rsidR="00047F72" w:rsidRPr="00047F72" w:rsidRDefault="00047F72" w:rsidP="00047F72">
      <w:pPr>
        <w:pBdr>
          <w:top w:val="single" w:sz="4" w:space="1" w:color="auto"/>
        </w:pBdr>
        <w:rPr>
          <w:rFonts w:ascii="Times New Roman" w:hAnsi="Times New Roman" w:cs="Times New Roman"/>
          <w:sz w:val="2"/>
          <w:szCs w:val="2"/>
        </w:rPr>
      </w:pPr>
    </w:p>
    <w:p w14:paraId="4A7A731C" w14:textId="77777777" w:rsidR="00047F72" w:rsidRPr="00047F72" w:rsidRDefault="00047F72" w:rsidP="00047F72">
      <w:pPr>
        <w:rPr>
          <w:rFonts w:ascii="Times New Roman" w:hAnsi="Times New Roman" w:cs="Times New Roman"/>
          <w:sz w:val="24"/>
          <w:szCs w:val="24"/>
        </w:rPr>
      </w:pPr>
    </w:p>
    <w:p w14:paraId="569ED2DC" w14:textId="77777777" w:rsidR="00047F72" w:rsidRPr="00047F72" w:rsidRDefault="00047F72" w:rsidP="00047F72">
      <w:pPr>
        <w:pBdr>
          <w:top w:val="single" w:sz="4" w:space="1" w:color="auto"/>
        </w:pBdr>
        <w:rPr>
          <w:rFonts w:ascii="Times New Roman" w:hAnsi="Times New Roman" w:cs="Times New Roman"/>
          <w:sz w:val="2"/>
          <w:szCs w:val="2"/>
        </w:rPr>
      </w:pPr>
    </w:p>
    <w:p w14:paraId="260C2C06" w14:textId="77777777" w:rsidR="00047F72" w:rsidRPr="00047F72" w:rsidRDefault="00047F72" w:rsidP="00047F72">
      <w:pPr>
        <w:tabs>
          <w:tab w:val="left" w:pos="8505"/>
        </w:tabs>
        <w:rPr>
          <w:rFonts w:ascii="Times New Roman" w:hAnsi="Times New Roman" w:cs="Times New Roman"/>
          <w:sz w:val="24"/>
          <w:szCs w:val="24"/>
        </w:rPr>
      </w:pPr>
      <w:r w:rsidRPr="00047F72">
        <w:rPr>
          <w:rFonts w:ascii="Times New Roman" w:hAnsi="Times New Roman" w:cs="Times New Roman"/>
          <w:sz w:val="24"/>
          <w:szCs w:val="24"/>
        </w:rPr>
        <w:t xml:space="preserve">16. Отношение к воинской обязанности и воинское звание  </w:t>
      </w:r>
    </w:p>
    <w:p w14:paraId="3C019D73" w14:textId="77777777" w:rsidR="00047F72" w:rsidRPr="00047F72" w:rsidRDefault="00047F72" w:rsidP="00047F72">
      <w:pPr>
        <w:pBdr>
          <w:top w:val="single" w:sz="4" w:space="1" w:color="auto"/>
        </w:pBdr>
        <w:tabs>
          <w:tab w:val="left" w:pos="8505"/>
        </w:tabs>
        <w:ind w:left="6124"/>
        <w:rPr>
          <w:rFonts w:ascii="Times New Roman" w:hAnsi="Times New Roman" w:cs="Times New Roman"/>
          <w:sz w:val="2"/>
          <w:szCs w:val="2"/>
        </w:rPr>
      </w:pPr>
    </w:p>
    <w:p w14:paraId="25021241" w14:textId="77777777" w:rsidR="00047F72" w:rsidRPr="00047F72" w:rsidRDefault="00047F72" w:rsidP="00047F72">
      <w:pPr>
        <w:rPr>
          <w:rFonts w:ascii="Times New Roman" w:hAnsi="Times New Roman" w:cs="Times New Roman"/>
          <w:sz w:val="24"/>
          <w:szCs w:val="24"/>
        </w:rPr>
      </w:pPr>
    </w:p>
    <w:p w14:paraId="5B831A68" w14:textId="77777777" w:rsidR="00047F72" w:rsidRPr="00047F72" w:rsidRDefault="00047F72" w:rsidP="00047F72">
      <w:pPr>
        <w:pBdr>
          <w:top w:val="single" w:sz="4" w:space="1" w:color="auto"/>
        </w:pBdr>
        <w:rPr>
          <w:rFonts w:ascii="Times New Roman" w:hAnsi="Times New Roman" w:cs="Times New Roman"/>
          <w:sz w:val="2"/>
          <w:szCs w:val="2"/>
        </w:rPr>
      </w:pPr>
    </w:p>
    <w:p w14:paraId="4F98FCF8" w14:textId="77777777" w:rsidR="00047F72" w:rsidRPr="00047F72" w:rsidRDefault="00047F72" w:rsidP="00047F72">
      <w:pPr>
        <w:tabs>
          <w:tab w:val="left" w:pos="8505"/>
        </w:tabs>
        <w:rPr>
          <w:rFonts w:ascii="Times New Roman" w:hAnsi="Times New Roman" w:cs="Times New Roman"/>
          <w:sz w:val="24"/>
          <w:szCs w:val="24"/>
        </w:rPr>
      </w:pPr>
      <w:r w:rsidRPr="00047F72">
        <w:rPr>
          <w:rFonts w:ascii="Times New Roman" w:hAnsi="Times New Roman" w:cs="Times New Roman"/>
          <w:sz w:val="24"/>
          <w:szCs w:val="24"/>
        </w:rPr>
        <w:t xml:space="preserve">17. Домашний адрес (адрес регистрации, фактического проживания), номер телефона (либо иной вид связи)  </w:t>
      </w:r>
    </w:p>
    <w:p w14:paraId="3B2D933B" w14:textId="77777777" w:rsidR="00047F72" w:rsidRPr="00047F72" w:rsidRDefault="00047F72" w:rsidP="00047F72">
      <w:pPr>
        <w:pBdr>
          <w:top w:val="single" w:sz="4" w:space="1" w:color="auto"/>
        </w:pBdr>
        <w:tabs>
          <w:tab w:val="left" w:pos="8505"/>
        </w:tabs>
        <w:ind w:left="1174"/>
        <w:rPr>
          <w:rFonts w:ascii="Times New Roman" w:hAnsi="Times New Roman" w:cs="Times New Roman"/>
          <w:sz w:val="2"/>
          <w:szCs w:val="2"/>
        </w:rPr>
      </w:pPr>
    </w:p>
    <w:p w14:paraId="5E760FCE" w14:textId="77777777" w:rsidR="00047F72" w:rsidRPr="00047F72" w:rsidRDefault="00047F72" w:rsidP="00047F72">
      <w:pPr>
        <w:rPr>
          <w:rFonts w:ascii="Times New Roman" w:hAnsi="Times New Roman" w:cs="Times New Roman"/>
          <w:sz w:val="24"/>
          <w:szCs w:val="24"/>
        </w:rPr>
      </w:pPr>
    </w:p>
    <w:p w14:paraId="724935B6" w14:textId="77777777" w:rsidR="00047F72" w:rsidRPr="00047F72" w:rsidRDefault="00047F72" w:rsidP="00047F72">
      <w:pPr>
        <w:pBdr>
          <w:top w:val="single" w:sz="4" w:space="1" w:color="auto"/>
        </w:pBdr>
        <w:rPr>
          <w:rFonts w:ascii="Times New Roman" w:hAnsi="Times New Roman" w:cs="Times New Roman"/>
          <w:sz w:val="2"/>
          <w:szCs w:val="2"/>
        </w:rPr>
      </w:pPr>
    </w:p>
    <w:p w14:paraId="7D9E8C30" w14:textId="77777777" w:rsidR="00047F72" w:rsidRPr="00047F72" w:rsidRDefault="00047F72" w:rsidP="00047F72">
      <w:pPr>
        <w:rPr>
          <w:rFonts w:ascii="Times New Roman" w:hAnsi="Times New Roman" w:cs="Times New Roman"/>
          <w:sz w:val="24"/>
          <w:szCs w:val="24"/>
        </w:rPr>
      </w:pPr>
    </w:p>
    <w:p w14:paraId="4674FE0E" w14:textId="77777777" w:rsidR="00047F72" w:rsidRPr="00047F72" w:rsidRDefault="00047F72" w:rsidP="00047F72">
      <w:pPr>
        <w:pBdr>
          <w:top w:val="single" w:sz="4" w:space="1" w:color="auto"/>
        </w:pBdr>
        <w:rPr>
          <w:rFonts w:ascii="Times New Roman" w:hAnsi="Times New Roman" w:cs="Times New Roman"/>
          <w:sz w:val="2"/>
          <w:szCs w:val="2"/>
        </w:rPr>
      </w:pPr>
    </w:p>
    <w:p w14:paraId="1143393A" w14:textId="77777777" w:rsidR="00047F72" w:rsidRPr="00047F72" w:rsidRDefault="00047F72" w:rsidP="00047F72">
      <w:pPr>
        <w:rPr>
          <w:rFonts w:ascii="Times New Roman" w:hAnsi="Times New Roman" w:cs="Times New Roman"/>
          <w:sz w:val="24"/>
          <w:szCs w:val="24"/>
        </w:rPr>
      </w:pPr>
    </w:p>
    <w:p w14:paraId="5AF72D40" w14:textId="77777777" w:rsidR="00047F72" w:rsidRPr="00047F72" w:rsidRDefault="00047F72" w:rsidP="00047F72">
      <w:pPr>
        <w:pBdr>
          <w:top w:val="single" w:sz="4" w:space="1" w:color="auto"/>
        </w:pBdr>
        <w:rPr>
          <w:rFonts w:ascii="Times New Roman" w:hAnsi="Times New Roman" w:cs="Times New Roman"/>
          <w:sz w:val="2"/>
          <w:szCs w:val="2"/>
        </w:rPr>
      </w:pPr>
    </w:p>
    <w:p w14:paraId="578FDF84" w14:textId="77777777" w:rsidR="00047F72" w:rsidRPr="00047F72" w:rsidRDefault="00047F72" w:rsidP="00047F72">
      <w:pPr>
        <w:rPr>
          <w:rFonts w:ascii="Times New Roman" w:hAnsi="Times New Roman" w:cs="Times New Roman"/>
          <w:sz w:val="24"/>
          <w:szCs w:val="24"/>
        </w:rPr>
      </w:pPr>
    </w:p>
    <w:p w14:paraId="457EC10A" w14:textId="77777777" w:rsidR="00047F72" w:rsidRPr="00047F72" w:rsidRDefault="00047F72" w:rsidP="00047F72">
      <w:pPr>
        <w:pBdr>
          <w:top w:val="single" w:sz="4" w:space="1" w:color="auto"/>
        </w:pBdr>
        <w:rPr>
          <w:rFonts w:ascii="Times New Roman" w:hAnsi="Times New Roman" w:cs="Times New Roman"/>
          <w:sz w:val="2"/>
          <w:szCs w:val="2"/>
        </w:rPr>
      </w:pPr>
    </w:p>
    <w:p w14:paraId="2AC080AA" w14:textId="77777777" w:rsidR="00047F72" w:rsidRPr="00047F72" w:rsidRDefault="00047F72" w:rsidP="00047F72">
      <w:pPr>
        <w:tabs>
          <w:tab w:val="left" w:pos="8505"/>
        </w:tabs>
        <w:rPr>
          <w:rFonts w:ascii="Times New Roman" w:hAnsi="Times New Roman" w:cs="Times New Roman"/>
          <w:sz w:val="24"/>
          <w:szCs w:val="24"/>
        </w:rPr>
      </w:pPr>
      <w:r w:rsidRPr="00047F72">
        <w:rPr>
          <w:rFonts w:ascii="Times New Roman" w:hAnsi="Times New Roman" w:cs="Times New Roman"/>
          <w:sz w:val="24"/>
          <w:szCs w:val="24"/>
        </w:rPr>
        <w:t xml:space="preserve">18. Паспорт или документ, его заменяющий  </w:t>
      </w:r>
    </w:p>
    <w:p w14:paraId="3614C00B" w14:textId="77777777" w:rsidR="00047F72" w:rsidRPr="00047F72" w:rsidRDefault="00047F72" w:rsidP="00047F72">
      <w:pPr>
        <w:pBdr>
          <w:top w:val="single" w:sz="4" w:space="1" w:color="auto"/>
        </w:pBdr>
        <w:tabs>
          <w:tab w:val="left" w:pos="8505"/>
        </w:tabs>
        <w:ind w:left="4640"/>
        <w:jc w:val="center"/>
        <w:rPr>
          <w:rFonts w:ascii="Times New Roman" w:hAnsi="Times New Roman" w:cs="Times New Roman"/>
          <w:vertAlign w:val="superscript"/>
        </w:rPr>
      </w:pPr>
      <w:r w:rsidRPr="00047F72">
        <w:rPr>
          <w:rFonts w:ascii="Times New Roman" w:hAnsi="Times New Roman" w:cs="Times New Roman"/>
          <w:vertAlign w:val="superscript"/>
        </w:rPr>
        <w:t>(серия, номер, кем и когда выдан)</w:t>
      </w:r>
    </w:p>
    <w:p w14:paraId="55182802" w14:textId="77777777" w:rsidR="00047F72" w:rsidRPr="00047F72" w:rsidRDefault="00047F72" w:rsidP="00047F72">
      <w:pPr>
        <w:rPr>
          <w:rFonts w:ascii="Times New Roman" w:hAnsi="Times New Roman" w:cs="Times New Roman"/>
          <w:sz w:val="24"/>
          <w:szCs w:val="24"/>
        </w:rPr>
      </w:pPr>
    </w:p>
    <w:p w14:paraId="1AC3AF8B" w14:textId="77777777" w:rsidR="00047F72" w:rsidRPr="00047F72" w:rsidRDefault="00047F72" w:rsidP="00047F72">
      <w:pPr>
        <w:pBdr>
          <w:top w:val="single" w:sz="4" w:space="1" w:color="auto"/>
        </w:pBdr>
        <w:rPr>
          <w:rFonts w:ascii="Times New Roman" w:hAnsi="Times New Roman" w:cs="Times New Roman"/>
          <w:sz w:val="2"/>
          <w:szCs w:val="2"/>
        </w:rPr>
      </w:pPr>
    </w:p>
    <w:p w14:paraId="603220AA" w14:textId="77777777" w:rsidR="00047F72" w:rsidRPr="00047F72" w:rsidRDefault="00047F72" w:rsidP="00047F72">
      <w:pPr>
        <w:rPr>
          <w:rFonts w:ascii="Times New Roman" w:hAnsi="Times New Roman" w:cs="Times New Roman"/>
          <w:sz w:val="24"/>
          <w:szCs w:val="24"/>
        </w:rPr>
      </w:pPr>
    </w:p>
    <w:p w14:paraId="7E1C0A4C" w14:textId="77777777" w:rsidR="00047F72" w:rsidRPr="00047F72" w:rsidRDefault="00047F72" w:rsidP="00047F72">
      <w:pPr>
        <w:pBdr>
          <w:top w:val="single" w:sz="4" w:space="1" w:color="auto"/>
        </w:pBdr>
        <w:rPr>
          <w:rFonts w:ascii="Times New Roman" w:hAnsi="Times New Roman" w:cs="Times New Roman"/>
          <w:sz w:val="2"/>
          <w:szCs w:val="2"/>
        </w:rPr>
      </w:pPr>
    </w:p>
    <w:p w14:paraId="14C3FF12" w14:textId="77777777" w:rsidR="00047F72" w:rsidRPr="00047F72" w:rsidRDefault="00047F72" w:rsidP="00047F72">
      <w:pPr>
        <w:tabs>
          <w:tab w:val="left" w:pos="8505"/>
        </w:tabs>
        <w:rPr>
          <w:rFonts w:ascii="Times New Roman" w:hAnsi="Times New Roman" w:cs="Times New Roman"/>
          <w:sz w:val="24"/>
          <w:szCs w:val="24"/>
        </w:rPr>
      </w:pPr>
      <w:r w:rsidRPr="00047F72">
        <w:rPr>
          <w:rFonts w:ascii="Times New Roman" w:hAnsi="Times New Roman" w:cs="Times New Roman"/>
          <w:sz w:val="24"/>
          <w:szCs w:val="24"/>
        </w:rPr>
        <w:t xml:space="preserve">19. Наличие заграничного паспорта  </w:t>
      </w:r>
    </w:p>
    <w:p w14:paraId="3E1D19F3" w14:textId="77777777" w:rsidR="00047F72" w:rsidRPr="00047F72" w:rsidRDefault="00047F72" w:rsidP="00047F72">
      <w:pPr>
        <w:pBdr>
          <w:top w:val="single" w:sz="4" w:space="1" w:color="auto"/>
        </w:pBdr>
        <w:ind w:left="3771"/>
        <w:jc w:val="center"/>
        <w:rPr>
          <w:rFonts w:ascii="Times New Roman" w:hAnsi="Times New Roman" w:cs="Times New Roman"/>
          <w:vertAlign w:val="superscript"/>
        </w:rPr>
      </w:pPr>
      <w:r w:rsidRPr="00047F72">
        <w:rPr>
          <w:rFonts w:ascii="Times New Roman" w:hAnsi="Times New Roman" w:cs="Times New Roman"/>
          <w:vertAlign w:val="superscript"/>
        </w:rPr>
        <w:t>(серия, номер, кем и когда выдан)</w:t>
      </w:r>
    </w:p>
    <w:p w14:paraId="7D7952E5" w14:textId="77777777" w:rsidR="00047F72" w:rsidRPr="00047F72" w:rsidRDefault="00047F72" w:rsidP="00047F72">
      <w:pPr>
        <w:rPr>
          <w:rFonts w:ascii="Times New Roman" w:hAnsi="Times New Roman" w:cs="Times New Roman"/>
          <w:sz w:val="24"/>
          <w:szCs w:val="24"/>
        </w:rPr>
      </w:pPr>
    </w:p>
    <w:p w14:paraId="326E104E" w14:textId="77777777" w:rsidR="00047F72" w:rsidRPr="00047F72" w:rsidRDefault="00047F72" w:rsidP="00047F72">
      <w:pPr>
        <w:pBdr>
          <w:top w:val="single" w:sz="4" w:space="1" w:color="auto"/>
        </w:pBdr>
        <w:rPr>
          <w:rFonts w:ascii="Times New Roman" w:hAnsi="Times New Roman" w:cs="Times New Roman"/>
          <w:sz w:val="2"/>
          <w:szCs w:val="2"/>
        </w:rPr>
      </w:pPr>
    </w:p>
    <w:p w14:paraId="43745694" w14:textId="77777777" w:rsidR="00047F72" w:rsidRPr="00047F72" w:rsidRDefault="00047F72" w:rsidP="00047F72">
      <w:pPr>
        <w:rPr>
          <w:rFonts w:ascii="Times New Roman" w:hAnsi="Times New Roman" w:cs="Times New Roman"/>
          <w:sz w:val="24"/>
          <w:szCs w:val="24"/>
        </w:rPr>
      </w:pPr>
    </w:p>
    <w:p w14:paraId="612A483A" w14:textId="77777777" w:rsidR="00047F72" w:rsidRPr="00047F72" w:rsidRDefault="00047F72" w:rsidP="00047F72">
      <w:pPr>
        <w:pBdr>
          <w:top w:val="single" w:sz="4" w:space="1" w:color="auto"/>
        </w:pBdr>
        <w:rPr>
          <w:rFonts w:ascii="Times New Roman" w:hAnsi="Times New Roman" w:cs="Times New Roman"/>
          <w:sz w:val="2"/>
          <w:szCs w:val="2"/>
        </w:rPr>
      </w:pPr>
    </w:p>
    <w:p w14:paraId="2E21B875" w14:textId="77777777" w:rsidR="00047F72" w:rsidRPr="00047F72" w:rsidRDefault="00047F72" w:rsidP="00047F72">
      <w:pPr>
        <w:rPr>
          <w:rFonts w:ascii="Times New Roman" w:hAnsi="Times New Roman" w:cs="Times New Roman"/>
          <w:sz w:val="2"/>
          <w:szCs w:val="2"/>
        </w:rPr>
      </w:pPr>
      <w:r w:rsidRPr="00047F72">
        <w:rPr>
          <w:rFonts w:ascii="Times New Roman" w:hAnsi="Times New Roman" w:cs="Times New Roman"/>
          <w:sz w:val="24"/>
          <w:szCs w:val="24"/>
        </w:rPr>
        <w:t>20.</w:t>
      </w:r>
      <w:r w:rsidRPr="00047F72">
        <w:rPr>
          <w:rFonts w:ascii="Times New Roman" w:hAnsi="Times New Roman" w:cs="Times New Roman"/>
        </w:rPr>
        <w:t> </w:t>
      </w:r>
      <w:r w:rsidRPr="00047F72">
        <w:rPr>
          <w:rFonts w:ascii="Times New Roman" w:hAnsi="Times New Roman" w:cs="Times New Roman"/>
          <w:sz w:val="24"/>
          <w:szCs w:val="24"/>
        </w:rPr>
        <w:t>Номер страхового свидетельства обязательного пенсионного страхования (если имеется)</w:t>
      </w:r>
      <w:r w:rsidRPr="00047F72">
        <w:rPr>
          <w:rFonts w:ascii="Times New Roman" w:hAnsi="Times New Roman" w:cs="Times New Roman"/>
          <w:sz w:val="24"/>
          <w:szCs w:val="24"/>
        </w:rPr>
        <w:br/>
      </w:r>
    </w:p>
    <w:p w14:paraId="5EAE1CBF" w14:textId="77777777" w:rsidR="00047F72" w:rsidRPr="00047F72" w:rsidRDefault="00047F72" w:rsidP="00047F72">
      <w:pPr>
        <w:rPr>
          <w:rFonts w:ascii="Times New Roman" w:hAnsi="Times New Roman" w:cs="Times New Roman"/>
          <w:sz w:val="24"/>
          <w:szCs w:val="24"/>
        </w:rPr>
      </w:pPr>
    </w:p>
    <w:p w14:paraId="5891A6B9" w14:textId="77777777" w:rsidR="00047F72" w:rsidRPr="00047F72" w:rsidRDefault="00047F72" w:rsidP="00047F72">
      <w:pPr>
        <w:pBdr>
          <w:top w:val="single" w:sz="4" w:space="1" w:color="auto"/>
        </w:pBdr>
        <w:rPr>
          <w:rFonts w:ascii="Times New Roman" w:hAnsi="Times New Roman" w:cs="Times New Roman"/>
          <w:sz w:val="2"/>
          <w:szCs w:val="2"/>
        </w:rPr>
      </w:pPr>
    </w:p>
    <w:p w14:paraId="66B5F127" w14:textId="77777777" w:rsidR="00047F72" w:rsidRPr="00047F72" w:rsidRDefault="00047F72" w:rsidP="00047F72">
      <w:pPr>
        <w:rPr>
          <w:rFonts w:ascii="Times New Roman" w:hAnsi="Times New Roman" w:cs="Times New Roman"/>
          <w:sz w:val="24"/>
          <w:szCs w:val="24"/>
        </w:rPr>
      </w:pPr>
      <w:r w:rsidRPr="00047F72">
        <w:rPr>
          <w:rFonts w:ascii="Times New Roman" w:hAnsi="Times New Roman" w:cs="Times New Roman"/>
          <w:sz w:val="24"/>
          <w:szCs w:val="24"/>
        </w:rPr>
        <w:t xml:space="preserve">21. ИНН (если имеется)  </w:t>
      </w:r>
    </w:p>
    <w:p w14:paraId="6CF15F39" w14:textId="77777777" w:rsidR="00047F72" w:rsidRPr="00047F72" w:rsidRDefault="00047F72" w:rsidP="00047F72">
      <w:pPr>
        <w:pBdr>
          <w:top w:val="single" w:sz="4" w:space="1" w:color="auto"/>
        </w:pBdr>
        <w:ind w:left="2523"/>
        <w:rPr>
          <w:rFonts w:ascii="Times New Roman" w:hAnsi="Times New Roman" w:cs="Times New Roman"/>
          <w:sz w:val="2"/>
          <w:szCs w:val="2"/>
        </w:rPr>
      </w:pPr>
    </w:p>
    <w:p w14:paraId="02DF09CB" w14:textId="77777777" w:rsidR="00047F72" w:rsidRPr="00047F72" w:rsidRDefault="00047F72" w:rsidP="00047F72">
      <w:pPr>
        <w:rPr>
          <w:rFonts w:ascii="Times New Roman" w:hAnsi="Times New Roman" w:cs="Times New Roman"/>
          <w:sz w:val="24"/>
          <w:szCs w:val="24"/>
        </w:rPr>
      </w:pPr>
      <w:r w:rsidRPr="00047F72">
        <w:rPr>
          <w:rFonts w:ascii="Times New Roman" w:hAnsi="Times New Roman" w:cs="Times New Roman"/>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14:paraId="41875C6E" w14:textId="77777777" w:rsidR="00047F72" w:rsidRPr="00047F72" w:rsidRDefault="00047F72" w:rsidP="00047F72">
      <w:pPr>
        <w:pBdr>
          <w:top w:val="single" w:sz="4" w:space="1" w:color="auto"/>
        </w:pBdr>
        <w:ind w:left="5075"/>
        <w:rPr>
          <w:rFonts w:ascii="Times New Roman" w:hAnsi="Times New Roman" w:cs="Times New Roman"/>
          <w:sz w:val="2"/>
          <w:szCs w:val="2"/>
        </w:rPr>
      </w:pPr>
    </w:p>
    <w:p w14:paraId="00F1BDD6" w14:textId="77777777" w:rsidR="00047F72" w:rsidRPr="00047F72" w:rsidRDefault="00047F72" w:rsidP="00047F72">
      <w:pPr>
        <w:rPr>
          <w:rFonts w:ascii="Times New Roman" w:hAnsi="Times New Roman" w:cs="Times New Roman"/>
          <w:sz w:val="24"/>
          <w:szCs w:val="24"/>
        </w:rPr>
      </w:pPr>
    </w:p>
    <w:p w14:paraId="550C6500" w14:textId="77777777" w:rsidR="00047F72" w:rsidRPr="00047F72" w:rsidRDefault="00047F72" w:rsidP="00047F72">
      <w:pPr>
        <w:pBdr>
          <w:top w:val="single" w:sz="4" w:space="1" w:color="auto"/>
        </w:pBdr>
        <w:rPr>
          <w:rFonts w:ascii="Times New Roman" w:hAnsi="Times New Roman" w:cs="Times New Roman"/>
          <w:sz w:val="2"/>
          <w:szCs w:val="2"/>
        </w:rPr>
      </w:pPr>
    </w:p>
    <w:p w14:paraId="578B9BEC" w14:textId="77777777" w:rsidR="00047F72" w:rsidRPr="00047F72" w:rsidRDefault="00047F72" w:rsidP="00047F72">
      <w:pPr>
        <w:rPr>
          <w:rFonts w:ascii="Times New Roman" w:hAnsi="Times New Roman" w:cs="Times New Roman"/>
          <w:sz w:val="24"/>
          <w:szCs w:val="24"/>
        </w:rPr>
      </w:pPr>
    </w:p>
    <w:p w14:paraId="21E999C2" w14:textId="77777777" w:rsidR="00047F72" w:rsidRPr="00047F72" w:rsidRDefault="00047F72" w:rsidP="00047F72">
      <w:pPr>
        <w:pBdr>
          <w:top w:val="single" w:sz="4" w:space="1" w:color="auto"/>
        </w:pBdr>
        <w:rPr>
          <w:rFonts w:ascii="Times New Roman" w:hAnsi="Times New Roman" w:cs="Times New Roman"/>
          <w:sz w:val="2"/>
          <w:szCs w:val="2"/>
        </w:rPr>
      </w:pPr>
    </w:p>
    <w:p w14:paraId="19BC65F8" w14:textId="77777777" w:rsidR="00047F72" w:rsidRPr="00047F72" w:rsidRDefault="00047F72" w:rsidP="00047F72">
      <w:pPr>
        <w:rPr>
          <w:rFonts w:ascii="Times New Roman" w:hAnsi="Times New Roman" w:cs="Times New Roman"/>
          <w:sz w:val="24"/>
          <w:szCs w:val="24"/>
        </w:rPr>
      </w:pPr>
    </w:p>
    <w:p w14:paraId="6BA0A14D" w14:textId="77777777" w:rsidR="00047F72" w:rsidRPr="00047F72" w:rsidRDefault="00047F72" w:rsidP="00047F72">
      <w:pPr>
        <w:pBdr>
          <w:top w:val="single" w:sz="4" w:space="1" w:color="auto"/>
        </w:pBdr>
        <w:rPr>
          <w:rFonts w:ascii="Times New Roman" w:hAnsi="Times New Roman" w:cs="Times New Roman"/>
          <w:sz w:val="2"/>
          <w:szCs w:val="2"/>
        </w:rPr>
      </w:pPr>
    </w:p>
    <w:p w14:paraId="0C58E862" w14:textId="77777777" w:rsidR="00047F72" w:rsidRPr="00047F72" w:rsidRDefault="00047F72" w:rsidP="00047F72">
      <w:pPr>
        <w:rPr>
          <w:rFonts w:ascii="Times New Roman" w:hAnsi="Times New Roman" w:cs="Times New Roman"/>
          <w:sz w:val="24"/>
          <w:szCs w:val="24"/>
        </w:rPr>
      </w:pPr>
      <w:r w:rsidRPr="00047F72">
        <w:rPr>
          <w:rFonts w:ascii="Times New Roman" w:hAnsi="Times New Roman" w:cs="Times New Roman"/>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49D7B02C" w14:textId="77777777" w:rsidR="00047F72" w:rsidRPr="00047F72" w:rsidRDefault="00047F72" w:rsidP="00047F72">
      <w:pPr>
        <w:spacing w:after="600"/>
        <w:ind w:firstLine="567"/>
        <w:rPr>
          <w:rFonts w:ascii="Times New Roman" w:hAnsi="Times New Roman" w:cs="Times New Roman"/>
          <w:sz w:val="24"/>
          <w:szCs w:val="24"/>
        </w:rPr>
      </w:pPr>
      <w:r w:rsidRPr="00047F72">
        <w:rPr>
          <w:rFonts w:ascii="Times New Roman" w:hAnsi="Times New Roman" w:cs="Times New Roman"/>
          <w:sz w:val="24"/>
          <w:szCs w:val="24"/>
        </w:rP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134"/>
        <w:gridCol w:w="850"/>
        <w:gridCol w:w="426"/>
        <w:gridCol w:w="317"/>
        <w:gridCol w:w="675"/>
        <w:gridCol w:w="1843"/>
        <w:gridCol w:w="1795"/>
        <w:gridCol w:w="2315"/>
      </w:tblGrid>
      <w:tr w:rsidR="00047F72" w:rsidRPr="00047F72" w14:paraId="6853CDEC" w14:textId="77777777">
        <w:tblPrEx>
          <w:tblCellMar>
            <w:top w:w="0" w:type="dxa"/>
            <w:bottom w:w="0" w:type="dxa"/>
          </w:tblCellMar>
        </w:tblPrEx>
        <w:tc>
          <w:tcPr>
            <w:tcW w:w="170" w:type="dxa"/>
            <w:tcBorders>
              <w:top w:val="nil"/>
              <w:left w:val="nil"/>
              <w:bottom w:val="nil"/>
              <w:right w:val="nil"/>
            </w:tcBorders>
            <w:vAlign w:val="bottom"/>
          </w:tcPr>
          <w:p w14:paraId="728E6724" w14:textId="77777777" w:rsidR="00047F72" w:rsidRPr="00047F72" w:rsidRDefault="00047F72" w:rsidP="00790696">
            <w:pPr>
              <w:rPr>
                <w:rFonts w:ascii="Times New Roman" w:hAnsi="Times New Roman" w:cs="Times New Roman"/>
                <w:sz w:val="24"/>
                <w:szCs w:val="24"/>
              </w:rPr>
            </w:pPr>
            <w:r w:rsidRPr="00047F72">
              <w:rPr>
                <w:rFonts w:ascii="Times New Roman" w:hAnsi="Times New Roman" w:cs="Times New Roman"/>
                <w:sz w:val="24"/>
                <w:szCs w:val="24"/>
              </w:rPr>
              <w:t>“</w:t>
            </w:r>
          </w:p>
        </w:tc>
        <w:tc>
          <w:tcPr>
            <w:tcW w:w="425" w:type="dxa"/>
            <w:tcBorders>
              <w:top w:val="nil"/>
              <w:left w:val="nil"/>
              <w:bottom w:val="single" w:sz="4" w:space="0" w:color="auto"/>
              <w:right w:val="nil"/>
            </w:tcBorders>
            <w:vAlign w:val="bottom"/>
          </w:tcPr>
          <w:p w14:paraId="5C17C424" w14:textId="77777777" w:rsidR="00047F72" w:rsidRPr="00047F72" w:rsidRDefault="00047F72" w:rsidP="00790696">
            <w:pPr>
              <w:jc w:val="center"/>
              <w:rPr>
                <w:rFonts w:ascii="Times New Roman" w:hAnsi="Times New Roman" w:cs="Times New Roman"/>
                <w:sz w:val="24"/>
                <w:szCs w:val="24"/>
              </w:rPr>
            </w:pPr>
          </w:p>
        </w:tc>
        <w:tc>
          <w:tcPr>
            <w:tcW w:w="284" w:type="dxa"/>
            <w:tcBorders>
              <w:top w:val="nil"/>
              <w:left w:val="nil"/>
              <w:bottom w:val="nil"/>
              <w:right w:val="nil"/>
            </w:tcBorders>
            <w:vAlign w:val="bottom"/>
          </w:tcPr>
          <w:p w14:paraId="16CC80DB" w14:textId="77777777" w:rsidR="00047F72" w:rsidRPr="00047F72" w:rsidRDefault="00047F72" w:rsidP="00790696">
            <w:pPr>
              <w:rPr>
                <w:rFonts w:ascii="Times New Roman" w:hAnsi="Times New Roman" w:cs="Times New Roman"/>
                <w:sz w:val="24"/>
                <w:szCs w:val="24"/>
              </w:rPr>
            </w:pPr>
            <w:r w:rsidRPr="00047F72">
              <w:rPr>
                <w:rFonts w:ascii="Times New Roman" w:hAnsi="Times New Roman" w:cs="Times New Roman"/>
                <w:sz w:val="24"/>
                <w:szCs w:val="24"/>
              </w:rPr>
              <w:t>”</w:t>
            </w:r>
          </w:p>
        </w:tc>
        <w:tc>
          <w:tcPr>
            <w:tcW w:w="1984" w:type="dxa"/>
            <w:gridSpan w:val="2"/>
            <w:tcBorders>
              <w:top w:val="nil"/>
              <w:left w:val="nil"/>
              <w:bottom w:val="single" w:sz="4" w:space="0" w:color="auto"/>
              <w:right w:val="nil"/>
            </w:tcBorders>
            <w:vAlign w:val="bottom"/>
          </w:tcPr>
          <w:p w14:paraId="3E781AFD" w14:textId="77777777" w:rsidR="00047F72" w:rsidRPr="00047F72" w:rsidRDefault="00047F72" w:rsidP="00790696">
            <w:pPr>
              <w:jc w:val="center"/>
              <w:rPr>
                <w:rFonts w:ascii="Times New Roman" w:hAnsi="Times New Roman" w:cs="Times New Roman"/>
                <w:sz w:val="24"/>
                <w:szCs w:val="24"/>
              </w:rPr>
            </w:pPr>
          </w:p>
        </w:tc>
        <w:tc>
          <w:tcPr>
            <w:tcW w:w="426" w:type="dxa"/>
            <w:tcBorders>
              <w:top w:val="nil"/>
              <w:left w:val="nil"/>
              <w:bottom w:val="nil"/>
              <w:right w:val="nil"/>
            </w:tcBorders>
            <w:vAlign w:val="bottom"/>
          </w:tcPr>
          <w:p w14:paraId="20B0360D" w14:textId="77777777" w:rsidR="00047F72" w:rsidRPr="00047F72" w:rsidRDefault="00047F72" w:rsidP="00790696">
            <w:pPr>
              <w:jc w:val="right"/>
              <w:rPr>
                <w:rFonts w:ascii="Times New Roman" w:hAnsi="Times New Roman" w:cs="Times New Roman"/>
                <w:sz w:val="24"/>
                <w:szCs w:val="24"/>
              </w:rPr>
            </w:pPr>
            <w:r w:rsidRPr="00047F72">
              <w:rPr>
                <w:rFonts w:ascii="Times New Roman" w:hAnsi="Times New Roman" w:cs="Times New Roman"/>
                <w:sz w:val="24"/>
                <w:szCs w:val="24"/>
              </w:rPr>
              <w:t>2</w:t>
            </w:r>
            <w:r w:rsidR="003D516C">
              <w:rPr>
                <w:rFonts w:ascii="Times New Roman" w:hAnsi="Times New Roman" w:cs="Times New Roman"/>
                <w:sz w:val="24"/>
                <w:szCs w:val="24"/>
              </w:rPr>
              <w:t>2</w:t>
            </w:r>
            <w:r w:rsidRPr="00047F72">
              <w:rPr>
                <w:rFonts w:ascii="Times New Roman" w:hAnsi="Times New Roman" w:cs="Times New Roman"/>
                <w:sz w:val="24"/>
                <w:szCs w:val="24"/>
              </w:rPr>
              <w:t>0</w:t>
            </w:r>
          </w:p>
        </w:tc>
        <w:tc>
          <w:tcPr>
            <w:tcW w:w="317" w:type="dxa"/>
            <w:tcBorders>
              <w:top w:val="nil"/>
              <w:left w:val="nil"/>
              <w:bottom w:val="single" w:sz="4" w:space="0" w:color="auto"/>
              <w:right w:val="nil"/>
            </w:tcBorders>
            <w:vAlign w:val="bottom"/>
          </w:tcPr>
          <w:p w14:paraId="231657E8" w14:textId="77777777" w:rsidR="00047F72" w:rsidRPr="00047F72" w:rsidRDefault="00047F72" w:rsidP="00790696">
            <w:pPr>
              <w:rPr>
                <w:rFonts w:ascii="Times New Roman" w:hAnsi="Times New Roman" w:cs="Times New Roman"/>
                <w:sz w:val="24"/>
                <w:szCs w:val="24"/>
              </w:rPr>
            </w:pPr>
          </w:p>
        </w:tc>
        <w:tc>
          <w:tcPr>
            <w:tcW w:w="4313" w:type="dxa"/>
            <w:gridSpan w:val="3"/>
            <w:tcBorders>
              <w:top w:val="nil"/>
              <w:left w:val="nil"/>
              <w:bottom w:val="nil"/>
              <w:right w:val="nil"/>
            </w:tcBorders>
            <w:vAlign w:val="bottom"/>
          </w:tcPr>
          <w:p w14:paraId="2B372830" w14:textId="77777777" w:rsidR="00047F72" w:rsidRPr="00047F72" w:rsidRDefault="00047F72" w:rsidP="00790696">
            <w:pPr>
              <w:tabs>
                <w:tab w:val="left" w:pos="3270"/>
              </w:tabs>
              <w:rPr>
                <w:rFonts w:ascii="Times New Roman" w:hAnsi="Times New Roman" w:cs="Times New Roman"/>
                <w:sz w:val="24"/>
                <w:szCs w:val="24"/>
              </w:rPr>
            </w:pPr>
            <w:r w:rsidRPr="00047F72">
              <w:rPr>
                <w:rFonts w:ascii="Times New Roman" w:hAnsi="Times New Roman" w:cs="Times New Roman"/>
                <w:sz w:val="24"/>
                <w:szCs w:val="24"/>
              </w:rPr>
              <w:t xml:space="preserve"> г.</w:t>
            </w:r>
            <w:r w:rsidRPr="00047F72">
              <w:rPr>
                <w:rFonts w:ascii="Times New Roman" w:hAnsi="Times New Roman" w:cs="Times New Roman"/>
                <w:sz w:val="24"/>
                <w:szCs w:val="24"/>
              </w:rPr>
              <w:tab/>
              <w:t>Подпись</w:t>
            </w:r>
          </w:p>
        </w:tc>
        <w:tc>
          <w:tcPr>
            <w:tcW w:w="2315" w:type="dxa"/>
            <w:tcBorders>
              <w:top w:val="nil"/>
              <w:left w:val="nil"/>
              <w:bottom w:val="single" w:sz="4" w:space="0" w:color="auto"/>
              <w:right w:val="nil"/>
            </w:tcBorders>
            <w:vAlign w:val="bottom"/>
          </w:tcPr>
          <w:p w14:paraId="7E0D8928" w14:textId="77777777" w:rsidR="00047F72" w:rsidRPr="00047F72" w:rsidRDefault="00047F72" w:rsidP="00790696">
            <w:pPr>
              <w:jc w:val="center"/>
              <w:rPr>
                <w:rFonts w:ascii="Times New Roman" w:hAnsi="Times New Roman" w:cs="Times New Roman"/>
                <w:sz w:val="24"/>
                <w:szCs w:val="24"/>
              </w:rPr>
            </w:pPr>
          </w:p>
        </w:tc>
      </w:tr>
      <w:tr w:rsidR="00047F72" w:rsidRPr="00047F72" w14:paraId="237FF3E4" w14:textId="77777777">
        <w:tblPrEx>
          <w:tblCellMar>
            <w:top w:w="0" w:type="dxa"/>
            <w:bottom w:w="0" w:type="dxa"/>
          </w:tblCellMar>
        </w:tblPrEx>
        <w:tc>
          <w:tcPr>
            <w:tcW w:w="2013" w:type="dxa"/>
            <w:gridSpan w:val="4"/>
            <w:tcBorders>
              <w:top w:val="nil"/>
              <w:left w:val="nil"/>
              <w:bottom w:val="nil"/>
              <w:right w:val="nil"/>
            </w:tcBorders>
            <w:vAlign w:val="center"/>
          </w:tcPr>
          <w:p w14:paraId="720FC374" w14:textId="77777777" w:rsidR="00047F72" w:rsidRPr="00047F72" w:rsidRDefault="00047F72" w:rsidP="00790696">
            <w:pPr>
              <w:jc w:val="center"/>
              <w:rPr>
                <w:rFonts w:ascii="Times New Roman" w:hAnsi="Times New Roman" w:cs="Times New Roman"/>
                <w:sz w:val="24"/>
                <w:szCs w:val="24"/>
              </w:rPr>
            </w:pPr>
            <w:r w:rsidRPr="00047F72">
              <w:rPr>
                <w:rFonts w:ascii="Times New Roman" w:hAnsi="Times New Roman" w:cs="Times New Roman"/>
                <w:sz w:val="24"/>
                <w:szCs w:val="24"/>
              </w:rPr>
              <w:t>М.П.</w:t>
            </w:r>
          </w:p>
        </w:tc>
        <w:tc>
          <w:tcPr>
            <w:tcW w:w="8221" w:type="dxa"/>
            <w:gridSpan w:val="7"/>
            <w:tcBorders>
              <w:top w:val="nil"/>
              <w:left w:val="nil"/>
              <w:bottom w:val="nil"/>
              <w:right w:val="nil"/>
            </w:tcBorders>
          </w:tcPr>
          <w:p w14:paraId="61CA287B" w14:textId="77777777" w:rsidR="00047F72" w:rsidRPr="00047F72" w:rsidRDefault="00047F72" w:rsidP="00790696">
            <w:pPr>
              <w:rPr>
                <w:rFonts w:ascii="Times New Roman" w:hAnsi="Times New Roman" w:cs="Times New Roman"/>
                <w:sz w:val="24"/>
                <w:szCs w:val="24"/>
              </w:rPr>
            </w:pPr>
            <w:r w:rsidRPr="00047F72">
              <w:rPr>
                <w:rFonts w:ascii="Times New Roman" w:hAnsi="Times New Roman" w:cs="Times New Roman"/>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047F72" w:rsidRPr="00047F72" w14:paraId="6A4ACB9E" w14:textId="77777777">
        <w:tblPrEx>
          <w:tblCellMar>
            <w:top w:w="0" w:type="dxa"/>
            <w:bottom w:w="0" w:type="dxa"/>
          </w:tblCellMar>
        </w:tblPrEx>
        <w:trPr>
          <w:cantSplit/>
        </w:trPr>
        <w:tc>
          <w:tcPr>
            <w:tcW w:w="170" w:type="dxa"/>
            <w:tcBorders>
              <w:top w:val="nil"/>
              <w:left w:val="nil"/>
              <w:bottom w:val="nil"/>
              <w:right w:val="nil"/>
            </w:tcBorders>
            <w:vAlign w:val="bottom"/>
          </w:tcPr>
          <w:p w14:paraId="7EBC394E" w14:textId="77777777" w:rsidR="00047F72" w:rsidRPr="00047F72" w:rsidRDefault="00047F72" w:rsidP="00790696">
            <w:pPr>
              <w:rPr>
                <w:rFonts w:ascii="Times New Roman" w:hAnsi="Times New Roman" w:cs="Times New Roman"/>
                <w:sz w:val="24"/>
                <w:szCs w:val="24"/>
              </w:rPr>
            </w:pPr>
            <w:r w:rsidRPr="00047F72">
              <w:rPr>
                <w:rFonts w:ascii="Times New Roman" w:hAnsi="Times New Roman" w:cs="Times New Roman"/>
                <w:sz w:val="24"/>
                <w:szCs w:val="24"/>
              </w:rPr>
              <w:t>“</w:t>
            </w:r>
          </w:p>
        </w:tc>
        <w:tc>
          <w:tcPr>
            <w:tcW w:w="425" w:type="dxa"/>
            <w:tcBorders>
              <w:top w:val="nil"/>
              <w:left w:val="nil"/>
              <w:bottom w:val="single" w:sz="4" w:space="0" w:color="auto"/>
              <w:right w:val="nil"/>
            </w:tcBorders>
            <w:vAlign w:val="bottom"/>
          </w:tcPr>
          <w:p w14:paraId="15EF707B" w14:textId="77777777" w:rsidR="00047F72" w:rsidRPr="00047F72" w:rsidRDefault="00047F72" w:rsidP="00790696">
            <w:pPr>
              <w:jc w:val="center"/>
              <w:rPr>
                <w:rFonts w:ascii="Times New Roman" w:hAnsi="Times New Roman" w:cs="Times New Roman"/>
                <w:sz w:val="24"/>
                <w:szCs w:val="24"/>
              </w:rPr>
            </w:pPr>
          </w:p>
        </w:tc>
        <w:tc>
          <w:tcPr>
            <w:tcW w:w="284" w:type="dxa"/>
            <w:tcBorders>
              <w:top w:val="nil"/>
              <w:left w:val="nil"/>
              <w:bottom w:val="nil"/>
              <w:right w:val="nil"/>
            </w:tcBorders>
            <w:vAlign w:val="bottom"/>
          </w:tcPr>
          <w:p w14:paraId="1DBADE00" w14:textId="77777777" w:rsidR="00047F72" w:rsidRPr="00047F72" w:rsidRDefault="00047F72" w:rsidP="00790696">
            <w:pPr>
              <w:rPr>
                <w:rFonts w:ascii="Times New Roman" w:hAnsi="Times New Roman" w:cs="Times New Roman"/>
                <w:sz w:val="24"/>
                <w:szCs w:val="24"/>
              </w:rPr>
            </w:pPr>
            <w:r w:rsidRPr="00047F72">
              <w:rPr>
                <w:rFonts w:ascii="Times New Roman" w:hAnsi="Times New Roman" w:cs="Times New Roman"/>
                <w:sz w:val="24"/>
                <w:szCs w:val="24"/>
              </w:rPr>
              <w:t>”</w:t>
            </w:r>
          </w:p>
        </w:tc>
        <w:tc>
          <w:tcPr>
            <w:tcW w:w="1984" w:type="dxa"/>
            <w:gridSpan w:val="2"/>
            <w:tcBorders>
              <w:top w:val="nil"/>
              <w:left w:val="nil"/>
              <w:bottom w:val="single" w:sz="4" w:space="0" w:color="auto"/>
              <w:right w:val="nil"/>
            </w:tcBorders>
            <w:vAlign w:val="bottom"/>
          </w:tcPr>
          <w:p w14:paraId="24E36C23" w14:textId="77777777" w:rsidR="00047F72" w:rsidRPr="00047F72" w:rsidRDefault="00047F72" w:rsidP="00790696">
            <w:pPr>
              <w:jc w:val="center"/>
              <w:rPr>
                <w:rFonts w:ascii="Times New Roman" w:hAnsi="Times New Roman" w:cs="Times New Roman"/>
                <w:sz w:val="24"/>
                <w:szCs w:val="24"/>
              </w:rPr>
            </w:pPr>
          </w:p>
        </w:tc>
        <w:tc>
          <w:tcPr>
            <w:tcW w:w="426" w:type="dxa"/>
            <w:tcBorders>
              <w:top w:val="nil"/>
              <w:left w:val="nil"/>
              <w:bottom w:val="nil"/>
              <w:right w:val="nil"/>
            </w:tcBorders>
            <w:vAlign w:val="bottom"/>
          </w:tcPr>
          <w:p w14:paraId="43B82ECA" w14:textId="77777777" w:rsidR="00047F72" w:rsidRPr="00047F72" w:rsidRDefault="00047F72" w:rsidP="00790696">
            <w:pPr>
              <w:jc w:val="right"/>
              <w:rPr>
                <w:rFonts w:ascii="Times New Roman" w:hAnsi="Times New Roman" w:cs="Times New Roman"/>
                <w:sz w:val="24"/>
                <w:szCs w:val="24"/>
              </w:rPr>
            </w:pPr>
            <w:r w:rsidRPr="00047F72">
              <w:rPr>
                <w:rFonts w:ascii="Times New Roman" w:hAnsi="Times New Roman" w:cs="Times New Roman"/>
                <w:sz w:val="24"/>
                <w:szCs w:val="24"/>
              </w:rPr>
              <w:t>2</w:t>
            </w:r>
            <w:r w:rsidR="00DE7675">
              <w:rPr>
                <w:rFonts w:ascii="Times New Roman" w:hAnsi="Times New Roman" w:cs="Times New Roman"/>
                <w:sz w:val="24"/>
                <w:szCs w:val="24"/>
              </w:rPr>
              <w:t>2</w:t>
            </w:r>
            <w:r w:rsidRPr="00047F72">
              <w:rPr>
                <w:rFonts w:ascii="Times New Roman" w:hAnsi="Times New Roman" w:cs="Times New Roman"/>
                <w:sz w:val="24"/>
                <w:szCs w:val="24"/>
              </w:rPr>
              <w:t>0</w:t>
            </w:r>
          </w:p>
        </w:tc>
        <w:tc>
          <w:tcPr>
            <w:tcW w:w="317" w:type="dxa"/>
            <w:tcBorders>
              <w:top w:val="nil"/>
              <w:left w:val="nil"/>
              <w:bottom w:val="single" w:sz="4" w:space="0" w:color="auto"/>
              <w:right w:val="nil"/>
            </w:tcBorders>
            <w:vAlign w:val="bottom"/>
          </w:tcPr>
          <w:p w14:paraId="0BE7DE71" w14:textId="77777777" w:rsidR="00047F72" w:rsidRPr="00047F72" w:rsidRDefault="00047F72" w:rsidP="00790696">
            <w:pPr>
              <w:rPr>
                <w:rFonts w:ascii="Times New Roman" w:hAnsi="Times New Roman" w:cs="Times New Roman"/>
                <w:sz w:val="24"/>
                <w:szCs w:val="24"/>
              </w:rPr>
            </w:pPr>
          </w:p>
        </w:tc>
        <w:tc>
          <w:tcPr>
            <w:tcW w:w="675" w:type="dxa"/>
            <w:tcBorders>
              <w:top w:val="nil"/>
              <w:left w:val="nil"/>
              <w:bottom w:val="nil"/>
              <w:right w:val="nil"/>
            </w:tcBorders>
            <w:vAlign w:val="bottom"/>
          </w:tcPr>
          <w:p w14:paraId="594D4D78" w14:textId="77777777" w:rsidR="00047F72" w:rsidRPr="00047F72" w:rsidRDefault="00047F72" w:rsidP="00790696">
            <w:pPr>
              <w:tabs>
                <w:tab w:val="left" w:pos="3270"/>
              </w:tabs>
              <w:rPr>
                <w:rFonts w:ascii="Times New Roman" w:hAnsi="Times New Roman" w:cs="Times New Roman"/>
                <w:sz w:val="24"/>
                <w:szCs w:val="24"/>
              </w:rPr>
            </w:pPr>
            <w:r w:rsidRPr="00047F72">
              <w:rPr>
                <w:rFonts w:ascii="Times New Roman" w:hAnsi="Times New Roman" w:cs="Times New Roman"/>
                <w:sz w:val="24"/>
                <w:szCs w:val="24"/>
              </w:rPr>
              <w:t xml:space="preserve"> г.</w:t>
            </w:r>
          </w:p>
        </w:tc>
        <w:tc>
          <w:tcPr>
            <w:tcW w:w="1843" w:type="dxa"/>
            <w:tcBorders>
              <w:top w:val="nil"/>
              <w:left w:val="nil"/>
              <w:bottom w:val="single" w:sz="4" w:space="0" w:color="auto"/>
              <w:right w:val="nil"/>
            </w:tcBorders>
            <w:vAlign w:val="bottom"/>
          </w:tcPr>
          <w:p w14:paraId="05A1EC2F" w14:textId="77777777" w:rsidR="00047F72" w:rsidRPr="00047F72" w:rsidRDefault="00047F72" w:rsidP="00790696">
            <w:pPr>
              <w:jc w:val="center"/>
              <w:rPr>
                <w:rFonts w:ascii="Times New Roman" w:hAnsi="Times New Roman" w:cs="Times New Roman"/>
                <w:sz w:val="24"/>
                <w:szCs w:val="24"/>
              </w:rPr>
            </w:pPr>
          </w:p>
        </w:tc>
        <w:tc>
          <w:tcPr>
            <w:tcW w:w="4110" w:type="dxa"/>
            <w:gridSpan w:val="2"/>
            <w:tcBorders>
              <w:top w:val="nil"/>
              <w:left w:val="nil"/>
              <w:bottom w:val="single" w:sz="4" w:space="0" w:color="auto"/>
              <w:right w:val="nil"/>
            </w:tcBorders>
            <w:vAlign w:val="bottom"/>
          </w:tcPr>
          <w:p w14:paraId="2FEE76A8" w14:textId="77777777" w:rsidR="00047F72" w:rsidRPr="00047F72" w:rsidRDefault="00047F72" w:rsidP="00790696">
            <w:pPr>
              <w:jc w:val="center"/>
              <w:rPr>
                <w:rFonts w:ascii="Times New Roman" w:hAnsi="Times New Roman" w:cs="Times New Roman"/>
                <w:sz w:val="24"/>
                <w:szCs w:val="24"/>
              </w:rPr>
            </w:pPr>
          </w:p>
        </w:tc>
      </w:tr>
      <w:tr w:rsidR="00047F72" w:rsidRPr="00047F72" w14:paraId="7C143137" w14:textId="77777777">
        <w:tblPrEx>
          <w:tblCellMar>
            <w:top w:w="0" w:type="dxa"/>
            <w:bottom w:w="0" w:type="dxa"/>
          </w:tblCellMar>
        </w:tblPrEx>
        <w:tc>
          <w:tcPr>
            <w:tcW w:w="170" w:type="dxa"/>
            <w:tcBorders>
              <w:top w:val="nil"/>
              <w:left w:val="nil"/>
              <w:bottom w:val="nil"/>
              <w:right w:val="nil"/>
            </w:tcBorders>
          </w:tcPr>
          <w:p w14:paraId="52725C44" w14:textId="77777777" w:rsidR="00047F72" w:rsidRPr="00047F72" w:rsidRDefault="00047F72" w:rsidP="00790696">
            <w:pPr>
              <w:rPr>
                <w:rFonts w:ascii="Times New Roman" w:hAnsi="Times New Roman" w:cs="Times New Roman"/>
              </w:rPr>
            </w:pPr>
          </w:p>
        </w:tc>
        <w:tc>
          <w:tcPr>
            <w:tcW w:w="425" w:type="dxa"/>
            <w:tcBorders>
              <w:top w:val="nil"/>
              <w:left w:val="nil"/>
              <w:bottom w:val="nil"/>
              <w:right w:val="nil"/>
            </w:tcBorders>
          </w:tcPr>
          <w:p w14:paraId="084A7DD0" w14:textId="77777777" w:rsidR="00047F72" w:rsidRPr="00047F72" w:rsidRDefault="00047F72" w:rsidP="00790696">
            <w:pPr>
              <w:jc w:val="center"/>
              <w:rPr>
                <w:rFonts w:ascii="Times New Roman" w:hAnsi="Times New Roman" w:cs="Times New Roman"/>
              </w:rPr>
            </w:pPr>
          </w:p>
        </w:tc>
        <w:tc>
          <w:tcPr>
            <w:tcW w:w="284" w:type="dxa"/>
            <w:tcBorders>
              <w:top w:val="nil"/>
              <w:left w:val="nil"/>
              <w:bottom w:val="nil"/>
              <w:right w:val="nil"/>
            </w:tcBorders>
          </w:tcPr>
          <w:p w14:paraId="2CC957A0" w14:textId="77777777" w:rsidR="00047F72" w:rsidRPr="00047F72" w:rsidRDefault="00047F72" w:rsidP="00790696">
            <w:pPr>
              <w:rPr>
                <w:rFonts w:ascii="Times New Roman" w:hAnsi="Times New Roman" w:cs="Times New Roman"/>
              </w:rPr>
            </w:pPr>
          </w:p>
        </w:tc>
        <w:tc>
          <w:tcPr>
            <w:tcW w:w="1984" w:type="dxa"/>
            <w:gridSpan w:val="2"/>
            <w:tcBorders>
              <w:top w:val="nil"/>
              <w:left w:val="nil"/>
              <w:bottom w:val="nil"/>
              <w:right w:val="nil"/>
            </w:tcBorders>
          </w:tcPr>
          <w:p w14:paraId="43335E68" w14:textId="77777777" w:rsidR="00047F72" w:rsidRPr="00047F72" w:rsidRDefault="00047F72" w:rsidP="00790696">
            <w:pPr>
              <w:jc w:val="center"/>
              <w:rPr>
                <w:rFonts w:ascii="Times New Roman" w:hAnsi="Times New Roman" w:cs="Times New Roman"/>
              </w:rPr>
            </w:pPr>
          </w:p>
        </w:tc>
        <w:tc>
          <w:tcPr>
            <w:tcW w:w="426" w:type="dxa"/>
            <w:tcBorders>
              <w:top w:val="nil"/>
              <w:left w:val="nil"/>
              <w:bottom w:val="nil"/>
              <w:right w:val="nil"/>
            </w:tcBorders>
          </w:tcPr>
          <w:p w14:paraId="24B987FC" w14:textId="77777777" w:rsidR="00047F72" w:rsidRPr="00047F72" w:rsidRDefault="00047F72" w:rsidP="00790696">
            <w:pPr>
              <w:jc w:val="right"/>
              <w:rPr>
                <w:rFonts w:ascii="Times New Roman" w:hAnsi="Times New Roman" w:cs="Times New Roman"/>
              </w:rPr>
            </w:pPr>
          </w:p>
        </w:tc>
        <w:tc>
          <w:tcPr>
            <w:tcW w:w="317" w:type="dxa"/>
            <w:tcBorders>
              <w:top w:val="nil"/>
              <w:left w:val="nil"/>
              <w:bottom w:val="nil"/>
              <w:right w:val="nil"/>
            </w:tcBorders>
          </w:tcPr>
          <w:p w14:paraId="7CA29DF8" w14:textId="77777777" w:rsidR="00047F72" w:rsidRPr="00047F72" w:rsidRDefault="00047F72" w:rsidP="00790696">
            <w:pPr>
              <w:rPr>
                <w:rFonts w:ascii="Times New Roman" w:hAnsi="Times New Roman" w:cs="Times New Roman"/>
              </w:rPr>
            </w:pPr>
          </w:p>
        </w:tc>
        <w:tc>
          <w:tcPr>
            <w:tcW w:w="675" w:type="dxa"/>
            <w:tcBorders>
              <w:top w:val="nil"/>
              <w:left w:val="nil"/>
              <w:bottom w:val="nil"/>
              <w:right w:val="nil"/>
            </w:tcBorders>
          </w:tcPr>
          <w:p w14:paraId="0593219E" w14:textId="77777777" w:rsidR="00047F72" w:rsidRPr="00047F72" w:rsidRDefault="00047F72" w:rsidP="00790696">
            <w:pPr>
              <w:tabs>
                <w:tab w:val="left" w:pos="3270"/>
              </w:tabs>
              <w:rPr>
                <w:rFonts w:ascii="Times New Roman" w:hAnsi="Times New Roman" w:cs="Times New Roman"/>
              </w:rPr>
            </w:pPr>
          </w:p>
        </w:tc>
        <w:tc>
          <w:tcPr>
            <w:tcW w:w="5953" w:type="dxa"/>
            <w:gridSpan w:val="3"/>
            <w:tcBorders>
              <w:top w:val="nil"/>
              <w:left w:val="nil"/>
              <w:bottom w:val="nil"/>
              <w:right w:val="nil"/>
            </w:tcBorders>
          </w:tcPr>
          <w:p w14:paraId="787D5AE0" w14:textId="77777777" w:rsidR="00047F72" w:rsidRPr="00047F72" w:rsidRDefault="00047F72" w:rsidP="00790696">
            <w:pPr>
              <w:jc w:val="center"/>
              <w:rPr>
                <w:rFonts w:ascii="Times New Roman" w:hAnsi="Times New Roman" w:cs="Times New Roman"/>
                <w:vertAlign w:val="superscript"/>
              </w:rPr>
            </w:pPr>
            <w:r w:rsidRPr="00047F72">
              <w:rPr>
                <w:rFonts w:ascii="Times New Roman" w:hAnsi="Times New Roman" w:cs="Times New Roman"/>
                <w:vertAlign w:val="superscript"/>
              </w:rPr>
              <w:t>(подпись, фамилия работника кадровой службы)</w:t>
            </w:r>
          </w:p>
        </w:tc>
      </w:tr>
    </w:tbl>
    <w:p w14:paraId="2DB11646" w14:textId="77777777" w:rsidR="00047F72" w:rsidRPr="00047F72" w:rsidRDefault="00047F72" w:rsidP="00C03D08">
      <w:pPr>
        <w:ind w:firstLine="0"/>
        <w:rPr>
          <w:rFonts w:ascii="Times New Roman" w:hAnsi="Times New Roman" w:cs="Times New Roman"/>
          <w:sz w:val="28"/>
          <w:szCs w:val="28"/>
        </w:rPr>
      </w:pPr>
    </w:p>
    <w:sectPr w:rsidR="00047F72" w:rsidRPr="00047F72" w:rsidSect="00872250">
      <w:pgSz w:w="11906" w:h="16838"/>
      <w:pgMar w:top="567" w:right="566" w:bottom="567" w:left="1134" w:header="720" w:footer="720" w:gutter="0"/>
      <w:cols w:space="720"/>
      <w:noEndnote/>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altName w:val="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A050C2"/>
    <w:multiLevelType w:val="hybridMultilevel"/>
    <w:tmpl w:val="FFFFFFFF"/>
    <w:lvl w:ilvl="0" w:tplc="E006D13C">
      <w:start w:val="24"/>
      <w:numFmt w:val="decimal"/>
      <w:lvlText w:val="%1."/>
      <w:lvlJc w:val="left"/>
      <w:pPr>
        <w:tabs>
          <w:tab w:val="num" w:pos="870"/>
        </w:tabs>
        <w:ind w:left="870" w:hanging="510"/>
      </w:pPr>
      <w:rPr>
        <w:rFonts w:hint="default"/>
        <w:color w:val="FF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16cid:durableId="67584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250"/>
    <w:rsid w:val="000126CE"/>
    <w:rsid w:val="000248B1"/>
    <w:rsid w:val="00026A02"/>
    <w:rsid w:val="00027EEA"/>
    <w:rsid w:val="00047F72"/>
    <w:rsid w:val="00054FB0"/>
    <w:rsid w:val="0005545B"/>
    <w:rsid w:val="00055DCB"/>
    <w:rsid w:val="00076B34"/>
    <w:rsid w:val="000869D8"/>
    <w:rsid w:val="000971C0"/>
    <w:rsid w:val="000E021E"/>
    <w:rsid w:val="000E7F77"/>
    <w:rsid w:val="00127B27"/>
    <w:rsid w:val="00137E4D"/>
    <w:rsid w:val="001417B2"/>
    <w:rsid w:val="00157D2E"/>
    <w:rsid w:val="001A2B70"/>
    <w:rsid w:val="001B195E"/>
    <w:rsid w:val="001B6AFC"/>
    <w:rsid w:val="001C750F"/>
    <w:rsid w:val="001D44D6"/>
    <w:rsid w:val="00210C31"/>
    <w:rsid w:val="00255962"/>
    <w:rsid w:val="0028041C"/>
    <w:rsid w:val="002943CC"/>
    <w:rsid w:val="002A4204"/>
    <w:rsid w:val="002F6598"/>
    <w:rsid w:val="00345AC5"/>
    <w:rsid w:val="003664D7"/>
    <w:rsid w:val="003811B8"/>
    <w:rsid w:val="00386673"/>
    <w:rsid w:val="003D516C"/>
    <w:rsid w:val="00434DE7"/>
    <w:rsid w:val="00443547"/>
    <w:rsid w:val="004865BF"/>
    <w:rsid w:val="004D4C3D"/>
    <w:rsid w:val="004E043C"/>
    <w:rsid w:val="00503BE6"/>
    <w:rsid w:val="005042E9"/>
    <w:rsid w:val="005138ED"/>
    <w:rsid w:val="00532760"/>
    <w:rsid w:val="005407A6"/>
    <w:rsid w:val="00544812"/>
    <w:rsid w:val="00544940"/>
    <w:rsid w:val="00547C67"/>
    <w:rsid w:val="005877F0"/>
    <w:rsid w:val="005A0A70"/>
    <w:rsid w:val="005D55B5"/>
    <w:rsid w:val="005F2426"/>
    <w:rsid w:val="00607D19"/>
    <w:rsid w:val="00633BC6"/>
    <w:rsid w:val="00635D07"/>
    <w:rsid w:val="006810A7"/>
    <w:rsid w:val="006B3BEB"/>
    <w:rsid w:val="006C2DE7"/>
    <w:rsid w:val="006C37C9"/>
    <w:rsid w:val="006C5EC4"/>
    <w:rsid w:val="006F6A2B"/>
    <w:rsid w:val="006F6D92"/>
    <w:rsid w:val="00704BEE"/>
    <w:rsid w:val="007477A2"/>
    <w:rsid w:val="007576BF"/>
    <w:rsid w:val="007651E9"/>
    <w:rsid w:val="007773FF"/>
    <w:rsid w:val="007805D7"/>
    <w:rsid w:val="00790696"/>
    <w:rsid w:val="007A4133"/>
    <w:rsid w:val="007E3F1A"/>
    <w:rsid w:val="007E75A5"/>
    <w:rsid w:val="00803103"/>
    <w:rsid w:val="00810038"/>
    <w:rsid w:val="00872250"/>
    <w:rsid w:val="008728D0"/>
    <w:rsid w:val="008A4AD8"/>
    <w:rsid w:val="008B2E98"/>
    <w:rsid w:val="008E19EF"/>
    <w:rsid w:val="009050A4"/>
    <w:rsid w:val="009201D9"/>
    <w:rsid w:val="00994E21"/>
    <w:rsid w:val="009B5A3C"/>
    <w:rsid w:val="009C4010"/>
    <w:rsid w:val="009E1DFB"/>
    <w:rsid w:val="009E6A40"/>
    <w:rsid w:val="009F3A78"/>
    <w:rsid w:val="009F7471"/>
    <w:rsid w:val="00A26367"/>
    <w:rsid w:val="00A3717D"/>
    <w:rsid w:val="00A71D5E"/>
    <w:rsid w:val="00A73642"/>
    <w:rsid w:val="00AB1B37"/>
    <w:rsid w:val="00AC42D0"/>
    <w:rsid w:val="00AC746D"/>
    <w:rsid w:val="00AD7DEB"/>
    <w:rsid w:val="00AE68E0"/>
    <w:rsid w:val="00B06028"/>
    <w:rsid w:val="00B32347"/>
    <w:rsid w:val="00B4725C"/>
    <w:rsid w:val="00B6362D"/>
    <w:rsid w:val="00BE1559"/>
    <w:rsid w:val="00BE328F"/>
    <w:rsid w:val="00BE77BF"/>
    <w:rsid w:val="00BF634C"/>
    <w:rsid w:val="00C02E79"/>
    <w:rsid w:val="00C03D08"/>
    <w:rsid w:val="00C12F20"/>
    <w:rsid w:val="00C32754"/>
    <w:rsid w:val="00C45697"/>
    <w:rsid w:val="00C60C76"/>
    <w:rsid w:val="00C64527"/>
    <w:rsid w:val="00C751CF"/>
    <w:rsid w:val="00CA01A0"/>
    <w:rsid w:val="00CB2C07"/>
    <w:rsid w:val="00CB67F8"/>
    <w:rsid w:val="00CC074A"/>
    <w:rsid w:val="00D01266"/>
    <w:rsid w:val="00DB20C7"/>
    <w:rsid w:val="00DD7933"/>
    <w:rsid w:val="00DE7675"/>
    <w:rsid w:val="00E029D4"/>
    <w:rsid w:val="00E118D7"/>
    <w:rsid w:val="00E124E8"/>
    <w:rsid w:val="00E20EA9"/>
    <w:rsid w:val="00E21EF2"/>
    <w:rsid w:val="00E74715"/>
    <w:rsid w:val="00EA3C08"/>
    <w:rsid w:val="00F54EAC"/>
    <w:rsid w:val="00F6214C"/>
    <w:rsid w:val="00F67FCE"/>
    <w:rsid w:val="00FA2480"/>
    <w:rsid w:val="00FA5F22"/>
    <w:rsid w:val="00FD4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B1C510D"/>
  <w14:defaultImageDpi w14:val="0"/>
  <w15:docId w15:val="{E43654AC-5A8E-46EA-BEBB-C92039E1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kern w:val="0"/>
      <w:sz w:val="26"/>
      <w:szCs w:val="26"/>
    </w:rPr>
  </w:style>
  <w:style w:type="paragraph" w:styleId="1">
    <w:name w:val="heading 1"/>
    <w:basedOn w:val="a"/>
    <w:next w:val="a"/>
    <w:link w:val="10"/>
    <w:uiPriority w:val="99"/>
    <w:qFormat/>
    <w:pPr>
      <w:spacing w:before="108" w:after="108"/>
      <w:ind w:firstLine="0"/>
      <w:jc w:val="center"/>
      <w:outlineLvl w:val="0"/>
    </w:pPr>
    <w:rPr>
      <w:b/>
      <w:bCs/>
      <w:color w:val="000080"/>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kern w:val="0"/>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kern w:val="0"/>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kern w:val="0"/>
      <w:sz w:val="28"/>
      <w:szCs w:val="28"/>
    </w:rPr>
  </w:style>
  <w:style w:type="character" w:customStyle="1" w:styleId="a3">
    <w:name w:val="Цветовое выделение"/>
    <w:uiPriority w:val="99"/>
    <w:rPr>
      <w:b/>
      <w:bCs/>
      <w:color w:val="000080"/>
      <w:sz w:val="26"/>
      <w:szCs w:val="26"/>
    </w:rPr>
  </w:style>
  <w:style w:type="character" w:customStyle="1" w:styleId="a4">
    <w:name w:val="Гипертекстовая ссылка"/>
    <w:basedOn w:val="a3"/>
    <w:uiPriority w:val="99"/>
    <w:rPr>
      <w:b/>
      <w:bCs/>
      <w:color w:val="008000"/>
      <w:sz w:val="26"/>
      <w:szCs w:val="26"/>
      <w:u w:val="single"/>
    </w:rPr>
  </w:style>
  <w:style w:type="paragraph" w:customStyle="1" w:styleId="a5">
    <w:name w:val="Основное меню"/>
    <w:basedOn w:val="a"/>
    <w:next w:val="a"/>
    <w:uiPriority w:val="99"/>
    <w:rPr>
      <w:rFonts w:ascii="Verdana" w:hAnsi="Verdana" w:cs="Verdana"/>
      <w:sz w:val="28"/>
      <w:szCs w:val="28"/>
    </w:rPr>
  </w:style>
  <w:style w:type="paragraph" w:styleId="a6">
    <w:name w:val="Title"/>
    <w:basedOn w:val="a5"/>
    <w:next w:val="a"/>
    <w:link w:val="a7"/>
    <w:uiPriority w:val="99"/>
    <w:qFormat/>
    <w:rPr>
      <w:b/>
      <w:bCs/>
      <w:color w:val="C0C0C0"/>
    </w:rPr>
  </w:style>
  <w:style w:type="character" w:customStyle="1" w:styleId="a7">
    <w:name w:val="Заголовок Знак"/>
    <w:basedOn w:val="a0"/>
    <w:link w:val="a6"/>
    <w:uiPriority w:val="10"/>
    <w:rPr>
      <w:rFonts w:asciiTheme="majorHAnsi" w:eastAsiaTheme="majorEastAsia" w:hAnsiTheme="majorHAnsi" w:cstheme="majorBidi"/>
      <w:b/>
      <w:bCs/>
      <w:kern w:val="28"/>
      <w:sz w:val="32"/>
      <w:szCs w:val="32"/>
    </w:rPr>
  </w:style>
  <w:style w:type="paragraph" w:customStyle="1" w:styleId="a8">
    <w:name w:val="Заголовок статьи"/>
    <w:basedOn w:val="a"/>
    <w:next w:val="a"/>
    <w:uiPriority w:val="99"/>
    <w:pPr>
      <w:ind w:left="1612" w:hanging="892"/>
    </w:pPr>
  </w:style>
  <w:style w:type="paragraph" w:customStyle="1" w:styleId="a9">
    <w:name w:val="Интерактивный заголовок"/>
    <w:basedOn w:val="a6"/>
    <w:next w:val="a"/>
    <w:uiPriority w:val="99"/>
    <w:rPr>
      <w:u w:val="single"/>
    </w:rPr>
  </w:style>
  <w:style w:type="paragraph" w:customStyle="1" w:styleId="aa">
    <w:name w:val="Интерфейс"/>
    <w:basedOn w:val="a"/>
    <w:next w:val="a"/>
    <w:uiPriority w:val="99"/>
    <w:rPr>
      <w:color w:val="ECE9D8"/>
    </w:rPr>
  </w:style>
  <w:style w:type="paragraph" w:customStyle="1" w:styleId="ab">
    <w:name w:val="Комментарий"/>
    <w:basedOn w:val="a"/>
    <w:next w:val="a"/>
    <w:uiPriority w:val="99"/>
    <w:pPr>
      <w:ind w:left="170" w:firstLine="0"/>
    </w:pPr>
    <w:rPr>
      <w:i/>
      <w:iCs/>
      <w:color w:val="800080"/>
    </w:rPr>
  </w:style>
  <w:style w:type="paragraph" w:customStyle="1" w:styleId="ac">
    <w:name w:val="Информация о версии"/>
    <w:basedOn w:val="ab"/>
    <w:next w:val="a"/>
    <w:uiPriority w:val="99"/>
    <w:rPr>
      <w:color w:val="000080"/>
    </w:rPr>
  </w:style>
  <w:style w:type="paragraph" w:customStyle="1" w:styleId="ad">
    <w:name w:val="Текст (лев. подпись)"/>
    <w:basedOn w:val="a"/>
    <w:next w:val="a"/>
    <w:uiPriority w:val="99"/>
    <w:pPr>
      <w:ind w:firstLine="0"/>
      <w:jc w:val="left"/>
    </w:pPr>
  </w:style>
  <w:style w:type="paragraph" w:customStyle="1" w:styleId="ae">
    <w:name w:val="Колонтитул (левый)"/>
    <w:basedOn w:val="ad"/>
    <w:next w:val="a"/>
    <w:uiPriority w:val="99"/>
    <w:rPr>
      <w:sz w:val="20"/>
      <w:szCs w:val="20"/>
    </w:rPr>
  </w:style>
  <w:style w:type="paragraph" w:customStyle="1" w:styleId="af">
    <w:name w:val="Текст (прав. подпись)"/>
    <w:basedOn w:val="a"/>
    <w:next w:val="a"/>
    <w:uiPriority w:val="99"/>
    <w:pPr>
      <w:ind w:firstLine="0"/>
      <w:jc w:val="right"/>
    </w:pPr>
  </w:style>
  <w:style w:type="paragraph" w:customStyle="1" w:styleId="af0">
    <w:name w:val="Колонтитул (правый)"/>
    <w:basedOn w:val="af"/>
    <w:next w:val="a"/>
    <w:uiPriority w:val="99"/>
    <w:rPr>
      <w:sz w:val="20"/>
      <w:szCs w:val="20"/>
    </w:rPr>
  </w:style>
  <w:style w:type="paragraph" w:customStyle="1" w:styleId="af1">
    <w:name w:val="Комментарий пользователя"/>
    <w:basedOn w:val="ab"/>
    <w:next w:val="a"/>
    <w:uiPriority w:val="99"/>
    <w:pPr>
      <w:jc w:val="left"/>
    </w:pPr>
    <w:rPr>
      <w:color w:val="000080"/>
    </w:rPr>
  </w:style>
  <w:style w:type="paragraph" w:customStyle="1" w:styleId="af2">
    <w:name w:val="Моноширинный"/>
    <w:basedOn w:val="a"/>
    <w:next w:val="a"/>
    <w:uiPriority w:val="99"/>
    <w:pPr>
      <w:ind w:firstLine="0"/>
    </w:pPr>
    <w:rPr>
      <w:rFonts w:ascii="Courier New" w:hAnsi="Courier New" w:cs="Courier New"/>
    </w:rPr>
  </w:style>
  <w:style w:type="character" w:customStyle="1" w:styleId="af3">
    <w:name w:val="Найденные слова"/>
    <w:basedOn w:val="a3"/>
    <w:uiPriority w:val="99"/>
    <w:rPr>
      <w:b/>
      <w:bCs/>
      <w:color w:val="000080"/>
      <w:sz w:val="26"/>
      <w:szCs w:val="26"/>
    </w:rPr>
  </w:style>
  <w:style w:type="character" w:customStyle="1" w:styleId="af4">
    <w:name w:val="Не вступил в силу"/>
    <w:basedOn w:val="a3"/>
    <w:uiPriority w:val="99"/>
    <w:rPr>
      <w:b/>
      <w:bCs/>
      <w:color w:val="008080"/>
      <w:sz w:val="26"/>
      <w:szCs w:val="26"/>
    </w:rPr>
  </w:style>
  <w:style w:type="paragraph" w:customStyle="1" w:styleId="af5">
    <w:name w:val="Нормальный (таблица)"/>
    <w:basedOn w:val="a"/>
    <w:next w:val="a"/>
    <w:uiPriority w:val="99"/>
    <w:pPr>
      <w:ind w:firstLine="0"/>
    </w:pPr>
  </w:style>
  <w:style w:type="paragraph" w:customStyle="1" w:styleId="af6">
    <w:name w:val="Объект"/>
    <w:basedOn w:val="a"/>
    <w:next w:val="a"/>
    <w:uiPriority w:val="99"/>
  </w:style>
  <w:style w:type="paragraph" w:customStyle="1" w:styleId="af7">
    <w:name w:val="Таблицы (моноширинный)"/>
    <w:basedOn w:val="a"/>
    <w:next w:val="a"/>
    <w:uiPriority w:val="99"/>
    <w:pPr>
      <w:ind w:firstLine="0"/>
    </w:pPr>
    <w:rPr>
      <w:rFonts w:ascii="Courier New" w:hAnsi="Courier New" w:cs="Courier New"/>
    </w:rPr>
  </w:style>
  <w:style w:type="paragraph" w:customStyle="1" w:styleId="af8">
    <w:name w:val="Оглавление"/>
    <w:basedOn w:val="af7"/>
    <w:next w:val="a"/>
    <w:uiPriority w:val="99"/>
    <w:pPr>
      <w:ind w:left="140"/>
    </w:pPr>
  </w:style>
  <w:style w:type="character" w:customStyle="1" w:styleId="af9">
    <w:name w:val="Опечатки"/>
    <w:uiPriority w:val="99"/>
    <w:rPr>
      <w:color w:val="FF0000"/>
      <w:sz w:val="26"/>
      <w:szCs w:val="26"/>
    </w:rPr>
  </w:style>
  <w:style w:type="paragraph" w:customStyle="1" w:styleId="afa">
    <w:name w:val="Переменная часть"/>
    <w:basedOn w:val="a5"/>
    <w:next w:val="a"/>
    <w:uiPriority w:val="99"/>
    <w:rPr>
      <w:sz w:val="24"/>
      <w:szCs w:val="24"/>
    </w:rPr>
  </w:style>
  <w:style w:type="paragraph" w:customStyle="1" w:styleId="afb">
    <w:name w:val="Постоянная часть"/>
    <w:basedOn w:val="a5"/>
    <w:next w:val="a"/>
    <w:uiPriority w:val="99"/>
    <w:rPr>
      <w:sz w:val="26"/>
      <w:szCs w:val="26"/>
    </w:rPr>
  </w:style>
  <w:style w:type="paragraph" w:customStyle="1" w:styleId="afc">
    <w:name w:val="Прижатый влево"/>
    <w:basedOn w:val="a"/>
    <w:next w:val="a"/>
    <w:uiPriority w:val="99"/>
    <w:pPr>
      <w:ind w:firstLine="0"/>
      <w:jc w:val="left"/>
    </w:pPr>
  </w:style>
  <w:style w:type="character" w:customStyle="1" w:styleId="afd">
    <w:name w:val="Продолжение ссылки"/>
    <w:basedOn w:val="a4"/>
    <w:uiPriority w:val="99"/>
    <w:rPr>
      <w:b/>
      <w:bCs/>
      <w:color w:val="008000"/>
      <w:sz w:val="26"/>
      <w:szCs w:val="26"/>
      <w:u w:val="single"/>
    </w:rPr>
  </w:style>
  <w:style w:type="paragraph" w:customStyle="1" w:styleId="afe">
    <w:name w:val="Словарная статья"/>
    <w:basedOn w:val="a"/>
    <w:next w:val="a"/>
    <w:uiPriority w:val="99"/>
    <w:pPr>
      <w:ind w:right="118" w:firstLine="0"/>
    </w:pPr>
  </w:style>
  <w:style w:type="paragraph" w:customStyle="1" w:styleId="aff">
    <w:name w:val="Текст (справка)"/>
    <w:basedOn w:val="a"/>
    <w:next w:val="a"/>
    <w:uiPriority w:val="99"/>
    <w:pPr>
      <w:ind w:left="170" w:right="170" w:firstLine="0"/>
      <w:jc w:val="left"/>
    </w:pPr>
  </w:style>
  <w:style w:type="paragraph" w:customStyle="1" w:styleId="aff0">
    <w:name w:val="Текст в таблице"/>
    <w:basedOn w:val="af5"/>
    <w:next w:val="a"/>
    <w:uiPriority w:val="99"/>
    <w:pPr>
      <w:ind w:firstLine="500"/>
    </w:pPr>
  </w:style>
  <w:style w:type="paragraph" w:customStyle="1" w:styleId="aff1">
    <w:name w:val="Технический комментарий"/>
    <w:basedOn w:val="a"/>
    <w:next w:val="a"/>
    <w:uiPriority w:val="99"/>
    <w:pPr>
      <w:ind w:firstLine="0"/>
      <w:jc w:val="left"/>
    </w:pPr>
  </w:style>
  <w:style w:type="character" w:customStyle="1" w:styleId="aff2">
    <w:name w:val="Утратил силу"/>
    <w:basedOn w:val="a3"/>
    <w:uiPriority w:val="99"/>
    <w:rPr>
      <w:b/>
      <w:bCs/>
      <w:strike/>
      <w:color w:val="808000"/>
      <w:sz w:val="26"/>
      <w:szCs w:val="26"/>
    </w:rPr>
  </w:style>
  <w:style w:type="paragraph" w:customStyle="1" w:styleId="ConsPlusNonformat">
    <w:name w:val="ConsPlusNonformat"/>
    <w:uiPriority w:val="99"/>
    <w:rsid w:val="00127B27"/>
    <w:pPr>
      <w:autoSpaceDE w:val="0"/>
      <w:autoSpaceDN w:val="0"/>
      <w:adjustRightInd w:val="0"/>
      <w:spacing w:after="0" w:line="240" w:lineRule="auto"/>
    </w:pPr>
    <w:rPr>
      <w:rFonts w:ascii="Courier New" w:hAnsi="Courier New" w:cs="Courier New"/>
      <w:kern w:val="0"/>
      <w:sz w:val="20"/>
      <w:szCs w:val="20"/>
    </w:rPr>
  </w:style>
  <w:style w:type="table" w:styleId="aff3">
    <w:name w:val="Table Grid"/>
    <w:basedOn w:val="a1"/>
    <w:uiPriority w:val="99"/>
    <w:rsid w:val="00443547"/>
    <w:pPr>
      <w:widowControl w:val="0"/>
      <w:autoSpaceDE w:val="0"/>
      <w:autoSpaceDN w:val="0"/>
      <w:adjustRightInd w:val="0"/>
      <w:spacing w:after="0" w:line="240" w:lineRule="auto"/>
      <w:ind w:firstLine="720"/>
      <w:jc w:val="both"/>
    </w:pPr>
    <w:rPr>
      <w:rFonts w:ascii="Arial" w:hAnsi="Arial" w:cs="Arial"/>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434DE7"/>
    <w:pPr>
      <w:widowControl/>
      <w:autoSpaceDE/>
      <w:autoSpaceDN/>
      <w:adjustRightInd/>
    </w:pPr>
    <w:rPr>
      <w:sz w:val="28"/>
      <w:szCs w:val="28"/>
    </w:rPr>
  </w:style>
  <w:style w:type="character" w:customStyle="1" w:styleId="22">
    <w:name w:val="Основной текст с отступом 2 Знак"/>
    <w:basedOn w:val="a0"/>
    <w:link w:val="21"/>
    <w:uiPriority w:val="99"/>
    <w:semiHidden/>
    <w:rPr>
      <w:rFonts w:ascii="Arial" w:hAnsi="Arial" w:cs="Arial"/>
      <w:kern w:val="0"/>
      <w:sz w:val="26"/>
      <w:szCs w:val="26"/>
    </w:rPr>
  </w:style>
  <w:style w:type="character" w:styleId="aff4">
    <w:name w:val="Hyperlink"/>
    <w:basedOn w:val="a0"/>
    <w:uiPriority w:val="99"/>
    <w:rsid w:val="0005545B"/>
    <w:rPr>
      <w:color w:val="0000FF"/>
      <w:u w:val="single"/>
    </w:rPr>
  </w:style>
  <w:style w:type="character" w:styleId="aff5">
    <w:name w:val="FollowedHyperlink"/>
    <w:basedOn w:val="a0"/>
    <w:uiPriority w:val="99"/>
    <w:rsid w:val="0005545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830887">
      <w:marLeft w:val="0"/>
      <w:marRight w:val="0"/>
      <w:marTop w:val="0"/>
      <w:marBottom w:val="0"/>
      <w:divBdr>
        <w:top w:val="none" w:sz="0" w:space="0" w:color="auto"/>
        <w:left w:val="none" w:sz="0" w:space="0" w:color="auto"/>
        <w:bottom w:val="none" w:sz="0" w:space="0" w:color="auto"/>
        <w:right w:val="none" w:sz="0" w:space="0" w:color="auto"/>
      </w:divBdr>
    </w:div>
    <w:div w:id="346830888">
      <w:marLeft w:val="0"/>
      <w:marRight w:val="0"/>
      <w:marTop w:val="0"/>
      <w:marBottom w:val="0"/>
      <w:divBdr>
        <w:top w:val="none" w:sz="0" w:space="0" w:color="auto"/>
        <w:left w:val="none" w:sz="0" w:space="0" w:color="auto"/>
        <w:bottom w:val="none" w:sz="0" w:space="0" w:color="auto"/>
        <w:right w:val="none" w:sz="0" w:space="0" w:color="auto"/>
      </w:divBdr>
    </w:div>
    <w:div w:id="3468308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5785</Words>
  <Characters>32981</Characters>
  <Application>Microsoft Office Word</Application>
  <DocSecurity>0</DocSecurity>
  <Lines>274</Lines>
  <Paragraphs>77</Paragraphs>
  <ScaleCrop>false</ScaleCrop>
  <Company>НПП "Гарант-Сервис"</Company>
  <LinksUpToDate>false</LinksUpToDate>
  <CharactersWithSpaces>38689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НПП "Гарант-Сервис"</dc:creator>
  <cp:keywords/>
  <dc:description>Документ экспортирован из системы ГАРАНТ</dc:description>
  <cp:lastModifiedBy>Снежана</cp:lastModifiedBy>
  <cp:revision>2</cp:revision>
  <cp:lastPrinted>2010-04-23T05:51:00Z</cp:lastPrinted>
  <dcterms:created xsi:type="dcterms:W3CDTF">2023-05-24T06:01:00Z</dcterms:created>
  <dcterms:modified xsi:type="dcterms:W3CDTF">2023-05-24T06:01:00Z</dcterms:modified>
</cp:coreProperties>
</file>