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6D" w:rsidRDefault="00C6206D" w:rsidP="00C6206D">
      <w:pPr>
        <w:jc w:val="center"/>
      </w:pPr>
      <w:r>
        <w:rPr>
          <w:noProof/>
        </w:rPr>
        <w:drawing>
          <wp:inline distT="0" distB="0" distL="0" distR="0">
            <wp:extent cx="704850" cy="866775"/>
            <wp:effectExtent l="19050" t="0" r="0" b="0"/>
            <wp:docPr id="5" name="Рисунок 5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06D" w:rsidRDefault="00C6206D" w:rsidP="00C6206D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:rsidR="00C6206D" w:rsidRDefault="00C6206D" w:rsidP="00C6206D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ТЕЙКОВСКОГО МУНИЦИПАЛЬНОГО РАЙОНА</w:t>
      </w:r>
    </w:p>
    <w:p w:rsidR="00C6206D" w:rsidRDefault="00C6206D" w:rsidP="00C6206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ИВАНОВСКОЙ ОБЛАСТИ</w:t>
      </w:r>
    </w:p>
    <w:p w:rsidR="00C6206D" w:rsidRDefault="00C6206D" w:rsidP="00C6206D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C6206D" w:rsidRDefault="00C6206D" w:rsidP="00C6206D">
      <w:pPr>
        <w:jc w:val="center"/>
        <w:rPr>
          <w:b/>
          <w:sz w:val="28"/>
          <w:szCs w:val="28"/>
        </w:rPr>
      </w:pPr>
    </w:p>
    <w:p w:rsidR="00C6206D" w:rsidRPr="00F3545D" w:rsidRDefault="00C6206D" w:rsidP="00C6206D">
      <w:pPr>
        <w:jc w:val="center"/>
        <w:rPr>
          <w:b/>
          <w:sz w:val="20"/>
          <w:szCs w:val="20"/>
        </w:rPr>
      </w:pPr>
    </w:p>
    <w:p w:rsidR="00C6206D" w:rsidRDefault="00C6206D" w:rsidP="00C6206D">
      <w:pPr>
        <w:pStyle w:val="3"/>
        <w:jc w:val="center"/>
        <w:rPr>
          <w:b/>
          <w:sz w:val="28"/>
          <w:szCs w:val="28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А С П О Р Я Ж Е Н И Е</w:t>
      </w:r>
    </w:p>
    <w:p w:rsidR="00C6206D" w:rsidRDefault="00C6206D" w:rsidP="00C6206D">
      <w:pPr>
        <w:jc w:val="center"/>
        <w:rPr>
          <w:sz w:val="28"/>
        </w:rPr>
      </w:pPr>
    </w:p>
    <w:p w:rsidR="00C6206D" w:rsidRDefault="00C6206D" w:rsidP="00C6206D">
      <w:pPr>
        <w:jc w:val="center"/>
        <w:rPr>
          <w:sz w:val="28"/>
        </w:rPr>
      </w:pPr>
    </w:p>
    <w:p w:rsidR="00C6206D" w:rsidRDefault="00C6206D" w:rsidP="00C6206D">
      <w:pPr>
        <w:jc w:val="center"/>
        <w:rPr>
          <w:sz w:val="28"/>
        </w:rPr>
      </w:pPr>
      <w:r>
        <w:rPr>
          <w:sz w:val="28"/>
        </w:rPr>
        <w:t>от  08.12.2011г.  № 609-р</w:t>
      </w:r>
    </w:p>
    <w:p w:rsidR="00C6206D" w:rsidRDefault="00C6206D" w:rsidP="00C6206D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C6206D" w:rsidRPr="009B00A5" w:rsidRDefault="00C6206D" w:rsidP="00C6206D">
      <w:pPr>
        <w:jc w:val="center"/>
        <w:rPr>
          <w:sz w:val="28"/>
          <w:szCs w:val="28"/>
        </w:rPr>
      </w:pPr>
    </w:p>
    <w:p w:rsidR="00C6206D" w:rsidRDefault="00C6206D" w:rsidP="00C62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302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сении изменений в распоряжение администрации </w:t>
      </w:r>
    </w:p>
    <w:p w:rsidR="00C6206D" w:rsidRDefault="00C6206D" w:rsidP="00C62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Тейковского 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ниципального района от 07.12.2010г. №511-р </w:t>
      </w:r>
    </w:p>
    <w:p w:rsidR="00C6206D" w:rsidRDefault="00C6206D" w:rsidP="00C62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назначении пользователей общероссийского официального сайта»</w:t>
      </w:r>
    </w:p>
    <w:p w:rsidR="00C6206D" w:rsidRDefault="00C6206D" w:rsidP="00C6206D">
      <w:pPr>
        <w:rPr>
          <w:color w:val="993300"/>
          <w:sz w:val="28"/>
          <w:szCs w:val="28"/>
        </w:rPr>
      </w:pPr>
    </w:p>
    <w:p w:rsidR="00C6206D" w:rsidRDefault="00C6206D" w:rsidP="00C6206D">
      <w:pPr>
        <w:rPr>
          <w:color w:val="993300"/>
          <w:sz w:val="28"/>
          <w:szCs w:val="28"/>
        </w:rPr>
      </w:pPr>
    </w:p>
    <w:p w:rsidR="00C6206D" w:rsidRPr="002C7ACB" w:rsidRDefault="00C6206D" w:rsidP="00C6206D">
      <w:pPr>
        <w:rPr>
          <w:color w:val="993300"/>
          <w:sz w:val="28"/>
          <w:szCs w:val="28"/>
        </w:rPr>
      </w:pPr>
    </w:p>
    <w:p w:rsidR="00C6206D" w:rsidRDefault="00C6206D" w:rsidP="00C62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</w:t>
      </w:r>
      <w:r w:rsidRPr="00F3545D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Pr="00031A13">
        <w:rPr>
          <w:sz w:val="28"/>
          <w:szCs w:val="28"/>
        </w:rPr>
        <w:t xml:space="preserve"> в распоряжение администр</w:t>
      </w:r>
      <w:r w:rsidRPr="00031A13">
        <w:rPr>
          <w:sz w:val="28"/>
          <w:szCs w:val="28"/>
        </w:rPr>
        <w:t>а</w:t>
      </w:r>
      <w:r w:rsidRPr="00031A13">
        <w:rPr>
          <w:sz w:val="28"/>
          <w:szCs w:val="28"/>
        </w:rPr>
        <w:t xml:space="preserve">ции Тейковского муниципального района от 07.12.2010г. №511-р </w:t>
      </w:r>
      <w:r>
        <w:rPr>
          <w:sz w:val="28"/>
          <w:szCs w:val="28"/>
        </w:rPr>
        <w:t xml:space="preserve"> </w:t>
      </w:r>
      <w:r w:rsidRPr="00031A13">
        <w:rPr>
          <w:sz w:val="28"/>
          <w:szCs w:val="28"/>
        </w:rPr>
        <w:t>«О назн</w:t>
      </w:r>
      <w:r w:rsidRPr="00031A13">
        <w:rPr>
          <w:sz w:val="28"/>
          <w:szCs w:val="28"/>
        </w:rPr>
        <w:t>а</w:t>
      </w:r>
      <w:r w:rsidRPr="00031A13">
        <w:rPr>
          <w:sz w:val="28"/>
          <w:szCs w:val="28"/>
        </w:rPr>
        <w:t>чении пользователей общероссийского официального сайта»</w:t>
      </w:r>
      <w:r>
        <w:rPr>
          <w:sz w:val="28"/>
          <w:szCs w:val="28"/>
        </w:rPr>
        <w:t xml:space="preserve"> следующие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менения:</w:t>
      </w:r>
    </w:p>
    <w:p w:rsidR="00C6206D" w:rsidRDefault="00C6206D" w:rsidP="00C6206D">
      <w:pPr>
        <w:ind w:firstLine="709"/>
        <w:jc w:val="both"/>
        <w:rPr>
          <w:sz w:val="28"/>
          <w:szCs w:val="28"/>
        </w:rPr>
      </w:pPr>
    </w:p>
    <w:p w:rsidR="00C6206D" w:rsidRDefault="00C6206D" w:rsidP="00C620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«Кубареву Анастасию Александровну -</w:t>
      </w:r>
      <w:r w:rsidRPr="00031A13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ведущего специалиста администрации Тейковского муниципального района  с полномочиями «Администратор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зации» заменить словами «</w:t>
      </w:r>
      <w:proofErr w:type="spellStart"/>
      <w:r>
        <w:rPr>
          <w:sz w:val="28"/>
          <w:szCs w:val="28"/>
        </w:rPr>
        <w:t>Пылик</w:t>
      </w:r>
      <w:proofErr w:type="spellEnd"/>
      <w:r>
        <w:rPr>
          <w:sz w:val="28"/>
          <w:szCs w:val="28"/>
        </w:rPr>
        <w:t xml:space="preserve"> Лилию Александровну – ведущего специалиста администрации Тейковского муниципального района  с полномочиями «Администратор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зации».</w:t>
      </w:r>
    </w:p>
    <w:p w:rsidR="00C6206D" w:rsidRDefault="00C6206D" w:rsidP="00C6206D">
      <w:pPr>
        <w:ind w:firstLine="709"/>
        <w:jc w:val="both"/>
        <w:rPr>
          <w:sz w:val="28"/>
          <w:szCs w:val="28"/>
        </w:rPr>
      </w:pPr>
    </w:p>
    <w:p w:rsidR="00C6206D" w:rsidRPr="00031A13" w:rsidRDefault="00C6206D" w:rsidP="00C6206D">
      <w:pPr>
        <w:ind w:firstLine="709"/>
        <w:jc w:val="both"/>
        <w:rPr>
          <w:sz w:val="28"/>
          <w:szCs w:val="28"/>
        </w:rPr>
      </w:pPr>
    </w:p>
    <w:p w:rsidR="00C6206D" w:rsidRDefault="00C6206D" w:rsidP="00C6206D">
      <w:pPr>
        <w:tabs>
          <w:tab w:val="left" w:pos="7005"/>
        </w:tabs>
        <w:rPr>
          <w:b/>
          <w:sz w:val="28"/>
          <w:szCs w:val="28"/>
        </w:rPr>
      </w:pPr>
    </w:p>
    <w:p w:rsidR="00C6206D" w:rsidRDefault="00C6206D" w:rsidP="00C6206D">
      <w:pPr>
        <w:tabs>
          <w:tab w:val="left" w:pos="7005"/>
        </w:tabs>
        <w:rPr>
          <w:b/>
          <w:sz w:val="28"/>
          <w:szCs w:val="28"/>
        </w:rPr>
      </w:pPr>
    </w:p>
    <w:p w:rsidR="00C6206D" w:rsidRDefault="00C6206D" w:rsidP="00C6206D">
      <w:pPr>
        <w:tabs>
          <w:tab w:val="left" w:pos="7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6206D" w:rsidRPr="00565D17" w:rsidRDefault="00C6206D" w:rsidP="00C6206D">
      <w:pPr>
        <w:tabs>
          <w:tab w:val="left" w:pos="7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Тейковского муниципального района </w:t>
      </w:r>
      <w:r>
        <w:rPr>
          <w:b/>
          <w:sz w:val="28"/>
          <w:szCs w:val="28"/>
        </w:rPr>
        <w:tab/>
        <w:t xml:space="preserve">     Засорина Е.К.</w:t>
      </w:r>
    </w:p>
    <w:p w:rsidR="00A102BB" w:rsidRDefault="00A102BB"/>
    <w:sectPr w:rsidR="00A102BB" w:rsidSect="00C6206D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06D"/>
    <w:rsid w:val="00085488"/>
    <w:rsid w:val="0016213B"/>
    <w:rsid w:val="005551ED"/>
    <w:rsid w:val="007C5A2B"/>
    <w:rsid w:val="00964F36"/>
    <w:rsid w:val="00A102BB"/>
    <w:rsid w:val="00A420E1"/>
    <w:rsid w:val="00AF1C73"/>
    <w:rsid w:val="00C6206D"/>
    <w:rsid w:val="00DD03A8"/>
    <w:rsid w:val="00F706F6"/>
    <w:rsid w:val="00F8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206D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206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2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0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2013-07-17T10:09:00Z</dcterms:created>
  <dcterms:modified xsi:type="dcterms:W3CDTF">2013-07-17T10:20:00Z</dcterms:modified>
</cp:coreProperties>
</file>