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FB" w:rsidRPr="003D099A" w:rsidRDefault="003612FB" w:rsidP="003612FB">
      <w:pPr>
        <w:keepNext/>
        <w:jc w:val="center"/>
        <w:outlineLvl w:val="3"/>
        <w:rPr>
          <w:rFonts w:ascii="Times New Roman" w:hAnsi="Times New Roman" w:cs="Times New Roman"/>
          <w:b/>
          <w:bCs/>
          <w:color w:val="auto"/>
          <w:lang/>
        </w:rPr>
      </w:pPr>
      <w:r w:rsidRPr="003D099A">
        <w:rPr>
          <w:rFonts w:ascii="Times New Roman" w:hAnsi="Times New Roman" w:cs="Times New Roman"/>
          <w:b/>
          <w:bCs/>
          <w:color w:val="auto"/>
          <w:lang/>
        </w:rPr>
        <w:t>АДМИНИСТРАЦИЯ</w:t>
      </w:r>
    </w:p>
    <w:p w:rsidR="003612FB" w:rsidRPr="003D099A" w:rsidRDefault="003612FB" w:rsidP="003612FB">
      <w:pPr>
        <w:keepNext/>
        <w:jc w:val="center"/>
        <w:outlineLvl w:val="3"/>
        <w:rPr>
          <w:rFonts w:ascii="Times New Roman" w:hAnsi="Times New Roman" w:cs="Times New Roman"/>
          <w:b/>
          <w:bCs/>
          <w:color w:val="auto"/>
          <w:lang/>
        </w:rPr>
      </w:pPr>
      <w:r w:rsidRPr="003D099A">
        <w:rPr>
          <w:rFonts w:ascii="Times New Roman" w:hAnsi="Times New Roman" w:cs="Times New Roman"/>
          <w:b/>
          <w:bCs/>
          <w:color w:val="auto"/>
          <w:lang/>
        </w:rPr>
        <w:t>ТЕЙКОВСКОГО МУНИЦИПАЛЬНОГО РАЙОНА</w:t>
      </w:r>
    </w:p>
    <w:p w:rsidR="003612FB" w:rsidRPr="003D099A" w:rsidRDefault="003612FB" w:rsidP="003612FB">
      <w:pPr>
        <w:keepNext/>
        <w:jc w:val="center"/>
        <w:outlineLvl w:val="3"/>
        <w:rPr>
          <w:rFonts w:ascii="Times New Roman" w:hAnsi="Times New Roman" w:cs="Times New Roman"/>
          <w:b/>
          <w:bCs/>
          <w:color w:val="auto"/>
          <w:lang/>
        </w:rPr>
      </w:pPr>
      <w:r w:rsidRPr="003D099A">
        <w:rPr>
          <w:rFonts w:ascii="Times New Roman" w:hAnsi="Times New Roman" w:cs="Times New Roman"/>
          <w:b/>
          <w:bCs/>
          <w:color w:val="auto"/>
          <w:lang/>
        </w:rPr>
        <w:t>ИВАНОВСКОЙ ОБЛАСТИ</w:t>
      </w:r>
    </w:p>
    <w:p w:rsidR="003612FB" w:rsidRPr="003D099A" w:rsidRDefault="003612FB" w:rsidP="003612F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lang/>
        </w:rPr>
      </w:pPr>
      <w:r w:rsidRPr="003D099A">
        <w:rPr>
          <w:rFonts w:ascii="Times New Roman" w:hAnsi="Times New Roman" w:cs="Times New Roman"/>
          <w:b/>
          <w:bCs/>
          <w:color w:val="auto"/>
          <w:lang/>
        </w:rPr>
        <w:t>_________________________________________</w:t>
      </w:r>
      <w:r w:rsidR="003D099A">
        <w:rPr>
          <w:rFonts w:ascii="Times New Roman" w:hAnsi="Times New Roman" w:cs="Times New Roman"/>
          <w:b/>
          <w:bCs/>
          <w:color w:val="auto"/>
        </w:rPr>
        <w:t>______________________________</w:t>
      </w:r>
      <w:r w:rsidRPr="003D099A">
        <w:rPr>
          <w:rFonts w:ascii="Times New Roman" w:hAnsi="Times New Roman" w:cs="Times New Roman"/>
          <w:b/>
          <w:bCs/>
          <w:color w:val="auto"/>
          <w:lang/>
        </w:rPr>
        <w:t>________</w:t>
      </w:r>
    </w:p>
    <w:p w:rsidR="003612FB" w:rsidRPr="003D099A" w:rsidRDefault="003612FB" w:rsidP="003612FB">
      <w:pPr>
        <w:jc w:val="center"/>
        <w:rPr>
          <w:rFonts w:ascii="Times New Roman" w:hAnsi="Times New Roman" w:cs="Times New Roman"/>
          <w:b/>
          <w:color w:val="auto"/>
        </w:rPr>
      </w:pPr>
    </w:p>
    <w:p w:rsidR="003612FB" w:rsidRPr="003D099A" w:rsidRDefault="003612FB" w:rsidP="003612FB">
      <w:pPr>
        <w:jc w:val="center"/>
        <w:rPr>
          <w:rFonts w:ascii="Times New Roman" w:hAnsi="Times New Roman" w:cs="Times New Roman"/>
          <w:b/>
          <w:color w:val="auto"/>
        </w:rPr>
      </w:pPr>
    </w:p>
    <w:p w:rsidR="003612FB" w:rsidRPr="003D099A" w:rsidRDefault="003612FB" w:rsidP="003612FB">
      <w:pPr>
        <w:jc w:val="center"/>
        <w:rPr>
          <w:rFonts w:ascii="Times New Roman" w:hAnsi="Times New Roman" w:cs="Times New Roman"/>
          <w:b/>
          <w:color w:val="auto"/>
          <w:spacing w:val="34"/>
          <w:lang/>
        </w:rPr>
      </w:pPr>
      <w:r w:rsidRPr="003D099A">
        <w:rPr>
          <w:rFonts w:ascii="Times New Roman" w:hAnsi="Times New Roman" w:cs="Times New Roman"/>
          <w:b/>
          <w:color w:val="auto"/>
          <w:spacing w:val="34"/>
          <w:lang/>
        </w:rPr>
        <w:t>П О С Т А Н О В Л Е Н И Е</w:t>
      </w:r>
    </w:p>
    <w:p w:rsidR="003612FB" w:rsidRPr="003D099A" w:rsidRDefault="003612FB" w:rsidP="003612FB">
      <w:pPr>
        <w:jc w:val="center"/>
        <w:rPr>
          <w:rFonts w:ascii="Times New Roman" w:hAnsi="Times New Roman" w:cs="Times New Roman"/>
          <w:color w:val="auto"/>
          <w:spacing w:val="34"/>
          <w:lang/>
        </w:rPr>
      </w:pPr>
    </w:p>
    <w:p w:rsidR="003612FB" w:rsidRPr="003D099A" w:rsidRDefault="003612FB" w:rsidP="003612FB">
      <w:pPr>
        <w:jc w:val="center"/>
        <w:rPr>
          <w:rFonts w:ascii="Times New Roman" w:hAnsi="Times New Roman" w:cs="Times New Roman"/>
          <w:color w:val="auto"/>
        </w:rPr>
      </w:pPr>
    </w:p>
    <w:p w:rsidR="003D099A" w:rsidRPr="003D099A" w:rsidRDefault="003D099A" w:rsidP="003D099A">
      <w:pPr>
        <w:jc w:val="center"/>
        <w:rPr>
          <w:rFonts w:ascii="Times New Roman" w:hAnsi="Times New Roman" w:cs="Times New Roman"/>
          <w:color w:val="auto"/>
        </w:rPr>
      </w:pPr>
      <w:r w:rsidRPr="003D099A">
        <w:rPr>
          <w:rFonts w:ascii="Times New Roman" w:hAnsi="Times New Roman" w:cs="Times New Roman"/>
          <w:color w:val="auto"/>
        </w:rPr>
        <w:t>от 29.11.2024 № 522</w:t>
      </w:r>
    </w:p>
    <w:p w:rsidR="003D099A" w:rsidRPr="003D099A" w:rsidRDefault="003D099A" w:rsidP="003D099A">
      <w:pPr>
        <w:jc w:val="center"/>
        <w:rPr>
          <w:rFonts w:ascii="Times New Roman" w:hAnsi="Times New Roman" w:cs="Times New Roman"/>
          <w:color w:val="auto"/>
        </w:rPr>
      </w:pPr>
      <w:r w:rsidRPr="003D099A">
        <w:rPr>
          <w:rFonts w:ascii="Times New Roman" w:hAnsi="Times New Roman" w:cs="Times New Roman"/>
          <w:color w:val="auto"/>
        </w:rPr>
        <w:t>г. Тейково</w:t>
      </w:r>
    </w:p>
    <w:p w:rsidR="003D099A" w:rsidRPr="003D099A" w:rsidRDefault="003D099A" w:rsidP="003612FB">
      <w:pPr>
        <w:jc w:val="center"/>
        <w:rPr>
          <w:rFonts w:ascii="Times New Roman" w:hAnsi="Times New Roman" w:cs="Times New Roman"/>
          <w:color w:val="auto"/>
        </w:rPr>
      </w:pPr>
    </w:p>
    <w:p w:rsidR="003612FB" w:rsidRPr="003D099A" w:rsidRDefault="00193D11" w:rsidP="003612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D099A">
        <w:rPr>
          <w:rFonts w:ascii="Times New Roman" w:hAnsi="Times New Roman" w:cs="Times New Roman"/>
          <w:b/>
          <w:color w:val="auto"/>
        </w:rPr>
        <w:t>О внесении изменений в постановление администрации Тейковс</w:t>
      </w:r>
      <w:r w:rsidR="00176583" w:rsidRPr="003D099A">
        <w:rPr>
          <w:rFonts w:ascii="Times New Roman" w:hAnsi="Times New Roman" w:cs="Times New Roman"/>
          <w:b/>
          <w:color w:val="auto"/>
        </w:rPr>
        <w:t>кого муниципального района от 21.10.2022 № 376</w:t>
      </w:r>
      <w:r w:rsidRPr="003D099A">
        <w:rPr>
          <w:rFonts w:ascii="Times New Roman" w:hAnsi="Times New Roman" w:cs="Times New Roman"/>
          <w:b/>
          <w:color w:val="auto"/>
        </w:rPr>
        <w:t xml:space="preserve"> «</w:t>
      </w:r>
      <w:r w:rsidR="003612FB" w:rsidRPr="003D099A">
        <w:rPr>
          <w:rFonts w:ascii="Times New Roman" w:hAnsi="Times New Roman" w:cs="Times New Roman"/>
          <w:b/>
          <w:color w:val="auto"/>
        </w:rPr>
        <w:t>Об утверждении административного регламента</w:t>
      </w:r>
    </w:p>
    <w:p w:rsidR="003612FB" w:rsidRPr="003D099A" w:rsidRDefault="003612FB" w:rsidP="003D0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D099A">
        <w:rPr>
          <w:rFonts w:ascii="Times New Roman" w:hAnsi="Times New Roman" w:cs="Times New Roman"/>
          <w:b/>
          <w:color w:val="auto"/>
        </w:rPr>
        <w:t>пред</w:t>
      </w:r>
      <w:r w:rsidR="003D099A">
        <w:rPr>
          <w:rFonts w:ascii="Times New Roman" w:hAnsi="Times New Roman" w:cs="Times New Roman"/>
          <w:b/>
          <w:color w:val="auto"/>
        </w:rPr>
        <w:t xml:space="preserve">оставления муниципальной услуги </w:t>
      </w:r>
      <w:r w:rsidRPr="003D099A">
        <w:rPr>
          <w:rFonts w:ascii="Times New Roman" w:hAnsi="Times New Roman" w:cs="Times New Roman"/>
          <w:b/>
          <w:color w:val="auto"/>
        </w:rPr>
        <w:t>«</w:t>
      </w:r>
      <w:r w:rsidR="00176583" w:rsidRPr="003D099A">
        <w:rPr>
          <w:rFonts w:ascii="Times New Roman" w:hAnsi="Times New Roman" w:cs="Times New Roman"/>
          <w:b/>
          <w:color w:val="auto"/>
        </w:rPr>
        <w:t>Организация отдыха и оздоровления детей в каникулярное время</w:t>
      </w:r>
      <w:r w:rsidRPr="003D099A">
        <w:rPr>
          <w:rFonts w:ascii="Times New Roman" w:hAnsi="Times New Roman" w:cs="Times New Roman"/>
          <w:b/>
          <w:color w:val="auto"/>
        </w:rPr>
        <w:t>»</w:t>
      </w:r>
    </w:p>
    <w:p w:rsidR="003612FB" w:rsidRPr="003D099A" w:rsidRDefault="003612FB" w:rsidP="00361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E2A02" w:rsidRPr="003D099A" w:rsidRDefault="00BE2A02" w:rsidP="00361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6E52DA" w:rsidRPr="003D099A" w:rsidRDefault="006E52DA" w:rsidP="00361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3612FB" w:rsidRPr="003D099A" w:rsidRDefault="003612FB" w:rsidP="003D09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D099A">
        <w:rPr>
          <w:rFonts w:ascii="Times New Roman" w:hAnsi="Times New Roman" w:cs="Times New Roman"/>
          <w:color w:val="auto"/>
        </w:rPr>
        <w:t>В соответстви</w:t>
      </w:r>
      <w:r w:rsidR="00193D11" w:rsidRPr="003D099A">
        <w:rPr>
          <w:rFonts w:ascii="Times New Roman" w:hAnsi="Times New Roman" w:cs="Times New Roman"/>
          <w:color w:val="auto"/>
        </w:rPr>
        <w:t>и</w:t>
      </w:r>
      <w:r w:rsidRPr="003D099A">
        <w:rPr>
          <w:rFonts w:ascii="Times New Roman" w:hAnsi="Times New Roman" w:cs="Times New Roman"/>
          <w:color w:val="auto"/>
        </w:rPr>
        <w:t xml:space="preserve"> с Федеральным</w:t>
      </w:r>
      <w:r w:rsidR="001066F8" w:rsidRPr="003D099A">
        <w:rPr>
          <w:rFonts w:ascii="Times New Roman" w:hAnsi="Times New Roman" w:cs="Times New Roman"/>
          <w:color w:val="auto"/>
        </w:rPr>
        <w:t>и</w:t>
      </w:r>
      <w:r w:rsidRPr="003D099A">
        <w:rPr>
          <w:rFonts w:ascii="Times New Roman" w:hAnsi="Times New Roman" w:cs="Times New Roman"/>
          <w:color w:val="auto"/>
        </w:rPr>
        <w:t xml:space="preserve"> закон</w:t>
      </w:r>
      <w:r w:rsidR="001066F8" w:rsidRPr="003D099A">
        <w:rPr>
          <w:rFonts w:ascii="Times New Roman" w:hAnsi="Times New Roman" w:cs="Times New Roman"/>
          <w:color w:val="auto"/>
        </w:rPr>
        <w:t>ами</w:t>
      </w:r>
      <w:r w:rsidRPr="003D099A">
        <w:rPr>
          <w:rFonts w:ascii="Times New Roman" w:hAnsi="Times New Roman" w:cs="Times New Roman"/>
          <w:color w:val="auto"/>
        </w:rPr>
        <w:t xml:space="preserve"> от 27.07.2010 № 210-ФЗ «Об организации предоставления государственных и муниципальных услуг», </w:t>
      </w:r>
      <w:r w:rsidR="00811CE5" w:rsidRPr="003D099A">
        <w:rPr>
          <w:rFonts w:ascii="Times New Roman" w:hAnsi="Times New Roman" w:cs="Times New Roman"/>
          <w:color w:val="auto"/>
        </w:rPr>
        <w:t xml:space="preserve">от </w:t>
      </w:r>
      <w:r w:rsidRPr="003D099A">
        <w:rPr>
          <w:rFonts w:ascii="Times New Roman" w:hAnsi="Times New Roman" w:cs="Times New Roman"/>
          <w:color w:val="auto"/>
        </w:rPr>
        <w:t xml:space="preserve">06.10.2003 № 131-ФЗ «Об общих принципах организации местного самоуправления в Российской Федерации», </w:t>
      </w:r>
      <w:r w:rsidR="00193D11" w:rsidRPr="003D099A">
        <w:rPr>
          <w:rFonts w:ascii="Times New Roman" w:hAnsi="Times New Roman" w:cs="Times New Roman"/>
        </w:rPr>
        <w:t xml:space="preserve">от 27.05.1998 № 76-ФЗ «О статусе военнослужащих», </w:t>
      </w:r>
      <w:r w:rsidR="00811CE5" w:rsidRPr="003D099A">
        <w:rPr>
          <w:rFonts w:ascii="Times New Roman" w:hAnsi="Times New Roman" w:cs="Times New Roman"/>
          <w:color w:val="auto"/>
        </w:rPr>
        <w:t xml:space="preserve">от </w:t>
      </w:r>
      <w:r w:rsidRPr="003D099A">
        <w:rPr>
          <w:rFonts w:ascii="Times New Roman" w:hAnsi="Times New Roman" w:cs="Times New Roman"/>
          <w:color w:val="auto"/>
        </w:rPr>
        <w:t>29.12.2012 № 273 «Об образовании в Российской Федерации», администрация Тейковского муниципального района</w:t>
      </w:r>
    </w:p>
    <w:p w:rsidR="003612FB" w:rsidRPr="003D099A" w:rsidRDefault="003612FB" w:rsidP="003D09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3612FB" w:rsidRPr="003D099A" w:rsidRDefault="003612FB" w:rsidP="003612FB">
      <w:pPr>
        <w:tabs>
          <w:tab w:val="left" w:pos="357"/>
        </w:tabs>
        <w:jc w:val="center"/>
        <w:rPr>
          <w:rFonts w:ascii="Times New Roman" w:hAnsi="Times New Roman" w:cs="Times New Roman"/>
        </w:rPr>
      </w:pPr>
      <w:r w:rsidRPr="003D099A">
        <w:rPr>
          <w:rFonts w:ascii="Times New Roman" w:hAnsi="Times New Roman" w:cs="Times New Roman"/>
          <w:b/>
          <w:color w:val="auto"/>
        </w:rPr>
        <w:t>П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О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С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Т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А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Н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О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В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Л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Я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Е</w:t>
      </w:r>
      <w:r w:rsidR="00193D11" w:rsidRPr="003D099A">
        <w:rPr>
          <w:rFonts w:ascii="Times New Roman" w:hAnsi="Times New Roman" w:cs="Times New Roman"/>
          <w:b/>
          <w:color w:val="auto"/>
        </w:rPr>
        <w:t xml:space="preserve"> </w:t>
      </w:r>
      <w:r w:rsidRPr="003D099A">
        <w:rPr>
          <w:rFonts w:ascii="Times New Roman" w:hAnsi="Times New Roman" w:cs="Times New Roman"/>
          <w:b/>
          <w:color w:val="auto"/>
        </w:rPr>
        <w:t>Т:</w:t>
      </w:r>
    </w:p>
    <w:p w:rsidR="003612FB" w:rsidRPr="003D099A" w:rsidRDefault="003612FB" w:rsidP="00EA5D14">
      <w:pPr>
        <w:jc w:val="center"/>
        <w:rPr>
          <w:rFonts w:ascii="Times New Roman" w:hAnsi="Times New Roman" w:cs="Times New Roman"/>
        </w:rPr>
      </w:pPr>
    </w:p>
    <w:p w:rsidR="003612FB" w:rsidRPr="003D099A" w:rsidRDefault="00193D11" w:rsidP="003D099A">
      <w:pPr>
        <w:widowControl w:val="0"/>
        <w:numPr>
          <w:ilvl w:val="0"/>
          <w:numId w:val="7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333333"/>
        </w:rPr>
      </w:pPr>
      <w:r w:rsidRPr="003D099A">
        <w:rPr>
          <w:rFonts w:ascii="Times New Roman" w:hAnsi="Times New Roman" w:cs="Times New Roman"/>
          <w:color w:val="333333"/>
        </w:rPr>
        <w:t>Внести в постановление администрации</w:t>
      </w:r>
      <w:r w:rsidRPr="003D099A">
        <w:t xml:space="preserve"> </w:t>
      </w:r>
      <w:r w:rsidRPr="003D099A">
        <w:rPr>
          <w:rFonts w:ascii="Times New Roman" w:hAnsi="Times New Roman" w:cs="Times New Roman"/>
          <w:color w:val="333333"/>
        </w:rPr>
        <w:t>Тейковс</w:t>
      </w:r>
      <w:r w:rsidR="00176583" w:rsidRPr="003D099A">
        <w:rPr>
          <w:rFonts w:ascii="Times New Roman" w:hAnsi="Times New Roman" w:cs="Times New Roman"/>
          <w:color w:val="333333"/>
        </w:rPr>
        <w:t>кого муниципального района от 21.10.2022 № 376</w:t>
      </w:r>
      <w:r w:rsidRPr="003D099A">
        <w:rPr>
          <w:rFonts w:ascii="Times New Roman" w:hAnsi="Times New Roman" w:cs="Times New Roman"/>
          <w:color w:val="333333"/>
        </w:rPr>
        <w:t xml:space="preserve"> «Об утверждении административного регламента предоставления муниципальной услуги «</w:t>
      </w:r>
      <w:r w:rsidR="00176583" w:rsidRPr="003D099A">
        <w:rPr>
          <w:rFonts w:ascii="Times New Roman" w:hAnsi="Times New Roman" w:cs="Times New Roman"/>
          <w:color w:val="333333"/>
        </w:rPr>
        <w:t>Организация отдыха и оздоровления детей в каникулярное время</w:t>
      </w:r>
      <w:r w:rsidRPr="003D099A">
        <w:rPr>
          <w:rFonts w:ascii="Times New Roman" w:hAnsi="Times New Roman" w:cs="Times New Roman"/>
          <w:color w:val="333333"/>
        </w:rPr>
        <w:t>» следующие изменения:</w:t>
      </w:r>
    </w:p>
    <w:p w:rsidR="00193D11" w:rsidRPr="003D099A" w:rsidRDefault="00193D11" w:rsidP="003D099A">
      <w:pPr>
        <w:widowControl w:val="0"/>
        <w:tabs>
          <w:tab w:val="left" w:pos="851"/>
        </w:tabs>
        <w:ind w:left="708" w:firstLine="708"/>
        <w:jc w:val="both"/>
        <w:rPr>
          <w:rFonts w:ascii="Times New Roman" w:hAnsi="Times New Roman" w:cs="Times New Roman"/>
          <w:color w:val="333333"/>
        </w:rPr>
      </w:pPr>
      <w:r w:rsidRPr="003D099A">
        <w:rPr>
          <w:rFonts w:ascii="Times New Roman" w:hAnsi="Times New Roman" w:cs="Times New Roman"/>
          <w:color w:val="333333"/>
        </w:rPr>
        <w:t>В приложении к постановлению:</w:t>
      </w:r>
    </w:p>
    <w:p w:rsidR="00193D11" w:rsidRPr="003D099A" w:rsidRDefault="00176583" w:rsidP="003D099A">
      <w:pPr>
        <w:pStyle w:val="af0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color w:val="333333"/>
        </w:rPr>
      </w:pPr>
      <w:r w:rsidRPr="003D099A">
        <w:rPr>
          <w:rFonts w:ascii="Times New Roman" w:hAnsi="Times New Roman" w:cs="Times New Roman"/>
          <w:color w:val="333333"/>
        </w:rPr>
        <w:t>В разделе «</w:t>
      </w:r>
      <w:r w:rsidRPr="003D099A">
        <w:rPr>
          <w:rFonts w:ascii="Times New Roman" w:hAnsi="Times New Roman" w:cs="Times New Roman"/>
          <w:color w:val="333333"/>
          <w:lang w:val="en-US"/>
        </w:rPr>
        <w:t>II</w:t>
      </w:r>
      <w:r w:rsidRPr="003D099A">
        <w:rPr>
          <w:rFonts w:ascii="Times New Roman" w:hAnsi="Times New Roman" w:cs="Times New Roman"/>
          <w:color w:val="333333"/>
        </w:rPr>
        <w:t>. Стандарт предоставления</w:t>
      </w:r>
      <w:r w:rsidR="001361FC" w:rsidRPr="003D099A">
        <w:rPr>
          <w:rFonts w:ascii="Times New Roman" w:hAnsi="Times New Roman" w:cs="Times New Roman"/>
          <w:color w:val="333333"/>
        </w:rPr>
        <w:t xml:space="preserve"> муниципальной услуги</w:t>
      </w:r>
      <w:r w:rsidRPr="003D099A">
        <w:rPr>
          <w:rFonts w:ascii="Times New Roman" w:hAnsi="Times New Roman" w:cs="Times New Roman"/>
          <w:color w:val="333333"/>
        </w:rPr>
        <w:t>»</w:t>
      </w:r>
      <w:r w:rsidR="001361FC" w:rsidRPr="003D099A">
        <w:rPr>
          <w:rFonts w:ascii="Times New Roman" w:hAnsi="Times New Roman" w:cs="Times New Roman"/>
          <w:color w:val="333333"/>
        </w:rPr>
        <w:t xml:space="preserve"> пункт 8</w:t>
      </w:r>
      <w:r w:rsidR="00E22DA4" w:rsidRPr="003D099A">
        <w:rPr>
          <w:rFonts w:ascii="Times New Roman" w:hAnsi="Times New Roman" w:cs="Times New Roman"/>
          <w:color w:val="333333"/>
        </w:rPr>
        <w:t xml:space="preserve"> изложить в следующей редакции:</w:t>
      </w:r>
    </w:p>
    <w:p w:rsidR="001361FC" w:rsidRPr="003D099A" w:rsidRDefault="00193D11" w:rsidP="003D099A">
      <w:pPr>
        <w:widowControl w:val="0"/>
        <w:ind w:firstLine="708"/>
        <w:jc w:val="both"/>
        <w:rPr>
          <w:rFonts w:ascii="Times New Roman" w:hAnsi="Times New Roman" w:cs="Times New Roman"/>
          <w:b/>
          <w:bCs/>
          <w:color w:val="auto"/>
          <w:lang w:eastAsia="zh-CN"/>
        </w:rPr>
      </w:pPr>
      <w:r w:rsidRPr="003D099A">
        <w:rPr>
          <w:rFonts w:ascii="Times New Roman" w:hAnsi="Times New Roman" w:cs="Times New Roman"/>
          <w:color w:val="333333"/>
        </w:rPr>
        <w:t>«</w:t>
      </w:r>
      <w:r w:rsidR="001361FC" w:rsidRPr="003D099A">
        <w:rPr>
          <w:rFonts w:ascii="Times New Roman" w:hAnsi="Times New Roman" w:cs="Times New Roman"/>
          <w:b/>
          <w:bCs/>
          <w:color w:val="auto"/>
          <w:lang w:eastAsia="zh-CN"/>
        </w:rPr>
        <w:t xml:space="preserve">8. Правовые основания для предоставления муниципальной услуги 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3D099A">
        <w:rPr>
          <w:rFonts w:ascii="Times New Roman" w:hAnsi="Times New Roman" w:cs="Times New Roman"/>
          <w:color w:val="auto"/>
          <w:lang w:eastAsia="zh-CN"/>
        </w:rPr>
        <w:t>8.1. Перечень нормативных правовых актов, регулирующих предоставление муниципальной услуги, размещен на официальном сайте отдела образования в сети Интернет, в соответствующих разделах ЕПГУ: www.gosuslugi.ru /РПГУ: https://pgu.ivanovoobl.ru/: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3D099A">
        <w:rPr>
          <w:rFonts w:ascii="Times New Roman" w:hAnsi="Times New Roman" w:cs="Times New Roman"/>
          <w:color w:val="auto"/>
          <w:lang w:eastAsia="zh-CN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210-ФЗ);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color w:val="auto"/>
          <w:lang w:eastAsia="zh-CN"/>
        </w:rPr>
      </w:pPr>
      <w:r w:rsidRPr="003D099A">
        <w:rPr>
          <w:rFonts w:ascii="Times New Roman" w:hAnsi="Times New Roman" w:cs="Times New Roman"/>
          <w:color w:val="auto"/>
          <w:lang w:eastAsia="zh-CN"/>
        </w:rPr>
        <w:t xml:space="preserve">Федеральный </w:t>
      </w:r>
      <w:hyperlink r:id="rId8" w:history="1">
        <w:r w:rsidRPr="003D099A">
          <w:rPr>
            <w:rFonts w:ascii="Times New Roman" w:hAnsi="Times New Roman" w:cs="Times New Roman"/>
            <w:lang w:eastAsia="zh-CN"/>
          </w:rPr>
          <w:t>закон</w:t>
        </w:r>
      </w:hyperlink>
      <w:r w:rsidRPr="003D099A">
        <w:rPr>
          <w:rFonts w:ascii="Times New Roman" w:hAnsi="Times New Roman" w:cs="Times New Roman"/>
          <w:color w:val="auto"/>
          <w:lang w:eastAsia="zh-CN"/>
        </w:rPr>
        <w:t xml:space="preserve"> от 24.07.1998 № 124-ФЗ «Об основных гарантиях прав ребенка в Российской Федерации»;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iCs/>
          <w:color w:val="auto"/>
          <w:lang w:eastAsia="zh-CN"/>
        </w:rPr>
      </w:pPr>
      <w:r w:rsidRPr="003D099A">
        <w:rPr>
          <w:rFonts w:ascii="Times New Roman" w:hAnsi="Times New Roman" w:cs="Times New Roman"/>
          <w:iCs/>
          <w:color w:val="auto"/>
          <w:lang w:eastAsia="zh-CN"/>
        </w:rPr>
        <w:t xml:space="preserve"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iCs/>
          <w:color w:val="auto"/>
          <w:lang w:eastAsia="zh-CN"/>
        </w:rPr>
      </w:pPr>
      <w:r w:rsidRPr="003D099A">
        <w:rPr>
          <w:rFonts w:ascii="Times New Roman" w:hAnsi="Times New Roman" w:cs="Times New Roman"/>
          <w:iCs/>
          <w:color w:val="auto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361FC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iCs/>
          <w:color w:val="auto"/>
          <w:lang w:eastAsia="zh-CN"/>
        </w:rPr>
      </w:pPr>
      <w:r w:rsidRPr="003D099A">
        <w:rPr>
          <w:rFonts w:ascii="Times New Roman" w:hAnsi="Times New Roman" w:cs="Times New Roman"/>
          <w:iCs/>
          <w:color w:val="auto"/>
          <w:lang w:eastAsia="zh-CN"/>
        </w:rPr>
        <w:t>Федеральный закон от 27.05.1998 № 76-ФЗ «О статусе военнослужащих»;</w:t>
      </w:r>
    </w:p>
    <w:p w:rsidR="00193D11" w:rsidRPr="003D099A" w:rsidRDefault="001361FC" w:rsidP="003D099A">
      <w:pPr>
        <w:widowControl w:val="0"/>
        <w:ind w:firstLine="708"/>
        <w:jc w:val="both"/>
        <w:rPr>
          <w:rFonts w:ascii="Times New Roman" w:hAnsi="Times New Roman" w:cs="Times New Roman"/>
          <w:color w:val="333333"/>
        </w:rPr>
      </w:pPr>
      <w:r w:rsidRPr="003D099A">
        <w:rPr>
          <w:rFonts w:ascii="Times New Roman" w:hAnsi="Times New Roman" w:cs="Times New Roman"/>
          <w:iCs/>
          <w:color w:val="auto"/>
          <w:lang w:eastAsia="zh-CN"/>
        </w:rPr>
        <w:t>Постановление Правительства Ивановской области от 15.10.2013 № 393-п «Об утверждении государственной программы Ивановской области «Социальная поддержка граждан в Ивановской области».</w:t>
      </w:r>
      <w:r w:rsidR="00E22DA4" w:rsidRPr="003D099A">
        <w:rPr>
          <w:rFonts w:ascii="Times New Roman" w:hAnsi="Times New Roman" w:cs="Times New Roman"/>
        </w:rPr>
        <w:t>».</w:t>
      </w:r>
    </w:p>
    <w:p w:rsidR="003612FB" w:rsidRPr="003D099A" w:rsidRDefault="003612FB" w:rsidP="003D099A">
      <w:pPr>
        <w:widowControl w:val="0"/>
        <w:numPr>
          <w:ilvl w:val="0"/>
          <w:numId w:val="7"/>
        </w:numPr>
        <w:tabs>
          <w:tab w:val="left" w:pos="851"/>
        </w:tabs>
        <w:ind w:left="0" w:firstLine="708"/>
        <w:jc w:val="both"/>
        <w:rPr>
          <w:rFonts w:ascii="Courier New" w:hAnsi="Courier New" w:cs="Courier New"/>
        </w:rPr>
      </w:pPr>
      <w:r w:rsidRPr="003D099A">
        <w:rPr>
          <w:rFonts w:ascii="Times New Roman" w:hAnsi="Times New Roman" w:cs="Times New Roman"/>
          <w:color w:val="333333"/>
        </w:rPr>
        <w:lastRenderedPageBreak/>
        <w:t>Контроль за исполнением постановления возложить на первого заместителя главы администрации Тей</w:t>
      </w:r>
      <w:r w:rsidR="003D099A">
        <w:rPr>
          <w:rFonts w:ascii="Times New Roman" w:hAnsi="Times New Roman" w:cs="Times New Roman"/>
          <w:color w:val="333333"/>
        </w:rPr>
        <w:t xml:space="preserve">ковского муниципального района </w:t>
      </w:r>
      <w:r w:rsidRPr="003D099A">
        <w:rPr>
          <w:rFonts w:ascii="Times New Roman" w:hAnsi="Times New Roman" w:cs="Times New Roman"/>
          <w:color w:val="333333"/>
        </w:rPr>
        <w:t>Фиохину</w:t>
      </w:r>
      <w:r w:rsidR="001361FC" w:rsidRPr="003D099A">
        <w:rPr>
          <w:rFonts w:ascii="Times New Roman" w:hAnsi="Times New Roman" w:cs="Times New Roman"/>
          <w:color w:val="333333"/>
        </w:rPr>
        <w:t xml:space="preserve"> Е.С.</w:t>
      </w:r>
      <w:r w:rsidR="00F24106" w:rsidRPr="003D099A">
        <w:rPr>
          <w:rFonts w:ascii="Times New Roman" w:hAnsi="Times New Roman" w:cs="Times New Roman"/>
          <w:color w:val="333333"/>
        </w:rPr>
        <w:t xml:space="preserve"> и начальника отдела образования Галаш О.М.</w:t>
      </w:r>
    </w:p>
    <w:p w:rsidR="003612FB" w:rsidRPr="003D099A" w:rsidRDefault="003612FB" w:rsidP="003612FB">
      <w:pPr>
        <w:widowControl w:val="0"/>
        <w:spacing w:line="274" w:lineRule="exact"/>
        <w:ind w:left="5280"/>
        <w:jc w:val="both"/>
        <w:rPr>
          <w:rFonts w:ascii="Times New Roman" w:hAnsi="Times New Roman" w:cs="Times New Roman"/>
        </w:rPr>
      </w:pPr>
    </w:p>
    <w:p w:rsidR="003612FB" w:rsidRPr="003D099A" w:rsidRDefault="003612FB" w:rsidP="003612FB">
      <w:pPr>
        <w:widowControl w:val="0"/>
        <w:spacing w:line="274" w:lineRule="exact"/>
        <w:ind w:left="5280"/>
        <w:jc w:val="both"/>
        <w:rPr>
          <w:rFonts w:ascii="Times New Roman" w:hAnsi="Times New Roman" w:cs="Times New Roman"/>
        </w:rPr>
      </w:pPr>
    </w:p>
    <w:p w:rsidR="005C6C17" w:rsidRPr="003D099A" w:rsidRDefault="005C6C17" w:rsidP="003612FB">
      <w:pPr>
        <w:widowControl w:val="0"/>
        <w:spacing w:line="274" w:lineRule="exact"/>
        <w:ind w:left="5280"/>
        <w:jc w:val="both"/>
        <w:rPr>
          <w:rFonts w:ascii="Times New Roman" w:hAnsi="Times New Roman" w:cs="Times New Roman"/>
        </w:rPr>
      </w:pPr>
    </w:p>
    <w:p w:rsidR="00BE2A02" w:rsidRPr="003D099A" w:rsidRDefault="003612FB" w:rsidP="00BE2A02">
      <w:pPr>
        <w:ind w:left="142"/>
        <w:contextualSpacing/>
        <w:rPr>
          <w:rFonts w:ascii="Times New Roman" w:hAnsi="Times New Roman" w:cs="Times New Roman"/>
          <w:b/>
          <w:color w:val="auto"/>
        </w:rPr>
      </w:pPr>
      <w:r w:rsidRPr="003D099A">
        <w:rPr>
          <w:rFonts w:ascii="Times New Roman" w:hAnsi="Times New Roman" w:cs="Times New Roman"/>
          <w:b/>
          <w:color w:val="auto"/>
        </w:rPr>
        <w:t xml:space="preserve"> Глава Тейковского</w:t>
      </w:r>
    </w:p>
    <w:p w:rsidR="003612FB" w:rsidRPr="003D099A" w:rsidRDefault="00BE2A02" w:rsidP="00BE2A02">
      <w:pPr>
        <w:ind w:left="142"/>
        <w:contextualSpacing/>
        <w:rPr>
          <w:rFonts w:ascii="Times New Roman" w:hAnsi="Times New Roman" w:cs="Times New Roman"/>
          <w:b/>
          <w:color w:val="auto"/>
        </w:rPr>
      </w:pPr>
      <w:r w:rsidRPr="003D099A">
        <w:rPr>
          <w:rFonts w:ascii="Times New Roman" w:hAnsi="Times New Roman" w:cs="Times New Roman"/>
          <w:b/>
          <w:color w:val="auto"/>
        </w:rPr>
        <w:t xml:space="preserve"> </w:t>
      </w:r>
      <w:r w:rsidR="003612FB" w:rsidRPr="003D099A">
        <w:rPr>
          <w:rFonts w:ascii="Times New Roman" w:hAnsi="Times New Roman" w:cs="Times New Roman"/>
          <w:b/>
          <w:color w:val="auto"/>
        </w:rPr>
        <w:t xml:space="preserve">муниципального района </w:t>
      </w:r>
      <w:r w:rsidR="003612FB" w:rsidRPr="003D099A">
        <w:rPr>
          <w:rFonts w:ascii="Times New Roman" w:hAnsi="Times New Roman" w:cs="Times New Roman"/>
          <w:b/>
          <w:color w:val="auto"/>
        </w:rPr>
        <w:tab/>
      </w:r>
      <w:r w:rsidR="003612FB" w:rsidRPr="003D099A">
        <w:rPr>
          <w:rFonts w:ascii="Times New Roman" w:hAnsi="Times New Roman" w:cs="Times New Roman"/>
          <w:b/>
          <w:color w:val="auto"/>
        </w:rPr>
        <w:tab/>
        <w:t xml:space="preserve">                        </w:t>
      </w:r>
      <w:r w:rsidR="003D099A">
        <w:rPr>
          <w:rFonts w:ascii="Times New Roman" w:hAnsi="Times New Roman" w:cs="Times New Roman"/>
          <w:b/>
          <w:color w:val="auto"/>
        </w:rPr>
        <w:t xml:space="preserve">                     </w:t>
      </w:r>
      <w:r w:rsidR="003612FB" w:rsidRPr="003D099A">
        <w:rPr>
          <w:rFonts w:ascii="Times New Roman" w:hAnsi="Times New Roman" w:cs="Times New Roman"/>
          <w:b/>
          <w:color w:val="auto"/>
        </w:rPr>
        <w:t xml:space="preserve">                  В.А. Катков</w:t>
      </w:r>
    </w:p>
    <w:p w:rsidR="003612FB" w:rsidRPr="003D099A" w:rsidRDefault="003612FB" w:rsidP="00EA5D14">
      <w:pPr>
        <w:jc w:val="center"/>
        <w:rPr>
          <w:rFonts w:ascii="Times New Roman" w:hAnsi="Times New Roman" w:cs="Times New Roman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p w:rsidR="00E22DA4" w:rsidRPr="003D099A" w:rsidRDefault="00E22DA4" w:rsidP="00BE2A02">
      <w:pPr>
        <w:jc w:val="right"/>
        <w:rPr>
          <w:rFonts w:ascii="Times New Roman" w:hAnsi="Times New Roman" w:cs="Times New Roman"/>
          <w:color w:val="auto"/>
        </w:rPr>
      </w:pPr>
    </w:p>
    <w:sectPr w:rsidR="00E22DA4" w:rsidRPr="003D099A" w:rsidSect="003D099A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70" w:rsidRDefault="00AE0270">
      <w:r>
        <w:separator/>
      </w:r>
    </w:p>
  </w:endnote>
  <w:endnote w:type="continuationSeparator" w:id="0">
    <w:p w:rsidR="00AE0270" w:rsidRDefault="00AE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70" w:rsidRDefault="00AE0270">
      <w:r>
        <w:separator/>
      </w:r>
    </w:p>
  </w:footnote>
  <w:footnote w:type="continuationSeparator" w:id="0">
    <w:p w:rsidR="00AE0270" w:rsidRDefault="00AE0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277"/>
    <w:multiLevelType w:val="hybridMultilevel"/>
    <w:tmpl w:val="FFFFFFFF"/>
    <w:lvl w:ilvl="0" w:tplc="19925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60595"/>
    <w:multiLevelType w:val="hybridMultilevel"/>
    <w:tmpl w:val="FFFFFFFF"/>
    <w:lvl w:ilvl="0" w:tplc="C28608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1F7FCA"/>
    <w:multiLevelType w:val="hybridMultilevel"/>
    <w:tmpl w:val="FFFFFFFF"/>
    <w:lvl w:ilvl="0" w:tplc="89D08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542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6A66D26"/>
    <w:multiLevelType w:val="hybridMultilevel"/>
    <w:tmpl w:val="FFFFFFFF"/>
    <w:lvl w:ilvl="0" w:tplc="6A5A7A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96937E6"/>
    <w:multiLevelType w:val="multilevel"/>
    <w:tmpl w:val="14101B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abstractNum w:abstractNumId="6">
    <w:nsid w:val="6F042BF5"/>
    <w:multiLevelType w:val="hybridMultilevel"/>
    <w:tmpl w:val="FFFFFFFF"/>
    <w:lvl w:ilvl="0" w:tplc="CCC2A3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B20D7C"/>
    <w:rsid w:val="00020DE6"/>
    <w:rsid w:val="00031A98"/>
    <w:rsid w:val="00037499"/>
    <w:rsid w:val="00056266"/>
    <w:rsid w:val="00067B2E"/>
    <w:rsid w:val="000705D0"/>
    <w:rsid w:val="00072894"/>
    <w:rsid w:val="000762AC"/>
    <w:rsid w:val="000770ED"/>
    <w:rsid w:val="000823DD"/>
    <w:rsid w:val="000A3EF7"/>
    <w:rsid w:val="000B124E"/>
    <w:rsid w:val="000B7010"/>
    <w:rsid w:val="000C21B4"/>
    <w:rsid w:val="000F0736"/>
    <w:rsid w:val="000F1624"/>
    <w:rsid w:val="000F4CCF"/>
    <w:rsid w:val="000F57BB"/>
    <w:rsid w:val="001066F8"/>
    <w:rsid w:val="00121791"/>
    <w:rsid w:val="00125F67"/>
    <w:rsid w:val="001361FC"/>
    <w:rsid w:val="00142DF4"/>
    <w:rsid w:val="00142DFD"/>
    <w:rsid w:val="00167AD6"/>
    <w:rsid w:val="0017469F"/>
    <w:rsid w:val="00176583"/>
    <w:rsid w:val="00193D11"/>
    <w:rsid w:val="001D1123"/>
    <w:rsid w:val="001D4A88"/>
    <w:rsid w:val="001E040B"/>
    <w:rsid w:val="001F2C56"/>
    <w:rsid w:val="001F7D76"/>
    <w:rsid w:val="0021298B"/>
    <w:rsid w:val="002227E6"/>
    <w:rsid w:val="00240CE7"/>
    <w:rsid w:val="00253D58"/>
    <w:rsid w:val="0025417E"/>
    <w:rsid w:val="00276184"/>
    <w:rsid w:val="002825E5"/>
    <w:rsid w:val="002953C1"/>
    <w:rsid w:val="00296E47"/>
    <w:rsid w:val="002C232E"/>
    <w:rsid w:val="003127C3"/>
    <w:rsid w:val="00327E66"/>
    <w:rsid w:val="00330009"/>
    <w:rsid w:val="00331D6B"/>
    <w:rsid w:val="00342BAD"/>
    <w:rsid w:val="00345B44"/>
    <w:rsid w:val="003612FB"/>
    <w:rsid w:val="00385B79"/>
    <w:rsid w:val="003B5390"/>
    <w:rsid w:val="003C1C82"/>
    <w:rsid w:val="003C6A99"/>
    <w:rsid w:val="003D099A"/>
    <w:rsid w:val="003D74C8"/>
    <w:rsid w:val="0043021A"/>
    <w:rsid w:val="004464A3"/>
    <w:rsid w:val="0045572D"/>
    <w:rsid w:val="004764F0"/>
    <w:rsid w:val="0047772E"/>
    <w:rsid w:val="00496A85"/>
    <w:rsid w:val="0049725C"/>
    <w:rsid w:val="004A2DFB"/>
    <w:rsid w:val="004C01B6"/>
    <w:rsid w:val="004D4CF3"/>
    <w:rsid w:val="00505370"/>
    <w:rsid w:val="005442BC"/>
    <w:rsid w:val="00554068"/>
    <w:rsid w:val="00565401"/>
    <w:rsid w:val="005674FA"/>
    <w:rsid w:val="005675A5"/>
    <w:rsid w:val="0057641F"/>
    <w:rsid w:val="00580771"/>
    <w:rsid w:val="005821CB"/>
    <w:rsid w:val="00591AAE"/>
    <w:rsid w:val="00592070"/>
    <w:rsid w:val="00594B86"/>
    <w:rsid w:val="005964A1"/>
    <w:rsid w:val="005A4AFB"/>
    <w:rsid w:val="005B7934"/>
    <w:rsid w:val="005C6C17"/>
    <w:rsid w:val="005C7881"/>
    <w:rsid w:val="005F2543"/>
    <w:rsid w:val="00607FC0"/>
    <w:rsid w:val="006416ED"/>
    <w:rsid w:val="00660637"/>
    <w:rsid w:val="00684C7E"/>
    <w:rsid w:val="00690077"/>
    <w:rsid w:val="006B0476"/>
    <w:rsid w:val="006B6425"/>
    <w:rsid w:val="006D6400"/>
    <w:rsid w:val="006E52DA"/>
    <w:rsid w:val="006E5F02"/>
    <w:rsid w:val="00700DF2"/>
    <w:rsid w:val="00736606"/>
    <w:rsid w:val="00782E2B"/>
    <w:rsid w:val="0079070F"/>
    <w:rsid w:val="007A2135"/>
    <w:rsid w:val="0081038D"/>
    <w:rsid w:val="00811CE5"/>
    <w:rsid w:val="00833F0C"/>
    <w:rsid w:val="00861AAA"/>
    <w:rsid w:val="00876D42"/>
    <w:rsid w:val="00891FB6"/>
    <w:rsid w:val="008B1197"/>
    <w:rsid w:val="008E7CE3"/>
    <w:rsid w:val="008F2C8E"/>
    <w:rsid w:val="008F4D8B"/>
    <w:rsid w:val="008F4E41"/>
    <w:rsid w:val="008F71C4"/>
    <w:rsid w:val="00937D95"/>
    <w:rsid w:val="00956D69"/>
    <w:rsid w:val="00982823"/>
    <w:rsid w:val="00984D74"/>
    <w:rsid w:val="009868BA"/>
    <w:rsid w:val="00990C04"/>
    <w:rsid w:val="009A1CE8"/>
    <w:rsid w:val="009A42F6"/>
    <w:rsid w:val="009A62BF"/>
    <w:rsid w:val="009F0A54"/>
    <w:rsid w:val="00A202B3"/>
    <w:rsid w:val="00A516CB"/>
    <w:rsid w:val="00A57B8B"/>
    <w:rsid w:val="00A7673B"/>
    <w:rsid w:val="00AB403F"/>
    <w:rsid w:val="00AC002D"/>
    <w:rsid w:val="00AC531A"/>
    <w:rsid w:val="00AC751B"/>
    <w:rsid w:val="00AE0270"/>
    <w:rsid w:val="00AE6E27"/>
    <w:rsid w:val="00B00CA9"/>
    <w:rsid w:val="00B0520A"/>
    <w:rsid w:val="00B0541C"/>
    <w:rsid w:val="00B063C2"/>
    <w:rsid w:val="00B1135B"/>
    <w:rsid w:val="00B20D7C"/>
    <w:rsid w:val="00B31B14"/>
    <w:rsid w:val="00B57906"/>
    <w:rsid w:val="00B63DDE"/>
    <w:rsid w:val="00B722A6"/>
    <w:rsid w:val="00B73564"/>
    <w:rsid w:val="00B85004"/>
    <w:rsid w:val="00B865F8"/>
    <w:rsid w:val="00BD41D1"/>
    <w:rsid w:val="00BE2A02"/>
    <w:rsid w:val="00BF2D87"/>
    <w:rsid w:val="00BF6B4E"/>
    <w:rsid w:val="00C04EC5"/>
    <w:rsid w:val="00C1174D"/>
    <w:rsid w:val="00C660D6"/>
    <w:rsid w:val="00C6765C"/>
    <w:rsid w:val="00C707D1"/>
    <w:rsid w:val="00C73329"/>
    <w:rsid w:val="00C810BA"/>
    <w:rsid w:val="00C90B3F"/>
    <w:rsid w:val="00C91B7B"/>
    <w:rsid w:val="00C9304B"/>
    <w:rsid w:val="00CA2003"/>
    <w:rsid w:val="00CC0801"/>
    <w:rsid w:val="00CC5CE3"/>
    <w:rsid w:val="00CF45F0"/>
    <w:rsid w:val="00D02272"/>
    <w:rsid w:val="00D02C3A"/>
    <w:rsid w:val="00D05DA4"/>
    <w:rsid w:val="00D0675F"/>
    <w:rsid w:val="00D239A6"/>
    <w:rsid w:val="00D318BE"/>
    <w:rsid w:val="00D42526"/>
    <w:rsid w:val="00D5430E"/>
    <w:rsid w:val="00D5441A"/>
    <w:rsid w:val="00D67BE1"/>
    <w:rsid w:val="00D82F32"/>
    <w:rsid w:val="00D90F80"/>
    <w:rsid w:val="00DB36CC"/>
    <w:rsid w:val="00DB7F07"/>
    <w:rsid w:val="00DC5234"/>
    <w:rsid w:val="00DD61A2"/>
    <w:rsid w:val="00E1609D"/>
    <w:rsid w:val="00E20760"/>
    <w:rsid w:val="00E22DA4"/>
    <w:rsid w:val="00E42E40"/>
    <w:rsid w:val="00E90101"/>
    <w:rsid w:val="00EA5D14"/>
    <w:rsid w:val="00EB12F3"/>
    <w:rsid w:val="00EC5D4C"/>
    <w:rsid w:val="00EC717C"/>
    <w:rsid w:val="00EF1220"/>
    <w:rsid w:val="00F24106"/>
    <w:rsid w:val="00F32513"/>
    <w:rsid w:val="00F61879"/>
    <w:rsid w:val="00F648F2"/>
    <w:rsid w:val="00FA04B5"/>
    <w:rsid w:val="00FB4060"/>
    <w:rsid w:val="00FB4AF4"/>
    <w:rsid w:val="00FF0F51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03"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"/>
    <w:basedOn w:val="a4"/>
    <w:uiPriority w:val="99"/>
    <w:rPr>
      <w:spacing w:val="0"/>
      <w:sz w:val="23"/>
      <w:szCs w:val="23"/>
    </w:rPr>
  </w:style>
  <w:style w:type="character" w:customStyle="1" w:styleId="3">
    <w:name w:val="Оглавление 3 Знак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6">
    <w:name w:val="Оглавление_"/>
    <w:basedOn w:val="a0"/>
    <w:link w:val="a7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33">
    <w:name w:val="Заголовок №3_"/>
    <w:basedOn w:val="a0"/>
    <w:link w:val="34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before="360" w:after="360" w:line="240" w:lineRule="atLeast"/>
      <w:ind w:hanging="198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4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2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8">
    <w:name w:val="Основной текст Знак2"/>
    <w:basedOn w:val="a0"/>
    <w:uiPriority w:val="99"/>
    <w:semiHidden/>
    <w:rPr>
      <w:rFonts w:cs="Microsoft Sans Serif"/>
      <w:color w:val="000000"/>
    </w:rPr>
  </w:style>
  <w:style w:type="character" w:customStyle="1" w:styleId="aa">
    <w:name w:val="Основной текст + Курсив"/>
    <w:basedOn w:val="1"/>
    <w:uiPriority w:val="99"/>
    <w:rPr>
      <w:i/>
      <w:iCs/>
    </w:rPr>
  </w:style>
  <w:style w:type="character" w:customStyle="1" w:styleId="36">
    <w:name w:val="Заголовок №3 + Не полужирный"/>
    <w:basedOn w:val="33"/>
    <w:uiPriority w:val="99"/>
  </w:style>
  <w:style w:type="character" w:customStyle="1" w:styleId="ab">
    <w:name w:val="Основной текст + Полужирный"/>
    <w:basedOn w:val="1"/>
    <w:uiPriority w:val="99"/>
    <w:rPr>
      <w:b/>
      <w:bCs/>
    </w:rPr>
  </w:style>
  <w:style w:type="character" w:customStyle="1" w:styleId="29">
    <w:name w:val="Заголовок №2_"/>
    <w:basedOn w:val="a0"/>
    <w:link w:val="2a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b">
    <w:name w:val="Подпись к таблице (2)_"/>
    <w:basedOn w:val="a0"/>
    <w:link w:val="2c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611">
    <w:name w:val="Основной текст (6) + 11"/>
    <w:aliases w:val="5 pt2"/>
    <w:basedOn w:val="60"/>
    <w:uiPriority w:val="99"/>
    <w:rPr>
      <w:sz w:val="23"/>
      <w:szCs w:val="23"/>
    </w:rPr>
  </w:style>
  <w:style w:type="character" w:customStyle="1" w:styleId="90">
    <w:name w:val="Основной текст + 9"/>
    <w:aliases w:val="5 pt1"/>
    <w:basedOn w:val="1"/>
    <w:uiPriority w:val="99"/>
    <w:rPr>
      <w:sz w:val="19"/>
      <w:szCs w:val="19"/>
    </w:rPr>
  </w:style>
  <w:style w:type="character" w:customStyle="1" w:styleId="1a">
    <w:name w:val="Заголовок №1_"/>
    <w:basedOn w:val="a0"/>
    <w:link w:val="1b"/>
    <w:uiPriority w:val="99"/>
    <w:locked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311pt">
    <w:name w:val="Заголовок №3 + 11 pt"/>
    <w:aliases w:val="Не полужирный"/>
    <w:basedOn w:val="33"/>
    <w:uiPriority w:val="99"/>
    <w:rPr>
      <w:sz w:val="22"/>
      <w:szCs w:val="22"/>
    </w:rPr>
  </w:style>
  <w:style w:type="character" w:customStyle="1" w:styleId="ac">
    <w:name w:val="Подпись к таблице_"/>
    <w:basedOn w:val="a0"/>
    <w:link w:val="ad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78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30">
    <w:name w:val="toc 3"/>
    <w:basedOn w:val="a"/>
    <w:next w:val="a"/>
    <w:link w:val="3"/>
    <w:uiPriority w:val="99"/>
    <w:pPr>
      <w:shd w:val="clear" w:color="auto" w:fill="FFFFFF"/>
      <w:spacing w:line="389" w:lineRule="exac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a7">
    <w:name w:val="Оглавление"/>
    <w:basedOn w:val="a"/>
    <w:link w:val="a6"/>
    <w:uiPriority w:val="99"/>
    <w:pPr>
      <w:shd w:val="clear" w:color="auto" w:fill="FFFFFF"/>
      <w:spacing w:line="389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64" w:lineRule="exact"/>
      <w:ind w:hanging="86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" w:after="18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a">
    <w:name w:val="Заголовок №2"/>
    <w:basedOn w:val="a"/>
    <w:link w:val="29"/>
    <w:uiPriority w:val="99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c">
    <w:name w:val="Подпись к таблице (2)"/>
    <w:basedOn w:val="a"/>
    <w:link w:val="2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69" w:lineRule="exact"/>
      <w:ind w:firstLine="212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b">
    <w:name w:val="Заголовок №1"/>
    <w:basedOn w:val="a"/>
    <w:link w:val="1a"/>
    <w:uiPriority w:val="99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ad">
    <w:name w:val="Подпись к таблице"/>
    <w:basedOn w:val="a"/>
    <w:link w:val="ac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B20D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20D7C"/>
    <w:rPr>
      <w:rFonts w:cs="Microsoft Sans Serif"/>
      <w:color w:val="000000"/>
    </w:rPr>
  </w:style>
  <w:style w:type="paragraph" w:styleId="af0">
    <w:name w:val="List Paragraph"/>
    <w:basedOn w:val="a"/>
    <w:uiPriority w:val="34"/>
    <w:qFormat/>
    <w:rsid w:val="00B20D7C"/>
    <w:pPr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AC751B"/>
    <w:rPr>
      <w:rFonts w:cs="Times New Roman"/>
      <w:color w:val="605E5C"/>
      <w:shd w:val="clear" w:color="auto" w:fill="E1DFDD"/>
    </w:rPr>
  </w:style>
  <w:style w:type="paragraph" w:styleId="af1">
    <w:name w:val="No Spacing"/>
    <w:uiPriority w:val="1"/>
    <w:qFormat/>
    <w:rsid w:val="0081038D"/>
    <w:rPr>
      <w:color w:val="000000"/>
    </w:rPr>
  </w:style>
  <w:style w:type="table" w:styleId="af2">
    <w:name w:val="Table Grid"/>
    <w:basedOn w:val="a1"/>
    <w:uiPriority w:val="39"/>
    <w:rsid w:val="00B0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EB12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B12F3"/>
    <w:rPr>
      <w:rFonts w:cs="Times New Roman"/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B113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B113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58FE510791EFC0326CC93D27C7199CDFD44C3C1528D9D456CEB54778bBE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111A-1F5A-44D5-B022-4B4B71FE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ZavOtdelom</cp:lastModifiedBy>
  <cp:revision>2</cp:revision>
  <cp:lastPrinted>2024-11-29T08:53:00Z</cp:lastPrinted>
  <dcterms:created xsi:type="dcterms:W3CDTF">2025-06-23T13:13:00Z</dcterms:created>
  <dcterms:modified xsi:type="dcterms:W3CDTF">2025-06-23T13:13:00Z</dcterms:modified>
</cp:coreProperties>
</file>