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82" w:rsidRPr="007A3866" w:rsidRDefault="00666682" w:rsidP="00666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3866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 w:rsidRPr="007A38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666682" w:rsidRPr="007A3866" w:rsidRDefault="00666682" w:rsidP="00666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3866">
        <w:rPr>
          <w:rFonts w:ascii="Times New Roman" w:eastAsia="Calibri" w:hAnsi="Times New Roman" w:cs="Times New Roman"/>
          <w:b/>
          <w:sz w:val="24"/>
          <w:szCs w:val="24"/>
        </w:rPr>
        <w:t>ТЕЙКОВСКОГО МУНИЦИПАЛЬНОГО РАЙОНА</w:t>
      </w:r>
    </w:p>
    <w:p w:rsidR="00666682" w:rsidRPr="007A3866" w:rsidRDefault="00666682" w:rsidP="006666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3866">
        <w:rPr>
          <w:rFonts w:ascii="Times New Roman" w:eastAsia="Calibri" w:hAnsi="Times New Roman" w:cs="Times New Roman"/>
          <w:b/>
          <w:sz w:val="24"/>
          <w:szCs w:val="24"/>
        </w:rPr>
        <w:t>ИВАНОВСКОЙ ОБЛАСТИ</w:t>
      </w:r>
    </w:p>
    <w:p w:rsidR="00666682" w:rsidRPr="007A3866" w:rsidRDefault="00666682" w:rsidP="006666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6682" w:rsidRPr="007A3866" w:rsidRDefault="00666682" w:rsidP="00666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6682" w:rsidRPr="007A3866" w:rsidRDefault="00666682" w:rsidP="00666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6682" w:rsidRPr="007A3866" w:rsidRDefault="00666682" w:rsidP="0066668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666682" w:rsidRPr="007A3866" w:rsidRDefault="00666682" w:rsidP="006666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6682" w:rsidRPr="007A3866" w:rsidRDefault="00666682" w:rsidP="006666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6682" w:rsidRPr="007A3866" w:rsidRDefault="00666682" w:rsidP="00666682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60111737"/>
      <w:r w:rsidRPr="007A3866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6C164D" w:rsidRPr="007A3866">
        <w:rPr>
          <w:rFonts w:ascii="Times New Roman" w:eastAsia="Calibri" w:hAnsi="Times New Roman" w:cs="Times New Roman"/>
          <w:bCs/>
          <w:sz w:val="24"/>
          <w:szCs w:val="24"/>
        </w:rPr>
        <w:t>09.12.2024</w:t>
      </w:r>
      <w:r w:rsidRPr="007A3866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6C164D" w:rsidRPr="007A3866">
        <w:rPr>
          <w:rFonts w:ascii="Times New Roman" w:eastAsia="Calibri" w:hAnsi="Times New Roman" w:cs="Times New Roman"/>
          <w:bCs/>
          <w:sz w:val="24"/>
          <w:szCs w:val="24"/>
        </w:rPr>
        <w:t>535</w:t>
      </w:r>
    </w:p>
    <w:bookmarkEnd w:id="0"/>
    <w:p w:rsidR="00666682" w:rsidRPr="007A3866" w:rsidRDefault="00666682" w:rsidP="00666682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6682" w:rsidRPr="007A3866" w:rsidRDefault="00666682" w:rsidP="00666682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A3866">
        <w:rPr>
          <w:rFonts w:ascii="Times New Roman" w:eastAsia="Calibri" w:hAnsi="Times New Roman" w:cs="Times New Roman"/>
          <w:bCs/>
          <w:sz w:val="24"/>
          <w:szCs w:val="24"/>
        </w:rPr>
        <w:t xml:space="preserve">г. Тейково </w:t>
      </w:r>
    </w:p>
    <w:p w:rsidR="00666682" w:rsidRPr="007A3866" w:rsidRDefault="00666682" w:rsidP="00666682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6682" w:rsidRPr="007A3866" w:rsidRDefault="00666682" w:rsidP="00666682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6682" w:rsidRPr="007A3866" w:rsidRDefault="00666682" w:rsidP="00666682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A3866">
        <w:rPr>
          <w:rFonts w:ascii="Times New Roman" w:eastAsia="Calibri" w:hAnsi="Times New Roman" w:cs="Times New Roman"/>
          <w:b/>
          <w:bCs/>
          <w:sz w:val="24"/>
          <w:szCs w:val="24"/>
        </w:rPr>
        <w:t>О внесении изменений в постановление администрации Тейковского муниципального района</w:t>
      </w:r>
      <w:r w:rsidRPr="007A38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3866">
        <w:rPr>
          <w:rFonts w:ascii="Times New Roman" w:eastAsia="Calibri" w:hAnsi="Times New Roman" w:cs="Times New Roman"/>
          <w:b/>
          <w:bCs/>
          <w:sz w:val="24"/>
          <w:szCs w:val="24"/>
        </w:rPr>
        <w:t>от 27.02.2024 № 88 «Об организации работы с персональными данными в администрации Тейковского муниципального района»</w:t>
      </w:r>
    </w:p>
    <w:p w:rsidR="00666682" w:rsidRPr="007A3866" w:rsidRDefault="00666682" w:rsidP="00666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682" w:rsidRPr="007A3866" w:rsidRDefault="00666682" w:rsidP="00666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82" w:rsidRPr="007A3866" w:rsidRDefault="00666682" w:rsidP="00666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E285D"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Указом Президента Российской Федерации от 10.10.2024 № 870 </w:t>
      </w:r>
      <w:r w:rsidR="00092FC5"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некоторых во</w:t>
      </w:r>
      <w:bookmarkStart w:id="1" w:name="_GoBack"/>
      <w:bookmarkEnd w:id="1"/>
      <w:r w:rsidR="00092FC5"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просах предоставления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16C0"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Тейковского муниципального района, </w:t>
      </w:r>
      <w:r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Тейковского муниципального района </w:t>
      </w:r>
    </w:p>
    <w:p w:rsidR="00666682" w:rsidRPr="007A3866" w:rsidRDefault="00666682" w:rsidP="00666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82" w:rsidRPr="007A3866" w:rsidRDefault="00666682" w:rsidP="006666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866">
        <w:rPr>
          <w:rFonts w:ascii="Times New Roman" w:eastAsia="Calibri" w:hAnsi="Times New Roman" w:cs="Times New Roman"/>
          <w:b/>
          <w:bCs/>
          <w:sz w:val="24"/>
          <w:szCs w:val="24"/>
        </w:rPr>
        <w:t>П О С Т А Н О В Л Я Е Т:</w:t>
      </w:r>
    </w:p>
    <w:p w:rsidR="00666682" w:rsidRPr="007A3866" w:rsidRDefault="00666682" w:rsidP="00666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80" w:rsidRPr="007A3866" w:rsidRDefault="00240280" w:rsidP="002402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Тейковского муниципального района </w:t>
      </w:r>
      <w:r w:rsidRPr="007A3866">
        <w:rPr>
          <w:rFonts w:ascii="Times New Roman" w:eastAsia="Calibri" w:hAnsi="Times New Roman" w:cs="Times New Roman"/>
          <w:bCs/>
          <w:sz w:val="24"/>
          <w:szCs w:val="24"/>
        </w:rPr>
        <w:t>от 27.02.2024 № 88 «Об организации работы с персональными данными в администрации Тейковского муниципального района»</w:t>
      </w:r>
      <w:r w:rsidRPr="007A3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40280" w:rsidRPr="007A3866" w:rsidRDefault="00240280" w:rsidP="00240280">
      <w:pPr>
        <w:widowControl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1 к постановлению:</w:t>
      </w:r>
    </w:p>
    <w:p w:rsidR="00240280" w:rsidRPr="007A3866" w:rsidRDefault="00C616C0" w:rsidP="00BE285D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866">
        <w:rPr>
          <w:rFonts w:ascii="Times New Roman" w:eastAsia="Calibri" w:hAnsi="Times New Roman" w:cs="Times New Roman"/>
          <w:sz w:val="24"/>
          <w:szCs w:val="24"/>
        </w:rPr>
        <w:t>Подпункт б)</w:t>
      </w:r>
      <w:r w:rsidR="00240280" w:rsidRPr="007A3866">
        <w:rPr>
          <w:rFonts w:ascii="Times New Roman" w:eastAsia="Calibri" w:hAnsi="Times New Roman" w:cs="Times New Roman"/>
          <w:sz w:val="24"/>
          <w:szCs w:val="24"/>
        </w:rPr>
        <w:t xml:space="preserve"> пункта 4.3. </w:t>
      </w:r>
      <w:r w:rsidR="00BE285D" w:rsidRPr="007A3866">
        <w:rPr>
          <w:rFonts w:ascii="Times New Roman" w:hAnsi="Times New Roman" w:cs="Times New Roman"/>
          <w:bCs/>
          <w:sz w:val="24"/>
          <w:szCs w:val="24"/>
        </w:rPr>
        <w:t xml:space="preserve">Правил обработки персональных данных работников администрации Тейковского муниципального района </w:t>
      </w:r>
      <w:r w:rsidR="00240280" w:rsidRPr="007A3866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666682" w:rsidRPr="007A3866" w:rsidRDefault="00240280" w:rsidP="002402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66">
        <w:rPr>
          <w:rFonts w:ascii="Times New Roman" w:eastAsia="Calibri" w:hAnsi="Times New Roman" w:cs="Times New Roman"/>
          <w:sz w:val="24"/>
          <w:szCs w:val="24"/>
        </w:rPr>
        <w:t xml:space="preserve">«б) анкета для поступления на государственную службу Российской Федерации и муниципальную службу в Российской Федерации и сообщение об </w:t>
      </w:r>
      <w:r w:rsidR="00BE285D" w:rsidRPr="007A3866">
        <w:rPr>
          <w:rFonts w:ascii="Times New Roman" w:eastAsia="Calibri" w:hAnsi="Times New Roman" w:cs="Times New Roman"/>
          <w:sz w:val="24"/>
          <w:szCs w:val="24"/>
        </w:rPr>
        <w:t>изменении сведений, содержащихся в ней, заполненные по установленной форме (их копии, заверенные кадровой службой)</w:t>
      </w:r>
      <w:r w:rsidRPr="007A386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40280" w:rsidRPr="007A3866" w:rsidRDefault="00240280" w:rsidP="00666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82" w:rsidRPr="007A3866" w:rsidRDefault="00240280" w:rsidP="00666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6682"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соответствии с </w:t>
      </w:r>
      <w:hyperlink r:id="rId5">
        <w:r w:rsidR="00666682" w:rsidRPr="007A38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666682" w:rsidRPr="007A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Тейковского муниципального района и разместить на официальном сайте Тейковского муниципального района.</w:t>
      </w:r>
    </w:p>
    <w:p w:rsidR="00666682" w:rsidRPr="007A3866" w:rsidRDefault="00666682" w:rsidP="00666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82" w:rsidRPr="007A3866" w:rsidRDefault="00666682" w:rsidP="00666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82" w:rsidRPr="007A3866" w:rsidRDefault="00666682" w:rsidP="00666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82" w:rsidRPr="007A3866" w:rsidRDefault="00666682" w:rsidP="00666682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3866">
        <w:rPr>
          <w:rFonts w:ascii="Times New Roman" w:eastAsia="Calibri" w:hAnsi="Times New Roman" w:cs="Times New Roman"/>
          <w:b/>
          <w:sz w:val="24"/>
          <w:szCs w:val="24"/>
        </w:rPr>
        <w:t>Глава Тейковского</w:t>
      </w:r>
    </w:p>
    <w:p w:rsidR="00666682" w:rsidRPr="007A3866" w:rsidRDefault="00666682" w:rsidP="00666682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386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</w:t>
      </w:r>
      <w:r w:rsidRPr="007A386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r w:rsidRPr="007A386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</w:t>
      </w:r>
      <w:r w:rsidR="007A386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Pr="007A3866">
        <w:rPr>
          <w:rFonts w:ascii="Times New Roman" w:eastAsia="Calibri" w:hAnsi="Times New Roman" w:cs="Times New Roman"/>
          <w:b/>
          <w:sz w:val="24"/>
          <w:szCs w:val="24"/>
        </w:rPr>
        <w:t xml:space="preserve">            В.А. Катков</w:t>
      </w:r>
    </w:p>
    <w:p w:rsidR="00666682" w:rsidRPr="007A3866" w:rsidRDefault="00666682" w:rsidP="00666682">
      <w:pPr>
        <w:widowControl w:val="0"/>
        <w:tabs>
          <w:tab w:val="left" w:pos="5813"/>
        </w:tabs>
        <w:suppressAutoHyphens/>
        <w:autoSpaceDE w:val="0"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:rsidR="00666682" w:rsidRPr="007A3866" w:rsidRDefault="00666682" w:rsidP="00666682">
      <w:pPr>
        <w:widowControl w:val="0"/>
        <w:tabs>
          <w:tab w:val="left" w:pos="5813"/>
        </w:tabs>
        <w:suppressAutoHyphens/>
        <w:autoSpaceDE w:val="0"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:rsidR="00607230" w:rsidRPr="007A3866" w:rsidRDefault="00607230">
      <w:pPr>
        <w:rPr>
          <w:sz w:val="24"/>
          <w:szCs w:val="24"/>
        </w:rPr>
      </w:pPr>
    </w:p>
    <w:sectPr w:rsidR="00607230" w:rsidRPr="007A3866" w:rsidSect="007A38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C825B6"/>
    <w:multiLevelType w:val="hybridMultilevel"/>
    <w:tmpl w:val="74928EB4"/>
    <w:lvl w:ilvl="0" w:tplc="235E206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AE"/>
    <w:rsid w:val="00092FC5"/>
    <w:rsid w:val="000C211D"/>
    <w:rsid w:val="00240280"/>
    <w:rsid w:val="002A7F76"/>
    <w:rsid w:val="00607230"/>
    <w:rsid w:val="00666682"/>
    <w:rsid w:val="006C164D"/>
    <w:rsid w:val="007A3866"/>
    <w:rsid w:val="00BE285D"/>
    <w:rsid w:val="00C616C0"/>
    <w:rsid w:val="00E4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0E95"/>
  <w15:chartTrackingRefBased/>
  <w15:docId w15:val="{FEC404EA-417A-4337-A451-EEB66BDA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8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00DF3113FA378584A10584888ED2A632CBDB0578551B1A7AC3E36CF24CC6E4502BC35B18DA12356892D4C606D770A357nB1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6</cp:revision>
  <cp:lastPrinted>2024-12-09T10:41:00Z</cp:lastPrinted>
  <dcterms:created xsi:type="dcterms:W3CDTF">2024-11-29T07:35:00Z</dcterms:created>
  <dcterms:modified xsi:type="dcterms:W3CDTF">2024-12-11T07:28:00Z</dcterms:modified>
</cp:coreProperties>
</file>