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F67A1" w14:textId="77777777" w:rsidR="00C4703D" w:rsidRPr="00C4703D" w:rsidRDefault="00C4703D" w:rsidP="00C4703D">
      <w:pPr>
        <w:jc w:val="center"/>
        <w:rPr>
          <w:b/>
        </w:rPr>
      </w:pPr>
      <w:bookmarkStart w:id="0" w:name="_Hlk160462710"/>
      <w:r w:rsidRPr="00C4703D">
        <w:rPr>
          <w:b/>
        </w:rPr>
        <w:t xml:space="preserve">АДМИНИСТРАЦИЯ   </w:t>
      </w:r>
    </w:p>
    <w:p w14:paraId="14B75D03" w14:textId="77777777" w:rsidR="00C4703D" w:rsidRPr="00C4703D" w:rsidRDefault="00C4703D" w:rsidP="00C4703D">
      <w:pPr>
        <w:ind w:hanging="180"/>
        <w:jc w:val="center"/>
        <w:rPr>
          <w:b/>
        </w:rPr>
      </w:pPr>
      <w:r w:rsidRPr="00C4703D">
        <w:rPr>
          <w:b/>
        </w:rPr>
        <w:t>ТЕЙКОВСКОГО МУНИЦИПАЛЬНОГО РАЙОНА</w:t>
      </w:r>
    </w:p>
    <w:p w14:paraId="5978078B" w14:textId="77777777" w:rsidR="00C4703D" w:rsidRPr="00C4703D" w:rsidRDefault="00C4703D" w:rsidP="00C4703D">
      <w:pPr>
        <w:pBdr>
          <w:bottom w:val="single" w:sz="12" w:space="1" w:color="auto"/>
        </w:pBdr>
        <w:jc w:val="center"/>
        <w:rPr>
          <w:b/>
        </w:rPr>
      </w:pPr>
      <w:r w:rsidRPr="00C4703D">
        <w:rPr>
          <w:b/>
        </w:rPr>
        <w:t>ИВАНОВСКОЙ ОБЛАСТИ</w:t>
      </w:r>
    </w:p>
    <w:p w14:paraId="6CC635F6" w14:textId="77777777" w:rsidR="00C4703D" w:rsidRPr="00C4703D" w:rsidRDefault="00C4703D" w:rsidP="00C4703D">
      <w:pPr>
        <w:spacing w:line="276" w:lineRule="auto"/>
        <w:jc w:val="center"/>
        <w:rPr>
          <w:b/>
        </w:rPr>
      </w:pPr>
    </w:p>
    <w:p w14:paraId="0B110FBD" w14:textId="77777777" w:rsidR="00C4703D" w:rsidRPr="00C4703D" w:rsidRDefault="00C4703D" w:rsidP="00C4703D">
      <w:pPr>
        <w:jc w:val="center"/>
        <w:rPr>
          <w:b/>
        </w:rPr>
      </w:pPr>
      <w:r w:rsidRPr="00C4703D">
        <w:rPr>
          <w:b/>
        </w:rPr>
        <w:t xml:space="preserve">П О С Т А Н О В Л Е Н И Е </w:t>
      </w:r>
    </w:p>
    <w:p w14:paraId="28957265" w14:textId="77777777" w:rsidR="00C4703D" w:rsidRPr="00C4703D" w:rsidRDefault="00C4703D" w:rsidP="00C4703D">
      <w:pPr>
        <w:jc w:val="center"/>
        <w:rPr>
          <w:b/>
        </w:rPr>
      </w:pPr>
    </w:p>
    <w:p w14:paraId="08525108" w14:textId="77777777" w:rsidR="00C4703D" w:rsidRPr="00C4703D" w:rsidRDefault="00C4703D" w:rsidP="00C4703D">
      <w:pPr>
        <w:jc w:val="center"/>
        <w:rPr>
          <w:b/>
        </w:rPr>
      </w:pPr>
    </w:p>
    <w:p w14:paraId="58FB4632" w14:textId="2515C990" w:rsidR="00C4703D" w:rsidRPr="00C4703D" w:rsidRDefault="00413298" w:rsidP="00C4703D">
      <w:pPr>
        <w:jc w:val="center"/>
      </w:pPr>
      <w:r w:rsidRPr="00413298">
        <w:t>от 12.07.2024</w:t>
      </w:r>
      <w:r w:rsidR="00C4703D" w:rsidRPr="00C4703D">
        <w:t xml:space="preserve"> № 261</w:t>
      </w:r>
    </w:p>
    <w:p w14:paraId="3AC0BF09" w14:textId="77777777" w:rsidR="00C4703D" w:rsidRPr="00C4703D" w:rsidRDefault="00C4703D" w:rsidP="00C4703D">
      <w:pPr>
        <w:spacing w:after="200" w:line="276" w:lineRule="auto"/>
        <w:jc w:val="center"/>
      </w:pPr>
      <w:r w:rsidRPr="00C4703D">
        <w:t xml:space="preserve">г. Тейково </w:t>
      </w:r>
    </w:p>
    <w:p w14:paraId="0F6D9211" w14:textId="77777777" w:rsidR="00C4703D" w:rsidRPr="00C4703D" w:rsidRDefault="00C4703D" w:rsidP="00C4703D">
      <w:pPr>
        <w:jc w:val="center"/>
        <w:rPr>
          <w:b/>
        </w:rPr>
      </w:pPr>
      <w:r w:rsidRPr="00C4703D">
        <w:rPr>
          <w:b/>
        </w:rPr>
        <w:t xml:space="preserve">О внесении изменений в постановление администрации Тейковского муниципального района от 28.12.2023 № 531 «Об утверждении муниципальной программы «Развитие образования Тейковского муниципального района на 2024-2029 годы» </w:t>
      </w:r>
    </w:p>
    <w:p w14:paraId="798948D3" w14:textId="77777777" w:rsidR="00C4703D" w:rsidRPr="00C4703D" w:rsidRDefault="00C4703D" w:rsidP="00C4703D">
      <w:pPr>
        <w:jc w:val="center"/>
        <w:rPr>
          <w:b/>
        </w:rPr>
      </w:pPr>
    </w:p>
    <w:p w14:paraId="22BBBEC4" w14:textId="77777777" w:rsidR="00C4703D" w:rsidRPr="00C4703D" w:rsidRDefault="00C4703D" w:rsidP="00C4703D">
      <w:pPr>
        <w:jc w:val="center"/>
        <w:rPr>
          <w:b/>
        </w:rPr>
      </w:pPr>
    </w:p>
    <w:p w14:paraId="17921F46" w14:textId="77777777" w:rsidR="00C4703D" w:rsidRPr="00C4703D" w:rsidRDefault="00C4703D" w:rsidP="00C4703D">
      <w:pPr>
        <w:jc w:val="center"/>
        <w:rPr>
          <w:b/>
        </w:rPr>
      </w:pPr>
    </w:p>
    <w:p w14:paraId="5BC69180" w14:textId="1BA88CB4" w:rsidR="00C4703D" w:rsidRPr="00C4703D" w:rsidRDefault="00C4703D" w:rsidP="00413298">
      <w:pPr>
        <w:ind w:firstLine="709"/>
        <w:jc w:val="both"/>
      </w:pPr>
      <w:r w:rsidRPr="00C4703D">
        <w:t xml:space="preserve">В соответствии со статьей 179 Бюджетного кодекса Российской Федерации, </w:t>
      </w:r>
      <w:r w:rsidRPr="00C4703D">
        <w:rPr>
          <w:color w:val="202020"/>
        </w:rPr>
        <w:t xml:space="preserve">Законом Ивановской области от 22.12.2023 № 77-ОЗ «Об областном бюджете на 2024 год и на плановый период 2025 и 2026 годов»,  </w:t>
      </w:r>
      <w:r w:rsidRPr="00C4703D"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6BC8C9DE" w14:textId="77777777" w:rsidR="00C4703D" w:rsidRPr="00C4703D" w:rsidRDefault="00C4703D" w:rsidP="00C4703D">
      <w:pPr>
        <w:jc w:val="both"/>
      </w:pPr>
    </w:p>
    <w:p w14:paraId="10F538D8" w14:textId="77777777" w:rsidR="00C4703D" w:rsidRPr="00C4703D" w:rsidRDefault="00C4703D" w:rsidP="00C4703D">
      <w:pPr>
        <w:spacing w:after="200" w:line="276" w:lineRule="auto"/>
        <w:jc w:val="center"/>
        <w:rPr>
          <w:b/>
        </w:rPr>
      </w:pPr>
      <w:r w:rsidRPr="00C4703D">
        <w:rPr>
          <w:b/>
        </w:rPr>
        <w:t>П О С Т А Н О В Л Я Е Т:</w:t>
      </w:r>
    </w:p>
    <w:p w14:paraId="2A927F3A" w14:textId="667D9A23" w:rsidR="00C4703D" w:rsidRPr="00C4703D" w:rsidRDefault="00C4703D" w:rsidP="00413298">
      <w:pPr>
        <w:ind w:firstLine="709"/>
        <w:jc w:val="both"/>
      </w:pPr>
      <w:r w:rsidRPr="00C4703D">
        <w:t>Внести в постановление администрации Тейковского муниципального района от 28.12.2023 № 531 «Об утверждении муниципальной программы «Развитие образования Тейковского муниципального района на 2024-2029 годы» следующие изменения:</w:t>
      </w:r>
    </w:p>
    <w:p w14:paraId="512795DB" w14:textId="77777777" w:rsidR="00C4703D" w:rsidRPr="00C4703D" w:rsidRDefault="00C4703D" w:rsidP="00413298">
      <w:pPr>
        <w:ind w:firstLine="709"/>
        <w:jc w:val="both"/>
      </w:pPr>
      <w:r w:rsidRPr="00C4703D">
        <w:t>в приложении к постановлению:</w:t>
      </w:r>
    </w:p>
    <w:p w14:paraId="76ACDED4" w14:textId="77777777" w:rsidR="00C4703D" w:rsidRPr="00C4703D" w:rsidRDefault="00C4703D" w:rsidP="00413298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C4703D">
        <w:t>Раздел «1. Паспорт муниципальной программы «Развитие образования Тейковского муниципального района на 2024-2029 годы» изложить в новой редакции согласно приложению 1.</w:t>
      </w:r>
    </w:p>
    <w:p w14:paraId="60ED56E9" w14:textId="77777777" w:rsidR="00C4703D" w:rsidRPr="00C4703D" w:rsidRDefault="00C4703D" w:rsidP="00413298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C4703D"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14:paraId="0C2C1811" w14:textId="77777777" w:rsidR="00C4703D" w:rsidRPr="00C4703D" w:rsidRDefault="00C4703D" w:rsidP="00413298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C4703D">
        <w:t>В приложении 1 к муниципальной программе Развитие образования Тейковского муниципального района на 2024-2029 годы» - подпрограмма «Развитие общего образования»:</w:t>
      </w:r>
    </w:p>
    <w:p w14:paraId="12A3FB7A" w14:textId="77777777" w:rsidR="00C4703D" w:rsidRPr="00C4703D" w:rsidRDefault="00C4703D" w:rsidP="00413298">
      <w:pPr>
        <w:numPr>
          <w:ilvl w:val="1"/>
          <w:numId w:val="6"/>
        </w:numPr>
        <w:spacing w:line="276" w:lineRule="auto"/>
        <w:ind w:left="0" w:firstLine="709"/>
        <w:contextualSpacing/>
        <w:jc w:val="both"/>
      </w:pPr>
      <w:bookmarkStart w:id="1" w:name="_Hlk155002570"/>
      <w:r w:rsidRPr="00C4703D">
        <w:t>Раздел «1. Паспорт подпрограммы» изложить в новой редакции согласно приложению 3.</w:t>
      </w:r>
    </w:p>
    <w:p w14:paraId="37F32CBF" w14:textId="77777777" w:rsidR="00C4703D" w:rsidRPr="00C4703D" w:rsidRDefault="00C4703D" w:rsidP="00413298">
      <w:pPr>
        <w:numPr>
          <w:ilvl w:val="1"/>
          <w:numId w:val="7"/>
        </w:numPr>
        <w:spacing w:line="276" w:lineRule="auto"/>
        <w:ind w:left="0" w:firstLine="709"/>
        <w:jc w:val="both"/>
      </w:pPr>
      <w:r w:rsidRPr="00C4703D">
        <w:t>В разделе «2. Характеристика основного мероприятия (основных мероприятий) подпрограммы» основное мероприятие 1 – укрепление материально-технической базы учреждений образования дополнить мероприятием 6 следующего содержания:</w:t>
      </w:r>
    </w:p>
    <w:p w14:paraId="0708626C" w14:textId="77777777" w:rsidR="00C4703D" w:rsidRPr="00C4703D" w:rsidRDefault="00C4703D" w:rsidP="004132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C4703D">
        <w:t>«Мероприятие 6: Капитальный ремонт объектов общего образования</w:t>
      </w:r>
      <w:r w:rsidRPr="00C4703D">
        <w:rPr>
          <w:rFonts w:eastAsia="Calibri"/>
          <w:color w:val="000000"/>
          <w:lang w:eastAsia="en-US"/>
        </w:rPr>
        <w:t>.</w:t>
      </w:r>
    </w:p>
    <w:p w14:paraId="67B48433" w14:textId="77777777" w:rsidR="00C4703D" w:rsidRPr="00C4703D" w:rsidRDefault="00C4703D" w:rsidP="00413298">
      <w:pPr>
        <w:ind w:firstLine="709"/>
        <w:jc w:val="both"/>
      </w:pPr>
      <w:r w:rsidRPr="00C4703D">
        <w:t>Реализация мероприятий по капитальному ремонту объектов общего образования позволит обновить материально-техническую базу образовательных организаций и провести необходимые капитальные ремонты.</w:t>
      </w:r>
    </w:p>
    <w:p w14:paraId="134096DC" w14:textId="77777777" w:rsidR="00C4703D" w:rsidRPr="00C4703D" w:rsidRDefault="00C4703D" w:rsidP="00413298">
      <w:pPr>
        <w:ind w:firstLine="709"/>
        <w:jc w:val="both"/>
      </w:pPr>
      <w:r w:rsidRPr="00C4703D">
        <w:t>Исполнителем мероприятия подпрограммы выступает отдел образования администрации Тейковского муниципального района, образовательные организации.</w:t>
      </w:r>
    </w:p>
    <w:p w14:paraId="2FE832D7" w14:textId="77777777" w:rsidR="00C4703D" w:rsidRPr="00C4703D" w:rsidRDefault="00C4703D" w:rsidP="00413298">
      <w:pPr>
        <w:ind w:firstLine="709"/>
      </w:pPr>
      <w:r w:rsidRPr="00C4703D">
        <w:lastRenderedPageBreak/>
        <w:t>Срок реализации – 2024-2029 гг.».</w:t>
      </w:r>
    </w:p>
    <w:p w14:paraId="79F32F6E" w14:textId="77777777" w:rsidR="00C4703D" w:rsidRPr="00C4703D" w:rsidRDefault="00C4703D" w:rsidP="00413298">
      <w:pPr>
        <w:numPr>
          <w:ilvl w:val="1"/>
          <w:numId w:val="6"/>
        </w:numPr>
        <w:spacing w:line="276" w:lineRule="auto"/>
        <w:ind w:left="0" w:firstLine="709"/>
        <w:contextualSpacing/>
        <w:jc w:val="both"/>
      </w:pPr>
      <w:r w:rsidRPr="00C4703D">
        <w:t>Таблицу 1 «Сведения о целевых индикаторах (показателях) реализации подпрограммы» раздела «3. Целевые индикаторы (показатели подпрограммы» изложить в новой редакции согласно приложению 4.</w:t>
      </w:r>
    </w:p>
    <w:bookmarkEnd w:id="1"/>
    <w:p w14:paraId="016F7A30" w14:textId="77777777" w:rsidR="00C4703D" w:rsidRPr="00C4703D" w:rsidRDefault="00C4703D" w:rsidP="00413298">
      <w:pPr>
        <w:numPr>
          <w:ilvl w:val="1"/>
          <w:numId w:val="6"/>
        </w:numPr>
        <w:spacing w:line="276" w:lineRule="auto"/>
        <w:ind w:left="0" w:firstLine="709"/>
        <w:jc w:val="both"/>
      </w:pPr>
      <w:r w:rsidRPr="00C4703D">
        <w:t>Таблицу 2 раздела «4. Ресурсное обеспечение реализации мероприятий подпрограммы «Развитие общего образования» изложить в новой редакции согласно приложению 5.</w:t>
      </w:r>
    </w:p>
    <w:p w14:paraId="2CAF3438" w14:textId="77777777" w:rsidR="00C4703D" w:rsidRPr="00C4703D" w:rsidRDefault="00C4703D" w:rsidP="00C4703D">
      <w:pPr>
        <w:ind w:left="927"/>
        <w:jc w:val="both"/>
      </w:pPr>
    </w:p>
    <w:p w14:paraId="58730556" w14:textId="77777777" w:rsidR="00C4703D" w:rsidRPr="00C4703D" w:rsidRDefault="00C4703D" w:rsidP="00C4703D">
      <w:pPr>
        <w:keepNext/>
        <w:jc w:val="both"/>
        <w:rPr>
          <w:rFonts w:ascii="Calibri" w:hAnsi="Calibri"/>
        </w:rPr>
      </w:pPr>
    </w:p>
    <w:p w14:paraId="4FA0940A" w14:textId="77777777" w:rsidR="00C4703D" w:rsidRPr="00C4703D" w:rsidRDefault="00C4703D" w:rsidP="00C4703D">
      <w:pPr>
        <w:keepNext/>
        <w:jc w:val="both"/>
        <w:rPr>
          <w:rFonts w:ascii="Calibri" w:hAnsi="Calibri"/>
        </w:rPr>
      </w:pPr>
    </w:p>
    <w:p w14:paraId="5E5C130E" w14:textId="77777777" w:rsidR="00C4703D" w:rsidRPr="00C4703D" w:rsidRDefault="00C4703D" w:rsidP="00C4703D">
      <w:pPr>
        <w:spacing w:line="276" w:lineRule="auto"/>
        <w:jc w:val="both"/>
        <w:rPr>
          <w:b/>
        </w:rPr>
      </w:pPr>
      <w:r w:rsidRPr="00C4703D">
        <w:rPr>
          <w:b/>
        </w:rPr>
        <w:t xml:space="preserve">Глава Тейковского </w:t>
      </w:r>
    </w:p>
    <w:p w14:paraId="0D53EE9C" w14:textId="45AF2B9F" w:rsidR="00C4703D" w:rsidRPr="00C4703D" w:rsidRDefault="00C4703D" w:rsidP="00C4703D">
      <w:pPr>
        <w:spacing w:line="276" w:lineRule="auto"/>
        <w:jc w:val="both"/>
        <w:rPr>
          <w:b/>
        </w:rPr>
      </w:pPr>
      <w:r w:rsidRPr="00C4703D">
        <w:rPr>
          <w:b/>
        </w:rPr>
        <w:t xml:space="preserve">муниципального района                                    </w:t>
      </w:r>
      <w:r w:rsidR="00413298">
        <w:rPr>
          <w:b/>
        </w:rPr>
        <w:t xml:space="preserve">                                </w:t>
      </w:r>
      <w:r w:rsidRPr="00C4703D">
        <w:rPr>
          <w:b/>
        </w:rPr>
        <w:t xml:space="preserve">                          В.А. Катков</w:t>
      </w:r>
    </w:p>
    <w:p w14:paraId="2037C54D" w14:textId="77777777" w:rsidR="00C4703D" w:rsidRPr="00413298" w:rsidRDefault="00C4703D" w:rsidP="00427DB3">
      <w:pPr>
        <w:autoSpaceDE w:val="0"/>
        <w:autoSpaceDN w:val="0"/>
        <w:adjustRightInd w:val="0"/>
        <w:jc w:val="right"/>
        <w:outlineLvl w:val="0"/>
      </w:pPr>
    </w:p>
    <w:p w14:paraId="0068759E" w14:textId="6C2950A5" w:rsidR="00C4703D" w:rsidRDefault="00C4703D" w:rsidP="00427DB3">
      <w:pPr>
        <w:autoSpaceDE w:val="0"/>
        <w:autoSpaceDN w:val="0"/>
        <w:adjustRightInd w:val="0"/>
        <w:jc w:val="right"/>
        <w:outlineLvl w:val="0"/>
      </w:pPr>
    </w:p>
    <w:p w14:paraId="0807BAA3" w14:textId="2B8FB9E3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43DAF58F" w14:textId="420B3C5A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44171486" w14:textId="447B2BA0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444575E3" w14:textId="37C85A5C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1C3F4D8C" w14:textId="438EAA55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53295ABD" w14:textId="748AF905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12803865" w14:textId="5C002CAB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0DBE7BE2" w14:textId="5FA345D2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15BA7663" w14:textId="2D5C796D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4FAB0CAF" w14:textId="7012775A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0F79B979" w14:textId="4BCD2183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178B6E2B" w14:textId="5B0E1759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46A2A638" w14:textId="68CF99F8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7F52A0F2" w14:textId="1FF56CA9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255655E7" w14:textId="7C2A55D5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7F2BC130" w14:textId="4C9F5588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17A12F6E" w14:textId="1DA54D74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69992159" w14:textId="32A134BD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6D711598" w14:textId="26564761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56FD2216" w14:textId="48119BA1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668C5012" w14:textId="2FE8A18D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0A8A5DFD" w14:textId="79447C7D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5368AF7C" w14:textId="72210D6C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790CDF38" w14:textId="7DDC5243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084CDC57" w14:textId="07AD9CCC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2A64F183" w14:textId="7D91F94A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64158FC1" w14:textId="2A38D354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61100CCA" w14:textId="3FC781F7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63D1BFBD" w14:textId="00B59BCB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52265DF6" w14:textId="24EF8E72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153875D2" w14:textId="320CBAED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2D6BF46F" w14:textId="218D141A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3C48F1C0" w14:textId="556F3774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26AF3BC7" w14:textId="2B950495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0EDD7FF4" w14:textId="6282737A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4195063B" w14:textId="0D1CE964" w:rsid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293260A5" w14:textId="77777777" w:rsidR="00413298" w:rsidRPr="00413298" w:rsidRDefault="00413298" w:rsidP="00427DB3">
      <w:pPr>
        <w:autoSpaceDE w:val="0"/>
        <w:autoSpaceDN w:val="0"/>
        <w:adjustRightInd w:val="0"/>
        <w:jc w:val="right"/>
        <w:outlineLvl w:val="0"/>
      </w:pPr>
    </w:p>
    <w:p w14:paraId="1655B234" w14:textId="1698D678" w:rsidR="00427DB3" w:rsidRPr="00413298" w:rsidRDefault="00427DB3" w:rsidP="00427DB3">
      <w:pPr>
        <w:autoSpaceDE w:val="0"/>
        <w:autoSpaceDN w:val="0"/>
        <w:adjustRightInd w:val="0"/>
        <w:jc w:val="right"/>
        <w:outlineLvl w:val="0"/>
      </w:pPr>
      <w:r w:rsidRPr="00413298">
        <w:lastRenderedPageBreak/>
        <w:t>Приложение 1</w:t>
      </w:r>
    </w:p>
    <w:p w14:paraId="70A23E8B" w14:textId="77777777" w:rsidR="00427DB3" w:rsidRPr="00413298" w:rsidRDefault="00427DB3" w:rsidP="00427DB3">
      <w:pPr>
        <w:autoSpaceDE w:val="0"/>
        <w:autoSpaceDN w:val="0"/>
        <w:adjustRightInd w:val="0"/>
        <w:jc w:val="right"/>
      </w:pPr>
      <w:r w:rsidRPr="00413298">
        <w:t>к постановлению администрации</w:t>
      </w:r>
    </w:p>
    <w:p w14:paraId="1B46498B" w14:textId="77777777" w:rsidR="00427DB3" w:rsidRPr="00413298" w:rsidRDefault="00427DB3" w:rsidP="00427DB3">
      <w:pPr>
        <w:autoSpaceDE w:val="0"/>
        <w:autoSpaceDN w:val="0"/>
        <w:adjustRightInd w:val="0"/>
        <w:jc w:val="right"/>
      </w:pPr>
      <w:r w:rsidRPr="00413298">
        <w:t>Тейковского муниципального района</w:t>
      </w:r>
    </w:p>
    <w:p w14:paraId="72801476" w14:textId="16526F92" w:rsidR="00427DB3" w:rsidRPr="00413298" w:rsidRDefault="00427DB3" w:rsidP="00427DB3">
      <w:pPr>
        <w:jc w:val="right"/>
      </w:pPr>
      <w:r w:rsidRPr="00413298">
        <w:t xml:space="preserve">                                                                        </w:t>
      </w:r>
      <w:r w:rsidR="00B075D3" w:rsidRPr="00413298">
        <w:t xml:space="preserve">   </w:t>
      </w:r>
      <w:r w:rsidRPr="00413298">
        <w:t xml:space="preserve"> </w:t>
      </w:r>
      <w:bookmarkStart w:id="2" w:name="_Hlk165550873"/>
      <w:bookmarkStart w:id="3" w:name="_Hlk168042344"/>
      <w:proofErr w:type="gramStart"/>
      <w:r w:rsidRPr="00413298">
        <w:t xml:space="preserve">от </w:t>
      </w:r>
      <w:r w:rsidR="00DF52DE" w:rsidRPr="00413298">
        <w:t xml:space="preserve"> </w:t>
      </w:r>
      <w:r w:rsidR="0071654E" w:rsidRPr="00413298">
        <w:t>12.07.2024</w:t>
      </w:r>
      <w:proofErr w:type="gramEnd"/>
      <w:r w:rsidR="001F5100" w:rsidRPr="00413298">
        <w:t xml:space="preserve"> </w:t>
      </w:r>
      <w:r w:rsidRPr="00413298">
        <w:t xml:space="preserve">№ </w:t>
      </w:r>
      <w:bookmarkEnd w:id="2"/>
      <w:bookmarkEnd w:id="3"/>
      <w:r w:rsidR="0071654E" w:rsidRPr="00413298">
        <w:t>261</w:t>
      </w:r>
    </w:p>
    <w:p w14:paraId="6A2F9B8D" w14:textId="77777777" w:rsidR="005E441D" w:rsidRPr="00413298" w:rsidRDefault="005E441D" w:rsidP="005E441D">
      <w:pPr>
        <w:jc w:val="center"/>
      </w:pPr>
    </w:p>
    <w:p w14:paraId="2D536426" w14:textId="77777777" w:rsidR="005E441D" w:rsidRPr="00413298" w:rsidRDefault="005E441D" w:rsidP="005E441D">
      <w:pPr>
        <w:jc w:val="center"/>
      </w:pPr>
    </w:p>
    <w:p w14:paraId="7559EBB9" w14:textId="77777777" w:rsidR="00427DB3" w:rsidRPr="00413298" w:rsidRDefault="00427DB3" w:rsidP="00427DB3">
      <w:pPr>
        <w:jc w:val="center"/>
        <w:rPr>
          <w:b/>
        </w:rPr>
      </w:pPr>
    </w:p>
    <w:p w14:paraId="71822A4E" w14:textId="77777777" w:rsidR="00427DB3" w:rsidRPr="00413298" w:rsidRDefault="00427DB3" w:rsidP="00427DB3">
      <w:pPr>
        <w:numPr>
          <w:ilvl w:val="0"/>
          <w:numId w:val="2"/>
        </w:numPr>
        <w:jc w:val="center"/>
      </w:pPr>
      <w:r w:rsidRPr="00413298">
        <w:t xml:space="preserve">Паспорт </w:t>
      </w:r>
      <w:proofErr w:type="gramStart"/>
      <w:r w:rsidRPr="00413298">
        <w:t>муниципальной  программы</w:t>
      </w:r>
      <w:proofErr w:type="gramEnd"/>
      <w:r w:rsidRPr="00413298">
        <w:t xml:space="preserve"> «Развитие образования </w:t>
      </w:r>
    </w:p>
    <w:p w14:paraId="299DD3F8" w14:textId="77777777" w:rsidR="00427DB3" w:rsidRPr="00413298" w:rsidRDefault="00427DB3" w:rsidP="00427DB3">
      <w:pPr>
        <w:jc w:val="center"/>
      </w:pPr>
      <w:r w:rsidRPr="00413298">
        <w:t xml:space="preserve">Тейковского муниципального района на 2024-2029 годы» </w:t>
      </w:r>
    </w:p>
    <w:p w14:paraId="5FA16406" w14:textId="77777777" w:rsidR="00427DB3" w:rsidRPr="00413298" w:rsidRDefault="00427DB3" w:rsidP="00427DB3">
      <w:pPr>
        <w:jc w:val="center"/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897"/>
      </w:tblGrid>
      <w:tr w:rsidR="00427DB3" w:rsidRPr="00413298" w14:paraId="18235F76" w14:textId="77777777" w:rsidTr="00413298">
        <w:trPr>
          <w:trHeight w:val="400"/>
        </w:trPr>
        <w:tc>
          <w:tcPr>
            <w:tcW w:w="2478" w:type="dxa"/>
            <w:shd w:val="clear" w:color="auto" w:fill="auto"/>
          </w:tcPr>
          <w:p w14:paraId="26D99EA5" w14:textId="77777777" w:rsidR="00427DB3" w:rsidRPr="00413298" w:rsidRDefault="00427DB3" w:rsidP="00413298">
            <w:pPr>
              <w:keepNext/>
              <w:jc w:val="both"/>
              <w:rPr>
                <w:b/>
                <w:lang w:val="x-none" w:eastAsia="x-none"/>
              </w:rPr>
            </w:pPr>
            <w:r w:rsidRPr="00413298">
              <w:rPr>
                <w:lang w:val="x-none" w:eastAsia="x-none"/>
              </w:rPr>
              <w:t>Наименование программы</w:t>
            </w:r>
          </w:p>
        </w:tc>
        <w:tc>
          <w:tcPr>
            <w:tcW w:w="6897" w:type="dxa"/>
            <w:shd w:val="clear" w:color="auto" w:fill="auto"/>
          </w:tcPr>
          <w:p w14:paraId="05A7F9B6" w14:textId="77777777" w:rsidR="00427DB3" w:rsidRPr="00413298" w:rsidRDefault="00427DB3" w:rsidP="00413298">
            <w:pPr>
              <w:keepNext/>
              <w:jc w:val="both"/>
              <w:rPr>
                <w:b/>
                <w:lang w:val="x-none" w:eastAsia="x-none"/>
              </w:rPr>
            </w:pPr>
            <w:r w:rsidRPr="00413298">
              <w:rPr>
                <w:lang w:val="x-none" w:eastAsia="x-none"/>
              </w:rPr>
              <w:t>«Развитие образования Тейковского муниципального района</w:t>
            </w:r>
            <w:r w:rsidRPr="00413298">
              <w:rPr>
                <w:lang w:eastAsia="x-none"/>
              </w:rPr>
              <w:t xml:space="preserve"> на 2024-2029 годы</w:t>
            </w:r>
            <w:r w:rsidRPr="00413298">
              <w:rPr>
                <w:lang w:val="x-none" w:eastAsia="x-none"/>
              </w:rPr>
              <w:t>»</w:t>
            </w:r>
          </w:p>
        </w:tc>
      </w:tr>
      <w:tr w:rsidR="00427DB3" w:rsidRPr="00413298" w14:paraId="2A55DB9D" w14:textId="77777777" w:rsidTr="00413298">
        <w:trPr>
          <w:cantSplit/>
          <w:trHeight w:val="407"/>
        </w:trPr>
        <w:tc>
          <w:tcPr>
            <w:tcW w:w="2478" w:type="dxa"/>
            <w:shd w:val="clear" w:color="auto" w:fill="auto"/>
          </w:tcPr>
          <w:p w14:paraId="2011E904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 xml:space="preserve">Срок реализации программы </w:t>
            </w:r>
          </w:p>
        </w:tc>
        <w:tc>
          <w:tcPr>
            <w:tcW w:w="6897" w:type="dxa"/>
            <w:shd w:val="clear" w:color="auto" w:fill="auto"/>
          </w:tcPr>
          <w:p w14:paraId="6A250C4D" w14:textId="77777777" w:rsidR="00427DB3" w:rsidRPr="00413298" w:rsidRDefault="00427DB3" w:rsidP="00413298">
            <w:pPr>
              <w:jc w:val="both"/>
              <w:rPr>
                <w:lang w:eastAsia="x-none"/>
              </w:rPr>
            </w:pPr>
            <w:r w:rsidRPr="00413298">
              <w:rPr>
                <w:lang w:val="x-none" w:eastAsia="x-none"/>
              </w:rPr>
              <w:t>20</w:t>
            </w:r>
            <w:r w:rsidRPr="00413298">
              <w:rPr>
                <w:lang w:eastAsia="x-none"/>
              </w:rPr>
              <w:t>24</w:t>
            </w:r>
            <w:r w:rsidRPr="00413298">
              <w:rPr>
                <w:lang w:val="x-none" w:eastAsia="x-none"/>
              </w:rPr>
              <w:t>-20</w:t>
            </w:r>
            <w:r w:rsidRPr="00413298">
              <w:rPr>
                <w:lang w:eastAsia="x-none"/>
              </w:rPr>
              <w:t>29</w:t>
            </w:r>
          </w:p>
        </w:tc>
      </w:tr>
      <w:tr w:rsidR="00427DB3" w:rsidRPr="00413298" w14:paraId="47BCB5E4" w14:textId="77777777" w:rsidTr="00413298">
        <w:trPr>
          <w:cantSplit/>
          <w:trHeight w:val="400"/>
        </w:trPr>
        <w:tc>
          <w:tcPr>
            <w:tcW w:w="2478" w:type="dxa"/>
            <w:shd w:val="clear" w:color="auto" w:fill="auto"/>
          </w:tcPr>
          <w:p w14:paraId="3AD6D041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Администратор программы</w:t>
            </w:r>
          </w:p>
        </w:tc>
        <w:tc>
          <w:tcPr>
            <w:tcW w:w="6897" w:type="dxa"/>
            <w:shd w:val="clear" w:color="auto" w:fill="auto"/>
          </w:tcPr>
          <w:p w14:paraId="5E002C9F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427DB3" w:rsidRPr="00413298" w14:paraId="48E1B3F0" w14:textId="77777777" w:rsidTr="00413298">
        <w:trPr>
          <w:cantSplit/>
          <w:trHeight w:val="1330"/>
        </w:trPr>
        <w:tc>
          <w:tcPr>
            <w:tcW w:w="2478" w:type="dxa"/>
            <w:shd w:val="clear" w:color="auto" w:fill="auto"/>
          </w:tcPr>
          <w:p w14:paraId="2D9AB569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Исполнители программы</w:t>
            </w:r>
          </w:p>
        </w:tc>
        <w:tc>
          <w:tcPr>
            <w:tcW w:w="6897" w:type="dxa"/>
            <w:shd w:val="clear" w:color="auto" w:fill="auto"/>
          </w:tcPr>
          <w:p w14:paraId="232E3EDC" w14:textId="77777777" w:rsidR="00427DB3" w:rsidRPr="00413298" w:rsidRDefault="00427DB3" w:rsidP="00413298">
            <w:pPr>
              <w:jc w:val="both"/>
              <w:rPr>
                <w:lang w:eastAsia="x-none"/>
              </w:rPr>
            </w:pPr>
            <w:r w:rsidRPr="00413298"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413298">
              <w:rPr>
                <w:lang w:eastAsia="x-none"/>
              </w:rPr>
              <w:t>, отдел культуры, туризма, молодежной и социальной политики администрации Тейковского муниципального района, образовательные организации, Методический кабинет, МКУ «ЦБ РОО»</w:t>
            </w:r>
          </w:p>
          <w:p w14:paraId="402E3CDD" w14:textId="77777777" w:rsidR="00427DB3" w:rsidRPr="00413298" w:rsidRDefault="00427DB3" w:rsidP="00413298">
            <w:pPr>
              <w:jc w:val="both"/>
              <w:rPr>
                <w:lang w:eastAsia="x-none"/>
              </w:rPr>
            </w:pPr>
          </w:p>
        </w:tc>
      </w:tr>
      <w:tr w:rsidR="00427DB3" w:rsidRPr="00413298" w14:paraId="5A53A285" w14:textId="77777777" w:rsidTr="00413298">
        <w:trPr>
          <w:trHeight w:val="704"/>
        </w:trPr>
        <w:tc>
          <w:tcPr>
            <w:tcW w:w="2478" w:type="dxa"/>
            <w:shd w:val="clear" w:color="auto" w:fill="auto"/>
          </w:tcPr>
          <w:p w14:paraId="15C0ED3C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Перечень подпрограмм</w:t>
            </w:r>
          </w:p>
        </w:tc>
        <w:tc>
          <w:tcPr>
            <w:tcW w:w="6897" w:type="dxa"/>
            <w:shd w:val="clear" w:color="auto" w:fill="auto"/>
          </w:tcPr>
          <w:p w14:paraId="2559D19E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Подпрограммы:</w:t>
            </w:r>
          </w:p>
          <w:p w14:paraId="01CB646F" w14:textId="77777777" w:rsidR="00427DB3" w:rsidRPr="00413298" w:rsidRDefault="00427DB3" w:rsidP="00413298">
            <w:pPr>
              <w:numPr>
                <w:ilvl w:val="0"/>
                <w:numId w:val="1"/>
              </w:numPr>
              <w:ind w:left="385" w:hanging="385"/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Развитие общего образования</w:t>
            </w:r>
            <w:r w:rsidRPr="00413298">
              <w:rPr>
                <w:lang w:eastAsia="x-none"/>
              </w:rPr>
              <w:t>.</w:t>
            </w:r>
          </w:p>
          <w:p w14:paraId="72D8951E" w14:textId="77777777" w:rsidR="00427DB3" w:rsidRPr="00413298" w:rsidRDefault="00427DB3" w:rsidP="00413298">
            <w:pPr>
              <w:numPr>
                <w:ilvl w:val="0"/>
                <w:numId w:val="1"/>
              </w:numPr>
              <w:ind w:left="385" w:hanging="385"/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Финансовое обеспечение предоставления мер социальной поддержки в сфере образования</w:t>
            </w:r>
            <w:r w:rsidRPr="00413298">
              <w:rPr>
                <w:lang w:eastAsia="x-none"/>
              </w:rPr>
              <w:t>.</w:t>
            </w:r>
          </w:p>
          <w:p w14:paraId="79DD92D6" w14:textId="77777777" w:rsidR="00427DB3" w:rsidRPr="00413298" w:rsidRDefault="00427DB3" w:rsidP="00413298">
            <w:pPr>
              <w:numPr>
                <w:ilvl w:val="0"/>
                <w:numId w:val="1"/>
              </w:numPr>
              <w:ind w:left="385" w:hanging="385"/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Выявление и поддержка одаренных детей</w:t>
            </w:r>
            <w:r w:rsidRPr="00413298">
              <w:rPr>
                <w:lang w:eastAsia="x-none"/>
              </w:rPr>
              <w:t>.</w:t>
            </w:r>
          </w:p>
          <w:p w14:paraId="44572516" w14:textId="77777777" w:rsidR="00427DB3" w:rsidRPr="00413298" w:rsidRDefault="00427DB3" w:rsidP="00413298">
            <w:pPr>
              <w:numPr>
                <w:ilvl w:val="0"/>
                <w:numId w:val="1"/>
              </w:numPr>
              <w:ind w:left="385" w:hanging="385"/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Реализация основных общеобразовательных программ</w:t>
            </w:r>
            <w:r w:rsidRPr="00413298">
              <w:rPr>
                <w:lang w:eastAsia="x-none"/>
              </w:rPr>
              <w:t>.</w:t>
            </w:r>
          </w:p>
          <w:p w14:paraId="5E3694E2" w14:textId="77777777" w:rsidR="00427DB3" w:rsidRPr="00413298" w:rsidRDefault="00427DB3" w:rsidP="00413298">
            <w:pPr>
              <w:numPr>
                <w:ilvl w:val="0"/>
                <w:numId w:val="1"/>
              </w:numPr>
              <w:ind w:left="385" w:hanging="385"/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 xml:space="preserve">Финансовое обеспечение предоставления общедоступного и бесплатного образования в муниципальных образовательных </w:t>
            </w:r>
            <w:r w:rsidRPr="00413298">
              <w:rPr>
                <w:lang w:eastAsia="x-none"/>
              </w:rPr>
              <w:t>организациях.</w:t>
            </w:r>
          </w:p>
          <w:p w14:paraId="6EFA7E69" w14:textId="77777777" w:rsidR="00427DB3" w:rsidRPr="00413298" w:rsidRDefault="00427DB3" w:rsidP="00413298">
            <w:pPr>
              <w:numPr>
                <w:ilvl w:val="0"/>
                <w:numId w:val="1"/>
              </w:numPr>
              <w:ind w:left="385" w:hanging="385"/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Реализация</w:t>
            </w:r>
            <w:r w:rsidRPr="00413298">
              <w:rPr>
                <w:lang w:eastAsia="x-none"/>
              </w:rPr>
              <w:t xml:space="preserve"> </w:t>
            </w:r>
            <w:r w:rsidRPr="00413298">
              <w:rPr>
                <w:lang w:val="x-none" w:eastAsia="x-none"/>
              </w:rPr>
              <w:t>дополнительных общеобразовательных программ</w:t>
            </w:r>
            <w:r w:rsidRPr="00413298">
              <w:rPr>
                <w:lang w:eastAsia="x-none"/>
              </w:rPr>
              <w:t>.</w:t>
            </w:r>
          </w:p>
          <w:p w14:paraId="1AD079F5" w14:textId="77777777" w:rsidR="00427DB3" w:rsidRPr="00413298" w:rsidRDefault="00427DB3" w:rsidP="00413298">
            <w:pPr>
              <w:numPr>
                <w:ilvl w:val="0"/>
                <w:numId w:val="1"/>
              </w:numPr>
              <w:ind w:left="385" w:hanging="385"/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Организация отдыха и оздоровления детей</w:t>
            </w:r>
            <w:r w:rsidRPr="00413298">
              <w:rPr>
                <w:lang w:eastAsia="x-none"/>
              </w:rPr>
              <w:t>.</w:t>
            </w:r>
          </w:p>
          <w:p w14:paraId="4AE37090" w14:textId="77777777" w:rsidR="00427DB3" w:rsidRPr="00413298" w:rsidRDefault="00427DB3" w:rsidP="00413298">
            <w:pPr>
              <w:numPr>
                <w:ilvl w:val="0"/>
                <w:numId w:val="1"/>
              </w:numPr>
              <w:ind w:left="385" w:hanging="385"/>
              <w:jc w:val="both"/>
              <w:rPr>
                <w:lang w:val="x-none" w:eastAsia="x-none"/>
              </w:rPr>
            </w:pPr>
            <w:r w:rsidRPr="00413298">
              <w:rPr>
                <w:lang w:eastAsia="x-none"/>
              </w:rPr>
              <w:t>Развитие кадрового потенциала системы образования.</w:t>
            </w:r>
          </w:p>
          <w:p w14:paraId="126225DF" w14:textId="77777777" w:rsidR="00427DB3" w:rsidRPr="00413298" w:rsidRDefault="00427DB3" w:rsidP="00413298">
            <w:pPr>
              <w:numPr>
                <w:ilvl w:val="0"/>
                <w:numId w:val="1"/>
              </w:numPr>
              <w:ind w:left="385" w:hanging="385"/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 xml:space="preserve">Организация целевой подготовки педагогов для работы в </w:t>
            </w:r>
            <w:r w:rsidRPr="00413298">
              <w:rPr>
                <w:lang w:eastAsia="x-none"/>
              </w:rPr>
              <w:t xml:space="preserve">муниципальных </w:t>
            </w:r>
            <w:r w:rsidRPr="00413298">
              <w:rPr>
                <w:lang w:val="x-none" w:eastAsia="x-none"/>
              </w:rPr>
              <w:t>образовательных организациях Тейковского муниципального района</w:t>
            </w:r>
            <w:r w:rsidRPr="00413298">
              <w:rPr>
                <w:lang w:eastAsia="x-none"/>
              </w:rPr>
              <w:t>.</w:t>
            </w:r>
          </w:p>
        </w:tc>
      </w:tr>
      <w:tr w:rsidR="00427DB3" w:rsidRPr="00413298" w14:paraId="47A7448B" w14:textId="77777777" w:rsidTr="00413298">
        <w:trPr>
          <w:cantSplit/>
          <w:trHeight w:val="2193"/>
        </w:trPr>
        <w:tc>
          <w:tcPr>
            <w:tcW w:w="2478" w:type="dxa"/>
            <w:shd w:val="clear" w:color="auto" w:fill="auto"/>
          </w:tcPr>
          <w:p w14:paraId="558E9F3B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Цель (цели) программы</w:t>
            </w:r>
          </w:p>
        </w:tc>
        <w:tc>
          <w:tcPr>
            <w:tcW w:w="6897" w:type="dxa"/>
            <w:shd w:val="clear" w:color="auto" w:fill="auto"/>
          </w:tcPr>
          <w:p w14:paraId="5B7F8F3F" w14:textId="77777777" w:rsidR="00427DB3" w:rsidRPr="00413298" w:rsidRDefault="00427DB3" w:rsidP="00413298">
            <w:pPr>
              <w:jc w:val="both"/>
              <w:rPr>
                <w:lang w:eastAsia="x-none"/>
              </w:rPr>
            </w:pPr>
            <w:r w:rsidRPr="00413298">
              <w:rPr>
                <w:lang w:val="x-none" w:eastAsia="x-none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детей.</w:t>
            </w:r>
          </w:p>
        </w:tc>
      </w:tr>
      <w:tr w:rsidR="00427DB3" w:rsidRPr="00413298" w14:paraId="1B154049" w14:textId="77777777" w:rsidTr="00413298">
        <w:trPr>
          <w:cantSplit/>
          <w:trHeight w:val="6226"/>
        </w:trPr>
        <w:tc>
          <w:tcPr>
            <w:tcW w:w="2478" w:type="dxa"/>
            <w:shd w:val="clear" w:color="auto" w:fill="auto"/>
          </w:tcPr>
          <w:p w14:paraId="76FD6E78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lastRenderedPageBreak/>
              <w:t>Объем ресурсного обеспечения программы</w:t>
            </w:r>
          </w:p>
        </w:tc>
        <w:tc>
          <w:tcPr>
            <w:tcW w:w="6897" w:type="dxa"/>
            <w:shd w:val="clear" w:color="auto" w:fill="auto"/>
          </w:tcPr>
          <w:p w14:paraId="7383F9F6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 xml:space="preserve">Общий объем бюджетных ассигнований: </w:t>
            </w:r>
          </w:p>
          <w:p w14:paraId="291942B0" w14:textId="3D98802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2024 год –</w:t>
            </w:r>
            <w:r w:rsidR="00DF52DE" w:rsidRPr="00413298">
              <w:rPr>
                <w:lang w:val="x-none" w:eastAsia="x-none"/>
              </w:rPr>
              <w:t>1</w:t>
            </w:r>
            <w:r w:rsidR="00826F79" w:rsidRPr="00413298">
              <w:rPr>
                <w:lang w:val="x-none" w:eastAsia="x-none"/>
              </w:rPr>
              <w:t>9</w:t>
            </w:r>
            <w:r w:rsidR="001F5100" w:rsidRPr="00413298">
              <w:rPr>
                <w:lang w:val="x-none" w:eastAsia="x-none"/>
              </w:rPr>
              <w:t>5610951,99</w:t>
            </w:r>
            <w:r w:rsidRPr="00413298">
              <w:rPr>
                <w:lang w:val="x-none" w:eastAsia="x-none"/>
              </w:rPr>
              <w:t xml:space="preserve"> руб.</w:t>
            </w:r>
          </w:p>
          <w:p w14:paraId="49201834" w14:textId="38451B62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2025 год –</w:t>
            </w:r>
            <w:r w:rsidR="00DF52DE" w:rsidRPr="00413298">
              <w:rPr>
                <w:lang w:val="x-none" w:eastAsia="x-none"/>
              </w:rPr>
              <w:t>173548471,05</w:t>
            </w:r>
            <w:r w:rsidRPr="00413298">
              <w:rPr>
                <w:lang w:val="x-none" w:eastAsia="x-none"/>
              </w:rPr>
              <w:t xml:space="preserve"> руб.</w:t>
            </w:r>
          </w:p>
          <w:p w14:paraId="6F4D5A8E" w14:textId="3CF83D20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2026 год –</w:t>
            </w:r>
            <w:r w:rsidR="00DF52DE" w:rsidRPr="00413298">
              <w:rPr>
                <w:lang w:val="x-none" w:eastAsia="x-none"/>
              </w:rPr>
              <w:t>178027761,26</w:t>
            </w:r>
            <w:r w:rsidRPr="00413298">
              <w:rPr>
                <w:lang w:val="x-none" w:eastAsia="x-none"/>
              </w:rPr>
              <w:t xml:space="preserve"> руб.</w:t>
            </w:r>
          </w:p>
          <w:p w14:paraId="0597E75C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2027 год – 0 руб.</w:t>
            </w:r>
          </w:p>
          <w:p w14:paraId="2F936BF2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2028 год – 0 руб.</w:t>
            </w:r>
          </w:p>
          <w:p w14:paraId="45A0ED3E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2029 год – 0 руб.</w:t>
            </w:r>
          </w:p>
          <w:p w14:paraId="49BA448E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- федеральный бюджет:</w:t>
            </w:r>
          </w:p>
          <w:p w14:paraId="09E4DE0C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2024 год – 9959702,73 руб.</w:t>
            </w:r>
          </w:p>
          <w:p w14:paraId="2C271966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2025 год – 10002315,11 руб.</w:t>
            </w:r>
          </w:p>
          <w:p w14:paraId="730629E1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2026 год – 10096700,09 руб.</w:t>
            </w:r>
          </w:p>
          <w:p w14:paraId="4E81960C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2027 год – 0  руб.</w:t>
            </w:r>
          </w:p>
          <w:p w14:paraId="5C662732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2028 год – 0  руб.</w:t>
            </w:r>
          </w:p>
          <w:p w14:paraId="55FA8506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2029 год – 0 руб.</w:t>
            </w:r>
          </w:p>
          <w:p w14:paraId="06CE2B8C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- областной бюджет:</w:t>
            </w:r>
          </w:p>
          <w:p w14:paraId="2E6950B5" w14:textId="75C037C0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 xml:space="preserve">2024 год – </w:t>
            </w:r>
            <w:r w:rsidR="001F5100" w:rsidRPr="00413298">
              <w:rPr>
                <w:lang w:val="x-none" w:eastAsia="x-none"/>
              </w:rPr>
              <w:t>110572881,3</w:t>
            </w:r>
            <w:r w:rsidR="00826F79" w:rsidRPr="00413298">
              <w:rPr>
                <w:lang w:val="x-none" w:eastAsia="x-none"/>
              </w:rPr>
              <w:t>5</w:t>
            </w:r>
            <w:r w:rsidRPr="00413298">
              <w:rPr>
                <w:lang w:val="x-none" w:eastAsia="x-none"/>
              </w:rPr>
              <w:t xml:space="preserve"> руб.</w:t>
            </w:r>
          </w:p>
          <w:p w14:paraId="194A0819" w14:textId="2D195569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 xml:space="preserve">2025 год – </w:t>
            </w:r>
            <w:r w:rsidR="00DF52DE" w:rsidRPr="00413298">
              <w:rPr>
                <w:lang w:val="x-none" w:eastAsia="x-none"/>
              </w:rPr>
              <w:t>104025622,72</w:t>
            </w:r>
            <w:r w:rsidRPr="00413298">
              <w:rPr>
                <w:lang w:val="x-none" w:eastAsia="x-none"/>
              </w:rPr>
              <w:t xml:space="preserve"> руб.</w:t>
            </w:r>
          </w:p>
          <w:p w14:paraId="4825607A" w14:textId="14110E46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 xml:space="preserve">2026 год – </w:t>
            </w:r>
            <w:r w:rsidR="00DF52DE" w:rsidRPr="00413298">
              <w:rPr>
                <w:lang w:val="x-none" w:eastAsia="x-none"/>
              </w:rPr>
              <w:t>104088527,82</w:t>
            </w:r>
            <w:r w:rsidRPr="00413298">
              <w:rPr>
                <w:lang w:val="x-none" w:eastAsia="x-none"/>
              </w:rPr>
              <w:t xml:space="preserve"> руб.</w:t>
            </w:r>
          </w:p>
          <w:p w14:paraId="5CF30767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2027 год – 0  руб.</w:t>
            </w:r>
          </w:p>
          <w:p w14:paraId="726FE783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2028 год – 0  руб.</w:t>
            </w:r>
          </w:p>
          <w:p w14:paraId="4A117869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2029 год – 0  руб.</w:t>
            </w:r>
          </w:p>
          <w:p w14:paraId="1B453CAC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- бюджет Тейковского муниципального района:</w:t>
            </w:r>
          </w:p>
          <w:p w14:paraId="4A3554DF" w14:textId="110E827E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 xml:space="preserve">2024 год – </w:t>
            </w:r>
            <w:r w:rsidR="00DF52DE" w:rsidRPr="00413298">
              <w:rPr>
                <w:lang w:eastAsia="x-none"/>
              </w:rPr>
              <w:t>75</w:t>
            </w:r>
            <w:r w:rsidR="00826F79" w:rsidRPr="00413298">
              <w:rPr>
                <w:lang w:eastAsia="x-none"/>
              </w:rPr>
              <w:t>078367,91</w:t>
            </w:r>
            <w:r w:rsidRPr="00413298">
              <w:rPr>
                <w:lang w:val="x-none" w:eastAsia="x-none"/>
              </w:rPr>
              <w:t xml:space="preserve"> руб.</w:t>
            </w:r>
          </w:p>
          <w:p w14:paraId="7B05C64D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2025 год – 59520533,22 руб.</w:t>
            </w:r>
          </w:p>
          <w:p w14:paraId="27956944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2026 год – 63842533,35 руб.</w:t>
            </w:r>
          </w:p>
          <w:p w14:paraId="29F421C2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2027 год – 0 руб.</w:t>
            </w:r>
          </w:p>
          <w:p w14:paraId="15BFD0F8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2028 год – 0  руб.</w:t>
            </w:r>
          </w:p>
          <w:p w14:paraId="7AC06420" w14:textId="77777777" w:rsidR="00427DB3" w:rsidRPr="00413298" w:rsidRDefault="00427DB3" w:rsidP="00413298">
            <w:pPr>
              <w:jc w:val="both"/>
              <w:rPr>
                <w:lang w:eastAsia="x-none"/>
              </w:rPr>
            </w:pPr>
            <w:r w:rsidRPr="00413298">
              <w:rPr>
                <w:lang w:val="x-none" w:eastAsia="x-none"/>
              </w:rPr>
              <w:t>2029 год – 0  руб.</w:t>
            </w:r>
          </w:p>
          <w:p w14:paraId="41CE1C02" w14:textId="77777777" w:rsidR="00427DB3" w:rsidRPr="00413298" w:rsidRDefault="00427DB3" w:rsidP="00413298">
            <w:pPr>
              <w:jc w:val="both"/>
              <w:rPr>
                <w:lang w:val="x-none" w:eastAsia="x-none"/>
              </w:rPr>
            </w:pPr>
            <w:r w:rsidRPr="00413298">
              <w:rPr>
                <w:lang w:val="x-none" w:eastAsia="x-none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14:paraId="194FF5E8" w14:textId="77777777" w:rsidR="00427DB3" w:rsidRPr="00413298" w:rsidRDefault="00427DB3" w:rsidP="00427DB3">
      <w:pPr>
        <w:spacing w:before="120" w:line="288" w:lineRule="auto"/>
        <w:jc w:val="both"/>
        <w:rPr>
          <w:rFonts w:ascii="Georgia" w:hAnsi="Georgia"/>
          <w:lang w:eastAsia="x-none"/>
        </w:rPr>
      </w:pPr>
    </w:p>
    <w:p w14:paraId="12C1E9FE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29D1F38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08A149D8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7A530275" w14:textId="204821D1" w:rsidR="00713632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0A4622A0" w14:textId="3FAB037B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1EB157BC" w14:textId="147F76CE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78FD7674" w14:textId="2EB63422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1EFAB6B9" w14:textId="13409DCB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30F22C45" w14:textId="55991D65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6E098CB9" w14:textId="7F6877A9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65C3824E" w14:textId="186AEA8A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58B481CE" w14:textId="1FE4953A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1F3DA04C" w14:textId="1A3B4F5D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70606EC3" w14:textId="3E860FB9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381600CD" w14:textId="3F299516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394933F3" w14:textId="485ACBA4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5E432EAA" w14:textId="526212AA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1772D49C" w14:textId="2B5317C6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2DC3DC20" w14:textId="4DE07F42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387ED354" w14:textId="747E1AE0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24D9E9A7" w14:textId="77777777" w:rsidR="00413298" w:rsidRP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74E6A7D1" w14:textId="00C92E14" w:rsidR="007F5CA3" w:rsidRPr="00413298" w:rsidRDefault="007F5CA3" w:rsidP="007F5CA3">
      <w:pPr>
        <w:autoSpaceDE w:val="0"/>
        <w:autoSpaceDN w:val="0"/>
        <w:adjustRightInd w:val="0"/>
        <w:jc w:val="right"/>
        <w:outlineLvl w:val="0"/>
      </w:pPr>
      <w:r w:rsidRPr="00413298">
        <w:lastRenderedPageBreak/>
        <w:t>Приложение 2</w:t>
      </w:r>
    </w:p>
    <w:p w14:paraId="4FC0E560" w14:textId="77777777" w:rsidR="007F5CA3" w:rsidRPr="00413298" w:rsidRDefault="007F5CA3" w:rsidP="007F5CA3">
      <w:pPr>
        <w:autoSpaceDE w:val="0"/>
        <w:autoSpaceDN w:val="0"/>
        <w:adjustRightInd w:val="0"/>
        <w:jc w:val="right"/>
      </w:pPr>
      <w:r w:rsidRPr="00413298">
        <w:t>к постановлению администрации</w:t>
      </w:r>
    </w:p>
    <w:p w14:paraId="362C75CF" w14:textId="77777777" w:rsidR="007F5CA3" w:rsidRPr="00413298" w:rsidRDefault="007F5CA3" w:rsidP="007F5CA3">
      <w:pPr>
        <w:autoSpaceDE w:val="0"/>
        <w:autoSpaceDN w:val="0"/>
        <w:adjustRightInd w:val="0"/>
        <w:jc w:val="right"/>
      </w:pPr>
      <w:r w:rsidRPr="00413298">
        <w:t>Тейковского муниципального района</w:t>
      </w:r>
    </w:p>
    <w:p w14:paraId="621D4247" w14:textId="77777777" w:rsidR="0071654E" w:rsidRPr="00413298" w:rsidRDefault="0071654E" w:rsidP="0071654E">
      <w:pPr>
        <w:jc w:val="right"/>
      </w:pPr>
      <w:r w:rsidRPr="00413298">
        <w:t xml:space="preserve">                                                                            </w:t>
      </w:r>
      <w:proofErr w:type="gramStart"/>
      <w:r w:rsidRPr="00413298">
        <w:t>от  12.07.2024</w:t>
      </w:r>
      <w:proofErr w:type="gramEnd"/>
      <w:r w:rsidRPr="00413298">
        <w:t xml:space="preserve"> № 261</w:t>
      </w:r>
    </w:p>
    <w:p w14:paraId="5B1C7D54" w14:textId="6E8792F2" w:rsidR="00713632" w:rsidRPr="00413298" w:rsidRDefault="00D72EF3" w:rsidP="00253BAA">
      <w:pPr>
        <w:autoSpaceDE w:val="0"/>
        <w:autoSpaceDN w:val="0"/>
        <w:adjustRightInd w:val="0"/>
        <w:jc w:val="right"/>
        <w:outlineLvl w:val="0"/>
      </w:pPr>
      <w:r w:rsidRPr="00413298">
        <w:t xml:space="preserve"> </w:t>
      </w:r>
      <w:r w:rsidR="004D4B0D" w:rsidRPr="00413298">
        <w:t xml:space="preserve"> </w:t>
      </w:r>
      <w:r w:rsidR="00A24D84" w:rsidRPr="00413298">
        <w:t xml:space="preserve"> </w:t>
      </w:r>
    </w:p>
    <w:p w14:paraId="1070F4C8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BB44B3F" w14:textId="77777777" w:rsidR="007F5CA3" w:rsidRPr="00413298" w:rsidRDefault="007F5CA3" w:rsidP="007F5CA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13298">
        <w:rPr>
          <w:rFonts w:ascii="Times New Roman" w:hAnsi="Times New Roman"/>
          <w:b w:val="0"/>
          <w:color w:val="auto"/>
          <w:sz w:val="24"/>
          <w:szCs w:val="24"/>
        </w:rPr>
        <w:t xml:space="preserve">4. Ресурсное обеспечение </w:t>
      </w:r>
      <w:r w:rsidRPr="0041329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реализации </w:t>
      </w:r>
      <w:r w:rsidRPr="0041329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1329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муниципальной </w:t>
      </w:r>
      <w:r w:rsidRPr="00413298">
        <w:rPr>
          <w:rFonts w:ascii="Times New Roman" w:hAnsi="Times New Roman"/>
          <w:b w:val="0"/>
          <w:color w:val="auto"/>
          <w:sz w:val="24"/>
          <w:szCs w:val="24"/>
        </w:rPr>
        <w:t>программы</w:t>
      </w:r>
    </w:p>
    <w:p w14:paraId="5EB7823B" w14:textId="77777777" w:rsidR="007F5CA3" w:rsidRPr="00413298" w:rsidRDefault="007F5CA3" w:rsidP="007F5CA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14:paraId="410C032D" w14:textId="77777777" w:rsidR="007F5CA3" w:rsidRPr="00413298" w:rsidRDefault="007F5CA3" w:rsidP="007F5CA3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13298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 w:rsidRPr="00413298">
        <w:rPr>
          <w:rFonts w:ascii="Times New Roman" w:hAnsi="Times New Roman"/>
          <w:b w:val="0"/>
          <w:color w:val="auto"/>
          <w:sz w:val="24"/>
          <w:szCs w:val="24"/>
          <w:lang w:val="ru-RU"/>
        </w:rPr>
        <w:t>6</w:t>
      </w:r>
    </w:p>
    <w:p w14:paraId="04E2A4DA" w14:textId="77777777" w:rsidR="007F5CA3" w:rsidRPr="00413298" w:rsidRDefault="007F5CA3" w:rsidP="007F5CA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413298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</w:t>
      </w:r>
      <w:r w:rsidRPr="0041329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               </w:t>
      </w:r>
      <w:r w:rsidRPr="00413298">
        <w:rPr>
          <w:rFonts w:ascii="Times New Roman" w:hAnsi="Times New Roman"/>
          <w:b w:val="0"/>
          <w:color w:val="auto"/>
          <w:sz w:val="24"/>
          <w:szCs w:val="24"/>
        </w:rPr>
        <w:t>(руб.)</w:t>
      </w:r>
    </w:p>
    <w:p w14:paraId="05DAE7F6" w14:textId="77777777" w:rsidR="007F5CA3" w:rsidRPr="00413298" w:rsidRDefault="007F5CA3" w:rsidP="007F5CA3">
      <w:pPr>
        <w:ind w:right="850"/>
        <w:contextualSpacing/>
      </w:pPr>
    </w:p>
    <w:tbl>
      <w:tblPr>
        <w:tblW w:w="97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92"/>
        <w:gridCol w:w="1100"/>
        <w:gridCol w:w="1239"/>
        <w:gridCol w:w="1135"/>
      </w:tblGrid>
      <w:tr w:rsidR="007F5CA3" w:rsidRPr="00413298" w14:paraId="3CB9BAAD" w14:textId="77777777" w:rsidTr="00413298">
        <w:trPr>
          <w:trHeight w:val="143"/>
          <w:tblHeader/>
        </w:trPr>
        <w:tc>
          <w:tcPr>
            <w:tcW w:w="505" w:type="dxa"/>
            <w:hideMark/>
          </w:tcPr>
          <w:p w14:paraId="3A0174A7" w14:textId="77777777" w:rsidR="007F5CA3" w:rsidRPr="00413298" w:rsidRDefault="007F5CA3" w:rsidP="00C05982">
            <w:pPr>
              <w:keepNext/>
            </w:pPr>
            <w:r w:rsidRPr="00413298">
              <w:rPr>
                <w:lang w:val="en-US"/>
              </w:rPr>
              <w:t>№</w:t>
            </w:r>
            <w:r w:rsidRPr="00413298">
              <w:t xml:space="preserve"> п/п</w:t>
            </w:r>
          </w:p>
        </w:tc>
        <w:tc>
          <w:tcPr>
            <w:tcW w:w="1906" w:type="dxa"/>
            <w:hideMark/>
          </w:tcPr>
          <w:p w14:paraId="64E4EB8E" w14:textId="77777777" w:rsidR="007F5CA3" w:rsidRPr="00413298" w:rsidRDefault="007F5CA3" w:rsidP="00C05982">
            <w:pPr>
              <w:keepNext/>
            </w:pPr>
            <w:r w:rsidRPr="00413298">
              <w:t xml:space="preserve">Наименование подпрограммы / </w:t>
            </w:r>
            <w:r w:rsidRPr="00413298">
              <w:br/>
              <w:t>Источник ресурсного обеспечения</w:t>
            </w:r>
          </w:p>
        </w:tc>
        <w:tc>
          <w:tcPr>
            <w:tcW w:w="1248" w:type="dxa"/>
          </w:tcPr>
          <w:p w14:paraId="3D2D8BF7" w14:textId="77777777" w:rsidR="007F5CA3" w:rsidRPr="00413298" w:rsidRDefault="007F5CA3" w:rsidP="00C05982">
            <w:pPr>
              <w:keepNext/>
              <w:jc w:val="center"/>
            </w:pPr>
            <w:r w:rsidRPr="00413298">
              <w:t>2024</w:t>
            </w:r>
          </w:p>
        </w:tc>
        <w:tc>
          <w:tcPr>
            <w:tcW w:w="1387" w:type="dxa"/>
          </w:tcPr>
          <w:p w14:paraId="175F535B" w14:textId="77777777" w:rsidR="007F5CA3" w:rsidRPr="00413298" w:rsidRDefault="007F5CA3" w:rsidP="00C05982">
            <w:pPr>
              <w:keepNext/>
              <w:jc w:val="center"/>
            </w:pPr>
            <w:r w:rsidRPr="00413298">
              <w:t>2025</w:t>
            </w:r>
          </w:p>
        </w:tc>
        <w:tc>
          <w:tcPr>
            <w:tcW w:w="1192" w:type="dxa"/>
          </w:tcPr>
          <w:p w14:paraId="3F0D8E9E" w14:textId="77777777" w:rsidR="007F5CA3" w:rsidRPr="00413298" w:rsidRDefault="007F5CA3" w:rsidP="00C05982">
            <w:pPr>
              <w:keepNext/>
              <w:jc w:val="center"/>
            </w:pPr>
            <w:r w:rsidRPr="00413298">
              <w:t>2026</w:t>
            </w:r>
          </w:p>
        </w:tc>
        <w:tc>
          <w:tcPr>
            <w:tcW w:w="1100" w:type="dxa"/>
          </w:tcPr>
          <w:p w14:paraId="062524F5" w14:textId="77777777" w:rsidR="007F5CA3" w:rsidRPr="00413298" w:rsidRDefault="007F5CA3" w:rsidP="00C05982">
            <w:pPr>
              <w:keepNext/>
              <w:jc w:val="center"/>
            </w:pPr>
            <w:r w:rsidRPr="00413298">
              <w:t>2027</w:t>
            </w:r>
          </w:p>
        </w:tc>
        <w:tc>
          <w:tcPr>
            <w:tcW w:w="1239" w:type="dxa"/>
          </w:tcPr>
          <w:p w14:paraId="5A079183" w14:textId="77777777" w:rsidR="007F5CA3" w:rsidRPr="00413298" w:rsidRDefault="007F5CA3" w:rsidP="00C05982">
            <w:pPr>
              <w:keepNext/>
              <w:ind w:right="-108"/>
              <w:jc w:val="center"/>
            </w:pPr>
            <w:r w:rsidRPr="00413298">
              <w:t>2028</w:t>
            </w:r>
          </w:p>
        </w:tc>
        <w:tc>
          <w:tcPr>
            <w:tcW w:w="1135" w:type="dxa"/>
          </w:tcPr>
          <w:p w14:paraId="6F662581" w14:textId="77777777" w:rsidR="007F5CA3" w:rsidRPr="00413298" w:rsidRDefault="007F5CA3" w:rsidP="00C05982">
            <w:pPr>
              <w:keepNext/>
              <w:jc w:val="center"/>
            </w:pPr>
            <w:r w:rsidRPr="00413298">
              <w:t>2029</w:t>
            </w:r>
          </w:p>
        </w:tc>
      </w:tr>
      <w:tr w:rsidR="007F5CA3" w:rsidRPr="00413298" w14:paraId="2551744C" w14:textId="77777777" w:rsidTr="00413298">
        <w:trPr>
          <w:cantSplit/>
          <w:trHeight w:val="143"/>
        </w:trPr>
        <w:tc>
          <w:tcPr>
            <w:tcW w:w="505" w:type="dxa"/>
          </w:tcPr>
          <w:p w14:paraId="3C3B5F95" w14:textId="77777777" w:rsidR="007F5CA3" w:rsidRPr="00413298" w:rsidRDefault="007F5CA3" w:rsidP="00C05982"/>
        </w:tc>
        <w:tc>
          <w:tcPr>
            <w:tcW w:w="1906" w:type="dxa"/>
            <w:hideMark/>
          </w:tcPr>
          <w:p w14:paraId="4CCE9DB6" w14:textId="77777777" w:rsidR="007F5CA3" w:rsidRPr="00413298" w:rsidRDefault="007F5CA3" w:rsidP="00C05982">
            <w:pPr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</w:tcPr>
          <w:p w14:paraId="2D852D01" w14:textId="7C3620E8" w:rsidR="007F5CA3" w:rsidRPr="00413298" w:rsidRDefault="001F5100" w:rsidP="00C05982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195610951,99</w:t>
            </w:r>
          </w:p>
        </w:tc>
        <w:tc>
          <w:tcPr>
            <w:tcW w:w="1387" w:type="dxa"/>
          </w:tcPr>
          <w:p w14:paraId="691C49B1" w14:textId="3B3BB4A0" w:rsidR="007F5CA3" w:rsidRPr="00413298" w:rsidRDefault="00DF52DE" w:rsidP="00C05982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173548471,05</w:t>
            </w:r>
          </w:p>
        </w:tc>
        <w:tc>
          <w:tcPr>
            <w:tcW w:w="1192" w:type="dxa"/>
          </w:tcPr>
          <w:p w14:paraId="7D43EC54" w14:textId="2EE13129" w:rsidR="007F5CA3" w:rsidRPr="00413298" w:rsidRDefault="00DF52DE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178027761,26</w:t>
            </w:r>
          </w:p>
        </w:tc>
        <w:tc>
          <w:tcPr>
            <w:tcW w:w="1100" w:type="dxa"/>
          </w:tcPr>
          <w:p w14:paraId="31CE5B56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5492BFCB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1CD4A883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7F5CA3" w:rsidRPr="00413298" w14:paraId="2AA1BFA3" w14:textId="77777777" w:rsidTr="00413298">
        <w:trPr>
          <w:cantSplit/>
          <w:trHeight w:val="143"/>
        </w:trPr>
        <w:tc>
          <w:tcPr>
            <w:tcW w:w="505" w:type="dxa"/>
            <w:vMerge w:val="restart"/>
          </w:tcPr>
          <w:p w14:paraId="40E73EC2" w14:textId="77777777" w:rsidR="007F5CA3" w:rsidRPr="00413298" w:rsidRDefault="007F5CA3" w:rsidP="00C05982"/>
        </w:tc>
        <w:tc>
          <w:tcPr>
            <w:tcW w:w="1906" w:type="dxa"/>
            <w:hideMark/>
          </w:tcPr>
          <w:p w14:paraId="025F6655" w14:textId="77777777" w:rsidR="007F5CA3" w:rsidRPr="00413298" w:rsidRDefault="007F5CA3" w:rsidP="00C05982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0E573CB" w14:textId="67B56033" w:rsidR="007F5CA3" w:rsidRPr="00413298" w:rsidRDefault="00826F79" w:rsidP="00C05982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1</w:t>
            </w:r>
            <w:r w:rsidR="001F5100" w:rsidRPr="00413298">
              <w:rPr>
                <w:bCs/>
                <w:color w:val="000000"/>
              </w:rPr>
              <w:t>95610951,99</w:t>
            </w:r>
          </w:p>
        </w:tc>
        <w:tc>
          <w:tcPr>
            <w:tcW w:w="1387" w:type="dxa"/>
          </w:tcPr>
          <w:p w14:paraId="1D97ECF8" w14:textId="64565CB6" w:rsidR="007F5CA3" w:rsidRPr="00413298" w:rsidRDefault="00DF52DE" w:rsidP="00C05982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173548471,05</w:t>
            </w:r>
          </w:p>
        </w:tc>
        <w:tc>
          <w:tcPr>
            <w:tcW w:w="1192" w:type="dxa"/>
          </w:tcPr>
          <w:p w14:paraId="686AB5BE" w14:textId="468E82D8" w:rsidR="007F5CA3" w:rsidRPr="00413298" w:rsidRDefault="00DF52DE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178027761,26</w:t>
            </w:r>
          </w:p>
        </w:tc>
        <w:tc>
          <w:tcPr>
            <w:tcW w:w="1100" w:type="dxa"/>
          </w:tcPr>
          <w:p w14:paraId="60CB1715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A417165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6BA817B1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7F5CA3" w:rsidRPr="00413298" w14:paraId="4C2DBB5B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1A419E11" w14:textId="77777777" w:rsidR="007F5CA3" w:rsidRPr="00413298" w:rsidRDefault="007F5CA3" w:rsidP="00C05982"/>
        </w:tc>
        <w:tc>
          <w:tcPr>
            <w:tcW w:w="1906" w:type="dxa"/>
            <w:hideMark/>
          </w:tcPr>
          <w:p w14:paraId="6259C173" w14:textId="77777777" w:rsidR="007F5CA3" w:rsidRPr="00413298" w:rsidRDefault="007F5CA3" w:rsidP="00C05982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85F395D" w14:textId="77777777" w:rsidR="007F5CA3" w:rsidRPr="00413298" w:rsidRDefault="007F5CA3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9959702,73</w:t>
            </w:r>
          </w:p>
        </w:tc>
        <w:tc>
          <w:tcPr>
            <w:tcW w:w="1387" w:type="dxa"/>
          </w:tcPr>
          <w:p w14:paraId="68285D6E" w14:textId="77777777" w:rsidR="007F5CA3" w:rsidRPr="00413298" w:rsidRDefault="007F5CA3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10002315,11</w:t>
            </w:r>
          </w:p>
        </w:tc>
        <w:tc>
          <w:tcPr>
            <w:tcW w:w="1192" w:type="dxa"/>
          </w:tcPr>
          <w:p w14:paraId="6F952B16" w14:textId="77777777" w:rsidR="007F5CA3" w:rsidRPr="00413298" w:rsidRDefault="007F5CA3" w:rsidP="00C05982">
            <w:pPr>
              <w:jc w:val="center"/>
              <w:rPr>
                <w:color w:val="000000"/>
                <w:highlight w:val="yellow"/>
              </w:rPr>
            </w:pPr>
            <w:r w:rsidRPr="00413298">
              <w:rPr>
                <w:color w:val="000000"/>
              </w:rPr>
              <w:t>10096700,09</w:t>
            </w:r>
          </w:p>
        </w:tc>
        <w:tc>
          <w:tcPr>
            <w:tcW w:w="1100" w:type="dxa"/>
          </w:tcPr>
          <w:p w14:paraId="48A2DAEF" w14:textId="77777777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2AB5EB0D" w14:textId="77777777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0071E9A" w14:textId="77777777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7F5CA3" w:rsidRPr="00413298" w14:paraId="2E8738A7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117981DB" w14:textId="77777777" w:rsidR="007F5CA3" w:rsidRPr="00413298" w:rsidRDefault="007F5CA3" w:rsidP="00C05982"/>
        </w:tc>
        <w:tc>
          <w:tcPr>
            <w:tcW w:w="1906" w:type="dxa"/>
            <w:hideMark/>
          </w:tcPr>
          <w:p w14:paraId="7D776255" w14:textId="77777777" w:rsidR="007F5CA3" w:rsidRPr="00413298" w:rsidRDefault="007F5CA3" w:rsidP="00C05982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6804446C" w14:textId="37435C4E" w:rsidR="007F5CA3" w:rsidRPr="00413298" w:rsidRDefault="001F5100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110572881,35</w:t>
            </w:r>
          </w:p>
        </w:tc>
        <w:tc>
          <w:tcPr>
            <w:tcW w:w="1387" w:type="dxa"/>
          </w:tcPr>
          <w:p w14:paraId="06C1D2A8" w14:textId="204E5410" w:rsidR="007F5CA3" w:rsidRPr="00413298" w:rsidRDefault="00DF52DE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104025622,72</w:t>
            </w:r>
          </w:p>
        </w:tc>
        <w:tc>
          <w:tcPr>
            <w:tcW w:w="1192" w:type="dxa"/>
          </w:tcPr>
          <w:p w14:paraId="54BB2E54" w14:textId="0B93FCF0" w:rsidR="007F5CA3" w:rsidRPr="00413298" w:rsidRDefault="00DF52DE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104088527,82</w:t>
            </w:r>
          </w:p>
        </w:tc>
        <w:tc>
          <w:tcPr>
            <w:tcW w:w="1100" w:type="dxa"/>
          </w:tcPr>
          <w:p w14:paraId="2BED284E" w14:textId="77777777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42FFF5E" w14:textId="77777777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0649A7C" w14:textId="77777777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7F5CA3" w:rsidRPr="00413298" w14:paraId="3A723175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14951B97" w14:textId="77777777" w:rsidR="007F5CA3" w:rsidRPr="00413298" w:rsidRDefault="007F5CA3" w:rsidP="00C05982"/>
        </w:tc>
        <w:tc>
          <w:tcPr>
            <w:tcW w:w="1906" w:type="dxa"/>
            <w:hideMark/>
          </w:tcPr>
          <w:p w14:paraId="37502535" w14:textId="77777777" w:rsidR="007F5CA3" w:rsidRPr="00413298" w:rsidRDefault="007F5CA3" w:rsidP="00C05982">
            <w:pPr>
              <w:rPr>
                <w:color w:val="000000"/>
              </w:rPr>
            </w:pPr>
            <w:r w:rsidRPr="0041329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18B02252" w14:textId="7A298CB8" w:rsidR="007F5CA3" w:rsidRPr="00413298" w:rsidRDefault="00826F79" w:rsidP="00C05982">
            <w:pPr>
              <w:jc w:val="both"/>
              <w:rPr>
                <w:color w:val="000000"/>
              </w:rPr>
            </w:pPr>
            <w:r w:rsidRPr="00413298">
              <w:t>75078367,91</w:t>
            </w:r>
          </w:p>
        </w:tc>
        <w:tc>
          <w:tcPr>
            <w:tcW w:w="1387" w:type="dxa"/>
          </w:tcPr>
          <w:p w14:paraId="382162E1" w14:textId="77777777" w:rsidR="007F5CA3" w:rsidRPr="00413298" w:rsidRDefault="007F5CA3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59520533,22</w:t>
            </w:r>
          </w:p>
        </w:tc>
        <w:tc>
          <w:tcPr>
            <w:tcW w:w="1192" w:type="dxa"/>
          </w:tcPr>
          <w:p w14:paraId="73DB2954" w14:textId="77777777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63842533,35</w:t>
            </w:r>
          </w:p>
        </w:tc>
        <w:tc>
          <w:tcPr>
            <w:tcW w:w="1100" w:type="dxa"/>
          </w:tcPr>
          <w:p w14:paraId="39CD6251" w14:textId="77777777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7419F5C" w14:textId="77777777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4B8B4F68" w14:textId="56B0D2F0" w:rsidR="007F5CA3" w:rsidRPr="00413298" w:rsidRDefault="007F5CA3" w:rsidP="00C0598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7F5CA3" w:rsidRPr="00413298" w14:paraId="13828A30" w14:textId="77777777" w:rsidTr="00413298">
        <w:trPr>
          <w:cantSplit/>
          <w:trHeight w:val="143"/>
        </w:trPr>
        <w:tc>
          <w:tcPr>
            <w:tcW w:w="505" w:type="dxa"/>
          </w:tcPr>
          <w:p w14:paraId="49E025D4" w14:textId="77777777" w:rsidR="007F5CA3" w:rsidRPr="00413298" w:rsidRDefault="007F5CA3" w:rsidP="00C05982"/>
        </w:tc>
        <w:tc>
          <w:tcPr>
            <w:tcW w:w="1906" w:type="dxa"/>
            <w:hideMark/>
          </w:tcPr>
          <w:p w14:paraId="37180511" w14:textId="77777777" w:rsidR="007F5CA3" w:rsidRPr="00413298" w:rsidRDefault="007F5CA3" w:rsidP="00C05982">
            <w:pPr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</w:tcPr>
          <w:p w14:paraId="2F8728DB" w14:textId="77777777" w:rsidR="007F5CA3" w:rsidRPr="00413298" w:rsidRDefault="007F5CA3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387" w:type="dxa"/>
          </w:tcPr>
          <w:p w14:paraId="6F371E91" w14:textId="77777777" w:rsidR="007F5CA3" w:rsidRPr="00413298" w:rsidRDefault="007F5CA3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192" w:type="dxa"/>
          </w:tcPr>
          <w:p w14:paraId="309C85AE" w14:textId="77777777" w:rsidR="007F5CA3" w:rsidRPr="00413298" w:rsidRDefault="007F5CA3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100" w:type="dxa"/>
          </w:tcPr>
          <w:p w14:paraId="7FC1385A" w14:textId="77777777" w:rsidR="007F5CA3" w:rsidRPr="00413298" w:rsidRDefault="007F5CA3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239" w:type="dxa"/>
          </w:tcPr>
          <w:p w14:paraId="329BD439" w14:textId="77777777" w:rsidR="007F5CA3" w:rsidRPr="00413298" w:rsidRDefault="007F5CA3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135" w:type="dxa"/>
          </w:tcPr>
          <w:p w14:paraId="1F296E8B" w14:textId="77777777" w:rsidR="007F5CA3" w:rsidRPr="00413298" w:rsidRDefault="007F5CA3" w:rsidP="00C05982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</w:tr>
      <w:tr w:rsidR="007F5CA3" w:rsidRPr="00413298" w14:paraId="5A07E0C0" w14:textId="77777777" w:rsidTr="00413298">
        <w:trPr>
          <w:cantSplit/>
          <w:trHeight w:val="143"/>
        </w:trPr>
        <w:tc>
          <w:tcPr>
            <w:tcW w:w="505" w:type="dxa"/>
            <w:hideMark/>
          </w:tcPr>
          <w:p w14:paraId="11FC160D" w14:textId="77777777" w:rsidR="007F5CA3" w:rsidRPr="00413298" w:rsidRDefault="007F5CA3" w:rsidP="00C05982">
            <w:r w:rsidRPr="00413298">
              <w:t>1</w:t>
            </w:r>
          </w:p>
        </w:tc>
        <w:tc>
          <w:tcPr>
            <w:tcW w:w="1906" w:type="dxa"/>
            <w:hideMark/>
          </w:tcPr>
          <w:p w14:paraId="0EE6B68F" w14:textId="77777777" w:rsidR="007F5CA3" w:rsidRPr="00413298" w:rsidRDefault="007F5CA3" w:rsidP="00C05982">
            <w:pPr>
              <w:rPr>
                <w:color w:val="000000"/>
              </w:rPr>
            </w:pPr>
            <w:r w:rsidRPr="00413298">
              <w:rPr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</w:tcPr>
          <w:p w14:paraId="43F64A84" w14:textId="0A8A8AC7" w:rsidR="007F5CA3" w:rsidRPr="00413298" w:rsidRDefault="001F5100" w:rsidP="00C05982">
            <w:pPr>
              <w:jc w:val="both"/>
              <w:rPr>
                <w:bCs/>
                <w:color w:val="000000"/>
                <w:highlight w:val="yellow"/>
              </w:rPr>
            </w:pPr>
            <w:r w:rsidRPr="00413298">
              <w:rPr>
                <w:bCs/>
                <w:color w:val="000000"/>
              </w:rPr>
              <w:t>17086883,42</w:t>
            </w:r>
          </w:p>
        </w:tc>
        <w:tc>
          <w:tcPr>
            <w:tcW w:w="1387" w:type="dxa"/>
          </w:tcPr>
          <w:p w14:paraId="5A957721" w14:textId="77777777" w:rsidR="007F5CA3" w:rsidRPr="00413298" w:rsidRDefault="007F5CA3" w:rsidP="00C05982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4891500</w:t>
            </w:r>
          </w:p>
        </w:tc>
        <w:tc>
          <w:tcPr>
            <w:tcW w:w="1192" w:type="dxa"/>
          </w:tcPr>
          <w:p w14:paraId="33080A46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9322697,26</w:t>
            </w:r>
          </w:p>
        </w:tc>
        <w:tc>
          <w:tcPr>
            <w:tcW w:w="1100" w:type="dxa"/>
          </w:tcPr>
          <w:p w14:paraId="567EFEBD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0FF744C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431D6711" w14:textId="77777777" w:rsidR="007F5CA3" w:rsidRPr="00413298" w:rsidRDefault="007F5CA3" w:rsidP="00C05982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4F983F9E" w14:textId="77777777" w:rsidTr="00413298">
        <w:trPr>
          <w:cantSplit/>
          <w:trHeight w:val="143"/>
        </w:trPr>
        <w:tc>
          <w:tcPr>
            <w:tcW w:w="505" w:type="dxa"/>
            <w:vMerge w:val="restart"/>
          </w:tcPr>
          <w:p w14:paraId="7B45FCF7" w14:textId="77777777" w:rsidR="00247C4D" w:rsidRPr="00413298" w:rsidRDefault="00247C4D" w:rsidP="00247C4D"/>
        </w:tc>
        <w:tc>
          <w:tcPr>
            <w:tcW w:w="1906" w:type="dxa"/>
            <w:hideMark/>
          </w:tcPr>
          <w:p w14:paraId="47067A0E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5E853B55" w14:textId="443D6A5D" w:rsidR="00247C4D" w:rsidRPr="00413298" w:rsidRDefault="001F5100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3298">
              <w:rPr>
                <w:bCs/>
                <w:color w:val="000000"/>
              </w:rPr>
              <w:t>17086883,42</w:t>
            </w:r>
          </w:p>
        </w:tc>
        <w:tc>
          <w:tcPr>
            <w:tcW w:w="1387" w:type="dxa"/>
          </w:tcPr>
          <w:p w14:paraId="38421A53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4891500</w:t>
            </w:r>
          </w:p>
        </w:tc>
        <w:tc>
          <w:tcPr>
            <w:tcW w:w="1192" w:type="dxa"/>
          </w:tcPr>
          <w:p w14:paraId="5AF8B1F3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9322697,26</w:t>
            </w:r>
          </w:p>
        </w:tc>
        <w:tc>
          <w:tcPr>
            <w:tcW w:w="1100" w:type="dxa"/>
          </w:tcPr>
          <w:p w14:paraId="11CFA247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5913FF4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104F5C65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414BBABF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1ECD81B1" w14:textId="77777777" w:rsidR="00247C4D" w:rsidRPr="00413298" w:rsidRDefault="00247C4D" w:rsidP="00247C4D"/>
        </w:tc>
        <w:tc>
          <w:tcPr>
            <w:tcW w:w="1906" w:type="dxa"/>
            <w:hideMark/>
          </w:tcPr>
          <w:p w14:paraId="4CF52F5A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526778B" w14:textId="77777777" w:rsidR="00247C4D" w:rsidRPr="0041329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5FC50641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248DE812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30CC910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C8A5270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7189749E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4A0147E6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11481A37" w14:textId="77777777" w:rsidR="00247C4D" w:rsidRPr="00413298" w:rsidRDefault="00247C4D" w:rsidP="00247C4D"/>
        </w:tc>
        <w:tc>
          <w:tcPr>
            <w:tcW w:w="1906" w:type="dxa"/>
            <w:hideMark/>
          </w:tcPr>
          <w:p w14:paraId="162267E1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40F7E98C" w14:textId="6FC9E2C5" w:rsidR="00247C4D" w:rsidRPr="00413298" w:rsidRDefault="001F5100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8770283,42</w:t>
            </w:r>
          </w:p>
        </w:tc>
        <w:tc>
          <w:tcPr>
            <w:tcW w:w="1387" w:type="dxa"/>
          </w:tcPr>
          <w:p w14:paraId="01C76C4A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5A9210D9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309D36FE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A5376CF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F019016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2E61B641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2E302D54" w14:textId="77777777" w:rsidR="00247C4D" w:rsidRPr="00413298" w:rsidRDefault="00247C4D" w:rsidP="00247C4D"/>
        </w:tc>
        <w:tc>
          <w:tcPr>
            <w:tcW w:w="1906" w:type="dxa"/>
            <w:hideMark/>
          </w:tcPr>
          <w:p w14:paraId="0947C324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2115E477" w14:textId="05515087" w:rsidR="00247C4D" w:rsidRPr="00413298" w:rsidRDefault="00DF52DE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8316600,0</w:t>
            </w:r>
          </w:p>
        </w:tc>
        <w:tc>
          <w:tcPr>
            <w:tcW w:w="1387" w:type="dxa"/>
          </w:tcPr>
          <w:p w14:paraId="5FEA7F65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4891500</w:t>
            </w:r>
          </w:p>
        </w:tc>
        <w:tc>
          <w:tcPr>
            <w:tcW w:w="1192" w:type="dxa"/>
          </w:tcPr>
          <w:p w14:paraId="4226418C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9322697,26</w:t>
            </w:r>
          </w:p>
        </w:tc>
        <w:tc>
          <w:tcPr>
            <w:tcW w:w="1100" w:type="dxa"/>
          </w:tcPr>
          <w:p w14:paraId="50AD7B5D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2A628105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FFC5551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0264762B" w14:textId="77777777" w:rsidTr="00413298">
        <w:trPr>
          <w:cantSplit/>
          <w:trHeight w:val="143"/>
        </w:trPr>
        <w:tc>
          <w:tcPr>
            <w:tcW w:w="505" w:type="dxa"/>
            <w:hideMark/>
          </w:tcPr>
          <w:p w14:paraId="7599AD6F" w14:textId="77777777" w:rsidR="00247C4D" w:rsidRPr="00413298" w:rsidRDefault="00247C4D" w:rsidP="00247C4D">
            <w:r w:rsidRPr="00413298">
              <w:t>2</w:t>
            </w:r>
          </w:p>
        </w:tc>
        <w:tc>
          <w:tcPr>
            <w:tcW w:w="1906" w:type="dxa"/>
            <w:hideMark/>
          </w:tcPr>
          <w:p w14:paraId="239F62A7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</w:tcPr>
          <w:p w14:paraId="349866BA" w14:textId="0BBD6F64" w:rsidR="00247C4D" w:rsidRPr="00413298" w:rsidRDefault="00DF52DE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3298">
              <w:rPr>
                <w:bCs/>
                <w:color w:val="000000"/>
              </w:rPr>
              <w:t>9206295,45</w:t>
            </w:r>
          </w:p>
        </w:tc>
        <w:tc>
          <w:tcPr>
            <w:tcW w:w="1387" w:type="dxa"/>
          </w:tcPr>
          <w:p w14:paraId="55A9C10A" w14:textId="6D52C2CD" w:rsidR="00247C4D" w:rsidRPr="00413298" w:rsidRDefault="00EE71A8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8059176,79</w:t>
            </w:r>
          </w:p>
        </w:tc>
        <w:tc>
          <w:tcPr>
            <w:tcW w:w="1192" w:type="dxa"/>
          </w:tcPr>
          <w:p w14:paraId="6C5F83CF" w14:textId="4AA5C8C2" w:rsidR="00247C4D" w:rsidRPr="00413298" w:rsidRDefault="00EE71A8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8059746,75</w:t>
            </w:r>
          </w:p>
        </w:tc>
        <w:tc>
          <w:tcPr>
            <w:tcW w:w="1100" w:type="dxa"/>
          </w:tcPr>
          <w:p w14:paraId="27507A9C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557C876A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563D80F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18C2AF61" w14:textId="77777777" w:rsidTr="00413298">
        <w:trPr>
          <w:cantSplit/>
          <w:trHeight w:val="143"/>
        </w:trPr>
        <w:tc>
          <w:tcPr>
            <w:tcW w:w="505" w:type="dxa"/>
            <w:vMerge w:val="restart"/>
          </w:tcPr>
          <w:p w14:paraId="6316045E" w14:textId="77777777" w:rsidR="00247C4D" w:rsidRPr="00413298" w:rsidRDefault="00247C4D" w:rsidP="00247C4D"/>
        </w:tc>
        <w:tc>
          <w:tcPr>
            <w:tcW w:w="1906" w:type="dxa"/>
            <w:hideMark/>
          </w:tcPr>
          <w:p w14:paraId="5EB2858E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01BA8FA7" w14:textId="5BD05A87" w:rsidR="00247C4D" w:rsidRPr="00413298" w:rsidRDefault="00EE71A8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3298">
              <w:rPr>
                <w:bCs/>
                <w:color w:val="000000"/>
              </w:rPr>
              <w:t>9206295,45</w:t>
            </w:r>
          </w:p>
        </w:tc>
        <w:tc>
          <w:tcPr>
            <w:tcW w:w="1387" w:type="dxa"/>
          </w:tcPr>
          <w:p w14:paraId="6D259ED4" w14:textId="33E05921" w:rsidR="00247C4D" w:rsidRPr="00413298" w:rsidRDefault="00EE71A8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8059176,79</w:t>
            </w:r>
          </w:p>
        </w:tc>
        <w:tc>
          <w:tcPr>
            <w:tcW w:w="1192" w:type="dxa"/>
          </w:tcPr>
          <w:p w14:paraId="574B2ED1" w14:textId="02F2239F" w:rsidR="00247C4D" w:rsidRPr="00413298" w:rsidRDefault="00EE71A8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8059746,75</w:t>
            </w:r>
          </w:p>
        </w:tc>
        <w:tc>
          <w:tcPr>
            <w:tcW w:w="1100" w:type="dxa"/>
          </w:tcPr>
          <w:p w14:paraId="7A4FE5CF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63026E4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6050D9DC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28CD134D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7FCEE9A3" w14:textId="77777777" w:rsidR="00247C4D" w:rsidRPr="00413298" w:rsidRDefault="00247C4D" w:rsidP="00247C4D"/>
        </w:tc>
        <w:tc>
          <w:tcPr>
            <w:tcW w:w="1906" w:type="dxa"/>
            <w:hideMark/>
          </w:tcPr>
          <w:p w14:paraId="3FE60468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643DCB9" w14:textId="77777777" w:rsidR="00247C4D" w:rsidRPr="0041329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3298">
              <w:rPr>
                <w:color w:val="000000"/>
              </w:rPr>
              <w:t>4370947,89</w:t>
            </w:r>
          </w:p>
        </w:tc>
        <w:tc>
          <w:tcPr>
            <w:tcW w:w="1387" w:type="dxa"/>
          </w:tcPr>
          <w:p w14:paraId="2477A855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4413560,27</w:t>
            </w:r>
          </w:p>
        </w:tc>
        <w:tc>
          <w:tcPr>
            <w:tcW w:w="1192" w:type="dxa"/>
          </w:tcPr>
          <w:p w14:paraId="1D8199ED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4351225,13</w:t>
            </w:r>
          </w:p>
        </w:tc>
        <w:tc>
          <w:tcPr>
            <w:tcW w:w="1100" w:type="dxa"/>
          </w:tcPr>
          <w:p w14:paraId="0FFAD2CC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24758A58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4C490837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5ADD99D2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5E6A4B56" w14:textId="77777777" w:rsidR="00247C4D" w:rsidRPr="00413298" w:rsidRDefault="00247C4D" w:rsidP="00247C4D"/>
        </w:tc>
        <w:tc>
          <w:tcPr>
            <w:tcW w:w="1906" w:type="dxa"/>
            <w:hideMark/>
          </w:tcPr>
          <w:p w14:paraId="2ED8FE55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55A1BF6C" w14:textId="7C9A1B63" w:rsidR="00247C4D" w:rsidRPr="00413298" w:rsidRDefault="00EE71A8" w:rsidP="00247C4D">
            <w:pPr>
              <w:jc w:val="both"/>
              <w:rPr>
                <w:color w:val="000000"/>
                <w:highlight w:val="yellow"/>
              </w:rPr>
            </w:pPr>
            <w:r w:rsidRPr="00413298">
              <w:rPr>
                <w:color w:val="000000"/>
              </w:rPr>
              <w:t>2920745,02</w:t>
            </w:r>
          </w:p>
        </w:tc>
        <w:tc>
          <w:tcPr>
            <w:tcW w:w="1387" w:type="dxa"/>
          </w:tcPr>
          <w:p w14:paraId="39396315" w14:textId="7C55CD79" w:rsidR="00247C4D" w:rsidRPr="00413298" w:rsidRDefault="00EE71A8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3645354,72</w:t>
            </w:r>
          </w:p>
        </w:tc>
        <w:tc>
          <w:tcPr>
            <w:tcW w:w="1192" w:type="dxa"/>
          </w:tcPr>
          <w:p w14:paraId="699AF617" w14:textId="601033C2" w:rsidR="00247C4D" w:rsidRPr="00413298" w:rsidRDefault="00EE71A8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3708259,82</w:t>
            </w:r>
          </w:p>
        </w:tc>
        <w:tc>
          <w:tcPr>
            <w:tcW w:w="1100" w:type="dxa"/>
          </w:tcPr>
          <w:p w14:paraId="78DFCBE9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3C9E97A4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B2C3AEF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599A36E5" w14:textId="77777777" w:rsidTr="00413298">
        <w:trPr>
          <w:cantSplit/>
          <w:trHeight w:val="143"/>
        </w:trPr>
        <w:tc>
          <w:tcPr>
            <w:tcW w:w="505" w:type="dxa"/>
          </w:tcPr>
          <w:p w14:paraId="0262F392" w14:textId="77777777" w:rsidR="00247C4D" w:rsidRPr="00413298" w:rsidRDefault="00247C4D" w:rsidP="00247C4D"/>
        </w:tc>
        <w:tc>
          <w:tcPr>
            <w:tcW w:w="1906" w:type="dxa"/>
          </w:tcPr>
          <w:p w14:paraId="2926D932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52670CA3" w14:textId="77777777" w:rsidR="00247C4D" w:rsidRPr="0041329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3298">
              <w:rPr>
                <w:color w:val="000000"/>
              </w:rPr>
              <w:t>1914602,54</w:t>
            </w:r>
          </w:p>
        </w:tc>
        <w:tc>
          <w:tcPr>
            <w:tcW w:w="1387" w:type="dxa"/>
          </w:tcPr>
          <w:p w14:paraId="565C9FE8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261,8</w:t>
            </w:r>
          </w:p>
        </w:tc>
        <w:tc>
          <w:tcPr>
            <w:tcW w:w="1192" w:type="dxa"/>
          </w:tcPr>
          <w:p w14:paraId="3A6F6731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261,8</w:t>
            </w:r>
          </w:p>
        </w:tc>
        <w:tc>
          <w:tcPr>
            <w:tcW w:w="1100" w:type="dxa"/>
          </w:tcPr>
          <w:p w14:paraId="5ED68975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6764325B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9ECB9A2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243B3F9E" w14:textId="77777777" w:rsidTr="00413298">
        <w:trPr>
          <w:cantSplit/>
          <w:trHeight w:val="143"/>
        </w:trPr>
        <w:tc>
          <w:tcPr>
            <w:tcW w:w="505" w:type="dxa"/>
            <w:hideMark/>
          </w:tcPr>
          <w:p w14:paraId="0C38CE21" w14:textId="77777777" w:rsidR="00247C4D" w:rsidRPr="00413298" w:rsidRDefault="00247C4D" w:rsidP="00247C4D">
            <w:r w:rsidRPr="00413298">
              <w:t>3</w:t>
            </w:r>
          </w:p>
        </w:tc>
        <w:tc>
          <w:tcPr>
            <w:tcW w:w="1906" w:type="dxa"/>
            <w:hideMark/>
          </w:tcPr>
          <w:p w14:paraId="7A4880C8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</w:tcPr>
          <w:p w14:paraId="4A816CB8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646400</w:t>
            </w:r>
          </w:p>
        </w:tc>
        <w:tc>
          <w:tcPr>
            <w:tcW w:w="1387" w:type="dxa"/>
          </w:tcPr>
          <w:p w14:paraId="6234B69E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476400</w:t>
            </w:r>
          </w:p>
        </w:tc>
        <w:tc>
          <w:tcPr>
            <w:tcW w:w="1192" w:type="dxa"/>
          </w:tcPr>
          <w:p w14:paraId="1B4EBB32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476400</w:t>
            </w:r>
          </w:p>
        </w:tc>
        <w:tc>
          <w:tcPr>
            <w:tcW w:w="1100" w:type="dxa"/>
          </w:tcPr>
          <w:p w14:paraId="367020F1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06AC84BD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36CE934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443888CE" w14:textId="77777777" w:rsidTr="00413298">
        <w:trPr>
          <w:cantSplit/>
          <w:trHeight w:val="143"/>
        </w:trPr>
        <w:tc>
          <w:tcPr>
            <w:tcW w:w="505" w:type="dxa"/>
            <w:vMerge w:val="restart"/>
          </w:tcPr>
          <w:p w14:paraId="10044E11" w14:textId="77777777" w:rsidR="00247C4D" w:rsidRPr="00413298" w:rsidRDefault="00247C4D" w:rsidP="00247C4D"/>
        </w:tc>
        <w:tc>
          <w:tcPr>
            <w:tcW w:w="1906" w:type="dxa"/>
            <w:hideMark/>
          </w:tcPr>
          <w:p w14:paraId="1033A876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8D278E1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646400</w:t>
            </w:r>
          </w:p>
        </w:tc>
        <w:tc>
          <w:tcPr>
            <w:tcW w:w="1387" w:type="dxa"/>
          </w:tcPr>
          <w:p w14:paraId="2D742A8E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476400</w:t>
            </w:r>
          </w:p>
        </w:tc>
        <w:tc>
          <w:tcPr>
            <w:tcW w:w="1192" w:type="dxa"/>
          </w:tcPr>
          <w:p w14:paraId="5C9142C1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476400</w:t>
            </w:r>
          </w:p>
        </w:tc>
        <w:tc>
          <w:tcPr>
            <w:tcW w:w="1100" w:type="dxa"/>
          </w:tcPr>
          <w:p w14:paraId="4BBAD6A8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59C9BE20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B8FBC53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6E1BCE19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47E519B5" w14:textId="77777777" w:rsidR="00247C4D" w:rsidRPr="00413298" w:rsidRDefault="00247C4D" w:rsidP="00247C4D"/>
        </w:tc>
        <w:tc>
          <w:tcPr>
            <w:tcW w:w="1906" w:type="dxa"/>
            <w:hideMark/>
          </w:tcPr>
          <w:p w14:paraId="3B180A8C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45975E0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170BE420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3E3B599F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05E9F2DF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B16FAC6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B9F6CC0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61F51857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3BBE98CE" w14:textId="77777777" w:rsidR="00247C4D" w:rsidRPr="00413298" w:rsidRDefault="00247C4D" w:rsidP="00247C4D"/>
        </w:tc>
        <w:tc>
          <w:tcPr>
            <w:tcW w:w="1906" w:type="dxa"/>
            <w:hideMark/>
          </w:tcPr>
          <w:p w14:paraId="19F8FD44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0018D8CC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5441BB56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78BCB90B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B13CA90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14EE1FC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A405B24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1E9DD081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12B3BE84" w14:textId="77777777" w:rsidR="00247C4D" w:rsidRPr="00413298" w:rsidRDefault="00247C4D" w:rsidP="00247C4D"/>
        </w:tc>
        <w:tc>
          <w:tcPr>
            <w:tcW w:w="1906" w:type="dxa"/>
            <w:hideMark/>
          </w:tcPr>
          <w:p w14:paraId="14A07990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6B645836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646400</w:t>
            </w:r>
          </w:p>
        </w:tc>
        <w:tc>
          <w:tcPr>
            <w:tcW w:w="1387" w:type="dxa"/>
          </w:tcPr>
          <w:p w14:paraId="0398F3BA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476400</w:t>
            </w:r>
          </w:p>
        </w:tc>
        <w:tc>
          <w:tcPr>
            <w:tcW w:w="1192" w:type="dxa"/>
          </w:tcPr>
          <w:p w14:paraId="1DCACD76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476400</w:t>
            </w:r>
          </w:p>
        </w:tc>
        <w:tc>
          <w:tcPr>
            <w:tcW w:w="1100" w:type="dxa"/>
          </w:tcPr>
          <w:p w14:paraId="0838E5C3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09D31EAB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34C3BC6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606EDD24" w14:textId="77777777" w:rsidTr="00413298">
        <w:trPr>
          <w:cantSplit/>
          <w:trHeight w:val="143"/>
        </w:trPr>
        <w:tc>
          <w:tcPr>
            <w:tcW w:w="505" w:type="dxa"/>
            <w:hideMark/>
          </w:tcPr>
          <w:p w14:paraId="2754B9D6" w14:textId="77777777" w:rsidR="00247C4D" w:rsidRPr="00413298" w:rsidRDefault="00247C4D" w:rsidP="00247C4D">
            <w:r w:rsidRPr="00413298">
              <w:t>4</w:t>
            </w:r>
          </w:p>
        </w:tc>
        <w:tc>
          <w:tcPr>
            <w:tcW w:w="1906" w:type="dxa"/>
            <w:hideMark/>
          </w:tcPr>
          <w:p w14:paraId="786A1078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</w:tcPr>
          <w:p w14:paraId="1806C19C" w14:textId="43DC09D0" w:rsidR="00247C4D" w:rsidRPr="00413298" w:rsidRDefault="00826F79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3298">
              <w:rPr>
                <w:bCs/>
                <w:color w:val="000000"/>
              </w:rPr>
              <w:t>64828068,28</w:t>
            </w:r>
          </w:p>
        </w:tc>
        <w:tc>
          <w:tcPr>
            <w:tcW w:w="1387" w:type="dxa"/>
          </w:tcPr>
          <w:p w14:paraId="563E3472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57560869,91</w:t>
            </w:r>
          </w:p>
        </w:tc>
        <w:tc>
          <w:tcPr>
            <w:tcW w:w="1192" w:type="dxa"/>
          </w:tcPr>
          <w:p w14:paraId="2B6ECACA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57608392,9</w:t>
            </w:r>
          </w:p>
        </w:tc>
        <w:tc>
          <w:tcPr>
            <w:tcW w:w="1100" w:type="dxa"/>
          </w:tcPr>
          <w:p w14:paraId="546664E6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7739AA43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7A45BCF4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767481D7" w14:textId="77777777" w:rsidTr="00413298">
        <w:trPr>
          <w:cantSplit/>
          <w:trHeight w:val="143"/>
        </w:trPr>
        <w:tc>
          <w:tcPr>
            <w:tcW w:w="505" w:type="dxa"/>
            <w:vMerge w:val="restart"/>
          </w:tcPr>
          <w:p w14:paraId="18269BB3" w14:textId="77777777" w:rsidR="00247C4D" w:rsidRPr="00413298" w:rsidRDefault="00247C4D" w:rsidP="00247C4D"/>
        </w:tc>
        <w:tc>
          <w:tcPr>
            <w:tcW w:w="1906" w:type="dxa"/>
            <w:hideMark/>
          </w:tcPr>
          <w:p w14:paraId="1C2FF1E7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765FF685" w14:textId="673DAD35" w:rsidR="00247C4D" w:rsidRPr="00413298" w:rsidRDefault="00826F79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3298">
              <w:rPr>
                <w:bCs/>
                <w:color w:val="000000"/>
              </w:rPr>
              <w:t>64828068,28</w:t>
            </w:r>
          </w:p>
        </w:tc>
        <w:tc>
          <w:tcPr>
            <w:tcW w:w="1387" w:type="dxa"/>
          </w:tcPr>
          <w:p w14:paraId="5A8130B8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57560869,91</w:t>
            </w:r>
          </w:p>
        </w:tc>
        <w:tc>
          <w:tcPr>
            <w:tcW w:w="1192" w:type="dxa"/>
          </w:tcPr>
          <w:p w14:paraId="2936EBF8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57608392,9</w:t>
            </w:r>
          </w:p>
        </w:tc>
        <w:tc>
          <w:tcPr>
            <w:tcW w:w="1100" w:type="dxa"/>
          </w:tcPr>
          <w:p w14:paraId="3B075CDD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248266F9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39B52C62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4E3D9AF0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6EA617EE" w14:textId="77777777" w:rsidR="00247C4D" w:rsidRPr="00413298" w:rsidRDefault="00247C4D" w:rsidP="00247C4D"/>
        </w:tc>
        <w:tc>
          <w:tcPr>
            <w:tcW w:w="1906" w:type="dxa"/>
            <w:hideMark/>
          </w:tcPr>
          <w:p w14:paraId="74F0E4FE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588DD4E4" w14:textId="77777777" w:rsidR="00247C4D" w:rsidRPr="0041329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3298">
              <w:rPr>
                <w:color w:val="000000"/>
              </w:rPr>
              <w:t>5588754,84</w:t>
            </w:r>
          </w:p>
        </w:tc>
        <w:tc>
          <w:tcPr>
            <w:tcW w:w="1387" w:type="dxa"/>
          </w:tcPr>
          <w:p w14:paraId="542D08F7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5588754,84</w:t>
            </w:r>
          </w:p>
        </w:tc>
        <w:tc>
          <w:tcPr>
            <w:tcW w:w="1192" w:type="dxa"/>
          </w:tcPr>
          <w:p w14:paraId="5EBDD946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5745474,96</w:t>
            </w:r>
          </w:p>
        </w:tc>
        <w:tc>
          <w:tcPr>
            <w:tcW w:w="1100" w:type="dxa"/>
          </w:tcPr>
          <w:p w14:paraId="344541B3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FF63FC0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4F88CC8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25B72758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2C6DD190" w14:textId="77777777" w:rsidR="00247C4D" w:rsidRPr="00413298" w:rsidRDefault="00247C4D" w:rsidP="00247C4D"/>
        </w:tc>
        <w:tc>
          <w:tcPr>
            <w:tcW w:w="1906" w:type="dxa"/>
            <w:hideMark/>
          </w:tcPr>
          <w:p w14:paraId="0C0D5C21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-областной бюджет</w:t>
            </w:r>
          </w:p>
        </w:tc>
        <w:tc>
          <w:tcPr>
            <w:tcW w:w="1248" w:type="dxa"/>
          </w:tcPr>
          <w:p w14:paraId="77941728" w14:textId="77777777" w:rsidR="00247C4D" w:rsidRPr="0041329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3298">
              <w:rPr>
                <w:color w:val="000000"/>
              </w:rPr>
              <w:t>2531088</w:t>
            </w:r>
          </w:p>
        </w:tc>
        <w:tc>
          <w:tcPr>
            <w:tcW w:w="1387" w:type="dxa"/>
          </w:tcPr>
          <w:p w14:paraId="07494A14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2531088</w:t>
            </w:r>
          </w:p>
        </w:tc>
        <w:tc>
          <w:tcPr>
            <w:tcW w:w="1192" w:type="dxa"/>
          </w:tcPr>
          <w:p w14:paraId="21AB8E26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2531088</w:t>
            </w:r>
          </w:p>
        </w:tc>
        <w:tc>
          <w:tcPr>
            <w:tcW w:w="1100" w:type="dxa"/>
          </w:tcPr>
          <w:p w14:paraId="4D791A13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39EA35AD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91A0177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538B66AB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7E6D3122" w14:textId="77777777" w:rsidR="00247C4D" w:rsidRPr="00413298" w:rsidRDefault="00247C4D" w:rsidP="00247C4D"/>
        </w:tc>
        <w:tc>
          <w:tcPr>
            <w:tcW w:w="1906" w:type="dxa"/>
          </w:tcPr>
          <w:p w14:paraId="3E02E135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0F8691D6" w14:textId="39C91A4E" w:rsidR="00247C4D" w:rsidRPr="00413298" w:rsidRDefault="00826F79" w:rsidP="00247C4D">
            <w:pPr>
              <w:jc w:val="both"/>
              <w:rPr>
                <w:color w:val="000000"/>
                <w:highlight w:val="yellow"/>
              </w:rPr>
            </w:pPr>
            <w:r w:rsidRPr="00413298">
              <w:rPr>
                <w:color w:val="000000"/>
              </w:rPr>
              <w:t>56708225,44</w:t>
            </w:r>
          </w:p>
        </w:tc>
        <w:tc>
          <w:tcPr>
            <w:tcW w:w="1387" w:type="dxa"/>
          </w:tcPr>
          <w:p w14:paraId="38958194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49441027,07</w:t>
            </w:r>
          </w:p>
        </w:tc>
        <w:tc>
          <w:tcPr>
            <w:tcW w:w="1192" w:type="dxa"/>
          </w:tcPr>
          <w:p w14:paraId="5A98E581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49331829,94</w:t>
            </w:r>
          </w:p>
        </w:tc>
        <w:tc>
          <w:tcPr>
            <w:tcW w:w="1100" w:type="dxa"/>
          </w:tcPr>
          <w:p w14:paraId="36A95E6E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A987043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5178D0F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0638B433" w14:textId="77777777" w:rsidTr="00413298">
        <w:trPr>
          <w:cantSplit/>
          <w:trHeight w:val="143"/>
        </w:trPr>
        <w:tc>
          <w:tcPr>
            <w:tcW w:w="505" w:type="dxa"/>
            <w:hideMark/>
          </w:tcPr>
          <w:p w14:paraId="25EE8F61" w14:textId="77777777" w:rsidR="00247C4D" w:rsidRPr="00413298" w:rsidRDefault="00247C4D" w:rsidP="00247C4D">
            <w:r w:rsidRPr="00413298">
              <w:t>5</w:t>
            </w:r>
          </w:p>
        </w:tc>
        <w:tc>
          <w:tcPr>
            <w:tcW w:w="1906" w:type="dxa"/>
            <w:hideMark/>
          </w:tcPr>
          <w:p w14:paraId="4BFF4D3C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</w:tcPr>
          <w:p w14:paraId="1C42DE33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95964841</w:t>
            </w:r>
          </w:p>
        </w:tc>
        <w:tc>
          <w:tcPr>
            <w:tcW w:w="1387" w:type="dxa"/>
          </w:tcPr>
          <w:p w14:paraId="4C53177A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97491340</w:t>
            </w:r>
          </w:p>
        </w:tc>
        <w:tc>
          <w:tcPr>
            <w:tcW w:w="1192" w:type="dxa"/>
          </w:tcPr>
          <w:p w14:paraId="2AB89211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97491340</w:t>
            </w:r>
          </w:p>
        </w:tc>
        <w:tc>
          <w:tcPr>
            <w:tcW w:w="1100" w:type="dxa"/>
          </w:tcPr>
          <w:p w14:paraId="05C85B7D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726A7E8F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7A861DF8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3513C2A5" w14:textId="77777777" w:rsidTr="00413298">
        <w:trPr>
          <w:cantSplit/>
          <w:trHeight w:val="143"/>
        </w:trPr>
        <w:tc>
          <w:tcPr>
            <w:tcW w:w="505" w:type="dxa"/>
            <w:vMerge w:val="restart"/>
          </w:tcPr>
          <w:p w14:paraId="4865BACE" w14:textId="77777777" w:rsidR="00247C4D" w:rsidRPr="00413298" w:rsidRDefault="00247C4D" w:rsidP="00247C4D"/>
        </w:tc>
        <w:tc>
          <w:tcPr>
            <w:tcW w:w="1906" w:type="dxa"/>
            <w:hideMark/>
          </w:tcPr>
          <w:p w14:paraId="01BC461C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EDA4869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95964841</w:t>
            </w:r>
          </w:p>
        </w:tc>
        <w:tc>
          <w:tcPr>
            <w:tcW w:w="1387" w:type="dxa"/>
          </w:tcPr>
          <w:p w14:paraId="0718AC62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97491340</w:t>
            </w:r>
          </w:p>
        </w:tc>
        <w:tc>
          <w:tcPr>
            <w:tcW w:w="1192" w:type="dxa"/>
          </w:tcPr>
          <w:p w14:paraId="5899D39D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97491340</w:t>
            </w:r>
          </w:p>
        </w:tc>
        <w:tc>
          <w:tcPr>
            <w:tcW w:w="1100" w:type="dxa"/>
          </w:tcPr>
          <w:p w14:paraId="205807BA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C2D2E4E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1C5647F8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3D04AD2A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521F0DB4" w14:textId="77777777" w:rsidR="00247C4D" w:rsidRPr="00413298" w:rsidRDefault="00247C4D" w:rsidP="00247C4D"/>
        </w:tc>
        <w:tc>
          <w:tcPr>
            <w:tcW w:w="1906" w:type="dxa"/>
            <w:hideMark/>
          </w:tcPr>
          <w:p w14:paraId="0C5DA376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F549D03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6C18704D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00992FB0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0FC73434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682A6A62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E401F7C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001E06C0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77740B48" w14:textId="77777777" w:rsidR="00247C4D" w:rsidRPr="00413298" w:rsidRDefault="00247C4D" w:rsidP="00247C4D"/>
        </w:tc>
        <w:tc>
          <w:tcPr>
            <w:tcW w:w="1906" w:type="dxa"/>
            <w:hideMark/>
          </w:tcPr>
          <w:p w14:paraId="39E1BFFE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248F5069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95964841</w:t>
            </w:r>
          </w:p>
        </w:tc>
        <w:tc>
          <w:tcPr>
            <w:tcW w:w="1387" w:type="dxa"/>
          </w:tcPr>
          <w:p w14:paraId="290C9D85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97491340</w:t>
            </w:r>
          </w:p>
        </w:tc>
        <w:tc>
          <w:tcPr>
            <w:tcW w:w="1192" w:type="dxa"/>
          </w:tcPr>
          <w:p w14:paraId="6403B4D5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97491340</w:t>
            </w:r>
          </w:p>
        </w:tc>
        <w:tc>
          <w:tcPr>
            <w:tcW w:w="1100" w:type="dxa"/>
          </w:tcPr>
          <w:p w14:paraId="7D3D2E16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2F1DF29C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AF124D0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21A56F74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1AF5964B" w14:textId="77777777" w:rsidR="00247C4D" w:rsidRPr="00413298" w:rsidRDefault="00247C4D" w:rsidP="00247C4D"/>
        </w:tc>
        <w:tc>
          <w:tcPr>
            <w:tcW w:w="1906" w:type="dxa"/>
            <w:hideMark/>
          </w:tcPr>
          <w:p w14:paraId="5A938AF8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69473E82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6D35E913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483B74AA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2BF773DA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F2440B8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CD3BA78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0D7B84F3" w14:textId="77777777" w:rsidTr="00413298">
        <w:trPr>
          <w:cantSplit/>
          <w:trHeight w:val="143"/>
        </w:trPr>
        <w:tc>
          <w:tcPr>
            <w:tcW w:w="505" w:type="dxa"/>
            <w:hideMark/>
          </w:tcPr>
          <w:p w14:paraId="62B17128" w14:textId="77777777" w:rsidR="00247C4D" w:rsidRPr="00413298" w:rsidRDefault="00247C4D" w:rsidP="00247C4D">
            <w:r w:rsidRPr="00413298">
              <w:t>6</w:t>
            </w:r>
          </w:p>
        </w:tc>
        <w:tc>
          <w:tcPr>
            <w:tcW w:w="1906" w:type="dxa"/>
            <w:hideMark/>
          </w:tcPr>
          <w:p w14:paraId="4C4EF854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</w:tcPr>
          <w:p w14:paraId="0C997E78" w14:textId="775557A9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65</w:t>
            </w:r>
            <w:r w:rsidR="00EE71A8" w:rsidRPr="00413298">
              <w:rPr>
                <w:bCs/>
                <w:color w:val="000000"/>
              </w:rPr>
              <w:t>6</w:t>
            </w:r>
            <w:r w:rsidRPr="00413298">
              <w:rPr>
                <w:bCs/>
                <w:color w:val="000000"/>
              </w:rPr>
              <w:t>3683,84</w:t>
            </w:r>
          </w:p>
        </w:tc>
        <w:tc>
          <w:tcPr>
            <w:tcW w:w="1387" w:type="dxa"/>
          </w:tcPr>
          <w:p w14:paraId="77956DCC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3934404,35</w:t>
            </w:r>
          </w:p>
        </w:tc>
        <w:tc>
          <w:tcPr>
            <w:tcW w:w="1192" w:type="dxa"/>
          </w:tcPr>
          <w:p w14:paraId="3AA231C2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3934404,35</w:t>
            </w:r>
          </w:p>
        </w:tc>
        <w:tc>
          <w:tcPr>
            <w:tcW w:w="1100" w:type="dxa"/>
          </w:tcPr>
          <w:p w14:paraId="7B5BA2AF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057D1128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A07EF7E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19DD2603" w14:textId="77777777" w:rsidTr="00413298">
        <w:trPr>
          <w:cantSplit/>
          <w:trHeight w:val="143"/>
        </w:trPr>
        <w:tc>
          <w:tcPr>
            <w:tcW w:w="505" w:type="dxa"/>
            <w:vMerge w:val="restart"/>
          </w:tcPr>
          <w:p w14:paraId="56A81F64" w14:textId="77777777" w:rsidR="00247C4D" w:rsidRPr="00413298" w:rsidRDefault="00247C4D" w:rsidP="00247C4D"/>
        </w:tc>
        <w:tc>
          <w:tcPr>
            <w:tcW w:w="1906" w:type="dxa"/>
            <w:hideMark/>
          </w:tcPr>
          <w:p w14:paraId="0AC91340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5EF44282" w14:textId="4196183F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65</w:t>
            </w:r>
            <w:r w:rsidR="00EE71A8" w:rsidRPr="00413298">
              <w:rPr>
                <w:bCs/>
                <w:color w:val="000000"/>
              </w:rPr>
              <w:t>6</w:t>
            </w:r>
            <w:r w:rsidRPr="00413298">
              <w:rPr>
                <w:bCs/>
                <w:color w:val="000000"/>
              </w:rPr>
              <w:t>3683,84</w:t>
            </w:r>
          </w:p>
        </w:tc>
        <w:tc>
          <w:tcPr>
            <w:tcW w:w="1387" w:type="dxa"/>
          </w:tcPr>
          <w:p w14:paraId="5BA86146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3934404,35</w:t>
            </w:r>
          </w:p>
        </w:tc>
        <w:tc>
          <w:tcPr>
            <w:tcW w:w="1192" w:type="dxa"/>
          </w:tcPr>
          <w:p w14:paraId="65A8916B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3934404,35</w:t>
            </w:r>
          </w:p>
        </w:tc>
        <w:tc>
          <w:tcPr>
            <w:tcW w:w="1100" w:type="dxa"/>
          </w:tcPr>
          <w:p w14:paraId="0EDFB1A8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36AF3035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79D9213D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0C3E4283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5407F683" w14:textId="77777777" w:rsidR="00247C4D" w:rsidRPr="00413298" w:rsidRDefault="00247C4D" w:rsidP="00247C4D"/>
        </w:tc>
        <w:tc>
          <w:tcPr>
            <w:tcW w:w="1906" w:type="dxa"/>
            <w:hideMark/>
          </w:tcPr>
          <w:p w14:paraId="5088ECFC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FF860E1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66A96FB4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0D2F2FAD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6644A6CF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2C03E6B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54278C4D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19D85EC3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4B8A5B94" w14:textId="77777777" w:rsidR="00247C4D" w:rsidRPr="00413298" w:rsidRDefault="00247C4D" w:rsidP="00247C4D"/>
        </w:tc>
        <w:tc>
          <w:tcPr>
            <w:tcW w:w="1906" w:type="dxa"/>
            <w:hideMark/>
          </w:tcPr>
          <w:p w14:paraId="15E81B41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046A41F7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7B7160CA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479B3133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27BB4945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6F6AA71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4FF58ABD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63754C8A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1CB81A1C" w14:textId="77777777" w:rsidR="00247C4D" w:rsidRPr="00413298" w:rsidRDefault="00247C4D" w:rsidP="00247C4D"/>
        </w:tc>
        <w:tc>
          <w:tcPr>
            <w:tcW w:w="1906" w:type="dxa"/>
            <w:hideMark/>
          </w:tcPr>
          <w:p w14:paraId="5DCE71A5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53EAC019" w14:textId="78CE3FBB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65</w:t>
            </w:r>
            <w:r w:rsidR="00EE71A8" w:rsidRPr="00413298">
              <w:rPr>
                <w:bCs/>
                <w:color w:val="000000"/>
              </w:rPr>
              <w:t>6</w:t>
            </w:r>
            <w:r w:rsidRPr="00413298">
              <w:rPr>
                <w:bCs/>
                <w:color w:val="000000"/>
              </w:rPr>
              <w:t>3683,84</w:t>
            </w:r>
          </w:p>
        </w:tc>
        <w:tc>
          <w:tcPr>
            <w:tcW w:w="1387" w:type="dxa"/>
          </w:tcPr>
          <w:p w14:paraId="6FD87444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3934404,35</w:t>
            </w:r>
          </w:p>
        </w:tc>
        <w:tc>
          <w:tcPr>
            <w:tcW w:w="1192" w:type="dxa"/>
          </w:tcPr>
          <w:p w14:paraId="5DF15833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3934404,35</w:t>
            </w:r>
          </w:p>
        </w:tc>
        <w:tc>
          <w:tcPr>
            <w:tcW w:w="1100" w:type="dxa"/>
          </w:tcPr>
          <w:p w14:paraId="0ED19457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9349218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0D556F2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38A69568" w14:textId="77777777" w:rsidTr="00413298">
        <w:trPr>
          <w:cantSplit/>
          <w:trHeight w:val="143"/>
        </w:trPr>
        <w:tc>
          <w:tcPr>
            <w:tcW w:w="505" w:type="dxa"/>
            <w:hideMark/>
          </w:tcPr>
          <w:p w14:paraId="2606470A" w14:textId="77777777" w:rsidR="00247C4D" w:rsidRPr="00413298" w:rsidRDefault="00247C4D" w:rsidP="00247C4D">
            <w:r w:rsidRPr="00413298">
              <w:t>7</w:t>
            </w:r>
          </w:p>
        </w:tc>
        <w:tc>
          <w:tcPr>
            <w:tcW w:w="1906" w:type="dxa"/>
            <w:hideMark/>
          </w:tcPr>
          <w:p w14:paraId="59E01C9A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</w:tcPr>
          <w:p w14:paraId="05B63536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864780</w:t>
            </w:r>
          </w:p>
        </w:tc>
        <w:tc>
          <w:tcPr>
            <w:tcW w:w="1387" w:type="dxa"/>
          </w:tcPr>
          <w:p w14:paraId="3A24165C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864780</w:t>
            </w:r>
          </w:p>
        </w:tc>
        <w:tc>
          <w:tcPr>
            <w:tcW w:w="1192" w:type="dxa"/>
          </w:tcPr>
          <w:p w14:paraId="157A94AD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864780</w:t>
            </w:r>
          </w:p>
        </w:tc>
        <w:tc>
          <w:tcPr>
            <w:tcW w:w="1100" w:type="dxa"/>
          </w:tcPr>
          <w:p w14:paraId="1AA66EBE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7DF323D8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73B317D7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29F76D5C" w14:textId="77777777" w:rsidTr="00413298">
        <w:trPr>
          <w:cantSplit/>
          <w:trHeight w:val="143"/>
        </w:trPr>
        <w:tc>
          <w:tcPr>
            <w:tcW w:w="505" w:type="dxa"/>
            <w:vMerge w:val="restart"/>
          </w:tcPr>
          <w:p w14:paraId="69BE8BD3" w14:textId="77777777" w:rsidR="00247C4D" w:rsidRPr="00413298" w:rsidRDefault="00247C4D" w:rsidP="00247C4D"/>
        </w:tc>
        <w:tc>
          <w:tcPr>
            <w:tcW w:w="1906" w:type="dxa"/>
            <w:hideMark/>
          </w:tcPr>
          <w:p w14:paraId="4E06FDB6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7D4003B5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864780</w:t>
            </w:r>
          </w:p>
        </w:tc>
        <w:tc>
          <w:tcPr>
            <w:tcW w:w="1387" w:type="dxa"/>
          </w:tcPr>
          <w:p w14:paraId="1BDB39BB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864780</w:t>
            </w:r>
          </w:p>
        </w:tc>
        <w:tc>
          <w:tcPr>
            <w:tcW w:w="1192" w:type="dxa"/>
          </w:tcPr>
          <w:p w14:paraId="444281E4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864780</w:t>
            </w:r>
          </w:p>
        </w:tc>
        <w:tc>
          <w:tcPr>
            <w:tcW w:w="1100" w:type="dxa"/>
          </w:tcPr>
          <w:p w14:paraId="467DE231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65B4DE3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57C7E05E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2E8EB593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142B3BE4" w14:textId="77777777" w:rsidR="00247C4D" w:rsidRPr="00413298" w:rsidRDefault="00247C4D" w:rsidP="00247C4D"/>
        </w:tc>
        <w:tc>
          <w:tcPr>
            <w:tcW w:w="1906" w:type="dxa"/>
            <w:hideMark/>
          </w:tcPr>
          <w:p w14:paraId="59A548A8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34E14307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40D52FE5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0,00</w:t>
            </w:r>
          </w:p>
        </w:tc>
        <w:tc>
          <w:tcPr>
            <w:tcW w:w="1192" w:type="dxa"/>
          </w:tcPr>
          <w:p w14:paraId="4D9B418D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582EA480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0699A05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E466B49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3B3CD817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33D88B04" w14:textId="77777777" w:rsidR="00247C4D" w:rsidRPr="00413298" w:rsidRDefault="00247C4D" w:rsidP="00247C4D"/>
        </w:tc>
        <w:tc>
          <w:tcPr>
            <w:tcW w:w="1906" w:type="dxa"/>
            <w:hideMark/>
          </w:tcPr>
          <w:p w14:paraId="1559DE4A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33B17B73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357840</w:t>
            </w:r>
          </w:p>
        </w:tc>
        <w:tc>
          <w:tcPr>
            <w:tcW w:w="1387" w:type="dxa"/>
          </w:tcPr>
          <w:p w14:paraId="3AD9B7F4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357840</w:t>
            </w:r>
          </w:p>
        </w:tc>
        <w:tc>
          <w:tcPr>
            <w:tcW w:w="1192" w:type="dxa"/>
          </w:tcPr>
          <w:p w14:paraId="4D72E8ED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357840</w:t>
            </w:r>
          </w:p>
        </w:tc>
        <w:tc>
          <w:tcPr>
            <w:tcW w:w="1100" w:type="dxa"/>
          </w:tcPr>
          <w:p w14:paraId="4C5EAB68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66E2906B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CCB3855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500572C2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283AC193" w14:textId="77777777" w:rsidR="00247C4D" w:rsidRPr="00413298" w:rsidRDefault="00247C4D" w:rsidP="00247C4D"/>
        </w:tc>
        <w:tc>
          <w:tcPr>
            <w:tcW w:w="1906" w:type="dxa"/>
            <w:hideMark/>
          </w:tcPr>
          <w:p w14:paraId="7120E85C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167F07F6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506940</w:t>
            </w:r>
          </w:p>
        </w:tc>
        <w:tc>
          <w:tcPr>
            <w:tcW w:w="1387" w:type="dxa"/>
          </w:tcPr>
          <w:p w14:paraId="226129A2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506940</w:t>
            </w:r>
          </w:p>
        </w:tc>
        <w:tc>
          <w:tcPr>
            <w:tcW w:w="1192" w:type="dxa"/>
          </w:tcPr>
          <w:p w14:paraId="0486E759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506940</w:t>
            </w:r>
          </w:p>
        </w:tc>
        <w:tc>
          <w:tcPr>
            <w:tcW w:w="1100" w:type="dxa"/>
          </w:tcPr>
          <w:p w14:paraId="4665FD59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1B52C21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E6ABDF0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3D8397FB" w14:textId="77777777" w:rsidTr="00413298">
        <w:trPr>
          <w:cantSplit/>
          <w:trHeight w:val="143"/>
        </w:trPr>
        <w:tc>
          <w:tcPr>
            <w:tcW w:w="505" w:type="dxa"/>
          </w:tcPr>
          <w:p w14:paraId="7C105CC2" w14:textId="77777777" w:rsidR="00247C4D" w:rsidRPr="00413298" w:rsidRDefault="00247C4D" w:rsidP="00247C4D">
            <w:r w:rsidRPr="00413298">
              <w:t>8</w:t>
            </w:r>
          </w:p>
        </w:tc>
        <w:tc>
          <w:tcPr>
            <w:tcW w:w="1906" w:type="dxa"/>
            <w:hideMark/>
          </w:tcPr>
          <w:p w14:paraId="1AC367FA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</w:tcPr>
          <w:p w14:paraId="5578B211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270000,00</w:t>
            </w:r>
          </w:p>
        </w:tc>
        <w:tc>
          <w:tcPr>
            <w:tcW w:w="1387" w:type="dxa"/>
          </w:tcPr>
          <w:p w14:paraId="125424A0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270000,00</w:t>
            </w:r>
          </w:p>
        </w:tc>
        <w:tc>
          <w:tcPr>
            <w:tcW w:w="1192" w:type="dxa"/>
          </w:tcPr>
          <w:p w14:paraId="410DB790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270000,00</w:t>
            </w:r>
          </w:p>
        </w:tc>
        <w:tc>
          <w:tcPr>
            <w:tcW w:w="1100" w:type="dxa"/>
          </w:tcPr>
          <w:p w14:paraId="4647D3F2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4C9AD370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6AAE586F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2B1188BC" w14:textId="77777777" w:rsidTr="00413298">
        <w:trPr>
          <w:cantSplit/>
          <w:trHeight w:val="143"/>
        </w:trPr>
        <w:tc>
          <w:tcPr>
            <w:tcW w:w="505" w:type="dxa"/>
            <w:vMerge w:val="restart"/>
          </w:tcPr>
          <w:p w14:paraId="7C6A431C" w14:textId="77777777" w:rsidR="00247C4D" w:rsidRPr="00413298" w:rsidRDefault="00247C4D" w:rsidP="00247C4D"/>
        </w:tc>
        <w:tc>
          <w:tcPr>
            <w:tcW w:w="1906" w:type="dxa"/>
            <w:hideMark/>
          </w:tcPr>
          <w:p w14:paraId="139D7B97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B9B116C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270000,00</w:t>
            </w:r>
          </w:p>
        </w:tc>
        <w:tc>
          <w:tcPr>
            <w:tcW w:w="1387" w:type="dxa"/>
          </w:tcPr>
          <w:p w14:paraId="26F80D3D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270000,00</w:t>
            </w:r>
          </w:p>
        </w:tc>
        <w:tc>
          <w:tcPr>
            <w:tcW w:w="1192" w:type="dxa"/>
          </w:tcPr>
          <w:p w14:paraId="1520AF0F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270000,00</w:t>
            </w:r>
          </w:p>
        </w:tc>
        <w:tc>
          <w:tcPr>
            <w:tcW w:w="1100" w:type="dxa"/>
          </w:tcPr>
          <w:p w14:paraId="21E89A62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3776376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462F991B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2385F11C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5AB76BA9" w14:textId="77777777" w:rsidR="00247C4D" w:rsidRPr="00413298" w:rsidRDefault="00247C4D" w:rsidP="00247C4D"/>
        </w:tc>
        <w:tc>
          <w:tcPr>
            <w:tcW w:w="1906" w:type="dxa"/>
            <w:hideMark/>
          </w:tcPr>
          <w:p w14:paraId="49AA2AA7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03336F7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67D06397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0,00</w:t>
            </w:r>
          </w:p>
        </w:tc>
        <w:tc>
          <w:tcPr>
            <w:tcW w:w="1192" w:type="dxa"/>
          </w:tcPr>
          <w:p w14:paraId="40898B18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7A9FF7E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FBB7491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573B8D0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586F88DF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647F8813" w14:textId="77777777" w:rsidR="00247C4D" w:rsidRPr="00413298" w:rsidRDefault="00247C4D" w:rsidP="00247C4D"/>
        </w:tc>
        <w:tc>
          <w:tcPr>
            <w:tcW w:w="1906" w:type="dxa"/>
            <w:hideMark/>
          </w:tcPr>
          <w:p w14:paraId="0B9436FE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500E6BF0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544FC2D5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0,00</w:t>
            </w:r>
          </w:p>
        </w:tc>
        <w:tc>
          <w:tcPr>
            <w:tcW w:w="1192" w:type="dxa"/>
          </w:tcPr>
          <w:p w14:paraId="12F24DC2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49DBFEC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62D8C6A1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148FF1B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52EC0328" w14:textId="77777777" w:rsidTr="00413298">
        <w:trPr>
          <w:cantSplit/>
          <w:trHeight w:val="143"/>
        </w:trPr>
        <w:tc>
          <w:tcPr>
            <w:tcW w:w="505" w:type="dxa"/>
            <w:vMerge/>
          </w:tcPr>
          <w:p w14:paraId="49E2B997" w14:textId="77777777" w:rsidR="00247C4D" w:rsidRPr="00413298" w:rsidRDefault="00247C4D" w:rsidP="00247C4D"/>
        </w:tc>
        <w:tc>
          <w:tcPr>
            <w:tcW w:w="1906" w:type="dxa"/>
            <w:hideMark/>
          </w:tcPr>
          <w:p w14:paraId="19F6A2E2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25D38774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270000,00</w:t>
            </w:r>
          </w:p>
        </w:tc>
        <w:tc>
          <w:tcPr>
            <w:tcW w:w="1387" w:type="dxa"/>
          </w:tcPr>
          <w:p w14:paraId="3F002E54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270000,00</w:t>
            </w:r>
          </w:p>
        </w:tc>
        <w:tc>
          <w:tcPr>
            <w:tcW w:w="1192" w:type="dxa"/>
          </w:tcPr>
          <w:p w14:paraId="04FE2768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270000,00</w:t>
            </w:r>
          </w:p>
        </w:tc>
        <w:tc>
          <w:tcPr>
            <w:tcW w:w="1100" w:type="dxa"/>
          </w:tcPr>
          <w:p w14:paraId="253A80EC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070A3CB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C487638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63A438D6" w14:textId="77777777" w:rsidTr="00413298">
        <w:trPr>
          <w:cantSplit/>
          <w:trHeight w:val="3326"/>
        </w:trPr>
        <w:tc>
          <w:tcPr>
            <w:tcW w:w="505" w:type="dxa"/>
          </w:tcPr>
          <w:p w14:paraId="4341F3F1" w14:textId="77777777" w:rsidR="00247C4D" w:rsidRPr="00413298" w:rsidRDefault="00247C4D" w:rsidP="00247C4D">
            <w:r w:rsidRPr="00413298">
              <w:t>9</w:t>
            </w:r>
          </w:p>
        </w:tc>
        <w:tc>
          <w:tcPr>
            <w:tcW w:w="1906" w:type="dxa"/>
            <w:hideMark/>
          </w:tcPr>
          <w:p w14:paraId="5438394B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</w:tcPr>
          <w:p w14:paraId="0BFADCCC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180000,00</w:t>
            </w:r>
          </w:p>
        </w:tc>
        <w:tc>
          <w:tcPr>
            <w:tcW w:w="1387" w:type="dxa"/>
          </w:tcPr>
          <w:p w14:paraId="31F53CD3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92" w:type="dxa"/>
          </w:tcPr>
          <w:p w14:paraId="282B45C4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</w:tcPr>
          <w:p w14:paraId="1F204540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340D61F2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00735583" w14:textId="77777777" w:rsidR="00247C4D" w:rsidRPr="00413298" w:rsidRDefault="00247C4D" w:rsidP="00247C4D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247C4D" w:rsidRPr="00413298" w14:paraId="0904B9CE" w14:textId="77777777" w:rsidTr="00413298">
        <w:trPr>
          <w:cantSplit/>
          <w:trHeight w:val="619"/>
        </w:trPr>
        <w:tc>
          <w:tcPr>
            <w:tcW w:w="505" w:type="dxa"/>
            <w:vMerge w:val="restart"/>
          </w:tcPr>
          <w:p w14:paraId="2E255711" w14:textId="77777777" w:rsidR="00247C4D" w:rsidRPr="00413298" w:rsidRDefault="00247C4D" w:rsidP="00247C4D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6989E6A3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6A61F5A5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180000,00</w:t>
            </w:r>
          </w:p>
        </w:tc>
        <w:tc>
          <w:tcPr>
            <w:tcW w:w="1387" w:type="dxa"/>
          </w:tcPr>
          <w:p w14:paraId="4B19B380" w14:textId="77777777" w:rsidR="00247C4D" w:rsidRPr="00413298" w:rsidRDefault="00247C4D" w:rsidP="00247C4D">
            <w:pPr>
              <w:jc w:val="both"/>
              <w:rPr>
                <w:bCs/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3408194E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35BF9D14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2F9D6A5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5AC2B45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26E548EA" w14:textId="77777777" w:rsidTr="00413298">
        <w:trPr>
          <w:cantSplit/>
          <w:trHeight w:val="619"/>
        </w:trPr>
        <w:tc>
          <w:tcPr>
            <w:tcW w:w="505" w:type="dxa"/>
            <w:vMerge/>
          </w:tcPr>
          <w:p w14:paraId="1558CF1B" w14:textId="77777777" w:rsidR="00247C4D" w:rsidRPr="00413298" w:rsidRDefault="00247C4D" w:rsidP="00247C4D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0B0E0C4A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34FA1F51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7A90353F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0957B564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04D6686A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30706EFE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45EE0DC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6DD447CF" w14:textId="77777777" w:rsidTr="00413298">
        <w:trPr>
          <w:cantSplit/>
          <w:trHeight w:val="619"/>
        </w:trPr>
        <w:tc>
          <w:tcPr>
            <w:tcW w:w="505" w:type="dxa"/>
            <w:vMerge/>
          </w:tcPr>
          <w:p w14:paraId="452B0F8D" w14:textId="77777777" w:rsidR="00247C4D" w:rsidRPr="00413298" w:rsidRDefault="00247C4D" w:rsidP="00247C4D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20006632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4A5D5B10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7A7B58EA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690EFC9F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EFE4416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B870882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65E61A2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247C4D" w:rsidRPr="00413298" w14:paraId="5B02D0F1" w14:textId="77777777" w:rsidTr="00413298">
        <w:trPr>
          <w:cantSplit/>
          <w:trHeight w:val="1188"/>
        </w:trPr>
        <w:tc>
          <w:tcPr>
            <w:tcW w:w="505" w:type="dxa"/>
            <w:vMerge/>
          </w:tcPr>
          <w:p w14:paraId="03D3C6BD" w14:textId="77777777" w:rsidR="00247C4D" w:rsidRPr="00413298" w:rsidRDefault="00247C4D" w:rsidP="00247C4D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6E7C01EC" w14:textId="77777777" w:rsidR="00247C4D" w:rsidRPr="00413298" w:rsidRDefault="00247C4D" w:rsidP="00247C4D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26629C98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180000,00</w:t>
            </w:r>
          </w:p>
        </w:tc>
        <w:tc>
          <w:tcPr>
            <w:tcW w:w="1387" w:type="dxa"/>
          </w:tcPr>
          <w:p w14:paraId="301E2F63" w14:textId="77777777" w:rsidR="00247C4D" w:rsidRPr="00413298" w:rsidRDefault="00247C4D" w:rsidP="00247C4D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110CBD56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30C853F3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049649A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AA51AD2" w14:textId="77777777" w:rsidR="00247C4D" w:rsidRPr="00413298" w:rsidRDefault="00247C4D" w:rsidP="00247C4D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</w:tbl>
    <w:p w14:paraId="2B4C533A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68545918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78808469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31D6E334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22EB8DAA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2A254105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07550762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82629F8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519BAF69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7899890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3BDB2FD2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72055EEE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53569F62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7FC9BEE3" w14:textId="3B761DE3" w:rsid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3D6561AF" w14:textId="77777777" w:rsidR="00413298" w:rsidRPr="00413298" w:rsidRDefault="00413298" w:rsidP="00253BAA">
      <w:pPr>
        <w:autoSpaceDE w:val="0"/>
        <w:autoSpaceDN w:val="0"/>
        <w:adjustRightInd w:val="0"/>
        <w:jc w:val="right"/>
        <w:outlineLvl w:val="0"/>
      </w:pPr>
    </w:p>
    <w:p w14:paraId="6B2B08D0" w14:textId="77777777" w:rsidR="00713632" w:rsidRPr="0041329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53884789" w14:textId="1251A42C" w:rsidR="00253BAA" w:rsidRPr="00413298" w:rsidRDefault="00253BAA" w:rsidP="00253BAA">
      <w:pPr>
        <w:autoSpaceDE w:val="0"/>
        <w:autoSpaceDN w:val="0"/>
        <w:adjustRightInd w:val="0"/>
        <w:jc w:val="right"/>
        <w:outlineLvl w:val="0"/>
      </w:pPr>
      <w:r w:rsidRPr="00413298">
        <w:lastRenderedPageBreak/>
        <w:t xml:space="preserve">Приложение </w:t>
      </w:r>
      <w:r w:rsidR="001D0E53" w:rsidRPr="00413298">
        <w:t>3</w:t>
      </w:r>
    </w:p>
    <w:p w14:paraId="2E2D26D7" w14:textId="77777777" w:rsidR="00253BAA" w:rsidRPr="00413298" w:rsidRDefault="00253BAA" w:rsidP="00253BAA">
      <w:pPr>
        <w:autoSpaceDE w:val="0"/>
        <w:autoSpaceDN w:val="0"/>
        <w:adjustRightInd w:val="0"/>
        <w:jc w:val="right"/>
      </w:pPr>
      <w:r w:rsidRPr="00413298">
        <w:t>к постановлению администрации</w:t>
      </w:r>
    </w:p>
    <w:p w14:paraId="1537D84E" w14:textId="77777777" w:rsidR="00253BAA" w:rsidRPr="00413298" w:rsidRDefault="00253BAA" w:rsidP="00253BAA">
      <w:pPr>
        <w:autoSpaceDE w:val="0"/>
        <w:autoSpaceDN w:val="0"/>
        <w:adjustRightInd w:val="0"/>
        <w:jc w:val="right"/>
      </w:pPr>
      <w:r w:rsidRPr="00413298">
        <w:t>Тейковского муниципального района</w:t>
      </w:r>
    </w:p>
    <w:p w14:paraId="50728D93" w14:textId="77777777" w:rsidR="0071654E" w:rsidRPr="00413298" w:rsidRDefault="00253BAA" w:rsidP="0071654E">
      <w:pPr>
        <w:jc w:val="right"/>
      </w:pPr>
      <w:r w:rsidRPr="00413298">
        <w:t xml:space="preserve">                                                                                  </w:t>
      </w:r>
      <w:r w:rsidR="0071654E" w:rsidRPr="00413298">
        <w:t xml:space="preserve">                                                                            </w:t>
      </w:r>
      <w:proofErr w:type="gramStart"/>
      <w:r w:rsidR="0071654E" w:rsidRPr="00413298">
        <w:t>от  12.07.2024</w:t>
      </w:r>
      <w:proofErr w:type="gramEnd"/>
      <w:r w:rsidR="0071654E" w:rsidRPr="00413298">
        <w:t xml:space="preserve"> № 261</w:t>
      </w:r>
    </w:p>
    <w:p w14:paraId="58CF6200" w14:textId="55AE1C0A" w:rsidR="00253BAA" w:rsidRPr="00413298" w:rsidRDefault="00D72EF3" w:rsidP="00253BAA">
      <w:pPr>
        <w:jc w:val="right"/>
      </w:pPr>
      <w:r w:rsidRPr="00413298">
        <w:t xml:space="preserve"> </w:t>
      </w:r>
      <w:r w:rsidR="00A24D84" w:rsidRPr="00413298">
        <w:t xml:space="preserve"> </w:t>
      </w:r>
    </w:p>
    <w:bookmarkEnd w:id="0"/>
    <w:p w14:paraId="4AC743A8" w14:textId="77777777" w:rsidR="00253BAA" w:rsidRPr="00413298" w:rsidRDefault="00253BAA" w:rsidP="00253BAA">
      <w:pPr>
        <w:tabs>
          <w:tab w:val="left" w:pos="990"/>
        </w:tabs>
        <w:ind w:left="720"/>
        <w:contextualSpacing/>
        <w:jc w:val="center"/>
        <w:rPr>
          <w:b/>
        </w:rPr>
      </w:pPr>
    </w:p>
    <w:p w14:paraId="597B72B3" w14:textId="77777777" w:rsidR="00253BAA" w:rsidRPr="00413298" w:rsidRDefault="00253BAA" w:rsidP="00413298">
      <w:pPr>
        <w:keepNext/>
        <w:numPr>
          <w:ilvl w:val="0"/>
          <w:numId w:val="5"/>
        </w:numPr>
        <w:jc w:val="center"/>
        <w:outlineLvl w:val="3"/>
        <w:rPr>
          <w:bCs/>
        </w:rPr>
      </w:pPr>
      <w:r w:rsidRPr="00413298">
        <w:rPr>
          <w:bCs/>
        </w:rPr>
        <w:t>Паспорт подпрограммы</w:t>
      </w:r>
    </w:p>
    <w:p w14:paraId="6FEC21BA" w14:textId="77777777" w:rsidR="00253BAA" w:rsidRPr="00413298" w:rsidRDefault="00253BAA" w:rsidP="00253BAA">
      <w:pPr>
        <w:keepNext/>
        <w:ind w:left="720"/>
        <w:jc w:val="center"/>
        <w:outlineLvl w:val="3"/>
        <w:rPr>
          <w:b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253BAA" w:rsidRPr="00413298" w14:paraId="4766B256" w14:textId="77777777" w:rsidTr="00413298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50D6E191" w14:textId="77777777" w:rsidR="00253BAA" w:rsidRPr="00413298" w:rsidRDefault="00253BAA" w:rsidP="00C05982">
            <w:r w:rsidRPr="00413298">
              <w:t>Наименование подпрограммы</w:t>
            </w:r>
          </w:p>
          <w:p w14:paraId="5E986166" w14:textId="77777777" w:rsidR="00253BAA" w:rsidRPr="00413298" w:rsidRDefault="00253BAA" w:rsidP="00C05982">
            <w:pPr>
              <w:rPr>
                <w:b/>
              </w:rPr>
            </w:pPr>
          </w:p>
        </w:tc>
        <w:tc>
          <w:tcPr>
            <w:tcW w:w="6869" w:type="dxa"/>
            <w:shd w:val="clear" w:color="auto" w:fill="auto"/>
          </w:tcPr>
          <w:p w14:paraId="16DD6B36" w14:textId="77777777" w:rsidR="00253BAA" w:rsidRPr="00413298" w:rsidRDefault="00253BAA" w:rsidP="00C05982">
            <w:pPr>
              <w:tabs>
                <w:tab w:val="left" w:pos="990"/>
              </w:tabs>
              <w:contextualSpacing/>
              <w:jc w:val="both"/>
            </w:pPr>
            <w:r w:rsidRPr="00413298">
              <w:t>Развитие общего образования</w:t>
            </w:r>
          </w:p>
        </w:tc>
      </w:tr>
      <w:tr w:rsidR="00253BAA" w:rsidRPr="00413298" w14:paraId="21B15F08" w14:textId="77777777" w:rsidTr="00413298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49D45E2A" w14:textId="77777777" w:rsidR="00253BAA" w:rsidRPr="00413298" w:rsidRDefault="00253BAA" w:rsidP="00C05982">
            <w:r w:rsidRPr="00413298">
              <w:t xml:space="preserve">Срок реализации подпрограммы </w:t>
            </w:r>
          </w:p>
          <w:p w14:paraId="732D51B0" w14:textId="77777777" w:rsidR="00253BAA" w:rsidRPr="00413298" w:rsidRDefault="00253BAA" w:rsidP="00C05982"/>
        </w:tc>
        <w:tc>
          <w:tcPr>
            <w:tcW w:w="6869" w:type="dxa"/>
            <w:shd w:val="clear" w:color="auto" w:fill="auto"/>
          </w:tcPr>
          <w:p w14:paraId="2CA3C460" w14:textId="77777777" w:rsidR="00253BAA" w:rsidRPr="00413298" w:rsidRDefault="00253BAA" w:rsidP="00C05982">
            <w:pPr>
              <w:jc w:val="both"/>
            </w:pPr>
            <w:r w:rsidRPr="00413298">
              <w:t>2024-2029</w:t>
            </w:r>
          </w:p>
        </w:tc>
      </w:tr>
      <w:tr w:rsidR="00253BAA" w:rsidRPr="00413298" w14:paraId="04A46A05" w14:textId="77777777" w:rsidTr="00413298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2C978CAD" w14:textId="77777777" w:rsidR="00253BAA" w:rsidRPr="00413298" w:rsidRDefault="00253BAA" w:rsidP="00C05982">
            <w:r w:rsidRPr="00413298"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14:paraId="4CFC895C" w14:textId="77777777" w:rsidR="00253BAA" w:rsidRPr="00413298" w:rsidRDefault="00253BAA" w:rsidP="00C05982">
            <w:pPr>
              <w:jc w:val="both"/>
            </w:pPr>
            <w:r w:rsidRPr="00413298"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14:paraId="0F2E7753" w14:textId="77777777" w:rsidR="00253BAA" w:rsidRPr="00413298" w:rsidRDefault="00253BAA" w:rsidP="00C05982">
            <w:pPr>
              <w:jc w:val="both"/>
            </w:pPr>
          </w:p>
        </w:tc>
      </w:tr>
      <w:tr w:rsidR="00253BAA" w:rsidRPr="00413298" w14:paraId="656390F2" w14:textId="77777777" w:rsidTr="00413298">
        <w:trPr>
          <w:cantSplit/>
          <w:trHeight w:val="3067"/>
        </w:trPr>
        <w:tc>
          <w:tcPr>
            <w:tcW w:w="2596" w:type="dxa"/>
            <w:shd w:val="clear" w:color="auto" w:fill="auto"/>
          </w:tcPr>
          <w:p w14:paraId="32840481" w14:textId="77777777" w:rsidR="00253BAA" w:rsidRPr="00413298" w:rsidRDefault="00253BAA" w:rsidP="00C05982">
            <w:r w:rsidRPr="00413298"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14:paraId="0DAD95AB" w14:textId="77777777" w:rsidR="00253BAA" w:rsidRPr="00413298" w:rsidRDefault="00253BAA" w:rsidP="00C05982">
            <w:pPr>
              <w:jc w:val="both"/>
            </w:pPr>
          </w:p>
          <w:p w14:paraId="57537B90" w14:textId="77777777" w:rsidR="00253BAA" w:rsidRPr="00413298" w:rsidRDefault="00253BAA" w:rsidP="00C05982">
            <w:pPr>
              <w:jc w:val="both"/>
            </w:pPr>
            <w:r w:rsidRPr="00413298">
              <w:t>Укрепление пожарной безопасности общеобразовательных организаций.</w:t>
            </w:r>
          </w:p>
          <w:p w14:paraId="38B8373A" w14:textId="77777777" w:rsidR="00253BAA" w:rsidRPr="00413298" w:rsidRDefault="00253BAA" w:rsidP="00C05982">
            <w:pPr>
              <w:jc w:val="both"/>
            </w:pPr>
            <w:r w:rsidRPr="00413298">
              <w:t>Совершенствование материально-технической базы образовательных организаций.</w:t>
            </w:r>
          </w:p>
          <w:p w14:paraId="0E2B85D6" w14:textId="77777777" w:rsidR="00253BAA" w:rsidRPr="00413298" w:rsidRDefault="00253BAA" w:rsidP="00C05982">
            <w:pPr>
              <w:jc w:val="both"/>
            </w:pPr>
            <w:r w:rsidRPr="00413298">
              <w:t>Совершенствование материально-технической базы дошкольных образовательных организаций.</w:t>
            </w:r>
          </w:p>
          <w:p w14:paraId="36BA2D72" w14:textId="77777777" w:rsidR="00253BAA" w:rsidRPr="00413298" w:rsidRDefault="00253BAA" w:rsidP="00C05982">
            <w:pPr>
              <w:jc w:val="both"/>
            </w:pPr>
            <w:r w:rsidRPr="00413298">
              <w:t>Организация антитеррористической защищенности образовательных организаций.</w:t>
            </w:r>
          </w:p>
          <w:p w14:paraId="1F6E4BED" w14:textId="77777777" w:rsidR="00253BAA" w:rsidRPr="00413298" w:rsidRDefault="00253BAA" w:rsidP="00C05982">
            <w:pPr>
              <w:jc w:val="both"/>
            </w:pPr>
            <w:r w:rsidRPr="00413298"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253BAA" w:rsidRPr="00413298" w14:paraId="4C208708" w14:textId="77777777" w:rsidTr="00413298">
        <w:trPr>
          <w:cantSplit/>
          <w:trHeight w:val="1342"/>
        </w:trPr>
        <w:tc>
          <w:tcPr>
            <w:tcW w:w="2596" w:type="dxa"/>
            <w:shd w:val="clear" w:color="auto" w:fill="auto"/>
          </w:tcPr>
          <w:p w14:paraId="37BC898D" w14:textId="77777777" w:rsidR="00253BAA" w:rsidRPr="00413298" w:rsidRDefault="00253BAA" w:rsidP="00C05982">
            <w:r w:rsidRPr="00413298"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14:paraId="56F5C6CE" w14:textId="77777777" w:rsidR="00253BAA" w:rsidRPr="00413298" w:rsidRDefault="00253BAA" w:rsidP="00C05982">
            <w:pPr>
              <w:jc w:val="both"/>
            </w:pPr>
            <w:r w:rsidRPr="00413298">
              <w:rPr>
                <w:b/>
                <w:u w:val="single"/>
              </w:rPr>
              <w:t>Основное мероприятие 1</w:t>
            </w:r>
            <w:r w:rsidRPr="00413298">
              <w:t>: «Укрепление материально-технической базы учреждений образования».</w:t>
            </w:r>
          </w:p>
          <w:p w14:paraId="2DD8ABD9" w14:textId="77777777" w:rsidR="00253BAA" w:rsidRPr="00413298" w:rsidRDefault="00253BAA" w:rsidP="00C05982">
            <w:pPr>
              <w:jc w:val="both"/>
            </w:pPr>
            <w:r w:rsidRPr="00413298">
              <w:t>Мероприятие 1: «Мероприятия по укреплению пожарной безопасности общеобразовательных организаций».</w:t>
            </w:r>
          </w:p>
          <w:p w14:paraId="6C456398" w14:textId="77777777" w:rsidR="00253BAA" w:rsidRPr="00413298" w:rsidRDefault="00253BAA" w:rsidP="00C05982">
            <w:pPr>
              <w:jc w:val="both"/>
            </w:pPr>
            <w:r w:rsidRPr="00413298">
              <w:t>Мероприятие 2: «Мероприятия по укреплению материально-технической базы образовательных организаций».</w:t>
            </w:r>
          </w:p>
          <w:p w14:paraId="3D0AAE2A" w14:textId="77777777" w:rsidR="00253BAA" w:rsidRPr="00413298" w:rsidRDefault="00253BAA" w:rsidP="00C05982">
            <w:pPr>
              <w:jc w:val="both"/>
            </w:pPr>
            <w:r w:rsidRPr="00413298"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14:paraId="5DC8431E" w14:textId="77777777" w:rsidR="00253BAA" w:rsidRPr="00413298" w:rsidRDefault="00253BAA" w:rsidP="00C05982">
            <w:pPr>
              <w:jc w:val="both"/>
            </w:pPr>
            <w:r w:rsidRPr="00413298"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14:paraId="0B04C9B3" w14:textId="5A81F51A" w:rsidR="00CC5AB2" w:rsidRPr="00413298" w:rsidRDefault="00CC5AB2" w:rsidP="00C05982">
            <w:pPr>
              <w:jc w:val="both"/>
            </w:pPr>
            <w:r w:rsidRPr="00413298">
              <w:t>Мероприятие 5: «На укрепление материально-технической базы муниципальных образовательных организаций Ивановской области».</w:t>
            </w:r>
          </w:p>
          <w:p w14:paraId="2FAB84C6" w14:textId="2846F643" w:rsidR="001F5100" w:rsidRPr="00413298" w:rsidRDefault="001F5100" w:rsidP="00C05982">
            <w:pPr>
              <w:jc w:val="both"/>
            </w:pPr>
            <w:r w:rsidRPr="00413298">
              <w:t>Мероприятие 6: «Капитальный ремонт объектов общего образования».</w:t>
            </w:r>
          </w:p>
          <w:p w14:paraId="66C3C923" w14:textId="77777777" w:rsidR="00253BAA" w:rsidRPr="00413298" w:rsidRDefault="00253BAA" w:rsidP="00C05982">
            <w:pPr>
              <w:jc w:val="both"/>
            </w:pPr>
            <w:r w:rsidRPr="00413298">
              <w:rPr>
                <w:b/>
                <w:u w:val="single"/>
              </w:rPr>
              <w:t>Основное мероприятие 2</w:t>
            </w:r>
            <w:r w:rsidRPr="00413298">
              <w:t>: «Развитие кадрового потенциала системы образования».</w:t>
            </w:r>
          </w:p>
          <w:p w14:paraId="00082B7F" w14:textId="77777777" w:rsidR="00253BAA" w:rsidRPr="00413298" w:rsidRDefault="00253BAA" w:rsidP="00C05982">
            <w:pPr>
              <w:jc w:val="both"/>
            </w:pPr>
            <w:r w:rsidRPr="00413298">
              <w:t>Мероприятие 1: «Совершенствование учительского корпуса»</w:t>
            </w:r>
          </w:p>
          <w:p w14:paraId="54794A34" w14:textId="77777777" w:rsidR="00253BAA" w:rsidRPr="00413298" w:rsidRDefault="00253BAA" w:rsidP="00C05982">
            <w:pPr>
              <w:jc w:val="both"/>
            </w:pPr>
          </w:p>
        </w:tc>
      </w:tr>
      <w:tr w:rsidR="00253BAA" w:rsidRPr="00413298" w14:paraId="145A939B" w14:textId="77777777" w:rsidTr="00413298">
        <w:trPr>
          <w:cantSplit/>
          <w:trHeight w:val="2687"/>
        </w:trPr>
        <w:tc>
          <w:tcPr>
            <w:tcW w:w="2596" w:type="dxa"/>
            <w:shd w:val="clear" w:color="auto" w:fill="auto"/>
          </w:tcPr>
          <w:p w14:paraId="16E912BA" w14:textId="77777777" w:rsidR="00253BAA" w:rsidRPr="00413298" w:rsidRDefault="00253BAA" w:rsidP="00C05982"/>
          <w:p w14:paraId="068034BA" w14:textId="77777777" w:rsidR="00253BAA" w:rsidRPr="00413298" w:rsidRDefault="00253BAA" w:rsidP="00C05982"/>
          <w:p w14:paraId="7F737E29" w14:textId="77777777" w:rsidR="00253BAA" w:rsidRPr="00413298" w:rsidRDefault="00253BAA" w:rsidP="00C05982"/>
          <w:p w14:paraId="0CBBECC0" w14:textId="77777777" w:rsidR="00253BAA" w:rsidRPr="00413298" w:rsidRDefault="00253BAA" w:rsidP="00C05982"/>
          <w:p w14:paraId="20762CFC" w14:textId="77777777" w:rsidR="00253BAA" w:rsidRPr="00413298" w:rsidRDefault="00253BAA" w:rsidP="00C05982"/>
          <w:p w14:paraId="70A891F7" w14:textId="77777777" w:rsidR="00253BAA" w:rsidRPr="00413298" w:rsidRDefault="00253BAA" w:rsidP="00C05982"/>
          <w:p w14:paraId="0DF4A971" w14:textId="77777777" w:rsidR="00253BAA" w:rsidRPr="00413298" w:rsidRDefault="00253BAA" w:rsidP="00C05982"/>
          <w:p w14:paraId="7E151F80" w14:textId="77777777" w:rsidR="00253BAA" w:rsidRPr="00413298" w:rsidRDefault="00253BAA" w:rsidP="00C05982"/>
          <w:p w14:paraId="0B666E56" w14:textId="77777777" w:rsidR="00253BAA" w:rsidRPr="00413298" w:rsidRDefault="00253BAA" w:rsidP="00C05982"/>
          <w:p w14:paraId="73A37E07" w14:textId="77777777" w:rsidR="00253BAA" w:rsidRPr="00413298" w:rsidRDefault="00253BAA" w:rsidP="00C05982"/>
          <w:p w14:paraId="6226D9DD" w14:textId="77777777" w:rsidR="00253BAA" w:rsidRPr="00413298" w:rsidRDefault="00253BAA" w:rsidP="00C05982"/>
          <w:p w14:paraId="0780CEED" w14:textId="77777777" w:rsidR="00253BAA" w:rsidRPr="00413298" w:rsidRDefault="00253BAA" w:rsidP="00C05982"/>
          <w:p w14:paraId="738F1331" w14:textId="77777777" w:rsidR="00253BAA" w:rsidRPr="00413298" w:rsidRDefault="00253BAA" w:rsidP="00C05982"/>
          <w:p w14:paraId="52E02860" w14:textId="77777777" w:rsidR="00253BAA" w:rsidRPr="00413298" w:rsidRDefault="00253BAA" w:rsidP="00C05982"/>
          <w:p w14:paraId="7C79C22A" w14:textId="77777777" w:rsidR="00253BAA" w:rsidRPr="00413298" w:rsidRDefault="00253BAA" w:rsidP="00C05982"/>
        </w:tc>
        <w:tc>
          <w:tcPr>
            <w:tcW w:w="6869" w:type="dxa"/>
            <w:shd w:val="clear" w:color="auto" w:fill="auto"/>
          </w:tcPr>
          <w:p w14:paraId="661AB68C" w14:textId="77777777" w:rsidR="00253BAA" w:rsidRPr="00413298" w:rsidRDefault="00253BAA" w:rsidP="00C05982">
            <w:pPr>
              <w:jc w:val="both"/>
              <w:rPr>
                <w:color w:val="000000"/>
              </w:rPr>
            </w:pPr>
            <w:r w:rsidRPr="00413298">
              <w:rPr>
                <w:b/>
                <w:bCs/>
                <w:u w:val="single"/>
              </w:rPr>
              <w:t xml:space="preserve">Основное мероприятие </w:t>
            </w:r>
            <w:proofErr w:type="gramStart"/>
            <w:r w:rsidRPr="00413298">
              <w:rPr>
                <w:b/>
                <w:bCs/>
                <w:u w:val="single"/>
              </w:rPr>
              <w:t xml:space="preserve">3: </w:t>
            </w:r>
            <w:r w:rsidRPr="00413298">
              <w:t xml:space="preserve"> «</w:t>
            </w:r>
            <w:proofErr w:type="gramEnd"/>
            <w:r w:rsidRPr="00413298">
              <w:t>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Pr="00413298">
              <w:rPr>
                <w:color w:val="000000"/>
              </w:rPr>
              <w:t>».</w:t>
            </w:r>
          </w:p>
          <w:p w14:paraId="29DA0B47" w14:textId="77777777" w:rsidR="00253BAA" w:rsidRPr="00413298" w:rsidRDefault="00253BAA" w:rsidP="00C05982">
            <w:pPr>
              <w:jc w:val="both"/>
            </w:pPr>
            <w:r w:rsidRPr="00413298"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  <w:p w14:paraId="2CEF6448" w14:textId="0FD3FD6C" w:rsidR="00253BAA" w:rsidRPr="00413298" w:rsidRDefault="00253BAA" w:rsidP="00C05982">
            <w:pPr>
              <w:jc w:val="both"/>
            </w:pPr>
            <w:r w:rsidRPr="00413298">
              <w:rPr>
                <w:b/>
                <w:bCs/>
                <w:u w:val="single"/>
              </w:rPr>
              <w:t>Основное мероприятие 4</w:t>
            </w:r>
            <w:r w:rsidRPr="00413298">
              <w:t>: «Оснащение прогулочных площадок муниципальных образовательных организаций, реализующих программу дошкольного образования».</w:t>
            </w:r>
          </w:p>
          <w:p w14:paraId="76E6EE8D" w14:textId="52ADDBBE" w:rsidR="00253BAA" w:rsidRPr="00413298" w:rsidRDefault="00253BAA" w:rsidP="00C05982">
            <w:pPr>
              <w:jc w:val="both"/>
            </w:pPr>
            <w:r w:rsidRPr="00413298">
              <w:t>Мероприятие 1: «Оснащение прогулочных площадок муниципальных образовательных организаций, реализующих программу дошкольного образования».</w:t>
            </w:r>
          </w:p>
        </w:tc>
      </w:tr>
      <w:tr w:rsidR="00253BAA" w:rsidRPr="00413298" w14:paraId="2411505D" w14:textId="77777777" w:rsidTr="00413298">
        <w:trPr>
          <w:cantSplit/>
          <w:trHeight w:val="8005"/>
        </w:trPr>
        <w:tc>
          <w:tcPr>
            <w:tcW w:w="2596" w:type="dxa"/>
            <w:shd w:val="clear" w:color="auto" w:fill="auto"/>
          </w:tcPr>
          <w:p w14:paraId="71DD68DD" w14:textId="77777777" w:rsidR="00253BAA" w:rsidRPr="00413298" w:rsidRDefault="00253BAA" w:rsidP="00C05982">
            <w:r w:rsidRPr="00413298"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14:paraId="560CD208" w14:textId="77777777" w:rsidR="00253BAA" w:rsidRPr="00413298" w:rsidRDefault="00253BAA" w:rsidP="00C05982">
            <w:pPr>
              <w:jc w:val="both"/>
            </w:pPr>
            <w:r w:rsidRPr="00413298">
              <w:t xml:space="preserve">Общий объем бюджетных ассигнований: </w:t>
            </w:r>
          </w:p>
          <w:p w14:paraId="44E25E8A" w14:textId="37080C33" w:rsidR="00253BAA" w:rsidRPr="00413298" w:rsidRDefault="00253BAA" w:rsidP="00C05982">
            <w:pPr>
              <w:jc w:val="both"/>
            </w:pPr>
            <w:r w:rsidRPr="00413298">
              <w:t xml:space="preserve">2024 год – </w:t>
            </w:r>
            <w:r w:rsidR="001F5100" w:rsidRPr="00413298">
              <w:t>17086883,42</w:t>
            </w:r>
            <w:r w:rsidRPr="00413298">
              <w:t xml:space="preserve"> руб.</w:t>
            </w:r>
          </w:p>
          <w:p w14:paraId="3B51A19C" w14:textId="77777777" w:rsidR="00253BAA" w:rsidRPr="00413298" w:rsidRDefault="00253BAA" w:rsidP="00C05982">
            <w:pPr>
              <w:jc w:val="both"/>
            </w:pPr>
            <w:r w:rsidRPr="00413298">
              <w:t>2025 год – 4891500,00 руб.</w:t>
            </w:r>
          </w:p>
          <w:p w14:paraId="45B1B078" w14:textId="77777777" w:rsidR="00253BAA" w:rsidRPr="00413298" w:rsidRDefault="00253BAA" w:rsidP="00C05982">
            <w:pPr>
              <w:jc w:val="both"/>
            </w:pPr>
            <w:r w:rsidRPr="00413298">
              <w:t>2026 год – 9322697,26руб.</w:t>
            </w:r>
          </w:p>
          <w:p w14:paraId="4CCBBA6B" w14:textId="77777777" w:rsidR="00253BAA" w:rsidRPr="00413298" w:rsidRDefault="00253BAA" w:rsidP="00C05982">
            <w:pPr>
              <w:jc w:val="both"/>
            </w:pPr>
            <w:r w:rsidRPr="00413298">
              <w:t>2027 год – 0 руб.</w:t>
            </w:r>
          </w:p>
          <w:p w14:paraId="3EBB7802" w14:textId="77777777" w:rsidR="00253BAA" w:rsidRPr="00413298" w:rsidRDefault="00253BAA" w:rsidP="00C05982">
            <w:pPr>
              <w:jc w:val="both"/>
            </w:pPr>
            <w:r w:rsidRPr="00413298">
              <w:t>2028 год – 0 руб.</w:t>
            </w:r>
          </w:p>
          <w:p w14:paraId="38F7B619" w14:textId="77777777" w:rsidR="00253BAA" w:rsidRPr="00413298" w:rsidRDefault="00253BAA" w:rsidP="00C05982">
            <w:pPr>
              <w:jc w:val="both"/>
            </w:pPr>
            <w:r w:rsidRPr="00413298">
              <w:t>2029 год – 0 руб.</w:t>
            </w:r>
          </w:p>
          <w:p w14:paraId="1211C0F7" w14:textId="77777777" w:rsidR="00253BAA" w:rsidRPr="00413298" w:rsidRDefault="00253BAA" w:rsidP="00C05982">
            <w:pPr>
              <w:jc w:val="both"/>
            </w:pPr>
            <w:r w:rsidRPr="00413298">
              <w:t>- федеральный бюджет:</w:t>
            </w:r>
          </w:p>
          <w:p w14:paraId="4E247C13" w14:textId="77777777" w:rsidR="00253BAA" w:rsidRPr="00413298" w:rsidRDefault="00253BAA" w:rsidP="00C05982">
            <w:pPr>
              <w:jc w:val="both"/>
            </w:pPr>
            <w:r w:rsidRPr="00413298">
              <w:t>2024 год – 0 руб.</w:t>
            </w:r>
          </w:p>
          <w:p w14:paraId="68B8D584" w14:textId="77777777" w:rsidR="00253BAA" w:rsidRPr="00413298" w:rsidRDefault="00253BAA" w:rsidP="00C05982">
            <w:pPr>
              <w:jc w:val="both"/>
            </w:pPr>
            <w:r w:rsidRPr="00413298">
              <w:t>2025 год – 0 руб.</w:t>
            </w:r>
          </w:p>
          <w:p w14:paraId="15E42962" w14:textId="77777777" w:rsidR="00253BAA" w:rsidRPr="00413298" w:rsidRDefault="00253BAA" w:rsidP="00C05982">
            <w:pPr>
              <w:jc w:val="both"/>
            </w:pPr>
            <w:r w:rsidRPr="00413298">
              <w:t>2026 год – 0 руб.</w:t>
            </w:r>
          </w:p>
          <w:p w14:paraId="6D1454D0" w14:textId="77777777" w:rsidR="00253BAA" w:rsidRPr="00413298" w:rsidRDefault="00253BAA" w:rsidP="00C05982">
            <w:pPr>
              <w:jc w:val="both"/>
            </w:pPr>
            <w:r w:rsidRPr="00413298">
              <w:t>2027 год – 0 руб.</w:t>
            </w:r>
          </w:p>
          <w:p w14:paraId="4006A2F4" w14:textId="77777777" w:rsidR="00253BAA" w:rsidRPr="00413298" w:rsidRDefault="00253BAA" w:rsidP="00C05982">
            <w:pPr>
              <w:jc w:val="both"/>
            </w:pPr>
            <w:r w:rsidRPr="00413298">
              <w:t>2028 год – 0 руб.</w:t>
            </w:r>
          </w:p>
          <w:p w14:paraId="59A639FD" w14:textId="77777777" w:rsidR="00253BAA" w:rsidRPr="00413298" w:rsidRDefault="00253BAA" w:rsidP="00C05982">
            <w:pPr>
              <w:jc w:val="both"/>
            </w:pPr>
            <w:r w:rsidRPr="00413298">
              <w:t>2029 год – 0 руб.</w:t>
            </w:r>
          </w:p>
          <w:p w14:paraId="590B8676" w14:textId="77777777" w:rsidR="00253BAA" w:rsidRPr="00413298" w:rsidRDefault="00253BAA" w:rsidP="00C05982">
            <w:pPr>
              <w:jc w:val="both"/>
            </w:pPr>
            <w:r w:rsidRPr="00413298">
              <w:t>- областной бюджет:</w:t>
            </w:r>
          </w:p>
          <w:p w14:paraId="2A3237C2" w14:textId="30930615" w:rsidR="00253BAA" w:rsidRPr="00413298" w:rsidRDefault="00253BAA" w:rsidP="00C05982">
            <w:pPr>
              <w:jc w:val="both"/>
            </w:pPr>
            <w:r w:rsidRPr="00413298">
              <w:t xml:space="preserve">2024 год – </w:t>
            </w:r>
            <w:r w:rsidR="001F5100" w:rsidRPr="00413298">
              <w:t>8770283,42</w:t>
            </w:r>
            <w:r w:rsidRPr="00413298">
              <w:t xml:space="preserve"> руб.</w:t>
            </w:r>
          </w:p>
          <w:p w14:paraId="6391CD9D" w14:textId="77777777" w:rsidR="00253BAA" w:rsidRPr="00413298" w:rsidRDefault="00253BAA" w:rsidP="00C05982">
            <w:pPr>
              <w:jc w:val="both"/>
            </w:pPr>
            <w:r w:rsidRPr="00413298">
              <w:t>2025 год – 0 руб.</w:t>
            </w:r>
          </w:p>
          <w:p w14:paraId="6B89EC74" w14:textId="77777777" w:rsidR="00253BAA" w:rsidRPr="00413298" w:rsidRDefault="00253BAA" w:rsidP="00C05982">
            <w:pPr>
              <w:jc w:val="both"/>
            </w:pPr>
            <w:r w:rsidRPr="00413298">
              <w:t>2026 год – 0 руб.</w:t>
            </w:r>
          </w:p>
          <w:p w14:paraId="254117FA" w14:textId="77777777" w:rsidR="00253BAA" w:rsidRPr="00413298" w:rsidRDefault="00253BAA" w:rsidP="00C05982">
            <w:pPr>
              <w:jc w:val="both"/>
            </w:pPr>
            <w:r w:rsidRPr="00413298">
              <w:t>2027 год – 0 руб.</w:t>
            </w:r>
          </w:p>
          <w:p w14:paraId="4D4192C8" w14:textId="77777777" w:rsidR="00253BAA" w:rsidRPr="00413298" w:rsidRDefault="00253BAA" w:rsidP="00C05982">
            <w:pPr>
              <w:jc w:val="both"/>
            </w:pPr>
            <w:r w:rsidRPr="00413298">
              <w:t>2028 год – 0 руб.</w:t>
            </w:r>
          </w:p>
          <w:p w14:paraId="67A8EF00" w14:textId="77777777" w:rsidR="00253BAA" w:rsidRPr="00413298" w:rsidRDefault="00253BAA" w:rsidP="00C05982">
            <w:pPr>
              <w:jc w:val="both"/>
            </w:pPr>
            <w:r w:rsidRPr="00413298">
              <w:t>2029 год – 0 руб.</w:t>
            </w:r>
          </w:p>
          <w:p w14:paraId="56E5C5DD" w14:textId="77777777" w:rsidR="00253BAA" w:rsidRPr="00413298" w:rsidRDefault="00253BAA" w:rsidP="00C05982">
            <w:pPr>
              <w:jc w:val="both"/>
            </w:pPr>
            <w:r w:rsidRPr="00413298">
              <w:t>- бюджет Тейковского муниципального района:</w:t>
            </w:r>
          </w:p>
          <w:p w14:paraId="47E49A95" w14:textId="6B0BD6F1" w:rsidR="00253BAA" w:rsidRPr="00413298" w:rsidRDefault="00253BAA" w:rsidP="00C05982">
            <w:pPr>
              <w:jc w:val="both"/>
            </w:pPr>
            <w:r w:rsidRPr="00413298">
              <w:t xml:space="preserve">2024 год – </w:t>
            </w:r>
            <w:r w:rsidR="0002566B" w:rsidRPr="00413298">
              <w:t>8316600,00</w:t>
            </w:r>
            <w:r w:rsidRPr="00413298">
              <w:t xml:space="preserve"> руб.</w:t>
            </w:r>
          </w:p>
          <w:p w14:paraId="280B242A" w14:textId="77777777" w:rsidR="00253BAA" w:rsidRPr="00413298" w:rsidRDefault="00253BAA" w:rsidP="00C05982">
            <w:pPr>
              <w:jc w:val="both"/>
            </w:pPr>
            <w:r w:rsidRPr="00413298">
              <w:t>2025 год – 4891500,00 руб.</w:t>
            </w:r>
          </w:p>
          <w:p w14:paraId="4E773786" w14:textId="77777777" w:rsidR="00253BAA" w:rsidRPr="00413298" w:rsidRDefault="00253BAA" w:rsidP="00C05982">
            <w:pPr>
              <w:jc w:val="both"/>
            </w:pPr>
            <w:r w:rsidRPr="00413298">
              <w:t>2026 год – 9322697,26 руб.</w:t>
            </w:r>
          </w:p>
          <w:p w14:paraId="4E99E878" w14:textId="77777777" w:rsidR="00253BAA" w:rsidRPr="00413298" w:rsidRDefault="00253BAA" w:rsidP="00C05982">
            <w:pPr>
              <w:jc w:val="both"/>
            </w:pPr>
            <w:r w:rsidRPr="00413298">
              <w:t>2027 год – 0 руб.</w:t>
            </w:r>
          </w:p>
          <w:p w14:paraId="017826CE" w14:textId="77777777" w:rsidR="00253BAA" w:rsidRPr="00413298" w:rsidRDefault="00253BAA" w:rsidP="00C05982">
            <w:pPr>
              <w:jc w:val="both"/>
            </w:pPr>
            <w:r w:rsidRPr="00413298">
              <w:t xml:space="preserve">2028 год – 0 руб. </w:t>
            </w:r>
          </w:p>
          <w:p w14:paraId="79754CD4" w14:textId="77777777" w:rsidR="00253BAA" w:rsidRPr="00413298" w:rsidRDefault="00253BAA" w:rsidP="00C05982">
            <w:pPr>
              <w:jc w:val="both"/>
            </w:pPr>
            <w:r w:rsidRPr="00413298">
              <w:t>2029 год – 0 руб.</w:t>
            </w:r>
          </w:p>
        </w:tc>
      </w:tr>
    </w:tbl>
    <w:p w14:paraId="4744BBA7" w14:textId="77777777" w:rsidR="00253BAA" w:rsidRPr="00413298" w:rsidRDefault="00253BAA" w:rsidP="00253BAA">
      <w:pPr>
        <w:ind w:left="709"/>
        <w:jc w:val="both"/>
      </w:pPr>
    </w:p>
    <w:p w14:paraId="32DFD487" w14:textId="77777777" w:rsidR="00253BAA" w:rsidRPr="00413298" w:rsidRDefault="00253BAA" w:rsidP="00253BAA">
      <w:pPr>
        <w:ind w:left="709"/>
        <w:jc w:val="both"/>
      </w:pPr>
    </w:p>
    <w:p w14:paraId="49556160" w14:textId="77777777" w:rsidR="00253BAA" w:rsidRPr="00413298" w:rsidRDefault="00253BAA" w:rsidP="00253BAA">
      <w:pPr>
        <w:jc w:val="right"/>
      </w:pPr>
    </w:p>
    <w:p w14:paraId="7964C11E" w14:textId="77777777" w:rsidR="00253BAA" w:rsidRPr="00413298" w:rsidRDefault="00253BAA" w:rsidP="00253BAA">
      <w:pPr>
        <w:jc w:val="right"/>
      </w:pPr>
    </w:p>
    <w:p w14:paraId="38887E18" w14:textId="77777777" w:rsidR="00253BAA" w:rsidRPr="00413298" w:rsidRDefault="00253BAA" w:rsidP="00253BAA">
      <w:pPr>
        <w:jc w:val="right"/>
      </w:pPr>
    </w:p>
    <w:p w14:paraId="3B1C260E" w14:textId="77777777" w:rsidR="00D462CB" w:rsidRPr="00413298" w:rsidRDefault="00D462CB" w:rsidP="00253BAA">
      <w:pPr>
        <w:jc w:val="right"/>
      </w:pPr>
    </w:p>
    <w:p w14:paraId="086CD7D4" w14:textId="3BCB2755" w:rsidR="00253BAA" w:rsidRDefault="00253BAA" w:rsidP="00253BAA">
      <w:pPr>
        <w:jc w:val="right"/>
      </w:pPr>
    </w:p>
    <w:p w14:paraId="7BB0B86C" w14:textId="77777777" w:rsidR="00413298" w:rsidRPr="00413298" w:rsidRDefault="00413298" w:rsidP="00253BAA">
      <w:pPr>
        <w:jc w:val="right"/>
      </w:pPr>
    </w:p>
    <w:p w14:paraId="123FD42B" w14:textId="0D0B2E34" w:rsidR="00D462CB" w:rsidRPr="00413298" w:rsidRDefault="00D462CB" w:rsidP="00D462CB">
      <w:pPr>
        <w:jc w:val="right"/>
      </w:pPr>
      <w:r w:rsidRPr="00413298">
        <w:lastRenderedPageBreak/>
        <w:t>Приложение 4</w:t>
      </w:r>
    </w:p>
    <w:p w14:paraId="35BB4259" w14:textId="77777777" w:rsidR="00D462CB" w:rsidRPr="00413298" w:rsidRDefault="00D462CB" w:rsidP="00D462CB">
      <w:pPr>
        <w:jc w:val="right"/>
      </w:pPr>
      <w:r w:rsidRPr="00413298">
        <w:t>к постановлению администрации</w:t>
      </w:r>
    </w:p>
    <w:p w14:paraId="6BED2A2B" w14:textId="77777777" w:rsidR="00D462CB" w:rsidRPr="00413298" w:rsidRDefault="00D462CB" w:rsidP="00D462CB">
      <w:pPr>
        <w:jc w:val="right"/>
      </w:pPr>
      <w:r w:rsidRPr="00413298">
        <w:t>Тейковского муниципального района</w:t>
      </w:r>
    </w:p>
    <w:p w14:paraId="13768B18" w14:textId="77777777" w:rsidR="0071654E" w:rsidRPr="00413298" w:rsidRDefault="0071654E" w:rsidP="0071654E">
      <w:pPr>
        <w:jc w:val="right"/>
      </w:pPr>
      <w:r w:rsidRPr="00413298">
        <w:t xml:space="preserve">                                                                            </w:t>
      </w:r>
      <w:proofErr w:type="gramStart"/>
      <w:r w:rsidRPr="00413298">
        <w:t>от  12.07.2024</w:t>
      </w:r>
      <w:proofErr w:type="gramEnd"/>
      <w:r w:rsidRPr="00413298">
        <w:t xml:space="preserve"> № 261</w:t>
      </w:r>
    </w:p>
    <w:p w14:paraId="56DDEAE3" w14:textId="77777777" w:rsidR="00F23C61" w:rsidRPr="00413298" w:rsidRDefault="00F23C61" w:rsidP="00352FB1">
      <w:pPr>
        <w:jc w:val="center"/>
      </w:pPr>
    </w:p>
    <w:p w14:paraId="13C39776" w14:textId="77777777" w:rsidR="00AC7B68" w:rsidRPr="00413298" w:rsidRDefault="00AC7B68" w:rsidP="00352FB1">
      <w:pPr>
        <w:jc w:val="center"/>
      </w:pPr>
    </w:p>
    <w:p w14:paraId="37C9B020" w14:textId="77777777" w:rsidR="00AC7B68" w:rsidRPr="00413298" w:rsidRDefault="00AC7B68" w:rsidP="00AC7B68">
      <w:pPr>
        <w:ind w:firstLine="360"/>
        <w:jc w:val="right"/>
        <w:rPr>
          <w:lang w:val="x-none" w:eastAsia="x-none"/>
        </w:rPr>
      </w:pPr>
      <w:r w:rsidRPr="00413298">
        <w:rPr>
          <w:lang w:eastAsia="x-none"/>
        </w:rPr>
        <w:t>Таблица 1</w:t>
      </w:r>
    </w:p>
    <w:p w14:paraId="4F769FE1" w14:textId="77777777" w:rsidR="00AC7B68" w:rsidRPr="00413298" w:rsidRDefault="00AC7B68" w:rsidP="00AC7B68">
      <w:pPr>
        <w:keepNext/>
        <w:rPr>
          <w:bCs/>
          <w:lang w:val="x-none" w:eastAsia="x-none"/>
        </w:rPr>
      </w:pPr>
      <w:r w:rsidRPr="00413298">
        <w:rPr>
          <w:bCs/>
          <w:lang w:val="x-none" w:eastAsia="x-none"/>
        </w:rPr>
        <w:t>Сведения о целевых индикаторах (показателях) реализации подпрограммы</w:t>
      </w:r>
    </w:p>
    <w:p w14:paraId="14E055EE" w14:textId="77777777" w:rsidR="00AC7B68" w:rsidRPr="00413298" w:rsidRDefault="00AC7B68" w:rsidP="00AC7B68">
      <w:pPr>
        <w:keepNext/>
        <w:ind w:firstLine="709"/>
        <w:jc w:val="center"/>
        <w:rPr>
          <w:bCs/>
          <w:lang w:val="x-none" w:eastAsia="x-none"/>
        </w:rPr>
      </w:pPr>
    </w:p>
    <w:tbl>
      <w:tblPr>
        <w:tblW w:w="96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62"/>
        <w:gridCol w:w="685"/>
        <w:gridCol w:w="685"/>
        <w:gridCol w:w="685"/>
        <w:gridCol w:w="685"/>
        <w:gridCol w:w="685"/>
        <w:gridCol w:w="685"/>
        <w:gridCol w:w="685"/>
        <w:gridCol w:w="685"/>
        <w:gridCol w:w="12"/>
      </w:tblGrid>
      <w:tr w:rsidR="00AC7B68" w:rsidRPr="00413298" w14:paraId="4BD9678B" w14:textId="77777777" w:rsidTr="00413298">
        <w:trPr>
          <w:gridAfter w:val="1"/>
          <w:wAfter w:w="12" w:type="dxa"/>
          <w:trHeight w:val="423"/>
          <w:tblHeader/>
        </w:trPr>
        <w:tc>
          <w:tcPr>
            <w:tcW w:w="567" w:type="dxa"/>
            <w:shd w:val="clear" w:color="auto" w:fill="auto"/>
          </w:tcPr>
          <w:p w14:paraId="7D4D411B" w14:textId="77777777" w:rsidR="00AC7B68" w:rsidRPr="00413298" w:rsidRDefault="00AC7B68" w:rsidP="00AC7B68">
            <w:pPr>
              <w:keepNext/>
              <w:spacing w:before="40" w:after="40"/>
            </w:pPr>
            <w:r w:rsidRPr="00413298">
              <w:t>№</w:t>
            </w:r>
          </w:p>
        </w:tc>
        <w:tc>
          <w:tcPr>
            <w:tcW w:w="2835" w:type="dxa"/>
            <w:shd w:val="clear" w:color="auto" w:fill="auto"/>
          </w:tcPr>
          <w:p w14:paraId="17C7AB1D" w14:textId="77777777" w:rsidR="00AC7B68" w:rsidRPr="00413298" w:rsidRDefault="00AC7B68" w:rsidP="00AC7B68">
            <w:pPr>
              <w:keepNext/>
              <w:spacing w:before="40" w:after="40"/>
            </w:pPr>
            <w:r w:rsidRPr="00413298">
              <w:t>Наименование целевого индикатора (показателя)</w:t>
            </w:r>
          </w:p>
        </w:tc>
        <w:tc>
          <w:tcPr>
            <w:tcW w:w="762" w:type="dxa"/>
            <w:shd w:val="clear" w:color="auto" w:fill="auto"/>
          </w:tcPr>
          <w:p w14:paraId="61FC2637" w14:textId="77777777" w:rsidR="00AC7B68" w:rsidRPr="00413298" w:rsidRDefault="00AC7B68" w:rsidP="00AC7B68">
            <w:pPr>
              <w:keepNext/>
              <w:spacing w:before="40" w:after="40"/>
            </w:pPr>
            <w:r w:rsidRPr="00413298">
              <w:t>Ед. изм.</w:t>
            </w:r>
          </w:p>
        </w:tc>
        <w:tc>
          <w:tcPr>
            <w:tcW w:w="685" w:type="dxa"/>
          </w:tcPr>
          <w:p w14:paraId="2152EC0A" w14:textId="77777777" w:rsidR="00AC7B68" w:rsidRPr="00413298" w:rsidRDefault="00AC7B68" w:rsidP="00AC7B68">
            <w:pPr>
              <w:keepNext/>
              <w:spacing w:before="40" w:after="40"/>
              <w:jc w:val="center"/>
            </w:pPr>
            <w:r w:rsidRPr="00413298">
              <w:t>2022</w:t>
            </w:r>
          </w:p>
        </w:tc>
        <w:tc>
          <w:tcPr>
            <w:tcW w:w="685" w:type="dxa"/>
          </w:tcPr>
          <w:p w14:paraId="0536103B" w14:textId="77777777" w:rsidR="00AC7B68" w:rsidRPr="00413298" w:rsidRDefault="00AC7B68" w:rsidP="00AC7B68">
            <w:pPr>
              <w:keepNext/>
              <w:spacing w:before="40" w:after="40"/>
              <w:jc w:val="center"/>
            </w:pPr>
            <w:r w:rsidRPr="00413298">
              <w:t>2023</w:t>
            </w:r>
          </w:p>
          <w:p w14:paraId="06195DAF" w14:textId="77777777" w:rsidR="00AC7B68" w:rsidRPr="00413298" w:rsidRDefault="00AC7B68" w:rsidP="00AC7B68">
            <w:pPr>
              <w:keepNext/>
              <w:spacing w:before="40" w:after="40"/>
              <w:jc w:val="center"/>
            </w:pPr>
            <w:r w:rsidRPr="00413298">
              <w:t>(оценка)</w:t>
            </w:r>
          </w:p>
        </w:tc>
        <w:tc>
          <w:tcPr>
            <w:tcW w:w="685" w:type="dxa"/>
          </w:tcPr>
          <w:p w14:paraId="162BC989" w14:textId="77777777" w:rsidR="00AC7B68" w:rsidRPr="00413298" w:rsidRDefault="00AC7B68" w:rsidP="00AC7B68">
            <w:pPr>
              <w:keepNext/>
              <w:spacing w:before="40" w:after="40"/>
              <w:jc w:val="center"/>
            </w:pPr>
            <w:r w:rsidRPr="00413298">
              <w:t>2024</w:t>
            </w:r>
          </w:p>
        </w:tc>
        <w:tc>
          <w:tcPr>
            <w:tcW w:w="685" w:type="dxa"/>
          </w:tcPr>
          <w:p w14:paraId="28DF40C6" w14:textId="77777777" w:rsidR="00AC7B68" w:rsidRPr="00413298" w:rsidRDefault="00AC7B68" w:rsidP="00AC7B68">
            <w:pPr>
              <w:keepNext/>
              <w:spacing w:before="40" w:after="40"/>
              <w:jc w:val="center"/>
            </w:pPr>
            <w:r w:rsidRPr="00413298">
              <w:t>2025</w:t>
            </w:r>
          </w:p>
        </w:tc>
        <w:tc>
          <w:tcPr>
            <w:tcW w:w="685" w:type="dxa"/>
          </w:tcPr>
          <w:p w14:paraId="17C4A1A8" w14:textId="77777777" w:rsidR="00AC7B68" w:rsidRPr="00413298" w:rsidRDefault="00AC7B68" w:rsidP="00AC7B68">
            <w:pPr>
              <w:keepNext/>
              <w:spacing w:before="40" w:after="40"/>
              <w:jc w:val="center"/>
            </w:pPr>
            <w:r w:rsidRPr="00413298">
              <w:t>2026</w:t>
            </w:r>
          </w:p>
        </w:tc>
        <w:tc>
          <w:tcPr>
            <w:tcW w:w="685" w:type="dxa"/>
          </w:tcPr>
          <w:p w14:paraId="6D7A6692" w14:textId="77777777" w:rsidR="00AC7B68" w:rsidRPr="00413298" w:rsidRDefault="00AC7B68" w:rsidP="00AC7B68">
            <w:pPr>
              <w:keepNext/>
              <w:spacing w:before="40" w:after="40"/>
              <w:jc w:val="center"/>
            </w:pPr>
            <w:r w:rsidRPr="00413298">
              <w:t>2027</w:t>
            </w:r>
          </w:p>
        </w:tc>
        <w:tc>
          <w:tcPr>
            <w:tcW w:w="685" w:type="dxa"/>
          </w:tcPr>
          <w:p w14:paraId="0BBDE641" w14:textId="77777777" w:rsidR="00AC7B68" w:rsidRPr="00413298" w:rsidRDefault="00AC7B68" w:rsidP="00AC7B68">
            <w:pPr>
              <w:keepNext/>
              <w:spacing w:before="40" w:after="40"/>
              <w:jc w:val="center"/>
            </w:pPr>
            <w:r w:rsidRPr="00413298">
              <w:t>2028</w:t>
            </w:r>
          </w:p>
        </w:tc>
        <w:tc>
          <w:tcPr>
            <w:tcW w:w="685" w:type="dxa"/>
          </w:tcPr>
          <w:p w14:paraId="0F36FECB" w14:textId="77777777" w:rsidR="00AC7B68" w:rsidRPr="00413298" w:rsidRDefault="00AC7B68" w:rsidP="00AC7B68">
            <w:pPr>
              <w:keepNext/>
              <w:spacing w:before="40" w:after="40"/>
              <w:jc w:val="center"/>
            </w:pPr>
            <w:r w:rsidRPr="00413298">
              <w:t>2029</w:t>
            </w:r>
          </w:p>
        </w:tc>
      </w:tr>
      <w:tr w:rsidR="00AC7B68" w:rsidRPr="00413298" w14:paraId="604DEE3D" w14:textId="77777777" w:rsidTr="00413298">
        <w:trPr>
          <w:cantSplit/>
          <w:trHeight w:val="626"/>
        </w:trPr>
        <w:tc>
          <w:tcPr>
            <w:tcW w:w="9656" w:type="dxa"/>
            <w:gridSpan w:val="12"/>
            <w:shd w:val="clear" w:color="auto" w:fill="auto"/>
          </w:tcPr>
          <w:p w14:paraId="6E66295E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rPr>
                <w:u w:val="single"/>
              </w:rPr>
              <w:t>Основное мероприятие 1:</w:t>
            </w:r>
            <w:r w:rsidRPr="00413298">
              <w:t xml:space="preserve"> «Укрепление материально-технической базы учреждений образования»</w:t>
            </w:r>
          </w:p>
        </w:tc>
      </w:tr>
      <w:tr w:rsidR="00AC7B68" w:rsidRPr="00413298" w14:paraId="6DA3F5AB" w14:textId="77777777" w:rsidTr="00413298">
        <w:trPr>
          <w:cantSplit/>
          <w:trHeight w:val="626"/>
        </w:trPr>
        <w:tc>
          <w:tcPr>
            <w:tcW w:w="9656" w:type="dxa"/>
            <w:gridSpan w:val="12"/>
            <w:shd w:val="clear" w:color="auto" w:fill="auto"/>
          </w:tcPr>
          <w:p w14:paraId="28B97400" w14:textId="77777777" w:rsidR="00AC7B68" w:rsidRPr="00413298" w:rsidRDefault="00AC7B68" w:rsidP="00AC7B68">
            <w:pPr>
              <w:spacing w:before="40" w:after="40"/>
            </w:pPr>
            <w:r w:rsidRPr="00413298">
              <w:t>Мероприятие 1. «Мероприятия по укреплению пожарной безопасности общеобразовательных организаций»</w:t>
            </w:r>
          </w:p>
        </w:tc>
      </w:tr>
      <w:tr w:rsidR="00AC7B68" w:rsidRPr="00413298" w14:paraId="2E845525" w14:textId="77777777" w:rsidTr="00413298">
        <w:trPr>
          <w:gridAfter w:val="1"/>
          <w:wAfter w:w="12" w:type="dxa"/>
          <w:cantSplit/>
          <w:trHeight w:val="626"/>
        </w:trPr>
        <w:tc>
          <w:tcPr>
            <w:tcW w:w="567" w:type="dxa"/>
            <w:shd w:val="clear" w:color="auto" w:fill="auto"/>
          </w:tcPr>
          <w:p w14:paraId="4614A0E0" w14:textId="77777777" w:rsidR="00AC7B68" w:rsidRPr="00413298" w:rsidRDefault="00AC7B68" w:rsidP="00AC7B68">
            <w:pPr>
              <w:spacing w:before="40" w:after="40"/>
            </w:pPr>
            <w:r w:rsidRPr="00413298">
              <w:t>1.</w:t>
            </w:r>
          </w:p>
        </w:tc>
        <w:tc>
          <w:tcPr>
            <w:tcW w:w="2835" w:type="dxa"/>
            <w:shd w:val="clear" w:color="auto" w:fill="auto"/>
          </w:tcPr>
          <w:p w14:paraId="206C7FAD" w14:textId="77777777" w:rsidR="00AC7B68" w:rsidRPr="00413298" w:rsidRDefault="00AC7B68" w:rsidP="00AC7B68">
            <w:pPr>
              <w:spacing w:before="40" w:after="40"/>
            </w:pPr>
            <w:r w:rsidRPr="00413298">
              <w:t>Доля общеобразовательных организаций, соответствующих требованиям пожарной безопасности</w:t>
            </w:r>
          </w:p>
          <w:p w14:paraId="7D6AE291" w14:textId="77777777" w:rsidR="00AC7B68" w:rsidRPr="00413298" w:rsidRDefault="00AC7B68" w:rsidP="00AC7B68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0882C2E6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%</w:t>
            </w:r>
          </w:p>
        </w:tc>
        <w:tc>
          <w:tcPr>
            <w:tcW w:w="685" w:type="dxa"/>
          </w:tcPr>
          <w:p w14:paraId="1B7BAC87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729668A5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0F39653A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27ED091C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4B834300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05AE29F3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058C05AE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67C292BD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</w:tr>
      <w:tr w:rsidR="00AC7B68" w:rsidRPr="00413298" w14:paraId="4FDF04A8" w14:textId="77777777" w:rsidTr="00413298">
        <w:trPr>
          <w:cantSplit/>
          <w:trHeight w:val="626"/>
        </w:trPr>
        <w:tc>
          <w:tcPr>
            <w:tcW w:w="9656" w:type="dxa"/>
            <w:gridSpan w:val="12"/>
            <w:shd w:val="clear" w:color="auto" w:fill="auto"/>
          </w:tcPr>
          <w:p w14:paraId="25C34948" w14:textId="77777777" w:rsidR="00AC7B68" w:rsidRPr="00413298" w:rsidRDefault="00AC7B68" w:rsidP="00AC7B68">
            <w:pPr>
              <w:spacing w:before="40" w:after="40"/>
            </w:pPr>
            <w:r w:rsidRPr="00413298">
              <w:t>Мероприятие 2. «Мероприятия по укреплению материально-технической базы образовательных организаций»</w:t>
            </w:r>
          </w:p>
        </w:tc>
      </w:tr>
      <w:tr w:rsidR="00AC7B68" w:rsidRPr="00413298" w14:paraId="4DEEDF1D" w14:textId="77777777" w:rsidTr="00413298">
        <w:trPr>
          <w:gridAfter w:val="1"/>
          <w:wAfter w:w="12" w:type="dxa"/>
          <w:cantSplit/>
          <w:trHeight w:val="310"/>
        </w:trPr>
        <w:tc>
          <w:tcPr>
            <w:tcW w:w="567" w:type="dxa"/>
            <w:shd w:val="clear" w:color="auto" w:fill="auto"/>
          </w:tcPr>
          <w:p w14:paraId="39C26F08" w14:textId="77777777" w:rsidR="00AC7B68" w:rsidRPr="00413298" w:rsidRDefault="00AC7B68" w:rsidP="00AC7B68">
            <w:pPr>
              <w:spacing w:before="40" w:after="40"/>
            </w:pPr>
            <w:r w:rsidRPr="00413298">
              <w:t>1.</w:t>
            </w:r>
          </w:p>
        </w:tc>
        <w:tc>
          <w:tcPr>
            <w:tcW w:w="2835" w:type="dxa"/>
            <w:shd w:val="clear" w:color="auto" w:fill="auto"/>
          </w:tcPr>
          <w:p w14:paraId="732A631D" w14:textId="77777777" w:rsidR="00AC7B68" w:rsidRPr="00413298" w:rsidRDefault="00AC7B68" w:rsidP="00AC7B68">
            <w:pPr>
              <w:spacing w:before="40" w:after="40"/>
            </w:pPr>
            <w:r w:rsidRPr="00413298">
              <w:t>Доля образовательных организаций, имеющих паспорта безопасности</w:t>
            </w:r>
          </w:p>
          <w:p w14:paraId="3C294E3D" w14:textId="77777777" w:rsidR="00AC7B68" w:rsidRPr="00413298" w:rsidRDefault="00AC7B68" w:rsidP="00AC7B68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17AB59FF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%</w:t>
            </w:r>
          </w:p>
        </w:tc>
        <w:tc>
          <w:tcPr>
            <w:tcW w:w="685" w:type="dxa"/>
          </w:tcPr>
          <w:p w14:paraId="23A84B54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0A5E9821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69FEEFD2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74433037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509DA185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4A4A48C0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1ED5DAFF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0D3F3C09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</w:tr>
      <w:tr w:rsidR="00AC7B68" w:rsidRPr="00413298" w14:paraId="3851DE0F" w14:textId="77777777" w:rsidTr="0041329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5FF23E10" w14:textId="77777777" w:rsidR="00AC7B68" w:rsidRPr="00413298" w:rsidRDefault="00AC7B68" w:rsidP="00AC7B68">
            <w:pPr>
              <w:spacing w:before="40" w:after="40"/>
            </w:pPr>
            <w:r w:rsidRPr="00413298">
              <w:t>2.</w:t>
            </w:r>
          </w:p>
        </w:tc>
        <w:tc>
          <w:tcPr>
            <w:tcW w:w="2835" w:type="dxa"/>
            <w:shd w:val="clear" w:color="auto" w:fill="auto"/>
          </w:tcPr>
          <w:p w14:paraId="6B43E68B" w14:textId="77777777" w:rsidR="00AC7B68" w:rsidRPr="00413298" w:rsidRDefault="00AC7B68" w:rsidP="00AC7B68">
            <w:pPr>
              <w:spacing w:before="40" w:after="40"/>
            </w:pPr>
            <w:r w:rsidRPr="00413298">
              <w:t>Доля образовательных организаций, имеющих систему видеонаблюдения, КЭВ, периметральное ограждение территории</w:t>
            </w:r>
          </w:p>
          <w:p w14:paraId="26F05091" w14:textId="77777777" w:rsidR="00AC7B68" w:rsidRPr="00413298" w:rsidRDefault="00AC7B68" w:rsidP="00AC7B68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6C4F9E12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%</w:t>
            </w:r>
          </w:p>
        </w:tc>
        <w:tc>
          <w:tcPr>
            <w:tcW w:w="685" w:type="dxa"/>
          </w:tcPr>
          <w:p w14:paraId="456FF8BF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73A699EA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596BA0BD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110260E2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234B78FF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216D9FA3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0591F142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4AE11790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</w:tr>
      <w:tr w:rsidR="00AC7B68" w:rsidRPr="00413298" w14:paraId="7563AEFD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37C0AAC2" w14:textId="77777777" w:rsidR="00AC7B68" w:rsidRPr="00413298" w:rsidRDefault="00AC7B68" w:rsidP="00AC7B68">
            <w:pPr>
              <w:spacing w:before="40" w:after="40"/>
            </w:pPr>
            <w:r w:rsidRPr="00413298">
              <w:t>Мероприятие 3. «Мероприятия по укреплению материально-технической базы дошкольных образовательных организаций»</w:t>
            </w:r>
          </w:p>
        </w:tc>
      </w:tr>
      <w:tr w:rsidR="00AC7B68" w:rsidRPr="00413298" w14:paraId="7AE4AD6A" w14:textId="77777777" w:rsidTr="0041329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0C3D09F0" w14:textId="77777777" w:rsidR="00AC7B68" w:rsidRPr="00413298" w:rsidRDefault="00AC7B68" w:rsidP="00AC7B68">
            <w:pPr>
              <w:spacing w:before="40" w:after="40"/>
            </w:pPr>
            <w:r w:rsidRPr="00413298">
              <w:t>1.</w:t>
            </w:r>
          </w:p>
        </w:tc>
        <w:tc>
          <w:tcPr>
            <w:tcW w:w="2835" w:type="dxa"/>
            <w:shd w:val="clear" w:color="auto" w:fill="auto"/>
          </w:tcPr>
          <w:p w14:paraId="1CB2F091" w14:textId="77777777" w:rsidR="00AC7B68" w:rsidRPr="00413298" w:rsidRDefault="00AC7B68" w:rsidP="00AC7B68">
            <w:pPr>
              <w:spacing w:before="40" w:after="40"/>
            </w:pPr>
            <w:r w:rsidRPr="00413298">
              <w:t>Доля дошкольных образовательных организаций, детские площадки которых соответствуют требованиям СанПиН</w:t>
            </w:r>
          </w:p>
          <w:p w14:paraId="17C39CE1" w14:textId="77777777" w:rsidR="00AC7B68" w:rsidRPr="00413298" w:rsidRDefault="00AC7B68" w:rsidP="00AC7B68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4666320A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%</w:t>
            </w:r>
          </w:p>
        </w:tc>
        <w:tc>
          <w:tcPr>
            <w:tcW w:w="685" w:type="dxa"/>
          </w:tcPr>
          <w:p w14:paraId="599A7C5A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16A176EB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4B5BD044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1C5191B4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004F676F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013FB3EB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03E5E065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  <w:tc>
          <w:tcPr>
            <w:tcW w:w="685" w:type="dxa"/>
          </w:tcPr>
          <w:p w14:paraId="24DE3003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100</w:t>
            </w:r>
          </w:p>
        </w:tc>
      </w:tr>
      <w:tr w:rsidR="00AC7B68" w:rsidRPr="00413298" w14:paraId="238AFA73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31DDC2E8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Мероприятие 4. «Укрепление материально-технической базы муниципальных образовательных организаций Ивановской области»</w:t>
            </w:r>
          </w:p>
        </w:tc>
      </w:tr>
      <w:tr w:rsidR="00AC7B68" w:rsidRPr="00413298" w14:paraId="44E0E26E" w14:textId="77777777" w:rsidTr="0041329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25B6E226" w14:textId="77777777" w:rsidR="00AC7B68" w:rsidRPr="00413298" w:rsidRDefault="00AC7B68" w:rsidP="00AC7B68">
            <w:pPr>
              <w:spacing w:before="40" w:after="40"/>
            </w:pPr>
            <w:r w:rsidRPr="00413298">
              <w:lastRenderedPageBreak/>
              <w:t>1.</w:t>
            </w:r>
          </w:p>
        </w:tc>
        <w:tc>
          <w:tcPr>
            <w:tcW w:w="2835" w:type="dxa"/>
            <w:shd w:val="clear" w:color="auto" w:fill="auto"/>
          </w:tcPr>
          <w:p w14:paraId="740E9382" w14:textId="77777777" w:rsidR="00AC7B68" w:rsidRPr="00413298" w:rsidRDefault="00AC7B68" w:rsidP="00AC7B68">
            <w:pPr>
              <w:spacing w:before="40" w:after="40"/>
            </w:pPr>
            <w:r w:rsidRPr="00413298">
              <w:t xml:space="preserve">Количество образовательных организаций, участвующих в мероприятиях по укреплению материально-технической базы </w:t>
            </w:r>
          </w:p>
        </w:tc>
        <w:tc>
          <w:tcPr>
            <w:tcW w:w="762" w:type="dxa"/>
            <w:shd w:val="clear" w:color="auto" w:fill="auto"/>
          </w:tcPr>
          <w:p w14:paraId="6E3DDBE8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ед.</w:t>
            </w:r>
          </w:p>
        </w:tc>
        <w:tc>
          <w:tcPr>
            <w:tcW w:w="685" w:type="dxa"/>
          </w:tcPr>
          <w:p w14:paraId="562A52E2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2</w:t>
            </w:r>
          </w:p>
        </w:tc>
        <w:tc>
          <w:tcPr>
            <w:tcW w:w="685" w:type="dxa"/>
          </w:tcPr>
          <w:p w14:paraId="30BA8ED4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2</w:t>
            </w:r>
          </w:p>
        </w:tc>
        <w:tc>
          <w:tcPr>
            <w:tcW w:w="685" w:type="dxa"/>
          </w:tcPr>
          <w:p w14:paraId="000635FC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3</w:t>
            </w:r>
          </w:p>
        </w:tc>
        <w:tc>
          <w:tcPr>
            <w:tcW w:w="685" w:type="dxa"/>
          </w:tcPr>
          <w:p w14:paraId="0951A54B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1C3EF030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35911C93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1B021171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3963CDF4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</w:tr>
      <w:tr w:rsidR="00CC5AB2" w:rsidRPr="00413298" w14:paraId="62DB57C4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4B60FD1E" w14:textId="2CA497A2" w:rsidR="00CC5AB2" w:rsidRPr="00413298" w:rsidRDefault="00CC5AB2" w:rsidP="00AC7B68">
            <w:pPr>
              <w:spacing w:before="40" w:after="40"/>
              <w:jc w:val="center"/>
            </w:pPr>
            <w:r w:rsidRPr="00413298">
              <w:t>Мероприятие 5: «На укрепление материально-технической базы муниципальных образовательных организаций Ивановской области»</w:t>
            </w:r>
          </w:p>
        </w:tc>
      </w:tr>
      <w:tr w:rsidR="00CC5AB2" w:rsidRPr="00413298" w14:paraId="1B2DEC56" w14:textId="77777777" w:rsidTr="0041329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2805F9EC" w14:textId="3B1D44EA" w:rsidR="00CC5AB2" w:rsidRPr="00413298" w:rsidRDefault="00CC5AB2" w:rsidP="00CC5AB2">
            <w:pPr>
              <w:spacing w:before="40" w:after="40"/>
            </w:pPr>
            <w:r w:rsidRPr="00413298">
              <w:t>1.</w:t>
            </w:r>
          </w:p>
        </w:tc>
        <w:tc>
          <w:tcPr>
            <w:tcW w:w="2835" w:type="dxa"/>
            <w:shd w:val="clear" w:color="auto" w:fill="auto"/>
          </w:tcPr>
          <w:p w14:paraId="085189CF" w14:textId="67A47571" w:rsidR="00CC5AB2" w:rsidRPr="00413298" w:rsidRDefault="00CC5AB2" w:rsidP="00CC5AB2">
            <w:pPr>
              <w:spacing w:before="40" w:after="40"/>
            </w:pPr>
            <w:r w:rsidRPr="00413298">
              <w:t>Количество муниципальных образовательных организаций Ивановской области, осуществляющих мероприятия по укреплению материально-технической базы</w:t>
            </w:r>
          </w:p>
        </w:tc>
        <w:tc>
          <w:tcPr>
            <w:tcW w:w="762" w:type="dxa"/>
            <w:shd w:val="clear" w:color="auto" w:fill="auto"/>
          </w:tcPr>
          <w:p w14:paraId="3B209115" w14:textId="2B3A6B76" w:rsidR="00CC5AB2" w:rsidRPr="00413298" w:rsidRDefault="00CC5AB2" w:rsidP="00CC5AB2">
            <w:pPr>
              <w:spacing w:before="40" w:after="40"/>
              <w:jc w:val="center"/>
            </w:pPr>
            <w:r w:rsidRPr="00413298">
              <w:t>Ед.</w:t>
            </w:r>
          </w:p>
        </w:tc>
        <w:tc>
          <w:tcPr>
            <w:tcW w:w="685" w:type="dxa"/>
          </w:tcPr>
          <w:p w14:paraId="6B6AA606" w14:textId="7B39478F" w:rsidR="00CC5AB2" w:rsidRPr="00413298" w:rsidRDefault="00CC5AB2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75701462" w14:textId="5F7B33E8" w:rsidR="00CC5AB2" w:rsidRPr="00413298" w:rsidRDefault="00CC5AB2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67CAFC7E" w14:textId="148327F8" w:rsidR="00CC5AB2" w:rsidRPr="00413298" w:rsidRDefault="00CC5AB2" w:rsidP="00CC5AB2">
            <w:pPr>
              <w:spacing w:before="40" w:after="40"/>
              <w:jc w:val="center"/>
            </w:pPr>
            <w:r w:rsidRPr="00413298">
              <w:t>1</w:t>
            </w:r>
          </w:p>
        </w:tc>
        <w:tc>
          <w:tcPr>
            <w:tcW w:w="685" w:type="dxa"/>
          </w:tcPr>
          <w:p w14:paraId="71456894" w14:textId="06A12306" w:rsidR="00CC5AB2" w:rsidRPr="00413298" w:rsidRDefault="00CC5AB2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0EC9EACF" w14:textId="6EC94D0E" w:rsidR="00CC5AB2" w:rsidRPr="00413298" w:rsidRDefault="00CC5AB2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7341B02F" w14:textId="3B9E14E9" w:rsidR="00CC5AB2" w:rsidRPr="00413298" w:rsidRDefault="00CC5AB2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3A10E2A0" w14:textId="3A950E2E" w:rsidR="00CC5AB2" w:rsidRPr="00413298" w:rsidRDefault="00CC5AB2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34D2EF2A" w14:textId="034DC4E5" w:rsidR="00CC5AB2" w:rsidRPr="00413298" w:rsidRDefault="00CC5AB2" w:rsidP="00CC5AB2">
            <w:pPr>
              <w:spacing w:before="40" w:after="40"/>
              <w:jc w:val="center"/>
            </w:pPr>
            <w:r w:rsidRPr="00413298">
              <w:t>-</w:t>
            </w:r>
          </w:p>
        </w:tc>
      </w:tr>
      <w:tr w:rsidR="001F5100" w:rsidRPr="00413298" w14:paraId="72CD035B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274DE814" w14:textId="330A7624" w:rsidR="001F5100" w:rsidRPr="00413298" w:rsidRDefault="001F5100" w:rsidP="00CC5AB2">
            <w:pPr>
              <w:spacing w:before="40" w:after="40"/>
              <w:jc w:val="center"/>
            </w:pPr>
            <w:r w:rsidRPr="00413298">
              <w:t>Мероприятие 6: «Капитальный ремонт объектов общего образования»</w:t>
            </w:r>
          </w:p>
        </w:tc>
      </w:tr>
      <w:tr w:rsidR="001F5100" w:rsidRPr="00413298" w14:paraId="27D102F0" w14:textId="77777777" w:rsidTr="0041329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2EC28652" w14:textId="7D088D27" w:rsidR="001F5100" w:rsidRPr="00413298" w:rsidRDefault="001F5100" w:rsidP="00CC5AB2">
            <w:pPr>
              <w:spacing w:before="40" w:after="40"/>
            </w:pPr>
            <w:r w:rsidRPr="00413298">
              <w:t>1.</w:t>
            </w:r>
          </w:p>
        </w:tc>
        <w:tc>
          <w:tcPr>
            <w:tcW w:w="2835" w:type="dxa"/>
            <w:shd w:val="clear" w:color="auto" w:fill="auto"/>
          </w:tcPr>
          <w:p w14:paraId="77A7C94F" w14:textId="4F8CC4BA" w:rsidR="001F5100" w:rsidRPr="00413298" w:rsidRDefault="001F5100" w:rsidP="00CC5AB2">
            <w:pPr>
              <w:spacing w:before="40" w:after="40"/>
            </w:pPr>
            <w:r w:rsidRPr="00413298">
              <w:t>Количество объектов общего образования, осуществляющих мероприятия по капитальному ремонту</w:t>
            </w:r>
          </w:p>
        </w:tc>
        <w:tc>
          <w:tcPr>
            <w:tcW w:w="762" w:type="dxa"/>
            <w:shd w:val="clear" w:color="auto" w:fill="auto"/>
          </w:tcPr>
          <w:p w14:paraId="7AE2CD83" w14:textId="135A4781" w:rsidR="001F5100" w:rsidRPr="00413298" w:rsidRDefault="001F5100" w:rsidP="00CC5AB2">
            <w:pPr>
              <w:spacing w:before="40" w:after="40"/>
              <w:jc w:val="center"/>
            </w:pPr>
            <w:r w:rsidRPr="00413298">
              <w:t>Ед.</w:t>
            </w:r>
          </w:p>
        </w:tc>
        <w:tc>
          <w:tcPr>
            <w:tcW w:w="685" w:type="dxa"/>
          </w:tcPr>
          <w:p w14:paraId="69F3177E" w14:textId="0975CA20" w:rsidR="001F5100" w:rsidRPr="00413298" w:rsidRDefault="001F5100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2DD9352F" w14:textId="06D7F230" w:rsidR="001F5100" w:rsidRPr="00413298" w:rsidRDefault="001F5100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00DA21F2" w14:textId="2572D6A2" w:rsidR="001F5100" w:rsidRPr="00413298" w:rsidRDefault="001F5100" w:rsidP="00CC5AB2">
            <w:pPr>
              <w:spacing w:before="40" w:after="40"/>
              <w:jc w:val="center"/>
            </w:pPr>
            <w:r w:rsidRPr="00413298">
              <w:t>1</w:t>
            </w:r>
          </w:p>
        </w:tc>
        <w:tc>
          <w:tcPr>
            <w:tcW w:w="685" w:type="dxa"/>
          </w:tcPr>
          <w:p w14:paraId="4B54FA89" w14:textId="41A0CB5C" w:rsidR="001F5100" w:rsidRPr="00413298" w:rsidRDefault="001F5100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161C2766" w14:textId="50A65F57" w:rsidR="001F5100" w:rsidRPr="00413298" w:rsidRDefault="001F5100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512039E3" w14:textId="19A45B0F" w:rsidR="001F5100" w:rsidRPr="00413298" w:rsidRDefault="001F5100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5C599E64" w14:textId="514608BE" w:rsidR="001F5100" w:rsidRPr="00413298" w:rsidRDefault="001F5100" w:rsidP="00CC5AB2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751E55DD" w14:textId="06CA4701" w:rsidR="001F5100" w:rsidRPr="00413298" w:rsidRDefault="001F5100" w:rsidP="00CC5AB2">
            <w:pPr>
              <w:spacing w:before="40" w:after="40"/>
              <w:jc w:val="center"/>
            </w:pPr>
            <w:r w:rsidRPr="00413298">
              <w:t>-</w:t>
            </w:r>
          </w:p>
        </w:tc>
      </w:tr>
      <w:tr w:rsidR="00AC7B68" w:rsidRPr="00413298" w14:paraId="0A442CFB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025B792C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rPr>
                <w:u w:val="single"/>
              </w:rPr>
              <w:t>Основное мероприятие 2:</w:t>
            </w:r>
            <w:r w:rsidRPr="00413298">
              <w:t xml:space="preserve"> «Развитие кадрового потенциала системы образования»</w:t>
            </w:r>
          </w:p>
        </w:tc>
      </w:tr>
      <w:tr w:rsidR="00AC7B68" w:rsidRPr="00413298" w14:paraId="2F88D2F2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747E622A" w14:textId="77777777" w:rsidR="00AC7B68" w:rsidRPr="00413298" w:rsidRDefault="00AC7B68" w:rsidP="00AC7B68">
            <w:pPr>
              <w:spacing w:before="40" w:after="40"/>
            </w:pPr>
            <w:r w:rsidRPr="00413298">
              <w:t>Мероприятие 1. «Совершенствование учительского корпуса»</w:t>
            </w:r>
          </w:p>
        </w:tc>
      </w:tr>
      <w:tr w:rsidR="00AC7B68" w:rsidRPr="00413298" w14:paraId="6408DB01" w14:textId="77777777" w:rsidTr="0041329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2F11559F" w14:textId="77777777" w:rsidR="00AC7B68" w:rsidRPr="00413298" w:rsidRDefault="00AC7B68" w:rsidP="00AC7B68">
            <w:pPr>
              <w:spacing w:before="40" w:after="40"/>
            </w:pPr>
            <w:r w:rsidRPr="00413298">
              <w:t>1.</w:t>
            </w:r>
          </w:p>
        </w:tc>
        <w:tc>
          <w:tcPr>
            <w:tcW w:w="2835" w:type="dxa"/>
            <w:shd w:val="clear" w:color="auto" w:fill="auto"/>
          </w:tcPr>
          <w:p w14:paraId="470E8815" w14:textId="77777777" w:rsidR="00AC7B68" w:rsidRPr="00413298" w:rsidRDefault="00AC7B68" w:rsidP="00AC7B68">
            <w:pPr>
              <w:spacing w:before="40" w:after="40"/>
            </w:pPr>
            <w:r w:rsidRPr="00413298">
              <w:t>Доля педагогических работников, принимающих участие в муниципальных, региональных, всероссийских конкурсах педагогического мастерства, семинарах, выставках, форумах</w:t>
            </w:r>
          </w:p>
          <w:p w14:paraId="138766DF" w14:textId="77777777" w:rsidR="00AC7B68" w:rsidRPr="00413298" w:rsidRDefault="00AC7B68" w:rsidP="00AC7B68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4C82394D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%</w:t>
            </w:r>
          </w:p>
        </w:tc>
        <w:tc>
          <w:tcPr>
            <w:tcW w:w="685" w:type="dxa"/>
          </w:tcPr>
          <w:p w14:paraId="3ADD12F8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60</w:t>
            </w:r>
          </w:p>
        </w:tc>
        <w:tc>
          <w:tcPr>
            <w:tcW w:w="685" w:type="dxa"/>
          </w:tcPr>
          <w:p w14:paraId="4E2D7F52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60</w:t>
            </w:r>
          </w:p>
        </w:tc>
        <w:tc>
          <w:tcPr>
            <w:tcW w:w="685" w:type="dxa"/>
          </w:tcPr>
          <w:p w14:paraId="427A54B7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65</w:t>
            </w:r>
          </w:p>
        </w:tc>
        <w:tc>
          <w:tcPr>
            <w:tcW w:w="685" w:type="dxa"/>
          </w:tcPr>
          <w:p w14:paraId="6A10C7D8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65</w:t>
            </w:r>
          </w:p>
        </w:tc>
        <w:tc>
          <w:tcPr>
            <w:tcW w:w="685" w:type="dxa"/>
          </w:tcPr>
          <w:p w14:paraId="20CFA1BB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65</w:t>
            </w:r>
          </w:p>
        </w:tc>
        <w:tc>
          <w:tcPr>
            <w:tcW w:w="685" w:type="dxa"/>
          </w:tcPr>
          <w:p w14:paraId="587C4ADD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65</w:t>
            </w:r>
          </w:p>
        </w:tc>
        <w:tc>
          <w:tcPr>
            <w:tcW w:w="685" w:type="dxa"/>
          </w:tcPr>
          <w:p w14:paraId="3350E883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65</w:t>
            </w:r>
          </w:p>
        </w:tc>
        <w:tc>
          <w:tcPr>
            <w:tcW w:w="685" w:type="dxa"/>
          </w:tcPr>
          <w:p w14:paraId="41F4B677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65</w:t>
            </w:r>
          </w:p>
        </w:tc>
      </w:tr>
      <w:tr w:rsidR="00AC7B68" w:rsidRPr="00413298" w14:paraId="59BAC9AB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42C6A528" w14:textId="77777777" w:rsidR="00AC7B68" w:rsidRPr="00413298" w:rsidRDefault="00AC7B68" w:rsidP="00AC7B68">
            <w:pPr>
              <w:spacing w:before="40" w:after="40"/>
              <w:jc w:val="both"/>
            </w:pPr>
            <w:r w:rsidRPr="00413298">
              <w:rPr>
                <w:u w:val="single"/>
              </w:rPr>
              <w:t xml:space="preserve">Основное мероприятие 3: </w:t>
            </w:r>
            <w:r w:rsidRPr="00413298">
              <w:t>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Pr="00413298">
              <w:rPr>
                <w:color w:val="000000"/>
              </w:rPr>
              <w:t>».</w:t>
            </w:r>
          </w:p>
        </w:tc>
      </w:tr>
      <w:tr w:rsidR="00AC7B68" w:rsidRPr="00413298" w14:paraId="02227308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6DD792AA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lastRenderedPageBreak/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организация, дошкольных группах в муниципальных общеобразовательных организациях».</w:t>
            </w:r>
          </w:p>
        </w:tc>
      </w:tr>
      <w:tr w:rsidR="00AC7B68" w:rsidRPr="00413298" w14:paraId="55DBBA95" w14:textId="77777777" w:rsidTr="0041329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7EA3A357" w14:textId="77777777" w:rsidR="00AC7B68" w:rsidRPr="00413298" w:rsidRDefault="00AC7B68" w:rsidP="00AC7B68">
            <w:pPr>
              <w:spacing w:before="40" w:after="40"/>
            </w:pPr>
            <w:r w:rsidRPr="00413298">
              <w:t>1.</w:t>
            </w:r>
          </w:p>
        </w:tc>
        <w:tc>
          <w:tcPr>
            <w:tcW w:w="2835" w:type="dxa"/>
            <w:shd w:val="clear" w:color="auto" w:fill="auto"/>
          </w:tcPr>
          <w:p w14:paraId="66BE2B9A" w14:textId="77777777" w:rsidR="00AC7B68" w:rsidRPr="00413298" w:rsidRDefault="00AC7B68" w:rsidP="00AC7B68">
            <w:pPr>
              <w:spacing w:before="40" w:after="40"/>
            </w:pPr>
            <w:r w:rsidRPr="00413298">
              <w:t>Количество объектов дошкольного образования, в которых проведен капитальный ремонт зданий и помещений</w:t>
            </w:r>
          </w:p>
        </w:tc>
        <w:tc>
          <w:tcPr>
            <w:tcW w:w="762" w:type="dxa"/>
            <w:shd w:val="clear" w:color="auto" w:fill="auto"/>
          </w:tcPr>
          <w:p w14:paraId="289BB28D" w14:textId="77777777" w:rsidR="00AC7B68" w:rsidRPr="00413298" w:rsidRDefault="00AC7B68" w:rsidP="00AC7B68">
            <w:pPr>
              <w:spacing w:before="40" w:after="40"/>
              <w:jc w:val="center"/>
            </w:pPr>
            <w:proofErr w:type="spellStart"/>
            <w:r w:rsidRPr="00413298">
              <w:t>Ед</w:t>
            </w:r>
            <w:proofErr w:type="spellEnd"/>
            <w:r w:rsidRPr="00413298">
              <w:t xml:space="preserve"> изм.</w:t>
            </w:r>
          </w:p>
        </w:tc>
        <w:tc>
          <w:tcPr>
            <w:tcW w:w="685" w:type="dxa"/>
          </w:tcPr>
          <w:p w14:paraId="781D8B82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2</w:t>
            </w:r>
          </w:p>
        </w:tc>
        <w:tc>
          <w:tcPr>
            <w:tcW w:w="685" w:type="dxa"/>
          </w:tcPr>
          <w:p w14:paraId="207DF496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3</w:t>
            </w:r>
          </w:p>
        </w:tc>
        <w:tc>
          <w:tcPr>
            <w:tcW w:w="685" w:type="dxa"/>
          </w:tcPr>
          <w:p w14:paraId="1B1CE9CC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2</w:t>
            </w:r>
          </w:p>
        </w:tc>
        <w:tc>
          <w:tcPr>
            <w:tcW w:w="685" w:type="dxa"/>
          </w:tcPr>
          <w:p w14:paraId="3F41FFA4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61F909D2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29FAB5ED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12220983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3ED393D9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</w:tr>
      <w:tr w:rsidR="00AC7B68" w:rsidRPr="00413298" w14:paraId="16F1851B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6991BC4B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Основное мероприятие 4: «Оснащение прогулочных площадок муниципальных образовательных организаций, реализующих программу дошкольного образования».</w:t>
            </w:r>
          </w:p>
        </w:tc>
      </w:tr>
      <w:tr w:rsidR="00AC7B68" w:rsidRPr="00413298" w14:paraId="7BCC6181" w14:textId="77777777" w:rsidTr="0041329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4A8C19F3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Мероприятие 1: «Оснащение прогулочных площадок муниципальных образовательных организаций, реализующих программу дошкольного образования».</w:t>
            </w:r>
          </w:p>
        </w:tc>
      </w:tr>
      <w:tr w:rsidR="00AC7B68" w:rsidRPr="00413298" w14:paraId="54D0A98D" w14:textId="77777777" w:rsidTr="0041329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6AC59715" w14:textId="77777777" w:rsidR="00AC7B68" w:rsidRPr="00413298" w:rsidRDefault="00AC7B68" w:rsidP="00AC7B68">
            <w:pPr>
              <w:spacing w:before="40" w:after="40"/>
            </w:pPr>
            <w:r w:rsidRPr="00413298">
              <w:t>1.</w:t>
            </w:r>
          </w:p>
        </w:tc>
        <w:tc>
          <w:tcPr>
            <w:tcW w:w="2835" w:type="dxa"/>
            <w:shd w:val="clear" w:color="auto" w:fill="auto"/>
          </w:tcPr>
          <w:p w14:paraId="3941FF55" w14:textId="77777777" w:rsidR="00AC7B68" w:rsidRPr="00413298" w:rsidRDefault="00AC7B68" w:rsidP="00AC7B68">
            <w:pPr>
              <w:spacing w:before="40" w:after="40"/>
            </w:pPr>
            <w:r w:rsidRPr="00413298">
              <w:t>Количество муниципальных образовательных организаций Ивановской области, осуществивших мероприятия по оснащению прогулочных площадок муниципальных образовательных организаций, реализующих программу дошкольного образования</w:t>
            </w:r>
          </w:p>
        </w:tc>
        <w:tc>
          <w:tcPr>
            <w:tcW w:w="762" w:type="dxa"/>
            <w:shd w:val="clear" w:color="auto" w:fill="auto"/>
          </w:tcPr>
          <w:p w14:paraId="33ED3FB7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Ед.</w:t>
            </w:r>
          </w:p>
        </w:tc>
        <w:tc>
          <w:tcPr>
            <w:tcW w:w="685" w:type="dxa"/>
          </w:tcPr>
          <w:p w14:paraId="2FB20F2C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5CFCCD98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69682C6A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</w:t>
            </w:r>
          </w:p>
        </w:tc>
        <w:tc>
          <w:tcPr>
            <w:tcW w:w="685" w:type="dxa"/>
          </w:tcPr>
          <w:p w14:paraId="5C7CC36F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</w:t>
            </w:r>
          </w:p>
        </w:tc>
        <w:tc>
          <w:tcPr>
            <w:tcW w:w="685" w:type="dxa"/>
          </w:tcPr>
          <w:p w14:paraId="39626CDD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1</w:t>
            </w:r>
          </w:p>
        </w:tc>
        <w:tc>
          <w:tcPr>
            <w:tcW w:w="685" w:type="dxa"/>
          </w:tcPr>
          <w:p w14:paraId="0FF73793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1A1BBB5A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  <w:tc>
          <w:tcPr>
            <w:tcW w:w="685" w:type="dxa"/>
          </w:tcPr>
          <w:p w14:paraId="34EF20F8" w14:textId="77777777" w:rsidR="00AC7B68" w:rsidRPr="00413298" w:rsidRDefault="00AC7B68" w:rsidP="00AC7B68">
            <w:pPr>
              <w:spacing w:before="40" w:after="40"/>
              <w:jc w:val="center"/>
            </w:pPr>
            <w:r w:rsidRPr="00413298">
              <w:t>-</w:t>
            </w:r>
          </w:p>
        </w:tc>
      </w:tr>
    </w:tbl>
    <w:p w14:paraId="458C7C1D" w14:textId="77777777" w:rsidR="00AC7B68" w:rsidRPr="00413298" w:rsidRDefault="00AC7B68" w:rsidP="00352FB1">
      <w:pPr>
        <w:jc w:val="center"/>
        <w:sectPr w:rsidR="00AC7B68" w:rsidRPr="00413298" w:rsidSect="004132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343853B" w14:textId="19EFCF2E" w:rsidR="00F23C61" w:rsidRPr="00413298" w:rsidRDefault="00F23C61" w:rsidP="00F23C61">
      <w:pPr>
        <w:autoSpaceDE w:val="0"/>
        <w:autoSpaceDN w:val="0"/>
        <w:adjustRightInd w:val="0"/>
        <w:jc w:val="right"/>
        <w:outlineLvl w:val="0"/>
      </w:pPr>
      <w:bookmarkStart w:id="4" w:name="_Hlk162267278"/>
      <w:r w:rsidRPr="00413298">
        <w:lastRenderedPageBreak/>
        <w:t xml:space="preserve">Приложение </w:t>
      </w:r>
      <w:r w:rsidR="00D462CB" w:rsidRPr="00413298">
        <w:t>5</w:t>
      </w:r>
    </w:p>
    <w:p w14:paraId="705ADB02" w14:textId="77777777" w:rsidR="00F23C61" w:rsidRPr="00413298" w:rsidRDefault="00F23C61" w:rsidP="00F23C61">
      <w:pPr>
        <w:autoSpaceDE w:val="0"/>
        <w:autoSpaceDN w:val="0"/>
        <w:adjustRightInd w:val="0"/>
        <w:jc w:val="right"/>
      </w:pPr>
      <w:r w:rsidRPr="00413298">
        <w:t>к постановлению администрации</w:t>
      </w:r>
    </w:p>
    <w:p w14:paraId="6890CCDE" w14:textId="77777777" w:rsidR="00F23C61" w:rsidRPr="00413298" w:rsidRDefault="00F23C61" w:rsidP="00F23C61">
      <w:pPr>
        <w:autoSpaceDE w:val="0"/>
        <w:autoSpaceDN w:val="0"/>
        <w:adjustRightInd w:val="0"/>
        <w:jc w:val="right"/>
      </w:pPr>
      <w:r w:rsidRPr="00413298">
        <w:t>Тейковского муниципального района</w:t>
      </w:r>
    </w:p>
    <w:p w14:paraId="5F55B3AD" w14:textId="77777777" w:rsidR="0071654E" w:rsidRPr="00413298" w:rsidRDefault="00F23C61" w:rsidP="0071654E">
      <w:pPr>
        <w:jc w:val="right"/>
      </w:pPr>
      <w:r w:rsidRPr="00413298">
        <w:t xml:space="preserve">                                                                                  </w:t>
      </w:r>
      <w:bookmarkEnd w:id="4"/>
      <w:r w:rsidR="0071654E" w:rsidRPr="00413298">
        <w:t xml:space="preserve">                                                                            </w:t>
      </w:r>
      <w:proofErr w:type="gramStart"/>
      <w:r w:rsidR="0071654E" w:rsidRPr="00413298">
        <w:t>от  12.07.2024</w:t>
      </w:r>
      <w:proofErr w:type="gramEnd"/>
      <w:r w:rsidR="0071654E" w:rsidRPr="00413298">
        <w:t xml:space="preserve"> № 261</w:t>
      </w:r>
    </w:p>
    <w:p w14:paraId="3967DBBA" w14:textId="75DADE2B" w:rsidR="005D4795" w:rsidRPr="00413298" w:rsidRDefault="00D72EF3" w:rsidP="005D4795">
      <w:pPr>
        <w:jc w:val="right"/>
      </w:pPr>
      <w:r w:rsidRPr="00413298">
        <w:t xml:space="preserve"> </w:t>
      </w:r>
      <w:r w:rsidR="005D4795" w:rsidRPr="00413298">
        <w:t xml:space="preserve">     </w:t>
      </w:r>
    </w:p>
    <w:p w14:paraId="16104548" w14:textId="60654543" w:rsidR="00F23C61" w:rsidRPr="00413298" w:rsidRDefault="00F23C61" w:rsidP="00F23C61">
      <w:pPr>
        <w:jc w:val="right"/>
      </w:pPr>
      <w:r w:rsidRPr="00413298">
        <w:t xml:space="preserve">       </w:t>
      </w:r>
    </w:p>
    <w:p w14:paraId="4FA69AC6" w14:textId="77777777" w:rsidR="00F23C61" w:rsidRPr="00413298" w:rsidRDefault="00F23C61" w:rsidP="00352FB1">
      <w:pPr>
        <w:jc w:val="center"/>
      </w:pPr>
    </w:p>
    <w:p w14:paraId="6F9041EA" w14:textId="77777777" w:rsidR="00D800F1" w:rsidRPr="00413298" w:rsidRDefault="00D800F1" w:rsidP="00352FB1">
      <w:pPr>
        <w:jc w:val="center"/>
      </w:pPr>
    </w:p>
    <w:p w14:paraId="2FD90D11" w14:textId="77777777" w:rsidR="00F23C61" w:rsidRPr="00413298" w:rsidRDefault="00F23C61" w:rsidP="00F23C61">
      <w:pPr>
        <w:keepNext/>
        <w:ind w:left="720"/>
        <w:jc w:val="center"/>
        <w:rPr>
          <w:bCs/>
          <w:lang w:eastAsia="x-none"/>
        </w:rPr>
      </w:pPr>
      <w:r w:rsidRPr="00413298">
        <w:rPr>
          <w:bCs/>
          <w:lang w:eastAsia="x-none"/>
        </w:rPr>
        <w:t xml:space="preserve">4. </w:t>
      </w:r>
      <w:r w:rsidRPr="00413298">
        <w:rPr>
          <w:bCs/>
          <w:lang w:val="x-none" w:eastAsia="x-none"/>
        </w:rPr>
        <w:t xml:space="preserve">Ресурсное обеспечение </w:t>
      </w:r>
      <w:r w:rsidRPr="00413298">
        <w:rPr>
          <w:bCs/>
          <w:lang w:eastAsia="x-none"/>
        </w:rPr>
        <w:t xml:space="preserve">реализации </w:t>
      </w:r>
      <w:r w:rsidRPr="00413298">
        <w:rPr>
          <w:bCs/>
          <w:lang w:val="x-none" w:eastAsia="x-none"/>
        </w:rPr>
        <w:t>мероприятий подпрограммы</w:t>
      </w:r>
    </w:p>
    <w:p w14:paraId="34D700AB" w14:textId="77777777" w:rsidR="00F23C61" w:rsidRPr="00413298" w:rsidRDefault="00F23C61" w:rsidP="00F23C61">
      <w:pPr>
        <w:keepNext/>
        <w:ind w:left="720"/>
        <w:jc w:val="center"/>
        <w:rPr>
          <w:bCs/>
          <w:lang w:eastAsia="x-none"/>
        </w:rPr>
      </w:pPr>
      <w:r w:rsidRPr="00413298">
        <w:rPr>
          <w:bCs/>
          <w:lang w:eastAsia="x-none"/>
        </w:rPr>
        <w:t>«Развитие общего образования»</w:t>
      </w:r>
    </w:p>
    <w:p w14:paraId="37418281" w14:textId="77777777" w:rsidR="00F23C61" w:rsidRPr="00413298" w:rsidRDefault="00F23C61" w:rsidP="00F23C61">
      <w:pPr>
        <w:keepNext/>
        <w:ind w:left="1134"/>
        <w:jc w:val="right"/>
        <w:rPr>
          <w:lang w:eastAsia="x-none"/>
        </w:rPr>
      </w:pPr>
      <w:r w:rsidRPr="00413298">
        <w:rPr>
          <w:lang w:eastAsia="x-none"/>
        </w:rPr>
        <w:t>Таблица 2</w:t>
      </w:r>
    </w:p>
    <w:p w14:paraId="6738554B" w14:textId="77777777" w:rsidR="00F23C61" w:rsidRPr="00413298" w:rsidRDefault="00F23C61" w:rsidP="00F23C61">
      <w:pPr>
        <w:keepNext/>
        <w:ind w:left="1134"/>
        <w:jc w:val="right"/>
        <w:rPr>
          <w:lang w:val="x-none" w:eastAsia="x-none"/>
        </w:rPr>
      </w:pPr>
      <w:r w:rsidRPr="00413298">
        <w:rPr>
          <w:lang w:val="x-none" w:eastAsia="x-none"/>
        </w:rPr>
        <w:t>(руб.)</w:t>
      </w:r>
    </w:p>
    <w:p w14:paraId="772D148E" w14:textId="77777777" w:rsidR="00F23C61" w:rsidRPr="00413298" w:rsidRDefault="00F23C61" w:rsidP="00F23C61">
      <w:pPr>
        <w:keepNext/>
        <w:ind w:left="1134"/>
        <w:jc w:val="right"/>
        <w:rPr>
          <w:lang w:val="x-none" w:eastAsia="x-none"/>
        </w:rPr>
      </w:pPr>
    </w:p>
    <w:tbl>
      <w:tblPr>
        <w:tblW w:w="14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272"/>
        <w:gridCol w:w="2038"/>
        <w:gridCol w:w="1418"/>
        <w:gridCol w:w="1276"/>
        <w:gridCol w:w="1134"/>
        <w:gridCol w:w="992"/>
        <w:gridCol w:w="992"/>
        <w:gridCol w:w="1021"/>
      </w:tblGrid>
      <w:tr w:rsidR="00CA7C18" w:rsidRPr="00413298" w14:paraId="33E887E0" w14:textId="77777777" w:rsidTr="004045F8">
        <w:trPr>
          <w:trHeight w:val="552"/>
          <w:tblHeader/>
        </w:trPr>
        <w:tc>
          <w:tcPr>
            <w:tcW w:w="682" w:type="dxa"/>
            <w:hideMark/>
          </w:tcPr>
          <w:p w14:paraId="73FFA0E8" w14:textId="77777777" w:rsidR="00CA7C18" w:rsidRPr="00413298" w:rsidRDefault="00CA7C18" w:rsidP="00CA7C18">
            <w:pPr>
              <w:keepNext/>
              <w:rPr>
                <w:b/>
              </w:rPr>
            </w:pPr>
            <w:r w:rsidRPr="00413298">
              <w:t>№ п/п</w:t>
            </w:r>
          </w:p>
        </w:tc>
        <w:tc>
          <w:tcPr>
            <w:tcW w:w="5272" w:type="dxa"/>
            <w:hideMark/>
          </w:tcPr>
          <w:p w14:paraId="30CCD4AD" w14:textId="77777777" w:rsidR="00CA7C18" w:rsidRPr="00413298" w:rsidRDefault="00CA7C18" w:rsidP="00CA7C18">
            <w:pPr>
              <w:keepNext/>
              <w:rPr>
                <w:b/>
              </w:rPr>
            </w:pPr>
            <w:r w:rsidRPr="00413298">
              <w:t xml:space="preserve">Наименование мероприятия / </w:t>
            </w:r>
            <w:r w:rsidRPr="00413298">
              <w:br/>
              <w:t>источник ресурсного обеспечения</w:t>
            </w:r>
          </w:p>
        </w:tc>
        <w:tc>
          <w:tcPr>
            <w:tcW w:w="2038" w:type="dxa"/>
          </w:tcPr>
          <w:p w14:paraId="3D07C465" w14:textId="77777777" w:rsidR="00CA7C18" w:rsidRPr="00413298" w:rsidRDefault="00CA7C18" w:rsidP="00CA7C18">
            <w:pPr>
              <w:keepNext/>
              <w:jc w:val="center"/>
            </w:pPr>
            <w:r w:rsidRPr="00413298">
              <w:t xml:space="preserve">Исполнитель </w:t>
            </w:r>
          </w:p>
        </w:tc>
        <w:tc>
          <w:tcPr>
            <w:tcW w:w="1418" w:type="dxa"/>
          </w:tcPr>
          <w:p w14:paraId="6E061E78" w14:textId="77777777" w:rsidR="00CA7C18" w:rsidRPr="00413298" w:rsidRDefault="00CA7C18" w:rsidP="00CA7C18">
            <w:pPr>
              <w:keepNext/>
              <w:jc w:val="center"/>
            </w:pPr>
            <w:r w:rsidRPr="00413298">
              <w:t>2024</w:t>
            </w:r>
          </w:p>
        </w:tc>
        <w:tc>
          <w:tcPr>
            <w:tcW w:w="1276" w:type="dxa"/>
          </w:tcPr>
          <w:p w14:paraId="7BCBE23E" w14:textId="77777777" w:rsidR="00CA7C18" w:rsidRPr="00413298" w:rsidRDefault="00CA7C18" w:rsidP="00CA7C18">
            <w:pPr>
              <w:keepNext/>
              <w:jc w:val="center"/>
            </w:pPr>
            <w:r w:rsidRPr="00413298">
              <w:t>2025</w:t>
            </w:r>
          </w:p>
        </w:tc>
        <w:tc>
          <w:tcPr>
            <w:tcW w:w="1134" w:type="dxa"/>
          </w:tcPr>
          <w:p w14:paraId="57B36014" w14:textId="77777777" w:rsidR="00CA7C18" w:rsidRPr="00413298" w:rsidRDefault="00CA7C18" w:rsidP="00CA7C18">
            <w:pPr>
              <w:keepNext/>
              <w:jc w:val="center"/>
            </w:pPr>
            <w:r w:rsidRPr="00413298">
              <w:t>2026</w:t>
            </w:r>
          </w:p>
        </w:tc>
        <w:tc>
          <w:tcPr>
            <w:tcW w:w="992" w:type="dxa"/>
          </w:tcPr>
          <w:p w14:paraId="1779CD57" w14:textId="77777777" w:rsidR="00CA7C18" w:rsidRPr="00413298" w:rsidRDefault="00CA7C18" w:rsidP="00CA7C18">
            <w:pPr>
              <w:keepNext/>
              <w:jc w:val="center"/>
            </w:pPr>
            <w:r w:rsidRPr="00413298">
              <w:t>2027</w:t>
            </w:r>
          </w:p>
        </w:tc>
        <w:tc>
          <w:tcPr>
            <w:tcW w:w="992" w:type="dxa"/>
          </w:tcPr>
          <w:p w14:paraId="36C72F90" w14:textId="77777777" w:rsidR="00CA7C18" w:rsidRPr="00413298" w:rsidRDefault="00CA7C18" w:rsidP="00CA7C18">
            <w:pPr>
              <w:keepNext/>
              <w:jc w:val="center"/>
            </w:pPr>
            <w:r w:rsidRPr="00413298">
              <w:t>2028</w:t>
            </w:r>
          </w:p>
        </w:tc>
        <w:tc>
          <w:tcPr>
            <w:tcW w:w="1021" w:type="dxa"/>
          </w:tcPr>
          <w:p w14:paraId="1278808E" w14:textId="77777777" w:rsidR="00CA7C18" w:rsidRPr="00413298" w:rsidRDefault="00CA7C18" w:rsidP="00CA7C18">
            <w:pPr>
              <w:keepNext/>
              <w:jc w:val="center"/>
            </w:pPr>
            <w:r w:rsidRPr="00413298">
              <w:t>2029</w:t>
            </w:r>
          </w:p>
        </w:tc>
      </w:tr>
      <w:tr w:rsidR="00CA7C18" w:rsidRPr="00413298" w14:paraId="049A6874" w14:textId="77777777" w:rsidTr="004045F8">
        <w:trPr>
          <w:cantSplit/>
          <w:trHeight w:val="304"/>
        </w:trPr>
        <w:tc>
          <w:tcPr>
            <w:tcW w:w="682" w:type="dxa"/>
            <w:hideMark/>
          </w:tcPr>
          <w:p w14:paraId="7AB1705E" w14:textId="77777777" w:rsidR="00CA7C18" w:rsidRPr="00413298" w:rsidRDefault="00CA7C18" w:rsidP="00CA7C18"/>
        </w:tc>
        <w:tc>
          <w:tcPr>
            <w:tcW w:w="5272" w:type="dxa"/>
            <w:hideMark/>
          </w:tcPr>
          <w:p w14:paraId="0430B7BE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Подпрограмма /всего</w:t>
            </w:r>
          </w:p>
        </w:tc>
        <w:tc>
          <w:tcPr>
            <w:tcW w:w="2038" w:type="dxa"/>
          </w:tcPr>
          <w:p w14:paraId="5C05B596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621412DB" w14:textId="1308B4AC" w:rsidR="00CA7C18" w:rsidRPr="00413298" w:rsidRDefault="00E818FB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17086883,42</w:t>
            </w:r>
          </w:p>
        </w:tc>
        <w:tc>
          <w:tcPr>
            <w:tcW w:w="1276" w:type="dxa"/>
          </w:tcPr>
          <w:p w14:paraId="372453D2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4891500</w:t>
            </w:r>
          </w:p>
        </w:tc>
        <w:tc>
          <w:tcPr>
            <w:tcW w:w="1134" w:type="dxa"/>
          </w:tcPr>
          <w:p w14:paraId="07B06739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1574B792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</w:tcPr>
          <w:p w14:paraId="39B328EB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0</w:t>
            </w:r>
          </w:p>
        </w:tc>
        <w:tc>
          <w:tcPr>
            <w:tcW w:w="1021" w:type="dxa"/>
          </w:tcPr>
          <w:p w14:paraId="293580C9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0</w:t>
            </w:r>
          </w:p>
        </w:tc>
      </w:tr>
      <w:tr w:rsidR="00CA7C18" w:rsidRPr="00413298" w14:paraId="4CB0F69E" w14:textId="77777777" w:rsidTr="004045F8">
        <w:trPr>
          <w:cantSplit/>
          <w:trHeight w:val="374"/>
        </w:trPr>
        <w:tc>
          <w:tcPr>
            <w:tcW w:w="682" w:type="dxa"/>
          </w:tcPr>
          <w:p w14:paraId="32A5DDEB" w14:textId="77777777" w:rsidR="00CA7C18" w:rsidRPr="00413298" w:rsidRDefault="00CA7C18" w:rsidP="00CA7C18"/>
        </w:tc>
        <w:tc>
          <w:tcPr>
            <w:tcW w:w="5272" w:type="dxa"/>
            <w:hideMark/>
          </w:tcPr>
          <w:p w14:paraId="203F478E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36A8DB7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6F94080" w14:textId="771B44F5" w:rsidR="00CA7C18" w:rsidRPr="00413298" w:rsidRDefault="00E818FB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17086883,42</w:t>
            </w:r>
          </w:p>
        </w:tc>
        <w:tc>
          <w:tcPr>
            <w:tcW w:w="1276" w:type="dxa"/>
          </w:tcPr>
          <w:p w14:paraId="232C2C2B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4891500</w:t>
            </w:r>
          </w:p>
        </w:tc>
        <w:tc>
          <w:tcPr>
            <w:tcW w:w="1134" w:type="dxa"/>
          </w:tcPr>
          <w:p w14:paraId="70A733E7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597F0D4B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</w:tcPr>
          <w:p w14:paraId="7A2DD122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0</w:t>
            </w:r>
          </w:p>
        </w:tc>
        <w:tc>
          <w:tcPr>
            <w:tcW w:w="1021" w:type="dxa"/>
          </w:tcPr>
          <w:p w14:paraId="4ABCEBDA" w14:textId="77777777" w:rsidR="00CA7C18" w:rsidRPr="0041329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3298">
              <w:rPr>
                <w:b/>
                <w:bCs/>
                <w:color w:val="000000"/>
              </w:rPr>
              <w:t>0</w:t>
            </w:r>
          </w:p>
        </w:tc>
      </w:tr>
      <w:tr w:rsidR="00CA7C18" w:rsidRPr="00413298" w14:paraId="07BB970E" w14:textId="77777777" w:rsidTr="004045F8">
        <w:trPr>
          <w:cantSplit/>
          <w:trHeight w:val="374"/>
        </w:trPr>
        <w:tc>
          <w:tcPr>
            <w:tcW w:w="682" w:type="dxa"/>
          </w:tcPr>
          <w:p w14:paraId="3BF1DEDE" w14:textId="77777777" w:rsidR="00CA7C18" w:rsidRPr="00413298" w:rsidRDefault="00CA7C18" w:rsidP="00CA7C18"/>
        </w:tc>
        <w:tc>
          <w:tcPr>
            <w:tcW w:w="5272" w:type="dxa"/>
            <w:hideMark/>
          </w:tcPr>
          <w:p w14:paraId="48FFD1D3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19216A1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31EEBC8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EC47E2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327C36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7812E1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1D163F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8F41AF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63950782" w14:textId="77777777" w:rsidTr="004045F8">
        <w:trPr>
          <w:cantSplit/>
          <w:trHeight w:val="304"/>
        </w:trPr>
        <w:tc>
          <w:tcPr>
            <w:tcW w:w="682" w:type="dxa"/>
          </w:tcPr>
          <w:p w14:paraId="429EAA56" w14:textId="77777777" w:rsidR="00CA7C18" w:rsidRPr="00413298" w:rsidRDefault="00CA7C18" w:rsidP="00CA7C18"/>
        </w:tc>
        <w:tc>
          <w:tcPr>
            <w:tcW w:w="5272" w:type="dxa"/>
            <w:hideMark/>
          </w:tcPr>
          <w:p w14:paraId="5BF96C33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0AB8BAE5" w14:textId="77777777" w:rsidR="00CA7C18" w:rsidRPr="00413298" w:rsidRDefault="00CA7C18" w:rsidP="00CA7C18">
            <w:pPr>
              <w:ind w:right="-108"/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BE698EA" w14:textId="2B312909" w:rsidR="00CA7C18" w:rsidRPr="00413298" w:rsidRDefault="00E818FB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8770283,42</w:t>
            </w:r>
          </w:p>
        </w:tc>
        <w:tc>
          <w:tcPr>
            <w:tcW w:w="1276" w:type="dxa"/>
          </w:tcPr>
          <w:p w14:paraId="08852BE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7F280DA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D462B0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7ED5A8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7B69C3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5C4CEC80" w14:textId="77777777" w:rsidTr="004045F8">
        <w:trPr>
          <w:cantSplit/>
          <w:trHeight w:val="385"/>
        </w:trPr>
        <w:tc>
          <w:tcPr>
            <w:tcW w:w="682" w:type="dxa"/>
          </w:tcPr>
          <w:p w14:paraId="674DF245" w14:textId="77777777" w:rsidR="00CA7C18" w:rsidRPr="00413298" w:rsidRDefault="00CA7C18" w:rsidP="00CA7C18"/>
        </w:tc>
        <w:tc>
          <w:tcPr>
            <w:tcW w:w="5272" w:type="dxa"/>
            <w:hideMark/>
          </w:tcPr>
          <w:p w14:paraId="34543E6C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EEB8AA8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D330534" w14:textId="17D1632C" w:rsidR="00CA7C18" w:rsidRPr="00413298" w:rsidRDefault="0013185A" w:rsidP="00CA7C18">
            <w:pPr>
              <w:jc w:val="center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8316600,00</w:t>
            </w:r>
          </w:p>
        </w:tc>
        <w:tc>
          <w:tcPr>
            <w:tcW w:w="1276" w:type="dxa"/>
          </w:tcPr>
          <w:p w14:paraId="395B823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bCs/>
                <w:color w:val="000000"/>
              </w:rPr>
              <w:t>4891500</w:t>
            </w:r>
          </w:p>
        </w:tc>
        <w:tc>
          <w:tcPr>
            <w:tcW w:w="1134" w:type="dxa"/>
          </w:tcPr>
          <w:p w14:paraId="06A0630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52031F70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CD9F21D" w14:textId="77777777" w:rsidR="00CA7C18" w:rsidRPr="00413298" w:rsidRDefault="00CA7C18" w:rsidP="00CA7C18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  <w:tc>
          <w:tcPr>
            <w:tcW w:w="1021" w:type="dxa"/>
          </w:tcPr>
          <w:p w14:paraId="302A27FD" w14:textId="77777777" w:rsidR="00CA7C18" w:rsidRPr="00413298" w:rsidRDefault="00CA7C18" w:rsidP="00CA7C18">
            <w:pPr>
              <w:jc w:val="center"/>
              <w:rPr>
                <w:bCs/>
                <w:color w:val="000000"/>
              </w:rPr>
            </w:pPr>
            <w:r w:rsidRPr="00413298">
              <w:rPr>
                <w:bCs/>
                <w:color w:val="000000"/>
              </w:rPr>
              <w:t>0</w:t>
            </w:r>
          </w:p>
        </w:tc>
      </w:tr>
      <w:tr w:rsidR="00CA7C18" w:rsidRPr="00413298" w14:paraId="28CFE946" w14:textId="77777777" w:rsidTr="004045F8">
        <w:trPr>
          <w:cantSplit/>
          <w:trHeight w:val="385"/>
        </w:trPr>
        <w:tc>
          <w:tcPr>
            <w:tcW w:w="682" w:type="dxa"/>
          </w:tcPr>
          <w:p w14:paraId="0E19D14E" w14:textId="77777777" w:rsidR="00CA7C18" w:rsidRPr="00413298" w:rsidRDefault="00CA7C18" w:rsidP="00CA7C18"/>
        </w:tc>
        <w:tc>
          <w:tcPr>
            <w:tcW w:w="5272" w:type="dxa"/>
          </w:tcPr>
          <w:p w14:paraId="0F7F58E8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  <w:u w:val="single"/>
              </w:rPr>
              <w:t>Основное мероприятие 1:</w:t>
            </w:r>
            <w:r w:rsidRPr="00413298">
              <w:rPr>
                <w:color w:val="000000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</w:tcPr>
          <w:p w14:paraId="23827F4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60593C60" w14:textId="1CBCFCAF" w:rsidR="00CA7C18" w:rsidRPr="00413298" w:rsidRDefault="00E818FB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15707603,42</w:t>
            </w:r>
          </w:p>
        </w:tc>
        <w:tc>
          <w:tcPr>
            <w:tcW w:w="1276" w:type="dxa"/>
          </w:tcPr>
          <w:p w14:paraId="5A6E258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4891500</w:t>
            </w:r>
          </w:p>
        </w:tc>
        <w:tc>
          <w:tcPr>
            <w:tcW w:w="1134" w:type="dxa"/>
          </w:tcPr>
          <w:p w14:paraId="4EA3D45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7E16BF7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9BBFD3D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BEEF23D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4D8A5BF1" w14:textId="77777777" w:rsidTr="004045F8">
        <w:trPr>
          <w:cantSplit/>
          <w:trHeight w:val="385"/>
        </w:trPr>
        <w:tc>
          <w:tcPr>
            <w:tcW w:w="682" w:type="dxa"/>
          </w:tcPr>
          <w:p w14:paraId="4B34F779" w14:textId="77777777" w:rsidR="00CA7C18" w:rsidRPr="00413298" w:rsidRDefault="00CA7C18" w:rsidP="00CA7C18"/>
        </w:tc>
        <w:tc>
          <w:tcPr>
            <w:tcW w:w="5272" w:type="dxa"/>
          </w:tcPr>
          <w:p w14:paraId="4A06BD04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7F8E170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91703F9" w14:textId="43D512D2" w:rsidR="00CA7C18" w:rsidRPr="00413298" w:rsidRDefault="00E818FB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15707603,42</w:t>
            </w:r>
          </w:p>
        </w:tc>
        <w:tc>
          <w:tcPr>
            <w:tcW w:w="1276" w:type="dxa"/>
          </w:tcPr>
          <w:p w14:paraId="53002E6A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4891500</w:t>
            </w:r>
          </w:p>
        </w:tc>
        <w:tc>
          <w:tcPr>
            <w:tcW w:w="1134" w:type="dxa"/>
          </w:tcPr>
          <w:p w14:paraId="490172D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57A0B11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B6EEFD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6FB30C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731B4E07" w14:textId="77777777" w:rsidTr="004045F8">
        <w:trPr>
          <w:cantSplit/>
          <w:trHeight w:val="385"/>
        </w:trPr>
        <w:tc>
          <w:tcPr>
            <w:tcW w:w="682" w:type="dxa"/>
          </w:tcPr>
          <w:p w14:paraId="4FF601BE" w14:textId="77777777" w:rsidR="00CA7C18" w:rsidRPr="00413298" w:rsidRDefault="00CA7C18" w:rsidP="00CA7C18"/>
        </w:tc>
        <w:tc>
          <w:tcPr>
            <w:tcW w:w="5272" w:type="dxa"/>
          </w:tcPr>
          <w:p w14:paraId="2BADC405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4445C02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2EA0EF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84D997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4051B6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2F85E70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D4BAE60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B6D81DA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246A33A7" w14:textId="77777777" w:rsidTr="004045F8">
        <w:trPr>
          <w:cantSplit/>
          <w:trHeight w:val="385"/>
        </w:trPr>
        <w:tc>
          <w:tcPr>
            <w:tcW w:w="682" w:type="dxa"/>
          </w:tcPr>
          <w:p w14:paraId="798D4778" w14:textId="77777777" w:rsidR="00CA7C18" w:rsidRPr="00413298" w:rsidRDefault="00CA7C18" w:rsidP="00CA7C18"/>
        </w:tc>
        <w:tc>
          <w:tcPr>
            <w:tcW w:w="5272" w:type="dxa"/>
          </w:tcPr>
          <w:p w14:paraId="3BFBBA35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4323679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049A149" w14:textId="5C8CE940" w:rsidR="00CA7C18" w:rsidRPr="00413298" w:rsidRDefault="00E818FB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7526915,60</w:t>
            </w:r>
          </w:p>
        </w:tc>
        <w:tc>
          <w:tcPr>
            <w:tcW w:w="1276" w:type="dxa"/>
          </w:tcPr>
          <w:p w14:paraId="63BD456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F1CA97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99DBEF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3B35B3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2BE951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4EE1D5D4" w14:textId="77777777" w:rsidTr="004045F8">
        <w:trPr>
          <w:cantSplit/>
          <w:trHeight w:val="385"/>
        </w:trPr>
        <w:tc>
          <w:tcPr>
            <w:tcW w:w="682" w:type="dxa"/>
          </w:tcPr>
          <w:p w14:paraId="194C4C29" w14:textId="77777777" w:rsidR="00CA7C18" w:rsidRPr="00413298" w:rsidRDefault="00CA7C18" w:rsidP="00CA7C18"/>
        </w:tc>
        <w:tc>
          <w:tcPr>
            <w:tcW w:w="5272" w:type="dxa"/>
          </w:tcPr>
          <w:p w14:paraId="1F12871B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24D5D1D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39E07721" w14:textId="72AC05D8" w:rsidR="00CA7C18" w:rsidRPr="00413298" w:rsidRDefault="003B2F62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8180687,82</w:t>
            </w:r>
          </w:p>
        </w:tc>
        <w:tc>
          <w:tcPr>
            <w:tcW w:w="1276" w:type="dxa"/>
          </w:tcPr>
          <w:p w14:paraId="73470C2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4891500</w:t>
            </w:r>
          </w:p>
        </w:tc>
        <w:tc>
          <w:tcPr>
            <w:tcW w:w="1134" w:type="dxa"/>
          </w:tcPr>
          <w:p w14:paraId="07A9DB8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1A56CBA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ECF1C0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A7252D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71E191F1" w14:textId="77777777" w:rsidTr="004045F8">
        <w:trPr>
          <w:cantSplit/>
          <w:trHeight w:val="589"/>
        </w:trPr>
        <w:tc>
          <w:tcPr>
            <w:tcW w:w="682" w:type="dxa"/>
            <w:hideMark/>
          </w:tcPr>
          <w:p w14:paraId="48D51549" w14:textId="77777777" w:rsidR="00CA7C18" w:rsidRPr="00413298" w:rsidRDefault="00CA7C18" w:rsidP="00CA7C18">
            <w:r w:rsidRPr="00413298">
              <w:lastRenderedPageBreak/>
              <w:t>1.</w:t>
            </w:r>
          </w:p>
        </w:tc>
        <w:tc>
          <w:tcPr>
            <w:tcW w:w="5272" w:type="dxa"/>
            <w:hideMark/>
          </w:tcPr>
          <w:p w14:paraId="319E613F" w14:textId="77777777" w:rsidR="00CA7C18" w:rsidRPr="00413298" w:rsidRDefault="00CA7C18" w:rsidP="00CA7C18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</w:tcPr>
          <w:p w14:paraId="24056B8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7EFBECDD" w14:textId="7E15B463" w:rsidR="00CA7C18" w:rsidRPr="00413298" w:rsidRDefault="00A91B0D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143950,00</w:t>
            </w:r>
          </w:p>
        </w:tc>
        <w:tc>
          <w:tcPr>
            <w:tcW w:w="1276" w:type="dxa"/>
          </w:tcPr>
          <w:p w14:paraId="21BAE90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A8A661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7A80AD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8A7594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7187F8A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7A537A7B" w14:textId="77777777" w:rsidTr="004045F8">
        <w:trPr>
          <w:cantSplit/>
          <w:trHeight w:val="342"/>
        </w:trPr>
        <w:tc>
          <w:tcPr>
            <w:tcW w:w="682" w:type="dxa"/>
          </w:tcPr>
          <w:p w14:paraId="75A8CF52" w14:textId="77777777" w:rsidR="00CA7C18" w:rsidRPr="00413298" w:rsidRDefault="00CA7C18" w:rsidP="00CA7C18"/>
        </w:tc>
        <w:tc>
          <w:tcPr>
            <w:tcW w:w="5272" w:type="dxa"/>
            <w:hideMark/>
          </w:tcPr>
          <w:p w14:paraId="682677E5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26D276D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7324F59B" w14:textId="7CD77556" w:rsidR="00CA7C18" w:rsidRPr="00413298" w:rsidRDefault="00A91B0D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143950,00</w:t>
            </w:r>
          </w:p>
        </w:tc>
        <w:tc>
          <w:tcPr>
            <w:tcW w:w="1276" w:type="dxa"/>
          </w:tcPr>
          <w:p w14:paraId="6BEF38A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35DA740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E625D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A461F3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F285BB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6442F1B6" w14:textId="77777777" w:rsidTr="004045F8">
        <w:trPr>
          <w:cantSplit/>
          <w:trHeight w:val="609"/>
        </w:trPr>
        <w:tc>
          <w:tcPr>
            <w:tcW w:w="682" w:type="dxa"/>
            <w:hideMark/>
          </w:tcPr>
          <w:p w14:paraId="6F8EBC63" w14:textId="77777777" w:rsidR="00CA7C18" w:rsidRPr="00413298" w:rsidRDefault="00CA7C18" w:rsidP="00CA7C18">
            <w:r w:rsidRPr="00413298">
              <w:t>2.</w:t>
            </w:r>
          </w:p>
        </w:tc>
        <w:tc>
          <w:tcPr>
            <w:tcW w:w="5272" w:type="dxa"/>
            <w:hideMark/>
          </w:tcPr>
          <w:p w14:paraId="51DE1DF8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</w:tcPr>
          <w:p w14:paraId="5130A49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образовательные организации, администрация Тейковского муниципального района</w:t>
            </w:r>
          </w:p>
        </w:tc>
        <w:tc>
          <w:tcPr>
            <w:tcW w:w="1418" w:type="dxa"/>
          </w:tcPr>
          <w:p w14:paraId="5227D5A1" w14:textId="7DD2F38D" w:rsidR="00CA7C18" w:rsidRPr="00413298" w:rsidRDefault="00E818FB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7324441,69</w:t>
            </w:r>
          </w:p>
        </w:tc>
        <w:tc>
          <w:tcPr>
            <w:tcW w:w="1276" w:type="dxa"/>
          </w:tcPr>
          <w:p w14:paraId="5D3B5CF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4452900</w:t>
            </w:r>
          </w:p>
        </w:tc>
        <w:tc>
          <w:tcPr>
            <w:tcW w:w="1134" w:type="dxa"/>
          </w:tcPr>
          <w:p w14:paraId="496AB458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8884097,26</w:t>
            </w:r>
          </w:p>
        </w:tc>
        <w:tc>
          <w:tcPr>
            <w:tcW w:w="992" w:type="dxa"/>
          </w:tcPr>
          <w:p w14:paraId="1D955F6D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67A88B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5DB2C6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7DA308E7" w14:textId="77777777" w:rsidTr="004045F8">
        <w:trPr>
          <w:cantSplit/>
          <w:trHeight w:val="342"/>
        </w:trPr>
        <w:tc>
          <w:tcPr>
            <w:tcW w:w="682" w:type="dxa"/>
            <w:hideMark/>
          </w:tcPr>
          <w:p w14:paraId="773FB6D8" w14:textId="77777777" w:rsidR="00CA7C18" w:rsidRPr="00413298" w:rsidRDefault="00CA7C18" w:rsidP="00CA7C18"/>
        </w:tc>
        <w:tc>
          <w:tcPr>
            <w:tcW w:w="5272" w:type="dxa"/>
            <w:hideMark/>
          </w:tcPr>
          <w:p w14:paraId="6256739A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299DD3F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26D91EE5" w14:textId="1E19353B" w:rsidR="00CA7C18" w:rsidRPr="00413298" w:rsidRDefault="00E818FB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7324441,69</w:t>
            </w:r>
          </w:p>
        </w:tc>
        <w:tc>
          <w:tcPr>
            <w:tcW w:w="1276" w:type="dxa"/>
          </w:tcPr>
          <w:p w14:paraId="7282F63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4452900</w:t>
            </w:r>
          </w:p>
        </w:tc>
        <w:tc>
          <w:tcPr>
            <w:tcW w:w="1134" w:type="dxa"/>
          </w:tcPr>
          <w:p w14:paraId="252C1FE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8884097,26</w:t>
            </w:r>
          </w:p>
        </w:tc>
        <w:tc>
          <w:tcPr>
            <w:tcW w:w="992" w:type="dxa"/>
          </w:tcPr>
          <w:p w14:paraId="28CFBF4D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4EAA82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9424020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2BD83BA4" w14:textId="77777777" w:rsidTr="004045F8">
        <w:trPr>
          <w:cantSplit/>
          <w:trHeight w:val="780"/>
        </w:trPr>
        <w:tc>
          <w:tcPr>
            <w:tcW w:w="682" w:type="dxa"/>
          </w:tcPr>
          <w:p w14:paraId="72997ABA" w14:textId="77777777" w:rsidR="00CA7C18" w:rsidRPr="00413298" w:rsidRDefault="00CA7C18" w:rsidP="00CA7C18">
            <w:r w:rsidRPr="00413298">
              <w:t>3.</w:t>
            </w:r>
          </w:p>
        </w:tc>
        <w:tc>
          <w:tcPr>
            <w:tcW w:w="5272" w:type="dxa"/>
            <w:hideMark/>
          </w:tcPr>
          <w:p w14:paraId="050638AC" w14:textId="77777777" w:rsidR="00CA7C18" w:rsidRPr="00413298" w:rsidRDefault="00CA7C18" w:rsidP="00CA7C18">
            <w:pPr>
              <w:jc w:val="both"/>
              <w:rPr>
                <w:color w:val="000000"/>
              </w:rPr>
            </w:pPr>
            <w:r w:rsidRPr="00413298">
              <w:rPr>
                <w:color w:val="000000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</w:tcPr>
          <w:p w14:paraId="5AB8BEC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7C7BBD25" w14:textId="680F795C" w:rsidR="00CA7C18" w:rsidRPr="00413298" w:rsidRDefault="00CC5AB2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636266,66</w:t>
            </w:r>
          </w:p>
        </w:tc>
        <w:tc>
          <w:tcPr>
            <w:tcW w:w="1276" w:type="dxa"/>
          </w:tcPr>
          <w:p w14:paraId="3214210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438600</w:t>
            </w:r>
          </w:p>
        </w:tc>
        <w:tc>
          <w:tcPr>
            <w:tcW w:w="1134" w:type="dxa"/>
          </w:tcPr>
          <w:p w14:paraId="4943519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438600</w:t>
            </w:r>
          </w:p>
        </w:tc>
        <w:tc>
          <w:tcPr>
            <w:tcW w:w="992" w:type="dxa"/>
          </w:tcPr>
          <w:p w14:paraId="369D33F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7DE7F9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DD191E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644C2D67" w14:textId="77777777" w:rsidTr="004045F8">
        <w:trPr>
          <w:cantSplit/>
          <w:trHeight w:val="342"/>
        </w:trPr>
        <w:tc>
          <w:tcPr>
            <w:tcW w:w="682" w:type="dxa"/>
            <w:hideMark/>
          </w:tcPr>
          <w:p w14:paraId="2174D6CD" w14:textId="77777777" w:rsidR="00CA7C18" w:rsidRPr="00413298" w:rsidRDefault="00CA7C18" w:rsidP="00CA7C18"/>
        </w:tc>
        <w:tc>
          <w:tcPr>
            <w:tcW w:w="5272" w:type="dxa"/>
            <w:hideMark/>
          </w:tcPr>
          <w:p w14:paraId="1A61303F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D84961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27EA27D" w14:textId="5FC22BDE" w:rsidR="00CA7C18" w:rsidRPr="00413298" w:rsidRDefault="00CC5AB2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636266,66</w:t>
            </w:r>
          </w:p>
        </w:tc>
        <w:tc>
          <w:tcPr>
            <w:tcW w:w="1276" w:type="dxa"/>
          </w:tcPr>
          <w:p w14:paraId="4F2C366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438600</w:t>
            </w:r>
          </w:p>
        </w:tc>
        <w:tc>
          <w:tcPr>
            <w:tcW w:w="1134" w:type="dxa"/>
          </w:tcPr>
          <w:p w14:paraId="6E2EFE1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438600</w:t>
            </w:r>
          </w:p>
        </w:tc>
        <w:tc>
          <w:tcPr>
            <w:tcW w:w="992" w:type="dxa"/>
          </w:tcPr>
          <w:p w14:paraId="1BD64A1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6E6165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3F3352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60DABA6D" w14:textId="77777777" w:rsidTr="004045F8">
        <w:trPr>
          <w:cantSplit/>
          <w:trHeight w:val="342"/>
        </w:trPr>
        <w:tc>
          <w:tcPr>
            <w:tcW w:w="682" w:type="dxa"/>
          </w:tcPr>
          <w:p w14:paraId="5976C6BF" w14:textId="77777777" w:rsidR="00CA7C18" w:rsidRPr="00413298" w:rsidRDefault="00CA7C18" w:rsidP="00CA7C18">
            <w:r w:rsidRPr="00413298">
              <w:t>4.</w:t>
            </w:r>
          </w:p>
        </w:tc>
        <w:tc>
          <w:tcPr>
            <w:tcW w:w="5272" w:type="dxa"/>
          </w:tcPr>
          <w:p w14:paraId="3CB370AB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</w:tcPr>
          <w:p w14:paraId="4AF61D7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5ED489A3" w14:textId="37E8C6BB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1717171,7</w:t>
            </w:r>
            <w:r w:rsidR="000D3CEA" w:rsidRPr="00413298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1AB1094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4BDEB8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5020BE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8FD05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A39A77A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54FF1D10" w14:textId="77777777" w:rsidTr="004045F8">
        <w:trPr>
          <w:cantSplit/>
          <w:trHeight w:val="342"/>
        </w:trPr>
        <w:tc>
          <w:tcPr>
            <w:tcW w:w="682" w:type="dxa"/>
          </w:tcPr>
          <w:p w14:paraId="422ECFE6" w14:textId="77777777" w:rsidR="00CA7C18" w:rsidRPr="00413298" w:rsidRDefault="00CA7C18" w:rsidP="00CA7C18"/>
        </w:tc>
        <w:tc>
          <w:tcPr>
            <w:tcW w:w="5272" w:type="dxa"/>
          </w:tcPr>
          <w:p w14:paraId="18EA7E67" w14:textId="77777777" w:rsidR="00CA7C18" w:rsidRPr="00413298" w:rsidRDefault="00CA7C18" w:rsidP="00CA7C18"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76FFF2B5" w14:textId="77777777" w:rsidR="00CA7C18" w:rsidRPr="00413298" w:rsidRDefault="00CA7C18" w:rsidP="00CA7C18">
            <w:pPr>
              <w:jc w:val="center"/>
            </w:pPr>
          </w:p>
        </w:tc>
        <w:tc>
          <w:tcPr>
            <w:tcW w:w="1418" w:type="dxa"/>
          </w:tcPr>
          <w:p w14:paraId="540EF9EC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1700000,00</w:t>
            </w:r>
          </w:p>
        </w:tc>
        <w:tc>
          <w:tcPr>
            <w:tcW w:w="1276" w:type="dxa"/>
          </w:tcPr>
          <w:p w14:paraId="5D96A96D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7EE9A8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7AA33E3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77954A07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545E215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1F52555A" w14:textId="77777777" w:rsidTr="004045F8">
        <w:trPr>
          <w:cantSplit/>
          <w:trHeight w:val="342"/>
        </w:trPr>
        <w:tc>
          <w:tcPr>
            <w:tcW w:w="682" w:type="dxa"/>
          </w:tcPr>
          <w:p w14:paraId="5A0ADC0F" w14:textId="77777777" w:rsidR="00CA7C18" w:rsidRPr="00413298" w:rsidRDefault="00CA7C18" w:rsidP="00CA7C18"/>
        </w:tc>
        <w:tc>
          <w:tcPr>
            <w:tcW w:w="5272" w:type="dxa"/>
          </w:tcPr>
          <w:p w14:paraId="6DA8FED8" w14:textId="77777777" w:rsidR="00CA7C18" w:rsidRPr="00413298" w:rsidRDefault="00CA7C18" w:rsidP="00CA7C18"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074584AE" w14:textId="77777777" w:rsidR="00CA7C18" w:rsidRPr="00413298" w:rsidRDefault="00CA7C18" w:rsidP="00CA7C18">
            <w:pPr>
              <w:jc w:val="center"/>
            </w:pPr>
          </w:p>
        </w:tc>
        <w:tc>
          <w:tcPr>
            <w:tcW w:w="1418" w:type="dxa"/>
          </w:tcPr>
          <w:p w14:paraId="10FFC362" w14:textId="03C4456F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17171,7</w:t>
            </w:r>
            <w:r w:rsidR="000D3CEA" w:rsidRPr="00413298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3EF7349C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CAA0C61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12A9B890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141A1F31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92B5B17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</w:tr>
      <w:tr w:rsidR="00CC5AB2" w:rsidRPr="00413298" w14:paraId="50F1B6B0" w14:textId="77777777" w:rsidTr="006F2107">
        <w:trPr>
          <w:cantSplit/>
          <w:trHeight w:val="342"/>
        </w:trPr>
        <w:tc>
          <w:tcPr>
            <w:tcW w:w="682" w:type="dxa"/>
          </w:tcPr>
          <w:p w14:paraId="1C657ECB" w14:textId="19D713DD" w:rsidR="00CC5AB2" w:rsidRPr="00413298" w:rsidRDefault="00CC5AB2" w:rsidP="00CC5AB2">
            <w:r w:rsidRPr="00413298">
              <w:t>5.</w:t>
            </w:r>
          </w:p>
        </w:tc>
        <w:tc>
          <w:tcPr>
            <w:tcW w:w="5272" w:type="dxa"/>
          </w:tcPr>
          <w:p w14:paraId="7CBDFB06" w14:textId="685863F1" w:rsidR="00CC5AB2" w:rsidRPr="00413298" w:rsidRDefault="00CC5AB2" w:rsidP="00CC5AB2">
            <w:pPr>
              <w:rPr>
                <w:color w:val="000000"/>
              </w:rPr>
            </w:pPr>
            <w:r w:rsidRPr="00413298">
              <w:rPr>
                <w:color w:val="000000"/>
              </w:rPr>
              <w:t>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</w:tcPr>
          <w:p w14:paraId="1F5407BF" w14:textId="677B0D54" w:rsidR="00CC5AB2" w:rsidRPr="00413298" w:rsidRDefault="00CC5AB2" w:rsidP="00CC5AB2">
            <w:pPr>
              <w:jc w:val="center"/>
            </w:pPr>
            <w:r w:rsidRPr="0041329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75B9F9E2" w14:textId="2C1C8973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3333333,34</w:t>
            </w:r>
          </w:p>
        </w:tc>
        <w:tc>
          <w:tcPr>
            <w:tcW w:w="1276" w:type="dxa"/>
          </w:tcPr>
          <w:p w14:paraId="7AB44896" w14:textId="0847B60A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1519B80" w14:textId="421F5E4C" w:rsidR="00CC5AB2" w:rsidRPr="00413298" w:rsidRDefault="00CC5AB2" w:rsidP="00CC5AB2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2C764D3" w14:textId="48715A15" w:rsidR="00CC5AB2" w:rsidRPr="00413298" w:rsidRDefault="00CC5AB2" w:rsidP="00CC5AB2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673DF14" w14:textId="3F99B49E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641AF5F" w14:textId="06B2D4D6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C5AB2" w:rsidRPr="00413298" w14:paraId="6AB8B92E" w14:textId="77777777" w:rsidTr="004045F8">
        <w:trPr>
          <w:cantSplit/>
          <w:trHeight w:val="342"/>
        </w:trPr>
        <w:tc>
          <w:tcPr>
            <w:tcW w:w="682" w:type="dxa"/>
          </w:tcPr>
          <w:p w14:paraId="2AC84836" w14:textId="77777777" w:rsidR="00CC5AB2" w:rsidRPr="00413298" w:rsidRDefault="00CC5AB2" w:rsidP="00CC5AB2"/>
        </w:tc>
        <w:tc>
          <w:tcPr>
            <w:tcW w:w="5272" w:type="dxa"/>
          </w:tcPr>
          <w:p w14:paraId="60870F0A" w14:textId="159BDB81" w:rsidR="00CC5AB2" w:rsidRPr="00413298" w:rsidRDefault="00CC5AB2" w:rsidP="00CC5AB2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3858E127" w14:textId="77777777" w:rsidR="00CC5AB2" w:rsidRPr="00413298" w:rsidRDefault="00CC5AB2" w:rsidP="00CC5AB2">
            <w:pPr>
              <w:jc w:val="center"/>
            </w:pPr>
          </w:p>
        </w:tc>
        <w:tc>
          <w:tcPr>
            <w:tcW w:w="1418" w:type="dxa"/>
          </w:tcPr>
          <w:p w14:paraId="44C26BEF" w14:textId="26CB832D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3300000,00</w:t>
            </w:r>
          </w:p>
        </w:tc>
        <w:tc>
          <w:tcPr>
            <w:tcW w:w="1276" w:type="dxa"/>
          </w:tcPr>
          <w:p w14:paraId="71B396B3" w14:textId="2498CF2B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1A939EE" w14:textId="15505B2C" w:rsidR="00CC5AB2" w:rsidRPr="00413298" w:rsidRDefault="00CC5AB2" w:rsidP="00CC5AB2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4201E54" w14:textId="46C66374" w:rsidR="00CC5AB2" w:rsidRPr="00413298" w:rsidRDefault="00CC5AB2" w:rsidP="00CC5AB2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7F383F33" w14:textId="43E22305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BDD7AB2" w14:textId="55665467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C5AB2" w:rsidRPr="00413298" w14:paraId="32979627" w14:textId="77777777" w:rsidTr="004045F8">
        <w:trPr>
          <w:cantSplit/>
          <w:trHeight w:val="342"/>
        </w:trPr>
        <w:tc>
          <w:tcPr>
            <w:tcW w:w="682" w:type="dxa"/>
          </w:tcPr>
          <w:p w14:paraId="222338D4" w14:textId="77777777" w:rsidR="00CC5AB2" w:rsidRPr="00413298" w:rsidRDefault="00CC5AB2" w:rsidP="00CC5AB2"/>
        </w:tc>
        <w:tc>
          <w:tcPr>
            <w:tcW w:w="5272" w:type="dxa"/>
          </w:tcPr>
          <w:p w14:paraId="3C47EE77" w14:textId="51C0C83C" w:rsidR="00CC5AB2" w:rsidRPr="00413298" w:rsidRDefault="00CC5AB2" w:rsidP="00CC5AB2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2E940FB7" w14:textId="77777777" w:rsidR="00CC5AB2" w:rsidRPr="00413298" w:rsidRDefault="00CC5AB2" w:rsidP="00CC5AB2">
            <w:pPr>
              <w:jc w:val="center"/>
            </w:pPr>
          </w:p>
        </w:tc>
        <w:tc>
          <w:tcPr>
            <w:tcW w:w="1418" w:type="dxa"/>
          </w:tcPr>
          <w:p w14:paraId="012BBA13" w14:textId="2FFB06A9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33333,34</w:t>
            </w:r>
          </w:p>
        </w:tc>
        <w:tc>
          <w:tcPr>
            <w:tcW w:w="1276" w:type="dxa"/>
          </w:tcPr>
          <w:p w14:paraId="058E0F2C" w14:textId="6F8FB904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5E8BB2A" w14:textId="77B9D073" w:rsidR="00CC5AB2" w:rsidRPr="00413298" w:rsidRDefault="00CC5AB2" w:rsidP="00CC5AB2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3C6117BA" w14:textId="2E7ED1AD" w:rsidR="00CC5AB2" w:rsidRPr="00413298" w:rsidRDefault="00CC5AB2" w:rsidP="00CC5AB2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73D81083" w14:textId="523EA41A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2FE588B" w14:textId="482A5382" w:rsidR="00CC5AB2" w:rsidRPr="00413298" w:rsidRDefault="00CC5AB2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E818FB" w:rsidRPr="00413298" w14:paraId="675CC3D2" w14:textId="77777777" w:rsidTr="004045F8">
        <w:trPr>
          <w:cantSplit/>
          <w:trHeight w:val="342"/>
        </w:trPr>
        <w:tc>
          <w:tcPr>
            <w:tcW w:w="682" w:type="dxa"/>
          </w:tcPr>
          <w:p w14:paraId="2564FFED" w14:textId="735F58B2" w:rsidR="00E818FB" w:rsidRPr="00413298" w:rsidRDefault="00E818FB" w:rsidP="00CC5AB2">
            <w:r w:rsidRPr="00413298">
              <w:t>6.</w:t>
            </w:r>
          </w:p>
        </w:tc>
        <w:tc>
          <w:tcPr>
            <w:tcW w:w="5272" w:type="dxa"/>
          </w:tcPr>
          <w:p w14:paraId="2EBAE224" w14:textId="487BC7F1" w:rsidR="00E818FB" w:rsidRPr="00413298" w:rsidRDefault="00E818FB" w:rsidP="00CC5AB2">
            <w:pPr>
              <w:rPr>
                <w:color w:val="000000"/>
              </w:rPr>
            </w:pPr>
            <w:r w:rsidRPr="00413298">
              <w:rPr>
                <w:color w:val="000000"/>
              </w:rPr>
              <w:t>Капитальный ремонт объектов общего образования</w:t>
            </w:r>
          </w:p>
        </w:tc>
        <w:tc>
          <w:tcPr>
            <w:tcW w:w="2038" w:type="dxa"/>
            <w:vAlign w:val="center"/>
          </w:tcPr>
          <w:p w14:paraId="52825E03" w14:textId="11D9752F" w:rsidR="00E818FB" w:rsidRPr="00413298" w:rsidRDefault="00E818FB" w:rsidP="00CC5AB2">
            <w:pPr>
              <w:jc w:val="center"/>
            </w:pPr>
            <w:r w:rsidRPr="0041329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6E5D783F" w14:textId="5811C8EA" w:rsidR="00E818FB" w:rsidRPr="00413298" w:rsidRDefault="00E818FB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2552440,00</w:t>
            </w:r>
          </w:p>
        </w:tc>
        <w:tc>
          <w:tcPr>
            <w:tcW w:w="1276" w:type="dxa"/>
          </w:tcPr>
          <w:p w14:paraId="12DAFCF4" w14:textId="7BCEBB6B" w:rsidR="00E818FB" w:rsidRPr="00413298" w:rsidRDefault="00E818FB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626DE0D" w14:textId="44F8FBD2" w:rsidR="00E818FB" w:rsidRPr="00413298" w:rsidRDefault="00E818FB" w:rsidP="00CC5AB2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4C218884" w14:textId="1EE17C2F" w:rsidR="00E818FB" w:rsidRPr="00413298" w:rsidRDefault="00E818FB" w:rsidP="00CC5AB2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3D7F0A18" w14:textId="4B65E932" w:rsidR="00E818FB" w:rsidRPr="00413298" w:rsidRDefault="00E818FB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DB301E6" w14:textId="1FB00001" w:rsidR="00E818FB" w:rsidRPr="00413298" w:rsidRDefault="00E818FB" w:rsidP="00CC5AB2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E818FB" w:rsidRPr="00413298" w14:paraId="5A469605" w14:textId="77777777" w:rsidTr="004045F8">
        <w:trPr>
          <w:cantSplit/>
          <w:trHeight w:val="342"/>
        </w:trPr>
        <w:tc>
          <w:tcPr>
            <w:tcW w:w="682" w:type="dxa"/>
          </w:tcPr>
          <w:p w14:paraId="216253C2" w14:textId="77777777" w:rsidR="00E818FB" w:rsidRPr="00413298" w:rsidRDefault="00E818FB" w:rsidP="00E818FB"/>
        </w:tc>
        <w:tc>
          <w:tcPr>
            <w:tcW w:w="5272" w:type="dxa"/>
          </w:tcPr>
          <w:p w14:paraId="5433F5CB" w14:textId="3540E4FB" w:rsidR="00E818FB" w:rsidRPr="00413298" w:rsidRDefault="00E818FB" w:rsidP="00E818FB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68694F0D" w14:textId="77777777" w:rsidR="00E818FB" w:rsidRPr="00413298" w:rsidRDefault="00E818FB" w:rsidP="00E818FB">
            <w:pPr>
              <w:jc w:val="center"/>
            </w:pPr>
          </w:p>
        </w:tc>
        <w:tc>
          <w:tcPr>
            <w:tcW w:w="1418" w:type="dxa"/>
          </w:tcPr>
          <w:p w14:paraId="2B0A8B8D" w14:textId="449AEFE2" w:rsidR="00E818FB" w:rsidRPr="00413298" w:rsidRDefault="00E818FB" w:rsidP="00E818FB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2526915,60</w:t>
            </w:r>
          </w:p>
        </w:tc>
        <w:tc>
          <w:tcPr>
            <w:tcW w:w="1276" w:type="dxa"/>
          </w:tcPr>
          <w:p w14:paraId="4E98744B" w14:textId="64EE6A27" w:rsidR="00E818FB" w:rsidRPr="00413298" w:rsidRDefault="00E818FB" w:rsidP="00E818FB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9B23371" w14:textId="296B404C" w:rsidR="00E818FB" w:rsidRPr="00413298" w:rsidRDefault="00E818FB" w:rsidP="00E818FB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546C59DB" w14:textId="128E6D31" w:rsidR="00E818FB" w:rsidRPr="00413298" w:rsidRDefault="00E818FB" w:rsidP="00E818FB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5BBFFE4C" w14:textId="7CFFB282" w:rsidR="00E818FB" w:rsidRPr="00413298" w:rsidRDefault="00E818FB" w:rsidP="00E818FB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F8B9E58" w14:textId="787030E4" w:rsidR="00E818FB" w:rsidRPr="00413298" w:rsidRDefault="00E818FB" w:rsidP="00E818FB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E818FB" w:rsidRPr="00413298" w14:paraId="34C45B68" w14:textId="77777777" w:rsidTr="004045F8">
        <w:trPr>
          <w:cantSplit/>
          <w:trHeight w:val="342"/>
        </w:trPr>
        <w:tc>
          <w:tcPr>
            <w:tcW w:w="682" w:type="dxa"/>
          </w:tcPr>
          <w:p w14:paraId="6F22A761" w14:textId="77777777" w:rsidR="00E818FB" w:rsidRPr="00413298" w:rsidRDefault="00E818FB" w:rsidP="00E818FB"/>
        </w:tc>
        <w:tc>
          <w:tcPr>
            <w:tcW w:w="5272" w:type="dxa"/>
          </w:tcPr>
          <w:p w14:paraId="1F7C24C8" w14:textId="159D5178" w:rsidR="00E818FB" w:rsidRPr="00413298" w:rsidRDefault="00E818FB" w:rsidP="00E818FB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789BDFE6" w14:textId="77777777" w:rsidR="00E818FB" w:rsidRPr="00413298" w:rsidRDefault="00E818FB" w:rsidP="00E818FB">
            <w:pPr>
              <w:jc w:val="center"/>
            </w:pPr>
          </w:p>
        </w:tc>
        <w:tc>
          <w:tcPr>
            <w:tcW w:w="1418" w:type="dxa"/>
          </w:tcPr>
          <w:p w14:paraId="0EE97331" w14:textId="6E2A398B" w:rsidR="00E818FB" w:rsidRPr="00413298" w:rsidRDefault="00E818FB" w:rsidP="00E818FB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25524,40</w:t>
            </w:r>
          </w:p>
        </w:tc>
        <w:tc>
          <w:tcPr>
            <w:tcW w:w="1276" w:type="dxa"/>
          </w:tcPr>
          <w:p w14:paraId="2CF4E35D" w14:textId="03108ADA" w:rsidR="00E818FB" w:rsidRPr="00413298" w:rsidRDefault="00E818FB" w:rsidP="00E818FB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9C321FA" w14:textId="2CAB6F97" w:rsidR="00E818FB" w:rsidRPr="00413298" w:rsidRDefault="00E818FB" w:rsidP="00E818FB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5DFB60B1" w14:textId="47E4B5A5" w:rsidR="00E818FB" w:rsidRPr="00413298" w:rsidRDefault="00E818FB" w:rsidP="00E818FB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0FB93D39" w14:textId="2C1957DB" w:rsidR="00E818FB" w:rsidRPr="00413298" w:rsidRDefault="00E818FB" w:rsidP="00E818FB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06E5BCB" w14:textId="634C2906" w:rsidR="00E818FB" w:rsidRPr="00413298" w:rsidRDefault="00E818FB" w:rsidP="00E818FB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0D590813" w14:textId="77777777" w:rsidTr="004045F8">
        <w:trPr>
          <w:cantSplit/>
          <w:trHeight w:val="619"/>
        </w:trPr>
        <w:tc>
          <w:tcPr>
            <w:tcW w:w="682" w:type="dxa"/>
          </w:tcPr>
          <w:p w14:paraId="34A128ED" w14:textId="77777777" w:rsidR="00CA7C18" w:rsidRPr="00413298" w:rsidRDefault="00CA7C18" w:rsidP="00CA7C18"/>
        </w:tc>
        <w:tc>
          <w:tcPr>
            <w:tcW w:w="5272" w:type="dxa"/>
          </w:tcPr>
          <w:p w14:paraId="25ABCDA9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  <w:u w:val="single"/>
              </w:rPr>
              <w:t>Основное мероприятие 2:</w:t>
            </w:r>
            <w:r w:rsidRPr="00413298">
              <w:rPr>
                <w:color w:val="000000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</w:tcPr>
          <w:p w14:paraId="4AFDA3C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Методический кабинет</w:t>
            </w:r>
          </w:p>
          <w:p w14:paraId="7F8041B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666B797" w14:textId="0E1D694F" w:rsidR="00CA7C18" w:rsidRPr="00413298" w:rsidRDefault="007373B1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5D9E041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20F669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3DF2A8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36EA8E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57525A2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17645B47" w14:textId="77777777" w:rsidTr="004045F8">
        <w:trPr>
          <w:cantSplit/>
          <w:trHeight w:val="342"/>
        </w:trPr>
        <w:tc>
          <w:tcPr>
            <w:tcW w:w="682" w:type="dxa"/>
          </w:tcPr>
          <w:p w14:paraId="2B977115" w14:textId="77777777" w:rsidR="00CA7C18" w:rsidRPr="00413298" w:rsidRDefault="00CA7C18" w:rsidP="00CA7C18"/>
        </w:tc>
        <w:tc>
          <w:tcPr>
            <w:tcW w:w="5272" w:type="dxa"/>
          </w:tcPr>
          <w:p w14:paraId="6BDA0499" w14:textId="77777777" w:rsidR="00CA7C18" w:rsidRPr="00413298" w:rsidRDefault="00CA7C18" w:rsidP="00CA7C18"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25EF56D9" w14:textId="77777777" w:rsidR="00CA7C18" w:rsidRPr="0041329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9E380A5" w14:textId="28C89FA9" w:rsidR="00CA7C18" w:rsidRPr="00413298" w:rsidRDefault="007373B1" w:rsidP="00CA7C18">
            <w:pPr>
              <w:jc w:val="center"/>
            </w:pPr>
            <w:r w:rsidRPr="0041329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57CB3486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9AAD8D0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1A4C7F21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  <w:vAlign w:val="center"/>
          </w:tcPr>
          <w:p w14:paraId="03B5C71F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6FA4913A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4270E7E3" w14:textId="77777777" w:rsidTr="004045F8">
        <w:trPr>
          <w:cantSplit/>
          <w:trHeight w:val="342"/>
        </w:trPr>
        <w:tc>
          <w:tcPr>
            <w:tcW w:w="682" w:type="dxa"/>
          </w:tcPr>
          <w:p w14:paraId="000E7A5B" w14:textId="77777777" w:rsidR="00CA7C18" w:rsidRPr="00413298" w:rsidRDefault="00CA7C18" w:rsidP="00CA7C18"/>
        </w:tc>
        <w:tc>
          <w:tcPr>
            <w:tcW w:w="5272" w:type="dxa"/>
          </w:tcPr>
          <w:p w14:paraId="46789414" w14:textId="77777777" w:rsidR="00CA7C18" w:rsidRPr="00413298" w:rsidRDefault="00CA7C18" w:rsidP="00CA7C18"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1AD5A4C0" w14:textId="77777777" w:rsidR="00CA7C18" w:rsidRPr="0041329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1E26EE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0 </w:t>
            </w:r>
          </w:p>
        </w:tc>
        <w:tc>
          <w:tcPr>
            <w:tcW w:w="1276" w:type="dxa"/>
            <w:vAlign w:val="center"/>
          </w:tcPr>
          <w:p w14:paraId="4CC82F62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0 </w:t>
            </w:r>
          </w:p>
        </w:tc>
        <w:tc>
          <w:tcPr>
            <w:tcW w:w="1134" w:type="dxa"/>
          </w:tcPr>
          <w:p w14:paraId="36CEA1E9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30264348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  <w:vAlign w:val="center"/>
          </w:tcPr>
          <w:p w14:paraId="46F0009D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0 </w:t>
            </w:r>
          </w:p>
        </w:tc>
        <w:tc>
          <w:tcPr>
            <w:tcW w:w="1021" w:type="dxa"/>
            <w:vAlign w:val="center"/>
          </w:tcPr>
          <w:p w14:paraId="0054709D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0 </w:t>
            </w:r>
          </w:p>
        </w:tc>
      </w:tr>
      <w:tr w:rsidR="00CA7C18" w:rsidRPr="00413298" w14:paraId="2763D92B" w14:textId="77777777" w:rsidTr="004045F8">
        <w:trPr>
          <w:cantSplit/>
          <w:trHeight w:val="342"/>
        </w:trPr>
        <w:tc>
          <w:tcPr>
            <w:tcW w:w="682" w:type="dxa"/>
          </w:tcPr>
          <w:p w14:paraId="007CD9CB" w14:textId="77777777" w:rsidR="00CA7C18" w:rsidRPr="00413298" w:rsidRDefault="00CA7C18" w:rsidP="00CA7C18"/>
        </w:tc>
        <w:tc>
          <w:tcPr>
            <w:tcW w:w="5272" w:type="dxa"/>
          </w:tcPr>
          <w:p w14:paraId="50BBF8F1" w14:textId="77777777" w:rsidR="00CA7C18" w:rsidRPr="00413298" w:rsidRDefault="00CA7C18" w:rsidP="00CA7C18"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564A183B" w14:textId="77777777" w:rsidR="00CA7C18" w:rsidRPr="0041329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907D33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 0</w:t>
            </w:r>
          </w:p>
        </w:tc>
        <w:tc>
          <w:tcPr>
            <w:tcW w:w="1276" w:type="dxa"/>
            <w:vAlign w:val="center"/>
          </w:tcPr>
          <w:p w14:paraId="092011B4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 0</w:t>
            </w:r>
          </w:p>
        </w:tc>
        <w:tc>
          <w:tcPr>
            <w:tcW w:w="1134" w:type="dxa"/>
          </w:tcPr>
          <w:p w14:paraId="2E53E9C1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643B4FE7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  <w:vAlign w:val="center"/>
          </w:tcPr>
          <w:p w14:paraId="52753300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 0</w:t>
            </w:r>
          </w:p>
        </w:tc>
        <w:tc>
          <w:tcPr>
            <w:tcW w:w="1021" w:type="dxa"/>
            <w:vAlign w:val="center"/>
          </w:tcPr>
          <w:p w14:paraId="753257EB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 0</w:t>
            </w:r>
          </w:p>
        </w:tc>
      </w:tr>
      <w:tr w:rsidR="00CA7C18" w:rsidRPr="00413298" w14:paraId="34100FCF" w14:textId="77777777" w:rsidTr="004045F8">
        <w:trPr>
          <w:cantSplit/>
          <w:trHeight w:val="342"/>
        </w:trPr>
        <w:tc>
          <w:tcPr>
            <w:tcW w:w="682" w:type="dxa"/>
          </w:tcPr>
          <w:p w14:paraId="3C8F17C5" w14:textId="77777777" w:rsidR="00CA7C18" w:rsidRPr="00413298" w:rsidRDefault="00CA7C18" w:rsidP="00CA7C18"/>
        </w:tc>
        <w:tc>
          <w:tcPr>
            <w:tcW w:w="5272" w:type="dxa"/>
          </w:tcPr>
          <w:p w14:paraId="588FAF8A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B4E2C3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14:paraId="2102B663" w14:textId="691BD91F" w:rsidR="00CA7C18" w:rsidRPr="00413298" w:rsidRDefault="007373B1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001BB23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191591A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01401D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A97F46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5287854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6DF659C2" w14:textId="77777777" w:rsidTr="004045F8">
        <w:trPr>
          <w:cantSplit/>
          <w:trHeight w:val="342"/>
        </w:trPr>
        <w:tc>
          <w:tcPr>
            <w:tcW w:w="682" w:type="dxa"/>
          </w:tcPr>
          <w:p w14:paraId="673B4FDD" w14:textId="77777777" w:rsidR="00CA7C18" w:rsidRPr="00413298" w:rsidRDefault="00CA7C18" w:rsidP="00CA7C18">
            <w:r w:rsidRPr="00413298">
              <w:t>1.</w:t>
            </w:r>
          </w:p>
        </w:tc>
        <w:tc>
          <w:tcPr>
            <w:tcW w:w="5272" w:type="dxa"/>
          </w:tcPr>
          <w:p w14:paraId="6973BF0E" w14:textId="77777777" w:rsidR="00CA7C18" w:rsidRPr="00413298" w:rsidRDefault="00CA7C18" w:rsidP="00CA7C18">
            <w:r w:rsidRPr="00413298">
              <w:rPr>
                <w:color w:val="000000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</w:tcPr>
          <w:p w14:paraId="187559E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Методический кабинет</w:t>
            </w:r>
          </w:p>
          <w:p w14:paraId="69068FEA" w14:textId="77777777" w:rsidR="00CA7C18" w:rsidRPr="0041329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CBE929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18BCABFA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91E66BF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3E586775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  <w:vAlign w:val="center"/>
          </w:tcPr>
          <w:p w14:paraId="6085C493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06D329C7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4867E1D2" w14:textId="77777777" w:rsidTr="004045F8">
        <w:trPr>
          <w:cantSplit/>
          <w:trHeight w:val="342"/>
        </w:trPr>
        <w:tc>
          <w:tcPr>
            <w:tcW w:w="682" w:type="dxa"/>
          </w:tcPr>
          <w:p w14:paraId="1EDE5699" w14:textId="77777777" w:rsidR="00CA7C18" w:rsidRPr="00413298" w:rsidRDefault="00CA7C18" w:rsidP="00CA7C18"/>
        </w:tc>
        <w:tc>
          <w:tcPr>
            <w:tcW w:w="5272" w:type="dxa"/>
          </w:tcPr>
          <w:p w14:paraId="52ACED71" w14:textId="77777777" w:rsidR="00CA7C18" w:rsidRPr="00413298" w:rsidRDefault="00CA7C18" w:rsidP="00CA7C18"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4F1DFB4A" w14:textId="77777777" w:rsidR="00CA7C18" w:rsidRPr="0041329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3E2DA8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086A75D4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736F9CA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</w:tcPr>
          <w:p w14:paraId="1319A7EE" w14:textId="77777777" w:rsidR="00CA7C18" w:rsidRPr="00413298" w:rsidRDefault="00CA7C18" w:rsidP="00CA7C18">
            <w:pPr>
              <w:jc w:val="center"/>
            </w:pPr>
            <w:r w:rsidRPr="00413298">
              <w:t>0</w:t>
            </w:r>
          </w:p>
        </w:tc>
        <w:tc>
          <w:tcPr>
            <w:tcW w:w="992" w:type="dxa"/>
            <w:vAlign w:val="center"/>
          </w:tcPr>
          <w:p w14:paraId="5A4C1E84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353B8B9D" w14:textId="77777777" w:rsidR="00CA7C18" w:rsidRPr="00413298" w:rsidRDefault="00CA7C18" w:rsidP="00CA7C18">
            <w:pPr>
              <w:jc w:val="center"/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2720482F" w14:textId="77777777" w:rsidTr="004045F8">
        <w:trPr>
          <w:cantSplit/>
          <w:trHeight w:val="342"/>
        </w:trPr>
        <w:tc>
          <w:tcPr>
            <w:tcW w:w="682" w:type="dxa"/>
          </w:tcPr>
          <w:p w14:paraId="544F22AF" w14:textId="77777777" w:rsidR="00CA7C18" w:rsidRPr="00413298" w:rsidRDefault="00CA7C18" w:rsidP="00CA7C18"/>
        </w:tc>
        <w:tc>
          <w:tcPr>
            <w:tcW w:w="5272" w:type="dxa"/>
          </w:tcPr>
          <w:p w14:paraId="7AF274E7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  <w:u w:val="single"/>
              </w:rPr>
              <w:t>Основное мероприятие 3</w:t>
            </w:r>
            <w:r w:rsidRPr="00413298">
              <w:rPr>
                <w:color w:val="000000"/>
              </w:rPr>
              <w:t>: «</w:t>
            </w:r>
            <w:r w:rsidRPr="00413298">
              <w:t>Социально значимый проект «Создание безопасных условий пребывания в дошкольных образовательных организациях,  дошкольных группах в муниципальных общеобразовательных организациях</w:t>
            </w:r>
            <w:r w:rsidRPr="00413298">
              <w:rPr>
                <w:color w:val="000000"/>
              </w:rPr>
              <w:t>»</w:t>
            </w:r>
          </w:p>
        </w:tc>
        <w:tc>
          <w:tcPr>
            <w:tcW w:w="2038" w:type="dxa"/>
          </w:tcPr>
          <w:p w14:paraId="427BC03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208B1452" w14:textId="716C8C3B" w:rsidR="00CA7C18" w:rsidRPr="00413298" w:rsidRDefault="001073DF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1091218,0</w:t>
            </w:r>
          </w:p>
        </w:tc>
        <w:tc>
          <w:tcPr>
            <w:tcW w:w="1276" w:type="dxa"/>
          </w:tcPr>
          <w:p w14:paraId="129742B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FE63CE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EBBDB30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7D495C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182EF3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53A16987" w14:textId="77777777" w:rsidTr="004045F8">
        <w:trPr>
          <w:cantSplit/>
          <w:trHeight w:val="342"/>
        </w:trPr>
        <w:tc>
          <w:tcPr>
            <w:tcW w:w="682" w:type="dxa"/>
          </w:tcPr>
          <w:p w14:paraId="1C7DEAD3" w14:textId="77777777" w:rsidR="00CA7C18" w:rsidRPr="00413298" w:rsidRDefault="00CA7C18" w:rsidP="00CA7C18"/>
        </w:tc>
        <w:tc>
          <w:tcPr>
            <w:tcW w:w="5272" w:type="dxa"/>
          </w:tcPr>
          <w:p w14:paraId="25A65986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79C53E58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EF5BFEA" w14:textId="441617DA" w:rsidR="00CA7C18" w:rsidRPr="00413298" w:rsidRDefault="001073DF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1091218,0</w:t>
            </w:r>
          </w:p>
        </w:tc>
        <w:tc>
          <w:tcPr>
            <w:tcW w:w="1276" w:type="dxa"/>
          </w:tcPr>
          <w:p w14:paraId="54D036E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2D7B71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8974EB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FB36AC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114BCF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49FAE410" w14:textId="77777777" w:rsidTr="004045F8">
        <w:trPr>
          <w:cantSplit/>
          <w:trHeight w:val="342"/>
        </w:trPr>
        <w:tc>
          <w:tcPr>
            <w:tcW w:w="682" w:type="dxa"/>
          </w:tcPr>
          <w:p w14:paraId="725A432C" w14:textId="77777777" w:rsidR="00CA7C18" w:rsidRPr="00413298" w:rsidRDefault="00CA7C18" w:rsidP="00CA7C18"/>
        </w:tc>
        <w:tc>
          <w:tcPr>
            <w:tcW w:w="5272" w:type="dxa"/>
          </w:tcPr>
          <w:p w14:paraId="0BCFD4BE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3F2123E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56B85E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8FCA3B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F228C1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B65F11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0DE5D1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DA6FB1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72D902F4" w14:textId="77777777" w:rsidTr="004045F8">
        <w:trPr>
          <w:cantSplit/>
          <w:trHeight w:val="342"/>
        </w:trPr>
        <w:tc>
          <w:tcPr>
            <w:tcW w:w="682" w:type="dxa"/>
          </w:tcPr>
          <w:p w14:paraId="390C23B0" w14:textId="77777777" w:rsidR="00CA7C18" w:rsidRPr="00413298" w:rsidRDefault="00CA7C18" w:rsidP="00CA7C18"/>
        </w:tc>
        <w:tc>
          <w:tcPr>
            <w:tcW w:w="5272" w:type="dxa"/>
          </w:tcPr>
          <w:p w14:paraId="21C1E3AB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647CA9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B342141" w14:textId="28B8AC6B" w:rsidR="00CA7C18" w:rsidRPr="00413298" w:rsidRDefault="005926D2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1080305,82</w:t>
            </w:r>
          </w:p>
        </w:tc>
        <w:tc>
          <w:tcPr>
            <w:tcW w:w="1276" w:type="dxa"/>
          </w:tcPr>
          <w:p w14:paraId="09EC940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3F6B89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B14449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398E0A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AEF212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3B571F40" w14:textId="77777777" w:rsidTr="004045F8">
        <w:trPr>
          <w:cantSplit/>
          <w:trHeight w:val="342"/>
        </w:trPr>
        <w:tc>
          <w:tcPr>
            <w:tcW w:w="682" w:type="dxa"/>
          </w:tcPr>
          <w:p w14:paraId="0A5346A7" w14:textId="77777777" w:rsidR="00CA7C18" w:rsidRPr="00413298" w:rsidRDefault="00CA7C18" w:rsidP="00CA7C18"/>
        </w:tc>
        <w:tc>
          <w:tcPr>
            <w:tcW w:w="5272" w:type="dxa"/>
          </w:tcPr>
          <w:p w14:paraId="37CA1975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5F3F7E7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1E3505B" w14:textId="6307DB64" w:rsidR="00CA7C18" w:rsidRPr="00413298" w:rsidRDefault="005926D2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10912,18</w:t>
            </w:r>
          </w:p>
        </w:tc>
        <w:tc>
          <w:tcPr>
            <w:tcW w:w="1276" w:type="dxa"/>
          </w:tcPr>
          <w:p w14:paraId="288E849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E81139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8D9119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A84E5B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76E3E4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7A06B36E" w14:textId="77777777" w:rsidTr="004045F8">
        <w:trPr>
          <w:cantSplit/>
          <w:trHeight w:val="342"/>
        </w:trPr>
        <w:tc>
          <w:tcPr>
            <w:tcW w:w="682" w:type="dxa"/>
          </w:tcPr>
          <w:p w14:paraId="1856B9B6" w14:textId="77777777" w:rsidR="00CA7C18" w:rsidRPr="00413298" w:rsidRDefault="00CA7C18" w:rsidP="00CA7C18">
            <w:r w:rsidRPr="00413298">
              <w:t>1.</w:t>
            </w:r>
          </w:p>
        </w:tc>
        <w:tc>
          <w:tcPr>
            <w:tcW w:w="5272" w:type="dxa"/>
          </w:tcPr>
          <w:p w14:paraId="521F3E54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</w:tcPr>
          <w:p w14:paraId="13A6F3B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06E13743" w14:textId="5F24B41A" w:rsidR="00CA7C18" w:rsidRPr="00413298" w:rsidRDefault="00B06445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1091218,0</w:t>
            </w:r>
          </w:p>
        </w:tc>
        <w:tc>
          <w:tcPr>
            <w:tcW w:w="1276" w:type="dxa"/>
          </w:tcPr>
          <w:p w14:paraId="0911AF2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6792C4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1A49A1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2B7B586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CBBC1CC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20766DA9" w14:textId="77777777" w:rsidTr="00CA7C18">
        <w:trPr>
          <w:cantSplit/>
          <w:trHeight w:val="244"/>
        </w:trPr>
        <w:tc>
          <w:tcPr>
            <w:tcW w:w="682" w:type="dxa"/>
          </w:tcPr>
          <w:p w14:paraId="6E1E7AC5" w14:textId="77777777" w:rsidR="00CA7C18" w:rsidRPr="00413298" w:rsidRDefault="00CA7C18" w:rsidP="00CA7C18"/>
        </w:tc>
        <w:tc>
          <w:tcPr>
            <w:tcW w:w="5272" w:type="dxa"/>
          </w:tcPr>
          <w:p w14:paraId="2258C27E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422A170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3C2CE78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377CAC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5AA1CF0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25005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88A418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B00958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3AC4F6EF" w14:textId="77777777" w:rsidTr="004045F8">
        <w:trPr>
          <w:cantSplit/>
          <w:trHeight w:val="342"/>
        </w:trPr>
        <w:tc>
          <w:tcPr>
            <w:tcW w:w="682" w:type="dxa"/>
          </w:tcPr>
          <w:p w14:paraId="7A59B6A5" w14:textId="77777777" w:rsidR="00CA7C18" w:rsidRPr="00413298" w:rsidRDefault="00CA7C18" w:rsidP="00CA7C18"/>
        </w:tc>
        <w:tc>
          <w:tcPr>
            <w:tcW w:w="5272" w:type="dxa"/>
          </w:tcPr>
          <w:p w14:paraId="5EC0D85E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73974E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2459056" w14:textId="05FA8F75" w:rsidR="00CA7C18" w:rsidRPr="00413298" w:rsidRDefault="005926D2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1080305,82</w:t>
            </w:r>
          </w:p>
        </w:tc>
        <w:tc>
          <w:tcPr>
            <w:tcW w:w="1276" w:type="dxa"/>
          </w:tcPr>
          <w:p w14:paraId="21BF20B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C56CE6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939B2B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589FA22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94DDA8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019A8A63" w14:textId="77777777" w:rsidTr="004045F8">
        <w:trPr>
          <w:cantSplit/>
          <w:trHeight w:val="342"/>
        </w:trPr>
        <w:tc>
          <w:tcPr>
            <w:tcW w:w="682" w:type="dxa"/>
          </w:tcPr>
          <w:p w14:paraId="314207C4" w14:textId="77777777" w:rsidR="00CA7C18" w:rsidRPr="00413298" w:rsidRDefault="00CA7C18" w:rsidP="00CA7C18"/>
        </w:tc>
        <w:tc>
          <w:tcPr>
            <w:tcW w:w="5272" w:type="dxa"/>
          </w:tcPr>
          <w:p w14:paraId="4D30B4FB" w14:textId="77777777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609BE5A9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7C6747C" w14:textId="5D8AE211" w:rsidR="00CA7C18" w:rsidRPr="00413298" w:rsidRDefault="005926D2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10912,18</w:t>
            </w:r>
          </w:p>
        </w:tc>
        <w:tc>
          <w:tcPr>
            <w:tcW w:w="1276" w:type="dxa"/>
          </w:tcPr>
          <w:p w14:paraId="736FAF0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E9BAF8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5A8FF2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F50FE04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12DB58B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37A429BA" w14:textId="77777777" w:rsidTr="004045F8">
        <w:trPr>
          <w:cantSplit/>
          <w:trHeight w:val="342"/>
        </w:trPr>
        <w:tc>
          <w:tcPr>
            <w:tcW w:w="682" w:type="dxa"/>
          </w:tcPr>
          <w:p w14:paraId="6549530D" w14:textId="77777777" w:rsidR="00CA7C18" w:rsidRPr="00413298" w:rsidRDefault="00CA7C18" w:rsidP="00CA7C18"/>
        </w:tc>
        <w:tc>
          <w:tcPr>
            <w:tcW w:w="5272" w:type="dxa"/>
          </w:tcPr>
          <w:p w14:paraId="4903FC8E" w14:textId="5C8D53FB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  <w:u w:val="single"/>
              </w:rPr>
              <w:t>Основное мероприятие 4:</w:t>
            </w:r>
            <w:r w:rsidRPr="00413298">
              <w:rPr>
                <w:color w:val="000000"/>
              </w:rPr>
              <w:t xml:space="preserve"> «Оснащение прогулочных площадок муниципальных образовательных организаций, реализующих программу дошкольного образования</w:t>
            </w:r>
            <w:r w:rsidR="00253BAA" w:rsidRPr="00413298">
              <w:rPr>
                <w:color w:val="000000"/>
              </w:rPr>
              <w:t>».</w:t>
            </w:r>
          </w:p>
        </w:tc>
        <w:tc>
          <w:tcPr>
            <w:tcW w:w="2038" w:type="dxa"/>
          </w:tcPr>
          <w:p w14:paraId="38FC9D77" w14:textId="3C20229B" w:rsidR="00CA7C18" w:rsidRPr="00413298" w:rsidRDefault="00CA7C18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4E31BBD1" w14:textId="3788D3D5" w:rsidR="00CA7C18" w:rsidRPr="00413298" w:rsidRDefault="003C7A2F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64FF15BE" w14:textId="6AAA611C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8F20B8B" w14:textId="255C512E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8B18E16" w14:textId="61A31BAA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EA4E3D7" w14:textId="49692D50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6C5A6FE" w14:textId="62FC26C2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CA7C18" w:rsidRPr="00413298" w14:paraId="490E342F" w14:textId="77777777" w:rsidTr="004045F8">
        <w:trPr>
          <w:cantSplit/>
          <w:trHeight w:val="342"/>
        </w:trPr>
        <w:tc>
          <w:tcPr>
            <w:tcW w:w="682" w:type="dxa"/>
          </w:tcPr>
          <w:p w14:paraId="1FC876F2" w14:textId="77777777" w:rsidR="00CA7C18" w:rsidRPr="00413298" w:rsidRDefault="00CA7C18" w:rsidP="00CA7C18"/>
        </w:tc>
        <w:tc>
          <w:tcPr>
            <w:tcW w:w="5272" w:type="dxa"/>
          </w:tcPr>
          <w:p w14:paraId="6887D9E2" w14:textId="261E3906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3EBEA73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322BDD5" w14:textId="502B5D70" w:rsidR="00CA7C18" w:rsidRPr="00413298" w:rsidRDefault="003C7A2F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56D952B8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A473B7A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9C1A0F8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4492848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259B11F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</w:tr>
      <w:tr w:rsidR="00CA7C18" w:rsidRPr="00413298" w14:paraId="578D87E3" w14:textId="77777777" w:rsidTr="004045F8">
        <w:trPr>
          <w:cantSplit/>
          <w:trHeight w:val="342"/>
        </w:trPr>
        <w:tc>
          <w:tcPr>
            <w:tcW w:w="682" w:type="dxa"/>
          </w:tcPr>
          <w:p w14:paraId="1660B6D0" w14:textId="77777777" w:rsidR="00CA7C18" w:rsidRPr="00413298" w:rsidRDefault="00CA7C18" w:rsidP="00CA7C18"/>
        </w:tc>
        <w:tc>
          <w:tcPr>
            <w:tcW w:w="5272" w:type="dxa"/>
          </w:tcPr>
          <w:p w14:paraId="1751F70C" w14:textId="707E564C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3E7F44A7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3798479" w14:textId="2AAC6157" w:rsidR="00CA7C18" w:rsidRPr="00413298" w:rsidRDefault="003C7A2F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7DBEC9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B0F9C58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0EDA6C0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822D1DF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3AD9FB6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</w:tr>
      <w:tr w:rsidR="00CA7C18" w:rsidRPr="00413298" w14:paraId="6164D614" w14:textId="77777777" w:rsidTr="004045F8">
        <w:trPr>
          <w:cantSplit/>
          <w:trHeight w:val="342"/>
        </w:trPr>
        <w:tc>
          <w:tcPr>
            <w:tcW w:w="682" w:type="dxa"/>
          </w:tcPr>
          <w:p w14:paraId="1166331E" w14:textId="77777777" w:rsidR="00CA7C18" w:rsidRPr="00413298" w:rsidRDefault="00CA7C18" w:rsidP="00CA7C18"/>
        </w:tc>
        <w:tc>
          <w:tcPr>
            <w:tcW w:w="5272" w:type="dxa"/>
          </w:tcPr>
          <w:p w14:paraId="18C3C0A5" w14:textId="39C18783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8C23D0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EAB18A5" w14:textId="558D3CC4" w:rsidR="00CA7C18" w:rsidRPr="00413298" w:rsidRDefault="003C7A2F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44DD3E2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6A5E0DD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4B06CC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F4AF1AE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492667B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</w:tr>
      <w:tr w:rsidR="00CA7C18" w:rsidRPr="00413298" w14:paraId="2C43CE44" w14:textId="77777777" w:rsidTr="004045F8">
        <w:trPr>
          <w:cantSplit/>
          <w:trHeight w:val="342"/>
        </w:trPr>
        <w:tc>
          <w:tcPr>
            <w:tcW w:w="682" w:type="dxa"/>
          </w:tcPr>
          <w:p w14:paraId="14233DA2" w14:textId="77777777" w:rsidR="00CA7C18" w:rsidRPr="00413298" w:rsidRDefault="00CA7C18" w:rsidP="00CA7C18"/>
        </w:tc>
        <w:tc>
          <w:tcPr>
            <w:tcW w:w="5272" w:type="dxa"/>
          </w:tcPr>
          <w:p w14:paraId="27002115" w14:textId="507887A1" w:rsidR="00CA7C18" w:rsidRPr="00413298" w:rsidRDefault="00CA7C18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4B01E311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270E51C" w14:textId="321EFD4E" w:rsidR="00CA7C18" w:rsidRPr="00413298" w:rsidRDefault="003C7A2F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0122628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34EB535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D8A8293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5C036D0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6A03BBAD" w14:textId="77777777" w:rsidR="00CA7C18" w:rsidRPr="00413298" w:rsidRDefault="00CA7C18" w:rsidP="00CA7C18">
            <w:pPr>
              <w:jc w:val="center"/>
              <w:rPr>
                <w:color w:val="000000"/>
              </w:rPr>
            </w:pPr>
          </w:p>
        </w:tc>
      </w:tr>
      <w:tr w:rsidR="00CA7C18" w:rsidRPr="00413298" w14:paraId="6858A13E" w14:textId="77777777" w:rsidTr="004045F8">
        <w:trPr>
          <w:cantSplit/>
          <w:trHeight w:val="342"/>
        </w:trPr>
        <w:tc>
          <w:tcPr>
            <w:tcW w:w="682" w:type="dxa"/>
          </w:tcPr>
          <w:p w14:paraId="2C32680E" w14:textId="4D715DE4" w:rsidR="00CA7C18" w:rsidRPr="00413298" w:rsidRDefault="00936B07" w:rsidP="00CA7C18">
            <w:r w:rsidRPr="00413298">
              <w:t>1</w:t>
            </w:r>
          </w:p>
        </w:tc>
        <w:tc>
          <w:tcPr>
            <w:tcW w:w="5272" w:type="dxa"/>
          </w:tcPr>
          <w:p w14:paraId="24CEA054" w14:textId="337E6234" w:rsidR="00CA7C18" w:rsidRPr="00413298" w:rsidRDefault="00936B07" w:rsidP="00CA7C18">
            <w:pPr>
              <w:rPr>
                <w:color w:val="000000"/>
              </w:rPr>
            </w:pPr>
            <w:r w:rsidRPr="00413298">
              <w:rPr>
                <w:color w:val="000000"/>
              </w:rPr>
              <w:t xml:space="preserve">Оснащение прогулочных площадок муниципальных образовательных организаций, реализующих программу дошкольного образования </w:t>
            </w:r>
          </w:p>
        </w:tc>
        <w:tc>
          <w:tcPr>
            <w:tcW w:w="2038" w:type="dxa"/>
          </w:tcPr>
          <w:p w14:paraId="25E975AF" w14:textId="1BEF3F61" w:rsidR="00CA7C18" w:rsidRPr="00413298" w:rsidRDefault="00936B07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085472C6" w14:textId="5AE4BA47" w:rsidR="00CA7C18" w:rsidRPr="00413298" w:rsidRDefault="003C7A2F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2AC3D240" w14:textId="7E67D25D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5659D32" w14:textId="6FFE3D95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64C46A2" w14:textId="078D6A74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73E6290" w14:textId="57399837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F57DA24" w14:textId="57915909" w:rsidR="00CA7C18" w:rsidRPr="00413298" w:rsidRDefault="0016276E" w:rsidP="00CA7C18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</w:tr>
      <w:tr w:rsidR="00936B07" w:rsidRPr="00413298" w14:paraId="5AD1CE03" w14:textId="77777777" w:rsidTr="004045F8">
        <w:trPr>
          <w:cantSplit/>
          <w:trHeight w:val="342"/>
        </w:trPr>
        <w:tc>
          <w:tcPr>
            <w:tcW w:w="682" w:type="dxa"/>
          </w:tcPr>
          <w:p w14:paraId="58D7DF09" w14:textId="77777777" w:rsidR="00936B07" w:rsidRPr="00413298" w:rsidRDefault="00936B07" w:rsidP="00936B07"/>
        </w:tc>
        <w:tc>
          <w:tcPr>
            <w:tcW w:w="5272" w:type="dxa"/>
          </w:tcPr>
          <w:p w14:paraId="6C944372" w14:textId="2B5A706C" w:rsidR="00936B07" w:rsidRPr="00413298" w:rsidRDefault="00936B07" w:rsidP="00936B07">
            <w:pPr>
              <w:rPr>
                <w:color w:val="000000"/>
              </w:rPr>
            </w:pPr>
            <w:r w:rsidRPr="00413298">
              <w:t>- федеральный бюджет</w:t>
            </w:r>
          </w:p>
        </w:tc>
        <w:tc>
          <w:tcPr>
            <w:tcW w:w="2038" w:type="dxa"/>
          </w:tcPr>
          <w:p w14:paraId="0EEC4AD4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9FF5566" w14:textId="69E863BD" w:rsidR="00936B07" w:rsidRPr="00413298" w:rsidRDefault="003C7A2F" w:rsidP="00936B07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737BEE3D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46F7F3C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4712258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33F8C6C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27FAC7DA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</w:tr>
      <w:tr w:rsidR="00936B07" w:rsidRPr="00413298" w14:paraId="2F27AD79" w14:textId="77777777" w:rsidTr="004045F8">
        <w:trPr>
          <w:cantSplit/>
          <w:trHeight w:val="342"/>
        </w:trPr>
        <w:tc>
          <w:tcPr>
            <w:tcW w:w="682" w:type="dxa"/>
          </w:tcPr>
          <w:p w14:paraId="67E3F29E" w14:textId="77777777" w:rsidR="00936B07" w:rsidRPr="00413298" w:rsidRDefault="00936B07" w:rsidP="00936B07"/>
        </w:tc>
        <w:tc>
          <w:tcPr>
            <w:tcW w:w="5272" w:type="dxa"/>
          </w:tcPr>
          <w:p w14:paraId="2EDF937B" w14:textId="4797B879" w:rsidR="00936B07" w:rsidRPr="00413298" w:rsidRDefault="00936B07" w:rsidP="00936B07">
            <w:pPr>
              <w:rPr>
                <w:color w:val="000000"/>
              </w:rPr>
            </w:pPr>
            <w:r w:rsidRPr="00413298">
              <w:t>- областной бюджет</w:t>
            </w:r>
          </w:p>
        </w:tc>
        <w:tc>
          <w:tcPr>
            <w:tcW w:w="2038" w:type="dxa"/>
          </w:tcPr>
          <w:p w14:paraId="5229A7BB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31486CE" w14:textId="29210FFD" w:rsidR="00936B07" w:rsidRPr="00413298" w:rsidRDefault="003C7A2F" w:rsidP="00936B07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65844674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E8FC422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C6406B9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462ADC9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08B1FC46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</w:tr>
      <w:tr w:rsidR="00936B07" w:rsidRPr="00413298" w14:paraId="0FDC0E87" w14:textId="77777777" w:rsidTr="004045F8">
        <w:trPr>
          <w:cantSplit/>
          <w:trHeight w:val="342"/>
        </w:trPr>
        <w:tc>
          <w:tcPr>
            <w:tcW w:w="682" w:type="dxa"/>
          </w:tcPr>
          <w:p w14:paraId="645288CB" w14:textId="77777777" w:rsidR="00936B07" w:rsidRPr="00413298" w:rsidRDefault="00936B07" w:rsidP="00936B07"/>
        </w:tc>
        <w:tc>
          <w:tcPr>
            <w:tcW w:w="5272" w:type="dxa"/>
          </w:tcPr>
          <w:p w14:paraId="4D56BB4C" w14:textId="228CE09C" w:rsidR="00936B07" w:rsidRPr="00413298" w:rsidRDefault="00936B07" w:rsidP="00936B07">
            <w:pPr>
              <w:rPr>
                <w:color w:val="000000"/>
              </w:rPr>
            </w:pPr>
            <w:r w:rsidRPr="00413298"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35C2D80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24A47A3" w14:textId="134731AA" w:rsidR="00936B07" w:rsidRPr="00413298" w:rsidRDefault="003C7A2F" w:rsidP="00936B07">
            <w:pPr>
              <w:jc w:val="center"/>
              <w:rPr>
                <w:color w:val="000000"/>
              </w:rPr>
            </w:pPr>
            <w:r w:rsidRPr="0041329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06AB24A4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EA954AF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122A4BF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917383C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6AD53195" w14:textId="77777777" w:rsidR="00936B07" w:rsidRPr="00413298" w:rsidRDefault="00936B07" w:rsidP="00936B07">
            <w:pPr>
              <w:jc w:val="center"/>
              <w:rPr>
                <w:color w:val="000000"/>
              </w:rPr>
            </w:pPr>
          </w:p>
        </w:tc>
      </w:tr>
    </w:tbl>
    <w:p w14:paraId="3234E343" w14:textId="77777777" w:rsidR="00D800F1" w:rsidRPr="00413298" w:rsidRDefault="00D800F1" w:rsidP="005E441D">
      <w:pPr>
        <w:jc w:val="center"/>
      </w:pPr>
    </w:p>
    <w:p w14:paraId="3820FA03" w14:textId="02C35FAC" w:rsidR="00AE0F98" w:rsidRPr="00413298" w:rsidRDefault="00AE0F98" w:rsidP="005E441D">
      <w:pPr>
        <w:jc w:val="center"/>
      </w:pPr>
      <w:bookmarkStart w:id="5" w:name="_GoBack"/>
    </w:p>
    <w:p w14:paraId="7ED12D7C" w14:textId="69577651" w:rsidR="00787B43" w:rsidRPr="00413298" w:rsidRDefault="00787B43" w:rsidP="00787B43">
      <w:pPr>
        <w:autoSpaceDE w:val="0"/>
        <w:autoSpaceDN w:val="0"/>
        <w:adjustRightInd w:val="0"/>
        <w:jc w:val="right"/>
        <w:outlineLvl w:val="0"/>
        <w:sectPr w:rsidR="00787B43" w:rsidRPr="00413298" w:rsidSect="0041329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bookmarkEnd w:id="5"/>
    <w:p w14:paraId="613EE65D" w14:textId="58FFD33B" w:rsidR="00496525" w:rsidRPr="00413298" w:rsidRDefault="00496525" w:rsidP="00A5052C">
      <w:pPr>
        <w:autoSpaceDE w:val="0"/>
        <w:autoSpaceDN w:val="0"/>
        <w:adjustRightInd w:val="0"/>
        <w:jc w:val="right"/>
        <w:outlineLvl w:val="0"/>
      </w:pPr>
    </w:p>
    <w:sectPr w:rsidR="00496525" w:rsidRPr="00413298" w:rsidSect="00A5052C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49"/>
    <w:rsid w:val="00010606"/>
    <w:rsid w:val="00010E9A"/>
    <w:rsid w:val="00013075"/>
    <w:rsid w:val="000143E1"/>
    <w:rsid w:val="00014490"/>
    <w:rsid w:val="00017AF5"/>
    <w:rsid w:val="0002566B"/>
    <w:rsid w:val="00044B0A"/>
    <w:rsid w:val="0005182A"/>
    <w:rsid w:val="00062335"/>
    <w:rsid w:val="0006354A"/>
    <w:rsid w:val="00085BF8"/>
    <w:rsid w:val="000A03E4"/>
    <w:rsid w:val="000A0CFF"/>
    <w:rsid w:val="000D3CEA"/>
    <w:rsid w:val="00104902"/>
    <w:rsid w:val="001073DF"/>
    <w:rsid w:val="00111CF6"/>
    <w:rsid w:val="0013185A"/>
    <w:rsid w:val="00150A5D"/>
    <w:rsid w:val="001518D9"/>
    <w:rsid w:val="0016276E"/>
    <w:rsid w:val="0018153D"/>
    <w:rsid w:val="00185852"/>
    <w:rsid w:val="001D0E53"/>
    <w:rsid w:val="001D3F12"/>
    <w:rsid w:val="001E363F"/>
    <w:rsid w:val="001E5B68"/>
    <w:rsid w:val="001F1749"/>
    <w:rsid w:val="001F5100"/>
    <w:rsid w:val="001F5A43"/>
    <w:rsid w:val="00246789"/>
    <w:rsid w:val="00247C4D"/>
    <w:rsid w:val="00253BAA"/>
    <w:rsid w:val="00265598"/>
    <w:rsid w:val="002B4568"/>
    <w:rsid w:val="002E6195"/>
    <w:rsid w:val="002F4F02"/>
    <w:rsid w:val="00301ED9"/>
    <w:rsid w:val="00324572"/>
    <w:rsid w:val="00333CA6"/>
    <w:rsid w:val="00352FB1"/>
    <w:rsid w:val="0035317A"/>
    <w:rsid w:val="00363B5F"/>
    <w:rsid w:val="003658FE"/>
    <w:rsid w:val="00370A35"/>
    <w:rsid w:val="00385427"/>
    <w:rsid w:val="00393082"/>
    <w:rsid w:val="00394387"/>
    <w:rsid w:val="003B2F62"/>
    <w:rsid w:val="003C09BC"/>
    <w:rsid w:val="003C11EB"/>
    <w:rsid w:val="003C650E"/>
    <w:rsid w:val="003C7A2F"/>
    <w:rsid w:val="003E517B"/>
    <w:rsid w:val="003F53CE"/>
    <w:rsid w:val="00413298"/>
    <w:rsid w:val="00421DCF"/>
    <w:rsid w:val="0042568C"/>
    <w:rsid w:val="00425D24"/>
    <w:rsid w:val="00427DB3"/>
    <w:rsid w:val="00450B2D"/>
    <w:rsid w:val="00485407"/>
    <w:rsid w:val="00496525"/>
    <w:rsid w:val="004B5178"/>
    <w:rsid w:val="004D4B0D"/>
    <w:rsid w:val="004E26DF"/>
    <w:rsid w:val="004F0CE3"/>
    <w:rsid w:val="00500D47"/>
    <w:rsid w:val="00505F84"/>
    <w:rsid w:val="0053712C"/>
    <w:rsid w:val="0054755A"/>
    <w:rsid w:val="00550A70"/>
    <w:rsid w:val="00556472"/>
    <w:rsid w:val="0056019D"/>
    <w:rsid w:val="00565E1C"/>
    <w:rsid w:val="005675E2"/>
    <w:rsid w:val="005926D2"/>
    <w:rsid w:val="00594539"/>
    <w:rsid w:val="005D4795"/>
    <w:rsid w:val="005E441D"/>
    <w:rsid w:val="005F7788"/>
    <w:rsid w:val="00621A53"/>
    <w:rsid w:val="00622749"/>
    <w:rsid w:val="006230C2"/>
    <w:rsid w:val="006350D2"/>
    <w:rsid w:val="00637590"/>
    <w:rsid w:val="006508C6"/>
    <w:rsid w:val="00651B67"/>
    <w:rsid w:val="00652F71"/>
    <w:rsid w:val="006819A6"/>
    <w:rsid w:val="00684A1E"/>
    <w:rsid w:val="00697D20"/>
    <w:rsid w:val="006C2918"/>
    <w:rsid w:val="006D1849"/>
    <w:rsid w:val="006E5EE7"/>
    <w:rsid w:val="006E73C0"/>
    <w:rsid w:val="00703CA6"/>
    <w:rsid w:val="00713632"/>
    <w:rsid w:val="0071654E"/>
    <w:rsid w:val="0071784C"/>
    <w:rsid w:val="00732C05"/>
    <w:rsid w:val="007342C0"/>
    <w:rsid w:val="007373B1"/>
    <w:rsid w:val="00743F1B"/>
    <w:rsid w:val="00747BD7"/>
    <w:rsid w:val="007553C3"/>
    <w:rsid w:val="007571E9"/>
    <w:rsid w:val="00781C83"/>
    <w:rsid w:val="00783DE5"/>
    <w:rsid w:val="00785AF6"/>
    <w:rsid w:val="00787B43"/>
    <w:rsid w:val="00791552"/>
    <w:rsid w:val="007920E6"/>
    <w:rsid w:val="007A46E3"/>
    <w:rsid w:val="007C5ADA"/>
    <w:rsid w:val="007F5CA3"/>
    <w:rsid w:val="00801F6A"/>
    <w:rsid w:val="00806626"/>
    <w:rsid w:val="00817B81"/>
    <w:rsid w:val="00826F79"/>
    <w:rsid w:val="00843E24"/>
    <w:rsid w:val="00865BEB"/>
    <w:rsid w:val="008661F0"/>
    <w:rsid w:val="00866912"/>
    <w:rsid w:val="00887CB0"/>
    <w:rsid w:val="008B4198"/>
    <w:rsid w:val="008C23D1"/>
    <w:rsid w:val="008D2322"/>
    <w:rsid w:val="008D55E7"/>
    <w:rsid w:val="008D5B02"/>
    <w:rsid w:val="00917259"/>
    <w:rsid w:val="00936B07"/>
    <w:rsid w:val="00941B37"/>
    <w:rsid w:val="00942447"/>
    <w:rsid w:val="00947C29"/>
    <w:rsid w:val="00950914"/>
    <w:rsid w:val="00987C46"/>
    <w:rsid w:val="009C1209"/>
    <w:rsid w:val="009C3D9A"/>
    <w:rsid w:val="00A01B7C"/>
    <w:rsid w:val="00A173E2"/>
    <w:rsid w:val="00A23DE7"/>
    <w:rsid w:val="00A24D84"/>
    <w:rsid w:val="00A5052C"/>
    <w:rsid w:val="00A80DC2"/>
    <w:rsid w:val="00A91B0D"/>
    <w:rsid w:val="00AC008C"/>
    <w:rsid w:val="00AC10EE"/>
    <w:rsid w:val="00AC11F8"/>
    <w:rsid w:val="00AC18DA"/>
    <w:rsid w:val="00AC7B68"/>
    <w:rsid w:val="00AD1FC7"/>
    <w:rsid w:val="00AD56B4"/>
    <w:rsid w:val="00AD76F2"/>
    <w:rsid w:val="00AE0F98"/>
    <w:rsid w:val="00AF2EEC"/>
    <w:rsid w:val="00B00C5C"/>
    <w:rsid w:val="00B06445"/>
    <w:rsid w:val="00B075D3"/>
    <w:rsid w:val="00B21494"/>
    <w:rsid w:val="00B33B80"/>
    <w:rsid w:val="00B4650E"/>
    <w:rsid w:val="00B7223C"/>
    <w:rsid w:val="00BA132C"/>
    <w:rsid w:val="00BB1347"/>
    <w:rsid w:val="00BB4663"/>
    <w:rsid w:val="00BD06C4"/>
    <w:rsid w:val="00C219D3"/>
    <w:rsid w:val="00C25508"/>
    <w:rsid w:val="00C427CE"/>
    <w:rsid w:val="00C44259"/>
    <w:rsid w:val="00C45F52"/>
    <w:rsid w:val="00C4627D"/>
    <w:rsid w:val="00C4703D"/>
    <w:rsid w:val="00C53A1D"/>
    <w:rsid w:val="00C636F8"/>
    <w:rsid w:val="00C660AA"/>
    <w:rsid w:val="00C82A10"/>
    <w:rsid w:val="00C832DC"/>
    <w:rsid w:val="00CA7C18"/>
    <w:rsid w:val="00CC5AB2"/>
    <w:rsid w:val="00CD5FF2"/>
    <w:rsid w:val="00CD6017"/>
    <w:rsid w:val="00CF1D7E"/>
    <w:rsid w:val="00D10463"/>
    <w:rsid w:val="00D10DCD"/>
    <w:rsid w:val="00D27500"/>
    <w:rsid w:val="00D30326"/>
    <w:rsid w:val="00D33528"/>
    <w:rsid w:val="00D3437F"/>
    <w:rsid w:val="00D434F8"/>
    <w:rsid w:val="00D462CB"/>
    <w:rsid w:val="00D519FB"/>
    <w:rsid w:val="00D55E0E"/>
    <w:rsid w:val="00D56F94"/>
    <w:rsid w:val="00D640F5"/>
    <w:rsid w:val="00D72EF3"/>
    <w:rsid w:val="00D800F1"/>
    <w:rsid w:val="00D835D9"/>
    <w:rsid w:val="00DC1245"/>
    <w:rsid w:val="00DC3720"/>
    <w:rsid w:val="00DC6E74"/>
    <w:rsid w:val="00DE4FF9"/>
    <w:rsid w:val="00DF52DE"/>
    <w:rsid w:val="00E005E0"/>
    <w:rsid w:val="00E101C3"/>
    <w:rsid w:val="00E14F55"/>
    <w:rsid w:val="00E24C35"/>
    <w:rsid w:val="00E34928"/>
    <w:rsid w:val="00E420DA"/>
    <w:rsid w:val="00E53DFA"/>
    <w:rsid w:val="00E61A05"/>
    <w:rsid w:val="00E66799"/>
    <w:rsid w:val="00E67C82"/>
    <w:rsid w:val="00E766AE"/>
    <w:rsid w:val="00E818FB"/>
    <w:rsid w:val="00E83869"/>
    <w:rsid w:val="00E955B8"/>
    <w:rsid w:val="00EA7689"/>
    <w:rsid w:val="00ED00A9"/>
    <w:rsid w:val="00ED1AF9"/>
    <w:rsid w:val="00ED446C"/>
    <w:rsid w:val="00EE71A8"/>
    <w:rsid w:val="00F101FF"/>
    <w:rsid w:val="00F23C61"/>
    <w:rsid w:val="00F46F08"/>
    <w:rsid w:val="00F51B73"/>
    <w:rsid w:val="00F6114F"/>
    <w:rsid w:val="00F64D07"/>
    <w:rsid w:val="00F67BD0"/>
    <w:rsid w:val="00F73254"/>
    <w:rsid w:val="00F85B11"/>
    <w:rsid w:val="00FB1BAB"/>
    <w:rsid w:val="00FC10EE"/>
    <w:rsid w:val="00FC3A26"/>
    <w:rsid w:val="00FC5810"/>
    <w:rsid w:val="00FE13C7"/>
    <w:rsid w:val="00FE2B87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E81C"/>
  <w15:chartTrackingRefBased/>
  <w15:docId w15:val="{1520E172-EE9E-43F0-8B3F-C519AC72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Pro-Gramma"/>
    <w:link w:val="10"/>
    <w:qFormat/>
    <w:rsid w:val="00D56F94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Pro-Gramma"/>
    <w:link w:val="20"/>
    <w:qFormat/>
    <w:rsid w:val="00D56F94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Pro-Gramma"/>
    <w:link w:val="30"/>
    <w:uiPriority w:val="9"/>
    <w:qFormat/>
    <w:rsid w:val="00D56F94"/>
    <w:pPr>
      <w:keepNext/>
      <w:spacing w:before="1200" w:after="600"/>
      <w:outlineLvl w:val="2"/>
    </w:pPr>
    <w:rPr>
      <w:rFonts w:ascii="Verdana" w:hAnsi="Verdana"/>
      <w:bCs/>
      <w:color w:val="C41C1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D56F94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56F94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1F1749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customStyle="1" w:styleId="Pro-Tab">
    <w:name w:val="Pro-Tab"/>
    <w:basedOn w:val="Pro-Gramma"/>
    <w:rsid w:val="001F1749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customStyle="1" w:styleId="Pro-Gramma0">
    <w:name w:val="Pro-Gramma Знак"/>
    <w:link w:val="Pro-Gramma"/>
    <w:rsid w:val="001F1749"/>
    <w:rPr>
      <w:rFonts w:ascii="Georgia" w:eastAsia="Times New Roman" w:hAnsi="Georgia" w:cs="Times New Roman"/>
      <w:kern w:val="0"/>
      <w:sz w:val="20"/>
      <w:szCs w:val="24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rsid w:val="00D56F94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D56F94"/>
    <w:rPr>
      <w:rFonts w:ascii="Verdana" w:eastAsia="Times New Roman" w:hAnsi="Verdana" w:cs="Times New Roman"/>
      <w:b/>
      <w:bCs/>
      <w:iCs/>
      <w:color w:val="C41C16"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56F94"/>
    <w:rPr>
      <w:rFonts w:ascii="Verdana" w:eastAsia="Times New Roman" w:hAnsi="Verdana" w:cs="Times New Roman"/>
      <w:bCs/>
      <w:color w:val="C41C16"/>
      <w:kern w:val="0"/>
      <w:sz w:val="24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56F94"/>
    <w:rPr>
      <w:rFonts w:ascii="Verdana" w:eastAsia="Times New Roman" w:hAnsi="Verdana" w:cs="Times New Roman"/>
      <w:b/>
      <w:bCs/>
      <w:kern w:val="0"/>
      <w:sz w:val="20"/>
      <w:szCs w:val="28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D56F94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paragraph" w:styleId="a3">
    <w:name w:val="Body Text"/>
    <w:basedOn w:val="a"/>
    <w:link w:val="a4"/>
    <w:rsid w:val="00D56F9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56F94"/>
    <w:rPr>
      <w:rFonts w:ascii="Times New Roman" w:eastAsia="Times New Roman" w:hAnsi="Times New Roman" w:cs="Times New Roman"/>
      <w:kern w:val="0"/>
      <w:sz w:val="44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D56F9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F9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rsid w:val="00D56F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rsid w:val="00D56F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56F9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Bottom">
    <w:name w:val="Bottom"/>
    <w:basedOn w:val="a7"/>
    <w:unhideWhenUsed/>
    <w:rsid w:val="00D56F94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1">
    <w:name w:val="Pro-List #1"/>
    <w:basedOn w:val="Pro-Gramma"/>
    <w:rsid w:val="00D56F9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D56F94"/>
  </w:style>
  <w:style w:type="paragraph" w:customStyle="1" w:styleId="NPA-Comment">
    <w:name w:val="NPA-Comment"/>
    <w:basedOn w:val="Pro-Gramma"/>
    <w:rsid w:val="00D56F94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D56F94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D56F9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D56F94"/>
    <w:pPr>
      <w:numPr>
        <w:ilvl w:val="2"/>
        <w:numId w:val="3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D56F94"/>
    <w:pPr>
      <w:numPr>
        <w:ilvl w:val="3"/>
        <w:numId w:val="4"/>
      </w:numPr>
      <w:spacing w:before="60"/>
    </w:pPr>
  </w:style>
  <w:style w:type="character" w:customStyle="1" w:styleId="Pro-Marka">
    <w:name w:val="Pro-Marka"/>
    <w:rsid w:val="00D56F94"/>
    <w:rPr>
      <w:b/>
      <w:color w:val="C41C16"/>
    </w:rPr>
  </w:style>
  <w:style w:type="paragraph" w:customStyle="1" w:styleId="Pro-TabHead">
    <w:name w:val="Pro-Tab Head"/>
    <w:basedOn w:val="Pro-Tab"/>
    <w:rsid w:val="00D56F94"/>
    <w:rPr>
      <w:b/>
      <w:bCs/>
    </w:rPr>
  </w:style>
  <w:style w:type="paragraph" w:customStyle="1" w:styleId="Pro-TabName">
    <w:name w:val="Pro-Tab Name"/>
    <w:basedOn w:val="Pro-TabHead"/>
    <w:rsid w:val="00D56F94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D56F94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D56F94"/>
    <w:rPr>
      <w:i/>
      <w:color w:val="808080"/>
      <w:u w:val="none"/>
    </w:rPr>
  </w:style>
  <w:style w:type="character" w:customStyle="1" w:styleId="TextNPA">
    <w:name w:val="Text NPA"/>
    <w:rsid w:val="00D56F94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D56F94"/>
    <w:pPr>
      <w:ind w:left="720"/>
      <w:contextualSpacing/>
    </w:pPr>
  </w:style>
  <w:style w:type="character" w:styleId="ac">
    <w:name w:val="Hyperlink"/>
    <w:uiPriority w:val="99"/>
    <w:unhideWhenUsed/>
    <w:rsid w:val="00D56F94"/>
    <w:rPr>
      <w:color w:val="0000FF"/>
      <w:u w:val="single"/>
    </w:rPr>
  </w:style>
  <w:style w:type="character" w:styleId="ad">
    <w:name w:val="annotation reference"/>
    <w:uiPriority w:val="99"/>
    <w:rsid w:val="00D56F94"/>
    <w:rPr>
      <w:sz w:val="16"/>
      <w:szCs w:val="16"/>
    </w:rPr>
  </w:style>
  <w:style w:type="character" w:styleId="ae">
    <w:name w:val="footnote reference"/>
    <w:unhideWhenUsed/>
    <w:rsid w:val="00D56F94"/>
    <w:rPr>
      <w:vertAlign w:val="superscript"/>
    </w:rPr>
  </w:style>
  <w:style w:type="paragraph" w:customStyle="1" w:styleId="af">
    <w:basedOn w:val="a"/>
    <w:next w:val="af0"/>
    <w:link w:val="af1"/>
    <w:qFormat/>
    <w:rsid w:val="00D56F94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eastAsiaTheme="minorHAnsi" w:hAnsi="Verdana" w:cs="Arial"/>
      <w:b/>
      <w:bCs/>
      <w:kern w:val="28"/>
      <w:sz w:val="40"/>
      <w:szCs w:val="32"/>
      <w:lang w:eastAsia="en-US"/>
      <w14:ligatures w14:val="standardContextual"/>
    </w:rPr>
  </w:style>
  <w:style w:type="character" w:customStyle="1" w:styleId="af1">
    <w:name w:val="Название Знак"/>
    <w:link w:val="af"/>
    <w:rsid w:val="00D56F94"/>
    <w:rPr>
      <w:rFonts w:ascii="Verdana" w:hAnsi="Verdana" w:cs="Arial"/>
      <w:b/>
      <w:bCs/>
      <w:kern w:val="28"/>
      <w:sz w:val="40"/>
      <w:szCs w:val="32"/>
    </w:rPr>
  </w:style>
  <w:style w:type="character" w:styleId="af2">
    <w:name w:val="page number"/>
    <w:rsid w:val="00D56F94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D56F94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D56F94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D56F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D56F94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table" w:styleId="af5">
    <w:name w:val="Table Grid"/>
    <w:basedOn w:val="a1"/>
    <w:rsid w:val="00D56F9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Document Map"/>
    <w:basedOn w:val="a"/>
    <w:link w:val="af7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8">
    <w:name w:val="Balloon Text"/>
    <w:basedOn w:val="a"/>
    <w:link w:val="af9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a">
    <w:name w:val="annotation text"/>
    <w:basedOn w:val="a"/>
    <w:link w:val="afb"/>
    <w:uiPriority w:val="99"/>
    <w:unhideWhenUsed/>
    <w:rsid w:val="00D56F9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D56F94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afc">
    <w:name w:val="footnote text"/>
    <w:basedOn w:val="a"/>
    <w:link w:val="afd"/>
    <w:unhideWhenUsed/>
    <w:rsid w:val="00D56F9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e">
    <w:name w:val="annotation subject"/>
    <w:basedOn w:val="afa"/>
    <w:next w:val="afa"/>
    <w:link w:val="aff"/>
    <w:uiPriority w:val="99"/>
    <w:unhideWhenUsed/>
    <w:rsid w:val="00D56F94"/>
    <w:pPr>
      <w:spacing w:after="0" w:line="240" w:lineRule="auto"/>
    </w:pPr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rsid w:val="00D56F94"/>
    <w:rPr>
      <w:rFonts w:ascii="Calibri" w:eastAsia="Calibri" w:hAnsi="Calibri" w:cs="Times New Roman"/>
      <w:b/>
      <w:bCs/>
      <w:kern w:val="0"/>
      <w:sz w:val="20"/>
      <w:szCs w:val="20"/>
      <w:lang w:val="x-none"/>
      <w14:ligatures w14:val="none"/>
    </w:rPr>
  </w:style>
  <w:style w:type="paragraph" w:customStyle="1" w:styleId="aff0">
    <w:name w:val="Знак Знак Знак"/>
    <w:basedOn w:val="a"/>
    <w:rsid w:val="00D56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Emphasis"/>
    <w:qFormat/>
    <w:rsid w:val="00D56F94"/>
    <w:rPr>
      <w:i/>
      <w:iCs/>
    </w:rPr>
  </w:style>
  <w:style w:type="paragraph" w:customStyle="1" w:styleId="310">
    <w:name w:val="Основной текст 31"/>
    <w:basedOn w:val="a"/>
    <w:rsid w:val="00D56F94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2">
    <w:name w:val="No Spacing"/>
    <w:uiPriority w:val="1"/>
    <w:qFormat/>
    <w:rsid w:val="00D56F9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Прижатый влево"/>
    <w:basedOn w:val="a"/>
    <w:next w:val="a"/>
    <w:uiPriority w:val="99"/>
    <w:rsid w:val="00D56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56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6">
    <w:name w:val="caption"/>
    <w:basedOn w:val="a"/>
    <w:qFormat/>
    <w:rsid w:val="00D56F94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D56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2">
    <w:name w:val="Верхний колонтитул1"/>
    <w:basedOn w:val="a"/>
    <w:unhideWhenUsed/>
    <w:qFormat/>
    <w:rsid w:val="00D56F9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paragraph" w:styleId="af0">
    <w:name w:val="Title"/>
    <w:basedOn w:val="a"/>
    <w:next w:val="a"/>
    <w:link w:val="aff7"/>
    <w:uiPriority w:val="10"/>
    <w:qFormat/>
    <w:rsid w:val="00D56F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0"/>
    <w:uiPriority w:val="10"/>
    <w:rsid w:val="00D56F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table" w:customStyle="1" w:styleId="Pro-Table1">
    <w:name w:val="Pro-Table1"/>
    <w:basedOn w:val="a1"/>
    <w:rsid w:val="00697D20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aff8">
    <w:basedOn w:val="a"/>
    <w:next w:val="af0"/>
    <w:uiPriority w:val="10"/>
    <w:qFormat/>
    <w:rsid w:val="00697D20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  <w:lang w:val="x-none" w:eastAsia="x-none"/>
    </w:rPr>
  </w:style>
  <w:style w:type="table" w:customStyle="1" w:styleId="Pro-Table11">
    <w:name w:val="Pro-Table11"/>
    <w:basedOn w:val="a1"/>
    <w:rsid w:val="00697D20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customStyle="1" w:styleId="Pro-Table2">
    <w:name w:val="Pro-Table2"/>
    <w:basedOn w:val="a1"/>
    <w:rsid w:val="00697D20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customStyle="1" w:styleId="Pro-Table3">
    <w:name w:val="Pro-Table3"/>
    <w:basedOn w:val="a1"/>
    <w:rsid w:val="00F23C61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aff9">
    <w:basedOn w:val="a"/>
    <w:next w:val="af0"/>
    <w:uiPriority w:val="10"/>
    <w:qFormat/>
    <w:rsid w:val="00F23C61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  <w:lang w:val="x-none" w:eastAsia="x-none"/>
    </w:rPr>
  </w:style>
  <w:style w:type="table" w:customStyle="1" w:styleId="Pro-Table31">
    <w:name w:val="Pro-Table31"/>
    <w:basedOn w:val="a1"/>
    <w:rsid w:val="00F23C61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18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Yurist-2</cp:lastModifiedBy>
  <cp:revision>129</cp:revision>
  <cp:lastPrinted>2024-07-10T06:28:00Z</cp:lastPrinted>
  <dcterms:created xsi:type="dcterms:W3CDTF">2023-12-22T06:12:00Z</dcterms:created>
  <dcterms:modified xsi:type="dcterms:W3CDTF">2024-07-16T09:57:00Z</dcterms:modified>
</cp:coreProperties>
</file>