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9438" w14:textId="77777777" w:rsidR="00B47ADC" w:rsidRPr="007F0A1F" w:rsidRDefault="00B47ADC" w:rsidP="00B47ADC">
      <w:pPr>
        <w:jc w:val="center"/>
        <w:rPr>
          <w:rFonts w:eastAsia="Times New Roman"/>
          <w:b/>
          <w:lang w:eastAsia="ru-RU"/>
        </w:rPr>
      </w:pPr>
      <w:r w:rsidRPr="007F0A1F">
        <w:rPr>
          <w:rFonts w:eastAsia="Times New Roman"/>
          <w:b/>
          <w:lang w:eastAsia="ru-RU"/>
        </w:rPr>
        <w:t xml:space="preserve"> АДМИНИСТРАЦИЯ</w:t>
      </w:r>
      <w:r w:rsidRPr="007F0A1F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7F0A1F" w:rsidRDefault="00B47ADC" w:rsidP="00B47ADC">
      <w:pPr>
        <w:jc w:val="center"/>
        <w:rPr>
          <w:rFonts w:eastAsia="Times New Roman"/>
          <w:b/>
          <w:lang w:eastAsia="ru-RU"/>
        </w:rPr>
      </w:pPr>
      <w:r w:rsidRPr="007F0A1F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7F0A1F" w:rsidRDefault="00B47ADC" w:rsidP="00B47ADC">
      <w:pPr>
        <w:jc w:val="center"/>
        <w:rPr>
          <w:rFonts w:eastAsia="Times New Roman"/>
          <w:b/>
          <w:lang w:eastAsia="ru-RU"/>
        </w:rPr>
      </w:pPr>
      <w:r w:rsidRPr="007F0A1F">
        <w:rPr>
          <w:rFonts w:eastAsia="Times New Roman"/>
          <w:b/>
          <w:lang w:eastAsia="ru-RU"/>
        </w:rPr>
        <w:t>ИВАНОВСКОЙ ОБЛАСТИ</w:t>
      </w:r>
    </w:p>
    <w:p w14:paraId="3B8E2B55" w14:textId="76BA70BE" w:rsidR="00B47ADC" w:rsidRPr="007F0A1F" w:rsidRDefault="00B47ADC" w:rsidP="00111EDF">
      <w:pPr>
        <w:jc w:val="center"/>
        <w:rPr>
          <w:rFonts w:eastAsia="Times New Roman"/>
          <w:b/>
          <w:lang w:eastAsia="ru-RU"/>
        </w:rPr>
      </w:pPr>
      <w:r w:rsidRPr="007F0A1F">
        <w:rPr>
          <w:rFonts w:eastAsia="Times New Roman"/>
          <w:b/>
          <w:bCs/>
          <w:lang w:eastAsia="ru-RU"/>
        </w:rPr>
        <w:t>____________________________________________________</w:t>
      </w:r>
      <w:r w:rsidR="00111EDF" w:rsidRPr="007F0A1F">
        <w:rPr>
          <w:rFonts w:eastAsia="Times New Roman"/>
          <w:b/>
          <w:bCs/>
          <w:lang w:eastAsia="ru-RU"/>
        </w:rPr>
        <w:t>____________________________</w:t>
      </w:r>
    </w:p>
    <w:p w14:paraId="532AABEB" w14:textId="77777777" w:rsidR="00FE2650" w:rsidRPr="007F0A1F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7F0A1F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7F0A1F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7F0A1F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7F0A1F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455E120B" w:rsidR="00B47ADC" w:rsidRPr="007F0A1F" w:rsidRDefault="00B47ADC" w:rsidP="00B47ADC">
      <w:pPr>
        <w:jc w:val="center"/>
        <w:rPr>
          <w:rFonts w:eastAsia="Times New Roman"/>
          <w:bCs/>
          <w:lang w:eastAsia="ru-RU"/>
        </w:rPr>
      </w:pPr>
      <w:r w:rsidRPr="007F0A1F">
        <w:rPr>
          <w:rFonts w:eastAsia="Times New Roman"/>
          <w:bCs/>
          <w:lang w:eastAsia="ru-RU"/>
        </w:rPr>
        <w:t xml:space="preserve">от </w:t>
      </w:r>
      <w:r w:rsidR="00111EDF" w:rsidRPr="007F0A1F">
        <w:rPr>
          <w:rFonts w:eastAsia="Times New Roman"/>
          <w:bCs/>
          <w:lang w:eastAsia="ru-RU"/>
        </w:rPr>
        <w:t>26.09.2024</w:t>
      </w:r>
      <w:r w:rsidRPr="007F0A1F">
        <w:rPr>
          <w:rFonts w:eastAsia="Times New Roman"/>
          <w:bCs/>
          <w:lang w:eastAsia="ru-RU"/>
        </w:rPr>
        <w:t xml:space="preserve"> № </w:t>
      </w:r>
      <w:r w:rsidR="00111EDF" w:rsidRPr="007F0A1F">
        <w:rPr>
          <w:rFonts w:eastAsia="Times New Roman"/>
          <w:bCs/>
          <w:lang w:eastAsia="ru-RU"/>
        </w:rPr>
        <w:t>37</w:t>
      </w:r>
      <w:r w:rsidR="00424AF5">
        <w:rPr>
          <w:rFonts w:eastAsia="Times New Roman"/>
          <w:bCs/>
          <w:lang w:eastAsia="ru-RU"/>
        </w:rPr>
        <w:t>4</w:t>
      </w:r>
      <w:r w:rsidRPr="007F0A1F">
        <w:rPr>
          <w:rFonts w:eastAsia="Times New Roman"/>
          <w:bCs/>
          <w:lang w:eastAsia="ru-RU"/>
        </w:rPr>
        <w:t xml:space="preserve">         </w:t>
      </w:r>
    </w:p>
    <w:p w14:paraId="334E3CDC" w14:textId="77777777" w:rsidR="00B47ADC" w:rsidRPr="007F0A1F" w:rsidRDefault="00B47ADC" w:rsidP="00B47ADC">
      <w:pPr>
        <w:jc w:val="center"/>
        <w:rPr>
          <w:rFonts w:eastAsia="Times New Roman"/>
          <w:bCs/>
          <w:lang w:eastAsia="ru-RU"/>
        </w:rPr>
      </w:pPr>
      <w:r w:rsidRPr="007F0A1F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7F0A1F" w:rsidRDefault="00B47ADC" w:rsidP="00B47ADC">
      <w:pPr>
        <w:jc w:val="center"/>
        <w:rPr>
          <w:bCs/>
        </w:rPr>
      </w:pPr>
    </w:p>
    <w:p w14:paraId="13CDD333" w14:textId="77777777" w:rsidR="00B47ADC" w:rsidRPr="007F0A1F" w:rsidRDefault="00B47ADC" w:rsidP="00B47ADC">
      <w:pPr>
        <w:jc w:val="center"/>
        <w:rPr>
          <w:b/>
          <w:bCs/>
        </w:rPr>
      </w:pPr>
      <w:r w:rsidRPr="007F0A1F">
        <w:rPr>
          <w:b/>
          <w:bCs/>
        </w:rPr>
        <w:t xml:space="preserve">О внесении изменений в постановление администрации </w:t>
      </w:r>
    </w:p>
    <w:p w14:paraId="5A2C0AC4" w14:textId="6363C3B1" w:rsidR="00B47ADC" w:rsidRPr="007F0A1F" w:rsidRDefault="00B47ADC" w:rsidP="00B47ADC">
      <w:pPr>
        <w:jc w:val="center"/>
        <w:rPr>
          <w:b/>
          <w:bCs/>
        </w:rPr>
      </w:pPr>
      <w:r w:rsidRPr="007F0A1F">
        <w:rPr>
          <w:b/>
          <w:bCs/>
        </w:rPr>
        <w:t xml:space="preserve">Тейковского муниципального района от </w:t>
      </w:r>
      <w:r w:rsidR="00C462B9" w:rsidRPr="007F0A1F">
        <w:rPr>
          <w:b/>
          <w:bCs/>
        </w:rPr>
        <w:t>27.12.2023</w:t>
      </w:r>
      <w:r w:rsidRPr="007F0A1F">
        <w:rPr>
          <w:b/>
          <w:bCs/>
        </w:rPr>
        <w:t xml:space="preserve"> № </w:t>
      </w:r>
      <w:r w:rsidR="00C462B9" w:rsidRPr="007F0A1F">
        <w:rPr>
          <w:b/>
          <w:bCs/>
        </w:rPr>
        <w:t>515</w:t>
      </w:r>
      <w:r w:rsidRPr="007F0A1F">
        <w:rPr>
          <w:b/>
          <w:bCs/>
        </w:rPr>
        <w:t xml:space="preserve"> </w:t>
      </w:r>
    </w:p>
    <w:p w14:paraId="66A5E6BB" w14:textId="77777777" w:rsidR="00B47ADC" w:rsidRPr="007F0A1F" w:rsidRDefault="00B47ADC" w:rsidP="00B47ADC">
      <w:pPr>
        <w:jc w:val="center"/>
        <w:rPr>
          <w:b/>
          <w:bCs/>
        </w:rPr>
      </w:pPr>
      <w:r w:rsidRPr="007F0A1F">
        <w:rPr>
          <w:b/>
          <w:bCs/>
        </w:rPr>
        <w:t>«Об утверждении муниципальной программы</w:t>
      </w:r>
    </w:p>
    <w:p w14:paraId="0591727F" w14:textId="77777777" w:rsidR="00B47ADC" w:rsidRPr="007F0A1F" w:rsidRDefault="00B47ADC" w:rsidP="00B47ADC">
      <w:pPr>
        <w:jc w:val="center"/>
        <w:rPr>
          <w:b/>
          <w:bCs/>
        </w:rPr>
      </w:pPr>
      <w:r w:rsidRPr="007F0A1F">
        <w:rPr>
          <w:b/>
          <w:bCs/>
        </w:rPr>
        <w:t>«Открытый и безопасный район»</w:t>
      </w:r>
    </w:p>
    <w:p w14:paraId="37E22E74" w14:textId="77777777" w:rsidR="00B47ADC" w:rsidRPr="007F0A1F" w:rsidRDefault="00B47ADC" w:rsidP="00B47ADC">
      <w:pPr>
        <w:jc w:val="both"/>
        <w:rPr>
          <w:bCs/>
        </w:rPr>
      </w:pPr>
    </w:p>
    <w:p w14:paraId="55BA5C90" w14:textId="77777777" w:rsidR="00FE2650" w:rsidRPr="007F0A1F" w:rsidRDefault="00FE2650" w:rsidP="00B47ADC">
      <w:pPr>
        <w:jc w:val="both"/>
        <w:rPr>
          <w:bCs/>
        </w:rPr>
      </w:pPr>
    </w:p>
    <w:p w14:paraId="1C4F1A08" w14:textId="77777777" w:rsidR="00FE2650" w:rsidRPr="007F0A1F" w:rsidRDefault="00FE2650" w:rsidP="00B47ADC">
      <w:pPr>
        <w:jc w:val="both"/>
        <w:rPr>
          <w:bCs/>
        </w:rPr>
      </w:pPr>
    </w:p>
    <w:p w14:paraId="21C0CD3E" w14:textId="77777777" w:rsidR="00B47ADC" w:rsidRPr="007F0A1F" w:rsidRDefault="00B47ADC" w:rsidP="00C16B7D">
      <w:pPr>
        <w:ind w:firstLine="708"/>
        <w:jc w:val="both"/>
        <w:rPr>
          <w:bCs/>
        </w:rPr>
      </w:pPr>
      <w:r w:rsidRPr="007F0A1F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7F0A1F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7F0A1F" w:rsidRDefault="00B47ADC" w:rsidP="00C16B7D">
      <w:pPr>
        <w:jc w:val="center"/>
        <w:rPr>
          <w:b/>
          <w:bCs/>
        </w:rPr>
      </w:pPr>
      <w:r w:rsidRPr="007F0A1F">
        <w:rPr>
          <w:b/>
          <w:bCs/>
        </w:rPr>
        <w:t>П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О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С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Т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А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Н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О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В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Л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Я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Е</w:t>
      </w:r>
      <w:r w:rsidR="00C16B7D" w:rsidRPr="007F0A1F">
        <w:rPr>
          <w:b/>
          <w:bCs/>
        </w:rPr>
        <w:t xml:space="preserve"> </w:t>
      </w:r>
      <w:r w:rsidRPr="007F0A1F">
        <w:rPr>
          <w:b/>
          <w:bCs/>
        </w:rPr>
        <w:t>Т:</w:t>
      </w:r>
    </w:p>
    <w:p w14:paraId="6877545A" w14:textId="77777777" w:rsidR="00B47ADC" w:rsidRPr="007F0A1F" w:rsidRDefault="00B47ADC" w:rsidP="00C16B7D">
      <w:pPr>
        <w:ind w:firstLine="708"/>
        <w:jc w:val="center"/>
        <w:rPr>
          <w:b/>
          <w:bCs/>
        </w:rPr>
      </w:pPr>
    </w:p>
    <w:p w14:paraId="1565ABEF" w14:textId="0EBDC0C0" w:rsidR="00AB1BA9" w:rsidRPr="007F0A1F" w:rsidRDefault="00AB1BA9" w:rsidP="00C16B7D">
      <w:pPr>
        <w:ind w:firstLine="708"/>
        <w:jc w:val="both"/>
        <w:rPr>
          <w:bCs/>
        </w:rPr>
      </w:pPr>
      <w:r w:rsidRPr="007F0A1F">
        <w:rPr>
          <w:bCs/>
        </w:rPr>
        <w:t xml:space="preserve">Внести в постановление администрации Тейковского муниципального района от </w:t>
      </w:r>
      <w:r w:rsidR="00C462B9" w:rsidRPr="007F0A1F">
        <w:rPr>
          <w:bCs/>
        </w:rPr>
        <w:t>27.12.2023</w:t>
      </w:r>
      <w:r w:rsidRPr="007F0A1F">
        <w:rPr>
          <w:bCs/>
        </w:rPr>
        <w:t xml:space="preserve"> № </w:t>
      </w:r>
      <w:r w:rsidR="00C462B9" w:rsidRPr="007F0A1F">
        <w:rPr>
          <w:bCs/>
        </w:rPr>
        <w:t>515</w:t>
      </w:r>
      <w:r w:rsidRPr="007F0A1F">
        <w:rPr>
          <w:bCs/>
        </w:rPr>
        <w:t xml:space="preserve">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7F0A1F" w:rsidRDefault="00AB1BA9" w:rsidP="00C16B7D">
      <w:pPr>
        <w:ind w:firstLine="708"/>
        <w:jc w:val="both"/>
        <w:rPr>
          <w:bCs/>
        </w:rPr>
      </w:pPr>
    </w:p>
    <w:p w14:paraId="22599C04" w14:textId="77777777" w:rsidR="00AB1BA9" w:rsidRPr="007F0A1F" w:rsidRDefault="00AB1BA9" w:rsidP="00C16B7D">
      <w:pPr>
        <w:ind w:firstLine="708"/>
        <w:jc w:val="both"/>
        <w:rPr>
          <w:bCs/>
        </w:rPr>
      </w:pPr>
      <w:r w:rsidRPr="007F0A1F">
        <w:rPr>
          <w:bCs/>
        </w:rPr>
        <w:t>1. В приложении к постановлению:</w:t>
      </w:r>
    </w:p>
    <w:p w14:paraId="62C30045" w14:textId="304EE20B" w:rsidR="00AB1BA9" w:rsidRPr="007F0A1F" w:rsidRDefault="00AB1BA9" w:rsidP="00C16B7D">
      <w:pPr>
        <w:ind w:firstLine="709"/>
        <w:jc w:val="both"/>
      </w:pPr>
      <w:r w:rsidRPr="007F0A1F">
        <w:rPr>
          <w:bCs/>
        </w:rPr>
        <w:t xml:space="preserve">1.1. </w:t>
      </w:r>
      <w:r w:rsidRPr="007F0A1F">
        <w:t xml:space="preserve">Раздел 1 </w:t>
      </w:r>
      <w:r w:rsidR="00C16B7D" w:rsidRPr="007F0A1F">
        <w:t>«</w:t>
      </w:r>
      <w:r w:rsidRPr="007F0A1F">
        <w:t xml:space="preserve">Паспорт муниципальной программы» изложить в новой редакции </w:t>
      </w:r>
      <w:r w:rsidRPr="007F0A1F">
        <w:rPr>
          <w:bCs/>
        </w:rPr>
        <w:t xml:space="preserve">согласно приложению </w:t>
      </w:r>
      <w:r w:rsidRPr="007F0A1F">
        <w:t>1</w:t>
      </w:r>
      <w:r w:rsidR="00C16B7D" w:rsidRPr="007F0A1F">
        <w:t xml:space="preserve"> к настоящему постановлению</w:t>
      </w:r>
      <w:r w:rsidRPr="007F0A1F">
        <w:t>.</w:t>
      </w:r>
    </w:p>
    <w:p w14:paraId="2D4F9CFA" w14:textId="784AEEA4" w:rsidR="0023223E" w:rsidRPr="007F0A1F" w:rsidRDefault="0023223E" w:rsidP="0023223E">
      <w:pPr>
        <w:ind w:firstLine="709"/>
        <w:jc w:val="both"/>
      </w:pPr>
      <w:r w:rsidRPr="007F0A1F">
        <w:t xml:space="preserve">1.2 Раздел 4 «Ресурсное обеспечение муниципальной программы. Ресурсное обеспечение реализации муниципальной программы» изложить в новой редакции </w:t>
      </w:r>
      <w:r w:rsidRPr="007F0A1F">
        <w:rPr>
          <w:bCs/>
        </w:rPr>
        <w:t xml:space="preserve">согласно приложению </w:t>
      </w:r>
      <w:r w:rsidRPr="007F0A1F">
        <w:t>2 к настоящему постановлению.</w:t>
      </w:r>
    </w:p>
    <w:p w14:paraId="07BD05C1" w14:textId="10BD4E7F" w:rsidR="0023223E" w:rsidRPr="007F0A1F" w:rsidRDefault="0023223E" w:rsidP="0023223E">
      <w:pPr>
        <w:ind w:firstLine="709"/>
        <w:jc w:val="both"/>
      </w:pPr>
      <w:r w:rsidRPr="007F0A1F">
        <w:rPr>
          <w:bCs/>
        </w:rPr>
        <w:t>1.</w:t>
      </w:r>
      <w:r w:rsidR="004767AF" w:rsidRPr="007F0A1F">
        <w:rPr>
          <w:bCs/>
        </w:rPr>
        <w:t>3</w:t>
      </w:r>
      <w:r w:rsidRPr="007F0A1F">
        <w:rPr>
          <w:bCs/>
        </w:rPr>
        <w:t xml:space="preserve">. </w:t>
      </w:r>
      <w:r w:rsidRPr="007F0A1F">
        <w:t xml:space="preserve">В </w:t>
      </w:r>
      <w:r w:rsidRPr="007F0A1F">
        <w:rPr>
          <w:bCs/>
        </w:rPr>
        <w:t xml:space="preserve">приложении </w:t>
      </w:r>
      <w:r w:rsidR="00740D78" w:rsidRPr="007F0A1F">
        <w:rPr>
          <w:bCs/>
        </w:rPr>
        <w:t>3</w:t>
      </w:r>
      <w:r w:rsidRPr="007F0A1F">
        <w:rPr>
          <w:bCs/>
        </w:rPr>
        <w:t xml:space="preserve"> к муниципальной программе</w:t>
      </w:r>
      <w:r w:rsidRPr="007F0A1F">
        <w:rPr>
          <w:b/>
        </w:rPr>
        <w:t xml:space="preserve"> «</w:t>
      </w:r>
      <w:r w:rsidRPr="007F0A1F">
        <w:rPr>
          <w:bCs/>
        </w:rPr>
        <w:t>Открытый и безопасный район» - подпрограммы</w:t>
      </w:r>
      <w:r w:rsidRPr="007F0A1F">
        <w:rPr>
          <w:b/>
          <w:bCs/>
        </w:rPr>
        <w:t xml:space="preserve"> «</w:t>
      </w:r>
      <w:r w:rsidR="00740D78" w:rsidRPr="007F0A1F">
        <w:rPr>
          <w:rStyle w:val="a7"/>
          <w:b w:val="0"/>
          <w:bCs w:val="0"/>
        </w:rPr>
        <w:t>Профилактика правонарушений и наркомании, борьба с преступностью и обеспечение безопасности граждан</w:t>
      </w:r>
      <w:r w:rsidRPr="007F0A1F">
        <w:rPr>
          <w:b/>
          <w:bCs/>
        </w:rPr>
        <w:t>»:</w:t>
      </w:r>
    </w:p>
    <w:p w14:paraId="79927D53" w14:textId="544429AF" w:rsidR="0023223E" w:rsidRPr="007F0A1F" w:rsidRDefault="0023223E" w:rsidP="0023223E">
      <w:pPr>
        <w:jc w:val="both"/>
      </w:pPr>
      <w:r w:rsidRPr="007F0A1F">
        <w:rPr>
          <w:bCs/>
        </w:rPr>
        <w:tab/>
        <w:t>1.</w:t>
      </w:r>
      <w:r w:rsidR="004767AF" w:rsidRPr="007F0A1F">
        <w:rPr>
          <w:bCs/>
        </w:rPr>
        <w:t>3</w:t>
      </w:r>
      <w:r w:rsidRPr="007F0A1F">
        <w:rPr>
          <w:bCs/>
        </w:rPr>
        <w:t xml:space="preserve">.1. Раздел 1 </w:t>
      </w:r>
      <w:r w:rsidRPr="007F0A1F">
        <w:t xml:space="preserve">«Паспорт подпрограммы» изложить в новой редакции </w:t>
      </w:r>
      <w:r w:rsidRPr="007F0A1F">
        <w:rPr>
          <w:bCs/>
        </w:rPr>
        <w:t xml:space="preserve">согласно приложению </w:t>
      </w:r>
      <w:r w:rsidR="004767AF" w:rsidRPr="007F0A1F">
        <w:t>3</w:t>
      </w:r>
      <w:r w:rsidRPr="007F0A1F">
        <w:t xml:space="preserve"> к настоящему постановлению.</w:t>
      </w:r>
    </w:p>
    <w:p w14:paraId="06B06192" w14:textId="03B963EF" w:rsidR="00191F1F" w:rsidRPr="007F0A1F" w:rsidRDefault="00191F1F" w:rsidP="00191F1F">
      <w:pPr>
        <w:ind w:firstLine="708"/>
        <w:jc w:val="both"/>
      </w:pPr>
      <w:r w:rsidRPr="007F0A1F">
        <w:t>1.</w:t>
      </w:r>
      <w:r w:rsidR="004767AF" w:rsidRPr="007F0A1F">
        <w:t>3</w:t>
      </w:r>
      <w:r w:rsidRPr="007F0A1F">
        <w:t>.</w:t>
      </w:r>
      <w:r w:rsidR="004767AF" w:rsidRPr="007F0A1F">
        <w:t>2</w:t>
      </w:r>
      <w:r w:rsidRPr="007F0A1F">
        <w:t xml:space="preserve">. Раздел 4 «Ресурсное обеспечение подпрограммы» изложить в новой редакции </w:t>
      </w:r>
      <w:r w:rsidRPr="007F0A1F">
        <w:rPr>
          <w:bCs/>
        </w:rPr>
        <w:t xml:space="preserve">согласно приложению </w:t>
      </w:r>
      <w:r w:rsidR="004767AF" w:rsidRPr="007F0A1F">
        <w:t>4</w:t>
      </w:r>
      <w:r w:rsidRPr="007F0A1F">
        <w:t xml:space="preserve"> к настоящему постановлению.</w:t>
      </w:r>
    </w:p>
    <w:p w14:paraId="1F046556" w14:textId="77777777" w:rsidR="00191F1F" w:rsidRPr="007F0A1F" w:rsidRDefault="00191F1F" w:rsidP="0023223E">
      <w:pPr>
        <w:ind w:firstLine="708"/>
        <w:jc w:val="both"/>
      </w:pPr>
    </w:p>
    <w:p w14:paraId="16059954" w14:textId="77777777" w:rsidR="00B47ADC" w:rsidRPr="007F0A1F" w:rsidRDefault="00B47ADC" w:rsidP="00C16B7D">
      <w:pPr>
        <w:ind w:firstLine="708"/>
        <w:jc w:val="both"/>
      </w:pPr>
    </w:p>
    <w:p w14:paraId="6FD7F8B0" w14:textId="77777777" w:rsidR="00B47ADC" w:rsidRPr="007F0A1F" w:rsidRDefault="00B47ADC" w:rsidP="00C16B7D">
      <w:pPr>
        <w:ind w:firstLine="708"/>
        <w:jc w:val="both"/>
      </w:pPr>
    </w:p>
    <w:p w14:paraId="4B6C7B96" w14:textId="77777777" w:rsidR="00B47ADC" w:rsidRPr="007F0A1F" w:rsidRDefault="00B47ADC" w:rsidP="00C16B7D">
      <w:pPr>
        <w:adjustRightInd w:val="0"/>
        <w:jc w:val="both"/>
        <w:outlineLvl w:val="3"/>
      </w:pPr>
    </w:p>
    <w:p w14:paraId="244CC50D" w14:textId="5DF55A81" w:rsidR="00335CC5" w:rsidRPr="007F0A1F" w:rsidRDefault="00335CC5" w:rsidP="00C16B7D">
      <w:pPr>
        <w:jc w:val="both"/>
        <w:rPr>
          <w:b/>
        </w:rPr>
      </w:pPr>
      <w:r w:rsidRPr="007F0A1F">
        <w:rPr>
          <w:b/>
        </w:rPr>
        <w:t xml:space="preserve">И.о. </w:t>
      </w:r>
      <w:r w:rsidR="00FA6EF6" w:rsidRPr="007F0A1F">
        <w:rPr>
          <w:b/>
        </w:rPr>
        <w:t>г</w:t>
      </w:r>
      <w:r w:rsidR="004767AF" w:rsidRPr="007F0A1F">
        <w:rPr>
          <w:b/>
        </w:rPr>
        <w:t>лав</w:t>
      </w:r>
      <w:r w:rsidRPr="007F0A1F">
        <w:rPr>
          <w:b/>
        </w:rPr>
        <w:t>ы</w:t>
      </w:r>
      <w:r w:rsidR="00DF74D2" w:rsidRPr="007F0A1F">
        <w:rPr>
          <w:b/>
        </w:rPr>
        <w:t xml:space="preserve"> </w:t>
      </w:r>
      <w:r w:rsidR="00B47ADC" w:rsidRPr="007F0A1F">
        <w:rPr>
          <w:b/>
        </w:rPr>
        <w:t>Тейковского</w:t>
      </w:r>
    </w:p>
    <w:p w14:paraId="4A375BFB" w14:textId="65CB32DC" w:rsidR="00B47ADC" w:rsidRPr="007F0A1F" w:rsidRDefault="00B47ADC" w:rsidP="00C16B7D">
      <w:pPr>
        <w:jc w:val="both"/>
        <w:rPr>
          <w:b/>
        </w:rPr>
      </w:pPr>
      <w:r w:rsidRPr="007F0A1F">
        <w:rPr>
          <w:b/>
        </w:rPr>
        <w:t xml:space="preserve">муниципального района     </w:t>
      </w:r>
      <w:r w:rsidR="00C16B7D" w:rsidRPr="007F0A1F">
        <w:rPr>
          <w:b/>
        </w:rPr>
        <w:t xml:space="preserve">    </w:t>
      </w:r>
      <w:r w:rsidRPr="007F0A1F">
        <w:rPr>
          <w:b/>
        </w:rPr>
        <w:t xml:space="preserve">      </w:t>
      </w:r>
      <w:r w:rsidR="00335CC5" w:rsidRPr="007F0A1F">
        <w:rPr>
          <w:b/>
        </w:rPr>
        <w:t xml:space="preserve">               </w:t>
      </w:r>
      <w:r w:rsidRPr="007F0A1F">
        <w:rPr>
          <w:b/>
        </w:rPr>
        <w:t xml:space="preserve"> </w:t>
      </w:r>
      <w:r w:rsidR="00BC300A" w:rsidRPr="007F0A1F">
        <w:rPr>
          <w:b/>
        </w:rPr>
        <w:t xml:space="preserve">            </w:t>
      </w:r>
      <w:r w:rsidRPr="007F0A1F">
        <w:rPr>
          <w:b/>
        </w:rPr>
        <w:t xml:space="preserve">             </w:t>
      </w:r>
      <w:r w:rsidR="00335CC5" w:rsidRPr="007F0A1F">
        <w:rPr>
          <w:b/>
        </w:rPr>
        <w:t>А.В. Дубинчин</w:t>
      </w:r>
    </w:p>
    <w:p w14:paraId="521F3E3C" w14:textId="590D045C" w:rsidR="00E62BCD" w:rsidRPr="007F0A1F" w:rsidRDefault="00262ECE" w:rsidP="00AB1BA9">
      <w:pPr>
        <w:widowControl/>
        <w:suppressAutoHyphens w:val="0"/>
        <w:jc w:val="right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br w:type="page"/>
      </w:r>
    </w:p>
    <w:p w14:paraId="21E423D2" w14:textId="636D16A9" w:rsidR="00A71B5F" w:rsidRPr="007F0A1F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lastRenderedPageBreak/>
        <w:t xml:space="preserve">Приложение </w:t>
      </w:r>
      <w:r w:rsidR="00AB1BA9" w:rsidRPr="007F0A1F">
        <w:rPr>
          <w:rFonts w:eastAsia="Times New Roman"/>
          <w:lang w:eastAsia="ru-RU"/>
        </w:rPr>
        <w:t>1</w:t>
      </w:r>
    </w:p>
    <w:p w14:paraId="483EE5FD" w14:textId="77777777" w:rsidR="00A71B5F" w:rsidRPr="007F0A1F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7F0A1F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t>Тейковского муниципального района</w:t>
      </w:r>
    </w:p>
    <w:p w14:paraId="1612D296" w14:textId="70A48F10" w:rsidR="00111EDF" w:rsidRPr="007F0A1F" w:rsidRDefault="00111EDF" w:rsidP="00111EDF">
      <w:pPr>
        <w:jc w:val="right"/>
        <w:rPr>
          <w:rFonts w:eastAsia="Times New Roman"/>
          <w:bCs/>
          <w:lang w:eastAsia="ru-RU"/>
        </w:rPr>
      </w:pPr>
      <w:r w:rsidRPr="007F0A1F">
        <w:rPr>
          <w:rFonts w:eastAsia="Times New Roman"/>
          <w:bCs/>
          <w:lang w:eastAsia="ru-RU"/>
        </w:rPr>
        <w:t>от 26.09.2024 № 37</w:t>
      </w:r>
      <w:r w:rsidR="00424AF5">
        <w:rPr>
          <w:rFonts w:eastAsia="Times New Roman"/>
          <w:bCs/>
          <w:lang w:eastAsia="ru-RU"/>
        </w:rPr>
        <w:t>4</w:t>
      </w:r>
      <w:r w:rsidRPr="007F0A1F">
        <w:rPr>
          <w:rFonts w:eastAsia="Times New Roman"/>
          <w:bCs/>
          <w:lang w:eastAsia="ru-RU"/>
        </w:rPr>
        <w:t xml:space="preserve">          </w:t>
      </w:r>
    </w:p>
    <w:p w14:paraId="206C7995" w14:textId="77777777" w:rsidR="00A71B5F" w:rsidRPr="007F0A1F" w:rsidRDefault="00A71B5F" w:rsidP="00720945">
      <w:pPr>
        <w:jc w:val="center"/>
        <w:rPr>
          <w:b/>
          <w:bCs/>
        </w:rPr>
      </w:pPr>
    </w:p>
    <w:p w14:paraId="10B54F2E" w14:textId="77777777" w:rsidR="00D1431F" w:rsidRPr="007F0A1F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16AB5B13" w14:textId="77777777" w:rsidR="00D1431F" w:rsidRPr="007F0A1F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5EC6EB69" w14:textId="77777777" w:rsidR="00C462B9" w:rsidRPr="007F0A1F" w:rsidRDefault="00C462B9" w:rsidP="00C462B9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7F0A1F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041F955" w14:textId="77777777" w:rsidR="00C462B9" w:rsidRPr="007F0A1F" w:rsidRDefault="00C462B9" w:rsidP="00C462B9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194"/>
      </w:tblGrid>
      <w:tr w:rsidR="007F0A1F" w:rsidRPr="007F0A1F" w14:paraId="29DA1049" w14:textId="77777777" w:rsidTr="00111EDF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6F1B8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3F063" w14:textId="77777777" w:rsidR="00C462B9" w:rsidRPr="007F0A1F" w:rsidRDefault="00C462B9" w:rsidP="00AA56ED">
            <w:pPr>
              <w:snapToGrid w:val="0"/>
              <w:rPr>
                <w:rFonts w:eastAsia="Times New Roman"/>
              </w:rPr>
            </w:pPr>
            <w:r w:rsidRPr="007F0A1F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7F0A1F" w:rsidRPr="007F0A1F" w14:paraId="2F7D1199" w14:textId="77777777" w:rsidTr="00111EDF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F7FFC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DBA9E" w14:textId="77777777" w:rsidR="00C462B9" w:rsidRPr="007F0A1F" w:rsidRDefault="00C462B9" w:rsidP="00AA56ED">
            <w:pPr>
              <w:snapToGrid w:val="0"/>
              <w:jc w:val="both"/>
              <w:rPr>
                <w:rFonts w:eastAsia="Times New Roman"/>
              </w:rPr>
            </w:pPr>
            <w:r w:rsidRPr="007F0A1F">
              <w:rPr>
                <w:rFonts w:eastAsia="Times New Roman"/>
                <w:lang w:eastAsia="ru-RU"/>
              </w:rPr>
              <w:t>2024-2028 годы</w:t>
            </w:r>
          </w:p>
        </w:tc>
      </w:tr>
      <w:tr w:rsidR="007F0A1F" w:rsidRPr="007F0A1F" w14:paraId="58356D2F" w14:textId="77777777" w:rsidTr="00111EDF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8D805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435ED" w14:textId="77777777" w:rsidR="00C462B9" w:rsidRPr="007F0A1F" w:rsidRDefault="00C462B9" w:rsidP="00AA56ED">
            <w:pPr>
              <w:snapToGrid w:val="0"/>
            </w:pPr>
            <w:r w:rsidRPr="007F0A1F">
              <w:rPr>
                <w:rFonts w:eastAsia="Times New Roman"/>
                <w:lang w:eastAsia="ru-RU"/>
              </w:rPr>
              <w:t>Администрация Тейковского муниципального района</w:t>
            </w:r>
          </w:p>
        </w:tc>
      </w:tr>
      <w:tr w:rsidR="007F0A1F" w:rsidRPr="007F0A1F" w14:paraId="2544CFA7" w14:textId="77777777" w:rsidTr="00111EDF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A84BC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2DFE9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Администрация Тейковского муниципального района (</w:t>
            </w:r>
            <w:bookmarkStart w:id="0" w:name="_Hlk153888604"/>
            <w:r w:rsidRPr="007F0A1F">
              <w:rPr>
                <w:rFonts w:eastAsia="Times New Roman"/>
                <w:kern w:val="0"/>
                <w:lang w:eastAsia="ru-RU"/>
              </w:rPr>
              <w:t>Управление общественных связей, безопасности</w:t>
            </w:r>
            <w:bookmarkEnd w:id="0"/>
            <w:r w:rsidRPr="007F0A1F">
              <w:rPr>
                <w:rFonts w:eastAsia="Times New Roman"/>
                <w:kern w:val="0"/>
                <w:lang w:eastAsia="ru-RU"/>
              </w:rPr>
              <w:t xml:space="preserve"> и обеспечения защиты государственной тайны), 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7F0A1F" w:rsidRPr="007F0A1F" w14:paraId="0CE11432" w14:textId="77777777" w:rsidTr="00111EDF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F039F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ACF52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 xml:space="preserve">1. </w:t>
            </w:r>
            <w:r w:rsidRPr="007F0A1F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>;</w:t>
            </w:r>
          </w:p>
          <w:p w14:paraId="6F10271F" w14:textId="77777777" w:rsidR="00C462B9" w:rsidRPr="007F0A1F" w:rsidRDefault="00C462B9" w:rsidP="00AA56ED">
            <w:pPr>
              <w:snapToGrid w:val="0"/>
            </w:pPr>
            <w:r w:rsidRPr="007F0A1F">
              <w:rPr>
                <w:rFonts w:eastAsia="Times New Roman"/>
                <w:b/>
                <w:bCs/>
                <w:lang w:eastAsia="ru-RU"/>
              </w:rPr>
              <w:t xml:space="preserve">2. </w:t>
            </w:r>
            <w:r w:rsidRPr="007F0A1F">
              <w:rPr>
                <w:rFonts w:eastAsia="Times New Roman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района;</w:t>
            </w:r>
          </w:p>
          <w:p w14:paraId="59B9C227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 xml:space="preserve">3. </w:t>
            </w:r>
            <w:r w:rsidRPr="007F0A1F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465A2F9A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7F0A1F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7F0A1F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7F0A1F" w:rsidRPr="007F0A1F" w14:paraId="5750FBDB" w14:textId="77777777" w:rsidTr="00111EDF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06F32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6B160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470F6C0B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7F0A1F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35B0B65E" w14:textId="77777777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7F0A1F" w:rsidRPr="007F0A1F" w14:paraId="032E5037" w14:textId="77777777" w:rsidTr="00111EDF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D3E1" w14:textId="60DFD4C2" w:rsidR="00C462B9" w:rsidRPr="007F0A1F" w:rsidRDefault="00C462B9" w:rsidP="00AA56ED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bookmarkStart w:id="1" w:name="_Hlk153888696"/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  <w:bookmarkEnd w:id="1"/>
          </w:p>
        </w:tc>
        <w:tc>
          <w:tcPr>
            <w:tcW w:w="71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47EDF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7F0A1F">
              <w:rPr>
                <w:rFonts w:eastAsia="Times New Roman"/>
                <w:b/>
                <w:bCs/>
                <w:kern w:val="0"/>
                <w:lang w:eastAsia="ru-RU"/>
              </w:rPr>
              <w:t>Общий объем бюджетных ассигнований:</w:t>
            </w:r>
          </w:p>
          <w:p w14:paraId="7D6427EB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bookmarkStart w:id="2" w:name="_Hlk153888714"/>
            <w:r w:rsidRPr="007F0A1F">
              <w:rPr>
                <w:rFonts w:eastAsia="Times New Roman"/>
                <w:bCs/>
                <w:kern w:val="0"/>
                <w:lang w:eastAsia="ru-RU"/>
              </w:rPr>
              <w:t>2024 год</w:t>
            </w:r>
            <w:r w:rsidRPr="007F0A1F">
              <w:rPr>
                <w:rFonts w:eastAsia="Times New Roman"/>
                <w:kern w:val="0"/>
                <w:lang w:eastAsia="ru-RU"/>
              </w:rPr>
              <w:t xml:space="preserve"> — 2 598 215,79 руб.</w:t>
            </w:r>
          </w:p>
          <w:p w14:paraId="065C6CC4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bCs/>
                <w:kern w:val="0"/>
                <w:lang w:eastAsia="ru-RU"/>
              </w:rPr>
              <w:t>2025 год</w:t>
            </w:r>
            <w:r w:rsidRPr="007F0A1F">
              <w:rPr>
                <w:rFonts w:eastAsia="Times New Roman"/>
                <w:kern w:val="0"/>
                <w:lang w:eastAsia="ru-RU"/>
              </w:rPr>
              <w:t xml:space="preserve"> — 2 661 916,02 руб.</w:t>
            </w:r>
          </w:p>
          <w:p w14:paraId="22C56190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bCs/>
                <w:kern w:val="0"/>
                <w:lang w:eastAsia="ru-RU"/>
              </w:rPr>
              <w:t>2026 год</w:t>
            </w:r>
            <w:r w:rsidRPr="007F0A1F">
              <w:rPr>
                <w:rFonts w:eastAsia="Times New Roman"/>
                <w:kern w:val="0"/>
                <w:lang w:eastAsia="ru-RU"/>
              </w:rPr>
              <w:t xml:space="preserve"> — 2 661 916,02 руб.</w:t>
            </w:r>
          </w:p>
          <w:p w14:paraId="093C9A4C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bCs/>
                <w:kern w:val="0"/>
                <w:lang w:eastAsia="ru-RU"/>
              </w:rPr>
              <w:t>2027 год</w:t>
            </w:r>
            <w:r w:rsidRPr="007F0A1F">
              <w:rPr>
                <w:rFonts w:eastAsia="Times New Roman"/>
                <w:kern w:val="0"/>
                <w:lang w:eastAsia="ru-RU"/>
              </w:rPr>
              <w:t xml:space="preserve"> — 1 630 000,00 руб.</w:t>
            </w:r>
          </w:p>
          <w:p w14:paraId="74F805EF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7F0A1F">
              <w:rPr>
                <w:rFonts w:eastAsia="Times New Roman"/>
                <w:bCs/>
                <w:kern w:val="0"/>
                <w:lang w:eastAsia="ru-RU"/>
              </w:rPr>
              <w:t>2028 год</w:t>
            </w:r>
            <w:r w:rsidRPr="007F0A1F">
              <w:rPr>
                <w:rFonts w:eastAsia="Times New Roman"/>
                <w:kern w:val="0"/>
                <w:lang w:eastAsia="ru-RU"/>
              </w:rPr>
              <w:t xml:space="preserve"> — 1 630 000,00 руб.</w:t>
            </w:r>
          </w:p>
          <w:bookmarkEnd w:id="2"/>
          <w:p w14:paraId="6A08A818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7F0A1F">
              <w:rPr>
                <w:rFonts w:eastAsia="Times New Roman"/>
                <w:b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69258DBD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2024 год – 1 938 500,00 руб.</w:t>
            </w:r>
          </w:p>
          <w:p w14:paraId="60BB7083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2025 год – 1 938 500,00 руб.</w:t>
            </w:r>
          </w:p>
          <w:p w14:paraId="11D83E2A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2026 год – 1 938 500,00 руб.</w:t>
            </w:r>
          </w:p>
          <w:p w14:paraId="2FD58C4D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2027 год – 1 630 000,00 руб.</w:t>
            </w:r>
          </w:p>
          <w:p w14:paraId="2E7444E8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2028 год – 1 630 000,00 руб.</w:t>
            </w:r>
          </w:p>
          <w:p w14:paraId="3D845771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7F0A1F">
              <w:rPr>
                <w:rFonts w:eastAsia="Times New Roman"/>
                <w:b/>
                <w:kern w:val="0"/>
                <w:lang w:eastAsia="ru-RU"/>
              </w:rPr>
              <w:t>- Областной бюджет:</w:t>
            </w:r>
          </w:p>
          <w:p w14:paraId="191B57C1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2024 год – 659 715,79 руб.</w:t>
            </w:r>
          </w:p>
          <w:p w14:paraId="49024873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2025 год – 723 416,02 руб.</w:t>
            </w:r>
          </w:p>
          <w:p w14:paraId="77A24C99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2026 год – 723 416,02 руб.</w:t>
            </w:r>
          </w:p>
          <w:p w14:paraId="28618E35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2027 год – 0,00 руб.</w:t>
            </w:r>
          </w:p>
          <w:p w14:paraId="41994E36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2028 год – 0,00 руб.</w:t>
            </w:r>
          </w:p>
          <w:p w14:paraId="315A47FB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7F0A1F">
              <w:rPr>
                <w:rFonts w:eastAsia="Times New Roman"/>
                <w:b/>
                <w:kern w:val="0"/>
                <w:lang w:eastAsia="ru-RU"/>
              </w:rPr>
              <w:t>- Федеральный бюджет:</w:t>
            </w:r>
          </w:p>
          <w:p w14:paraId="6F884445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2024 год - 0,00 руб.</w:t>
            </w:r>
          </w:p>
          <w:p w14:paraId="59AFEDF8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2025 год - 0,00 руб.</w:t>
            </w:r>
          </w:p>
          <w:p w14:paraId="4D493A4E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2026 год - 0,00 руб.</w:t>
            </w:r>
          </w:p>
          <w:p w14:paraId="0D4E9BCE" w14:textId="77777777" w:rsidR="005C14F6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2027 год - 0,00 руб.</w:t>
            </w:r>
          </w:p>
          <w:p w14:paraId="35DD3B07" w14:textId="1BBBDCAB" w:rsidR="00C462B9" w:rsidRPr="007F0A1F" w:rsidRDefault="005C14F6" w:rsidP="005C14F6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2028 год - 0,00 руб.</w:t>
            </w:r>
          </w:p>
        </w:tc>
      </w:tr>
    </w:tbl>
    <w:p w14:paraId="22C80B33" w14:textId="77777777" w:rsidR="00C462B9" w:rsidRPr="007F0A1F" w:rsidRDefault="00C462B9" w:rsidP="00C462B9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F295C56" w14:textId="77777777" w:rsidR="00166899" w:rsidRPr="007F0A1F" w:rsidRDefault="00166899">
      <w:pPr>
        <w:widowControl/>
        <w:suppressAutoHyphens w:val="0"/>
        <w:rPr>
          <w:b/>
          <w:bCs/>
        </w:rPr>
      </w:pPr>
      <w:r w:rsidRPr="007F0A1F">
        <w:rPr>
          <w:b/>
          <w:bCs/>
        </w:rPr>
        <w:br w:type="page"/>
      </w:r>
    </w:p>
    <w:p w14:paraId="77A737F1" w14:textId="77777777" w:rsidR="0023223E" w:rsidRPr="007F0A1F" w:rsidRDefault="0023223E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bookmarkStart w:id="3" w:name="_Hlk167875301"/>
      <w:bookmarkStart w:id="4" w:name="_Hlk167875121"/>
      <w:r w:rsidRPr="007F0A1F">
        <w:rPr>
          <w:rFonts w:eastAsia="Times New Roman"/>
          <w:lang w:eastAsia="ru-RU"/>
        </w:rPr>
        <w:lastRenderedPageBreak/>
        <w:t>Приложение 2</w:t>
      </w:r>
    </w:p>
    <w:p w14:paraId="651A04F8" w14:textId="77777777" w:rsidR="0023223E" w:rsidRPr="007F0A1F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t>к постановлению администрации</w:t>
      </w:r>
    </w:p>
    <w:p w14:paraId="323D9801" w14:textId="77777777" w:rsidR="0023223E" w:rsidRPr="007F0A1F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t>Тейковского муниципального района</w:t>
      </w:r>
    </w:p>
    <w:p w14:paraId="11247FD1" w14:textId="582F0499" w:rsidR="00111EDF" w:rsidRPr="007F0A1F" w:rsidRDefault="00111EDF" w:rsidP="00111EDF">
      <w:pPr>
        <w:autoSpaceDE w:val="0"/>
        <w:autoSpaceDN w:val="0"/>
        <w:adjustRightInd w:val="0"/>
        <w:jc w:val="right"/>
        <w:outlineLvl w:val="0"/>
        <w:rPr>
          <w:rFonts w:eastAsia="Times New Roman"/>
          <w:bCs/>
          <w:lang w:eastAsia="ru-RU"/>
        </w:rPr>
      </w:pPr>
      <w:r w:rsidRPr="007F0A1F">
        <w:rPr>
          <w:rFonts w:eastAsia="Times New Roman"/>
          <w:bCs/>
          <w:lang w:eastAsia="ru-RU"/>
        </w:rPr>
        <w:t xml:space="preserve"> от 26.09.2024 № 37</w:t>
      </w:r>
      <w:r w:rsidR="00424AF5">
        <w:rPr>
          <w:rFonts w:eastAsia="Times New Roman"/>
          <w:bCs/>
          <w:lang w:eastAsia="ru-RU"/>
        </w:rPr>
        <w:t>4</w:t>
      </w:r>
      <w:r w:rsidRPr="007F0A1F">
        <w:rPr>
          <w:rFonts w:eastAsia="Times New Roman"/>
          <w:bCs/>
          <w:lang w:eastAsia="ru-RU"/>
        </w:rPr>
        <w:t xml:space="preserve">          </w:t>
      </w:r>
    </w:p>
    <w:p w14:paraId="68A66220" w14:textId="2E1906BE" w:rsidR="0023223E" w:rsidRPr="007F0A1F" w:rsidRDefault="0023223E" w:rsidP="00111ED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14:paraId="1B04D2C0" w14:textId="2DAD33BB" w:rsidR="0023223E" w:rsidRPr="007F0A1F" w:rsidRDefault="0023223E" w:rsidP="0023223E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F0A1F">
        <w:rPr>
          <w:rFonts w:eastAsia="Times New Roman"/>
          <w:b/>
          <w:bCs/>
          <w:sz w:val="24"/>
          <w:szCs w:val="24"/>
          <w:lang w:eastAsia="ru-RU"/>
        </w:rPr>
        <w:t>4.</w:t>
      </w:r>
      <w:r w:rsidRPr="007F0A1F">
        <w:rPr>
          <w:rFonts w:eastAsia="Times New Roman"/>
          <w:sz w:val="24"/>
          <w:szCs w:val="24"/>
          <w:lang w:eastAsia="ru-RU"/>
        </w:rPr>
        <w:t xml:space="preserve"> </w:t>
      </w:r>
      <w:r w:rsidRPr="007F0A1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14:paraId="2315CA59" w14:textId="77777777" w:rsidR="0023223E" w:rsidRPr="007F0A1F" w:rsidRDefault="0023223E" w:rsidP="0023223E">
      <w:pPr>
        <w:pStyle w:val="ConsPlusNormal0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bookmarkStart w:id="5" w:name="_Hlk167875264"/>
      <w:r w:rsidRPr="007F0A1F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  <w:bookmarkEnd w:id="3"/>
      <w:r w:rsidRPr="007F0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4"/>
    <w:p w14:paraId="2479A6A2" w14:textId="77777777" w:rsidR="0023223E" w:rsidRPr="007F0A1F" w:rsidRDefault="0023223E" w:rsidP="0023223E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0A1F">
        <w:rPr>
          <w:rFonts w:ascii="Times New Roman" w:hAnsi="Times New Roman" w:cs="Times New Roman"/>
          <w:bCs/>
          <w:sz w:val="24"/>
          <w:szCs w:val="24"/>
        </w:rPr>
        <w:t>Руб.</w:t>
      </w:r>
    </w:p>
    <w:tbl>
      <w:tblPr>
        <w:tblpPr w:leftFromText="180" w:rightFromText="180" w:vertAnchor="page" w:horzAnchor="page" w:tblpX="1586" w:tblpY="4171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60"/>
        <w:gridCol w:w="1364"/>
        <w:gridCol w:w="1276"/>
        <w:gridCol w:w="1276"/>
        <w:gridCol w:w="1280"/>
        <w:gridCol w:w="1280"/>
        <w:gridCol w:w="25"/>
      </w:tblGrid>
      <w:tr w:rsidR="007F0A1F" w:rsidRPr="007F0A1F" w14:paraId="6ADD9C33" w14:textId="77777777" w:rsidTr="00111EDF">
        <w:trPr>
          <w:gridAfter w:val="1"/>
          <w:wAfter w:w="25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2505" w14:textId="77777777" w:rsidR="0023223E" w:rsidRPr="007F0A1F" w:rsidRDefault="0023223E" w:rsidP="00111EDF">
            <w:pPr>
              <w:snapToGrid w:val="0"/>
              <w:jc w:val="center"/>
              <w:rPr>
                <w:b/>
              </w:rPr>
            </w:pPr>
            <w:r w:rsidRPr="007F0A1F">
              <w:br w:type="page"/>
            </w:r>
            <w:r w:rsidRPr="007F0A1F">
              <w:rPr>
                <w:b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F035" w14:textId="77777777" w:rsidR="0023223E" w:rsidRPr="007F0A1F" w:rsidRDefault="0023223E" w:rsidP="00111EDF">
            <w:pPr>
              <w:snapToGrid w:val="0"/>
              <w:jc w:val="center"/>
              <w:rPr>
                <w:b/>
              </w:rPr>
            </w:pPr>
            <w:r w:rsidRPr="007F0A1F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EE5B" w14:textId="77777777" w:rsidR="0023223E" w:rsidRPr="007F0A1F" w:rsidRDefault="0023223E" w:rsidP="00111EDF">
            <w:pPr>
              <w:snapToGrid w:val="0"/>
              <w:jc w:val="center"/>
              <w:rPr>
                <w:b/>
              </w:rPr>
            </w:pPr>
            <w:r w:rsidRPr="007F0A1F">
              <w:rPr>
                <w:b/>
                <w:lang w:val="en-US"/>
              </w:rPr>
              <w:t xml:space="preserve">2024 </w:t>
            </w:r>
            <w:r w:rsidRPr="007F0A1F">
              <w:rPr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F61" w14:textId="77777777" w:rsidR="0023223E" w:rsidRPr="007F0A1F" w:rsidRDefault="0023223E" w:rsidP="00111EDF">
            <w:pPr>
              <w:snapToGrid w:val="0"/>
              <w:jc w:val="center"/>
              <w:rPr>
                <w:b/>
              </w:rPr>
            </w:pPr>
            <w:r w:rsidRPr="007F0A1F">
              <w:rPr>
                <w:b/>
                <w:lang w:val="en-US"/>
              </w:rPr>
              <w:t>202</w:t>
            </w:r>
            <w:r w:rsidRPr="007F0A1F">
              <w:rPr>
                <w:b/>
              </w:rPr>
              <w:t>5</w:t>
            </w:r>
            <w:r w:rsidRPr="007F0A1F">
              <w:rPr>
                <w:b/>
                <w:lang w:val="en-US"/>
              </w:rPr>
              <w:t xml:space="preserve"> </w:t>
            </w:r>
            <w:r w:rsidRPr="007F0A1F">
              <w:rPr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94F" w14:textId="77777777" w:rsidR="0023223E" w:rsidRPr="007F0A1F" w:rsidRDefault="0023223E" w:rsidP="00111EDF">
            <w:pPr>
              <w:snapToGrid w:val="0"/>
              <w:jc w:val="center"/>
              <w:rPr>
                <w:b/>
              </w:rPr>
            </w:pPr>
            <w:r w:rsidRPr="007F0A1F">
              <w:rPr>
                <w:b/>
              </w:rPr>
              <w:t>2026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099" w14:textId="77777777" w:rsidR="0023223E" w:rsidRPr="007F0A1F" w:rsidRDefault="0023223E" w:rsidP="00111EDF">
            <w:pPr>
              <w:snapToGrid w:val="0"/>
              <w:jc w:val="center"/>
              <w:rPr>
                <w:b/>
              </w:rPr>
            </w:pPr>
            <w:r w:rsidRPr="007F0A1F">
              <w:rPr>
                <w:b/>
                <w:lang w:val="en-US"/>
              </w:rPr>
              <w:t>202</w:t>
            </w:r>
            <w:r w:rsidRPr="007F0A1F">
              <w:rPr>
                <w:b/>
              </w:rPr>
              <w:t>7</w:t>
            </w:r>
            <w:r w:rsidRPr="007F0A1F">
              <w:rPr>
                <w:b/>
                <w:lang w:val="en-US"/>
              </w:rPr>
              <w:t xml:space="preserve"> </w:t>
            </w:r>
            <w:r w:rsidRPr="007F0A1F">
              <w:rPr>
                <w:b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F091" w14:textId="77777777" w:rsidR="0023223E" w:rsidRPr="007F0A1F" w:rsidRDefault="0023223E" w:rsidP="00111EDF">
            <w:pPr>
              <w:snapToGrid w:val="0"/>
              <w:jc w:val="center"/>
              <w:rPr>
                <w:b/>
                <w:lang w:val="en-US"/>
              </w:rPr>
            </w:pPr>
            <w:r w:rsidRPr="007F0A1F">
              <w:rPr>
                <w:b/>
                <w:lang w:val="en-US"/>
              </w:rPr>
              <w:t>202</w:t>
            </w:r>
            <w:r w:rsidRPr="007F0A1F">
              <w:rPr>
                <w:b/>
              </w:rPr>
              <w:t>8</w:t>
            </w:r>
            <w:r w:rsidRPr="007F0A1F">
              <w:rPr>
                <w:b/>
                <w:lang w:val="en-US"/>
              </w:rPr>
              <w:t xml:space="preserve"> </w:t>
            </w:r>
            <w:r w:rsidRPr="007F0A1F">
              <w:rPr>
                <w:b/>
              </w:rPr>
              <w:t>г.</w:t>
            </w:r>
          </w:p>
        </w:tc>
      </w:tr>
      <w:tr w:rsidR="007F0A1F" w:rsidRPr="007F0A1F" w14:paraId="34D49F9B" w14:textId="77777777" w:rsidTr="00111EDF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5334" w14:textId="77777777" w:rsidR="005C14F6" w:rsidRPr="007F0A1F" w:rsidRDefault="005C14F6" w:rsidP="00111EDF">
            <w:pPr>
              <w:snapToGrid w:val="0"/>
            </w:pPr>
            <w:r w:rsidRPr="007F0A1F">
              <w:t>Программа, 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C356" w14:textId="60601812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2 598 215,79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A516" w14:textId="2FDBDA2A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kern w:val="0"/>
                <w:lang w:eastAsia="ru-RU"/>
              </w:rPr>
              <w:t>2 661 916,02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DF1" w14:textId="51A030ED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kern w:val="0"/>
                <w:lang w:eastAsia="ru-RU"/>
              </w:rPr>
              <w:t>2 661 916,02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78C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A609" w14:textId="77777777" w:rsidR="005C14F6" w:rsidRPr="007F0A1F" w:rsidRDefault="005C14F6" w:rsidP="00111EDF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</w:tr>
      <w:tr w:rsidR="007F0A1F" w:rsidRPr="007F0A1F" w14:paraId="23225468" w14:textId="77777777" w:rsidTr="00111EDF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C35" w14:textId="77777777" w:rsidR="005C14F6" w:rsidRPr="007F0A1F" w:rsidRDefault="005C14F6" w:rsidP="00111EDF">
            <w:pPr>
              <w:snapToGrid w:val="0"/>
            </w:pPr>
            <w:r w:rsidRPr="007F0A1F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F15B" w14:textId="47B08100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2 598 215,79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23AC" w14:textId="4CEF7EE4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kern w:val="0"/>
                <w:lang w:eastAsia="ru-RU"/>
              </w:rPr>
              <w:t>2 661 916,02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61BE" w14:textId="31360489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kern w:val="0"/>
                <w:lang w:eastAsia="ru-RU"/>
              </w:rPr>
              <w:t>2 661 916,02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AD9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D9" w14:textId="77777777" w:rsidR="005C14F6" w:rsidRPr="007F0A1F" w:rsidRDefault="005C14F6" w:rsidP="00111EDF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</w:tr>
      <w:tr w:rsidR="007F0A1F" w:rsidRPr="007F0A1F" w14:paraId="5DFF1040" w14:textId="77777777" w:rsidTr="00111EDF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EEBF" w14:textId="77777777" w:rsidR="005C14F6" w:rsidRPr="007F0A1F" w:rsidRDefault="005C14F6" w:rsidP="00111EDF">
            <w:pPr>
              <w:snapToGrid w:val="0"/>
            </w:pPr>
            <w:r w:rsidRPr="007F0A1F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4D7" w14:textId="2E08917A" w:rsidR="005C14F6" w:rsidRPr="007F0A1F" w:rsidRDefault="005C14F6" w:rsidP="00111EDF">
            <w:pPr>
              <w:snapToGrid w:val="0"/>
              <w:jc w:val="center"/>
            </w:pPr>
            <w:r w:rsidRPr="007F0A1F">
              <w:t>1 938 500,00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54E5" w14:textId="15710EAA" w:rsidR="005C14F6" w:rsidRPr="007F0A1F" w:rsidRDefault="005C14F6" w:rsidP="00111EDF">
            <w:pPr>
              <w:snapToGrid w:val="0"/>
              <w:jc w:val="center"/>
            </w:pPr>
            <w:r w:rsidRPr="007F0A1F">
              <w:t>1 938 500,00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B866" w14:textId="60B3B25D" w:rsidR="005C14F6" w:rsidRPr="007F0A1F" w:rsidRDefault="005C14F6" w:rsidP="00111EDF">
            <w:pPr>
              <w:snapToGrid w:val="0"/>
              <w:jc w:val="center"/>
            </w:pPr>
            <w:r w:rsidRPr="007F0A1F">
              <w:t>1 938 500,00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769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1 630 000,00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967D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1 630 000,00</w:t>
            </w:r>
          </w:p>
        </w:tc>
      </w:tr>
      <w:tr w:rsidR="007F0A1F" w:rsidRPr="007F0A1F" w14:paraId="6C603C78" w14:textId="77777777" w:rsidTr="00111EDF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5519" w14:textId="77777777" w:rsidR="005C14F6" w:rsidRPr="007F0A1F" w:rsidRDefault="005C14F6" w:rsidP="00111EDF">
            <w:pPr>
              <w:snapToGrid w:val="0"/>
            </w:pPr>
            <w:r w:rsidRPr="007F0A1F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E7F" w14:textId="3B774698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659 715,79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13BD" w14:textId="0173EAEF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1F2F" w14:textId="7B829BBF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2FF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E377" w14:textId="77777777" w:rsidR="005C14F6" w:rsidRPr="007F0A1F" w:rsidRDefault="005C14F6" w:rsidP="00111EDF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</w:tr>
      <w:tr w:rsidR="007F0A1F" w:rsidRPr="007F0A1F" w14:paraId="484DD58A" w14:textId="77777777" w:rsidTr="00111EDF">
        <w:trPr>
          <w:gridAfter w:val="1"/>
          <w:wAfter w:w="25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CB8B" w14:textId="77777777" w:rsidR="005C14F6" w:rsidRPr="007F0A1F" w:rsidRDefault="005C14F6" w:rsidP="00111EDF">
            <w:pPr>
              <w:snapToGrid w:val="0"/>
            </w:pPr>
            <w:r w:rsidRPr="007F0A1F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6863" w14:textId="37748411" w:rsidR="005C14F6" w:rsidRPr="007F0A1F" w:rsidRDefault="005C14F6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9674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969C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0E5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A5B4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7B7D8797" w14:textId="77777777" w:rsidTr="00111E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F3B" w14:textId="77777777" w:rsidR="0023223E" w:rsidRPr="007F0A1F" w:rsidRDefault="0023223E" w:rsidP="00111EDF">
            <w:pPr>
              <w:snapToGrid w:val="0"/>
            </w:pPr>
            <w:r w:rsidRPr="007F0A1F">
              <w:t>1.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AF2" w14:textId="77777777" w:rsidR="0023223E" w:rsidRPr="007F0A1F" w:rsidRDefault="0023223E" w:rsidP="00111EDF">
            <w:pPr>
              <w:snapToGrid w:val="0"/>
            </w:pPr>
            <w:r w:rsidRPr="007F0A1F">
              <w:t>Подпрограммы</w:t>
            </w:r>
          </w:p>
        </w:tc>
      </w:tr>
      <w:tr w:rsidR="007F0A1F" w:rsidRPr="007F0A1F" w14:paraId="02B53B93" w14:textId="77777777" w:rsidTr="00111EDF">
        <w:trPr>
          <w:gridAfter w:val="1"/>
          <w:wAfter w:w="25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61B" w14:textId="77777777" w:rsidR="0023223E" w:rsidRPr="007F0A1F" w:rsidRDefault="0023223E" w:rsidP="00111EDF">
            <w:pPr>
              <w:tabs>
                <w:tab w:val="left" w:pos="482"/>
              </w:tabs>
              <w:snapToGrid w:val="0"/>
            </w:pPr>
            <w:r w:rsidRPr="007F0A1F">
              <w:t>1.1.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532B" w14:textId="77777777" w:rsidR="0023223E" w:rsidRPr="007F0A1F" w:rsidRDefault="0023223E" w:rsidP="00111EDF">
            <w:pPr>
              <w:outlineLvl w:val="0"/>
            </w:pPr>
            <w:r w:rsidRPr="007F0A1F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56D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843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F14F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DFD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807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</w:tr>
      <w:tr w:rsidR="007F0A1F" w:rsidRPr="007F0A1F" w14:paraId="7FF842A4" w14:textId="77777777" w:rsidTr="00111EDF">
        <w:trPr>
          <w:gridAfter w:val="1"/>
          <w:wAfter w:w="25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082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1E95" w14:textId="77777777" w:rsidR="0023223E" w:rsidRPr="007F0A1F" w:rsidRDefault="0023223E" w:rsidP="00111EDF">
            <w:pPr>
              <w:snapToGrid w:val="0"/>
            </w:pPr>
            <w:r w:rsidRPr="007F0A1F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EE35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23F1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D9B2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7953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210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</w:tr>
      <w:tr w:rsidR="007F0A1F" w:rsidRPr="007F0A1F" w14:paraId="17F1562E" w14:textId="77777777" w:rsidTr="00111EDF">
        <w:trPr>
          <w:gridAfter w:val="1"/>
          <w:wAfter w:w="25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DE5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9ED3" w14:textId="77777777" w:rsidR="0023223E" w:rsidRPr="007F0A1F" w:rsidRDefault="0023223E" w:rsidP="00111EDF">
            <w:pPr>
              <w:snapToGrid w:val="0"/>
            </w:pPr>
            <w:r w:rsidRPr="007F0A1F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608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880 000,00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1F48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6D9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691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A4E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1 000 000,00</w:t>
            </w:r>
          </w:p>
        </w:tc>
      </w:tr>
      <w:tr w:rsidR="007F0A1F" w:rsidRPr="007F0A1F" w14:paraId="08D841F1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F4C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4D01" w14:textId="77777777" w:rsidR="0023223E" w:rsidRPr="007F0A1F" w:rsidRDefault="0023223E" w:rsidP="00111EDF">
            <w:pPr>
              <w:snapToGrid w:val="0"/>
            </w:pPr>
            <w:r w:rsidRPr="007F0A1F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1A9F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7F6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5CF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DF0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4ED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3A84FF45" w14:textId="77777777" w:rsidTr="00111EDF">
        <w:trPr>
          <w:gridAfter w:val="1"/>
          <w:wAfter w:w="25" w:type="dxa"/>
          <w:trHeight w:val="3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5DB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824F" w14:textId="77777777" w:rsidR="0023223E" w:rsidRPr="007F0A1F" w:rsidRDefault="0023223E" w:rsidP="00111EDF">
            <w:pPr>
              <w:snapToGrid w:val="0"/>
            </w:pPr>
            <w:r w:rsidRPr="007F0A1F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55E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382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AA16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0C8E3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7D76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1432F8AB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C705" w14:textId="77777777" w:rsidR="0023223E" w:rsidRPr="007F0A1F" w:rsidRDefault="0023223E" w:rsidP="00111EDF">
            <w:pPr>
              <w:jc w:val="center"/>
            </w:pPr>
            <w:r w:rsidRPr="007F0A1F">
              <w:t>1.2.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D332" w14:textId="77777777" w:rsidR="0023223E" w:rsidRPr="007F0A1F" w:rsidRDefault="0023223E" w:rsidP="00111EDF">
            <w:pPr>
              <w:snapToGrid w:val="0"/>
            </w:pPr>
            <w:r w:rsidRPr="007F0A1F">
              <w:t xml:space="preserve">Подпрограмма «Повышение уровня информационной открытости органов местного самоуправления Тейковского муниципального </w:t>
            </w:r>
            <w:r w:rsidRPr="007F0A1F">
              <w:lastRenderedPageBreak/>
              <w:t>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10D6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lastRenderedPageBreak/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BC42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F3A4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8EE1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1F57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</w:tr>
      <w:tr w:rsidR="007F0A1F" w:rsidRPr="007F0A1F" w14:paraId="4374D1CD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641C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B30" w14:textId="77777777" w:rsidR="0023223E" w:rsidRPr="007F0A1F" w:rsidRDefault="0023223E" w:rsidP="00111EDF">
            <w:pPr>
              <w:snapToGrid w:val="0"/>
            </w:pPr>
            <w:r w:rsidRPr="007F0A1F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9FF0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A051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0D01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771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912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</w:tr>
      <w:tr w:rsidR="007F0A1F" w:rsidRPr="007F0A1F" w14:paraId="6F528E77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7588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D2A7" w14:textId="77777777" w:rsidR="0023223E" w:rsidRPr="007F0A1F" w:rsidRDefault="0023223E" w:rsidP="00111EDF">
            <w:pPr>
              <w:snapToGrid w:val="0"/>
            </w:pPr>
            <w:r w:rsidRPr="007F0A1F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080B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4A64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13D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2DD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5319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400 000,00</w:t>
            </w:r>
          </w:p>
        </w:tc>
      </w:tr>
      <w:tr w:rsidR="007F0A1F" w:rsidRPr="007F0A1F" w14:paraId="36BC8576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7C3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797B" w14:textId="77777777" w:rsidR="0023223E" w:rsidRPr="007F0A1F" w:rsidRDefault="0023223E" w:rsidP="00111EDF">
            <w:pPr>
              <w:snapToGrid w:val="0"/>
            </w:pPr>
            <w:r w:rsidRPr="007F0A1F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551F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869E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4A4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F17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467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02C225EE" w14:textId="77777777" w:rsidTr="00111EDF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C4DF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AA60" w14:textId="77777777" w:rsidR="0023223E" w:rsidRPr="007F0A1F" w:rsidRDefault="0023223E" w:rsidP="00111EDF">
            <w:pPr>
              <w:snapToGrid w:val="0"/>
            </w:pPr>
            <w:r w:rsidRPr="007F0A1F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F61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CBC3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FE09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8566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363A2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013C8C5A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5DA66" w14:textId="77777777" w:rsidR="005C14F6" w:rsidRPr="007F0A1F" w:rsidRDefault="005C14F6" w:rsidP="00111EDF">
            <w:pPr>
              <w:jc w:val="center"/>
            </w:pPr>
            <w:r w:rsidRPr="007F0A1F">
              <w:t>1.3.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6B13" w14:textId="77777777" w:rsidR="005C14F6" w:rsidRPr="007F0A1F" w:rsidRDefault="005C14F6" w:rsidP="00111EDF">
            <w:pPr>
              <w:snapToGrid w:val="0"/>
            </w:pPr>
            <w:r w:rsidRPr="007F0A1F">
              <w:t>Подпрограмма «</w:t>
            </w:r>
            <w:bookmarkStart w:id="6" w:name="_Hlk91064294"/>
            <w:r w:rsidRPr="007F0A1F">
              <w:t>Профилактика правонарушений и наркомании, борьба с преступностью и обеспечение безопасности граждан</w:t>
            </w:r>
            <w:bookmarkEnd w:id="6"/>
            <w:r w:rsidRPr="007F0A1F"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796" w14:textId="1C3F3ADD" w:rsidR="005C14F6" w:rsidRPr="007F0A1F" w:rsidRDefault="005C14F6" w:rsidP="00111EDF">
            <w:pPr>
              <w:snapToGrid w:val="0"/>
              <w:jc w:val="center"/>
            </w:pPr>
            <w:r w:rsidRPr="007F0A1F">
              <w:t>1 009 715,79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2D9B" w14:textId="1476B028" w:rsidR="005C14F6" w:rsidRPr="007F0A1F" w:rsidRDefault="005C14F6" w:rsidP="00111EDF">
            <w:pPr>
              <w:snapToGrid w:val="0"/>
              <w:jc w:val="center"/>
            </w:pPr>
            <w:r w:rsidRPr="007F0A1F">
              <w:t>953 416,02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8486" w14:textId="3863F866" w:rsidR="005C14F6" w:rsidRPr="007F0A1F" w:rsidRDefault="005C14F6" w:rsidP="00111EDF">
            <w:pPr>
              <w:snapToGrid w:val="0"/>
              <w:jc w:val="center"/>
            </w:pPr>
            <w:r w:rsidRPr="007F0A1F">
              <w:t>953 416,02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F420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BBF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230 000,00</w:t>
            </w:r>
          </w:p>
        </w:tc>
      </w:tr>
      <w:tr w:rsidR="007F0A1F" w:rsidRPr="007F0A1F" w14:paraId="5B7D294E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3A2" w14:textId="77777777" w:rsidR="005C14F6" w:rsidRPr="007F0A1F" w:rsidRDefault="005C14F6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1466" w14:textId="77777777" w:rsidR="005C14F6" w:rsidRPr="007F0A1F" w:rsidRDefault="005C14F6" w:rsidP="00111EDF">
            <w:pPr>
              <w:snapToGrid w:val="0"/>
            </w:pPr>
            <w:r w:rsidRPr="007F0A1F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7B63" w14:textId="697C5F50" w:rsidR="005C14F6" w:rsidRPr="007F0A1F" w:rsidRDefault="005C14F6" w:rsidP="00111EDF">
            <w:pPr>
              <w:snapToGrid w:val="0"/>
              <w:jc w:val="center"/>
            </w:pPr>
            <w:r w:rsidRPr="007F0A1F">
              <w:t>1 009 715,79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D9C" w14:textId="065768DC" w:rsidR="005C14F6" w:rsidRPr="007F0A1F" w:rsidRDefault="005C14F6" w:rsidP="00111EDF">
            <w:pPr>
              <w:snapToGrid w:val="0"/>
              <w:jc w:val="center"/>
            </w:pPr>
            <w:r w:rsidRPr="007F0A1F">
              <w:t>953 416,02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893" w14:textId="5D91D54F" w:rsidR="005C14F6" w:rsidRPr="007F0A1F" w:rsidRDefault="005C14F6" w:rsidP="00111EDF">
            <w:pPr>
              <w:snapToGrid w:val="0"/>
              <w:jc w:val="center"/>
            </w:pPr>
            <w:r w:rsidRPr="007F0A1F">
              <w:t>953 416,02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45E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017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230 000,00</w:t>
            </w:r>
          </w:p>
        </w:tc>
      </w:tr>
      <w:tr w:rsidR="007F0A1F" w:rsidRPr="007F0A1F" w14:paraId="6D9471A3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8534" w14:textId="77777777" w:rsidR="005C14F6" w:rsidRPr="007F0A1F" w:rsidRDefault="005C14F6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FCFF" w14:textId="77777777" w:rsidR="005C14F6" w:rsidRPr="007F0A1F" w:rsidRDefault="005C14F6" w:rsidP="00111EDF">
            <w:pPr>
              <w:snapToGrid w:val="0"/>
            </w:pPr>
            <w:r w:rsidRPr="007F0A1F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AC10" w14:textId="29B159DC" w:rsidR="005C14F6" w:rsidRPr="007F0A1F" w:rsidRDefault="005C14F6" w:rsidP="00111EDF">
            <w:pPr>
              <w:snapToGrid w:val="0"/>
              <w:jc w:val="center"/>
            </w:pPr>
            <w:r w:rsidRPr="007F0A1F"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B2A" w14:textId="4738C974" w:rsidR="005C14F6" w:rsidRPr="007F0A1F" w:rsidRDefault="005C14F6" w:rsidP="00111EDF">
            <w:pPr>
              <w:snapToGrid w:val="0"/>
              <w:jc w:val="center"/>
            </w:pPr>
            <w:r w:rsidRPr="007F0A1F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63CB" w14:textId="402CF764" w:rsidR="005C14F6" w:rsidRPr="007F0A1F" w:rsidRDefault="005C14F6" w:rsidP="00111EDF">
            <w:pPr>
              <w:snapToGrid w:val="0"/>
              <w:jc w:val="center"/>
            </w:pPr>
            <w:r w:rsidRPr="007F0A1F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E33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230 000,00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0FE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230 000,00</w:t>
            </w:r>
          </w:p>
        </w:tc>
      </w:tr>
      <w:tr w:rsidR="007F0A1F" w:rsidRPr="007F0A1F" w14:paraId="68FAB33C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7399" w14:textId="77777777" w:rsidR="005C14F6" w:rsidRPr="007F0A1F" w:rsidRDefault="005C14F6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984F" w14:textId="77777777" w:rsidR="005C14F6" w:rsidRPr="007F0A1F" w:rsidRDefault="005C14F6" w:rsidP="00111EDF">
            <w:pPr>
              <w:snapToGrid w:val="0"/>
            </w:pPr>
            <w:r w:rsidRPr="007F0A1F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05EA" w14:textId="547375F1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659 715,79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52E" w14:textId="33B6F315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083D" w14:textId="45730231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FD2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5F3" w14:textId="77777777" w:rsidR="005C14F6" w:rsidRPr="007F0A1F" w:rsidRDefault="005C14F6" w:rsidP="00111EDF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</w:tr>
      <w:tr w:rsidR="007F0A1F" w:rsidRPr="007F0A1F" w14:paraId="67D26404" w14:textId="77777777" w:rsidTr="00111EDF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DA7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1EF59" w14:textId="77777777" w:rsidR="0023223E" w:rsidRPr="007F0A1F" w:rsidRDefault="0023223E" w:rsidP="00111EDF">
            <w:pPr>
              <w:snapToGrid w:val="0"/>
            </w:pPr>
            <w:r w:rsidRPr="007F0A1F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F098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A0BB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F189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5F92C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4F61D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5B826A02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3D11D" w14:textId="77777777" w:rsidR="0023223E" w:rsidRPr="007F0A1F" w:rsidRDefault="0023223E" w:rsidP="00111EDF">
            <w:pPr>
              <w:jc w:val="center"/>
            </w:pPr>
            <w:r w:rsidRPr="007F0A1F">
              <w:t>1.4.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F470" w14:textId="77777777" w:rsidR="0023223E" w:rsidRPr="007F0A1F" w:rsidRDefault="0023223E" w:rsidP="00111EDF">
            <w:pPr>
              <w:snapToGrid w:val="0"/>
            </w:pPr>
            <w:r w:rsidRPr="007F0A1F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1A7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0BE6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544B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7DB7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9F5D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6DC589F4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A38C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FD04" w14:textId="77777777" w:rsidR="0023223E" w:rsidRPr="007F0A1F" w:rsidRDefault="0023223E" w:rsidP="00111EDF">
            <w:pPr>
              <w:snapToGrid w:val="0"/>
            </w:pPr>
            <w:r w:rsidRPr="007F0A1F">
              <w:t>бюджетные ассигнования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3D0D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0D9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E65C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C84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410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3C9D7E0A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374F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B5E2" w14:textId="77777777" w:rsidR="0023223E" w:rsidRPr="007F0A1F" w:rsidRDefault="0023223E" w:rsidP="00111EDF">
            <w:pPr>
              <w:snapToGrid w:val="0"/>
            </w:pPr>
            <w:r w:rsidRPr="007F0A1F">
              <w:t>- бюджет Тейковского муниципального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4CF5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3324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A148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948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CDA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13572A00" w14:textId="77777777" w:rsidTr="00111EDF">
        <w:trPr>
          <w:gridAfter w:val="1"/>
          <w:wAfter w:w="25" w:type="dxa"/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0D1E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F650" w14:textId="77777777" w:rsidR="0023223E" w:rsidRPr="007F0A1F" w:rsidRDefault="0023223E" w:rsidP="00111EDF">
            <w:pPr>
              <w:snapToGrid w:val="0"/>
            </w:pPr>
            <w:r w:rsidRPr="007F0A1F">
              <w:t>- областной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40AA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AD2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3E29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F1B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473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  <w:tr w:rsidR="007F0A1F" w:rsidRPr="007F0A1F" w14:paraId="4ED8921B" w14:textId="77777777" w:rsidTr="00111EDF">
        <w:trPr>
          <w:gridAfter w:val="1"/>
          <w:wAfter w:w="25" w:type="dxa"/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AA6" w14:textId="77777777" w:rsidR="0023223E" w:rsidRPr="007F0A1F" w:rsidRDefault="0023223E" w:rsidP="00111EDF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7212" w14:textId="77777777" w:rsidR="0023223E" w:rsidRPr="007F0A1F" w:rsidRDefault="0023223E" w:rsidP="00111EDF">
            <w:pPr>
              <w:snapToGrid w:val="0"/>
            </w:pPr>
            <w:r w:rsidRPr="007F0A1F">
              <w:t>- 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E61F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F4F9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D9C3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D77F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9EBD1" w14:textId="77777777" w:rsidR="0023223E" w:rsidRPr="007F0A1F" w:rsidRDefault="0023223E" w:rsidP="00111EDF">
            <w:pPr>
              <w:snapToGrid w:val="0"/>
              <w:jc w:val="center"/>
            </w:pPr>
            <w:r w:rsidRPr="007F0A1F">
              <w:t>0,00</w:t>
            </w:r>
          </w:p>
        </w:tc>
      </w:tr>
    </w:tbl>
    <w:p w14:paraId="0143794C" w14:textId="77777777" w:rsidR="0023223E" w:rsidRPr="007F0A1F" w:rsidRDefault="0023223E" w:rsidP="0023223E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4C9075" w14:textId="77777777" w:rsidR="0023223E" w:rsidRPr="007F0A1F" w:rsidRDefault="0023223E" w:rsidP="0023223E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9FA567D" w14:textId="77777777" w:rsidR="0023223E" w:rsidRPr="007F0A1F" w:rsidRDefault="0023223E" w:rsidP="0023223E">
      <w:pPr>
        <w:pStyle w:val="ConsPlusNormal0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bookmarkEnd w:id="5"/>
    <w:p w14:paraId="3107C71D" w14:textId="77777777" w:rsidR="0023223E" w:rsidRPr="007F0A1F" w:rsidRDefault="0023223E">
      <w:pPr>
        <w:widowControl/>
        <w:suppressAutoHyphens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br w:type="page"/>
      </w:r>
    </w:p>
    <w:p w14:paraId="7F053E02" w14:textId="69A123EE" w:rsidR="0023223E" w:rsidRPr="007F0A1F" w:rsidRDefault="0023223E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lastRenderedPageBreak/>
        <w:t xml:space="preserve">Приложение </w:t>
      </w:r>
      <w:r w:rsidR="004767AF" w:rsidRPr="007F0A1F">
        <w:rPr>
          <w:rFonts w:eastAsia="Times New Roman"/>
          <w:lang w:eastAsia="ru-RU"/>
        </w:rPr>
        <w:t>3</w:t>
      </w:r>
    </w:p>
    <w:p w14:paraId="0728C5F8" w14:textId="77777777" w:rsidR="0023223E" w:rsidRPr="007F0A1F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t>к постановлению администрации</w:t>
      </w:r>
    </w:p>
    <w:p w14:paraId="423F7CA8" w14:textId="77777777" w:rsidR="0023223E" w:rsidRPr="007F0A1F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t>Тейковского муниципального района</w:t>
      </w:r>
    </w:p>
    <w:p w14:paraId="68AD3FD6" w14:textId="3481BB8C" w:rsidR="00111EDF" w:rsidRPr="007F0A1F" w:rsidRDefault="00111EDF" w:rsidP="00111EDF">
      <w:pPr>
        <w:jc w:val="right"/>
        <w:rPr>
          <w:rFonts w:eastAsia="Times New Roman"/>
          <w:bCs/>
          <w:lang w:eastAsia="ru-RU"/>
        </w:rPr>
      </w:pPr>
      <w:r w:rsidRPr="007F0A1F">
        <w:rPr>
          <w:rFonts w:eastAsia="Times New Roman"/>
          <w:bCs/>
          <w:lang w:eastAsia="ru-RU"/>
        </w:rPr>
        <w:t>от 26.09.2024 № 37</w:t>
      </w:r>
      <w:r w:rsidR="00424AF5">
        <w:rPr>
          <w:rFonts w:eastAsia="Times New Roman"/>
          <w:bCs/>
          <w:lang w:eastAsia="ru-RU"/>
        </w:rPr>
        <w:t>4</w:t>
      </w:r>
      <w:r w:rsidRPr="007F0A1F">
        <w:rPr>
          <w:rFonts w:eastAsia="Times New Roman"/>
          <w:bCs/>
          <w:lang w:eastAsia="ru-RU"/>
        </w:rPr>
        <w:t xml:space="preserve">          </w:t>
      </w:r>
    </w:p>
    <w:p w14:paraId="23E7C0A8" w14:textId="77777777" w:rsidR="00191F1F" w:rsidRPr="007F0A1F" w:rsidRDefault="00191F1F" w:rsidP="00191F1F">
      <w:pPr>
        <w:jc w:val="center"/>
        <w:rPr>
          <w:b/>
          <w:bCs/>
        </w:rPr>
      </w:pPr>
    </w:p>
    <w:p w14:paraId="34D4C6EF" w14:textId="2F94450B" w:rsidR="00191F1F" w:rsidRPr="007F0A1F" w:rsidRDefault="00191F1F" w:rsidP="00191F1F">
      <w:pPr>
        <w:pStyle w:val="af0"/>
        <w:numPr>
          <w:ilvl w:val="0"/>
          <w:numId w:val="41"/>
        </w:numPr>
        <w:jc w:val="center"/>
        <w:rPr>
          <w:b/>
          <w:bCs/>
        </w:rPr>
      </w:pPr>
      <w:r w:rsidRPr="007F0A1F">
        <w:rPr>
          <w:b/>
          <w:bCs/>
        </w:rPr>
        <w:t>ПАСПОРТ ПОДПРОГРАММЫ</w:t>
      </w:r>
    </w:p>
    <w:p w14:paraId="4ACCD856" w14:textId="77777777" w:rsidR="00191F1F" w:rsidRPr="007F0A1F" w:rsidRDefault="00191F1F" w:rsidP="00191F1F">
      <w:pPr>
        <w:pStyle w:val="af0"/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7F0A1F" w:rsidRPr="007F0A1F" w14:paraId="4CDC942A" w14:textId="77777777" w:rsidTr="007E035C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99A8D" w14:textId="77777777" w:rsidR="00191F1F" w:rsidRPr="007F0A1F" w:rsidRDefault="00191F1F" w:rsidP="007E035C">
            <w:pPr>
              <w:snapToGrid w:val="0"/>
            </w:pPr>
            <w:r w:rsidRPr="007F0A1F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B22A2" w14:textId="77777777" w:rsidR="00191F1F" w:rsidRPr="007F0A1F" w:rsidRDefault="00191F1F" w:rsidP="007E035C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7F0A1F">
              <w:rPr>
                <w:rFonts w:ascii="Times New Roman" w:hAnsi="Times New Roman"/>
                <w:sz w:val="24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7F0A1F" w:rsidRPr="007F0A1F" w14:paraId="51D9D7E3" w14:textId="77777777" w:rsidTr="007E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CFE14" w14:textId="77777777" w:rsidR="00191F1F" w:rsidRPr="007F0A1F" w:rsidRDefault="00191F1F" w:rsidP="007E035C">
            <w:pPr>
              <w:snapToGrid w:val="0"/>
            </w:pPr>
            <w:r w:rsidRPr="007F0A1F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C118A" w14:textId="77777777" w:rsidR="00191F1F" w:rsidRPr="007F0A1F" w:rsidRDefault="00191F1F" w:rsidP="007E035C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7F0A1F">
              <w:rPr>
                <w:rFonts w:ascii="Times New Roman" w:hAnsi="Times New Roman"/>
                <w:sz w:val="24"/>
                <w:lang w:eastAsia="ru-RU"/>
              </w:rPr>
              <w:t>2024-2028 годы</w:t>
            </w:r>
          </w:p>
        </w:tc>
      </w:tr>
      <w:tr w:rsidR="007F0A1F" w:rsidRPr="007F0A1F" w14:paraId="66CFA051" w14:textId="77777777" w:rsidTr="007E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C09DD" w14:textId="77777777" w:rsidR="00191F1F" w:rsidRPr="007F0A1F" w:rsidRDefault="00191F1F" w:rsidP="007E035C">
            <w:pPr>
              <w:snapToGrid w:val="0"/>
            </w:pPr>
            <w:r w:rsidRPr="007F0A1F">
              <w:rPr>
                <w:rFonts w:eastAsia="Times New Roman"/>
                <w:bCs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33A6D" w14:textId="77777777" w:rsidR="00191F1F" w:rsidRPr="007F0A1F" w:rsidRDefault="00191F1F" w:rsidP="007E035C">
            <w:r w:rsidRPr="007F0A1F">
              <w:t>Отдел культуры, туризма, молодежной и социальной политики;</w:t>
            </w:r>
          </w:p>
          <w:p w14:paraId="5AF54AF4" w14:textId="77777777" w:rsidR="00191F1F" w:rsidRPr="007F0A1F" w:rsidRDefault="00191F1F" w:rsidP="007E035C">
            <w:r w:rsidRPr="007F0A1F">
              <w:t>Отдел образования;</w:t>
            </w:r>
          </w:p>
          <w:p w14:paraId="0F494717" w14:textId="77777777" w:rsidR="00191F1F" w:rsidRPr="007F0A1F" w:rsidRDefault="00191F1F" w:rsidP="007E035C">
            <w:pPr>
              <w:snapToGrid w:val="0"/>
            </w:pPr>
            <w:r w:rsidRPr="007F0A1F">
              <w:t>КДН и ЗП на территории Тейковского муниципального района;</w:t>
            </w:r>
          </w:p>
          <w:p w14:paraId="0938E5AC" w14:textId="77777777" w:rsidR="00191F1F" w:rsidRPr="007F0A1F" w:rsidRDefault="00191F1F" w:rsidP="007E035C">
            <w:pPr>
              <w:snapToGrid w:val="0"/>
            </w:pPr>
            <w:r w:rsidRPr="007F0A1F">
              <w:t>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7F0A1F" w:rsidRPr="007F0A1F" w14:paraId="3239459D" w14:textId="77777777" w:rsidTr="007E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64367" w14:textId="77777777" w:rsidR="00191F1F" w:rsidRPr="007F0A1F" w:rsidRDefault="00191F1F" w:rsidP="007E035C">
            <w:pPr>
              <w:snapToGrid w:val="0"/>
            </w:pPr>
            <w:r w:rsidRPr="007F0A1F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4A98D" w14:textId="77777777" w:rsidR="00191F1F" w:rsidRPr="007F0A1F" w:rsidRDefault="00191F1F" w:rsidP="007E035C">
            <w:pPr>
              <w:snapToGrid w:val="0"/>
            </w:pPr>
            <w:r w:rsidRPr="007F0A1F"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7F0A1F" w:rsidRPr="007F0A1F" w14:paraId="04E361D9" w14:textId="77777777" w:rsidTr="007E035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06523" w14:textId="77777777" w:rsidR="00191F1F" w:rsidRPr="007F0A1F" w:rsidRDefault="00191F1F" w:rsidP="007E035C">
            <w:pPr>
              <w:autoSpaceDE w:val="0"/>
            </w:pPr>
            <w:r w:rsidRPr="007F0A1F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4C609" w14:textId="77777777" w:rsidR="00191F1F" w:rsidRPr="007F0A1F" w:rsidRDefault="00191F1F" w:rsidP="007E035C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7F0A1F">
              <w:rPr>
                <w:rFonts w:ascii="Times New Roman" w:hAnsi="Times New Roman"/>
                <w:b/>
                <w:sz w:val="24"/>
              </w:rPr>
              <w:t>Основное мероприятие 1:</w:t>
            </w:r>
            <w:r w:rsidRPr="007F0A1F">
              <w:rPr>
                <w:rFonts w:ascii="Times New Roman" w:hAnsi="Times New Roman"/>
                <w:sz w:val="24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14:paraId="054E0457" w14:textId="77777777" w:rsidR="00191F1F" w:rsidRPr="007F0A1F" w:rsidRDefault="00191F1F" w:rsidP="007E035C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7F0A1F">
              <w:rPr>
                <w:rFonts w:ascii="Times New Roman" w:hAnsi="Times New Roman"/>
                <w:b/>
                <w:sz w:val="24"/>
              </w:rPr>
              <w:t>1.1 Мероприятие 1:</w:t>
            </w:r>
            <w:r w:rsidRPr="007F0A1F">
              <w:rPr>
                <w:rFonts w:ascii="Times New Roman" w:hAnsi="Times New Roman"/>
                <w:sz w:val="24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14:paraId="1D093282" w14:textId="77777777" w:rsidR="00191F1F" w:rsidRPr="007F0A1F" w:rsidRDefault="00191F1F" w:rsidP="007E035C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7F0A1F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7F0A1F">
              <w:rPr>
                <w:rFonts w:ascii="Times New Roman" w:hAnsi="Times New Roman"/>
                <w:sz w:val="24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7F0A1F" w:rsidRPr="007F0A1F" w14:paraId="3E023620" w14:textId="77777777" w:rsidTr="007E035C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D7349" w14:textId="77777777" w:rsidR="00191F1F" w:rsidRPr="007F0A1F" w:rsidRDefault="00191F1F" w:rsidP="007E035C">
            <w:pPr>
              <w:snapToGrid w:val="0"/>
            </w:pPr>
            <w:r w:rsidRPr="007F0A1F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74178" w14:textId="77777777" w:rsidR="005C14F6" w:rsidRPr="007F0A1F" w:rsidRDefault="005C14F6" w:rsidP="005C14F6">
            <w:r w:rsidRPr="007F0A1F">
              <w:t>Общий объем бюджетных ассигнований:</w:t>
            </w:r>
          </w:p>
          <w:p w14:paraId="5AE7677E" w14:textId="77777777" w:rsidR="005C14F6" w:rsidRPr="007F0A1F" w:rsidRDefault="005C14F6" w:rsidP="005C14F6">
            <w:r w:rsidRPr="007F0A1F">
              <w:t>2024 год – 1 009 715,79 руб.</w:t>
            </w:r>
          </w:p>
          <w:p w14:paraId="7A7A30E0" w14:textId="77777777" w:rsidR="005C14F6" w:rsidRPr="007F0A1F" w:rsidRDefault="005C14F6" w:rsidP="005C14F6">
            <w:r w:rsidRPr="007F0A1F">
              <w:t>2025 год – 953 416,02 руб.</w:t>
            </w:r>
          </w:p>
          <w:p w14:paraId="3CB1F4FD" w14:textId="77777777" w:rsidR="005C14F6" w:rsidRPr="007F0A1F" w:rsidRDefault="005C14F6" w:rsidP="005C14F6">
            <w:r w:rsidRPr="007F0A1F">
              <w:t>2026 год – 953 416,02 руб.</w:t>
            </w:r>
          </w:p>
          <w:p w14:paraId="1210723E" w14:textId="77777777" w:rsidR="005C14F6" w:rsidRPr="007F0A1F" w:rsidRDefault="005C14F6" w:rsidP="005C14F6">
            <w:r w:rsidRPr="007F0A1F">
              <w:t>2027 год – 230 000,00 руб.</w:t>
            </w:r>
          </w:p>
          <w:p w14:paraId="1BFB7052" w14:textId="77777777" w:rsidR="005C14F6" w:rsidRPr="007F0A1F" w:rsidRDefault="005C14F6" w:rsidP="005C14F6">
            <w:r w:rsidRPr="007F0A1F">
              <w:t>2028 год – 230 000,00 руб.</w:t>
            </w:r>
          </w:p>
          <w:p w14:paraId="1810AB52" w14:textId="77777777" w:rsidR="005C14F6" w:rsidRPr="007F0A1F" w:rsidRDefault="005C14F6" w:rsidP="005C14F6">
            <w:r w:rsidRPr="007F0A1F">
              <w:t>- Бюджет Тейковского муниципального района:</w:t>
            </w:r>
          </w:p>
          <w:p w14:paraId="52891EBD" w14:textId="77777777" w:rsidR="005C14F6" w:rsidRPr="007F0A1F" w:rsidRDefault="005C14F6" w:rsidP="005C14F6">
            <w:r w:rsidRPr="007F0A1F">
              <w:t>2024 год – 350 000,00 руб.</w:t>
            </w:r>
          </w:p>
          <w:p w14:paraId="716D0A1B" w14:textId="77777777" w:rsidR="005C14F6" w:rsidRPr="007F0A1F" w:rsidRDefault="005C14F6" w:rsidP="005C14F6">
            <w:r w:rsidRPr="007F0A1F">
              <w:t>2025 год – 230 000,00 руб.</w:t>
            </w:r>
          </w:p>
          <w:p w14:paraId="7F2998A7" w14:textId="77777777" w:rsidR="005C14F6" w:rsidRPr="007F0A1F" w:rsidRDefault="005C14F6" w:rsidP="005C14F6">
            <w:r w:rsidRPr="007F0A1F">
              <w:t>2026 год – 230 000,00 руб.</w:t>
            </w:r>
          </w:p>
          <w:p w14:paraId="79D23FC4" w14:textId="77777777" w:rsidR="005C14F6" w:rsidRPr="007F0A1F" w:rsidRDefault="005C14F6" w:rsidP="005C14F6">
            <w:r w:rsidRPr="007F0A1F">
              <w:t>2027 год – 230 000,00 руб.</w:t>
            </w:r>
          </w:p>
          <w:p w14:paraId="11E54136" w14:textId="77777777" w:rsidR="005C14F6" w:rsidRPr="007F0A1F" w:rsidRDefault="005C14F6" w:rsidP="005C14F6">
            <w:r w:rsidRPr="007F0A1F">
              <w:t xml:space="preserve">2028 год – 230 000,00 руб. </w:t>
            </w:r>
          </w:p>
          <w:p w14:paraId="23036399" w14:textId="77777777" w:rsidR="005C14F6" w:rsidRPr="007F0A1F" w:rsidRDefault="005C14F6" w:rsidP="005C14F6">
            <w:r w:rsidRPr="007F0A1F">
              <w:t>- Областной бюджет:</w:t>
            </w:r>
          </w:p>
          <w:p w14:paraId="5410BA26" w14:textId="77777777" w:rsidR="005C14F6" w:rsidRPr="007F0A1F" w:rsidRDefault="005C14F6" w:rsidP="005C14F6">
            <w:r w:rsidRPr="007F0A1F">
              <w:t>2024 год – 659 715,79 руб.</w:t>
            </w:r>
          </w:p>
          <w:p w14:paraId="20C22E48" w14:textId="77777777" w:rsidR="005C14F6" w:rsidRPr="007F0A1F" w:rsidRDefault="005C14F6" w:rsidP="005C14F6">
            <w:r w:rsidRPr="007F0A1F">
              <w:t>2025 год – 723 416,02 руб.</w:t>
            </w:r>
          </w:p>
          <w:p w14:paraId="547637E7" w14:textId="77777777" w:rsidR="005C14F6" w:rsidRPr="007F0A1F" w:rsidRDefault="005C14F6" w:rsidP="005C14F6">
            <w:pPr>
              <w:snapToGrid w:val="0"/>
            </w:pPr>
            <w:r w:rsidRPr="007F0A1F">
              <w:t>2026 год – 723 416,02 руб.</w:t>
            </w:r>
          </w:p>
          <w:p w14:paraId="564B7827" w14:textId="77777777" w:rsidR="005C14F6" w:rsidRPr="007F0A1F" w:rsidRDefault="005C14F6" w:rsidP="005C14F6">
            <w:pPr>
              <w:snapToGrid w:val="0"/>
            </w:pPr>
            <w:r w:rsidRPr="007F0A1F">
              <w:t>2027 год – 0,00 руб.</w:t>
            </w:r>
          </w:p>
          <w:p w14:paraId="284D44D7" w14:textId="77777777" w:rsidR="005C14F6" w:rsidRPr="007F0A1F" w:rsidRDefault="005C14F6" w:rsidP="005C14F6">
            <w:pPr>
              <w:snapToGrid w:val="0"/>
            </w:pPr>
            <w:r w:rsidRPr="007F0A1F">
              <w:t>2028 год – 0,00 руб.</w:t>
            </w:r>
          </w:p>
          <w:p w14:paraId="3756A953" w14:textId="77777777" w:rsidR="005C14F6" w:rsidRPr="007F0A1F" w:rsidRDefault="005C14F6" w:rsidP="005C14F6">
            <w:r w:rsidRPr="007F0A1F">
              <w:t>- Федеральный бюджет:</w:t>
            </w:r>
          </w:p>
          <w:p w14:paraId="12AA97FE" w14:textId="77777777" w:rsidR="005C14F6" w:rsidRPr="007F0A1F" w:rsidRDefault="005C14F6" w:rsidP="005C14F6">
            <w:r w:rsidRPr="007F0A1F">
              <w:t>2024 год – 0,00 руб.</w:t>
            </w:r>
          </w:p>
          <w:p w14:paraId="35959FA6" w14:textId="77777777" w:rsidR="005C14F6" w:rsidRPr="007F0A1F" w:rsidRDefault="005C14F6" w:rsidP="005C14F6">
            <w:r w:rsidRPr="007F0A1F">
              <w:lastRenderedPageBreak/>
              <w:t>2025 год – 0,00 руб.</w:t>
            </w:r>
          </w:p>
          <w:p w14:paraId="481A7BDF" w14:textId="77777777" w:rsidR="005C14F6" w:rsidRPr="007F0A1F" w:rsidRDefault="005C14F6" w:rsidP="005C14F6">
            <w:pPr>
              <w:snapToGrid w:val="0"/>
            </w:pPr>
            <w:r w:rsidRPr="007F0A1F">
              <w:t>2026 год – 0,00 руб.</w:t>
            </w:r>
          </w:p>
          <w:p w14:paraId="3B0EE850" w14:textId="77777777" w:rsidR="005C14F6" w:rsidRPr="007F0A1F" w:rsidRDefault="005C14F6" w:rsidP="005C14F6">
            <w:pPr>
              <w:snapToGrid w:val="0"/>
            </w:pPr>
            <w:r w:rsidRPr="007F0A1F">
              <w:t>2027 год – 0,00 руб.</w:t>
            </w:r>
          </w:p>
          <w:p w14:paraId="55F54919" w14:textId="45F317C9" w:rsidR="00191F1F" w:rsidRPr="007F0A1F" w:rsidRDefault="005C14F6" w:rsidP="005C14F6">
            <w:pPr>
              <w:snapToGrid w:val="0"/>
            </w:pPr>
            <w:r w:rsidRPr="007F0A1F">
              <w:t>2028 год – 0,00 руб.</w:t>
            </w:r>
          </w:p>
        </w:tc>
      </w:tr>
    </w:tbl>
    <w:p w14:paraId="506F3F59" w14:textId="4A53ADD8" w:rsidR="00191F1F" w:rsidRPr="007F0A1F" w:rsidRDefault="00191F1F" w:rsidP="0023223E">
      <w:pPr>
        <w:widowControl/>
        <w:suppressAutoHyphens w:val="0"/>
      </w:pPr>
    </w:p>
    <w:p w14:paraId="796B2280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6F59DCD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A0D8649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6BA026A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CF8DF8D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33FA91C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8CD9408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356C2EC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3AC8693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0F25F07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1F4A128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0DEA494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4D2DA8B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5D079B5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3256E22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458716A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F528A59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FCCA8AE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746C353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750EFD6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ACA2D05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84EE8E5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5A766F0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D41CDA2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97E1773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E650381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9F95EA7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35CF410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01B7285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5D2EEB5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9674410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802A806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DFB63E9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D914932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03D1452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328920A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BBFFB2F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ECB9B03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90C7401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F17372D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D8681E9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645B5F9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8F5C1CF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DA4ECB5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9C79B5F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A657377" w14:textId="77777777" w:rsidR="00111EDF" w:rsidRPr="007F0A1F" w:rsidRDefault="00111ED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CED0ECC" w14:textId="59A06C3E" w:rsidR="00191F1F" w:rsidRPr="007F0A1F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lastRenderedPageBreak/>
        <w:t xml:space="preserve">Приложение </w:t>
      </w:r>
      <w:r w:rsidR="004767AF" w:rsidRPr="007F0A1F">
        <w:rPr>
          <w:rFonts w:eastAsia="Times New Roman"/>
          <w:lang w:eastAsia="ru-RU"/>
        </w:rPr>
        <w:t>4</w:t>
      </w:r>
    </w:p>
    <w:p w14:paraId="4D5D7BBB" w14:textId="77777777" w:rsidR="00191F1F" w:rsidRPr="007F0A1F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t>к постановлению администрации</w:t>
      </w:r>
    </w:p>
    <w:p w14:paraId="166083B0" w14:textId="77777777" w:rsidR="00191F1F" w:rsidRPr="007F0A1F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F0A1F">
        <w:rPr>
          <w:rFonts w:eastAsia="Times New Roman"/>
          <w:lang w:eastAsia="ru-RU"/>
        </w:rPr>
        <w:t>Тейковского муниципального района</w:t>
      </w:r>
    </w:p>
    <w:p w14:paraId="2B40823A" w14:textId="77777777" w:rsidR="00424AF5" w:rsidRPr="00424AF5" w:rsidRDefault="00424AF5" w:rsidP="00424AF5">
      <w:pPr>
        <w:widowControl/>
        <w:suppressAutoHyphens w:val="0"/>
        <w:jc w:val="right"/>
        <w:rPr>
          <w:rFonts w:eastAsia="Times New Roman"/>
          <w:bCs/>
          <w:lang w:eastAsia="ru-RU"/>
        </w:rPr>
      </w:pPr>
      <w:r w:rsidRPr="00424AF5">
        <w:rPr>
          <w:rFonts w:eastAsia="Times New Roman"/>
          <w:bCs/>
          <w:lang w:eastAsia="ru-RU"/>
        </w:rPr>
        <w:t xml:space="preserve">от 26.09.2024 № 374          </w:t>
      </w:r>
    </w:p>
    <w:p w14:paraId="5A6F3965" w14:textId="77777777" w:rsidR="00191F1F" w:rsidRPr="007F0A1F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  <w:bookmarkStart w:id="7" w:name="_GoBack"/>
      <w:bookmarkEnd w:id="7"/>
    </w:p>
    <w:p w14:paraId="44BFD62D" w14:textId="6224841F" w:rsidR="00191F1F" w:rsidRPr="007F0A1F" w:rsidRDefault="00191F1F" w:rsidP="00191F1F">
      <w:pPr>
        <w:widowControl/>
        <w:suppressAutoHyphens w:val="0"/>
        <w:jc w:val="center"/>
        <w:rPr>
          <w:b/>
          <w:bCs/>
        </w:rPr>
      </w:pPr>
      <w:r w:rsidRPr="007F0A1F">
        <w:rPr>
          <w:b/>
          <w:bCs/>
        </w:rPr>
        <w:t>4. Ресурсное обеспечение подпрограммы</w:t>
      </w:r>
    </w:p>
    <w:p w14:paraId="0A8D90CD" w14:textId="398A674F" w:rsidR="00191F1F" w:rsidRPr="007F0A1F" w:rsidRDefault="00191F1F" w:rsidP="00191F1F">
      <w:pPr>
        <w:widowControl/>
        <w:suppressAutoHyphens w:val="0"/>
        <w:jc w:val="right"/>
      </w:pPr>
      <w:r w:rsidRPr="007F0A1F">
        <w:t>Руб.</w:t>
      </w:r>
    </w:p>
    <w:tbl>
      <w:tblPr>
        <w:tblpPr w:leftFromText="180" w:rightFromText="180" w:vertAnchor="text" w:tblpX="-23" w:tblpY="1"/>
        <w:tblOverlap w:val="never"/>
        <w:tblW w:w="9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0"/>
        <w:gridCol w:w="1418"/>
        <w:gridCol w:w="15"/>
        <w:gridCol w:w="1261"/>
        <w:gridCol w:w="15"/>
        <w:gridCol w:w="1119"/>
        <w:gridCol w:w="15"/>
        <w:gridCol w:w="976"/>
        <w:gridCol w:w="1118"/>
        <w:gridCol w:w="15"/>
        <w:gridCol w:w="1103"/>
        <w:gridCol w:w="30"/>
      </w:tblGrid>
      <w:tr w:rsidR="007F0A1F" w:rsidRPr="007F0A1F" w14:paraId="4045BFA2" w14:textId="77777777" w:rsidTr="00111EDF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2DAE6985" w14:textId="77777777" w:rsidR="00191F1F" w:rsidRPr="007F0A1F" w:rsidRDefault="00191F1F" w:rsidP="00111EDF">
            <w:pPr>
              <w:keepNext/>
              <w:jc w:val="center"/>
              <w:rPr>
                <w:b/>
              </w:rPr>
            </w:pPr>
            <w:r w:rsidRPr="007F0A1F">
              <w:rPr>
                <w:b/>
              </w:rPr>
              <w:lastRenderedPageBreak/>
              <w:t>№ п/п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712D58E" w14:textId="77777777" w:rsidR="00191F1F" w:rsidRPr="007F0A1F" w:rsidRDefault="00191F1F" w:rsidP="00111EDF">
            <w:pPr>
              <w:keepNext/>
              <w:jc w:val="center"/>
              <w:rPr>
                <w:b/>
              </w:rPr>
            </w:pPr>
            <w:r w:rsidRPr="007F0A1F">
              <w:rPr>
                <w:b/>
              </w:rPr>
              <w:t>Наименование мероприятий /</w:t>
            </w:r>
          </w:p>
          <w:p w14:paraId="489771F1" w14:textId="77777777" w:rsidR="00191F1F" w:rsidRPr="007F0A1F" w:rsidRDefault="00191F1F" w:rsidP="00111EDF">
            <w:pPr>
              <w:keepNext/>
              <w:jc w:val="center"/>
              <w:rPr>
                <w:b/>
              </w:rPr>
            </w:pPr>
            <w:r w:rsidRPr="007F0A1F">
              <w:rPr>
                <w:b/>
              </w:rPr>
              <w:t>Источник ресурсного обеспечения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AFDB8" w14:textId="77777777" w:rsidR="00191F1F" w:rsidRPr="007F0A1F" w:rsidRDefault="00191F1F" w:rsidP="00111EDF">
            <w:pPr>
              <w:keepNext/>
              <w:jc w:val="center"/>
              <w:rPr>
                <w:b/>
              </w:rPr>
            </w:pPr>
            <w:r w:rsidRPr="007F0A1F">
              <w:rPr>
                <w:b/>
              </w:rPr>
              <w:t>Исполнители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E46D82" w14:textId="77777777" w:rsidR="00191F1F" w:rsidRPr="007F0A1F" w:rsidRDefault="00191F1F" w:rsidP="00111EDF">
            <w:pPr>
              <w:keepNext/>
              <w:snapToGrid w:val="0"/>
              <w:ind w:left="-4" w:right="-1" w:hanging="12"/>
              <w:jc w:val="center"/>
            </w:pPr>
            <w:r w:rsidRPr="007F0A1F">
              <w:rPr>
                <w:rFonts w:eastAsia="Times New Roman"/>
                <w:b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4A0332" w14:textId="77777777" w:rsidR="00191F1F" w:rsidRPr="007F0A1F" w:rsidRDefault="00191F1F" w:rsidP="00111EDF">
            <w:pPr>
              <w:keepNext/>
              <w:snapToGrid w:val="0"/>
              <w:ind w:left="-4" w:right="-1" w:hanging="12"/>
              <w:jc w:val="center"/>
            </w:pPr>
            <w:r w:rsidRPr="007F0A1F">
              <w:rPr>
                <w:rFonts w:eastAsia="Times New Roman"/>
                <w:b/>
                <w:lang w:eastAsia="ru-RU"/>
              </w:rPr>
              <w:t>2025 год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3696F60" w14:textId="77777777" w:rsidR="00191F1F" w:rsidRPr="007F0A1F" w:rsidRDefault="00191F1F" w:rsidP="00111EDF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</w:pPr>
            <w:r w:rsidRPr="007F0A1F">
              <w:rPr>
                <w:rFonts w:eastAsia="Times New Roman"/>
                <w:b/>
                <w:lang w:eastAsia="ru-RU"/>
              </w:rPr>
              <w:t>2026 год</w:t>
            </w:r>
          </w:p>
        </w:tc>
        <w:tc>
          <w:tcPr>
            <w:tcW w:w="1133" w:type="dxa"/>
            <w:gridSpan w:val="2"/>
            <w:vAlign w:val="center"/>
          </w:tcPr>
          <w:p w14:paraId="5EE2AA63" w14:textId="77777777" w:rsidR="00191F1F" w:rsidRPr="007F0A1F" w:rsidRDefault="00191F1F" w:rsidP="00111EDF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7F0A1F">
              <w:rPr>
                <w:rFonts w:eastAsia="Times New Roman"/>
                <w:b/>
                <w:lang w:eastAsia="ru-RU"/>
              </w:rPr>
              <w:t>2027 год</w:t>
            </w:r>
          </w:p>
        </w:tc>
        <w:tc>
          <w:tcPr>
            <w:tcW w:w="1133" w:type="dxa"/>
            <w:gridSpan w:val="2"/>
            <w:vAlign w:val="center"/>
          </w:tcPr>
          <w:p w14:paraId="38AF831D" w14:textId="77777777" w:rsidR="00191F1F" w:rsidRPr="007F0A1F" w:rsidRDefault="00191F1F" w:rsidP="00111EDF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7F0A1F">
              <w:rPr>
                <w:rFonts w:eastAsia="Times New Roman"/>
                <w:b/>
                <w:lang w:eastAsia="ru-RU"/>
              </w:rPr>
              <w:t>2028 год</w:t>
            </w:r>
          </w:p>
        </w:tc>
      </w:tr>
      <w:tr w:rsidR="007F0A1F" w:rsidRPr="007F0A1F" w14:paraId="217122AF" w14:textId="77777777" w:rsidTr="00111EDF">
        <w:trPr>
          <w:gridAfter w:val="1"/>
          <w:wAfter w:w="30" w:type="dxa"/>
          <w:tblHeader/>
        </w:trPr>
        <w:tc>
          <w:tcPr>
            <w:tcW w:w="3982" w:type="dxa"/>
            <w:gridSpan w:val="4"/>
            <w:shd w:val="clear" w:color="auto" w:fill="auto"/>
            <w:vAlign w:val="center"/>
          </w:tcPr>
          <w:p w14:paraId="4ED58A5C" w14:textId="77777777" w:rsidR="005C14F6" w:rsidRPr="007F0A1F" w:rsidRDefault="005C14F6" w:rsidP="00111EDF">
            <w:pPr>
              <w:snapToGrid w:val="0"/>
            </w:pPr>
            <w:r w:rsidRPr="007F0A1F">
              <w:t>Подпрограмма /всего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29C376" w14:textId="4C23297F" w:rsidR="005C14F6" w:rsidRPr="007F0A1F" w:rsidRDefault="005C14F6" w:rsidP="00111EDF">
            <w:pPr>
              <w:jc w:val="center"/>
            </w:pPr>
            <w:r w:rsidRPr="007F0A1F">
              <w:t>1 009 715,79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3C701D" w14:textId="173F7BDE" w:rsidR="005C14F6" w:rsidRPr="007F0A1F" w:rsidRDefault="005C14F6" w:rsidP="00111EDF">
            <w:pPr>
              <w:jc w:val="center"/>
            </w:pPr>
            <w:r w:rsidRPr="007F0A1F">
              <w:t>953 416,02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BA5F841" w14:textId="3326D22F" w:rsidR="005C14F6" w:rsidRPr="007F0A1F" w:rsidRDefault="005C14F6" w:rsidP="00111EDF">
            <w:pPr>
              <w:jc w:val="center"/>
            </w:pPr>
            <w:r w:rsidRPr="007F0A1F">
              <w:t>953 416,02</w:t>
            </w:r>
          </w:p>
        </w:tc>
        <w:tc>
          <w:tcPr>
            <w:tcW w:w="1118" w:type="dxa"/>
            <w:vAlign w:val="center"/>
          </w:tcPr>
          <w:p w14:paraId="1931A8C9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18" w:type="dxa"/>
            <w:gridSpan w:val="2"/>
            <w:vAlign w:val="center"/>
          </w:tcPr>
          <w:p w14:paraId="2124F253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791FCA27" w14:textId="77777777" w:rsidTr="00111EDF">
        <w:trPr>
          <w:gridAfter w:val="1"/>
          <w:wAfter w:w="30" w:type="dxa"/>
          <w:tblHeader/>
        </w:trPr>
        <w:tc>
          <w:tcPr>
            <w:tcW w:w="3982" w:type="dxa"/>
            <w:gridSpan w:val="4"/>
            <w:shd w:val="clear" w:color="auto" w:fill="auto"/>
            <w:vAlign w:val="center"/>
          </w:tcPr>
          <w:p w14:paraId="0C4C66D3" w14:textId="77777777" w:rsidR="005C14F6" w:rsidRPr="007F0A1F" w:rsidRDefault="005C14F6" w:rsidP="00111EDF">
            <w:pPr>
              <w:snapToGrid w:val="0"/>
            </w:pPr>
            <w:r w:rsidRPr="007F0A1F">
              <w:t>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11588F" w14:textId="060476D7" w:rsidR="005C14F6" w:rsidRPr="007F0A1F" w:rsidRDefault="005C14F6" w:rsidP="00111EDF">
            <w:pPr>
              <w:jc w:val="center"/>
            </w:pPr>
            <w:r w:rsidRPr="007F0A1F">
              <w:t>1 009 715,79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7F50B9" w14:textId="2EA02ED6" w:rsidR="005C14F6" w:rsidRPr="007F0A1F" w:rsidRDefault="005C14F6" w:rsidP="00111EDF">
            <w:pPr>
              <w:jc w:val="center"/>
            </w:pPr>
            <w:r w:rsidRPr="007F0A1F">
              <w:t>953 416,02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489CD4" w14:textId="51E04787" w:rsidR="005C14F6" w:rsidRPr="007F0A1F" w:rsidRDefault="005C14F6" w:rsidP="00111EDF">
            <w:pPr>
              <w:jc w:val="center"/>
            </w:pPr>
            <w:r w:rsidRPr="007F0A1F">
              <w:t>953 416,02</w:t>
            </w:r>
          </w:p>
        </w:tc>
        <w:tc>
          <w:tcPr>
            <w:tcW w:w="1118" w:type="dxa"/>
            <w:vAlign w:val="center"/>
          </w:tcPr>
          <w:p w14:paraId="75B53FC3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18" w:type="dxa"/>
            <w:gridSpan w:val="2"/>
            <w:vAlign w:val="center"/>
          </w:tcPr>
          <w:p w14:paraId="455C185F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15098F58" w14:textId="77777777" w:rsidTr="00111EDF">
        <w:trPr>
          <w:gridAfter w:val="1"/>
          <w:wAfter w:w="30" w:type="dxa"/>
          <w:tblHeader/>
        </w:trPr>
        <w:tc>
          <w:tcPr>
            <w:tcW w:w="3982" w:type="dxa"/>
            <w:gridSpan w:val="4"/>
            <w:shd w:val="clear" w:color="auto" w:fill="auto"/>
            <w:vAlign w:val="center"/>
          </w:tcPr>
          <w:p w14:paraId="539B2B9C" w14:textId="77777777" w:rsidR="005C14F6" w:rsidRPr="007F0A1F" w:rsidRDefault="005C14F6" w:rsidP="00111EDF">
            <w:pPr>
              <w:snapToGrid w:val="0"/>
            </w:pPr>
            <w:r w:rsidRPr="007F0A1F">
              <w:t>- Бюджет Тейковского муниципального района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E4D9D1" w14:textId="31548910" w:rsidR="005C14F6" w:rsidRPr="007F0A1F" w:rsidRDefault="005C14F6" w:rsidP="00111EDF">
            <w:pPr>
              <w:jc w:val="center"/>
            </w:pPr>
            <w:r w:rsidRPr="007F0A1F">
              <w:t>350 000,00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84C7BF" w14:textId="3ECBBE84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EFB34C" w14:textId="4AFB9378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18" w:type="dxa"/>
            <w:vAlign w:val="center"/>
          </w:tcPr>
          <w:p w14:paraId="26BE2AFA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18" w:type="dxa"/>
            <w:gridSpan w:val="2"/>
            <w:vAlign w:val="center"/>
          </w:tcPr>
          <w:p w14:paraId="68836D6B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53EF7730" w14:textId="77777777" w:rsidTr="00111EDF">
        <w:trPr>
          <w:gridAfter w:val="1"/>
          <w:wAfter w:w="30" w:type="dxa"/>
          <w:tblHeader/>
        </w:trPr>
        <w:tc>
          <w:tcPr>
            <w:tcW w:w="3982" w:type="dxa"/>
            <w:gridSpan w:val="4"/>
            <w:shd w:val="clear" w:color="auto" w:fill="auto"/>
            <w:vAlign w:val="center"/>
          </w:tcPr>
          <w:p w14:paraId="2ACCE4E8" w14:textId="77777777" w:rsidR="005C14F6" w:rsidRPr="007F0A1F" w:rsidRDefault="005C14F6" w:rsidP="00111EDF">
            <w:pPr>
              <w:snapToGrid w:val="0"/>
            </w:pPr>
            <w:r w:rsidRPr="007F0A1F">
              <w:t>- 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766C21" w14:textId="0F464411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659 715,79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1EEB49" w14:textId="19DC7336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834F2F6" w14:textId="6327FB1D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118" w:type="dxa"/>
            <w:vAlign w:val="center"/>
          </w:tcPr>
          <w:p w14:paraId="32599DFC" w14:textId="77777777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14:paraId="330EA57D" w14:textId="77777777" w:rsidR="005C14F6" w:rsidRPr="007F0A1F" w:rsidRDefault="005C14F6" w:rsidP="00111EDF">
            <w:pPr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</w:tr>
      <w:tr w:rsidR="007F0A1F" w:rsidRPr="007F0A1F" w14:paraId="17B52B1D" w14:textId="77777777" w:rsidTr="00111EDF">
        <w:trPr>
          <w:gridAfter w:val="1"/>
          <w:wAfter w:w="30" w:type="dxa"/>
          <w:tblHeader/>
        </w:trPr>
        <w:tc>
          <w:tcPr>
            <w:tcW w:w="3982" w:type="dxa"/>
            <w:gridSpan w:val="4"/>
            <w:shd w:val="clear" w:color="auto" w:fill="auto"/>
            <w:vAlign w:val="center"/>
          </w:tcPr>
          <w:p w14:paraId="24BC50EB" w14:textId="77777777" w:rsidR="005C14F6" w:rsidRPr="007F0A1F" w:rsidRDefault="005C14F6" w:rsidP="00111EDF">
            <w:pPr>
              <w:snapToGrid w:val="0"/>
            </w:pPr>
            <w:r w:rsidRPr="007F0A1F">
              <w:t>- 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791119" w14:textId="4E0FD7D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91E219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9B8FC8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18" w:type="dxa"/>
            <w:vAlign w:val="center"/>
          </w:tcPr>
          <w:p w14:paraId="1FE7B610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18" w:type="dxa"/>
            <w:gridSpan w:val="2"/>
            <w:vAlign w:val="center"/>
          </w:tcPr>
          <w:p w14:paraId="17404574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</w:tr>
      <w:tr w:rsidR="007F0A1F" w:rsidRPr="007F0A1F" w14:paraId="1970F82A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1C43C550" w14:textId="77777777" w:rsidR="005C14F6" w:rsidRPr="007F0A1F" w:rsidRDefault="005C14F6" w:rsidP="00111EDF">
            <w:pPr>
              <w:keepNext/>
            </w:pPr>
            <w:r w:rsidRPr="007F0A1F">
              <w:rPr>
                <w:b/>
                <w:u w:val="single"/>
              </w:rPr>
              <w:t>Основное мероприятие 1</w:t>
            </w:r>
            <w:r w:rsidRPr="007F0A1F">
              <w:rPr>
                <w:b/>
              </w:rPr>
              <w:t xml:space="preserve">: </w:t>
            </w:r>
            <w:r w:rsidRPr="007F0A1F">
              <w:t>Снижение уровня преступности и повышение результативности профилактики правонарушений и наркомании.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5565E" w14:textId="77777777" w:rsidR="005C14F6" w:rsidRPr="007F0A1F" w:rsidRDefault="005C14F6" w:rsidP="00111EDF">
            <w:pPr>
              <w:jc w:val="center"/>
              <w:rPr>
                <w:lang w:eastAsia="en-US"/>
              </w:rPr>
            </w:pPr>
            <w:r w:rsidRPr="007F0A1F">
              <w:rPr>
                <w:lang w:eastAsia="en-US"/>
              </w:rPr>
              <w:t>Отдел культуры, туризма, молодежной и социальной политики, отдел образования,</w:t>
            </w:r>
          </w:p>
          <w:p w14:paraId="54FF38DA" w14:textId="77777777" w:rsidR="005C14F6" w:rsidRPr="007F0A1F" w:rsidRDefault="005C14F6" w:rsidP="00111EDF">
            <w:pPr>
              <w:snapToGrid w:val="0"/>
              <w:jc w:val="center"/>
              <w:rPr>
                <w:lang w:eastAsia="en-US"/>
              </w:rPr>
            </w:pPr>
            <w:r w:rsidRPr="007F0A1F">
              <w:rPr>
                <w:lang w:eastAsia="en-US"/>
              </w:rPr>
              <w:t>комиссия по делам несовершеннолетних и защите их прав.</w:t>
            </w:r>
          </w:p>
          <w:p w14:paraId="5E34E1D4" w14:textId="77777777" w:rsidR="005C14F6" w:rsidRPr="007F0A1F" w:rsidRDefault="005C14F6" w:rsidP="00111EDF">
            <w:pPr>
              <w:snapToGrid w:val="0"/>
              <w:jc w:val="center"/>
            </w:pPr>
            <w:r w:rsidRPr="007F0A1F">
              <w:t>Муниципальное казенное учреждение «Единая дежурно-диспетчерская служба Тейковского муниципального района»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C86BAA" w14:textId="5E6D1D4E" w:rsidR="005C14F6" w:rsidRPr="007F0A1F" w:rsidRDefault="005C14F6" w:rsidP="00111EDF">
            <w:pPr>
              <w:jc w:val="center"/>
            </w:pPr>
            <w:r w:rsidRPr="007F0A1F">
              <w:t>1 009 715,79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D736F0" w14:textId="04567E99" w:rsidR="005C14F6" w:rsidRPr="007F0A1F" w:rsidRDefault="005C14F6" w:rsidP="00111EDF">
            <w:pPr>
              <w:jc w:val="center"/>
            </w:pPr>
            <w:r w:rsidRPr="007F0A1F">
              <w:t>953 416,02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763A1C0" w14:textId="05C43CE7" w:rsidR="005C14F6" w:rsidRPr="007F0A1F" w:rsidRDefault="005C14F6" w:rsidP="00111EDF">
            <w:pPr>
              <w:jc w:val="center"/>
            </w:pPr>
            <w:r w:rsidRPr="007F0A1F">
              <w:t>953 416,02</w:t>
            </w:r>
          </w:p>
        </w:tc>
        <w:tc>
          <w:tcPr>
            <w:tcW w:w="1133" w:type="dxa"/>
            <w:gridSpan w:val="2"/>
            <w:vAlign w:val="center"/>
          </w:tcPr>
          <w:p w14:paraId="744139A9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054DEC5A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5EB00BBF" w14:textId="77777777" w:rsidTr="00111EDF">
        <w:trPr>
          <w:trHeight w:val="451"/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1DED10F7" w14:textId="77777777" w:rsidR="005C14F6" w:rsidRPr="007F0A1F" w:rsidRDefault="005C14F6" w:rsidP="00111EDF">
            <w:r w:rsidRPr="007F0A1F">
              <w:t>бюджетные ассигнования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B0A5EE" w14:textId="77777777" w:rsidR="005C14F6" w:rsidRPr="007F0A1F" w:rsidRDefault="005C14F6" w:rsidP="00111EDF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DA58E7" w14:textId="6F4BD776" w:rsidR="005C14F6" w:rsidRPr="007F0A1F" w:rsidRDefault="005C14F6" w:rsidP="00111EDF">
            <w:pPr>
              <w:jc w:val="center"/>
            </w:pPr>
            <w:r w:rsidRPr="007F0A1F">
              <w:t>1 009 715,79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916DA9" w14:textId="653DD073" w:rsidR="005C14F6" w:rsidRPr="007F0A1F" w:rsidRDefault="005C14F6" w:rsidP="00111EDF">
            <w:pPr>
              <w:jc w:val="center"/>
            </w:pPr>
            <w:r w:rsidRPr="007F0A1F">
              <w:t>953 416,02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A28BAC5" w14:textId="41673519" w:rsidR="005C14F6" w:rsidRPr="007F0A1F" w:rsidRDefault="005C14F6" w:rsidP="00111EDF">
            <w:pPr>
              <w:jc w:val="center"/>
            </w:pPr>
            <w:r w:rsidRPr="007F0A1F">
              <w:t>953 416,02</w:t>
            </w:r>
          </w:p>
        </w:tc>
        <w:tc>
          <w:tcPr>
            <w:tcW w:w="1133" w:type="dxa"/>
            <w:gridSpan w:val="2"/>
            <w:vAlign w:val="center"/>
          </w:tcPr>
          <w:p w14:paraId="1791F142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54E134B6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6EFE547A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22BF923A" w14:textId="77777777" w:rsidR="005C14F6" w:rsidRPr="007F0A1F" w:rsidRDefault="005C14F6" w:rsidP="00111EDF">
            <w:r w:rsidRPr="007F0A1F">
              <w:t>- бюджет Тейковского муниципального района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598DDE" w14:textId="77777777" w:rsidR="005C14F6" w:rsidRPr="007F0A1F" w:rsidRDefault="005C14F6" w:rsidP="00111EDF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A44C79" w14:textId="4B2E3507" w:rsidR="005C14F6" w:rsidRPr="007F0A1F" w:rsidRDefault="005C14F6" w:rsidP="00111EDF">
            <w:pPr>
              <w:jc w:val="center"/>
            </w:pPr>
            <w:r w:rsidRPr="007F0A1F">
              <w:t>350 000,00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169B17" w14:textId="01AA7DB2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848B918" w14:textId="3EA8D411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38F18B3C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25775B82" w14:textId="77777777" w:rsidR="005C14F6" w:rsidRPr="007F0A1F" w:rsidRDefault="005C14F6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6410B558" w14:textId="77777777" w:rsidTr="00111EDF">
        <w:trPr>
          <w:trHeight w:val="551"/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2DFBCCC0" w14:textId="77777777" w:rsidR="005C14F6" w:rsidRPr="007F0A1F" w:rsidRDefault="005C14F6" w:rsidP="00111EDF">
            <w:r w:rsidRPr="007F0A1F"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EAA21D" w14:textId="77777777" w:rsidR="005C14F6" w:rsidRPr="007F0A1F" w:rsidRDefault="005C14F6" w:rsidP="00111EDF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5A0D7F" w14:textId="3118F0BA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659 715,79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C4AE9C" w14:textId="24C68B87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86B589B" w14:textId="05433E18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133" w:type="dxa"/>
            <w:gridSpan w:val="2"/>
            <w:vAlign w:val="center"/>
          </w:tcPr>
          <w:p w14:paraId="49332C84" w14:textId="77777777" w:rsidR="005C14F6" w:rsidRPr="007F0A1F" w:rsidRDefault="005C14F6" w:rsidP="00111EDF">
            <w:pPr>
              <w:jc w:val="center"/>
            </w:pPr>
            <w:r w:rsidRPr="007F0A1F">
              <w:t>0,00</w:t>
            </w:r>
          </w:p>
        </w:tc>
        <w:tc>
          <w:tcPr>
            <w:tcW w:w="1133" w:type="dxa"/>
            <w:gridSpan w:val="2"/>
            <w:vAlign w:val="center"/>
          </w:tcPr>
          <w:p w14:paraId="4B3FA7AF" w14:textId="77777777" w:rsidR="005C14F6" w:rsidRPr="007F0A1F" w:rsidRDefault="005C14F6" w:rsidP="00111EDF">
            <w:pPr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</w:tr>
      <w:tr w:rsidR="007F0A1F" w:rsidRPr="007F0A1F" w14:paraId="022D578E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7009E9D3" w14:textId="77777777" w:rsidR="005C14F6" w:rsidRPr="007F0A1F" w:rsidRDefault="005C14F6" w:rsidP="00111EDF">
            <w:r w:rsidRPr="007F0A1F">
              <w:t>- федеральный бюджет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5C4354" w14:textId="77777777" w:rsidR="005C14F6" w:rsidRPr="007F0A1F" w:rsidRDefault="005C14F6" w:rsidP="00111EDF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8FDB23" w14:textId="0AC04BB5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D69D96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A687575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446EEDE8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6EA9C667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</w:tr>
      <w:tr w:rsidR="007F0A1F" w:rsidRPr="007F0A1F" w14:paraId="1434ADEC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20849910" w14:textId="77777777" w:rsidR="00191F1F" w:rsidRPr="007F0A1F" w:rsidRDefault="00191F1F" w:rsidP="00111EDF">
            <w:pPr>
              <w:keepNext/>
            </w:pPr>
            <w:r w:rsidRPr="007F0A1F">
              <w:rPr>
                <w:b/>
                <w:bCs/>
              </w:rPr>
              <w:t>Мероприятие 1:</w:t>
            </w:r>
            <w:r w:rsidRPr="007F0A1F">
              <w:t xml:space="preserve"> Профилактика правонарушений и наркомании, борьба с преступностью и обеспечение безопасности граждан.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9F0B051" w14:textId="77777777" w:rsidR="00191F1F" w:rsidRPr="007F0A1F" w:rsidRDefault="00191F1F" w:rsidP="00111EDF">
            <w:pPr>
              <w:widowControl/>
              <w:suppressAutoHyphens w:val="0"/>
              <w:jc w:val="center"/>
              <w:rPr>
                <w:rFonts w:eastAsiaTheme="minorHAnsi" w:cstheme="minorBidi"/>
                <w:kern w:val="0"/>
              </w:rPr>
            </w:pPr>
            <w:r w:rsidRPr="007F0A1F">
              <w:rPr>
                <w:lang w:eastAsia="en-US"/>
              </w:rPr>
              <w:t xml:space="preserve">Отдел культуры, туризма, молодежной и социальной политики, отдел </w:t>
            </w:r>
            <w:r w:rsidRPr="007F0A1F">
              <w:rPr>
                <w:lang w:eastAsia="en-US"/>
              </w:rPr>
              <w:lastRenderedPageBreak/>
              <w:t>образования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A8D211" w14:textId="77777777" w:rsidR="00191F1F" w:rsidRPr="007F0A1F" w:rsidRDefault="00191F1F" w:rsidP="00111EDF">
            <w:pPr>
              <w:jc w:val="center"/>
            </w:pPr>
            <w:r w:rsidRPr="007F0A1F">
              <w:lastRenderedPageBreak/>
              <w:t>350 000,00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8FAA53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685E4F5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29AD4453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7722FC44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305E4F0F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4400FBE5" w14:textId="77777777" w:rsidR="00191F1F" w:rsidRPr="007F0A1F" w:rsidRDefault="00191F1F" w:rsidP="00111EDF">
            <w:r w:rsidRPr="007F0A1F">
              <w:lastRenderedPageBreak/>
              <w:t>бюджетные ассигнования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CC4CC4" w14:textId="77777777" w:rsidR="00191F1F" w:rsidRPr="007F0A1F" w:rsidRDefault="00191F1F" w:rsidP="00111EDF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A9ED78" w14:textId="77777777" w:rsidR="00191F1F" w:rsidRPr="007F0A1F" w:rsidRDefault="00191F1F" w:rsidP="00111EDF">
            <w:pPr>
              <w:jc w:val="center"/>
            </w:pPr>
            <w:r w:rsidRPr="007F0A1F">
              <w:t>350 000,00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E07EE94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158A9BE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117488D0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3EB13C2D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4C4E037F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2D0BBB95" w14:textId="77777777" w:rsidR="00191F1F" w:rsidRPr="007F0A1F" w:rsidRDefault="00191F1F" w:rsidP="00111EDF">
            <w:r w:rsidRPr="007F0A1F">
              <w:lastRenderedPageBreak/>
              <w:t>- бюджет Тейковского муниципального района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280165" w14:textId="77777777" w:rsidR="00191F1F" w:rsidRPr="007F0A1F" w:rsidRDefault="00191F1F" w:rsidP="00111EDF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CA575C" w14:textId="77777777" w:rsidR="00191F1F" w:rsidRPr="007F0A1F" w:rsidRDefault="00191F1F" w:rsidP="00111EDF">
            <w:pPr>
              <w:jc w:val="center"/>
            </w:pPr>
            <w:r w:rsidRPr="007F0A1F">
              <w:t>350 000,00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862BD4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E4C41D3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4E862560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  <w:tc>
          <w:tcPr>
            <w:tcW w:w="1133" w:type="dxa"/>
            <w:gridSpan w:val="2"/>
            <w:vAlign w:val="center"/>
          </w:tcPr>
          <w:p w14:paraId="0B54B91B" w14:textId="77777777" w:rsidR="00191F1F" w:rsidRPr="007F0A1F" w:rsidRDefault="00191F1F" w:rsidP="00111EDF">
            <w:pPr>
              <w:jc w:val="center"/>
            </w:pPr>
            <w:r w:rsidRPr="007F0A1F">
              <w:t>230 000,00</w:t>
            </w:r>
          </w:p>
        </w:tc>
      </w:tr>
      <w:tr w:rsidR="007F0A1F" w:rsidRPr="007F0A1F" w14:paraId="4DDB0EAA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67E8EBF0" w14:textId="77777777" w:rsidR="00191F1F" w:rsidRPr="007F0A1F" w:rsidRDefault="00191F1F" w:rsidP="00111EDF">
            <w:r w:rsidRPr="007F0A1F"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B036FE" w14:textId="77777777" w:rsidR="00191F1F" w:rsidRPr="007F0A1F" w:rsidRDefault="00191F1F" w:rsidP="00111EDF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3AA231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6CE548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CA4A677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1392FC9F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08F22DFE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</w:tr>
      <w:tr w:rsidR="007F0A1F" w:rsidRPr="007F0A1F" w14:paraId="7C30CAD5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67CE5BBC" w14:textId="77777777" w:rsidR="00191F1F" w:rsidRPr="007F0A1F" w:rsidRDefault="00191F1F" w:rsidP="00111EDF">
            <w:r w:rsidRPr="007F0A1F">
              <w:t>- федеральный бюджет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A21C2D" w14:textId="77777777" w:rsidR="00191F1F" w:rsidRPr="007F0A1F" w:rsidRDefault="00191F1F" w:rsidP="00111EDF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1FE53B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A9DE13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9B97057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5A17BA1B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5B4B8B6D" w14:textId="77777777" w:rsidR="00191F1F" w:rsidRPr="007F0A1F" w:rsidRDefault="00191F1F" w:rsidP="00111EDF">
            <w:pPr>
              <w:jc w:val="center"/>
            </w:pPr>
            <w:r w:rsidRPr="007F0A1F">
              <w:t>0,0</w:t>
            </w:r>
          </w:p>
        </w:tc>
      </w:tr>
      <w:tr w:rsidR="007F0A1F" w:rsidRPr="007F0A1F" w14:paraId="25CA3160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76E23F58" w14:textId="77777777" w:rsidR="005C14F6" w:rsidRPr="007F0A1F" w:rsidRDefault="005C14F6" w:rsidP="00111EDF">
            <w:pPr>
              <w:keepNext/>
            </w:pPr>
            <w:r w:rsidRPr="007F0A1F">
              <w:rPr>
                <w:b/>
                <w:bCs/>
              </w:rPr>
              <w:t>Мероприятие 2:</w:t>
            </w:r>
            <w:r w:rsidRPr="007F0A1F">
              <w:t xml:space="preserve"> Осуществление полномочий по созданию и организации деятельности комиссии по делам несовершеннолетних и защите их прав.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A4F772" w14:textId="77777777" w:rsidR="005C14F6" w:rsidRPr="007F0A1F" w:rsidRDefault="005C14F6" w:rsidP="00111EDF">
            <w:pPr>
              <w:keepNext/>
              <w:jc w:val="center"/>
            </w:pPr>
            <w:r w:rsidRPr="007F0A1F">
              <w:rPr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B5C095" w14:textId="4AC8053A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659 715,79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A9EABF" w14:textId="61D4311D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79F7A54" w14:textId="0670C1D3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133" w:type="dxa"/>
            <w:gridSpan w:val="2"/>
            <w:vAlign w:val="center"/>
          </w:tcPr>
          <w:p w14:paraId="7C24B34A" w14:textId="77777777" w:rsidR="005C14F6" w:rsidRPr="007F0A1F" w:rsidRDefault="005C14F6" w:rsidP="00111EDF">
            <w:pPr>
              <w:jc w:val="center"/>
            </w:pPr>
            <w:r w:rsidRPr="007F0A1F">
              <w:t>0,00</w:t>
            </w:r>
          </w:p>
        </w:tc>
        <w:tc>
          <w:tcPr>
            <w:tcW w:w="1133" w:type="dxa"/>
            <w:gridSpan w:val="2"/>
            <w:vAlign w:val="center"/>
          </w:tcPr>
          <w:p w14:paraId="26FF28BA" w14:textId="77777777" w:rsidR="005C14F6" w:rsidRPr="007F0A1F" w:rsidRDefault="005C14F6" w:rsidP="00111EDF">
            <w:pPr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</w:tr>
      <w:tr w:rsidR="007F0A1F" w:rsidRPr="007F0A1F" w14:paraId="7D8BF554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58D5067E" w14:textId="77777777" w:rsidR="005C14F6" w:rsidRPr="007F0A1F" w:rsidRDefault="005C14F6" w:rsidP="00111EDF">
            <w:r w:rsidRPr="007F0A1F">
              <w:t>бюджетные ассигнования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66E8B6" w14:textId="77777777" w:rsidR="005C14F6" w:rsidRPr="007F0A1F" w:rsidRDefault="005C14F6" w:rsidP="00111EDF">
            <w:pPr>
              <w:keepNext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FA7F43" w14:textId="41EE2ECF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659 715,79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F0EB9C" w14:textId="5A05DA8A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A8B70F9" w14:textId="182AC92A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133" w:type="dxa"/>
            <w:gridSpan w:val="2"/>
            <w:vAlign w:val="center"/>
          </w:tcPr>
          <w:p w14:paraId="5279EE3A" w14:textId="77777777" w:rsidR="005C14F6" w:rsidRPr="007F0A1F" w:rsidRDefault="005C14F6" w:rsidP="00111EDF">
            <w:pPr>
              <w:jc w:val="center"/>
            </w:pPr>
            <w:r w:rsidRPr="007F0A1F">
              <w:t>0,00</w:t>
            </w:r>
          </w:p>
        </w:tc>
        <w:tc>
          <w:tcPr>
            <w:tcW w:w="1133" w:type="dxa"/>
            <w:gridSpan w:val="2"/>
            <w:vAlign w:val="center"/>
          </w:tcPr>
          <w:p w14:paraId="2AB504F5" w14:textId="77777777" w:rsidR="005C14F6" w:rsidRPr="007F0A1F" w:rsidRDefault="005C14F6" w:rsidP="00111EDF">
            <w:pPr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</w:tr>
      <w:tr w:rsidR="007F0A1F" w:rsidRPr="007F0A1F" w14:paraId="7548FA6A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7D4F9EE8" w14:textId="77777777" w:rsidR="005C14F6" w:rsidRPr="007F0A1F" w:rsidRDefault="005C14F6" w:rsidP="00111EDF">
            <w:r w:rsidRPr="007F0A1F">
              <w:t>- бюджет Тейковского муниципального района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90332C" w14:textId="77777777" w:rsidR="005C14F6" w:rsidRPr="007F0A1F" w:rsidRDefault="005C14F6" w:rsidP="00111EDF">
            <w:pPr>
              <w:keepNext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0819CB" w14:textId="6A6F798B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D24F7F" w14:textId="0E606A55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540914D" w14:textId="4ACA5DC1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491332D4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0091D299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</w:tr>
      <w:tr w:rsidR="007F0A1F" w:rsidRPr="007F0A1F" w14:paraId="48669D5A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0BBBB59D" w14:textId="77777777" w:rsidR="005C14F6" w:rsidRPr="007F0A1F" w:rsidRDefault="005C14F6" w:rsidP="00111EDF">
            <w:r w:rsidRPr="007F0A1F">
              <w:t>- областной бюджет</w:t>
            </w: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14:paraId="3B3305DA" w14:textId="77777777" w:rsidR="005C14F6" w:rsidRPr="007F0A1F" w:rsidRDefault="005C14F6" w:rsidP="00111EDF">
            <w:pPr>
              <w:keepNext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74506B" w14:textId="20CA6971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659 715,79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3DD2A5" w14:textId="4BF93B5D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AC6B925" w14:textId="1856366C" w:rsidR="005C14F6" w:rsidRPr="007F0A1F" w:rsidRDefault="005C14F6" w:rsidP="00111EDF">
            <w:pPr>
              <w:jc w:val="center"/>
            </w:pPr>
            <w:r w:rsidRPr="007F0A1F">
              <w:rPr>
                <w:rFonts w:eastAsia="Times New Roman"/>
                <w:lang w:eastAsia="ru-RU"/>
              </w:rPr>
              <w:t>723 416,02</w:t>
            </w:r>
          </w:p>
        </w:tc>
        <w:tc>
          <w:tcPr>
            <w:tcW w:w="1133" w:type="dxa"/>
            <w:gridSpan w:val="2"/>
            <w:vAlign w:val="center"/>
          </w:tcPr>
          <w:p w14:paraId="04B97293" w14:textId="77777777" w:rsidR="005C14F6" w:rsidRPr="007F0A1F" w:rsidRDefault="005C14F6" w:rsidP="00111EDF">
            <w:pPr>
              <w:jc w:val="center"/>
            </w:pPr>
            <w:r w:rsidRPr="007F0A1F">
              <w:t>0,00</w:t>
            </w:r>
          </w:p>
        </w:tc>
        <w:tc>
          <w:tcPr>
            <w:tcW w:w="1133" w:type="dxa"/>
            <w:gridSpan w:val="2"/>
            <w:vAlign w:val="center"/>
          </w:tcPr>
          <w:p w14:paraId="596D125F" w14:textId="77777777" w:rsidR="005C14F6" w:rsidRPr="007F0A1F" w:rsidRDefault="005C14F6" w:rsidP="00111EDF">
            <w:pPr>
              <w:jc w:val="center"/>
              <w:rPr>
                <w:rFonts w:eastAsia="Times New Roman"/>
                <w:lang w:eastAsia="ru-RU"/>
              </w:rPr>
            </w:pPr>
            <w:r w:rsidRPr="007F0A1F">
              <w:rPr>
                <w:rFonts w:eastAsia="Times New Roman"/>
                <w:lang w:eastAsia="ru-RU"/>
              </w:rPr>
              <w:t>0,00</w:t>
            </w:r>
          </w:p>
        </w:tc>
      </w:tr>
      <w:tr w:rsidR="007F0A1F" w:rsidRPr="007F0A1F" w14:paraId="64A7A51C" w14:textId="77777777" w:rsidTr="00111EDF">
        <w:trPr>
          <w:tblHeader/>
        </w:trPr>
        <w:tc>
          <w:tcPr>
            <w:tcW w:w="2549" w:type="dxa"/>
            <w:gridSpan w:val="2"/>
            <w:shd w:val="clear" w:color="auto" w:fill="auto"/>
            <w:vAlign w:val="center"/>
          </w:tcPr>
          <w:p w14:paraId="23AF738B" w14:textId="77777777" w:rsidR="005C14F6" w:rsidRPr="007F0A1F" w:rsidRDefault="005C14F6" w:rsidP="00111EDF">
            <w:r w:rsidRPr="007F0A1F">
              <w:t>- федеральный бюджет</w:t>
            </w: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14:paraId="1CF059EA" w14:textId="77777777" w:rsidR="005C14F6" w:rsidRPr="007F0A1F" w:rsidRDefault="005C14F6" w:rsidP="00111EDF">
            <w:pPr>
              <w:keepNext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B6253F" w14:textId="64D4A480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BFC76B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9520C11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6BA5CADB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  <w:tc>
          <w:tcPr>
            <w:tcW w:w="1133" w:type="dxa"/>
            <w:gridSpan w:val="2"/>
            <w:vAlign w:val="center"/>
          </w:tcPr>
          <w:p w14:paraId="526415DD" w14:textId="77777777" w:rsidR="005C14F6" w:rsidRPr="007F0A1F" w:rsidRDefault="005C14F6" w:rsidP="00111EDF">
            <w:pPr>
              <w:jc w:val="center"/>
            </w:pPr>
            <w:r w:rsidRPr="007F0A1F">
              <w:t>0,0</w:t>
            </w:r>
          </w:p>
        </w:tc>
      </w:tr>
    </w:tbl>
    <w:p w14:paraId="528A87D2" w14:textId="77777777" w:rsidR="00191F1F" w:rsidRPr="007F0A1F" w:rsidRDefault="00191F1F" w:rsidP="00191F1F">
      <w:pPr>
        <w:widowControl/>
        <w:suppressAutoHyphens w:val="0"/>
      </w:pPr>
    </w:p>
    <w:sectPr w:rsidR="00191F1F" w:rsidRPr="007F0A1F" w:rsidSect="00FE2650">
      <w:footerReference w:type="even" r:id="rId8"/>
      <w:footerReference w:type="default" r:id="rId9"/>
      <w:footerReference w:type="first" r:id="rId10"/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FAB6" w14:textId="77777777" w:rsidR="00BB5A7F" w:rsidRDefault="00BB5A7F">
      <w:r>
        <w:separator/>
      </w:r>
    </w:p>
  </w:endnote>
  <w:endnote w:type="continuationSeparator" w:id="0">
    <w:p w14:paraId="5C9389B8" w14:textId="77777777" w:rsidR="00BB5A7F" w:rsidRDefault="00BB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92B2" w14:textId="77777777" w:rsidR="005876C9" w:rsidRDefault="005876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8418" w14:textId="77777777" w:rsidR="005876C9" w:rsidRDefault="005876C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0546" w14:textId="77777777" w:rsidR="005876C9" w:rsidRDefault="005876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E1154" w14:textId="77777777" w:rsidR="00BB5A7F" w:rsidRDefault="00BB5A7F">
      <w:r>
        <w:separator/>
      </w:r>
    </w:p>
  </w:footnote>
  <w:footnote w:type="continuationSeparator" w:id="0">
    <w:p w14:paraId="40D93226" w14:textId="77777777" w:rsidR="00BB5A7F" w:rsidRDefault="00BB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C10D9"/>
    <w:multiLevelType w:val="hybridMultilevel"/>
    <w:tmpl w:val="90988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5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41F"/>
    <w:multiLevelType w:val="hybridMultilevel"/>
    <w:tmpl w:val="D5329F52"/>
    <w:lvl w:ilvl="0" w:tplc="6CEC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1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9687C"/>
    <w:multiLevelType w:val="hybridMultilevel"/>
    <w:tmpl w:val="73C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E07952"/>
    <w:multiLevelType w:val="hybridMultilevel"/>
    <w:tmpl w:val="AE406586"/>
    <w:lvl w:ilvl="0" w:tplc="244A6F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591CC8"/>
    <w:multiLevelType w:val="hybridMultilevel"/>
    <w:tmpl w:val="31D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5"/>
  </w:num>
  <w:num w:numId="9">
    <w:abstractNumId w:val="11"/>
  </w:num>
  <w:num w:numId="10">
    <w:abstractNumId w:val="30"/>
  </w:num>
  <w:num w:numId="11">
    <w:abstractNumId w:val="9"/>
  </w:num>
  <w:num w:numId="12">
    <w:abstractNumId w:val="27"/>
  </w:num>
  <w:num w:numId="13">
    <w:abstractNumId w:val="37"/>
  </w:num>
  <w:num w:numId="14">
    <w:abstractNumId w:val="14"/>
  </w:num>
  <w:num w:numId="15">
    <w:abstractNumId w:val="23"/>
  </w:num>
  <w:num w:numId="16">
    <w:abstractNumId w:val="15"/>
  </w:num>
  <w:num w:numId="17">
    <w:abstractNumId w:val="32"/>
  </w:num>
  <w:num w:numId="18">
    <w:abstractNumId w:val="20"/>
  </w:num>
  <w:num w:numId="19">
    <w:abstractNumId w:val="29"/>
  </w:num>
  <w:num w:numId="20">
    <w:abstractNumId w:val="38"/>
  </w:num>
  <w:num w:numId="21">
    <w:abstractNumId w:val="18"/>
  </w:num>
  <w:num w:numId="22">
    <w:abstractNumId w:val="7"/>
  </w:num>
  <w:num w:numId="23">
    <w:abstractNumId w:val="22"/>
  </w:num>
  <w:num w:numId="24">
    <w:abstractNumId w:val="25"/>
  </w:num>
  <w:num w:numId="25">
    <w:abstractNumId w:val="28"/>
  </w:num>
  <w:num w:numId="26">
    <w:abstractNumId w:val="8"/>
  </w:num>
  <w:num w:numId="27">
    <w:abstractNumId w:val="31"/>
  </w:num>
  <w:num w:numId="28">
    <w:abstractNumId w:val="19"/>
  </w:num>
  <w:num w:numId="29">
    <w:abstractNumId w:val="34"/>
  </w:num>
  <w:num w:numId="30">
    <w:abstractNumId w:val="13"/>
  </w:num>
  <w:num w:numId="31">
    <w:abstractNumId w:val="26"/>
  </w:num>
  <w:num w:numId="32">
    <w:abstractNumId w:val="21"/>
  </w:num>
  <w:num w:numId="33">
    <w:abstractNumId w:val="10"/>
  </w:num>
  <w:num w:numId="34">
    <w:abstractNumId w:val="17"/>
  </w:num>
  <w:num w:numId="35">
    <w:abstractNumId w:val="39"/>
  </w:num>
  <w:num w:numId="36">
    <w:abstractNumId w:val="33"/>
  </w:num>
  <w:num w:numId="37">
    <w:abstractNumId w:val="36"/>
  </w:num>
  <w:num w:numId="38">
    <w:abstractNumId w:val="16"/>
  </w:num>
  <w:num w:numId="39">
    <w:abstractNumId w:val="12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3"/>
    <w:rsid w:val="00005691"/>
    <w:rsid w:val="00005F7F"/>
    <w:rsid w:val="00015ADE"/>
    <w:rsid w:val="00024649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111EDF"/>
    <w:rsid w:val="00121A41"/>
    <w:rsid w:val="00123AEC"/>
    <w:rsid w:val="00123D59"/>
    <w:rsid w:val="00127E1E"/>
    <w:rsid w:val="00146060"/>
    <w:rsid w:val="00164DCB"/>
    <w:rsid w:val="00166899"/>
    <w:rsid w:val="0016722C"/>
    <w:rsid w:val="00170A3E"/>
    <w:rsid w:val="00175DA0"/>
    <w:rsid w:val="001800D9"/>
    <w:rsid w:val="0018736F"/>
    <w:rsid w:val="0019050F"/>
    <w:rsid w:val="00191F1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71EF"/>
    <w:rsid w:val="0023223E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55C1"/>
    <w:rsid w:val="00297C37"/>
    <w:rsid w:val="00297DB8"/>
    <w:rsid w:val="002A0790"/>
    <w:rsid w:val="002A2BB3"/>
    <w:rsid w:val="002A40A2"/>
    <w:rsid w:val="002A799C"/>
    <w:rsid w:val="002B0E73"/>
    <w:rsid w:val="002B1DA4"/>
    <w:rsid w:val="002B2E13"/>
    <w:rsid w:val="002B41D2"/>
    <w:rsid w:val="002B541D"/>
    <w:rsid w:val="002B5AEA"/>
    <w:rsid w:val="002C3158"/>
    <w:rsid w:val="002C5D62"/>
    <w:rsid w:val="002D593C"/>
    <w:rsid w:val="002E1BD1"/>
    <w:rsid w:val="002E2230"/>
    <w:rsid w:val="002E6781"/>
    <w:rsid w:val="002E6B1C"/>
    <w:rsid w:val="002F1CEE"/>
    <w:rsid w:val="0030368F"/>
    <w:rsid w:val="00306736"/>
    <w:rsid w:val="00326C81"/>
    <w:rsid w:val="003335EF"/>
    <w:rsid w:val="00335CC5"/>
    <w:rsid w:val="0035751E"/>
    <w:rsid w:val="00364F4B"/>
    <w:rsid w:val="00371710"/>
    <w:rsid w:val="00372AC1"/>
    <w:rsid w:val="00381F10"/>
    <w:rsid w:val="00386042"/>
    <w:rsid w:val="00395381"/>
    <w:rsid w:val="003A0B72"/>
    <w:rsid w:val="003A385D"/>
    <w:rsid w:val="003A5F25"/>
    <w:rsid w:val="003C109F"/>
    <w:rsid w:val="003C6F59"/>
    <w:rsid w:val="003D46A9"/>
    <w:rsid w:val="003D684F"/>
    <w:rsid w:val="003D7395"/>
    <w:rsid w:val="003E237F"/>
    <w:rsid w:val="003F0B1D"/>
    <w:rsid w:val="003F0C18"/>
    <w:rsid w:val="003F13D6"/>
    <w:rsid w:val="003F23F3"/>
    <w:rsid w:val="003F246A"/>
    <w:rsid w:val="00404F0D"/>
    <w:rsid w:val="00405B4D"/>
    <w:rsid w:val="00412996"/>
    <w:rsid w:val="00424AF5"/>
    <w:rsid w:val="00424B98"/>
    <w:rsid w:val="004406D0"/>
    <w:rsid w:val="0044205E"/>
    <w:rsid w:val="00443752"/>
    <w:rsid w:val="004454A3"/>
    <w:rsid w:val="00446F41"/>
    <w:rsid w:val="004504EF"/>
    <w:rsid w:val="004507F5"/>
    <w:rsid w:val="00450E58"/>
    <w:rsid w:val="0045378F"/>
    <w:rsid w:val="0045501C"/>
    <w:rsid w:val="00456083"/>
    <w:rsid w:val="00463021"/>
    <w:rsid w:val="00465BB8"/>
    <w:rsid w:val="00466217"/>
    <w:rsid w:val="004767AF"/>
    <w:rsid w:val="0048708F"/>
    <w:rsid w:val="00494D79"/>
    <w:rsid w:val="00495BF3"/>
    <w:rsid w:val="004A65AC"/>
    <w:rsid w:val="004B60EF"/>
    <w:rsid w:val="004B789B"/>
    <w:rsid w:val="004C2279"/>
    <w:rsid w:val="004C3B25"/>
    <w:rsid w:val="004D5AE4"/>
    <w:rsid w:val="004E78F7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26CD"/>
    <w:rsid w:val="005B3FBE"/>
    <w:rsid w:val="005C14F6"/>
    <w:rsid w:val="005D058C"/>
    <w:rsid w:val="005D55F8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613"/>
    <w:rsid w:val="0067175D"/>
    <w:rsid w:val="00671AB8"/>
    <w:rsid w:val="0067231B"/>
    <w:rsid w:val="006725F8"/>
    <w:rsid w:val="00672C55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10149"/>
    <w:rsid w:val="00720945"/>
    <w:rsid w:val="00721336"/>
    <w:rsid w:val="007224AE"/>
    <w:rsid w:val="00727018"/>
    <w:rsid w:val="00733C10"/>
    <w:rsid w:val="00740D78"/>
    <w:rsid w:val="00755419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62AE"/>
    <w:rsid w:val="007C7843"/>
    <w:rsid w:val="007D1B7A"/>
    <w:rsid w:val="007E5EB2"/>
    <w:rsid w:val="007F0A18"/>
    <w:rsid w:val="007F0A1F"/>
    <w:rsid w:val="007F2CBC"/>
    <w:rsid w:val="007F7DCF"/>
    <w:rsid w:val="00807870"/>
    <w:rsid w:val="0081385D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471A3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3236"/>
    <w:rsid w:val="009665F6"/>
    <w:rsid w:val="009731B6"/>
    <w:rsid w:val="00981F69"/>
    <w:rsid w:val="00982F81"/>
    <w:rsid w:val="009917DF"/>
    <w:rsid w:val="0099242F"/>
    <w:rsid w:val="00992F94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E0A7D"/>
    <w:rsid w:val="009E14EF"/>
    <w:rsid w:val="009E486D"/>
    <w:rsid w:val="009E4D79"/>
    <w:rsid w:val="009E6988"/>
    <w:rsid w:val="009F297A"/>
    <w:rsid w:val="00A012BB"/>
    <w:rsid w:val="00A01C4B"/>
    <w:rsid w:val="00A026B4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757D7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02468"/>
    <w:rsid w:val="00B1308C"/>
    <w:rsid w:val="00B22767"/>
    <w:rsid w:val="00B347B3"/>
    <w:rsid w:val="00B35E24"/>
    <w:rsid w:val="00B467EA"/>
    <w:rsid w:val="00B47ADC"/>
    <w:rsid w:val="00B57250"/>
    <w:rsid w:val="00B573CA"/>
    <w:rsid w:val="00B652B2"/>
    <w:rsid w:val="00B65D5A"/>
    <w:rsid w:val="00B75A35"/>
    <w:rsid w:val="00B77610"/>
    <w:rsid w:val="00B925DC"/>
    <w:rsid w:val="00B95AC6"/>
    <w:rsid w:val="00BA7902"/>
    <w:rsid w:val="00BB0735"/>
    <w:rsid w:val="00BB1DF4"/>
    <w:rsid w:val="00BB38A9"/>
    <w:rsid w:val="00BB44E5"/>
    <w:rsid w:val="00BB5A7F"/>
    <w:rsid w:val="00BC07F0"/>
    <w:rsid w:val="00BC2775"/>
    <w:rsid w:val="00BC300A"/>
    <w:rsid w:val="00BC7BB9"/>
    <w:rsid w:val="00BD1DE0"/>
    <w:rsid w:val="00BD73AC"/>
    <w:rsid w:val="00BE0097"/>
    <w:rsid w:val="00BE45E6"/>
    <w:rsid w:val="00BF2AC7"/>
    <w:rsid w:val="00C043BA"/>
    <w:rsid w:val="00C06330"/>
    <w:rsid w:val="00C16B7D"/>
    <w:rsid w:val="00C24D3A"/>
    <w:rsid w:val="00C30568"/>
    <w:rsid w:val="00C35FEC"/>
    <w:rsid w:val="00C36340"/>
    <w:rsid w:val="00C37297"/>
    <w:rsid w:val="00C40F83"/>
    <w:rsid w:val="00C462B9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4B61"/>
    <w:rsid w:val="00CA7201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1415"/>
    <w:rsid w:val="00D43763"/>
    <w:rsid w:val="00D55A13"/>
    <w:rsid w:val="00D6258B"/>
    <w:rsid w:val="00D73E6B"/>
    <w:rsid w:val="00D845F9"/>
    <w:rsid w:val="00D90EAB"/>
    <w:rsid w:val="00DA202B"/>
    <w:rsid w:val="00DA295B"/>
    <w:rsid w:val="00DA6A02"/>
    <w:rsid w:val="00DB12B9"/>
    <w:rsid w:val="00DB32AB"/>
    <w:rsid w:val="00DB770D"/>
    <w:rsid w:val="00DC064F"/>
    <w:rsid w:val="00DF0979"/>
    <w:rsid w:val="00DF28C7"/>
    <w:rsid w:val="00DF30F7"/>
    <w:rsid w:val="00DF3884"/>
    <w:rsid w:val="00DF74D2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5390A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A37E9"/>
    <w:rsid w:val="00EB6270"/>
    <w:rsid w:val="00EC0FD6"/>
    <w:rsid w:val="00ED0454"/>
    <w:rsid w:val="00EE0F7C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6EF6"/>
    <w:rsid w:val="00FA7496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E462-E23C-4C03-A260-DAFB2EDF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Yurist-2</cp:lastModifiedBy>
  <cp:revision>9</cp:revision>
  <cp:lastPrinted>2024-09-27T05:46:00Z</cp:lastPrinted>
  <dcterms:created xsi:type="dcterms:W3CDTF">2024-09-25T11:42:00Z</dcterms:created>
  <dcterms:modified xsi:type="dcterms:W3CDTF">2024-10-02T07:52:00Z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