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15" w:rsidRPr="006C7B60" w:rsidRDefault="006A0E15" w:rsidP="006A0E15">
      <w:pPr>
        <w:jc w:val="center"/>
        <w:rPr>
          <w:b/>
          <w:caps/>
        </w:rPr>
      </w:pPr>
      <w:r w:rsidRPr="006C7B60">
        <w:rPr>
          <w:b/>
          <w:caps/>
        </w:rPr>
        <w:t>администрация</w:t>
      </w:r>
    </w:p>
    <w:p w:rsidR="006A0E15" w:rsidRPr="006C7B60" w:rsidRDefault="006A0E15" w:rsidP="006A0E15">
      <w:pPr>
        <w:jc w:val="center"/>
        <w:rPr>
          <w:b/>
          <w:caps/>
        </w:rPr>
      </w:pPr>
      <w:r w:rsidRPr="006C7B60">
        <w:rPr>
          <w:b/>
          <w:caps/>
        </w:rPr>
        <w:t>тейковского муниципального района</w:t>
      </w:r>
    </w:p>
    <w:p w:rsidR="006A0E15" w:rsidRPr="006C7B60" w:rsidRDefault="006A0E15" w:rsidP="006A0E15">
      <w:pPr>
        <w:jc w:val="center"/>
        <w:rPr>
          <w:b/>
          <w:caps/>
        </w:rPr>
      </w:pPr>
      <w:r w:rsidRPr="006C7B60">
        <w:rPr>
          <w:b/>
          <w:caps/>
        </w:rPr>
        <w:t>ивановской области</w:t>
      </w:r>
    </w:p>
    <w:p w:rsidR="006A0E15" w:rsidRPr="006C7B60" w:rsidRDefault="006A0E15" w:rsidP="006A0E15">
      <w:pPr>
        <w:jc w:val="center"/>
        <w:rPr>
          <w:b/>
          <w:caps/>
          <w:u w:val="single"/>
        </w:rPr>
      </w:pPr>
      <w:r w:rsidRPr="006C7B60">
        <w:rPr>
          <w:b/>
          <w:caps/>
          <w:u w:val="single"/>
        </w:rPr>
        <w:tab/>
      </w:r>
      <w:r w:rsidRPr="006C7B60">
        <w:rPr>
          <w:b/>
          <w:caps/>
          <w:u w:val="single"/>
        </w:rPr>
        <w:tab/>
      </w:r>
      <w:r w:rsidRPr="006C7B60">
        <w:rPr>
          <w:b/>
          <w:caps/>
          <w:u w:val="single"/>
        </w:rPr>
        <w:tab/>
      </w:r>
      <w:r w:rsidRPr="006C7B60">
        <w:rPr>
          <w:b/>
          <w:caps/>
          <w:u w:val="single"/>
        </w:rPr>
        <w:tab/>
      </w:r>
      <w:r w:rsidRPr="006C7B60">
        <w:rPr>
          <w:b/>
          <w:caps/>
          <w:u w:val="single"/>
        </w:rPr>
        <w:tab/>
      </w:r>
      <w:r w:rsidRPr="006C7B60">
        <w:rPr>
          <w:b/>
          <w:caps/>
          <w:u w:val="single"/>
        </w:rPr>
        <w:tab/>
      </w:r>
      <w:r w:rsidRPr="006C7B60">
        <w:rPr>
          <w:b/>
          <w:caps/>
          <w:u w:val="single"/>
        </w:rPr>
        <w:tab/>
      </w:r>
      <w:r w:rsidRPr="006C7B60">
        <w:rPr>
          <w:b/>
          <w:caps/>
          <w:u w:val="single"/>
        </w:rPr>
        <w:tab/>
      </w:r>
      <w:r w:rsidRPr="006C7B60">
        <w:rPr>
          <w:b/>
          <w:caps/>
          <w:u w:val="single"/>
        </w:rPr>
        <w:tab/>
      </w:r>
      <w:r w:rsidRPr="006C7B60">
        <w:rPr>
          <w:b/>
          <w:caps/>
          <w:u w:val="single"/>
        </w:rPr>
        <w:tab/>
      </w:r>
      <w:r w:rsidRPr="006C7B60">
        <w:rPr>
          <w:b/>
          <w:caps/>
          <w:u w:val="single"/>
        </w:rPr>
        <w:tab/>
      </w:r>
      <w:r w:rsidRPr="006C7B60">
        <w:rPr>
          <w:b/>
          <w:caps/>
          <w:u w:val="single"/>
        </w:rPr>
        <w:tab/>
      </w:r>
    </w:p>
    <w:p w:rsidR="006A0E15" w:rsidRPr="006C7B60" w:rsidRDefault="006A0E15" w:rsidP="006A0E15">
      <w:pPr>
        <w:jc w:val="center"/>
        <w:rPr>
          <w:b/>
          <w:caps/>
        </w:rPr>
      </w:pPr>
    </w:p>
    <w:p w:rsidR="006A0E15" w:rsidRPr="006C7B60" w:rsidRDefault="006A0E15" w:rsidP="006A0E15">
      <w:pPr>
        <w:jc w:val="center"/>
        <w:rPr>
          <w:b/>
          <w:caps/>
        </w:rPr>
      </w:pPr>
    </w:p>
    <w:p w:rsidR="006A0E15" w:rsidRPr="006C7B60" w:rsidRDefault="006A0E15" w:rsidP="006A0E15">
      <w:pPr>
        <w:jc w:val="center"/>
        <w:rPr>
          <w:b/>
          <w:caps/>
        </w:rPr>
      </w:pPr>
      <w:r w:rsidRPr="006C7B60">
        <w:rPr>
          <w:b/>
          <w:caps/>
        </w:rPr>
        <w:t>п о с т а н о в л е н и е</w:t>
      </w:r>
    </w:p>
    <w:p w:rsidR="006A0E15" w:rsidRPr="006C7B60" w:rsidRDefault="006A0E15" w:rsidP="006A0E15">
      <w:pPr>
        <w:rPr>
          <w:b/>
          <w:caps/>
        </w:rPr>
      </w:pPr>
    </w:p>
    <w:p w:rsidR="006A0E15" w:rsidRPr="006C7B60" w:rsidRDefault="006A0E15" w:rsidP="006A0E15">
      <w:pPr>
        <w:rPr>
          <w:b/>
          <w:caps/>
        </w:rPr>
      </w:pPr>
    </w:p>
    <w:p w:rsidR="006A0E15" w:rsidRPr="006C7B60" w:rsidRDefault="006A0E15" w:rsidP="006A0E15">
      <w:pPr>
        <w:jc w:val="center"/>
      </w:pPr>
      <w:r w:rsidRPr="006C7B60">
        <w:t xml:space="preserve">от </w:t>
      </w:r>
      <w:r w:rsidR="00565B43" w:rsidRPr="006C7B60">
        <w:t xml:space="preserve">26.03.2025 </w:t>
      </w:r>
      <w:r w:rsidRPr="006C7B60">
        <w:t xml:space="preserve">№ </w:t>
      </w:r>
      <w:r w:rsidR="00565B43" w:rsidRPr="006C7B60">
        <w:t>173</w:t>
      </w:r>
      <w:r w:rsidR="002C4DF4" w:rsidRPr="006C7B60">
        <w:t xml:space="preserve">  </w:t>
      </w:r>
      <w:r w:rsidRPr="006C7B60">
        <w:t xml:space="preserve">    </w:t>
      </w:r>
    </w:p>
    <w:p w:rsidR="006A0E15" w:rsidRPr="006C7B60" w:rsidRDefault="006A0E15" w:rsidP="006A0E15">
      <w:pPr>
        <w:jc w:val="center"/>
      </w:pPr>
      <w:r w:rsidRPr="006C7B60">
        <w:t>г. Тейково</w:t>
      </w:r>
    </w:p>
    <w:p w:rsidR="006A0E15" w:rsidRPr="006C7B60" w:rsidRDefault="006A0E15" w:rsidP="006A0E15"/>
    <w:p w:rsidR="006A0E15" w:rsidRPr="006C7B60" w:rsidRDefault="006A0E15" w:rsidP="006A0E15">
      <w:pPr>
        <w:jc w:val="center"/>
        <w:rPr>
          <w:b/>
        </w:rPr>
      </w:pPr>
      <w:r w:rsidRPr="006C7B60">
        <w:rPr>
          <w:b/>
        </w:rPr>
        <w:t>О внесении изменений в постановление администрации Тейковского муниципального района от 28.12.2023 № 526 «Об утверждении муниципальной программы «</w:t>
      </w:r>
      <w:bookmarkStart w:id="0" w:name="_Hlk62464130"/>
      <w:r w:rsidRPr="006C7B60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0"/>
      <w:r w:rsidRPr="006C7B60">
        <w:rPr>
          <w:b/>
        </w:rPr>
        <w:t xml:space="preserve">» </w:t>
      </w:r>
    </w:p>
    <w:p w:rsidR="006A0E15" w:rsidRPr="006C7B60" w:rsidRDefault="006A0E15" w:rsidP="006A0E15">
      <w:pPr>
        <w:jc w:val="center"/>
        <w:rPr>
          <w:b/>
        </w:rPr>
      </w:pPr>
    </w:p>
    <w:p w:rsidR="006A0E15" w:rsidRPr="006C7B60" w:rsidRDefault="006A0E15" w:rsidP="006A0E15">
      <w:pPr>
        <w:ind w:firstLine="708"/>
        <w:jc w:val="both"/>
      </w:pPr>
      <w:r w:rsidRPr="006C7B60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:rsidR="006A0E15" w:rsidRPr="006C7B60" w:rsidRDefault="006A0E15" w:rsidP="006A0E15">
      <w:pPr>
        <w:ind w:firstLine="708"/>
        <w:jc w:val="both"/>
      </w:pPr>
    </w:p>
    <w:p w:rsidR="006A0E15" w:rsidRPr="006C7B60" w:rsidRDefault="006A0E15" w:rsidP="006A0E15">
      <w:pPr>
        <w:ind w:firstLine="708"/>
        <w:jc w:val="center"/>
        <w:rPr>
          <w:b/>
          <w:caps/>
        </w:rPr>
      </w:pPr>
      <w:r w:rsidRPr="006C7B60">
        <w:rPr>
          <w:b/>
          <w:caps/>
        </w:rPr>
        <w:t xml:space="preserve">п о с т а н о в л я е т: </w:t>
      </w:r>
    </w:p>
    <w:p w:rsidR="006A0E15" w:rsidRPr="006C7B60" w:rsidRDefault="006A0E15" w:rsidP="006A0E15">
      <w:pPr>
        <w:ind w:firstLine="708"/>
        <w:jc w:val="center"/>
        <w:rPr>
          <w:b/>
          <w:caps/>
        </w:rPr>
      </w:pPr>
    </w:p>
    <w:p w:rsidR="006A0E15" w:rsidRPr="006C7B60" w:rsidRDefault="006A0E15" w:rsidP="006A0E15">
      <w:pPr>
        <w:ind w:firstLine="708"/>
        <w:jc w:val="both"/>
      </w:pPr>
      <w:r w:rsidRPr="006C7B60">
        <w:t>Внести в постановление администрации Тейковского муниципального района от 28.12.2023 № 526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:rsidR="006A0E15" w:rsidRPr="006C7B60" w:rsidRDefault="006A0E15" w:rsidP="006A0E15">
      <w:pPr>
        <w:ind w:left="709"/>
        <w:jc w:val="both"/>
      </w:pPr>
      <w:r w:rsidRPr="006C7B60">
        <w:t>В Приложении к постановлению:</w:t>
      </w:r>
      <w:r w:rsidR="002C4DF4" w:rsidRPr="006C7B60">
        <w:t xml:space="preserve"> </w:t>
      </w:r>
    </w:p>
    <w:p w:rsidR="002C4DF4" w:rsidRPr="006C7B60" w:rsidRDefault="002C4DF4" w:rsidP="002C4DF4">
      <w:pPr>
        <w:ind w:firstLine="709"/>
        <w:jc w:val="both"/>
      </w:pPr>
      <w:r w:rsidRPr="006C7B60">
        <w:t>1. Раздел «1. Паспорт муниципальной программы Тейковского муниципального района» изложить в новой редакции, согласно приложению № 1.</w:t>
      </w:r>
    </w:p>
    <w:p w:rsidR="006A0E15" w:rsidRPr="006C7B60" w:rsidRDefault="006A0E15" w:rsidP="006A0E15">
      <w:pPr>
        <w:pStyle w:val="a3"/>
        <w:ind w:left="0"/>
        <w:jc w:val="both"/>
      </w:pPr>
      <w:r w:rsidRPr="006C7B60">
        <w:t xml:space="preserve">          </w:t>
      </w:r>
      <w:r w:rsidR="002C4DF4" w:rsidRPr="006C7B60">
        <w:t>2</w:t>
      </w:r>
      <w:r w:rsidRPr="006C7B60">
        <w:t xml:space="preserve">.  </w:t>
      </w:r>
      <w:bookmarkStart w:id="1" w:name="_Hlk123029761"/>
      <w:r w:rsidRPr="006C7B60">
        <w:t>Раздел «4. Ресурсное обеспечение Программы» изложить в новой р</w:t>
      </w:r>
      <w:r w:rsidR="002C4DF4" w:rsidRPr="006C7B60">
        <w:t>едакции, согласно приложению № 2</w:t>
      </w:r>
      <w:r w:rsidRPr="006C7B60">
        <w:t>.</w:t>
      </w:r>
    </w:p>
    <w:p w:rsidR="006A0E15" w:rsidRPr="006C7B60" w:rsidRDefault="002C4DF4" w:rsidP="006A0E15">
      <w:pPr>
        <w:ind w:firstLine="709"/>
        <w:jc w:val="both"/>
      </w:pPr>
      <w:r w:rsidRPr="006C7B60">
        <w:t>3</w:t>
      </w:r>
      <w:r w:rsidR="006A0E15" w:rsidRPr="006C7B60">
        <w:t xml:space="preserve">. В приложении № 3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</w:t>
      </w:r>
      <w:bookmarkEnd w:id="1"/>
      <w:r w:rsidR="006A0E15" w:rsidRPr="006C7B60">
        <w:t>«Развитие газификации Тейковского муниципального района»:</w:t>
      </w:r>
    </w:p>
    <w:p w:rsidR="006A0E15" w:rsidRPr="006C7B60" w:rsidRDefault="002C4DF4" w:rsidP="006A0E15">
      <w:pPr>
        <w:ind w:firstLine="709"/>
        <w:jc w:val="both"/>
      </w:pPr>
      <w:r w:rsidRPr="006C7B60">
        <w:t>3</w:t>
      </w:r>
      <w:r w:rsidR="006A0E15" w:rsidRPr="006C7B60">
        <w:t xml:space="preserve">.1 Раздел «1. Паспорт подпрограммы» изложить в новой редакции, согласно приложению № </w:t>
      </w:r>
      <w:r w:rsidRPr="006C7B60">
        <w:t>3</w:t>
      </w:r>
      <w:r w:rsidR="006A0E15" w:rsidRPr="006C7B60">
        <w:t>;</w:t>
      </w:r>
    </w:p>
    <w:p w:rsidR="006A0E15" w:rsidRPr="006C7B60" w:rsidRDefault="002C4DF4" w:rsidP="006A0E15">
      <w:pPr>
        <w:ind w:firstLine="709"/>
        <w:jc w:val="both"/>
      </w:pPr>
      <w:r w:rsidRPr="006C7B60">
        <w:t>3</w:t>
      </w:r>
      <w:r w:rsidR="006A0E15" w:rsidRPr="006C7B60">
        <w:t xml:space="preserve">.2 Раздел «4. Ресурсное обеспечение подпрограммы» изложить в новой редакции, согласно приложению № </w:t>
      </w:r>
      <w:r w:rsidRPr="006C7B60">
        <w:t>4</w:t>
      </w:r>
      <w:r w:rsidR="006A0E15" w:rsidRPr="006C7B60">
        <w:t>.</w:t>
      </w:r>
    </w:p>
    <w:p w:rsidR="006A0E15" w:rsidRPr="006C7B60" w:rsidRDefault="002C4DF4" w:rsidP="006A0E15">
      <w:pPr>
        <w:ind w:firstLine="709"/>
        <w:jc w:val="both"/>
      </w:pPr>
      <w:r w:rsidRPr="006C7B60">
        <w:t>4</w:t>
      </w:r>
      <w:r w:rsidR="006A0E15" w:rsidRPr="006C7B60">
        <w:t>.  В приложении № 6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«Обеспечение водоснабжением жителей Тейковского муниципального района»:</w:t>
      </w:r>
    </w:p>
    <w:p w:rsidR="006A0E15" w:rsidRPr="006C7B60" w:rsidRDefault="002C4DF4" w:rsidP="006A0E15">
      <w:pPr>
        <w:ind w:firstLine="709"/>
        <w:jc w:val="both"/>
      </w:pPr>
      <w:r w:rsidRPr="006C7B60">
        <w:lastRenderedPageBreak/>
        <w:t>4</w:t>
      </w:r>
      <w:r w:rsidR="006A0E15" w:rsidRPr="006C7B60">
        <w:t xml:space="preserve">.1 Раздел «1. Паспорт подпрограммы» изложить в новой редакции, согласно приложению № </w:t>
      </w:r>
      <w:r w:rsidRPr="006C7B60">
        <w:t>5</w:t>
      </w:r>
      <w:r w:rsidR="006A0E15" w:rsidRPr="006C7B60">
        <w:t>;</w:t>
      </w:r>
    </w:p>
    <w:p w:rsidR="006A0E15" w:rsidRPr="006C7B60" w:rsidRDefault="002C4DF4" w:rsidP="006A0E15">
      <w:pPr>
        <w:ind w:firstLine="709"/>
        <w:jc w:val="both"/>
      </w:pPr>
      <w:r w:rsidRPr="006C7B60">
        <w:t>4</w:t>
      </w:r>
      <w:r w:rsidR="006A0E15" w:rsidRPr="006C7B60">
        <w:t xml:space="preserve">.2 Раздел «2. Характеристика основного мероприятия (основных мероприятий)» изложить в новой редакции, согласно приложению № </w:t>
      </w:r>
      <w:r w:rsidRPr="006C7B60">
        <w:t>6</w:t>
      </w:r>
      <w:r w:rsidR="006A0E15" w:rsidRPr="006C7B60">
        <w:t>;</w:t>
      </w:r>
    </w:p>
    <w:p w:rsidR="006A0E15" w:rsidRPr="006C7B60" w:rsidRDefault="002C4DF4" w:rsidP="006A0E15">
      <w:pPr>
        <w:ind w:firstLine="709"/>
        <w:jc w:val="both"/>
      </w:pPr>
      <w:r w:rsidRPr="006C7B60">
        <w:t>4</w:t>
      </w:r>
      <w:r w:rsidR="006A0E15" w:rsidRPr="006C7B60">
        <w:t xml:space="preserve">.3 Раздел «3. Целевые индикаторы (показатели) подпрограммы» изложить в новой редакции, согласно приложению № </w:t>
      </w:r>
      <w:r w:rsidRPr="006C7B60">
        <w:t>7;</w:t>
      </w:r>
    </w:p>
    <w:p w:rsidR="006A0E15" w:rsidRPr="006C7B60" w:rsidRDefault="002C4DF4" w:rsidP="006A0E15">
      <w:pPr>
        <w:ind w:firstLine="709"/>
        <w:jc w:val="both"/>
      </w:pPr>
      <w:r w:rsidRPr="006C7B60">
        <w:t>4</w:t>
      </w:r>
      <w:r w:rsidR="006A0E15" w:rsidRPr="006C7B60">
        <w:t>.4 Раздел «4. Ресурсное обеспечение подпрограммы» изложить в новой р</w:t>
      </w:r>
      <w:r w:rsidRPr="006C7B60">
        <w:t>едакции, согласно приложению № 8</w:t>
      </w:r>
      <w:r w:rsidR="006A0E15" w:rsidRPr="006C7B60">
        <w:t>.</w:t>
      </w:r>
    </w:p>
    <w:p w:rsidR="006A0E15" w:rsidRPr="006C7B60" w:rsidRDefault="002C4DF4" w:rsidP="006A0E15">
      <w:pPr>
        <w:ind w:firstLine="709"/>
        <w:jc w:val="both"/>
      </w:pPr>
      <w:r w:rsidRPr="006C7B60">
        <w:t>5</w:t>
      </w:r>
      <w:r w:rsidR="006A0E15" w:rsidRPr="006C7B60">
        <w:t>.  В приложении № 7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«Обеспечение населения Тейковского муниципального района теплоснабжением»:</w:t>
      </w:r>
    </w:p>
    <w:p w:rsidR="006A0E15" w:rsidRPr="006C7B60" w:rsidRDefault="002C4DF4" w:rsidP="006A0E15">
      <w:pPr>
        <w:ind w:firstLine="709"/>
        <w:jc w:val="both"/>
      </w:pPr>
      <w:r w:rsidRPr="006C7B60">
        <w:t>5</w:t>
      </w:r>
      <w:r w:rsidR="006A0E15" w:rsidRPr="006C7B60">
        <w:t xml:space="preserve">.1 Раздел «1. Паспорт подпрограммы» изложить в новой редакции, согласно приложению № </w:t>
      </w:r>
      <w:r w:rsidRPr="006C7B60">
        <w:t>9</w:t>
      </w:r>
      <w:r w:rsidR="006A0E15" w:rsidRPr="006C7B60">
        <w:t>;</w:t>
      </w:r>
    </w:p>
    <w:p w:rsidR="006A0E15" w:rsidRPr="006C7B60" w:rsidRDefault="002C4DF4" w:rsidP="006A0E15">
      <w:pPr>
        <w:ind w:firstLine="709"/>
        <w:jc w:val="both"/>
      </w:pPr>
      <w:r w:rsidRPr="006C7B60">
        <w:t>5</w:t>
      </w:r>
      <w:r w:rsidR="006A0E15" w:rsidRPr="006C7B60">
        <w:t xml:space="preserve">.2 Раздел «2. Характеристика основного мероприятия (основных мероприятий) подпрограммы» изложить в новой редакции, согласно приложению № </w:t>
      </w:r>
      <w:r w:rsidRPr="006C7B60">
        <w:t>10</w:t>
      </w:r>
      <w:r w:rsidR="006A0E15" w:rsidRPr="006C7B60">
        <w:t>;</w:t>
      </w:r>
    </w:p>
    <w:p w:rsidR="006A0E15" w:rsidRPr="006C7B60" w:rsidRDefault="002C4DF4" w:rsidP="006A0E15">
      <w:pPr>
        <w:ind w:firstLine="709"/>
        <w:jc w:val="both"/>
      </w:pPr>
      <w:r w:rsidRPr="006C7B60">
        <w:t>5</w:t>
      </w:r>
      <w:r w:rsidR="006A0E15" w:rsidRPr="006C7B60">
        <w:t>.3 Раздел «3. Целевые индикаторы (показатели) подпрограммы» изложить в новой редакции, согласно приложению № 1</w:t>
      </w:r>
      <w:r w:rsidRPr="006C7B60">
        <w:t>1</w:t>
      </w:r>
      <w:r w:rsidR="006A0E15" w:rsidRPr="006C7B60">
        <w:t>;</w:t>
      </w:r>
    </w:p>
    <w:p w:rsidR="006A0E15" w:rsidRPr="006C7B60" w:rsidRDefault="002C4DF4" w:rsidP="006A0E15">
      <w:pPr>
        <w:ind w:firstLine="709"/>
        <w:jc w:val="both"/>
      </w:pPr>
      <w:r w:rsidRPr="006C7B60">
        <w:t>5</w:t>
      </w:r>
      <w:r w:rsidR="006A0E15" w:rsidRPr="006C7B60">
        <w:t>.4   Раздел «4. Ресурсное обеспечение подпрограммы» изложить в новой редакции, согласно приложению № 1</w:t>
      </w:r>
      <w:r w:rsidRPr="006C7B60">
        <w:t>2</w:t>
      </w:r>
      <w:r w:rsidR="006A0E15" w:rsidRPr="006C7B60">
        <w:t>.</w:t>
      </w:r>
    </w:p>
    <w:p w:rsidR="006A0E15" w:rsidRPr="006C7B60" w:rsidRDefault="006A0E15" w:rsidP="006A0E15">
      <w:pPr>
        <w:ind w:firstLine="709"/>
        <w:jc w:val="both"/>
      </w:pPr>
    </w:p>
    <w:p w:rsidR="006A0E15" w:rsidRPr="006C7B60" w:rsidRDefault="006A0E15" w:rsidP="006A0E15">
      <w:pPr>
        <w:ind w:firstLine="709"/>
        <w:jc w:val="both"/>
      </w:pPr>
    </w:p>
    <w:p w:rsidR="006A0E15" w:rsidRPr="006C7B60" w:rsidRDefault="006A0E15" w:rsidP="006A0E15">
      <w:pPr>
        <w:ind w:firstLine="709"/>
        <w:jc w:val="both"/>
      </w:pPr>
    </w:p>
    <w:p w:rsidR="006A0E15" w:rsidRPr="006C7B60" w:rsidRDefault="006A0E15" w:rsidP="006A0E15">
      <w:pPr>
        <w:ind w:firstLine="709"/>
        <w:jc w:val="both"/>
      </w:pPr>
    </w:p>
    <w:p w:rsidR="006A0E15" w:rsidRPr="006C7B60" w:rsidRDefault="002C4DF4" w:rsidP="006A0E15">
      <w:pPr>
        <w:rPr>
          <w:b/>
        </w:rPr>
      </w:pPr>
      <w:proofErr w:type="spellStart"/>
      <w:r w:rsidRPr="006C7B60">
        <w:rPr>
          <w:b/>
        </w:rPr>
        <w:t>И.о</w:t>
      </w:r>
      <w:proofErr w:type="spellEnd"/>
      <w:r w:rsidRPr="006C7B60">
        <w:rPr>
          <w:b/>
        </w:rPr>
        <w:t>. г</w:t>
      </w:r>
      <w:r w:rsidR="006A0E15" w:rsidRPr="006C7B60">
        <w:rPr>
          <w:b/>
        </w:rPr>
        <w:t>лав</w:t>
      </w:r>
      <w:r w:rsidRPr="006C7B60">
        <w:rPr>
          <w:b/>
        </w:rPr>
        <w:t>ы</w:t>
      </w:r>
      <w:r w:rsidR="006A0E15" w:rsidRPr="006C7B60">
        <w:rPr>
          <w:b/>
        </w:rPr>
        <w:t xml:space="preserve"> Тейковского</w:t>
      </w:r>
    </w:p>
    <w:p w:rsidR="006A0E15" w:rsidRPr="006C7B60" w:rsidRDefault="006A0E15" w:rsidP="002C4DF4">
      <w:pPr>
        <w:shd w:val="clear" w:color="auto" w:fill="FFFFFF" w:themeFill="background1"/>
      </w:pPr>
      <w:r w:rsidRPr="006C7B60">
        <w:rPr>
          <w:b/>
        </w:rPr>
        <w:t xml:space="preserve">муниципального района                                                       </w:t>
      </w:r>
      <w:r w:rsidR="006C7B60">
        <w:rPr>
          <w:b/>
        </w:rPr>
        <w:t xml:space="preserve">                              </w:t>
      </w:r>
      <w:r w:rsidRPr="006C7B60">
        <w:rPr>
          <w:b/>
        </w:rPr>
        <w:t xml:space="preserve">      </w:t>
      </w:r>
      <w:r w:rsidR="002C4DF4" w:rsidRPr="006C7B60">
        <w:rPr>
          <w:b/>
        </w:rPr>
        <w:t>Е.С. Фиохина</w:t>
      </w:r>
    </w:p>
    <w:p w:rsidR="006A0E15" w:rsidRDefault="006A0E15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Default="006C7B60" w:rsidP="006A0E15">
      <w:pPr>
        <w:shd w:val="clear" w:color="auto" w:fill="FFFFFF" w:themeFill="background1"/>
        <w:jc w:val="right"/>
      </w:pPr>
    </w:p>
    <w:p w:rsidR="006C7B60" w:rsidRPr="006C7B60" w:rsidRDefault="006C7B60" w:rsidP="006A0E15">
      <w:pPr>
        <w:shd w:val="clear" w:color="auto" w:fill="FFFFFF" w:themeFill="background1"/>
        <w:jc w:val="right"/>
      </w:pP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lastRenderedPageBreak/>
        <w:t xml:space="preserve">Приложение№ 1 к постановлению 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администрации Тейковского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муниципального района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 xml:space="preserve">от </w:t>
      </w:r>
      <w:r w:rsidR="00511777" w:rsidRPr="006C7B60">
        <w:t>26.03.2025</w:t>
      </w:r>
      <w:r w:rsidRPr="006C7B60">
        <w:t xml:space="preserve"> № </w:t>
      </w:r>
      <w:r w:rsidR="00511777" w:rsidRPr="006C7B60">
        <w:t>173</w:t>
      </w:r>
      <w:r w:rsidRPr="006C7B60">
        <w:t xml:space="preserve">    </w:t>
      </w:r>
    </w:p>
    <w:p w:rsidR="006A0E15" w:rsidRPr="006C7B60" w:rsidRDefault="006A0E15" w:rsidP="006A0E15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:rsidR="006A0E15" w:rsidRPr="006C7B60" w:rsidRDefault="006A0E15" w:rsidP="006A0E15">
      <w:pPr>
        <w:widowControl w:val="0"/>
        <w:shd w:val="clear" w:color="auto" w:fill="FFFFFF" w:themeFill="background1"/>
        <w:autoSpaceDE w:val="0"/>
        <w:autoSpaceDN w:val="0"/>
        <w:adjustRightInd w:val="0"/>
        <w:spacing w:line="326" w:lineRule="exact"/>
        <w:jc w:val="center"/>
        <w:rPr>
          <w:b/>
        </w:rPr>
      </w:pPr>
    </w:p>
    <w:p w:rsidR="006A0E15" w:rsidRPr="006C7B60" w:rsidRDefault="006A0E15" w:rsidP="006A0E15">
      <w:pPr>
        <w:shd w:val="clear" w:color="auto" w:fill="FFFFFF" w:themeFill="background1"/>
        <w:jc w:val="center"/>
        <w:rPr>
          <w:b/>
        </w:rPr>
      </w:pPr>
    </w:p>
    <w:p w:rsidR="006A0E15" w:rsidRPr="006C7B60" w:rsidRDefault="006A0E15" w:rsidP="006A0E15">
      <w:pPr>
        <w:shd w:val="clear" w:color="auto" w:fill="FFFFFF" w:themeFill="background1"/>
        <w:jc w:val="center"/>
        <w:rPr>
          <w:b/>
        </w:rPr>
      </w:pPr>
      <w:r w:rsidRPr="006C7B60">
        <w:rPr>
          <w:b/>
        </w:rPr>
        <w:t>1. Паспорт муниципальной программы Тейковского муниципального района</w:t>
      </w:r>
    </w:p>
    <w:p w:rsidR="006A0E15" w:rsidRPr="006C7B60" w:rsidRDefault="006A0E15" w:rsidP="006A0E15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64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1"/>
        <w:gridCol w:w="7204"/>
      </w:tblGrid>
      <w:tr w:rsidR="0039279B" w:rsidRPr="006C7B60" w:rsidTr="006A0E15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ind w:left="142"/>
              <w:rPr>
                <w:lang w:eastAsia="en-US"/>
              </w:rPr>
            </w:pPr>
            <w:r w:rsidRPr="006C7B60">
              <w:rPr>
                <w:lang w:eastAsia="en-US"/>
              </w:rPr>
              <w:t>Наименование</w:t>
            </w:r>
          </w:p>
          <w:p w:rsidR="006A0E15" w:rsidRPr="006C7B60" w:rsidRDefault="006A0E15">
            <w:pPr>
              <w:spacing w:line="252" w:lineRule="auto"/>
              <w:ind w:left="142"/>
              <w:rPr>
                <w:lang w:eastAsia="en-US"/>
              </w:rPr>
            </w:pPr>
            <w:r w:rsidRPr="006C7B60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39279B" w:rsidRPr="006C7B60" w:rsidTr="006A0E15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ind w:left="142"/>
              <w:rPr>
                <w:lang w:eastAsia="en-US"/>
              </w:rPr>
            </w:pPr>
            <w:r w:rsidRPr="006C7B60">
              <w:rPr>
                <w:lang w:eastAsia="en-US"/>
              </w:rPr>
              <w:t>Срок реализации</w:t>
            </w:r>
          </w:p>
          <w:p w:rsidR="006A0E15" w:rsidRPr="006C7B60" w:rsidRDefault="006A0E15">
            <w:pPr>
              <w:spacing w:line="252" w:lineRule="auto"/>
              <w:ind w:left="142"/>
              <w:rPr>
                <w:lang w:eastAsia="en-US"/>
              </w:rPr>
            </w:pPr>
            <w:r w:rsidRPr="006C7B60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2024 – 2028 годы</w:t>
            </w:r>
          </w:p>
        </w:tc>
      </w:tr>
      <w:tr w:rsidR="0039279B" w:rsidRPr="006C7B60" w:rsidTr="006A0E15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ind w:left="142"/>
              <w:rPr>
                <w:lang w:eastAsia="en-US"/>
              </w:rPr>
            </w:pPr>
            <w:r w:rsidRPr="006C7B60">
              <w:rPr>
                <w:lang w:eastAsia="en-US"/>
              </w:rPr>
              <w:t>Администратор</w:t>
            </w:r>
          </w:p>
          <w:p w:rsidR="006A0E15" w:rsidRPr="006C7B60" w:rsidRDefault="006A0E15">
            <w:pPr>
              <w:spacing w:line="252" w:lineRule="auto"/>
              <w:ind w:left="142"/>
              <w:rPr>
                <w:lang w:eastAsia="en-US"/>
              </w:rPr>
            </w:pPr>
            <w:r w:rsidRPr="006C7B60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39279B" w:rsidRPr="006C7B60" w:rsidTr="006A0E15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ind w:left="142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39279B" w:rsidRPr="006C7B60" w:rsidTr="006A0E15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ind w:left="142"/>
              <w:rPr>
                <w:lang w:eastAsia="en-US"/>
              </w:rPr>
            </w:pPr>
            <w:r w:rsidRPr="006C7B60">
              <w:rPr>
                <w:lang w:eastAsia="en-US"/>
              </w:rPr>
              <w:t>Перечень</w:t>
            </w:r>
          </w:p>
          <w:p w:rsidR="006A0E15" w:rsidRPr="006C7B60" w:rsidRDefault="006A0E15">
            <w:pPr>
              <w:spacing w:line="252" w:lineRule="auto"/>
              <w:ind w:left="142"/>
              <w:rPr>
                <w:lang w:eastAsia="en-US"/>
              </w:rPr>
            </w:pPr>
            <w:r w:rsidRPr="006C7B60">
              <w:rPr>
                <w:lang w:eastAsia="en-US"/>
              </w:rPr>
              <w:t>подпрограмм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 w:rsidRPr="006C7B60">
              <w:rPr>
                <w:lang w:eastAsia="en-US"/>
              </w:rPr>
              <w:t>муниципального  района</w:t>
            </w:r>
            <w:proofErr w:type="gramEnd"/>
            <w:r w:rsidRPr="006C7B60">
              <w:rPr>
                <w:lang w:eastAsia="en-US"/>
              </w:rPr>
              <w:t xml:space="preserve">. </w:t>
            </w:r>
          </w:p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:rsidR="006A0E15" w:rsidRPr="006C7B60" w:rsidRDefault="006A0E15">
            <w:pPr>
              <w:spacing w:line="252" w:lineRule="auto"/>
              <w:ind w:left="113"/>
              <w:rPr>
                <w:lang w:eastAsia="ar-SA"/>
              </w:rPr>
            </w:pPr>
            <w:r w:rsidRPr="006C7B60">
              <w:rPr>
                <w:lang w:eastAsia="en-US"/>
              </w:rPr>
              <w:t>10.</w:t>
            </w:r>
            <w:r w:rsidRPr="006C7B60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ar-SA"/>
              </w:rPr>
              <w:t xml:space="preserve">11. </w:t>
            </w:r>
            <w:r w:rsidRPr="006C7B60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</w:t>
            </w:r>
            <w:r w:rsidRPr="006C7B60">
              <w:rPr>
                <w:lang w:eastAsia="en-US"/>
              </w:rPr>
              <w:lastRenderedPageBreak/>
              <w:t xml:space="preserve">района. </w:t>
            </w:r>
          </w:p>
        </w:tc>
      </w:tr>
      <w:tr w:rsidR="0039279B" w:rsidRPr="006C7B60" w:rsidTr="006A0E15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ind w:left="142"/>
              <w:rPr>
                <w:lang w:eastAsia="en-US"/>
              </w:rPr>
            </w:pPr>
            <w:r w:rsidRPr="006C7B60">
              <w:rPr>
                <w:lang w:eastAsia="en-US"/>
              </w:rPr>
              <w:lastRenderedPageBreak/>
              <w:t>Цель(цели)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1. Стимулирование развития жилищного строительства.</w:t>
            </w:r>
          </w:p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6C7B60">
              <w:rPr>
                <w:lang w:eastAsia="en-US"/>
              </w:rPr>
              <w:t>спроса  на</w:t>
            </w:r>
            <w:proofErr w:type="gramEnd"/>
            <w:r w:rsidRPr="006C7B60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:rsidR="006A0E15" w:rsidRPr="006C7B60" w:rsidRDefault="006A0E15">
            <w:pPr>
              <w:spacing w:line="252" w:lineRule="auto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6A0E15" w:rsidRPr="006C7B60" w:rsidTr="006A0E15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0E15" w:rsidRPr="006C7B60" w:rsidRDefault="006A0E15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6C7B60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0E15" w:rsidRPr="006C7B60" w:rsidRDefault="006A0E1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6C7B60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6A0E15" w:rsidRPr="006C7B60" w:rsidRDefault="006A0E1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2024 год – 37 212 398,07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2025 год – 62 897 155,00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2026 год – 29 480 775,00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2027 год – 29 480 775,00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2028 год – 0,00 рублей.</w:t>
            </w:r>
          </w:p>
          <w:p w:rsidR="006A0E15" w:rsidRPr="006C7B60" w:rsidRDefault="006A0E1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в том числе:</w:t>
            </w:r>
          </w:p>
          <w:p w:rsidR="006A0E15" w:rsidRPr="006C7B60" w:rsidRDefault="006A0E1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бюджет Тейковского муниципального района:</w:t>
            </w:r>
          </w:p>
          <w:p w:rsidR="006A0E15" w:rsidRPr="006C7B60" w:rsidRDefault="006A0E1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2024 год – 25 684 222,39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2025 год – 29 830 775,00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2026 год – 29 480 775,00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2027 год – 29 480 775,00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2028 год – 0,00 рублей.</w:t>
            </w:r>
          </w:p>
          <w:p w:rsidR="006A0E15" w:rsidRPr="006C7B60" w:rsidRDefault="006A0E1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областной бюджет:</w:t>
            </w:r>
          </w:p>
          <w:p w:rsidR="006A0E15" w:rsidRPr="006C7B60" w:rsidRDefault="006A0E1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2024 год – </w:t>
            </w:r>
            <w:r w:rsidRPr="006C7B60">
              <w:rPr>
                <w:lang w:eastAsia="ar-SA"/>
              </w:rPr>
              <w:t>11 528 175,</w:t>
            </w:r>
            <w:proofErr w:type="gramStart"/>
            <w:r w:rsidRPr="006C7B60">
              <w:rPr>
                <w:lang w:eastAsia="ar-SA"/>
              </w:rPr>
              <w:t>68</w:t>
            </w:r>
            <w:r w:rsidRPr="006C7B60">
              <w:rPr>
                <w:lang w:eastAsia="en-US"/>
              </w:rPr>
              <w:t xml:space="preserve">  рублей</w:t>
            </w:r>
            <w:proofErr w:type="gramEnd"/>
            <w:r w:rsidRPr="006C7B60">
              <w:rPr>
                <w:lang w:eastAsia="en-US"/>
              </w:rPr>
              <w:t>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2025 год – 11 189 880,00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2026 год – 0,00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2027 год – 0,</w:t>
            </w:r>
            <w:proofErr w:type="gramStart"/>
            <w:r w:rsidRPr="006C7B60">
              <w:rPr>
                <w:lang w:eastAsia="en-US"/>
              </w:rPr>
              <w:t>00  рублей</w:t>
            </w:r>
            <w:proofErr w:type="gramEnd"/>
            <w:r w:rsidRPr="006C7B60">
              <w:rPr>
                <w:lang w:eastAsia="en-US"/>
              </w:rPr>
              <w:t>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2028 год – 0,00 рублей.</w:t>
            </w:r>
          </w:p>
          <w:p w:rsidR="006A0E15" w:rsidRPr="006C7B60" w:rsidRDefault="006A0E1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6C7B60">
              <w:rPr>
                <w:lang w:eastAsia="en-US"/>
              </w:rPr>
              <w:t>федеральный бюджет</w:t>
            </w:r>
            <w:r w:rsidRPr="006C7B60">
              <w:rPr>
                <w:u w:val="single"/>
                <w:lang w:eastAsia="en-US"/>
              </w:rPr>
              <w:t>:</w:t>
            </w:r>
          </w:p>
          <w:p w:rsidR="006A0E15" w:rsidRPr="006C7B60" w:rsidRDefault="006A0E1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2024 год – 0,</w:t>
            </w:r>
            <w:proofErr w:type="gramStart"/>
            <w:r w:rsidRPr="006C7B60">
              <w:rPr>
                <w:lang w:eastAsia="en-US"/>
              </w:rPr>
              <w:t>00  рублей</w:t>
            </w:r>
            <w:proofErr w:type="gramEnd"/>
            <w:r w:rsidRPr="006C7B60">
              <w:rPr>
                <w:lang w:eastAsia="en-US"/>
              </w:rPr>
              <w:t>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2025 год – 21 876 500,00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2026 год – 0,00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2027 год – 0,</w:t>
            </w:r>
            <w:proofErr w:type="gramStart"/>
            <w:r w:rsidRPr="006C7B60">
              <w:rPr>
                <w:lang w:eastAsia="en-US"/>
              </w:rPr>
              <w:t>00  рублей</w:t>
            </w:r>
            <w:proofErr w:type="gramEnd"/>
            <w:r w:rsidRPr="006C7B60">
              <w:rPr>
                <w:lang w:eastAsia="en-US"/>
              </w:rPr>
              <w:t>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2028 год – 0,00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</w:tr>
    </w:tbl>
    <w:p w:rsidR="00D403BA" w:rsidRPr="006C7B60" w:rsidRDefault="00D403BA"/>
    <w:p w:rsidR="006A0E15" w:rsidRPr="006C7B60" w:rsidRDefault="006A0E15"/>
    <w:p w:rsidR="006A0E15" w:rsidRPr="006C7B60" w:rsidRDefault="006A0E15"/>
    <w:p w:rsidR="006A0E15" w:rsidRPr="006C7B60" w:rsidRDefault="006A0E15"/>
    <w:p w:rsidR="006A0E15" w:rsidRPr="006C7B60" w:rsidRDefault="006A0E15">
      <w:pPr>
        <w:sectPr w:rsidR="006A0E15" w:rsidRPr="006C7B60" w:rsidSect="006C7B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4DF4" w:rsidRPr="006C7B60" w:rsidRDefault="002C4DF4" w:rsidP="002C4DF4">
      <w:pPr>
        <w:shd w:val="clear" w:color="auto" w:fill="FFFFFF" w:themeFill="background1"/>
        <w:jc w:val="right"/>
      </w:pPr>
      <w:bookmarkStart w:id="2" w:name="_Hlk55287945"/>
      <w:bookmarkStart w:id="3" w:name="_Hlk67647767"/>
      <w:bookmarkStart w:id="4" w:name="_Hlk62199628"/>
      <w:r w:rsidRPr="006C7B60">
        <w:lastRenderedPageBreak/>
        <w:t xml:space="preserve">Приложение№ 2 к постановлению 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администрации Тейковского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муниципального района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 xml:space="preserve">от </w:t>
      </w:r>
      <w:r w:rsidR="00511777" w:rsidRPr="006C7B60">
        <w:t>26.03.2025</w:t>
      </w:r>
      <w:r w:rsidRPr="006C7B60">
        <w:t xml:space="preserve"> № </w:t>
      </w:r>
      <w:r w:rsidR="00511777" w:rsidRPr="006C7B60">
        <w:t>173</w:t>
      </w:r>
      <w:r w:rsidRPr="006C7B60">
        <w:t xml:space="preserve">    </w:t>
      </w:r>
    </w:p>
    <w:p w:rsidR="002C4DF4" w:rsidRPr="006C7B60" w:rsidRDefault="002C4DF4" w:rsidP="006A0E15">
      <w:pPr>
        <w:shd w:val="clear" w:color="auto" w:fill="FFFFFF" w:themeFill="background1"/>
        <w:jc w:val="center"/>
        <w:rPr>
          <w:b/>
        </w:rPr>
      </w:pPr>
    </w:p>
    <w:p w:rsidR="006A0E15" w:rsidRPr="006C7B60" w:rsidRDefault="006A0E15" w:rsidP="006A0E15">
      <w:pPr>
        <w:shd w:val="clear" w:color="auto" w:fill="FFFFFF" w:themeFill="background1"/>
        <w:jc w:val="center"/>
        <w:rPr>
          <w:b/>
        </w:rPr>
      </w:pPr>
      <w:r w:rsidRPr="006C7B60">
        <w:rPr>
          <w:b/>
        </w:rPr>
        <w:t>4. Ресурсное обеспечение Программы</w:t>
      </w:r>
    </w:p>
    <w:p w:rsidR="006A0E15" w:rsidRPr="006C7B60" w:rsidRDefault="006A0E15" w:rsidP="006A0E15">
      <w:pPr>
        <w:shd w:val="clear" w:color="auto" w:fill="FFFFFF" w:themeFill="background1"/>
        <w:jc w:val="center"/>
        <w:rPr>
          <w:b/>
        </w:rPr>
      </w:pPr>
    </w:p>
    <w:p w:rsidR="006A0E15" w:rsidRPr="006C7B60" w:rsidRDefault="006A0E15" w:rsidP="006A0E15">
      <w:pPr>
        <w:shd w:val="clear" w:color="auto" w:fill="FFFFFF" w:themeFill="background1"/>
        <w:jc w:val="center"/>
        <w:rPr>
          <w:b/>
        </w:rPr>
      </w:pPr>
      <w:r w:rsidRPr="006C7B60">
        <w:rPr>
          <w:b/>
        </w:rPr>
        <w:t>Ресурсное обеспечение реализации Программы</w:t>
      </w:r>
    </w:p>
    <w:p w:rsidR="006A0E15" w:rsidRPr="006C7B60" w:rsidRDefault="006A0E15" w:rsidP="006A0E15">
      <w:pPr>
        <w:shd w:val="clear" w:color="auto" w:fill="FFFFFF" w:themeFill="background1"/>
        <w:jc w:val="center"/>
        <w:rPr>
          <w:b/>
        </w:rPr>
      </w:pPr>
    </w:p>
    <w:p w:rsidR="006A0E15" w:rsidRPr="006C7B60" w:rsidRDefault="006A0E15" w:rsidP="006A0E15">
      <w:pPr>
        <w:shd w:val="clear" w:color="auto" w:fill="FFFFFF" w:themeFill="background1"/>
        <w:jc w:val="right"/>
      </w:pPr>
      <w:r w:rsidRPr="006C7B60">
        <w:t xml:space="preserve">                                                                                                                                                                                            руб.</w:t>
      </w: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113"/>
        <w:gridCol w:w="6097"/>
        <w:gridCol w:w="1701"/>
        <w:gridCol w:w="1701"/>
        <w:gridCol w:w="1701"/>
        <w:gridCol w:w="1700"/>
        <w:gridCol w:w="992"/>
      </w:tblGrid>
      <w:tr w:rsidR="0039279B" w:rsidRPr="006C7B60" w:rsidTr="006A0E15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b/>
                <w:lang w:eastAsia="en-US"/>
              </w:rPr>
            </w:pPr>
            <w:bookmarkStart w:id="5" w:name="_Hlk118705151"/>
            <w:r w:rsidRPr="006C7B60">
              <w:rPr>
                <w:b/>
                <w:lang w:eastAsia="en-US"/>
              </w:rPr>
              <w:t>№п/п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6A0E15" w:rsidRPr="006C7B60" w:rsidRDefault="006A0E15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6A0E15" w:rsidRPr="006C7B60" w:rsidRDefault="006A0E15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6A0E15" w:rsidRPr="006C7B60" w:rsidRDefault="006A0E15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2026г.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6A0E15" w:rsidRPr="006C7B60" w:rsidRDefault="006A0E15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2027г.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6A0E15" w:rsidRPr="006C7B60" w:rsidRDefault="006A0E15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2028г.</w:t>
            </w:r>
          </w:p>
        </w:tc>
      </w:tr>
      <w:tr w:rsidR="0039279B" w:rsidRPr="006C7B60" w:rsidTr="006A0E15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b/>
                <w:lang w:eastAsia="en-US"/>
              </w:rPr>
              <w:t>Программа «</w:t>
            </w:r>
            <w:r w:rsidRPr="006C7B60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r w:rsidRPr="006C7B60">
              <w:rPr>
                <w:b/>
                <w:lang w:eastAsia="en-US"/>
              </w:rPr>
              <w:t xml:space="preserve"> </w:t>
            </w:r>
            <w:r w:rsidRPr="006C7B60">
              <w:rPr>
                <w:lang w:eastAsia="en-US"/>
              </w:rPr>
              <w:t>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37 212 398,07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62 897 155,00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29 480 775,00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29 480 775,00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37 212 398,07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62 897 155,00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29 480 775,00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29 480 775,00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25 684 222,39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29 830 775,00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29 480 775,00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29 480 775,00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11 528 175,68</w:t>
            </w:r>
            <w:r w:rsidRPr="006C7B60">
              <w:rPr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11 189 880,00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21 876 500,00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  <w:bookmarkStart w:id="6" w:name="_Hlk54609674" w:colFirst="2" w:colLast="7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bookmarkEnd w:id="6"/>
      <w:tr w:rsidR="0039279B" w:rsidRPr="006C7B60" w:rsidTr="006A0E15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 xml:space="preserve">Подпрограмма «Обеспечение инженерной инфраструктурой земельных участков, предназначенных для предоставления семьям с </w:t>
            </w:r>
            <w:r w:rsidRPr="006C7B60">
              <w:rPr>
                <w:b/>
                <w:lang w:eastAsia="en-US"/>
              </w:rPr>
              <w:lastRenderedPageBreak/>
              <w:t>тремя и более детьми в Тейковском муниципальном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  <w:bookmarkStart w:id="7" w:name="_Hlk54609886" w:colFirst="2" w:colLast="7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bookmarkEnd w:id="7"/>
      <w:tr w:rsidR="0039279B" w:rsidRPr="006C7B60" w:rsidTr="006A0E15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224 680,00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337 710,00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224 680,00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337 710,00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224 680,00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337 710,00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  <w:bookmarkStart w:id="8" w:name="_Hlk54610159" w:colFirst="2" w:colLast="7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  <w:bookmarkStart w:id="9" w:name="_Hlk54609724" w:colFirst="2" w:colLast="7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bookmarkEnd w:id="9"/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bookmarkEnd w:id="8"/>
      <w:tr w:rsidR="0039279B" w:rsidRPr="006C7B60" w:rsidTr="006A0E15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8 468 796,22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5 500 000,00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8 468 796,22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5 500 000,00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4 059 380,53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5 500 000,00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4 409 415,69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1 512 900,00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24 706 100,00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1 500 000,00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1 512 900,00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24 706 100,00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1 500 000,00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1 512 900,00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1 579 054,00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1 500 000,00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  <w:bookmarkStart w:id="10" w:name="_Hlk54609810" w:colFirst="2" w:colLast="7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7 826 346,00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bookmarkEnd w:id="10"/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15 300 700,00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25 881 701,85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29 016 375,00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25 881 701,85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29 016 375,00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18 762 941,86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19 077 041,00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7 118 759,99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3 363 534,00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6 575 800,00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635 000,00</w:t>
            </w:r>
          </w:p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550 000,00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635 000,00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550 000,00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635 000,00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550 000,00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550 000,00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  <w:bookmarkStart w:id="11" w:name="_Hlk54609992" w:colFirst="2" w:colLast="7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bookmarkEnd w:id="11"/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1.9.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b/>
                <w:lang w:eastAsia="en-US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2 000 000,00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2 000 000,00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2 000 000,00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2 000 000,00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2 000 000,00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2 000 000,00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2 000 000,00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2 000 000,00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2 000 000,00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  <w:bookmarkStart w:id="12" w:name="_Hlk54610043" w:colFirst="2" w:colLast="7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bookmarkEnd w:id="12"/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lastRenderedPageBreak/>
              <w:t>1.10.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Подпрограмма «</w:t>
            </w:r>
            <w:r w:rsidRPr="006C7B60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800 000,00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800 000,00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800 000,00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800 000,00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800 000,00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800 000,00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b/>
                <w:lang w:eastAsia="en-US"/>
              </w:rPr>
            </w:pPr>
            <w:r w:rsidRPr="006C7B60">
              <w:rPr>
                <w:b/>
                <w:lang w:eastAsia="ar-SA"/>
              </w:rPr>
              <w:t>Подпрограмма «</w:t>
            </w:r>
            <w:r w:rsidRPr="006C7B60">
              <w:rPr>
                <w:b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2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bookmarkEnd w:id="2"/>
        <w:bookmarkEnd w:id="3"/>
        <w:bookmarkEnd w:id="4"/>
        <w:bookmarkEnd w:id="5"/>
      </w:tr>
    </w:tbl>
    <w:p w:rsidR="006A0E15" w:rsidRPr="006C7B60" w:rsidRDefault="006A0E15">
      <w:pPr>
        <w:sectPr w:rsidR="006A0E15" w:rsidRPr="006C7B60" w:rsidSect="006C7B60">
          <w:pgSz w:w="16838" w:h="11906" w:orient="landscape"/>
          <w:pgMar w:top="1134" w:right="567" w:bottom="1701" w:left="1701" w:header="709" w:footer="709" w:gutter="0"/>
          <w:cols w:space="708"/>
          <w:docGrid w:linePitch="360"/>
        </w:sectPr>
      </w:pP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lastRenderedPageBreak/>
        <w:t xml:space="preserve">Приложение№ 3 к постановлению 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администрации Тейковского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муниципального района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 xml:space="preserve">от </w:t>
      </w:r>
      <w:r w:rsidR="00511777" w:rsidRPr="006C7B60">
        <w:t>26.03.2025</w:t>
      </w:r>
      <w:r w:rsidRPr="006C7B60">
        <w:t xml:space="preserve"> № </w:t>
      </w:r>
      <w:r w:rsidR="00511777" w:rsidRPr="006C7B60">
        <w:t>173</w:t>
      </w:r>
      <w:r w:rsidRPr="006C7B60">
        <w:t xml:space="preserve">    </w:t>
      </w:r>
    </w:p>
    <w:p w:rsidR="002C4DF4" w:rsidRPr="006C7B60" w:rsidRDefault="002C4DF4" w:rsidP="006A0E15">
      <w:pPr>
        <w:shd w:val="clear" w:color="auto" w:fill="FFFFFF" w:themeFill="background1"/>
        <w:jc w:val="center"/>
        <w:rPr>
          <w:b/>
        </w:rPr>
      </w:pPr>
    </w:p>
    <w:p w:rsidR="002A0494" w:rsidRPr="006C7B60" w:rsidRDefault="002A0494" w:rsidP="002A0494">
      <w:pPr>
        <w:pStyle w:val="a3"/>
        <w:numPr>
          <w:ilvl w:val="0"/>
          <w:numId w:val="2"/>
        </w:numPr>
        <w:shd w:val="clear" w:color="auto" w:fill="FFFFFF" w:themeFill="background1"/>
        <w:jc w:val="center"/>
        <w:rPr>
          <w:b/>
        </w:rPr>
      </w:pPr>
      <w:r w:rsidRPr="006C7B60">
        <w:rPr>
          <w:b/>
        </w:rPr>
        <w:t xml:space="preserve">Паспорт подпрограммы </w:t>
      </w:r>
    </w:p>
    <w:p w:rsidR="002A0494" w:rsidRPr="006C7B60" w:rsidRDefault="002A0494" w:rsidP="002A0494">
      <w:pPr>
        <w:shd w:val="clear" w:color="auto" w:fill="FFFFFF" w:themeFill="background1"/>
        <w:ind w:left="360"/>
        <w:rPr>
          <w:b/>
        </w:rPr>
      </w:pPr>
    </w:p>
    <w:p w:rsidR="002A0494" w:rsidRPr="006C7B60" w:rsidRDefault="002A0494" w:rsidP="002A0494">
      <w:pPr>
        <w:shd w:val="clear" w:color="auto" w:fill="FFFFFF" w:themeFill="background1"/>
        <w:ind w:left="360"/>
        <w:rPr>
          <w:b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0"/>
        <w:gridCol w:w="7595"/>
      </w:tblGrid>
      <w:tr w:rsidR="0039279B" w:rsidRPr="006C7B60" w:rsidTr="002A0494">
        <w:trPr>
          <w:trHeight w:val="104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Наименование подпрограммы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494" w:rsidRPr="006C7B60" w:rsidRDefault="002A0494">
            <w:pPr>
              <w:shd w:val="clear" w:color="auto" w:fill="FFFFFF" w:themeFill="background1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Развитие газификации Тейковского муниципального района</w:t>
            </w:r>
          </w:p>
        </w:tc>
      </w:tr>
      <w:tr w:rsidR="0039279B" w:rsidRPr="006C7B60" w:rsidTr="002A0494">
        <w:trPr>
          <w:trHeight w:val="39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2024-</w:t>
            </w:r>
            <w:r w:rsidRPr="006C7B60">
              <w:rPr>
                <w:shd w:val="clear" w:color="auto" w:fill="FFFFFF" w:themeFill="background1"/>
                <w:lang w:eastAsia="en-US"/>
              </w:rPr>
              <w:t>2028</w:t>
            </w:r>
            <w:r w:rsidRPr="006C7B60">
              <w:rPr>
                <w:lang w:eastAsia="en-US"/>
              </w:rPr>
              <w:t xml:space="preserve"> годы</w:t>
            </w:r>
          </w:p>
        </w:tc>
      </w:tr>
      <w:tr w:rsidR="0039279B" w:rsidRPr="006C7B60" w:rsidTr="002A0494">
        <w:trPr>
          <w:trHeight w:val="59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Исполнители подпрограммы   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Администрации сельских поселений Тейковского муниципального района.</w:t>
            </w:r>
          </w:p>
        </w:tc>
      </w:tr>
      <w:tr w:rsidR="0039279B" w:rsidRPr="006C7B60" w:rsidTr="002A0494">
        <w:trPr>
          <w:trHeight w:val="59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Цель(цели) подпрограммы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Повышение уровня газификации Тейковского муниципального района природным газом</w:t>
            </w:r>
          </w:p>
        </w:tc>
      </w:tr>
      <w:tr w:rsidR="0039279B" w:rsidRPr="006C7B60" w:rsidTr="002A0494">
        <w:trPr>
          <w:trHeight w:val="59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u w:val="single"/>
                <w:lang w:eastAsia="en-US"/>
              </w:rPr>
              <w:t>1.Основное мероприятие1</w:t>
            </w:r>
            <w:r w:rsidRPr="006C7B60">
              <w:rPr>
                <w:lang w:eastAsia="en-US"/>
              </w:rPr>
              <w:t>: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Обеспечение газоснабжением в границах муниципального района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1.1. Мероприятие 1: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Разработка проектно-сметной документации и газификации населенных пунктов Тейковского муниципального района.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1.2. Мероприятие 2: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Межбюджетные трансферты на организацию в границах поселения газоснабжения населения.</w:t>
            </w:r>
          </w:p>
        </w:tc>
      </w:tr>
      <w:tr w:rsidR="0039279B" w:rsidRPr="006C7B60" w:rsidTr="002A0494">
        <w:trPr>
          <w:trHeight w:val="541"/>
        </w:trPr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6C7B60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2024 год – 14 000,00 рублей.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2025 год – 224 680,00рублей.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2026 год – 337 710,00 рублей.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2027 год – 337 710,00 рублей.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2028 год – 0,00 рублей.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в </w:t>
            </w:r>
            <w:proofErr w:type="gramStart"/>
            <w:r w:rsidRPr="006C7B60">
              <w:rPr>
                <w:lang w:eastAsia="en-US"/>
              </w:rPr>
              <w:t>том  числе</w:t>
            </w:r>
            <w:proofErr w:type="gramEnd"/>
            <w:r w:rsidRPr="006C7B60">
              <w:rPr>
                <w:lang w:eastAsia="en-US"/>
              </w:rPr>
              <w:t>: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6C7B60">
              <w:rPr>
                <w:u w:val="single"/>
                <w:lang w:eastAsia="en-US"/>
              </w:rPr>
              <w:t>бюджет Тейковского муниципального района: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2024 год – 14 000,00 рублей.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2025 год – 224 680,00рублей.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2026 год – 337 710,00 рублей.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2027 год – 337 710,00 рублей.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2028 год – 0,00 рублей.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6C7B60">
              <w:rPr>
                <w:u w:val="single"/>
                <w:lang w:eastAsia="en-US"/>
              </w:rPr>
              <w:t>областной бюджет:</w:t>
            </w:r>
          </w:p>
          <w:p w:rsidR="002A0494" w:rsidRPr="006C7B60" w:rsidRDefault="002A049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2024 год – 0,</w:t>
            </w:r>
            <w:proofErr w:type="gramStart"/>
            <w:r w:rsidRPr="006C7B60">
              <w:rPr>
                <w:lang w:eastAsia="en-US"/>
              </w:rPr>
              <w:t>00  рублей</w:t>
            </w:r>
            <w:proofErr w:type="gramEnd"/>
            <w:r w:rsidRPr="006C7B60">
              <w:rPr>
                <w:lang w:eastAsia="en-US"/>
              </w:rPr>
              <w:t>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2025 год – 0,00 рублей.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2026 год – 0,00 рублей.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2027 год – 0,</w:t>
            </w:r>
            <w:proofErr w:type="gramStart"/>
            <w:r w:rsidRPr="006C7B60">
              <w:rPr>
                <w:lang w:eastAsia="en-US"/>
              </w:rPr>
              <w:t>00  рублей</w:t>
            </w:r>
            <w:proofErr w:type="gramEnd"/>
            <w:r w:rsidRPr="006C7B60">
              <w:rPr>
                <w:lang w:eastAsia="en-US"/>
              </w:rPr>
              <w:t>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2028 год – 0,00 рублей.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6C7B60">
              <w:rPr>
                <w:u w:val="single"/>
                <w:lang w:eastAsia="en-US"/>
              </w:rPr>
              <w:t>федеральный бюджет:</w:t>
            </w:r>
          </w:p>
          <w:p w:rsidR="002A0494" w:rsidRPr="006C7B60" w:rsidRDefault="002A049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2024 год – 0,</w:t>
            </w:r>
            <w:proofErr w:type="gramStart"/>
            <w:r w:rsidRPr="006C7B60">
              <w:rPr>
                <w:lang w:eastAsia="en-US"/>
              </w:rPr>
              <w:t>00  рублей</w:t>
            </w:r>
            <w:proofErr w:type="gramEnd"/>
            <w:r w:rsidRPr="006C7B60">
              <w:rPr>
                <w:lang w:eastAsia="en-US"/>
              </w:rPr>
              <w:t>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2025 год – 0,00 рублей.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2026 год – 0,00 рублей.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2027 год – 0,</w:t>
            </w:r>
            <w:proofErr w:type="gramStart"/>
            <w:r w:rsidRPr="006C7B60">
              <w:rPr>
                <w:lang w:eastAsia="en-US"/>
              </w:rPr>
              <w:t>00  рублей</w:t>
            </w:r>
            <w:proofErr w:type="gramEnd"/>
            <w:r w:rsidRPr="006C7B60">
              <w:rPr>
                <w:lang w:eastAsia="en-US"/>
              </w:rPr>
              <w:t>.</w:t>
            </w:r>
          </w:p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lastRenderedPageBreak/>
              <w:t xml:space="preserve">  2028 год – 0,00 рублей.</w:t>
            </w:r>
          </w:p>
        </w:tc>
      </w:tr>
      <w:tr w:rsidR="002A0494" w:rsidRPr="006C7B60" w:rsidTr="002A0494">
        <w:trPr>
          <w:trHeight w:val="80"/>
        </w:trPr>
        <w:tc>
          <w:tcPr>
            <w:tcW w:w="20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75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494" w:rsidRPr="006C7B60" w:rsidRDefault="002A0494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u w:val="single"/>
                <w:lang w:eastAsia="en-US"/>
              </w:rPr>
            </w:pPr>
          </w:p>
        </w:tc>
      </w:tr>
    </w:tbl>
    <w:p w:rsidR="006A0E15" w:rsidRPr="006C7B60" w:rsidRDefault="006A0E15"/>
    <w:p w:rsidR="006A0E15" w:rsidRPr="006C7B60" w:rsidRDefault="006A0E15">
      <w:pPr>
        <w:sectPr w:rsidR="006A0E15" w:rsidRPr="006C7B60" w:rsidSect="002C4DF4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2C4DF4" w:rsidRPr="006C7B60" w:rsidRDefault="002C4DF4" w:rsidP="002C4DF4">
      <w:pPr>
        <w:shd w:val="clear" w:color="auto" w:fill="FFFFFF" w:themeFill="background1"/>
        <w:jc w:val="right"/>
      </w:pPr>
      <w:bookmarkStart w:id="13" w:name="_Hlk54687204"/>
      <w:bookmarkStart w:id="14" w:name="_Hlk64642585"/>
      <w:r w:rsidRPr="006C7B60">
        <w:lastRenderedPageBreak/>
        <w:t xml:space="preserve">Приложение№ 4 к постановлению 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администрации Тейковского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муниципального района</w:t>
      </w:r>
    </w:p>
    <w:p w:rsidR="002C4DF4" w:rsidRPr="006C7B60" w:rsidRDefault="006C7B60" w:rsidP="006C7B60">
      <w:pPr>
        <w:shd w:val="clear" w:color="auto" w:fill="FFFFFF" w:themeFill="background1"/>
        <w:tabs>
          <w:tab w:val="left" w:pos="3070"/>
          <w:tab w:val="right" w:pos="14570"/>
        </w:tabs>
      </w:pPr>
      <w:r>
        <w:tab/>
      </w:r>
      <w:r>
        <w:tab/>
      </w:r>
      <w:r w:rsidR="002C4DF4" w:rsidRPr="006C7B60">
        <w:t xml:space="preserve">от </w:t>
      </w:r>
      <w:r w:rsidR="00511777" w:rsidRPr="006C7B60">
        <w:t>26.03.2025</w:t>
      </w:r>
      <w:r w:rsidR="002C4DF4" w:rsidRPr="006C7B60">
        <w:t xml:space="preserve"> № </w:t>
      </w:r>
      <w:r w:rsidR="00511777" w:rsidRPr="006C7B60">
        <w:t>173</w:t>
      </w:r>
      <w:r w:rsidR="002C4DF4" w:rsidRPr="006C7B60">
        <w:t xml:space="preserve">    </w:t>
      </w:r>
    </w:p>
    <w:p w:rsidR="002C4DF4" w:rsidRPr="006C7B60" w:rsidRDefault="002C4DF4" w:rsidP="006A0E15">
      <w:pPr>
        <w:shd w:val="clear" w:color="auto" w:fill="FFFFFF" w:themeFill="background1"/>
        <w:jc w:val="center"/>
        <w:rPr>
          <w:b/>
        </w:rPr>
      </w:pPr>
    </w:p>
    <w:p w:rsidR="006A0E15" w:rsidRPr="006C7B60" w:rsidRDefault="006A0E15" w:rsidP="006A0E15">
      <w:pPr>
        <w:shd w:val="clear" w:color="auto" w:fill="FFFFFF" w:themeFill="background1"/>
        <w:jc w:val="center"/>
        <w:rPr>
          <w:b/>
        </w:rPr>
      </w:pPr>
      <w:r w:rsidRPr="006C7B60">
        <w:rPr>
          <w:b/>
        </w:rPr>
        <w:t>4. Ресурсное обеспечение подпрограммы</w:t>
      </w:r>
    </w:p>
    <w:p w:rsidR="006A0E15" w:rsidRPr="006C7B60" w:rsidRDefault="006A0E15" w:rsidP="006A0E15">
      <w:pPr>
        <w:shd w:val="clear" w:color="auto" w:fill="FFFFFF" w:themeFill="background1"/>
        <w:jc w:val="center"/>
      </w:pPr>
      <w:r w:rsidRPr="006C7B6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C7B60">
        <w:t>руб</w:t>
      </w:r>
      <w:proofErr w:type="spellEnd"/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858"/>
        <w:gridCol w:w="3091"/>
        <w:gridCol w:w="1276"/>
        <w:gridCol w:w="1417"/>
        <w:gridCol w:w="1701"/>
        <w:gridCol w:w="1417"/>
        <w:gridCol w:w="990"/>
      </w:tblGrid>
      <w:tr w:rsidR="0039279B" w:rsidRPr="006C7B60" w:rsidTr="006A0E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jc w:val="center"/>
              <w:rPr>
                <w:b/>
                <w:lang w:eastAsia="en-US"/>
              </w:rPr>
            </w:pPr>
            <w:bookmarkStart w:id="15" w:name="_Hlk139368711"/>
            <w:bookmarkEnd w:id="13"/>
            <w:r w:rsidRPr="006C7B60">
              <w:rPr>
                <w:b/>
                <w:lang w:eastAsia="en-US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 xml:space="preserve">Наименование мероприятия/ </w:t>
            </w:r>
          </w:p>
          <w:p w:rsidR="006A0E15" w:rsidRPr="006C7B60" w:rsidRDefault="006A0E15">
            <w:pPr>
              <w:shd w:val="clear" w:color="auto" w:fill="FFFFFF" w:themeFill="background1"/>
              <w:spacing w:line="256" w:lineRule="auto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Исполнитель</w:t>
            </w:r>
          </w:p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2026г.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2027г.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2028г.</w:t>
            </w:r>
          </w:p>
        </w:tc>
      </w:tr>
      <w:tr w:rsidR="0039279B" w:rsidRPr="006C7B60" w:rsidTr="006A0E15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6C7B60">
              <w:rPr>
                <w:lang w:eastAsia="en-US"/>
              </w:rPr>
              <w:t>Подпрограмма «Развитие газификации Тейковского муниципального района»,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224 680,00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6C7B60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224 680,00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6C7B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14 000,000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224 680,00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6C7B60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6C7B60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u w:val="single"/>
                <w:lang w:eastAsia="en-US"/>
              </w:rPr>
            </w:pPr>
            <w:r w:rsidRPr="006C7B60">
              <w:rPr>
                <w:u w:val="single"/>
                <w:lang w:eastAsia="en-US"/>
              </w:rPr>
              <w:t xml:space="preserve">Основное мероприятие 1: 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Обеспечение газоснабжением в границах муниципального района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Отдел градостроительства управления координации жилищно-коммунального, дорожного хозяйства и градостроительства администрации Тейковского </w:t>
            </w:r>
            <w:proofErr w:type="spellStart"/>
            <w:proofErr w:type="gramStart"/>
            <w:r w:rsidRPr="006C7B60">
              <w:rPr>
                <w:lang w:eastAsia="en-US"/>
              </w:rPr>
              <w:t>муници-пального</w:t>
            </w:r>
            <w:proofErr w:type="spellEnd"/>
            <w:proofErr w:type="gramEnd"/>
            <w:r w:rsidRPr="006C7B60">
              <w:rPr>
                <w:lang w:eastAsia="en-US"/>
              </w:rPr>
              <w:t xml:space="preserve"> района.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Администрации сельских поселений Тейковского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39279B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224 68</w:t>
            </w:r>
            <w:r w:rsidR="006A0E15"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бюджетные ассигнования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39279B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224 68</w:t>
            </w:r>
            <w:r w:rsidR="006A0E15"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-  бюджет Тейковского муниципального района 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39279B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224 68</w:t>
            </w:r>
            <w:r w:rsidR="006A0E15"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областной бюджет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-федеральный  бюджет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bookmarkStart w:id="16" w:name="_Hlk54684120"/>
            <w:r w:rsidRPr="006C7B60">
              <w:rPr>
                <w:lang w:eastAsia="en-US"/>
              </w:rPr>
              <w:t>1.1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C7B60">
              <w:rPr>
                <w:u w:val="single"/>
                <w:lang w:eastAsia="en-US"/>
              </w:rPr>
              <w:t>Мероприятие 1</w:t>
            </w:r>
            <w:r w:rsidRPr="006C7B60">
              <w:rPr>
                <w:lang w:eastAsia="en-US"/>
              </w:rPr>
              <w:t xml:space="preserve">: </w:t>
            </w:r>
          </w:p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Разработка проектно-сметной документации и газификации населенных пунктов Тейковского муниципального района  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Отдел градостроительства управления координации жилищно-коммунального, дорожного хозяйства и градостроительства. </w:t>
            </w:r>
            <w:r w:rsidRPr="006C7B60">
              <w:rPr>
                <w:lang w:eastAsia="en-US"/>
              </w:rPr>
              <w:lastRenderedPageBreak/>
              <w:t>Администрации Тейковского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lastRenderedPageBreak/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224 680,00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bookmarkEnd w:id="16"/>
      </w:tr>
      <w:tr w:rsidR="0039279B" w:rsidRPr="006C7B60" w:rsidTr="006A0E15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бюджетные ассигнования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224 680,00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224 680,00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областной бюджет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федеральный бюджет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1.2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u w:val="single"/>
                <w:lang w:eastAsia="en-US"/>
              </w:rPr>
            </w:pPr>
            <w:r w:rsidRPr="006C7B60">
              <w:rPr>
                <w:u w:val="single"/>
                <w:lang w:eastAsia="en-US"/>
              </w:rPr>
              <w:t>Мероприятие 2:</w:t>
            </w:r>
          </w:p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Межбюджетные трансферты на организацию в границах поселения газоснабжения населения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Администрации сельских поселений Тейковского муниципального района</w:t>
            </w:r>
            <w:proofErr w:type="gramStart"/>
            <w:r w:rsidRPr="006C7B60">
              <w:rPr>
                <w:lang w:eastAsia="en-US"/>
              </w:rPr>
              <w:t>. .</w:t>
            </w:r>
            <w:proofErr w:type="gramEnd"/>
          </w:p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бюджетные ассигнования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областной бюджет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- федеральный бюджет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0E15" w:rsidRPr="006C7B60" w:rsidRDefault="006A0E15">
            <w:pPr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bookmarkEnd w:id="14"/>
        <w:bookmarkEnd w:id="15"/>
      </w:tr>
    </w:tbl>
    <w:p w:rsidR="006A0E15" w:rsidRPr="006C7B60" w:rsidRDefault="006A0E15">
      <w:pPr>
        <w:sectPr w:rsidR="006A0E15" w:rsidRPr="006C7B60" w:rsidSect="006C7B6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C4DF4" w:rsidRPr="006C7B60" w:rsidRDefault="002C4DF4" w:rsidP="002C4DF4">
      <w:pPr>
        <w:shd w:val="clear" w:color="auto" w:fill="FFFFFF" w:themeFill="background1"/>
        <w:jc w:val="right"/>
      </w:pPr>
      <w:bookmarkStart w:id="17" w:name="_Hlk49786695"/>
      <w:r w:rsidRPr="006C7B60">
        <w:lastRenderedPageBreak/>
        <w:t xml:space="preserve">Приложение№ 5 к постановлению 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администрации Тейковского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муниципального района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 xml:space="preserve">от </w:t>
      </w:r>
      <w:r w:rsidR="00511777" w:rsidRPr="006C7B60">
        <w:t>26.03.2025</w:t>
      </w:r>
      <w:r w:rsidRPr="006C7B60">
        <w:t xml:space="preserve"> № </w:t>
      </w:r>
      <w:r w:rsidR="00511777" w:rsidRPr="006C7B60">
        <w:t>173</w:t>
      </w:r>
      <w:r w:rsidRPr="006C7B60">
        <w:t xml:space="preserve">    </w:t>
      </w:r>
    </w:p>
    <w:p w:rsidR="002C4DF4" w:rsidRPr="006C7B60" w:rsidRDefault="002C4DF4" w:rsidP="002F062A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p w:rsidR="002F062A" w:rsidRPr="006C7B60" w:rsidRDefault="002F062A" w:rsidP="002F062A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r w:rsidRPr="006C7B60">
        <w:rPr>
          <w:b/>
        </w:rPr>
        <w:t>1.Паспорт подпрограммы</w:t>
      </w:r>
    </w:p>
    <w:p w:rsidR="002F062A" w:rsidRPr="006C7B60" w:rsidRDefault="002F062A" w:rsidP="002F062A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1"/>
        <w:gridCol w:w="7654"/>
      </w:tblGrid>
      <w:tr w:rsidR="0039279B" w:rsidRPr="006C7B60" w:rsidTr="002F062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2A" w:rsidRPr="006C7B60" w:rsidRDefault="002F062A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Наименование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62A" w:rsidRPr="006C7B60" w:rsidRDefault="002F062A">
            <w:pPr>
              <w:shd w:val="clear" w:color="auto" w:fill="FFFFFF" w:themeFill="background1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Обеспечение водоснабжением жителей Тейковского муниципального района</w:t>
            </w:r>
          </w:p>
        </w:tc>
      </w:tr>
      <w:tr w:rsidR="0039279B" w:rsidRPr="006C7B60" w:rsidTr="002F062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2A" w:rsidRPr="006C7B60" w:rsidRDefault="002F062A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62A" w:rsidRPr="006C7B60" w:rsidRDefault="002F062A">
            <w:pPr>
              <w:shd w:val="clear" w:color="auto" w:fill="FFFFFF" w:themeFill="background1"/>
              <w:suppressAutoHyphens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2024 - 2028 годы</w:t>
            </w:r>
          </w:p>
        </w:tc>
      </w:tr>
      <w:tr w:rsidR="0039279B" w:rsidRPr="006C7B60" w:rsidTr="002F062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2A" w:rsidRPr="006C7B60" w:rsidRDefault="002F062A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Исполнитель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62A" w:rsidRPr="006C7B60" w:rsidRDefault="002F062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39279B" w:rsidRPr="006C7B60" w:rsidTr="002F062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2A" w:rsidRPr="006C7B60" w:rsidRDefault="002F062A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18" w:name="_Hlk54696447"/>
            <w:r w:rsidRPr="006C7B60">
              <w:rPr>
                <w:lang w:eastAsia="ar-SA"/>
              </w:rPr>
              <w:t>Цель (цели)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62A" w:rsidRPr="006C7B60" w:rsidRDefault="002F062A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C7B60">
              <w:rPr>
                <w:lang w:eastAsia="ar-SA"/>
              </w:rPr>
              <w:t>Повышение уровня обеспеченности сельского населения питьевой водой по системам центрального водоснабжения.</w:t>
            </w:r>
          </w:p>
          <w:p w:rsidR="002F062A" w:rsidRPr="006C7B60" w:rsidRDefault="002F062A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Строительство и содержание шахтных колодцев в надлежащем состоянии. </w:t>
            </w:r>
          </w:p>
        </w:tc>
        <w:bookmarkEnd w:id="18"/>
      </w:tr>
      <w:tr w:rsidR="0039279B" w:rsidRPr="006C7B60" w:rsidTr="002F062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2A" w:rsidRPr="006C7B60" w:rsidRDefault="002F062A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19" w:name="_Hlk54697797"/>
            <w:r w:rsidRPr="006C7B60">
              <w:rPr>
                <w:lang w:eastAsia="ar-SA"/>
              </w:rPr>
              <w:t>Основное мероприятие(мероприятия)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62A" w:rsidRPr="006C7B60" w:rsidRDefault="002F062A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C7B60">
              <w:rPr>
                <w:lang w:eastAsia="ar-SA"/>
              </w:rPr>
              <w:t>1.</w:t>
            </w:r>
            <w:r w:rsidRPr="006C7B60">
              <w:rPr>
                <w:u w:val="single"/>
                <w:lang w:eastAsia="ar-SA"/>
              </w:rPr>
              <w:t>Основное мероприятие 1:</w:t>
            </w:r>
          </w:p>
          <w:p w:rsidR="002F062A" w:rsidRPr="006C7B60" w:rsidRDefault="002F062A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C7B60">
              <w:rPr>
                <w:lang w:eastAsia="ar-SA"/>
              </w:rPr>
              <w:t>Обеспечение водоснабжения в границах муниципального района</w:t>
            </w:r>
          </w:p>
          <w:p w:rsidR="002F062A" w:rsidRPr="006C7B60" w:rsidRDefault="002F062A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bCs/>
                <w:lang w:eastAsia="en-US"/>
              </w:rPr>
            </w:pPr>
            <w:r w:rsidRPr="006C7B60">
              <w:rPr>
                <w:lang w:eastAsia="ar-SA"/>
              </w:rPr>
              <w:t>1.1 Мероприятие 1:</w:t>
            </w:r>
            <w:r w:rsidRPr="006C7B60">
              <w:rPr>
                <w:bCs/>
                <w:lang w:eastAsia="en-US"/>
              </w:rPr>
              <w:t xml:space="preserve"> </w:t>
            </w:r>
          </w:p>
          <w:p w:rsidR="002F062A" w:rsidRPr="006C7B60" w:rsidRDefault="002F062A">
            <w:pPr>
              <w:spacing w:line="256" w:lineRule="auto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>Ремонт и содержание уличного водоснабжения населенных пунктов</w:t>
            </w:r>
          </w:p>
          <w:p w:rsidR="002F062A" w:rsidRPr="006C7B60" w:rsidRDefault="002F062A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1.2 Мероприятие 2: </w:t>
            </w:r>
          </w:p>
          <w:p w:rsidR="002F062A" w:rsidRPr="006C7B60" w:rsidRDefault="002F062A">
            <w:pPr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Ремонт, строительство и содержание колодцев</w:t>
            </w:r>
          </w:p>
          <w:p w:rsidR="002F062A" w:rsidRPr="006C7B60" w:rsidRDefault="002F062A">
            <w:pPr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1.3 Мероприятие 3:</w:t>
            </w:r>
          </w:p>
          <w:p w:rsidR="002F062A" w:rsidRPr="006C7B60" w:rsidRDefault="002F062A">
            <w:pPr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Межбюджетные трансферты на осуществление переданных полномочий сельским поселениям на организацию в границах поселений водоснабжения населения</w:t>
            </w:r>
          </w:p>
          <w:p w:rsidR="002F062A" w:rsidRPr="006C7B60" w:rsidRDefault="002F062A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1.4 Мероприятие 4:</w:t>
            </w:r>
          </w:p>
          <w:p w:rsidR="002F062A" w:rsidRPr="006C7B60" w:rsidRDefault="002F062A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Субсидия на возмещение затрат по содержанию, эксплуатации и ремонту сетей водоснабжения водоотведения, находящихся в муниципальной собственности на территории Тейковского муниципального района</w:t>
            </w:r>
          </w:p>
          <w:p w:rsidR="002F062A" w:rsidRPr="006C7B60" w:rsidRDefault="002F062A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1.5 Мероприятие 5:</w:t>
            </w:r>
          </w:p>
          <w:p w:rsidR="002F062A" w:rsidRPr="006C7B60" w:rsidRDefault="002F062A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Реализация мероприятий по модернизации объектов коммунальной инфраструктуры</w:t>
            </w:r>
          </w:p>
          <w:p w:rsidR="002F062A" w:rsidRPr="006C7B60" w:rsidRDefault="00C742C4" w:rsidP="00C742C4">
            <w:pPr>
              <w:spacing w:line="256" w:lineRule="auto"/>
              <w:ind w:left="79"/>
              <w:rPr>
                <w:u w:val="single"/>
                <w:lang w:eastAsia="ar-SA"/>
              </w:rPr>
            </w:pPr>
            <w:r w:rsidRPr="006C7B60">
              <w:rPr>
                <w:u w:val="single"/>
                <w:lang w:eastAsia="ar-SA"/>
              </w:rPr>
              <w:t>2.</w:t>
            </w:r>
            <w:r w:rsidR="002F062A" w:rsidRPr="006C7B60">
              <w:rPr>
                <w:u w:val="single"/>
                <w:lang w:eastAsia="ar-SA"/>
              </w:rPr>
              <w:t>Основное мероприятие 2:</w:t>
            </w:r>
          </w:p>
          <w:p w:rsidR="002F062A" w:rsidRPr="006C7B60" w:rsidRDefault="002F062A">
            <w:pPr>
              <w:spacing w:line="256" w:lineRule="auto"/>
              <w:ind w:left="79"/>
              <w:rPr>
                <w:lang w:eastAsia="ar-SA"/>
              </w:rPr>
            </w:pPr>
            <w:r w:rsidRPr="006C7B60">
              <w:rPr>
                <w:lang w:eastAsia="ar-SA"/>
              </w:rPr>
              <w:t>Региональный проект «Модернизация коммунальной инфраструктуры»</w:t>
            </w:r>
          </w:p>
          <w:p w:rsidR="002F062A" w:rsidRPr="006C7B60" w:rsidRDefault="002F062A">
            <w:pPr>
              <w:spacing w:line="256" w:lineRule="auto"/>
              <w:ind w:left="79"/>
              <w:rPr>
                <w:lang w:eastAsia="ar-SA"/>
              </w:rPr>
            </w:pPr>
            <w:r w:rsidRPr="006C7B60">
              <w:rPr>
                <w:lang w:eastAsia="ar-SA"/>
              </w:rPr>
              <w:t>2.1 Мероприятие 1:</w:t>
            </w:r>
          </w:p>
          <w:p w:rsidR="002F062A" w:rsidRPr="006C7B60" w:rsidRDefault="002F062A">
            <w:pPr>
              <w:spacing w:line="256" w:lineRule="auto"/>
              <w:ind w:left="79"/>
              <w:rPr>
                <w:lang w:eastAsia="ar-SA"/>
              </w:rPr>
            </w:pPr>
            <w:r w:rsidRPr="006C7B60">
              <w:rPr>
                <w:lang w:eastAsia="ar-SA"/>
              </w:rPr>
              <w:t>Реализация мероприятия по модернизации коммунальной инфраструктуры</w:t>
            </w:r>
          </w:p>
        </w:tc>
        <w:bookmarkEnd w:id="19"/>
      </w:tr>
      <w:tr w:rsidR="0039279B" w:rsidRPr="006C7B60" w:rsidTr="002F062A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62A" w:rsidRPr="006C7B60" w:rsidRDefault="002F062A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62A" w:rsidRPr="006C7B60" w:rsidRDefault="002F06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6C7B60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2024 год – 1 512 900,00 рублей.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2025 год – 24 706 100,00рублей.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2026 год – 1 500 000,00рублей.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2027 год – 1 500 000,00рублей.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2028 год – 0,00 рублей.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lastRenderedPageBreak/>
              <w:t>в том числе: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-бюджет Тейковского муниципального района: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2024 год – 1 512 900,00рублей.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2025 год – 1 579 054,00рублей.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2026 год – 1 500 000,00рублей.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2027 год – 1 500 000,00рублей.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2028 год – 0,00 рублей.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-областной бюджет:</w:t>
            </w:r>
          </w:p>
          <w:p w:rsidR="002F062A" w:rsidRPr="006C7B60" w:rsidRDefault="002F062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2024 год – 0,</w:t>
            </w:r>
            <w:proofErr w:type="gramStart"/>
            <w:r w:rsidRPr="006C7B60">
              <w:rPr>
                <w:lang w:eastAsia="en-US"/>
              </w:rPr>
              <w:t>00  рублей</w:t>
            </w:r>
            <w:proofErr w:type="gramEnd"/>
            <w:r w:rsidRPr="006C7B60">
              <w:rPr>
                <w:lang w:eastAsia="en-US"/>
              </w:rPr>
              <w:t>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2025 год – 7 826 346,00 рублей.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2026 год – 0,00 рублей.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2027 год – 0,</w:t>
            </w:r>
            <w:proofErr w:type="gramStart"/>
            <w:r w:rsidRPr="006C7B60">
              <w:rPr>
                <w:lang w:eastAsia="en-US"/>
              </w:rPr>
              <w:t>00  рублей</w:t>
            </w:r>
            <w:proofErr w:type="gramEnd"/>
            <w:r w:rsidRPr="006C7B60">
              <w:rPr>
                <w:lang w:eastAsia="en-US"/>
              </w:rPr>
              <w:t>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2028 год – 0,00 рублей.</w:t>
            </w:r>
          </w:p>
          <w:p w:rsidR="002F062A" w:rsidRPr="006C7B60" w:rsidRDefault="002F062A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-федеральный бюджет:</w:t>
            </w:r>
          </w:p>
          <w:p w:rsidR="002F062A" w:rsidRPr="006C7B60" w:rsidRDefault="002F062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C7B60">
              <w:rPr>
                <w:lang w:eastAsia="en-US"/>
              </w:rPr>
              <w:t>2024 год – 15 300 700,00 рублей.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2025 год – 0,00 рублей.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2026 год – 0,00 рублей.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  2027 год – 0,</w:t>
            </w:r>
            <w:proofErr w:type="gramStart"/>
            <w:r w:rsidRPr="006C7B60">
              <w:rPr>
                <w:lang w:eastAsia="en-US"/>
              </w:rPr>
              <w:t>00  рублей</w:t>
            </w:r>
            <w:proofErr w:type="gramEnd"/>
            <w:r w:rsidRPr="006C7B60">
              <w:rPr>
                <w:lang w:eastAsia="en-US"/>
              </w:rPr>
              <w:t>.</w:t>
            </w:r>
          </w:p>
          <w:p w:rsidR="002F062A" w:rsidRPr="006C7B60" w:rsidRDefault="002F062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ar-SA"/>
              </w:rPr>
            </w:pPr>
            <w:r w:rsidRPr="006C7B60">
              <w:rPr>
                <w:lang w:eastAsia="en-US"/>
              </w:rPr>
              <w:t xml:space="preserve">  2028 год – 0,00 рублей.</w:t>
            </w:r>
          </w:p>
        </w:tc>
        <w:bookmarkEnd w:id="17"/>
      </w:tr>
    </w:tbl>
    <w:p w:rsidR="006A0E15" w:rsidRPr="006C7B60" w:rsidRDefault="006A0E15">
      <w:pPr>
        <w:sectPr w:rsidR="006A0E15" w:rsidRPr="006C7B60" w:rsidSect="006A0E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lastRenderedPageBreak/>
        <w:t xml:space="preserve">Приложение№ 6 к постановлению 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администрации Тейковского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муниципального района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 xml:space="preserve">от </w:t>
      </w:r>
      <w:r w:rsidR="009A3689" w:rsidRPr="006C7B60">
        <w:t>26.03.2025</w:t>
      </w:r>
      <w:r w:rsidRPr="006C7B60">
        <w:t xml:space="preserve"> № </w:t>
      </w:r>
      <w:r w:rsidR="009A3689" w:rsidRPr="006C7B60">
        <w:t>173</w:t>
      </w:r>
      <w:r w:rsidRPr="006C7B60">
        <w:t xml:space="preserve">    </w:t>
      </w:r>
    </w:p>
    <w:p w:rsidR="002C4DF4" w:rsidRPr="006C7B60" w:rsidRDefault="002C4DF4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/>
        <w:jc w:val="center"/>
        <w:rPr>
          <w:b/>
          <w:bCs/>
        </w:rPr>
      </w:pP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/>
        <w:jc w:val="center"/>
        <w:rPr>
          <w:b/>
          <w:bCs/>
        </w:rPr>
      </w:pPr>
      <w:r w:rsidRPr="006C7B60">
        <w:rPr>
          <w:b/>
          <w:bCs/>
        </w:rPr>
        <w:t>2. Характеристика основного мероприятия (основных мероприятий)</w:t>
      </w:r>
    </w:p>
    <w:p w:rsidR="006A0E15" w:rsidRPr="006C7B60" w:rsidRDefault="006A0E15" w:rsidP="006A0E15">
      <w:pPr>
        <w:shd w:val="clear" w:color="auto" w:fill="FFFFFF" w:themeFill="background1"/>
        <w:suppressAutoHyphens/>
        <w:ind w:left="-57" w:firstLine="766"/>
        <w:jc w:val="both"/>
        <w:rPr>
          <w:lang w:eastAsia="ar-SA"/>
        </w:rPr>
      </w:pPr>
      <w:r w:rsidRPr="006C7B60">
        <w:rPr>
          <w:lang w:eastAsia="ar-SA"/>
        </w:rPr>
        <w:t>1.</w:t>
      </w:r>
      <w:r w:rsidRPr="006C7B60">
        <w:rPr>
          <w:u w:val="single"/>
          <w:lang w:eastAsia="ar-SA"/>
        </w:rPr>
        <w:t>Основное мероприятие 1: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lang w:eastAsia="ar-SA"/>
        </w:rPr>
        <w:t>Обеспечение водоснабжения в границах муниципального района.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 xml:space="preserve"> 1.1 Мероприятие 1: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 xml:space="preserve">  Ремонт и содержание уличного водоснабжения населенных пунктов. 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>Данное мероприятие предусматривает выполнение следующих мероприятий: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>- выполнение работ по чистке уличного водоснабжения населенных пунктов;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>- выполнение работ по дезинфекции уличного водоснабжения населенных пунктов;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 xml:space="preserve">-выполнение других работ, необходимых </w:t>
      </w:r>
      <w:proofErr w:type="gramStart"/>
      <w:r w:rsidRPr="006C7B60">
        <w:rPr>
          <w:bCs/>
        </w:rPr>
        <w:t>для поддержания</w:t>
      </w:r>
      <w:proofErr w:type="gramEnd"/>
      <w:r w:rsidRPr="006C7B60">
        <w:rPr>
          <w:bCs/>
        </w:rPr>
        <w:t xml:space="preserve"> соответствующего требованиям санитарных правил качества воды.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>1.</w:t>
      </w:r>
      <w:proofErr w:type="gramStart"/>
      <w:r w:rsidRPr="006C7B60">
        <w:rPr>
          <w:bCs/>
        </w:rPr>
        <w:t>2.Мероприятие</w:t>
      </w:r>
      <w:proofErr w:type="gramEnd"/>
      <w:r w:rsidRPr="006C7B60">
        <w:rPr>
          <w:bCs/>
        </w:rPr>
        <w:t xml:space="preserve"> 2: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 xml:space="preserve"> Ремонт, строительство и содержание колодцев.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 xml:space="preserve"> Данное мероприятие предусматривает выполнение следующих мероприятий: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>- выполнение работ по чистке шахтных колодцев, дезинфекции;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 xml:space="preserve">- выполнение работ по </w:t>
      </w:r>
      <w:proofErr w:type="gramStart"/>
      <w:r w:rsidRPr="006C7B60">
        <w:rPr>
          <w:bCs/>
        </w:rPr>
        <w:t>замене  и</w:t>
      </w:r>
      <w:proofErr w:type="gramEnd"/>
      <w:r w:rsidRPr="006C7B60">
        <w:rPr>
          <w:bCs/>
        </w:rPr>
        <w:t xml:space="preserve"> покраске шатров; 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>- выполнение работ по забору анализа воды;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>- выполнение работ по строительству шахтного колодца;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>- установка домиков для колодцев;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>-и другие мероприятия по строительству и надлежащему содержанию шахтных колодцев.</w:t>
      </w:r>
    </w:p>
    <w:p w:rsidR="006A0E15" w:rsidRPr="006C7B60" w:rsidRDefault="006A0E15" w:rsidP="006A0E15">
      <w:pPr>
        <w:ind w:left="-57" w:firstLine="766"/>
        <w:jc w:val="both"/>
        <w:rPr>
          <w:lang w:eastAsia="en-US"/>
        </w:rPr>
      </w:pPr>
      <w:r w:rsidRPr="006C7B60">
        <w:rPr>
          <w:lang w:eastAsia="en-US"/>
        </w:rPr>
        <w:t>1.3 Мероприятие 3:</w:t>
      </w:r>
    </w:p>
    <w:p w:rsidR="006A0E15" w:rsidRPr="006C7B60" w:rsidRDefault="006A0E15" w:rsidP="006A0E15">
      <w:pPr>
        <w:ind w:left="-57" w:firstLine="766"/>
        <w:jc w:val="both"/>
        <w:rPr>
          <w:lang w:eastAsia="en-US"/>
        </w:rPr>
      </w:pPr>
      <w:r w:rsidRPr="006C7B60">
        <w:rPr>
          <w:lang w:eastAsia="en-US"/>
        </w:rPr>
        <w:t xml:space="preserve"> Межбюджетные трансферты на осуществление переданных полномочий сельским поселениям на организацию в границах поселений водоснабжения населения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>1.4 Мероприятие 4: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 xml:space="preserve"> Субсидии на возмещение затрат по содержанию, эксплуатации и ремонту сетей водоснабжения, водоотведения находящихся в муниципальной собственности на территории Тейковского муниципального района.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>Срок реализации – 2024-2028 годы.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firstLine="766"/>
        <w:jc w:val="both"/>
        <w:rPr>
          <w:bCs/>
        </w:rPr>
      </w:pPr>
      <w:r w:rsidRPr="006C7B60">
        <w:rPr>
          <w:bCs/>
        </w:rPr>
        <w:t>1.5 Мероприятие 5: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jc w:val="both"/>
        <w:rPr>
          <w:bCs/>
        </w:rPr>
      </w:pPr>
      <w:r w:rsidRPr="006C7B60">
        <w:rPr>
          <w:bCs/>
        </w:rPr>
        <w:t>Реализация мероприятий по модернизации объектов коммунальной инфраструктуры данное мероприятие предусматривает: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jc w:val="both"/>
        <w:rPr>
          <w:bCs/>
        </w:rPr>
      </w:pPr>
      <w:r w:rsidRPr="006C7B60">
        <w:rPr>
          <w:bCs/>
        </w:rPr>
        <w:t xml:space="preserve">     -Строительство сетей водоснабжения в</w:t>
      </w:r>
      <w:r w:rsidR="0039279B" w:rsidRPr="006C7B60">
        <w:rPr>
          <w:bCs/>
        </w:rPr>
        <w:t xml:space="preserve"> д. Лемешки Тейковского района И</w:t>
      </w:r>
      <w:r w:rsidRPr="006C7B60">
        <w:rPr>
          <w:bCs/>
        </w:rPr>
        <w:t>вановской области.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 xml:space="preserve">  Срок реализации – 2025 год.</w:t>
      </w:r>
    </w:p>
    <w:p w:rsidR="006A0E15" w:rsidRPr="006C7B60" w:rsidRDefault="006A0E15" w:rsidP="006A0E15">
      <w:pPr>
        <w:ind w:left="79"/>
        <w:rPr>
          <w:u w:val="single"/>
          <w:lang w:eastAsia="ar-SA"/>
        </w:rPr>
      </w:pPr>
      <w:r w:rsidRPr="006C7B60">
        <w:rPr>
          <w:u w:val="single"/>
          <w:lang w:eastAsia="ar-SA"/>
        </w:rPr>
        <w:t>2.Основное мероприятие 2:</w:t>
      </w:r>
    </w:p>
    <w:p w:rsidR="006A0E15" w:rsidRPr="006C7B60" w:rsidRDefault="006A0E15" w:rsidP="006A0E15">
      <w:pPr>
        <w:ind w:left="79"/>
        <w:rPr>
          <w:lang w:eastAsia="ar-SA"/>
        </w:rPr>
      </w:pPr>
      <w:r w:rsidRPr="006C7B60">
        <w:rPr>
          <w:lang w:eastAsia="ar-SA"/>
        </w:rPr>
        <w:t>Региональный проект «Модернизация коммунальной инфраструктуры»</w:t>
      </w:r>
    </w:p>
    <w:p w:rsidR="006A0E15" w:rsidRPr="006C7B60" w:rsidRDefault="006A0E15" w:rsidP="006A0E15">
      <w:pPr>
        <w:ind w:left="79"/>
        <w:rPr>
          <w:lang w:eastAsia="ar-SA"/>
        </w:rPr>
      </w:pPr>
      <w:r w:rsidRPr="006C7B60">
        <w:rPr>
          <w:lang w:eastAsia="ar-SA"/>
        </w:rPr>
        <w:t>2.1 Мероприятие 1: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jc w:val="both"/>
        <w:rPr>
          <w:bCs/>
        </w:rPr>
      </w:pPr>
      <w:r w:rsidRPr="006C7B60">
        <w:rPr>
          <w:lang w:eastAsia="ar-SA"/>
        </w:rPr>
        <w:t>Реализация мероприятия по модернизации коммунальной инфраструктуры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jc w:val="both"/>
        <w:rPr>
          <w:bCs/>
        </w:rPr>
      </w:pPr>
      <w:r w:rsidRPr="006C7B60">
        <w:rPr>
          <w:bCs/>
        </w:rPr>
        <w:t>-Строительство сетей водоснабжения в</w:t>
      </w:r>
      <w:r w:rsidR="0039279B" w:rsidRPr="006C7B60">
        <w:rPr>
          <w:bCs/>
        </w:rPr>
        <w:t xml:space="preserve"> д. Лемешки Тейковского района И</w:t>
      </w:r>
      <w:r w:rsidRPr="006C7B60">
        <w:rPr>
          <w:bCs/>
        </w:rPr>
        <w:t>вановской области.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left="-57" w:firstLine="766"/>
        <w:jc w:val="both"/>
        <w:rPr>
          <w:bCs/>
        </w:rPr>
      </w:pPr>
      <w:r w:rsidRPr="006C7B60">
        <w:rPr>
          <w:bCs/>
        </w:rPr>
        <w:t xml:space="preserve">  Срок реализации – 2025 год.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firstLine="766"/>
        <w:jc w:val="both"/>
        <w:rPr>
          <w:bCs/>
        </w:rPr>
      </w:pP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firstLine="766"/>
        <w:jc w:val="both"/>
        <w:rPr>
          <w:bCs/>
        </w:rPr>
      </w:pPr>
    </w:p>
    <w:p w:rsidR="002C4DF4" w:rsidRPr="006C7B60" w:rsidRDefault="002C4DF4" w:rsidP="006A0E15">
      <w:pPr>
        <w:shd w:val="clear" w:color="auto" w:fill="FFFFFF" w:themeFill="background1"/>
        <w:suppressAutoHyphens/>
        <w:jc w:val="center"/>
        <w:rPr>
          <w:b/>
          <w:lang w:eastAsia="ar-SA"/>
        </w:rPr>
      </w:pPr>
    </w:p>
    <w:p w:rsidR="002C4DF4" w:rsidRPr="006C7B60" w:rsidRDefault="002C4DF4" w:rsidP="006A0E15">
      <w:pPr>
        <w:shd w:val="clear" w:color="auto" w:fill="FFFFFF" w:themeFill="background1"/>
        <w:suppressAutoHyphens/>
        <w:jc w:val="center"/>
        <w:rPr>
          <w:b/>
          <w:lang w:eastAsia="ar-SA"/>
        </w:rPr>
      </w:pPr>
    </w:p>
    <w:p w:rsidR="002C4DF4" w:rsidRDefault="002C4DF4" w:rsidP="006A0E15">
      <w:pPr>
        <w:shd w:val="clear" w:color="auto" w:fill="FFFFFF" w:themeFill="background1"/>
        <w:suppressAutoHyphens/>
        <w:jc w:val="center"/>
        <w:rPr>
          <w:b/>
          <w:lang w:eastAsia="ar-SA"/>
        </w:rPr>
      </w:pPr>
    </w:p>
    <w:p w:rsidR="006C7B60" w:rsidRPr="006C7B60" w:rsidRDefault="006C7B60" w:rsidP="006A0E15">
      <w:pPr>
        <w:shd w:val="clear" w:color="auto" w:fill="FFFFFF" w:themeFill="background1"/>
        <w:suppressAutoHyphens/>
        <w:jc w:val="center"/>
        <w:rPr>
          <w:b/>
          <w:lang w:eastAsia="ar-SA"/>
        </w:rPr>
      </w:pPr>
    </w:p>
    <w:p w:rsidR="002C4DF4" w:rsidRPr="006C7B60" w:rsidRDefault="002C4DF4" w:rsidP="006A0E15">
      <w:pPr>
        <w:shd w:val="clear" w:color="auto" w:fill="FFFFFF" w:themeFill="background1"/>
        <w:suppressAutoHyphens/>
        <w:jc w:val="center"/>
        <w:rPr>
          <w:b/>
          <w:lang w:eastAsia="ar-SA"/>
        </w:rPr>
      </w:pP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lastRenderedPageBreak/>
        <w:t xml:space="preserve">Приложение№ 7 к постановлению 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администрации Тейковского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муниципального района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 xml:space="preserve">от </w:t>
      </w:r>
      <w:r w:rsidR="009A3689" w:rsidRPr="006C7B60">
        <w:t>26.03.2025</w:t>
      </w:r>
      <w:r w:rsidRPr="006C7B60">
        <w:t xml:space="preserve"> № </w:t>
      </w:r>
      <w:r w:rsidR="009A3689" w:rsidRPr="006C7B60">
        <w:t>173</w:t>
      </w:r>
      <w:r w:rsidRPr="006C7B60">
        <w:t xml:space="preserve">    </w:t>
      </w:r>
    </w:p>
    <w:p w:rsidR="002C4DF4" w:rsidRPr="006C7B60" w:rsidRDefault="002C4DF4" w:rsidP="006A0E15">
      <w:pPr>
        <w:shd w:val="clear" w:color="auto" w:fill="FFFFFF" w:themeFill="background1"/>
        <w:suppressAutoHyphens/>
        <w:jc w:val="center"/>
        <w:rPr>
          <w:b/>
          <w:lang w:eastAsia="ar-SA"/>
        </w:rPr>
      </w:pPr>
    </w:p>
    <w:p w:rsidR="006A0E15" w:rsidRPr="006C7B60" w:rsidRDefault="006A0E15" w:rsidP="006A0E15">
      <w:pPr>
        <w:shd w:val="clear" w:color="auto" w:fill="FFFFFF" w:themeFill="background1"/>
        <w:suppressAutoHyphens/>
        <w:jc w:val="center"/>
        <w:rPr>
          <w:b/>
          <w:lang w:eastAsia="ar-SA"/>
        </w:rPr>
      </w:pPr>
      <w:r w:rsidRPr="006C7B60">
        <w:rPr>
          <w:b/>
          <w:lang w:eastAsia="ar-SA"/>
        </w:rPr>
        <w:t>3. Целевые индикаторы (показатели) подпрограммы</w:t>
      </w:r>
    </w:p>
    <w:p w:rsidR="006A0E15" w:rsidRPr="006C7B60" w:rsidRDefault="006A0E15" w:rsidP="006A0E15">
      <w:pPr>
        <w:shd w:val="clear" w:color="auto" w:fill="FFFFFF" w:themeFill="background1"/>
        <w:suppressAutoHyphens/>
        <w:jc w:val="center"/>
        <w:rPr>
          <w:lang w:eastAsia="ar-SA"/>
        </w:rPr>
      </w:pPr>
    </w:p>
    <w:p w:rsidR="006A0E15" w:rsidRPr="006C7B60" w:rsidRDefault="006A0E15" w:rsidP="006A0E15">
      <w:pPr>
        <w:shd w:val="clear" w:color="auto" w:fill="FFFFFF" w:themeFill="background1"/>
        <w:suppressAutoHyphens/>
        <w:jc w:val="center"/>
        <w:rPr>
          <w:b/>
          <w:lang w:eastAsia="ar-SA"/>
        </w:rPr>
      </w:pPr>
      <w:r w:rsidRPr="006C7B60">
        <w:rPr>
          <w:b/>
          <w:lang w:eastAsia="ar-SA"/>
        </w:rPr>
        <w:t>Сведения о целевых индикаторах (показателях) реализации подпрограммы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2331"/>
        <w:gridCol w:w="709"/>
        <w:gridCol w:w="850"/>
        <w:gridCol w:w="962"/>
        <w:gridCol w:w="740"/>
        <w:gridCol w:w="1134"/>
        <w:gridCol w:w="817"/>
        <w:gridCol w:w="849"/>
        <w:gridCol w:w="712"/>
      </w:tblGrid>
      <w:tr w:rsidR="0039279B" w:rsidRPr="006C7B60" w:rsidTr="0039279B">
        <w:trPr>
          <w:trHeight w:val="606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90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№ 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90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90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Ед. изм.</w:t>
            </w:r>
          </w:p>
        </w:tc>
        <w:tc>
          <w:tcPr>
            <w:tcW w:w="6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90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Значения  целевых индикаторов (показателей)</w:t>
            </w:r>
          </w:p>
        </w:tc>
      </w:tr>
      <w:tr w:rsidR="0039279B" w:rsidRPr="006C7B60" w:rsidTr="0039279B">
        <w:trPr>
          <w:trHeight w:val="41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2022г.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</w:p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2023г.</w:t>
            </w:r>
          </w:p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(оценка)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2025г.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2026г.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</w:p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2027г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</w:p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2028г.</w:t>
            </w:r>
          </w:p>
        </w:tc>
      </w:tr>
      <w:tr w:rsidR="0039279B" w:rsidRPr="006C7B60" w:rsidTr="0039279B">
        <w:trPr>
          <w:trHeight w:val="54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</w:p>
        </w:tc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C7B60">
              <w:rPr>
                <w:u w:val="single"/>
                <w:lang w:eastAsia="ar-SA"/>
              </w:rPr>
              <w:t>Основное мероприятие 1:</w:t>
            </w:r>
          </w:p>
          <w:p w:rsidR="006A0E15" w:rsidRPr="006C7B60" w:rsidRDefault="006A0E15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u w:val="single"/>
                <w:lang w:eastAsia="ar-SA"/>
              </w:rPr>
            </w:pPr>
            <w:r w:rsidRPr="006C7B60">
              <w:rPr>
                <w:lang w:eastAsia="ar-SA"/>
              </w:rPr>
              <w:t>Обеспечение водоснабжения в границах муниципального района</w:t>
            </w:r>
          </w:p>
        </w:tc>
      </w:tr>
      <w:tr w:rsidR="0039279B" w:rsidRPr="006C7B60" w:rsidTr="0039279B">
        <w:trPr>
          <w:trHeight w:val="56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</w:p>
        </w:tc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bCs/>
                <w:lang w:eastAsia="en-US"/>
              </w:rPr>
            </w:pPr>
            <w:r w:rsidRPr="006C7B60">
              <w:rPr>
                <w:lang w:eastAsia="ar-SA"/>
              </w:rPr>
              <w:t>Мероприятие 1:</w:t>
            </w:r>
            <w:r w:rsidRPr="006C7B60">
              <w:rPr>
                <w:bCs/>
                <w:lang w:eastAsia="en-US"/>
              </w:rPr>
              <w:t xml:space="preserve"> </w:t>
            </w:r>
          </w:p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  <w:r w:rsidRPr="006C7B60">
              <w:rPr>
                <w:bCs/>
                <w:lang w:eastAsia="en-US"/>
              </w:rPr>
              <w:t>Ремонт и содержание уличного водоснабжения населенных пунктов</w:t>
            </w:r>
          </w:p>
        </w:tc>
      </w:tr>
      <w:tr w:rsidR="0039279B" w:rsidRPr="006C7B60" w:rsidTr="0039279B">
        <w:trPr>
          <w:trHeight w:val="158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33" w:right="33"/>
              <w:rPr>
                <w:lang w:eastAsia="ar-SA"/>
              </w:rPr>
            </w:pPr>
            <w:r w:rsidRPr="006C7B60">
              <w:rPr>
                <w:lang w:eastAsia="en-US"/>
              </w:rPr>
              <w:t>Уровень обеспеченности сельского населения питьевой водой центрального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90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51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52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55</w:t>
            </w:r>
          </w:p>
        </w:tc>
      </w:tr>
      <w:tr w:rsidR="0039279B" w:rsidRPr="006C7B60" w:rsidTr="0039279B">
        <w:trPr>
          <w:trHeight w:val="81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</w:p>
        </w:tc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 Мероприятие 2: </w:t>
            </w:r>
          </w:p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en-US"/>
              </w:rPr>
              <w:t>Ремонт, строительство и содержание колодцев</w:t>
            </w:r>
          </w:p>
        </w:tc>
      </w:tr>
      <w:tr w:rsidR="0039279B" w:rsidRPr="006C7B60" w:rsidTr="0039279B">
        <w:trPr>
          <w:trHeight w:val="8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33" w:right="33"/>
              <w:rPr>
                <w:lang w:eastAsia="ar-SA"/>
              </w:rPr>
            </w:pPr>
            <w:r w:rsidRPr="006C7B60">
              <w:rPr>
                <w:lang w:eastAsia="en-US"/>
              </w:rPr>
              <w:t>Ввод в эксплуатацию сетей водоснабжения после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90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1,7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1,0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2,0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2,2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2,4</w:t>
            </w:r>
          </w:p>
        </w:tc>
      </w:tr>
      <w:tr w:rsidR="0039279B" w:rsidRPr="006C7B60" w:rsidTr="0039279B">
        <w:trPr>
          <w:trHeight w:val="9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</w:p>
        </w:tc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 Мероприятие 3: </w:t>
            </w:r>
          </w:p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водоснабжения населения</w:t>
            </w:r>
          </w:p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</w:tr>
      <w:tr w:rsidR="0039279B" w:rsidRPr="006C7B60" w:rsidTr="0039279B">
        <w:trPr>
          <w:trHeight w:val="8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</w:p>
        </w:tc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Мероприятие 5:</w:t>
            </w:r>
          </w:p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bCs/>
                <w:lang w:eastAsia="ar-SA"/>
              </w:rPr>
            </w:pPr>
            <w:r w:rsidRPr="006C7B60">
              <w:rPr>
                <w:lang w:eastAsia="ar-SA"/>
              </w:rPr>
              <w:t>Реализация мероприятий по модернизации объектов коммунальной инфраструктуры</w:t>
            </w:r>
          </w:p>
        </w:tc>
      </w:tr>
      <w:tr w:rsidR="0039279B" w:rsidRPr="006C7B60" w:rsidTr="0039279B">
        <w:trPr>
          <w:trHeight w:val="8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33" w:right="33"/>
              <w:rPr>
                <w:lang w:eastAsia="ar-SA"/>
              </w:rPr>
            </w:pPr>
            <w:r w:rsidRPr="006C7B60">
              <w:rPr>
                <w:lang w:eastAsia="en-US"/>
              </w:rPr>
              <w:t xml:space="preserve">Строительство сетей водоснабжения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90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-</w:t>
            </w:r>
          </w:p>
        </w:tc>
      </w:tr>
      <w:tr w:rsidR="0039279B" w:rsidRPr="006C7B60" w:rsidTr="0039279B">
        <w:trPr>
          <w:trHeight w:val="8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</w:p>
        </w:tc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pacing w:line="256" w:lineRule="auto"/>
              <w:ind w:left="79"/>
              <w:rPr>
                <w:u w:val="single"/>
                <w:lang w:eastAsia="ar-SA"/>
              </w:rPr>
            </w:pPr>
            <w:r w:rsidRPr="006C7B60">
              <w:rPr>
                <w:u w:val="single"/>
                <w:lang w:eastAsia="ar-SA"/>
              </w:rPr>
              <w:t>2.Основное мероприятие 2:</w:t>
            </w:r>
          </w:p>
          <w:p w:rsidR="006A0E15" w:rsidRPr="006C7B60" w:rsidRDefault="006A0E15">
            <w:pPr>
              <w:spacing w:line="256" w:lineRule="auto"/>
              <w:ind w:left="79"/>
              <w:rPr>
                <w:lang w:eastAsia="ar-SA"/>
              </w:rPr>
            </w:pPr>
            <w:r w:rsidRPr="006C7B60">
              <w:rPr>
                <w:lang w:eastAsia="ar-SA"/>
              </w:rPr>
              <w:t>Региональный проект «Модернизация коммунальной инфраструктуры»</w:t>
            </w:r>
          </w:p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</w:p>
        </w:tc>
      </w:tr>
      <w:tr w:rsidR="0039279B" w:rsidRPr="006C7B60" w:rsidTr="0039279B">
        <w:trPr>
          <w:trHeight w:val="8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</w:p>
        </w:tc>
        <w:tc>
          <w:tcPr>
            <w:tcW w:w="9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ind w:left="79"/>
              <w:rPr>
                <w:lang w:eastAsia="ar-SA"/>
              </w:rPr>
            </w:pPr>
            <w:r w:rsidRPr="006C7B60">
              <w:rPr>
                <w:lang w:eastAsia="ar-SA"/>
              </w:rPr>
              <w:t>2.1 Мероприятие 1:</w:t>
            </w:r>
          </w:p>
          <w:p w:rsidR="006A0E15" w:rsidRPr="006C7B60" w:rsidRDefault="006A0E15">
            <w:pPr>
              <w:spacing w:line="256" w:lineRule="auto"/>
              <w:rPr>
                <w:u w:val="single"/>
                <w:lang w:eastAsia="ar-SA"/>
              </w:rPr>
            </w:pPr>
            <w:r w:rsidRPr="006C7B60">
              <w:rPr>
                <w:lang w:eastAsia="ar-SA"/>
              </w:rPr>
              <w:t>Реализация мероприятия по модернизации коммунальной инфраструктуры</w:t>
            </w:r>
          </w:p>
        </w:tc>
      </w:tr>
      <w:tr w:rsidR="0039279B" w:rsidRPr="006C7B60" w:rsidTr="0039279B">
        <w:trPr>
          <w:trHeight w:val="8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33" w:right="33"/>
              <w:rPr>
                <w:lang w:eastAsia="en-US"/>
              </w:rPr>
            </w:pPr>
            <w:r w:rsidRPr="006C7B60">
              <w:rPr>
                <w:lang w:eastAsia="en-US"/>
              </w:rPr>
              <w:t>Строительство сетей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90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1750</w:t>
            </w:r>
            <w:r w:rsidR="0039279B" w:rsidRPr="006C7B60">
              <w:rPr>
                <w:bCs/>
                <w:lang w:eastAsia="ar-SA"/>
              </w:rPr>
              <w:t>,50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39279B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39279B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39279B">
            <w:pPr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 w:rsidRPr="006C7B60">
              <w:rPr>
                <w:bCs/>
                <w:lang w:eastAsia="ar-SA"/>
              </w:rPr>
              <w:t>-</w:t>
            </w:r>
          </w:p>
        </w:tc>
      </w:tr>
    </w:tbl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firstLine="709"/>
        <w:jc w:val="both"/>
        <w:rPr>
          <w:lang w:eastAsia="en-US"/>
        </w:rPr>
      </w:pPr>
      <w:r w:rsidRPr="006C7B60">
        <w:t xml:space="preserve"> Источником информации о целевых индикаторах (показателях) муниципальной программы является: </w:t>
      </w:r>
      <w:r w:rsidRPr="006C7B60">
        <w:rPr>
          <w:lang w:eastAsia="en-US"/>
        </w:rPr>
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firstLine="709"/>
        <w:jc w:val="both"/>
        <w:rPr>
          <w:b/>
          <w:bCs/>
        </w:rPr>
      </w:pP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ind w:firstLine="709"/>
        <w:jc w:val="both"/>
        <w:rPr>
          <w:bCs/>
        </w:rPr>
      </w:pPr>
      <w:r w:rsidRPr="006C7B60">
        <w:rPr>
          <w:bCs/>
        </w:rPr>
        <w:t xml:space="preserve">  Реализация подпрограммы окажет положительное влияние на изменения в социально-трудовой сфере села в части повышения уровня и качества жизни сельского населения, позитивных сдвигов в демографической ситуации. Однако разрыв в уровне и качестве жизни в сельской местности в сравнении с городом по-прежнему остается ощутимым.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ind w:firstLine="709"/>
        <w:jc w:val="both"/>
        <w:rPr>
          <w:bCs/>
        </w:rPr>
      </w:pPr>
      <w:r w:rsidRPr="006C7B60">
        <w:rPr>
          <w:bCs/>
        </w:rPr>
        <w:t xml:space="preserve">  Большинство систем водоснабжения не имеет необходимых сооружений и технологического оборудования для улучшения качества воды или работает неэффективно.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ind w:firstLine="709"/>
        <w:jc w:val="both"/>
      </w:pPr>
      <w:r w:rsidRPr="006C7B60">
        <w:rPr>
          <w:bCs/>
        </w:rPr>
        <w:t xml:space="preserve">  В связи с чем необходимо принимать меры по развитию сети центрального водоснабжения населенных пунктов Тейковского муниципального района и принимать достаточные меры по строительству и надлежащему содержанию шахтных колодцев.</w:t>
      </w:r>
    </w:p>
    <w:p w:rsidR="006A0E15" w:rsidRPr="006C7B60" w:rsidRDefault="006A0E15" w:rsidP="006A0E15">
      <w:pPr>
        <w:shd w:val="clear" w:color="auto" w:fill="FFFFFF" w:themeFill="background1"/>
        <w:ind w:firstLine="709"/>
        <w:jc w:val="both"/>
      </w:pPr>
      <w:r w:rsidRPr="006C7B60">
        <w:t xml:space="preserve">  Реализация подпрограммы обеспечит создание безопасных и благоприятных условий проживания граждан на территории Тейковского муниципального района, повысит уровень комфорта, а также обеспеченности качественной питьевой водой сельского населения.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firstLine="709"/>
        <w:jc w:val="both"/>
        <w:rPr>
          <w:b/>
          <w:bCs/>
        </w:rPr>
      </w:pPr>
    </w:p>
    <w:p w:rsidR="006A0E15" w:rsidRPr="006C7B60" w:rsidRDefault="006A0E15" w:rsidP="006A0E15">
      <w:pPr>
        <w:pStyle w:val="a4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0E15" w:rsidRPr="006C7B60" w:rsidRDefault="006A0E15">
      <w:pPr>
        <w:sectPr w:rsidR="006A0E15" w:rsidRPr="006C7B60" w:rsidSect="006C7B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lastRenderedPageBreak/>
        <w:t xml:space="preserve">Приложение№ 8 к постановлению 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администрации Тейковского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муниципального района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 xml:space="preserve">от </w:t>
      </w:r>
      <w:r w:rsidR="009A3689" w:rsidRPr="006C7B60">
        <w:t>26.03.2025</w:t>
      </w:r>
      <w:r w:rsidRPr="006C7B60">
        <w:t xml:space="preserve"> № </w:t>
      </w:r>
      <w:r w:rsidR="009A3689" w:rsidRPr="006C7B60">
        <w:t>173</w:t>
      </w:r>
      <w:r w:rsidRPr="006C7B60">
        <w:t xml:space="preserve">    </w:t>
      </w:r>
    </w:p>
    <w:p w:rsidR="002C4DF4" w:rsidRPr="006C7B60" w:rsidRDefault="002C4DF4" w:rsidP="006A0E15">
      <w:pPr>
        <w:pStyle w:val="a4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6A0E15" w:rsidRPr="006C7B60" w:rsidRDefault="006A0E15" w:rsidP="006A0E15">
      <w:pPr>
        <w:pStyle w:val="a4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6C7B60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:rsidR="006A0E15" w:rsidRPr="006C7B60" w:rsidRDefault="006A0E15" w:rsidP="006A0E15">
      <w:pPr>
        <w:pStyle w:val="a4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6C7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7B60">
        <w:rPr>
          <w:rFonts w:ascii="Times New Roman" w:hAnsi="Times New Roman"/>
          <w:sz w:val="24"/>
          <w:szCs w:val="24"/>
        </w:rPr>
        <w:t>руб</w:t>
      </w:r>
      <w:proofErr w:type="spellEnd"/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1"/>
        <w:gridCol w:w="2834"/>
        <w:gridCol w:w="1559"/>
        <w:gridCol w:w="1841"/>
        <w:gridCol w:w="1700"/>
        <w:gridCol w:w="1558"/>
        <w:gridCol w:w="992"/>
      </w:tblGrid>
      <w:tr w:rsidR="0039279B" w:rsidRPr="006C7B60" w:rsidTr="006A0E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keepNext/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 xml:space="preserve">Наименование мероприятия/  </w:t>
            </w:r>
          </w:p>
          <w:p w:rsidR="006A0E15" w:rsidRPr="006C7B60" w:rsidRDefault="006A0E15">
            <w:pPr>
              <w:keepNext/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Источник ресурсного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2026г.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2027г.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2028г.</w:t>
            </w:r>
          </w:p>
        </w:tc>
      </w:tr>
      <w:tr w:rsidR="0039279B" w:rsidRPr="006C7B60" w:rsidTr="006A0E15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Подпрограмма «Обеспечение водоснабжением жителей Тейковского муниципального района»,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en-US"/>
              </w:rPr>
              <w:t>1 512 900,00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24 706 100,00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1 512 900,00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24 706 100,00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1 512 900,00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1 579 054,00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7 826 346,00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15 300 700,00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u w:val="single"/>
                <w:lang w:eastAsia="ar-SA"/>
              </w:rPr>
            </w:pPr>
            <w:r w:rsidRPr="006C7B60">
              <w:rPr>
                <w:lang w:eastAsia="ar-SA"/>
              </w:rPr>
              <w:t xml:space="preserve"> </w:t>
            </w:r>
            <w:r w:rsidRPr="006C7B60">
              <w:rPr>
                <w:u w:val="single"/>
                <w:lang w:eastAsia="ar-SA"/>
              </w:rPr>
              <w:t>Основное мероприятие 1:</w:t>
            </w:r>
          </w:p>
          <w:p w:rsidR="006A0E15" w:rsidRPr="006C7B60" w:rsidRDefault="006A0E15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C7B60">
              <w:rPr>
                <w:lang w:eastAsia="ar-SA"/>
              </w:rPr>
              <w:t>Обеспечение водоснабжения в границах муниципального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1 512 900,00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288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бюджетные ассигнования: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1 512 900,00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22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1 512 900,00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211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15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федеральный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bookmarkStart w:id="20" w:name="_Hlk54697076"/>
            <w:r w:rsidRPr="006C7B60">
              <w:rPr>
                <w:lang w:eastAsia="ar-SA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>Мероприятие 1:</w:t>
            </w:r>
          </w:p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>Ремонт и содержание уличного водоснабжения населенных пунктов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Управление координации жилищно-коммунального, дорожного хозяйства и градостроительства администрации Тейковского </w:t>
            </w:r>
            <w:r w:rsidRPr="006C7B60">
              <w:rPr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lastRenderedPageBreak/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700 00,00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700 00,00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288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бюджетные ассигнования: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700 00,00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700 00,00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22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700 00,00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700 00,00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211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15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федеральный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bookmarkEnd w:id="20"/>
      </w:tr>
      <w:tr w:rsidR="0039279B" w:rsidRPr="006C7B60" w:rsidTr="006A0E15">
        <w:trPr>
          <w:trHeight w:val="2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Мероприятие 2:</w:t>
            </w:r>
          </w:p>
          <w:p w:rsidR="006A0E15" w:rsidRPr="006C7B60" w:rsidRDefault="006A0E15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Ремонт, строительство и содержание колодцев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800 000,00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38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бюджетные ассигнования: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800 000,00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270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800 000,00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263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-областной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256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федеральный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Мероприятие 3: межбюджетные трансферты на осуществление переданных полномочий сельским поселениям на организацию в границах поселений водоснабжения населения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1 512 900,00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275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бюджетные ассигнования: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1 512 900,00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280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1 512 900,00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1 500 000,00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238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областной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федеральный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Мероприятие 4:</w:t>
            </w:r>
          </w:p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>Субсидии на возмещение затрат по содержанию, эксплуатации и ремонту сетей водоснабжения, водоотведения находящихся в муниципальной собственности на территории Тейковского муниципального района.</w:t>
            </w:r>
          </w:p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lastRenderedPageBreak/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бюджетные ассигнования: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федеральный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Мероприятие 5:</w:t>
            </w:r>
          </w:p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бюджетные ассигнования: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-бюджет Тейковского муниципального района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-областной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-федеральный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1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u w:val="single"/>
                <w:lang w:eastAsia="ar-SA"/>
              </w:rPr>
            </w:pPr>
            <w:r w:rsidRPr="006C7B60">
              <w:rPr>
                <w:u w:val="single"/>
                <w:lang w:eastAsia="ar-SA"/>
              </w:rPr>
              <w:t>Основное мероприятие 2:</w:t>
            </w:r>
          </w:p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Региональный проект «Модернизация коммунальной инфраструктуры»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23 206 100,00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бюджетные ассигнования: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23 206 100,00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4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79 054,00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4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7 826 346,00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4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федеральный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15 300 700,00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Мероприятие 1: Реализация мероприятия по модернизации коммунальной </w:t>
            </w:r>
            <w:r w:rsidRPr="006C7B60">
              <w:rPr>
                <w:lang w:eastAsia="ar-SA"/>
              </w:rPr>
              <w:lastRenderedPageBreak/>
              <w:t>инфраструктуры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lastRenderedPageBreak/>
              <w:t xml:space="preserve">Управление координации жилищно-коммунального, </w:t>
            </w:r>
            <w:r w:rsidRPr="006C7B60">
              <w:rPr>
                <w:lang w:eastAsia="en-US"/>
              </w:rPr>
              <w:lastRenderedPageBreak/>
              <w:t>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lastRenderedPageBreak/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23 206 100,00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бюджетные ассигнования: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23 206 100,00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4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79 054,00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4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7 826 346,00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369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4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 федеральный бюджет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15 300 700,00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</w:tr>
    </w:tbl>
    <w:p w:rsidR="006A0E15" w:rsidRPr="006C7B60" w:rsidRDefault="006A0E15">
      <w:pPr>
        <w:sectPr w:rsidR="006A0E15" w:rsidRPr="006C7B60" w:rsidSect="006C7B6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C4DF4" w:rsidRPr="006C7B60" w:rsidRDefault="002C4DF4" w:rsidP="002C4DF4">
      <w:pPr>
        <w:shd w:val="clear" w:color="auto" w:fill="FFFFFF" w:themeFill="background1"/>
        <w:jc w:val="right"/>
      </w:pPr>
      <w:bookmarkStart w:id="21" w:name="_Hlk95313679"/>
      <w:bookmarkStart w:id="22" w:name="_Hlk81835975"/>
      <w:bookmarkStart w:id="23" w:name="_Hlk112411775"/>
      <w:bookmarkStart w:id="24" w:name="_Hlk62200350"/>
      <w:bookmarkStart w:id="25" w:name="_Hlk55288933"/>
      <w:bookmarkStart w:id="26" w:name="_Hlk49786804"/>
      <w:r w:rsidRPr="006C7B60">
        <w:lastRenderedPageBreak/>
        <w:t xml:space="preserve">Приложение№ 9 к постановлению 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администрации Тейковского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муниципального района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 xml:space="preserve">от </w:t>
      </w:r>
      <w:r w:rsidR="009A3689" w:rsidRPr="006C7B60">
        <w:t>26.03.2025</w:t>
      </w:r>
      <w:r w:rsidRPr="006C7B60">
        <w:t xml:space="preserve"> № </w:t>
      </w:r>
      <w:r w:rsidR="009A3689" w:rsidRPr="006C7B60">
        <w:t>173</w:t>
      </w:r>
      <w:r w:rsidRPr="006C7B60">
        <w:t xml:space="preserve">    </w:t>
      </w:r>
    </w:p>
    <w:p w:rsidR="006A0E15" w:rsidRPr="006C7B60" w:rsidRDefault="006A0E15" w:rsidP="006A0E15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p w:rsidR="006A0E15" w:rsidRPr="006C7B60" w:rsidRDefault="006A0E15" w:rsidP="006A0E15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bookmarkStart w:id="27" w:name="_Hlk107237198"/>
      <w:r w:rsidRPr="006C7B60">
        <w:rPr>
          <w:b/>
        </w:rPr>
        <w:t>1.Паспорт подпрограммы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1"/>
        <w:gridCol w:w="7798"/>
      </w:tblGrid>
      <w:tr w:rsidR="0039279B" w:rsidRPr="006C7B60" w:rsidTr="006C7B60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28" w:name="_Hlk82165315"/>
            <w:r w:rsidRPr="006C7B60">
              <w:rPr>
                <w:lang w:eastAsia="ar-SA"/>
              </w:rPr>
              <w:t>Наименование подпрограммы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  <w:bookmarkEnd w:id="28"/>
      </w:tr>
      <w:tr w:rsidR="0039279B" w:rsidRPr="006C7B60" w:rsidTr="006C7B60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2024 – 2028 годы</w:t>
            </w:r>
          </w:p>
        </w:tc>
      </w:tr>
      <w:tr w:rsidR="0039279B" w:rsidRPr="006C7B60" w:rsidTr="006C7B60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Исполнитель подпрограммы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39279B" w:rsidRPr="006C7B60" w:rsidTr="006C7B60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Цель (цели) подпрограммы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Ликвидация </w:t>
            </w:r>
            <w:proofErr w:type="spellStart"/>
            <w:r w:rsidRPr="006C7B60">
              <w:rPr>
                <w:lang w:eastAsia="ar-SA"/>
              </w:rPr>
              <w:t>дотационности</w:t>
            </w:r>
            <w:proofErr w:type="spellEnd"/>
            <w:r w:rsidRPr="006C7B60">
              <w:rPr>
                <w:lang w:eastAsia="ar-SA"/>
              </w:rPr>
              <w:t xml:space="preserve">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:rsidR="006A0E15" w:rsidRPr="006C7B60" w:rsidRDefault="006A0E15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C7B60">
              <w:rPr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39279B" w:rsidRPr="006C7B60" w:rsidTr="006C7B60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Основное мероприятие(мероприятия) подпрограммы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C7B60">
              <w:rPr>
                <w:lang w:eastAsia="ar-SA"/>
              </w:rPr>
              <w:t>1.</w:t>
            </w:r>
            <w:r w:rsidRPr="006C7B60">
              <w:rPr>
                <w:u w:val="single"/>
                <w:lang w:eastAsia="ar-SA"/>
              </w:rPr>
              <w:t>Основное мероприятие 1</w:t>
            </w:r>
            <w:r w:rsidRPr="006C7B60">
              <w:rPr>
                <w:lang w:eastAsia="ar-SA"/>
              </w:rPr>
              <w:t>:</w:t>
            </w:r>
          </w:p>
          <w:p w:rsidR="006A0E15" w:rsidRPr="006C7B60" w:rsidRDefault="006A0E15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C7B60">
              <w:rPr>
                <w:lang w:eastAsia="ar-SA"/>
              </w:rPr>
              <w:t>Обеспечение теплоснабжения в границах муниципального района</w:t>
            </w:r>
          </w:p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>1.1 Мероприятие 1:</w:t>
            </w:r>
          </w:p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proofErr w:type="spellStart"/>
            <w:r w:rsidRPr="006C7B60">
              <w:rPr>
                <w:bCs/>
                <w:lang w:eastAsia="en-US"/>
              </w:rPr>
              <w:t>Актуализирование</w:t>
            </w:r>
            <w:proofErr w:type="spellEnd"/>
            <w:r w:rsidRPr="006C7B60">
              <w:rPr>
                <w:bCs/>
                <w:lang w:eastAsia="en-US"/>
              </w:rPr>
              <w:t xml:space="preserve"> схем теплоснабжения сельских поселений на территории Тейковского муниципального района. </w:t>
            </w:r>
          </w:p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>1.2 Мероприятие 2:</w:t>
            </w:r>
          </w:p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bookmarkStart w:id="29" w:name="_Hlk82084361"/>
            <w:r w:rsidRPr="006C7B60">
              <w:rPr>
                <w:bCs/>
                <w:lang w:eastAsia="en-US"/>
              </w:rPr>
              <w:t>Субсидии ресурсоснабжающим организациям, расположенным на территории 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</w:t>
            </w:r>
          </w:p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bookmarkStart w:id="30" w:name="_Hlk90622582"/>
            <w:r w:rsidRPr="006C7B60">
              <w:rPr>
                <w:bCs/>
                <w:lang w:eastAsia="en-US"/>
              </w:rPr>
              <w:t>1.3 Мероприятие 3:</w:t>
            </w:r>
          </w:p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района.</w:t>
            </w:r>
            <w:bookmarkEnd w:id="30"/>
          </w:p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bookmarkStart w:id="31" w:name="_Hlk103944185"/>
            <w:r w:rsidRPr="006C7B60">
              <w:rPr>
                <w:bCs/>
                <w:lang w:eastAsia="en-US"/>
              </w:rPr>
              <w:t>1.4 Мероприятие 4:</w:t>
            </w:r>
          </w:p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  <w:bookmarkEnd w:id="29"/>
            <w:bookmarkEnd w:id="31"/>
          </w:p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  1.5 Мероприятие 5:</w:t>
            </w:r>
          </w:p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Разработка проектно-сметной документации и строительство резервной котельной в с. Новое Горяново </w:t>
            </w:r>
          </w:p>
          <w:p w:rsidR="006A0E15" w:rsidRPr="006C7B60" w:rsidRDefault="006A0E15">
            <w:pPr>
              <w:spacing w:line="256" w:lineRule="auto"/>
              <w:ind w:left="79"/>
              <w:rPr>
                <w:u w:val="single"/>
                <w:lang w:eastAsia="ar-SA"/>
              </w:rPr>
            </w:pPr>
            <w:r w:rsidRPr="006C7B60">
              <w:rPr>
                <w:u w:val="single"/>
                <w:lang w:eastAsia="ar-SA"/>
              </w:rPr>
              <w:t>2.Основное мероприятие 2:</w:t>
            </w:r>
          </w:p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Региональный проект «Модернизация коммунальной инфраструктуры»</w:t>
            </w:r>
          </w:p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2.1 Мероприятие 1:</w:t>
            </w:r>
          </w:p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Реализация мероприятия по модернизации коммунальной инфраструктуры</w:t>
            </w:r>
          </w:p>
        </w:tc>
      </w:tr>
      <w:tr w:rsidR="006A0E15" w:rsidRPr="006C7B60" w:rsidTr="006C7B60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6C7B60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2024 год –25 881 701,85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2025 год – 29 016 375,00,00рублей.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2026 год – 18 793 065,00рублей.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lastRenderedPageBreak/>
              <w:t>2027 год – 18 793 065,00рублей.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2028 год – 0,00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в том числе: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-бюджет Тейковского муниципального района: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2024 год – </w:t>
            </w:r>
            <w:r w:rsidRPr="006C7B60">
              <w:rPr>
                <w:lang w:eastAsia="ar-SA"/>
              </w:rPr>
              <w:t xml:space="preserve">18 762 941,86 </w:t>
            </w:r>
            <w:r w:rsidRPr="006C7B60">
              <w:rPr>
                <w:lang w:eastAsia="en-US"/>
              </w:rPr>
              <w:t>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2025 год – 19 077 041,00рублей.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2026 год – 18 793 065,00рублей.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2027 год – 18 793 065,00рублей.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2028 год – 0,00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-областной бюджет:</w:t>
            </w:r>
          </w:p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2024 год – </w:t>
            </w:r>
            <w:r w:rsidRPr="006C7B60">
              <w:rPr>
                <w:lang w:eastAsia="ar-SA"/>
              </w:rPr>
              <w:t>7 118 759,99</w:t>
            </w:r>
            <w:r w:rsidRPr="006C7B60">
              <w:rPr>
                <w:lang w:eastAsia="en-US"/>
              </w:rPr>
              <w:t>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2025 год – 3 363 534,00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2026 год – 0,00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2027 год – 0,</w:t>
            </w:r>
            <w:proofErr w:type="gramStart"/>
            <w:r w:rsidRPr="006C7B60">
              <w:rPr>
                <w:lang w:eastAsia="en-US"/>
              </w:rPr>
              <w:t>00  рублей</w:t>
            </w:r>
            <w:proofErr w:type="gramEnd"/>
            <w:r w:rsidRPr="006C7B60">
              <w:rPr>
                <w:lang w:eastAsia="en-US"/>
              </w:rPr>
              <w:t>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2028 год – 0,00 рублей.</w:t>
            </w:r>
          </w:p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-федеральный бюджет:</w:t>
            </w:r>
          </w:p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  <w:r w:rsidRPr="006C7B60">
              <w:rPr>
                <w:lang w:eastAsia="en-US"/>
              </w:rPr>
              <w:t>2024 год – 0,00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2025 год – 6 575 800,00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2026 год – 0,00 рублей.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2027 год – 0,</w:t>
            </w:r>
            <w:proofErr w:type="gramStart"/>
            <w:r w:rsidRPr="006C7B60">
              <w:rPr>
                <w:lang w:eastAsia="en-US"/>
              </w:rPr>
              <w:t>00  рублей</w:t>
            </w:r>
            <w:proofErr w:type="gramEnd"/>
            <w:r w:rsidRPr="006C7B60">
              <w:rPr>
                <w:lang w:eastAsia="en-US"/>
              </w:rPr>
              <w:t>.</w:t>
            </w:r>
          </w:p>
          <w:p w:rsidR="006A0E15" w:rsidRPr="006C7B60" w:rsidRDefault="006A0E1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ar-SA"/>
              </w:rPr>
            </w:pPr>
            <w:r w:rsidRPr="006C7B60">
              <w:rPr>
                <w:lang w:eastAsia="en-US"/>
              </w:rPr>
              <w:t>2028 год – 0,00 рублей.</w:t>
            </w:r>
          </w:p>
        </w:tc>
      </w:tr>
      <w:bookmarkEnd w:id="23"/>
      <w:bookmarkEnd w:id="24"/>
      <w:bookmarkEnd w:id="25"/>
      <w:bookmarkEnd w:id="26"/>
      <w:bookmarkEnd w:id="27"/>
    </w:tbl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jc w:val="center"/>
        <w:rPr>
          <w:b/>
          <w:bCs/>
        </w:rPr>
      </w:pPr>
    </w:p>
    <w:bookmarkEnd w:id="21"/>
    <w:bookmarkEnd w:id="22"/>
    <w:p w:rsidR="006A0E15" w:rsidRPr="006C7B60" w:rsidRDefault="006A0E15">
      <w:pPr>
        <w:sectPr w:rsidR="006A0E15" w:rsidRPr="006C7B60" w:rsidSect="006C7B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lastRenderedPageBreak/>
        <w:t xml:space="preserve">Приложение№ 10 к постановлению 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администрации Тейковского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муниципального района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 xml:space="preserve">от </w:t>
      </w:r>
      <w:r w:rsidR="009A3689" w:rsidRPr="006C7B60">
        <w:t>26.03.2025</w:t>
      </w:r>
      <w:r w:rsidRPr="006C7B60">
        <w:t xml:space="preserve"> № </w:t>
      </w:r>
      <w:r w:rsidR="009A3689" w:rsidRPr="006C7B60">
        <w:t>173</w:t>
      </w:r>
      <w:r w:rsidRPr="006C7B60">
        <w:t xml:space="preserve">    </w:t>
      </w:r>
    </w:p>
    <w:p w:rsidR="002C4DF4" w:rsidRPr="006C7B60" w:rsidRDefault="002C4DF4" w:rsidP="006A0E15">
      <w:pPr>
        <w:widowControl w:val="0"/>
        <w:shd w:val="clear" w:color="auto" w:fill="FFFFFF" w:themeFill="background1"/>
        <w:autoSpaceDE w:val="0"/>
        <w:autoSpaceDN w:val="0"/>
        <w:ind w:firstLine="709"/>
        <w:jc w:val="center"/>
        <w:rPr>
          <w:b/>
          <w:bCs/>
        </w:rPr>
      </w:pPr>
    </w:p>
    <w:p w:rsidR="006A0E15" w:rsidRPr="006C7B60" w:rsidRDefault="006A0E15" w:rsidP="006A0E15">
      <w:pPr>
        <w:widowControl w:val="0"/>
        <w:shd w:val="clear" w:color="auto" w:fill="FFFFFF" w:themeFill="background1"/>
        <w:autoSpaceDE w:val="0"/>
        <w:autoSpaceDN w:val="0"/>
        <w:ind w:firstLine="709"/>
        <w:jc w:val="center"/>
        <w:rPr>
          <w:b/>
          <w:bCs/>
        </w:rPr>
      </w:pPr>
      <w:r w:rsidRPr="006C7B60">
        <w:rPr>
          <w:b/>
          <w:bCs/>
        </w:rPr>
        <w:t>2.Характеристика основного мероприятия (основных мероприятий)</w:t>
      </w:r>
      <w:r w:rsidRPr="006C7B60">
        <w:rPr>
          <w:bCs/>
        </w:rPr>
        <w:t xml:space="preserve"> </w:t>
      </w:r>
      <w:r w:rsidRPr="006C7B60">
        <w:rPr>
          <w:b/>
          <w:bCs/>
        </w:rPr>
        <w:t>подпрограммы</w:t>
      </w:r>
    </w:p>
    <w:p w:rsidR="006A0E15" w:rsidRPr="006C7B60" w:rsidRDefault="006A0E15" w:rsidP="006A0E15">
      <w:pPr>
        <w:shd w:val="clear" w:color="auto" w:fill="FFFFFF" w:themeFill="background1"/>
        <w:suppressAutoHyphens/>
        <w:ind w:firstLine="709"/>
        <w:jc w:val="both"/>
        <w:rPr>
          <w:u w:val="single"/>
          <w:lang w:eastAsia="ar-SA"/>
        </w:rPr>
      </w:pPr>
      <w:r w:rsidRPr="006C7B60">
        <w:rPr>
          <w:u w:val="single"/>
          <w:lang w:eastAsia="ar-SA"/>
        </w:rPr>
        <w:t>1.Основное мероприятие1:</w:t>
      </w:r>
    </w:p>
    <w:p w:rsidR="006A0E15" w:rsidRPr="006C7B60" w:rsidRDefault="006A0E15" w:rsidP="006A0E15">
      <w:pPr>
        <w:shd w:val="clear" w:color="auto" w:fill="FFFFFF" w:themeFill="background1"/>
        <w:suppressAutoHyphens/>
        <w:ind w:firstLine="709"/>
        <w:jc w:val="both"/>
        <w:rPr>
          <w:lang w:eastAsia="ar-SA"/>
        </w:rPr>
      </w:pPr>
      <w:r w:rsidRPr="006C7B60">
        <w:rPr>
          <w:lang w:eastAsia="ar-SA"/>
        </w:rPr>
        <w:t>Обеспечение теплоснабжения в границах муниципального района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>1.1 Мероприятие 1: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proofErr w:type="spellStart"/>
      <w:r w:rsidRPr="006C7B60">
        <w:rPr>
          <w:bCs/>
          <w:lang w:eastAsia="en-US"/>
        </w:rPr>
        <w:t>Актуализирование</w:t>
      </w:r>
      <w:proofErr w:type="spellEnd"/>
      <w:r w:rsidRPr="006C7B60">
        <w:rPr>
          <w:bCs/>
          <w:lang w:eastAsia="en-US"/>
        </w:rPr>
        <w:t xml:space="preserve"> схем теплоснабжения сельских поселений на территории Тейковского муниципального района.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 xml:space="preserve">- </w:t>
      </w:r>
      <w:proofErr w:type="spellStart"/>
      <w:r w:rsidRPr="006C7B60">
        <w:rPr>
          <w:bCs/>
          <w:lang w:eastAsia="en-US"/>
        </w:rPr>
        <w:t>актуализирование</w:t>
      </w:r>
      <w:proofErr w:type="spellEnd"/>
      <w:r w:rsidRPr="006C7B60">
        <w:rPr>
          <w:bCs/>
          <w:lang w:eastAsia="en-US"/>
        </w:rPr>
        <w:t xml:space="preserve"> схем теплоснабжения </w:t>
      </w:r>
      <w:proofErr w:type="spellStart"/>
      <w:r w:rsidRPr="006C7B60">
        <w:rPr>
          <w:bCs/>
          <w:lang w:eastAsia="en-US"/>
        </w:rPr>
        <w:t>Большеклочковского</w:t>
      </w:r>
      <w:proofErr w:type="spellEnd"/>
      <w:r w:rsidRPr="006C7B60">
        <w:rPr>
          <w:bCs/>
          <w:lang w:eastAsia="en-US"/>
        </w:rPr>
        <w:t>, Крапивновского, Морозовского, Новогоряновского и Новолеушинского сельских поселений.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>Срок реализации 2024 год.</w:t>
      </w:r>
    </w:p>
    <w:p w:rsidR="006A0E15" w:rsidRPr="006C7B60" w:rsidRDefault="006A0E15" w:rsidP="006A0E15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bCs/>
        </w:rPr>
      </w:pPr>
      <w:r w:rsidRPr="006C7B60">
        <w:rPr>
          <w:bCs/>
        </w:rPr>
        <w:t>1.2 Мероприятие 2: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 xml:space="preserve"> Субсидии ресурсоснабжающим организациям, расположенным на территории 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</w:t>
      </w:r>
    </w:p>
    <w:p w:rsidR="006A0E15" w:rsidRPr="006C7B60" w:rsidRDefault="006A0E15" w:rsidP="006A0E15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>Срок реализации 2024-2028 годы.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>1.3 Мероприятие 3: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района.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>Срок реализации 2024-2028 годы.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>1.4 Мероприятие 4: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>Реализация мероприятий по модернизации объектов коммунальной инфраструктуры данное мероприятие предусматривает: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>Срок реализации 2024 год.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>- капитальный ремонт участков тепловых сетей в с. Новое Леушино Тейковского района Ивановской области.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>Срок реализации 2025 год.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 xml:space="preserve">  1.5 Мероприятие 5: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>Разработка проектно-сметной документации и строительство резервной котельной в с. Новое Горяново.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>Срок реализации 2024 год.</w:t>
      </w:r>
    </w:p>
    <w:p w:rsidR="006A0E15" w:rsidRPr="006C7B60" w:rsidRDefault="006A0E15" w:rsidP="006A0E15">
      <w:pPr>
        <w:ind w:left="79"/>
        <w:rPr>
          <w:u w:val="single"/>
          <w:lang w:eastAsia="ar-SA"/>
        </w:rPr>
      </w:pPr>
      <w:r w:rsidRPr="006C7B60">
        <w:rPr>
          <w:lang w:eastAsia="ar-SA"/>
        </w:rPr>
        <w:t xml:space="preserve">           </w:t>
      </w:r>
      <w:r w:rsidRPr="006C7B60">
        <w:rPr>
          <w:u w:val="single"/>
          <w:lang w:eastAsia="ar-SA"/>
        </w:rPr>
        <w:t>2.Основное мероприятие 2:</w:t>
      </w:r>
    </w:p>
    <w:p w:rsidR="006A0E15" w:rsidRPr="006C7B60" w:rsidRDefault="006A0E15" w:rsidP="006A0E15">
      <w:pPr>
        <w:rPr>
          <w:lang w:eastAsia="ar-SA"/>
        </w:rPr>
      </w:pPr>
      <w:r w:rsidRPr="006C7B60">
        <w:rPr>
          <w:lang w:eastAsia="ar-SA"/>
        </w:rPr>
        <w:t>Региональный проект «Модернизация коммунальной инфраструктуры»</w:t>
      </w:r>
    </w:p>
    <w:p w:rsidR="006A0E15" w:rsidRPr="006C7B60" w:rsidRDefault="006A0E15" w:rsidP="006A0E15">
      <w:pPr>
        <w:rPr>
          <w:lang w:eastAsia="ar-SA"/>
        </w:rPr>
      </w:pPr>
      <w:r w:rsidRPr="006C7B60">
        <w:rPr>
          <w:lang w:eastAsia="ar-SA"/>
        </w:rPr>
        <w:t xml:space="preserve">            2.1 Мероприятие 1: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lang w:eastAsia="ar-SA"/>
        </w:rPr>
        <w:t>Реализация мероприятия по модернизации коммунальной инфраструктуры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>- капитальный ремонт участков тепловых сетей в с. Новое Леушино Тейковского района Ивановской области.</w:t>
      </w:r>
    </w:p>
    <w:p w:rsidR="006A0E15" w:rsidRPr="006C7B60" w:rsidRDefault="006A0E15" w:rsidP="006A0E15">
      <w:pPr>
        <w:ind w:firstLine="709"/>
        <w:jc w:val="both"/>
        <w:rPr>
          <w:bCs/>
          <w:lang w:eastAsia="en-US"/>
        </w:rPr>
      </w:pPr>
      <w:r w:rsidRPr="006C7B60">
        <w:rPr>
          <w:bCs/>
          <w:lang w:eastAsia="en-US"/>
        </w:rPr>
        <w:t>Срок реализации 2025 год.</w:t>
      </w:r>
    </w:p>
    <w:p w:rsidR="006A0E15" w:rsidRPr="006C7B60" w:rsidRDefault="006A0E15" w:rsidP="006A0E15">
      <w:pPr>
        <w:ind w:firstLine="709"/>
        <w:rPr>
          <w:bCs/>
          <w:lang w:eastAsia="en-US"/>
        </w:rPr>
      </w:pPr>
    </w:p>
    <w:p w:rsidR="002C4DF4" w:rsidRPr="006C7B60" w:rsidRDefault="002C4DF4" w:rsidP="006A0E15">
      <w:pPr>
        <w:widowControl w:val="0"/>
        <w:shd w:val="clear" w:color="auto" w:fill="FFFFFF" w:themeFill="background1"/>
        <w:suppressAutoHyphens/>
        <w:autoSpaceDE w:val="0"/>
        <w:snapToGrid w:val="0"/>
        <w:jc w:val="center"/>
        <w:rPr>
          <w:b/>
          <w:bCs/>
        </w:rPr>
      </w:pPr>
    </w:p>
    <w:p w:rsidR="002C4DF4" w:rsidRPr="006C7B60" w:rsidRDefault="002C4DF4" w:rsidP="006A0E15">
      <w:pPr>
        <w:widowControl w:val="0"/>
        <w:shd w:val="clear" w:color="auto" w:fill="FFFFFF" w:themeFill="background1"/>
        <w:suppressAutoHyphens/>
        <w:autoSpaceDE w:val="0"/>
        <w:snapToGrid w:val="0"/>
        <w:jc w:val="center"/>
        <w:rPr>
          <w:b/>
          <w:bCs/>
        </w:rPr>
      </w:pPr>
    </w:p>
    <w:p w:rsidR="002C4DF4" w:rsidRPr="006C7B60" w:rsidRDefault="002C4DF4" w:rsidP="006A0E15">
      <w:pPr>
        <w:widowControl w:val="0"/>
        <w:shd w:val="clear" w:color="auto" w:fill="FFFFFF" w:themeFill="background1"/>
        <w:suppressAutoHyphens/>
        <w:autoSpaceDE w:val="0"/>
        <w:snapToGrid w:val="0"/>
        <w:jc w:val="center"/>
        <w:rPr>
          <w:b/>
          <w:bCs/>
        </w:rPr>
      </w:pPr>
    </w:p>
    <w:p w:rsidR="002C4DF4" w:rsidRPr="006C7B60" w:rsidRDefault="002C4DF4" w:rsidP="006A0E15">
      <w:pPr>
        <w:widowControl w:val="0"/>
        <w:shd w:val="clear" w:color="auto" w:fill="FFFFFF" w:themeFill="background1"/>
        <w:suppressAutoHyphens/>
        <w:autoSpaceDE w:val="0"/>
        <w:snapToGrid w:val="0"/>
        <w:jc w:val="center"/>
        <w:rPr>
          <w:b/>
          <w:bCs/>
        </w:rPr>
      </w:pPr>
    </w:p>
    <w:p w:rsidR="002C4DF4" w:rsidRPr="006C7B60" w:rsidRDefault="002C4DF4" w:rsidP="006A0E15">
      <w:pPr>
        <w:widowControl w:val="0"/>
        <w:shd w:val="clear" w:color="auto" w:fill="FFFFFF" w:themeFill="background1"/>
        <w:suppressAutoHyphens/>
        <w:autoSpaceDE w:val="0"/>
        <w:snapToGrid w:val="0"/>
        <w:jc w:val="center"/>
        <w:rPr>
          <w:b/>
          <w:bCs/>
        </w:rPr>
      </w:pPr>
    </w:p>
    <w:p w:rsidR="002C4DF4" w:rsidRPr="006C7B60" w:rsidRDefault="002C4DF4" w:rsidP="006A0E15">
      <w:pPr>
        <w:widowControl w:val="0"/>
        <w:shd w:val="clear" w:color="auto" w:fill="FFFFFF" w:themeFill="background1"/>
        <w:suppressAutoHyphens/>
        <w:autoSpaceDE w:val="0"/>
        <w:snapToGrid w:val="0"/>
        <w:jc w:val="center"/>
        <w:rPr>
          <w:b/>
          <w:bCs/>
        </w:rPr>
      </w:pPr>
    </w:p>
    <w:p w:rsidR="002C4DF4" w:rsidRPr="006C7B60" w:rsidRDefault="002C4DF4" w:rsidP="006A0E15">
      <w:pPr>
        <w:widowControl w:val="0"/>
        <w:shd w:val="clear" w:color="auto" w:fill="FFFFFF" w:themeFill="background1"/>
        <w:suppressAutoHyphens/>
        <w:autoSpaceDE w:val="0"/>
        <w:snapToGrid w:val="0"/>
        <w:jc w:val="center"/>
        <w:rPr>
          <w:b/>
          <w:bCs/>
        </w:rPr>
      </w:pP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lastRenderedPageBreak/>
        <w:t xml:space="preserve">Приложение№ 11 к постановлению 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администрации Тейковского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муниципального района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 xml:space="preserve">от </w:t>
      </w:r>
      <w:r w:rsidR="009A3689" w:rsidRPr="006C7B60">
        <w:t>26.03.2025</w:t>
      </w:r>
      <w:r w:rsidRPr="006C7B60">
        <w:t xml:space="preserve"> № </w:t>
      </w:r>
      <w:r w:rsidR="009A3689" w:rsidRPr="006C7B60">
        <w:t>173</w:t>
      </w:r>
      <w:r w:rsidRPr="006C7B60">
        <w:t xml:space="preserve">    </w:t>
      </w:r>
    </w:p>
    <w:p w:rsidR="002C4DF4" w:rsidRPr="006C7B60" w:rsidRDefault="002C4DF4" w:rsidP="006A0E15">
      <w:pPr>
        <w:widowControl w:val="0"/>
        <w:shd w:val="clear" w:color="auto" w:fill="FFFFFF" w:themeFill="background1"/>
        <w:suppressAutoHyphens/>
        <w:autoSpaceDE w:val="0"/>
        <w:snapToGrid w:val="0"/>
        <w:jc w:val="center"/>
        <w:rPr>
          <w:b/>
          <w:bCs/>
        </w:rPr>
      </w:pP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jc w:val="center"/>
        <w:rPr>
          <w:b/>
          <w:bCs/>
        </w:rPr>
      </w:pPr>
      <w:r w:rsidRPr="006C7B60">
        <w:rPr>
          <w:b/>
          <w:bCs/>
        </w:rPr>
        <w:t>3.Целевые индикаторы (показатели) подпрограммы</w:t>
      </w:r>
    </w:p>
    <w:p w:rsidR="006A0E15" w:rsidRPr="006C7B60" w:rsidRDefault="006A0E15" w:rsidP="006A0E15">
      <w:pPr>
        <w:shd w:val="clear" w:color="auto" w:fill="FFFFFF" w:themeFill="background1"/>
        <w:suppressAutoHyphens/>
        <w:jc w:val="center"/>
        <w:rPr>
          <w:b/>
          <w:lang w:eastAsia="ar-SA"/>
        </w:rPr>
      </w:pPr>
      <w:r w:rsidRPr="006C7B60">
        <w:rPr>
          <w:b/>
          <w:lang w:eastAsia="ar-SA"/>
        </w:rPr>
        <w:t>Сведения о целевых индикаторах (показателях) реализации подпрограммы</w:t>
      </w:r>
    </w:p>
    <w:p w:rsidR="006A0E15" w:rsidRPr="006C7B60" w:rsidRDefault="006A0E15" w:rsidP="006A0E15">
      <w:pPr>
        <w:shd w:val="clear" w:color="auto" w:fill="FFFFFF" w:themeFill="background1"/>
        <w:suppressAutoHyphens/>
        <w:jc w:val="center"/>
        <w:rPr>
          <w:b/>
          <w:lang w:eastAsia="ar-SA"/>
        </w:rPr>
      </w:pPr>
    </w:p>
    <w:tbl>
      <w:tblPr>
        <w:tblW w:w="95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8"/>
        <w:gridCol w:w="2407"/>
        <w:gridCol w:w="709"/>
        <w:gridCol w:w="709"/>
        <w:gridCol w:w="850"/>
        <w:gridCol w:w="851"/>
        <w:gridCol w:w="850"/>
        <w:gridCol w:w="1134"/>
        <w:gridCol w:w="851"/>
        <w:gridCol w:w="851"/>
      </w:tblGrid>
      <w:tr w:rsidR="0039279B" w:rsidRPr="006C7B60" w:rsidTr="006A0E15">
        <w:trPr>
          <w:trHeight w:val="146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2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2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0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Ед. изм.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Значения целевых индикаторов (показателей)</w:t>
            </w:r>
          </w:p>
        </w:tc>
      </w:tr>
      <w:tr w:rsidR="0039279B" w:rsidRPr="006C7B60" w:rsidTr="006A0E15">
        <w:trPr>
          <w:trHeight w:val="521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b/>
                <w:lang w:eastAsia="en-US"/>
              </w:rPr>
            </w:pPr>
          </w:p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2023г.</w:t>
            </w:r>
          </w:p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right="-62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2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2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2026г.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2"/>
              <w:rPr>
                <w:b/>
                <w:lang w:eastAsia="en-US"/>
              </w:rPr>
            </w:pPr>
          </w:p>
          <w:p w:rsidR="006A0E15" w:rsidRPr="006C7B60" w:rsidRDefault="006A0E15">
            <w:pPr>
              <w:spacing w:line="256" w:lineRule="auto"/>
              <w:rPr>
                <w:b/>
                <w:bCs/>
                <w:lang w:eastAsia="en-US"/>
              </w:rPr>
            </w:pPr>
            <w:r w:rsidRPr="006C7B60">
              <w:rPr>
                <w:b/>
                <w:bCs/>
                <w:lang w:eastAsia="en-US"/>
              </w:rPr>
              <w:t>2027г.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2"/>
              <w:rPr>
                <w:b/>
                <w:lang w:eastAsia="en-US"/>
              </w:rPr>
            </w:pPr>
          </w:p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2"/>
              <w:rPr>
                <w:b/>
                <w:lang w:eastAsia="en-US"/>
              </w:rPr>
            </w:pPr>
            <w:r w:rsidRPr="006C7B60">
              <w:rPr>
                <w:b/>
                <w:lang w:eastAsia="en-US"/>
              </w:rPr>
              <w:t>2028г.</w:t>
            </w:r>
          </w:p>
        </w:tc>
      </w:tr>
      <w:tr w:rsidR="0039279B" w:rsidRPr="006C7B60" w:rsidTr="006A0E15">
        <w:trPr>
          <w:trHeight w:val="59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15" w:rsidRPr="006C7B60" w:rsidRDefault="006A0E1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C7B60">
              <w:rPr>
                <w:u w:val="single"/>
                <w:lang w:eastAsia="ar-SA"/>
              </w:rPr>
              <w:t>Основное мероприятие 1</w:t>
            </w:r>
            <w:r w:rsidRPr="006C7B60">
              <w:rPr>
                <w:lang w:eastAsia="ar-SA"/>
              </w:rPr>
              <w:t>:</w:t>
            </w:r>
          </w:p>
          <w:p w:rsidR="006A0E15" w:rsidRPr="006C7B60" w:rsidRDefault="006A0E15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u w:val="single"/>
                <w:lang w:eastAsia="ar-SA"/>
              </w:rPr>
            </w:pPr>
            <w:r w:rsidRPr="006C7B60">
              <w:rPr>
                <w:lang w:eastAsia="ar-SA"/>
              </w:rPr>
              <w:t>Обеспечение теплоснабжения в границах муниципального района</w:t>
            </w:r>
          </w:p>
        </w:tc>
      </w:tr>
      <w:tr w:rsidR="0039279B" w:rsidRPr="006C7B60" w:rsidTr="006A0E15">
        <w:trPr>
          <w:trHeight w:val="79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rPr>
                <w:u w:val="single"/>
                <w:lang w:eastAsia="ar-SA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>Мероприятие 1:</w:t>
            </w:r>
          </w:p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proofErr w:type="spellStart"/>
            <w:r w:rsidRPr="006C7B60">
              <w:rPr>
                <w:bCs/>
                <w:lang w:eastAsia="en-US"/>
              </w:rPr>
              <w:t>Актуализирование</w:t>
            </w:r>
            <w:proofErr w:type="spellEnd"/>
            <w:r w:rsidRPr="006C7B60">
              <w:rPr>
                <w:bCs/>
                <w:lang w:eastAsia="en-US"/>
              </w:rPr>
              <w:t xml:space="preserve"> схем теплоснабжения сельских поселений на территории Тейковского муниципального района</w:t>
            </w:r>
          </w:p>
        </w:tc>
      </w:tr>
      <w:tr w:rsidR="0039279B" w:rsidRPr="006C7B60" w:rsidTr="006A0E15">
        <w:trPr>
          <w:trHeight w:val="1438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proofErr w:type="spellStart"/>
            <w:r w:rsidRPr="006C7B60">
              <w:rPr>
                <w:bCs/>
                <w:lang w:eastAsia="en-US"/>
              </w:rPr>
              <w:t>Актуализирование</w:t>
            </w:r>
            <w:proofErr w:type="spellEnd"/>
            <w:r w:rsidRPr="006C7B60">
              <w:rPr>
                <w:bCs/>
                <w:lang w:eastAsia="en-US"/>
              </w:rPr>
              <w:t xml:space="preserve"> схем теплоснабжения </w:t>
            </w:r>
            <w:proofErr w:type="spellStart"/>
            <w:r w:rsidRPr="006C7B60">
              <w:rPr>
                <w:bCs/>
                <w:lang w:eastAsia="en-US"/>
              </w:rPr>
              <w:t>Большеклочковского</w:t>
            </w:r>
            <w:proofErr w:type="spellEnd"/>
            <w:r w:rsidRPr="006C7B60">
              <w:rPr>
                <w:bCs/>
                <w:lang w:eastAsia="en-US"/>
              </w:rPr>
              <w:t>, Крапивновского, Морозовского,</w:t>
            </w:r>
          </w:p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>Новогоряновского и Новолеушинского сельских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0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</w:tr>
      <w:tr w:rsidR="0039279B" w:rsidRPr="006C7B60" w:rsidTr="006A0E15">
        <w:trPr>
          <w:trHeight w:val="112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rPr>
                <w:lang w:eastAsia="en-US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 Мероприятие 2:</w:t>
            </w:r>
          </w:p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 </w:t>
            </w:r>
          </w:p>
        </w:tc>
      </w:tr>
      <w:tr w:rsidR="0039279B" w:rsidRPr="006C7B60" w:rsidTr="006A0E15">
        <w:trPr>
          <w:trHeight w:val="1493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 xml:space="preserve">Количество </w:t>
            </w:r>
            <w:r w:rsidRPr="006C7B60">
              <w:rPr>
                <w:bCs/>
                <w:lang w:eastAsia="en-US"/>
              </w:rPr>
              <w:t xml:space="preserve">муниципальных унитарных предприятий Тейковского муниципального района находящихся в стадии банкротства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0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</w:p>
        </w:tc>
      </w:tr>
      <w:tr w:rsidR="0039279B" w:rsidRPr="006C7B60" w:rsidTr="006A0E15">
        <w:trPr>
          <w:trHeight w:val="568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rPr>
                <w:lang w:eastAsia="en-US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>Мероприятие 4:</w:t>
            </w:r>
          </w:p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</w:p>
        </w:tc>
      </w:tr>
      <w:tr w:rsidR="0039279B" w:rsidRPr="006C7B60" w:rsidTr="006A0E15">
        <w:trPr>
          <w:trHeight w:val="106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lastRenderedPageBreak/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Количество систем теплоснабжения, в которых проведены мероприятия по ремонту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0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39279B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</w:tr>
      <w:tr w:rsidR="0039279B" w:rsidRPr="006C7B60" w:rsidTr="006A0E15">
        <w:trPr>
          <w:trHeight w:val="83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2"/>
              <w:jc w:val="center"/>
              <w:rPr>
                <w:lang w:eastAsia="en-US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  Мероприятие 5:</w:t>
            </w:r>
          </w:p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Разработка проектно-сметной документации и строительство резервной котельной в с. Новое Горяново </w:t>
            </w:r>
          </w:p>
        </w:tc>
      </w:tr>
      <w:tr w:rsidR="0039279B" w:rsidRPr="006C7B60" w:rsidTr="006A0E15">
        <w:trPr>
          <w:trHeight w:val="83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2"/>
              <w:jc w:val="center"/>
              <w:rPr>
                <w:lang w:eastAsia="en-US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</w:p>
          <w:p w:rsidR="006A0E15" w:rsidRPr="006C7B60" w:rsidRDefault="006A0E15">
            <w:pPr>
              <w:spacing w:line="256" w:lineRule="auto"/>
              <w:ind w:left="79"/>
              <w:rPr>
                <w:u w:val="single"/>
                <w:lang w:eastAsia="ar-SA"/>
              </w:rPr>
            </w:pPr>
            <w:r w:rsidRPr="006C7B60">
              <w:rPr>
                <w:u w:val="single"/>
                <w:lang w:eastAsia="ar-SA"/>
              </w:rPr>
              <w:t>2.Основное мероприятие 2:</w:t>
            </w:r>
          </w:p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  <w:r w:rsidRPr="006C7B60">
              <w:rPr>
                <w:lang w:eastAsia="ar-SA"/>
              </w:rPr>
              <w:t>Региональный проект «Модернизация коммунальной инфраструктуры»</w:t>
            </w:r>
          </w:p>
        </w:tc>
      </w:tr>
      <w:tr w:rsidR="0039279B" w:rsidRPr="006C7B60" w:rsidTr="006A0E15">
        <w:trPr>
          <w:trHeight w:val="51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2"/>
              <w:jc w:val="center"/>
              <w:rPr>
                <w:lang w:eastAsia="en-US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</w:p>
          <w:p w:rsidR="006A0E15" w:rsidRPr="006C7B60" w:rsidRDefault="006A0E15">
            <w:pPr>
              <w:spacing w:line="256" w:lineRule="auto"/>
              <w:jc w:val="both"/>
              <w:rPr>
                <w:lang w:eastAsia="ar-SA"/>
              </w:rPr>
            </w:pPr>
            <w:r w:rsidRPr="006C7B60">
              <w:rPr>
                <w:lang w:eastAsia="ar-SA"/>
              </w:rPr>
              <w:t>Мероприятие 1:</w:t>
            </w:r>
          </w:p>
          <w:p w:rsidR="006A0E15" w:rsidRPr="006C7B60" w:rsidRDefault="006A0E15">
            <w:pPr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ar-SA"/>
              </w:rPr>
              <w:t>Реализация мероприятия по модернизации коммунальной инфраструктуры</w:t>
            </w:r>
          </w:p>
        </w:tc>
      </w:tr>
      <w:tr w:rsidR="0039279B" w:rsidRPr="006C7B60" w:rsidTr="006A0E15">
        <w:trPr>
          <w:trHeight w:val="106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jc w:val="both"/>
              <w:rPr>
                <w:lang w:eastAsia="en-US"/>
              </w:rPr>
            </w:pPr>
            <w:r w:rsidRPr="006C7B60">
              <w:rPr>
                <w:lang w:eastAsia="en-US"/>
              </w:rPr>
              <w:t>Количество систем теплоснабжения, в которых проведены мероприятия по ремонту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2" w:right="-60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pacing w:line="256" w:lineRule="auto"/>
              <w:ind w:left="-64" w:right="-62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</w:t>
            </w:r>
          </w:p>
        </w:tc>
      </w:tr>
    </w:tbl>
    <w:p w:rsidR="006A0E15" w:rsidRPr="006C7B60" w:rsidRDefault="006A0E15" w:rsidP="006A0E15">
      <w:pPr>
        <w:shd w:val="clear" w:color="auto" w:fill="FFFFFF" w:themeFill="background1"/>
        <w:suppressAutoHyphens/>
        <w:rPr>
          <w:bCs/>
        </w:rPr>
      </w:pPr>
      <w:r w:rsidRPr="006C7B60">
        <w:rPr>
          <w:bCs/>
        </w:rPr>
        <w:t xml:space="preserve">  </w:t>
      </w:r>
    </w:p>
    <w:p w:rsidR="006A0E15" w:rsidRPr="006C7B60" w:rsidRDefault="006A0E15" w:rsidP="006A0E15">
      <w:pPr>
        <w:shd w:val="clear" w:color="auto" w:fill="FFFFFF" w:themeFill="background1"/>
        <w:suppressAutoHyphens/>
        <w:ind w:firstLine="709"/>
        <w:jc w:val="both"/>
        <w:rPr>
          <w:b/>
          <w:lang w:eastAsia="ar-SA"/>
        </w:rPr>
      </w:pPr>
      <w:r w:rsidRPr="006C7B60">
        <w:rPr>
          <w:bCs/>
        </w:rPr>
        <w:t xml:space="preserve"> Источником информации о целевых индикаторах (показателях) муниципальной программы является </w:t>
      </w:r>
      <w:r w:rsidRPr="006C7B60">
        <w:rPr>
          <w:lang w:eastAsia="en-US"/>
        </w:rPr>
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:rsidR="006A0E15" w:rsidRPr="006C7B60" w:rsidRDefault="006A0E15" w:rsidP="006A0E15">
      <w:pPr>
        <w:widowControl w:val="0"/>
        <w:shd w:val="clear" w:color="auto" w:fill="FFFFFF" w:themeFill="background1"/>
        <w:suppressAutoHyphens/>
        <w:autoSpaceDE w:val="0"/>
        <w:snapToGrid w:val="0"/>
        <w:ind w:firstLine="709"/>
        <w:jc w:val="both"/>
      </w:pPr>
      <w:r w:rsidRPr="006C7B60">
        <w:t>Подпрограмма предусматривает предоставление субсидий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6A0E15" w:rsidRPr="006C7B60" w:rsidRDefault="006A0E15" w:rsidP="006A0E15">
      <w:pPr>
        <w:widowControl w:val="0"/>
        <w:shd w:val="clear" w:color="auto" w:fill="FFFFFF" w:themeFill="background1"/>
        <w:tabs>
          <w:tab w:val="left" w:pos="532"/>
          <w:tab w:val="left" w:pos="2950"/>
          <w:tab w:val="left" w:pos="4567"/>
        </w:tabs>
        <w:ind w:right="112" w:firstLine="709"/>
        <w:jc w:val="both"/>
      </w:pPr>
      <w:r w:rsidRPr="006C7B60">
        <w:t xml:space="preserve"> 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Тейковского муниципального района.</w:t>
      </w:r>
    </w:p>
    <w:p w:rsidR="006A0E15" w:rsidRPr="006C7B60" w:rsidRDefault="006A0E15" w:rsidP="006A0E15">
      <w:pPr>
        <w:widowControl w:val="0"/>
        <w:shd w:val="clear" w:color="auto" w:fill="FFFFFF" w:themeFill="background1"/>
        <w:tabs>
          <w:tab w:val="left" w:pos="532"/>
          <w:tab w:val="left" w:pos="2950"/>
          <w:tab w:val="left" w:pos="4567"/>
        </w:tabs>
        <w:ind w:right="112" w:firstLine="709"/>
        <w:jc w:val="both"/>
      </w:pPr>
    </w:p>
    <w:p w:rsidR="006A0E15" w:rsidRPr="006C7B60" w:rsidRDefault="006A0E15" w:rsidP="006A0E15">
      <w:pPr>
        <w:widowControl w:val="0"/>
        <w:shd w:val="clear" w:color="auto" w:fill="FFFFFF" w:themeFill="background1"/>
        <w:tabs>
          <w:tab w:val="left" w:pos="532"/>
          <w:tab w:val="left" w:pos="2950"/>
          <w:tab w:val="left" w:pos="4567"/>
        </w:tabs>
        <w:ind w:right="112" w:firstLine="709"/>
        <w:jc w:val="both"/>
      </w:pPr>
    </w:p>
    <w:p w:rsidR="006A0E15" w:rsidRPr="006C7B60" w:rsidRDefault="006A0E15" w:rsidP="006A0E15">
      <w:pPr>
        <w:widowControl w:val="0"/>
        <w:shd w:val="clear" w:color="auto" w:fill="FFFFFF" w:themeFill="background1"/>
        <w:tabs>
          <w:tab w:val="left" w:pos="532"/>
          <w:tab w:val="left" w:pos="2950"/>
          <w:tab w:val="left" w:pos="4567"/>
        </w:tabs>
        <w:ind w:right="112" w:firstLine="709"/>
        <w:jc w:val="both"/>
      </w:pPr>
    </w:p>
    <w:p w:rsidR="006A0E15" w:rsidRPr="006C7B60" w:rsidRDefault="006A0E15" w:rsidP="006A0E15">
      <w:pPr>
        <w:widowControl w:val="0"/>
        <w:shd w:val="clear" w:color="auto" w:fill="FFFFFF" w:themeFill="background1"/>
        <w:tabs>
          <w:tab w:val="left" w:pos="532"/>
          <w:tab w:val="left" w:pos="2950"/>
          <w:tab w:val="left" w:pos="4567"/>
        </w:tabs>
        <w:ind w:right="112" w:firstLine="709"/>
        <w:jc w:val="both"/>
      </w:pPr>
    </w:p>
    <w:p w:rsidR="006A0E15" w:rsidRPr="006C7B60" w:rsidRDefault="006A0E15">
      <w:pPr>
        <w:sectPr w:rsidR="006A0E15" w:rsidRPr="006C7B60" w:rsidSect="006C7B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4DF4" w:rsidRPr="006C7B60" w:rsidRDefault="002C4DF4" w:rsidP="002C4DF4">
      <w:pPr>
        <w:shd w:val="clear" w:color="auto" w:fill="FFFFFF" w:themeFill="background1"/>
        <w:jc w:val="right"/>
      </w:pPr>
      <w:bookmarkStart w:id="32" w:name="_Hlk62200445"/>
      <w:bookmarkStart w:id="33" w:name="_Hlk49786855"/>
      <w:bookmarkStart w:id="34" w:name="_Hlk112411694"/>
      <w:bookmarkStart w:id="35" w:name="_Hlk89864163"/>
      <w:bookmarkStart w:id="36" w:name="_Hlk95313390"/>
      <w:r w:rsidRPr="006C7B60">
        <w:lastRenderedPageBreak/>
        <w:t xml:space="preserve">Приложение№ 12 к постановлению 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администрации Тейковского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>муниципального района</w:t>
      </w:r>
    </w:p>
    <w:p w:rsidR="002C4DF4" w:rsidRPr="006C7B60" w:rsidRDefault="002C4DF4" w:rsidP="002C4DF4">
      <w:pPr>
        <w:shd w:val="clear" w:color="auto" w:fill="FFFFFF" w:themeFill="background1"/>
        <w:jc w:val="right"/>
      </w:pPr>
      <w:r w:rsidRPr="006C7B60">
        <w:t xml:space="preserve">от </w:t>
      </w:r>
      <w:r w:rsidR="009A3689" w:rsidRPr="006C7B60">
        <w:t>26.03.2025</w:t>
      </w:r>
      <w:r w:rsidRPr="006C7B60">
        <w:t xml:space="preserve"> № </w:t>
      </w:r>
      <w:r w:rsidR="009A3689" w:rsidRPr="006C7B60">
        <w:t>173</w:t>
      </w:r>
      <w:r w:rsidRPr="006C7B60">
        <w:t xml:space="preserve">    </w:t>
      </w:r>
    </w:p>
    <w:p w:rsidR="002C4DF4" w:rsidRPr="006C7B60" w:rsidRDefault="002C4DF4" w:rsidP="006A0E15">
      <w:pPr>
        <w:pStyle w:val="a4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6A0E15" w:rsidRPr="006C7B60" w:rsidRDefault="006A0E15" w:rsidP="006A0E15">
      <w:pPr>
        <w:pStyle w:val="a4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6C7B60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:rsidR="006A0E15" w:rsidRPr="006C7B60" w:rsidRDefault="006A0E15" w:rsidP="006A0E15">
      <w:pPr>
        <w:shd w:val="clear" w:color="auto" w:fill="FFFFFF" w:themeFill="background1"/>
        <w:suppressAutoHyphens/>
        <w:ind w:firstLine="709"/>
        <w:jc w:val="right"/>
        <w:rPr>
          <w:lang w:eastAsia="ar-SA"/>
        </w:rPr>
      </w:pPr>
      <w:bookmarkStart w:id="37" w:name="_GoBack"/>
      <w:bookmarkEnd w:id="37"/>
      <w:proofErr w:type="spellStart"/>
      <w:r w:rsidRPr="006C7B60">
        <w:rPr>
          <w:lang w:eastAsia="ar-SA"/>
        </w:rPr>
        <w:t>руб</w:t>
      </w:r>
      <w:proofErr w:type="spellEnd"/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2947"/>
        <w:gridCol w:w="2295"/>
        <w:gridCol w:w="1842"/>
        <w:gridCol w:w="1842"/>
        <w:gridCol w:w="1700"/>
        <w:gridCol w:w="1842"/>
        <w:gridCol w:w="1700"/>
      </w:tblGrid>
      <w:tr w:rsidR="0039279B" w:rsidRPr="006C7B60" w:rsidTr="006A0E15">
        <w:trPr>
          <w:trHeight w:val="1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2"/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№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keepNext/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2026г.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2027г.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6C7B60">
              <w:rPr>
                <w:b/>
                <w:lang w:eastAsia="ar-SA"/>
              </w:rPr>
              <w:t>2028г.</w:t>
            </w:r>
          </w:p>
        </w:tc>
      </w:tr>
      <w:tr w:rsidR="0039279B" w:rsidRPr="006C7B60" w:rsidTr="006A0E15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 xml:space="preserve">25 881 701,85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29 016 375,00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 xml:space="preserve">25 881 701,85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29 016 375,00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18 762 941,86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19 077 041,00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7 118 759,99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3 393 534,00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-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6 575 800,00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10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C7B60">
              <w:rPr>
                <w:u w:val="single"/>
                <w:lang w:eastAsia="ar-SA"/>
              </w:rPr>
              <w:t>Основное мероприятие1:</w:t>
            </w:r>
          </w:p>
          <w:p w:rsidR="006A0E15" w:rsidRPr="006C7B60" w:rsidRDefault="006A0E15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bCs/>
                <w:lang w:eastAsia="en-US"/>
              </w:rPr>
            </w:pPr>
            <w:r w:rsidRPr="006C7B60">
              <w:rPr>
                <w:lang w:eastAsia="ar-SA"/>
              </w:rPr>
              <w:t>Обеспечение теплоснабжения в границах муниципального района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6C7B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 xml:space="preserve">25 881 701,85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19 043 065,00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293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бюджетные ассигнования: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 xml:space="preserve">25 881 701,85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19 043 065,00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0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18 762 941,86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19 043 065,00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03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7 118 759,99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1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- федеральный бюджет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>Мероприятие 1:</w:t>
            </w:r>
          </w:p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proofErr w:type="spellStart"/>
            <w:r w:rsidRPr="006C7B60">
              <w:rPr>
                <w:bCs/>
                <w:lang w:eastAsia="en-US"/>
              </w:rPr>
              <w:t>Актуализирование</w:t>
            </w:r>
            <w:proofErr w:type="spellEnd"/>
            <w:r w:rsidRPr="006C7B60">
              <w:rPr>
                <w:bCs/>
                <w:lang w:eastAsia="en-US"/>
              </w:rPr>
              <w:t xml:space="preserve"> схем теплоснабжения сельских поселений на территории </w:t>
            </w:r>
            <w:r w:rsidRPr="006C7B60">
              <w:rPr>
                <w:bCs/>
                <w:lang w:eastAsia="en-US"/>
              </w:rPr>
              <w:lastRenderedPageBreak/>
              <w:t>Тейковского муниципального района.</w:t>
            </w:r>
          </w:p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lastRenderedPageBreak/>
              <w:t xml:space="preserve">Управление координации жилищно-коммунального, </w:t>
            </w:r>
            <w:r w:rsidRPr="006C7B60">
              <w:rPr>
                <w:lang w:eastAsia="en-US"/>
              </w:rPr>
              <w:lastRenderedPageBreak/>
              <w:t>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lastRenderedPageBreak/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1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r w:rsidRPr="006C7B60">
              <w:rPr>
                <w:lang w:eastAsia="ar-SA"/>
              </w:rPr>
              <w:t>бюджетные ассигнования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1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r w:rsidRPr="006C7B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1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r w:rsidRPr="006C7B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1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r w:rsidRPr="006C7B60">
              <w:rPr>
                <w:lang w:eastAsia="ar-SA"/>
              </w:rPr>
              <w:t>- федеральный бюджет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1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38" w:name="_Hlk81835760"/>
            <w:bookmarkStart w:id="39" w:name="_Hlk89682539"/>
            <w:r w:rsidRPr="006C7B60">
              <w:rPr>
                <w:lang w:eastAsia="ar-SA"/>
              </w:rPr>
              <w:t>1.2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 Мероприятие 2:</w:t>
            </w:r>
          </w:p>
          <w:p w:rsidR="006A0E15" w:rsidRPr="006C7B60" w:rsidRDefault="006A0E15">
            <w:pPr>
              <w:spacing w:line="256" w:lineRule="auto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>Субсидии ресурсоснабжающим  организациям, расположенным на территории Тейковского муниципального района,  на возмещение недополученных доходов  между нормативным и фактическим потреблением тепловой энергии для многоквартирных и жилых домов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16 520 099,04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293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бюджетные ассигнования: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16 520 099,04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0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16 520 099,04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03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1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- федеральный бюджет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1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40" w:name="_Hlk90027808"/>
            <w:r w:rsidRPr="006C7B60">
              <w:rPr>
                <w:lang w:eastAsia="ar-SA"/>
              </w:rPr>
              <w:lastRenderedPageBreak/>
              <w:t>1.3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 Мероприятие 3:</w:t>
            </w:r>
          </w:p>
          <w:p w:rsidR="006A0E15" w:rsidRPr="006C7B60" w:rsidRDefault="006A0E15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jc w:val="both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 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2 020 936,15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bookmarkEnd w:id="38"/>
      </w:tr>
      <w:tr w:rsidR="0039279B" w:rsidRPr="006C7B60" w:rsidTr="006A0E15">
        <w:trPr>
          <w:trHeight w:val="293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бюджетные ассигнования: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2 020 936,15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0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2 020 936,15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03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1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- федеральный бюджет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1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41" w:name="_Hlk95313475"/>
            <w:bookmarkStart w:id="42" w:name="_Hlk149901290"/>
            <w:r w:rsidRPr="006C7B60">
              <w:rPr>
                <w:lang w:eastAsia="ar-SA"/>
              </w:rPr>
              <w:t>1.4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 Мероприятие 4:</w:t>
            </w:r>
          </w:p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7 190 666,66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293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бюджетные ассигнования: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7 190 666,66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0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71 906,67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03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7 118 759,99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1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- федеральный бюджет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bookmarkEnd w:id="41"/>
      </w:tr>
      <w:tr w:rsidR="0039279B" w:rsidRPr="006C7B60" w:rsidTr="006A0E15">
        <w:trPr>
          <w:trHeight w:val="1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1.5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 Мероприятие 5:</w:t>
            </w:r>
          </w:p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Разработка проектно-сметной документации и строительство резервной  котельной в с. Новое </w:t>
            </w:r>
            <w:r w:rsidRPr="006C7B60">
              <w:rPr>
                <w:bCs/>
                <w:lang w:eastAsia="en-US"/>
              </w:rPr>
              <w:lastRenderedPageBreak/>
              <w:t xml:space="preserve">Горяново 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lastRenderedPageBreak/>
              <w:t xml:space="preserve">Управление координации жилищно-коммунального, дорожного хозяйства </w:t>
            </w:r>
            <w:r w:rsidRPr="006C7B60">
              <w:rPr>
                <w:lang w:eastAsia="en-US"/>
              </w:rPr>
              <w:lastRenderedPageBreak/>
              <w:t>и градостроительства администрации Тейковского муниципального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293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бюджетные ассигнования: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0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03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1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- федеральный бюджет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1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5" w:rsidRPr="006C7B60" w:rsidRDefault="006A0E15">
            <w:pPr>
              <w:spacing w:line="256" w:lineRule="auto"/>
              <w:rPr>
                <w:u w:val="single"/>
                <w:lang w:eastAsia="ar-SA"/>
              </w:rPr>
            </w:pPr>
            <w:r w:rsidRPr="006C7B60">
              <w:rPr>
                <w:bCs/>
                <w:lang w:eastAsia="en-US"/>
              </w:rPr>
              <w:t xml:space="preserve"> </w:t>
            </w:r>
            <w:r w:rsidRPr="006C7B60">
              <w:rPr>
                <w:u w:val="single"/>
                <w:lang w:eastAsia="ar-SA"/>
              </w:rPr>
              <w:t>Основное мероприятие 2:</w:t>
            </w:r>
          </w:p>
          <w:p w:rsidR="006A0E15" w:rsidRPr="006C7B60" w:rsidRDefault="006A0E15">
            <w:pPr>
              <w:spacing w:line="256" w:lineRule="auto"/>
              <w:ind w:left="79"/>
              <w:rPr>
                <w:lang w:eastAsia="ar-SA"/>
              </w:rPr>
            </w:pPr>
            <w:r w:rsidRPr="006C7B60">
              <w:rPr>
                <w:lang w:eastAsia="ar-SA"/>
              </w:rPr>
              <w:t>Региональный проект «Модернизация коммунальной инфраструктуры»</w:t>
            </w:r>
          </w:p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9 973 310,00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309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 </w:t>
            </w:r>
            <w:r w:rsidRPr="006C7B60">
              <w:rPr>
                <w:lang w:eastAsia="ar-SA"/>
              </w:rPr>
              <w:t>бюджетные ассигнования: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9 973 310,00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697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 </w:t>
            </w:r>
            <w:r w:rsidRPr="006C7B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33 976,00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423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 </w:t>
            </w:r>
            <w:r w:rsidRPr="006C7B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3 363 534,00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401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 </w:t>
            </w:r>
            <w:r w:rsidRPr="006C7B60">
              <w:rPr>
                <w:lang w:eastAsia="ar-SA"/>
              </w:rPr>
              <w:t>- федеральный бюджет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6 575 800,00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ar-SA"/>
              </w:rPr>
              <w:t>0,00</w:t>
            </w:r>
          </w:p>
        </w:tc>
      </w:tr>
      <w:tr w:rsidR="0039279B" w:rsidRPr="006C7B60" w:rsidTr="006A0E15">
        <w:trPr>
          <w:trHeight w:val="14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6C7B60">
              <w:rPr>
                <w:lang w:eastAsia="ar-SA"/>
              </w:rPr>
              <w:t>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 Мероприятие 1:</w:t>
            </w:r>
          </w:p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6C7B60">
              <w:rPr>
                <w:bCs/>
                <w:lang w:eastAsia="en-US"/>
              </w:rPr>
              <w:t xml:space="preserve"> Реализация мероприятия по модернизации коммунальной инфраструктуры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C7B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9 973 310,00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293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  <w:bookmarkStart w:id="43" w:name="_Hlk103946683" w:colFirst="1" w:colLast="7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бюджетные ассигнования: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9 973 310,00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0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33 976,00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03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3 363 534,00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tr w:rsidR="0039279B" w:rsidRPr="006C7B60" w:rsidTr="006A0E15">
        <w:trPr>
          <w:trHeight w:val="31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C7B60">
              <w:rPr>
                <w:lang w:eastAsia="ar-SA"/>
              </w:rPr>
              <w:t>- федеральный бюджет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15" w:rsidRPr="006C7B60" w:rsidRDefault="006A0E1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6C7B60">
              <w:rPr>
                <w:lang w:eastAsia="ar-SA"/>
              </w:rPr>
              <w:t>6 575 800,00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5" w:rsidRPr="006C7B60" w:rsidRDefault="006A0E1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6C7B60">
              <w:rPr>
                <w:lang w:eastAsia="en-US"/>
              </w:rPr>
              <w:t>0,00</w:t>
            </w:r>
          </w:p>
        </w:tc>
      </w:tr>
      <w:bookmarkEnd w:id="33"/>
      <w:bookmarkEnd w:id="34"/>
      <w:bookmarkEnd w:id="35"/>
      <w:bookmarkEnd w:id="36"/>
      <w:bookmarkEnd w:id="39"/>
      <w:bookmarkEnd w:id="40"/>
      <w:bookmarkEnd w:id="42"/>
      <w:bookmarkEnd w:id="43"/>
    </w:tbl>
    <w:p w:rsidR="006A0E15" w:rsidRPr="006C7B60" w:rsidRDefault="006A0E15" w:rsidP="0039279B"/>
    <w:sectPr w:rsidR="006A0E15" w:rsidRPr="006C7B60" w:rsidSect="006C7B6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169F9"/>
    <w:multiLevelType w:val="multilevel"/>
    <w:tmpl w:val="EC86820C"/>
    <w:lvl w:ilvl="0">
      <w:start w:val="1"/>
      <w:numFmt w:val="decimal"/>
      <w:lvlText w:val="%1."/>
      <w:lvlJc w:val="left"/>
      <w:pPr>
        <w:ind w:left="439" w:hanging="360"/>
      </w:pPr>
    </w:lvl>
    <w:lvl w:ilvl="1">
      <w:start w:val="1"/>
      <w:numFmt w:val="decimal"/>
      <w:isLgl/>
      <w:lvlText w:val="%1.%2."/>
      <w:lvlJc w:val="left"/>
      <w:pPr>
        <w:ind w:left="439" w:hanging="360"/>
      </w:pPr>
    </w:lvl>
    <w:lvl w:ilvl="2">
      <w:start w:val="1"/>
      <w:numFmt w:val="decimal"/>
      <w:isLgl/>
      <w:lvlText w:val="%1.%2.%3."/>
      <w:lvlJc w:val="left"/>
      <w:pPr>
        <w:ind w:left="799" w:hanging="720"/>
      </w:pPr>
    </w:lvl>
    <w:lvl w:ilvl="3">
      <w:start w:val="1"/>
      <w:numFmt w:val="decimal"/>
      <w:isLgl/>
      <w:lvlText w:val="%1.%2.%3.%4."/>
      <w:lvlJc w:val="left"/>
      <w:pPr>
        <w:ind w:left="799" w:hanging="720"/>
      </w:pPr>
    </w:lvl>
    <w:lvl w:ilvl="4">
      <w:start w:val="1"/>
      <w:numFmt w:val="decimal"/>
      <w:isLgl/>
      <w:lvlText w:val="%1.%2.%3.%4.%5."/>
      <w:lvlJc w:val="left"/>
      <w:pPr>
        <w:ind w:left="1159" w:hanging="1080"/>
      </w:pPr>
    </w:lvl>
    <w:lvl w:ilvl="5">
      <w:start w:val="1"/>
      <w:numFmt w:val="decimal"/>
      <w:isLgl/>
      <w:lvlText w:val="%1.%2.%3.%4.%5.%6."/>
      <w:lvlJc w:val="left"/>
      <w:pPr>
        <w:ind w:left="1159" w:hanging="1080"/>
      </w:pPr>
    </w:lvl>
    <w:lvl w:ilvl="6">
      <w:start w:val="1"/>
      <w:numFmt w:val="decimal"/>
      <w:isLgl/>
      <w:lvlText w:val="%1.%2.%3.%4.%5.%6.%7."/>
      <w:lvlJc w:val="left"/>
      <w:pPr>
        <w:ind w:left="1519" w:hanging="1440"/>
      </w:p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</w:lvl>
  </w:abstractNum>
  <w:abstractNum w:abstractNumId="1" w15:restartNumberingAfterBreak="0">
    <w:nsid w:val="7D04560F"/>
    <w:multiLevelType w:val="hybridMultilevel"/>
    <w:tmpl w:val="9982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BC"/>
    <w:rsid w:val="002A0494"/>
    <w:rsid w:val="002C4DF4"/>
    <w:rsid w:val="002F062A"/>
    <w:rsid w:val="0039279B"/>
    <w:rsid w:val="00511777"/>
    <w:rsid w:val="00565B43"/>
    <w:rsid w:val="006A0E15"/>
    <w:rsid w:val="006C7B60"/>
    <w:rsid w:val="007336BC"/>
    <w:rsid w:val="009A3689"/>
    <w:rsid w:val="00C21E8E"/>
    <w:rsid w:val="00C742C4"/>
    <w:rsid w:val="00D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D0C5"/>
  <w15:docId w15:val="{D7EFF08E-094F-4E03-9DD4-601292EF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0E15"/>
    <w:pPr>
      <w:ind w:left="720"/>
      <w:contextualSpacing/>
    </w:pPr>
  </w:style>
  <w:style w:type="paragraph" w:styleId="a4">
    <w:name w:val="No Spacing"/>
    <w:uiPriority w:val="99"/>
    <w:qFormat/>
    <w:rsid w:val="006A0E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6219</Words>
  <Characters>35449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Yurist-2</cp:lastModifiedBy>
  <cp:revision>11</cp:revision>
  <cp:lastPrinted>2025-03-27T12:58:00Z</cp:lastPrinted>
  <dcterms:created xsi:type="dcterms:W3CDTF">2025-03-27T08:10:00Z</dcterms:created>
  <dcterms:modified xsi:type="dcterms:W3CDTF">2025-04-02T12:18:00Z</dcterms:modified>
</cp:coreProperties>
</file>