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DA" w:rsidRPr="007C42DA" w:rsidRDefault="007C42DA" w:rsidP="007C42DA">
      <w:pPr>
        <w:pStyle w:val="a3"/>
        <w:spacing w:line="300" w:lineRule="auto"/>
        <w:rPr>
          <w:color w:val="333333"/>
        </w:rPr>
      </w:pPr>
    </w:p>
    <w:p w:rsidR="007C42DA" w:rsidRPr="007C42DA" w:rsidRDefault="007C42DA" w:rsidP="007C42DA">
      <w:pPr>
        <w:pStyle w:val="s"/>
        <w:spacing w:line="300" w:lineRule="auto"/>
        <w:rPr>
          <w:color w:val="333333"/>
        </w:rPr>
      </w:pPr>
      <w:r w:rsidRPr="007C42DA">
        <w:rPr>
          <w:color w:val="333333"/>
        </w:rPr>
        <w:t>ПРИЛОЖЕНИЕ</w:t>
      </w:r>
      <w:r w:rsidRPr="007C42DA">
        <w:rPr>
          <w:color w:val="333333"/>
        </w:rPr>
        <w:br/>
        <w:t>к федеральному стандарту внутреннего</w:t>
      </w:r>
      <w:r w:rsidRPr="007C42DA">
        <w:rPr>
          <w:color w:val="333333"/>
        </w:rPr>
        <w:br/>
        <w:t>государственного (муниципального) финансового контроля "Правила составления отчетности о результатах контрольной деятельности"</w:t>
      </w:r>
    </w:p>
    <w:p w:rsidR="007C42DA" w:rsidRDefault="007C42DA" w:rsidP="007C42DA">
      <w:pPr>
        <w:pStyle w:val="a3"/>
        <w:spacing w:line="300" w:lineRule="auto"/>
        <w:jc w:val="righ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</w:t>
      </w:r>
    </w:p>
    <w:p w:rsidR="007C42DA" w:rsidRDefault="007C42DA" w:rsidP="007C42DA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ОТЧЕТ</w:t>
      </w:r>
      <w:r>
        <w:rPr>
          <w:color w:val="333333"/>
          <w:sz w:val="27"/>
          <w:szCs w:val="27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  <w:r>
        <w:rPr>
          <w:color w:val="333333"/>
          <w:sz w:val="27"/>
          <w:szCs w:val="27"/>
        </w:rPr>
        <w:br/>
        <w:t xml:space="preserve">на 1 </w:t>
      </w:r>
      <w:r>
        <w:rPr>
          <w:color w:val="333333"/>
          <w:sz w:val="27"/>
          <w:szCs w:val="27"/>
          <w:u w:val="single"/>
        </w:rPr>
        <w:t>января</w:t>
      </w:r>
      <w:r>
        <w:rPr>
          <w:color w:val="333333"/>
          <w:sz w:val="27"/>
          <w:szCs w:val="27"/>
        </w:rPr>
        <w:t xml:space="preserve"> 20</w:t>
      </w:r>
      <w:r w:rsidRPr="007C42DA">
        <w:rPr>
          <w:color w:val="333333"/>
          <w:sz w:val="27"/>
          <w:szCs w:val="27"/>
          <w:u w:val="single"/>
        </w:rPr>
        <w:t>2</w:t>
      </w:r>
      <w:r>
        <w:rPr>
          <w:color w:val="333333"/>
          <w:sz w:val="27"/>
          <w:szCs w:val="27"/>
          <w:u w:val="single"/>
        </w:rPr>
        <w:t>2</w:t>
      </w:r>
      <w:r>
        <w:rPr>
          <w:color w:val="333333"/>
          <w:sz w:val="27"/>
          <w:szCs w:val="27"/>
        </w:rPr>
        <w:t xml:space="preserve"> г.</w:t>
      </w:r>
    </w:p>
    <w:p w:rsidR="007C42DA" w:rsidRPr="007C42DA" w:rsidRDefault="007C42DA" w:rsidP="007C42DA">
      <w:pPr>
        <w:pStyle w:val="a3"/>
        <w:spacing w:line="300" w:lineRule="auto"/>
        <w:rPr>
          <w:color w:val="333333"/>
          <w:sz w:val="20"/>
          <w:szCs w:val="20"/>
        </w:rPr>
      </w:pPr>
      <w:r w:rsidRPr="007C42DA">
        <w:rPr>
          <w:color w:val="333333"/>
          <w:sz w:val="20"/>
          <w:szCs w:val="20"/>
        </w:rPr>
        <w:t> </w:t>
      </w:r>
    </w:p>
    <w:tbl>
      <w:tblPr>
        <w:tblW w:w="967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536"/>
        <w:gridCol w:w="1035"/>
        <w:gridCol w:w="1270"/>
      </w:tblGrid>
      <w:tr w:rsidR="0006752E" w:rsidRPr="007C42DA" w:rsidTr="0006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КОДЫ</w:t>
            </w:r>
          </w:p>
        </w:tc>
      </w:tr>
      <w:tr w:rsidR="0006752E" w:rsidRPr="007C42DA" w:rsidTr="0006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j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Наименование органа контроля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06752E" w:rsidRDefault="0006752E" w:rsidP="0006752E">
            <w:pPr>
              <w:pStyle w:val="j3"/>
              <w:spacing w:line="300" w:lineRule="auto"/>
              <w:jc w:val="left"/>
              <w:rPr>
                <w:b/>
                <w:color w:val="333333"/>
                <w:sz w:val="20"/>
                <w:szCs w:val="20"/>
                <w:u w:val="single"/>
              </w:rPr>
            </w:pPr>
            <w:r w:rsidRPr="0006752E">
              <w:rPr>
                <w:b/>
                <w:color w:val="333333"/>
                <w:sz w:val="20"/>
                <w:szCs w:val="20"/>
                <w:u w:val="single"/>
              </w:rPr>
              <w:t>Администрация Тейковского муниципального</w:t>
            </w:r>
          </w:p>
          <w:p w:rsidR="0006752E" w:rsidRPr="0006752E" w:rsidRDefault="0006752E" w:rsidP="0006752E">
            <w:pPr>
              <w:pStyle w:val="j3"/>
              <w:spacing w:line="300" w:lineRule="auto"/>
              <w:jc w:val="left"/>
              <w:rPr>
                <w:color w:val="333333"/>
                <w:sz w:val="20"/>
                <w:szCs w:val="20"/>
                <w:u w:val="single"/>
              </w:rPr>
            </w:pPr>
            <w:r w:rsidRPr="0006752E">
              <w:rPr>
                <w:b/>
                <w:color w:val="333333"/>
                <w:sz w:val="20"/>
                <w:szCs w:val="20"/>
                <w:u w:val="single"/>
              </w:rPr>
              <w:t>района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jc w:val="right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  <w:r w:rsidR="0006752E">
              <w:rPr>
                <w:color w:val="333333"/>
                <w:sz w:val="20"/>
                <w:szCs w:val="20"/>
              </w:rPr>
              <w:t>01.01.2022</w:t>
            </w:r>
          </w:p>
        </w:tc>
      </w:tr>
      <w:tr w:rsidR="0006752E" w:rsidRPr="007C42DA" w:rsidTr="0006752E"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j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 xml:space="preserve">Периодичность: </w:t>
            </w:r>
            <w:r w:rsidRPr="0006752E">
              <w:rPr>
                <w:b/>
                <w:color w:val="333333"/>
                <w:sz w:val="20"/>
                <w:szCs w:val="20"/>
              </w:rPr>
              <w:t>годовая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jc w:val="right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по ОКПО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06752E" w:rsidRDefault="0006752E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06752E">
              <w:rPr>
                <w:color w:val="000000"/>
                <w:sz w:val="20"/>
                <w:szCs w:val="20"/>
                <w:shd w:val="clear" w:color="auto" w:fill="FFFFFF"/>
              </w:rPr>
              <w:t>04027214</w:t>
            </w:r>
            <w:r w:rsidR="007C42DA" w:rsidRPr="0006752E">
              <w:rPr>
                <w:color w:val="333333"/>
                <w:sz w:val="20"/>
                <w:szCs w:val="20"/>
              </w:rPr>
              <w:t> </w:t>
            </w:r>
          </w:p>
        </w:tc>
      </w:tr>
      <w:tr w:rsidR="0006752E" w:rsidRPr="007C42DA" w:rsidTr="0006752E">
        <w:trPr>
          <w:trHeight w:val="458"/>
        </w:trPr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j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06752E" w:rsidP="0006752E">
            <w:pPr>
              <w:spacing w:before="0" w:beforeAutospacing="0" w:after="0" w:afterAutospacing="0" w:line="300" w:lineRule="auto"/>
              <w:jc w:val="righ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7C42DA" w:rsidRPr="007C42DA">
              <w:rPr>
                <w:rFonts w:eastAsia="Times New Roman"/>
                <w:color w:val="333333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</w:t>
            </w:r>
            <w:r w:rsidR="007C42DA" w:rsidRPr="007C42DA">
              <w:rPr>
                <w:rFonts w:eastAsia="Times New Roman"/>
                <w:color w:val="333333"/>
                <w:sz w:val="20"/>
                <w:szCs w:val="20"/>
              </w:rPr>
              <w:t>КТМО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06752E" w:rsidRDefault="0006752E" w:rsidP="00953A49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06752E">
              <w:rPr>
                <w:color w:val="000000"/>
                <w:sz w:val="20"/>
                <w:szCs w:val="20"/>
                <w:shd w:val="clear" w:color="auto" w:fill="FFFFFF"/>
              </w:rPr>
              <w:t>24229816001</w:t>
            </w:r>
          </w:p>
        </w:tc>
      </w:tr>
      <w:tr w:rsidR="0006752E" w:rsidRPr="007C42DA" w:rsidTr="0006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C4584A" w:rsidRDefault="007C42DA" w:rsidP="00FD42AB">
            <w:pPr>
              <w:pStyle w:val="c3"/>
              <w:spacing w:line="300" w:lineRule="auto"/>
              <w:rPr>
                <w:b/>
                <w:color w:val="333333"/>
                <w:sz w:val="20"/>
                <w:szCs w:val="20"/>
              </w:rPr>
            </w:pPr>
            <w:r w:rsidRPr="00C4584A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06752E" w:rsidRPr="007C42DA" w:rsidTr="0006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jc w:val="right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по ОКЕИ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384</w:t>
            </w:r>
          </w:p>
        </w:tc>
      </w:tr>
    </w:tbl>
    <w:p w:rsidR="007C42DA" w:rsidRPr="007C42DA" w:rsidRDefault="007C42DA" w:rsidP="007C42DA">
      <w:pPr>
        <w:pStyle w:val="a3"/>
        <w:spacing w:line="300" w:lineRule="auto"/>
        <w:rPr>
          <w:color w:val="333333"/>
          <w:sz w:val="20"/>
          <w:szCs w:val="20"/>
        </w:rPr>
      </w:pPr>
      <w:r w:rsidRPr="007C42DA">
        <w:rPr>
          <w:color w:val="333333"/>
          <w:sz w:val="20"/>
          <w:szCs w:val="20"/>
        </w:rPr>
        <w:t> </w:t>
      </w:r>
    </w:p>
    <w:tbl>
      <w:tblPr>
        <w:tblW w:w="964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4"/>
        <w:gridCol w:w="788"/>
        <w:gridCol w:w="1848"/>
      </w:tblGrid>
      <w:tr w:rsidR="007C42DA" w:rsidRPr="007C42DA" w:rsidTr="00573BE5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Код строки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Значение показателя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 xml:space="preserve">из </w:t>
            </w:r>
            <w:proofErr w:type="gramStart"/>
            <w:r w:rsidRPr="007C42DA">
              <w:rPr>
                <w:color w:val="333333"/>
                <w:sz w:val="20"/>
                <w:szCs w:val="20"/>
              </w:rPr>
              <w:t>них:</w:t>
            </w:r>
            <w:bookmarkStart w:id="0" w:name="_GoBack"/>
            <w:bookmarkEnd w:id="0"/>
            <w:r w:rsidRPr="007C42DA">
              <w:rPr>
                <w:color w:val="333333"/>
                <w:sz w:val="20"/>
                <w:szCs w:val="20"/>
              </w:rPr>
              <w:br/>
              <w:t>по</w:t>
            </w:r>
            <w:proofErr w:type="gramEnd"/>
            <w:r w:rsidRPr="007C42DA">
              <w:rPr>
                <w:color w:val="333333"/>
                <w:sz w:val="20"/>
                <w:szCs w:val="20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010/1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FF27A6" w:rsidP="00FF27A6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88674</w:t>
            </w:r>
            <w:r w:rsidR="007C42DA"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010/2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</w:t>
            </w:r>
            <w:r w:rsidRPr="007C42DA">
              <w:rPr>
                <w:rFonts w:eastAsia="Times New Roman"/>
                <w:color w:val="333333"/>
                <w:sz w:val="20"/>
                <w:szCs w:val="20"/>
              </w:rPr>
              <w:br/>
              <w:t>о контрактной системе в сфере закупок товаров, работ, услуг для обеспечения государственных</w:t>
            </w:r>
            <w:r w:rsidRPr="007C42DA">
              <w:rPr>
                <w:rFonts w:eastAsia="Times New Roman"/>
                <w:color w:val="333333"/>
                <w:sz w:val="20"/>
                <w:szCs w:val="20"/>
              </w:rPr>
              <w:br/>
              <w:t>и муниципальных нужд (из строки 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011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  <w:r w:rsidR="00FF27A6">
              <w:rPr>
                <w:color w:val="333333"/>
                <w:sz w:val="20"/>
                <w:szCs w:val="20"/>
              </w:rPr>
              <w:t>4510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020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 xml:space="preserve">из </w:t>
            </w:r>
            <w:proofErr w:type="gramStart"/>
            <w:r w:rsidRPr="007C42DA">
              <w:rPr>
                <w:color w:val="333333"/>
                <w:sz w:val="20"/>
                <w:szCs w:val="20"/>
              </w:rPr>
              <w:t>них:</w:t>
            </w:r>
            <w:r w:rsidRPr="007C42DA">
              <w:rPr>
                <w:color w:val="333333"/>
                <w:sz w:val="20"/>
                <w:szCs w:val="20"/>
              </w:rPr>
              <w:br/>
              <w:t>по</w:t>
            </w:r>
            <w:proofErr w:type="gramEnd"/>
            <w:r w:rsidRPr="007C42DA">
              <w:rPr>
                <w:color w:val="333333"/>
                <w:sz w:val="20"/>
                <w:szCs w:val="20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020/1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FF27A6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62</w:t>
            </w:r>
            <w:r w:rsidR="007C42DA"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020/2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021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030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 xml:space="preserve">в том </w:t>
            </w:r>
            <w:proofErr w:type="gramStart"/>
            <w:r w:rsidRPr="007C42DA">
              <w:rPr>
                <w:color w:val="333333"/>
                <w:sz w:val="20"/>
                <w:szCs w:val="20"/>
              </w:rPr>
              <w:t>числе:</w:t>
            </w:r>
            <w:r w:rsidRPr="007C42DA">
              <w:rPr>
                <w:color w:val="333333"/>
                <w:sz w:val="20"/>
                <w:szCs w:val="20"/>
              </w:rPr>
              <w:br/>
              <w:t>в</w:t>
            </w:r>
            <w:proofErr w:type="gramEnd"/>
            <w:r w:rsidRPr="007C42DA">
              <w:rPr>
                <w:color w:val="333333"/>
                <w:sz w:val="20"/>
                <w:szCs w:val="20"/>
              </w:rPr>
              <w:t xml:space="preserve">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031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внеплановые ревизии и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032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Количество проведенных выездных проверок</w:t>
            </w:r>
            <w:r w:rsidRPr="007C42DA">
              <w:rPr>
                <w:rFonts w:eastAsia="Times New Roman"/>
                <w:color w:val="333333"/>
                <w:sz w:val="20"/>
                <w:szCs w:val="20"/>
              </w:rPr>
              <w:br/>
              <w:t>и 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040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041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050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  <w:r w:rsidR="00E6521B">
              <w:rPr>
                <w:color w:val="333333"/>
                <w:sz w:val="20"/>
                <w:szCs w:val="20"/>
              </w:rPr>
              <w:t>8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051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  <w:r w:rsidR="00E6521B">
              <w:rPr>
                <w:color w:val="333333"/>
                <w:sz w:val="20"/>
                <w:szCs w:val="20"/>
              </w:rPr>
              <w:t>2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060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061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C42DA" w:rsidRPr="007C42DA" w:rsidTr="00573B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i3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внеплановые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062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4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</w:tc>
      </w:tr>
    </w:tbl>
    <w:p w:rsidR="007C42DA" w:rsidRPr="007C42DA" w:rsidRDefault="007C42DA" w:rsidP="007C42DA">
      <w:pPr>
        <w:pStyle w:val="a3"/>
        <w:spacing w:line="300" w:lineRule="auto"/>
        <w:rPr>
          <w:color w:val="333333"/>
          <w:sz w:val="20"/>
          <w:szCs w:val="20"/>
        </w:rPr>
      </w:pPr>
      <w:r w:rsidRPr="007C42DA">
        <w:rPr>
          <w:color w:val="333333"/>
          <w:sz w:val="20"/>
          <w:szCs w:val="20"/>
        </w:rPr>
        <w:t> 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1241"/>
        <w:gridCol w:w="3352"/>
      </w:tblGrid>
      <w:tr w:rsidR="007C42DA" w:rsidRPr="007C42DA" w:rsidTr="00FD42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0"/>
                <w:szCs w:val="20"/>
              </w:rPr>
            </w:pPr>
            <w:r w:rsidRPr="007C42DA">
              <w:rPr>
                <w:rFonts w:eastAsia="Times New Roman"/>
                <w:color w:val="333333"/>
                <w:sz w:val="20"/>
                <w:szCs w:val="20"/>
              </w:rPr>
              <w:t>Руководитель органа контроля</w:t>
            </w:r>
          </w:p>
          <w:p w:rsidR="007C42DA" w:rsidRPr="007C42DA" w:rsidRDefault="007C42DA" w:rsidP="00FD42AB">
            <w:pPr>
              <w:spacing w:before="0" w:beforeAutospacing="0" w:after="0" w:afterAutospacing="0" w:line="300" w:lineRule="auto"/>
              <w:jc w:val="both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(уполномоченное лицо органа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5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  <w:p w:rsidR="007C42DA" w:rsidRPr="007C42DA" w:rsidRDefault="007C42DA" w:rsidP="00FD42AB">
            <w:pPr>
              <w:pStyle w:val="c5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________</w:t>
            </w:r>
            <w:r w:rsidRPr="007C42DA">
              <w:rPr>
                <w:color w:val="333333"/>
                <w:sz w:val="20"/>
                <w:szCs w:val="20"/>
              </w:rPr>
              <w:br/>
              <w:t>(подпись)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42DA" w:rsidRPr="007C42DA" w:rsidRDefault="007C42DA" w:rsidP="00FD42AB">
            <w:pPr>
              <w:pStyle w:val="c5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 </w:t>
            </w:r>
          </w:p>
          <w:p w:rsidR="007C42DA" w:rsidRDefault="007C42DA" w:rsidP="00FD42AB">
            <w:pPr>
              <w:pStyle w:val="c5"/>
              <w:spacing w:line="300" w:lineRule="auto"/>
              <w:rPr>
                <w:color w:val="333333"/>
                <w:sz w:val="20"/>
                <w:szCs w:val="20"/>
              </w:rPr>
            </w:pPr>
            <w:r w:rsidRPr="007C42DA">
              <w:rPr>
                <w:color w:val="333333"/>
                <w:sz w:val="20"/>
                <w:szCs w:val="20"/>
              </w:rPr>
              <w:t>_________________________</w:t>
            </w:r>
            <w:proofErr w:type="gramStart"/>
            <w:r w:rsidRPr="007C42DA">
              <w:rPr>
                <w:color w:val="333333"/>
                <w:sz w:val="20"/>
                <w:szCs w:val="20"/>
              </w:rPr>
              <w:t>_</w:t>
            </w:r>
            <w:r w:rsidRPr="007C42DA">
              <w:rPr>
                <w:color w:val="333333"/>
                <w:sz w:val="20"/>
                <w:szCs w:val="20"/>
              </w:rPr>
              <w:br/>
              <w:t>(</w:t>
            </w:r>
            <w:proofErr w:type="gramEnd"/>
            <w:r w:rsidRPr="007C42DA">
              <w:rPr>
                <w:color w:val="333333"/>
                <w:sz w:val="20"/>
                <w:szCs w:val="20"/>
              </w:rPr>
              <w:t>фамилия, имя, отчество</w:t>
            </w:r>
            <w:r w:rsidRPr="007C42DA">
              <w:rPr>
                <w:color w:val="333333"/>
                <w:sz w:val="20"/>
                <w:szCs w:val="20"/>
              </w:rPr>
              <w:br/>
              <w:t>(при наличии) </w:t>
            </w:r>
          </w:p>
          <w:p w:rsidR="001E786C" w:rsidRPr="007C42DA" w:rsidRDefault="001E786C" w:rsidP="001E786C">
            <w:pPr>
              <w:pStyle w:val="c5"/>
              <w:spacing w:line="300" w:lineRule="auto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:rsidR="00842008" w:rsidRDefault="001E786C" w:rsidP="001E786C">
      <w:pPr>
        <w:pStyle w:val="t"/>
        <w:spacing w:line="300" w:lineRule="auto"/>
        <w:rPr>
          <w:color w:val="333333"/>
          <w:sz w:val="27"/>
          <w:szCs w:val="27"/>
        </w:rPr>
      </w:pPr>
      <w:r w:rsidRPr="001E786C">
        <w:rPr>
          <w:color w:val="333333"/>
          <w:sz w:val="27"/>
          <w:szCs w:val="27"/>
        </w:rPr>
        <w:lastRenderedPageBreak/>
        <w:t xml:space="preserve">Пояснительная записка </w:t>
      </w:r>
    </w:p>
    <w:p w:rsidR="001E786C" w:rsidRDefault="001E786C" w:rsidP="001E786C">
      <w:pPr>
        <w:pStyle w:val="t"/>
        <w:spacing w:line="300" w:lineRule="auto"/>
        <w:rPr>
          <w:color w:val="333333"/>
          <w:sz w:val="27"/>
          <w:szCs w:val="27"/>
        </w:rPr>
      </w:pPr>
      <w:r w:rsidRPr="001E786C">
        <w:rPr>
          <w:color w:val="333333"/>
          <w:sz w:val="27"/>
          <w:szCs w:val="27"/>
        </w:rPr>
        <w:t xml:space="preserve">к </w:t>
      </w:r>
      <w:r>
        <w:rPr>
          <w:color w:val="333333"/>
          <w:sz w:val="27"/>
          <w:szCs w:val="27"/>
        </w:rPr>
        <w:t xml:space="preserve">отчету о результатах контрольной деятельности органа внутреннего государственного (муниципального) финансового контроля на 1 </w:t>
      </w:r>
      <w:r>
        <w:rPr>
          <w:color w:val="333333"/>
          <w:sz w:val="27"/>
          <w:szCs w:val="27"/>
          <w:u w:val="single"/>
        </w:rPr>
        <w:t>января</w:t>
      </w:r>
      <w:r>
        <w:rPr>
          <w:color w:val="333333"/>
          <w:sz w:val="27"/>
          <w:szCs w:val="27"/>
        </w:rPr>
        <w:t xml:space="preserve"> 20</w:t>
      </w:r>
      <w:r w:rsidRPr="007C42DA">
        <w:rPr>
          <w:color w:val="333333"/>
          <w:sz w:val="27"/>
          <w:szCs w:val="27"/>
          <w:u w:val="single"/>
        </w:rPr>
        <w:t>2</w:t>
      </w:r>
      <w:r>
        <w:rPr>
          <w:color w:val="333333"/>
          <w:sz w:val="27"/>
          <w:szCs w:val="27"/>
          <w:u w:val="single"/>
        </w:rPr>
        <w:t>2</w:t>
      </w:r>
      <w:r>
        <w:rPr>
          <w:color w:val="333333"/>
          <w:sz w:val="27"/>
          <w:szCs w:val="27"/>
        </w:rPr>
        <w:t xml:space="preserve"> г.</w:t>
      </w:r>
    </w:p>
    <w:p w:rsidR="0000473D" w:rsidRDefault="00CF75F9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</w:t>
      </w:r>
      <w:r w:rsidR="00842008">
        <w:rPr>
          <w:color w:val="333333"/>
          <w:sz w:val="27"/>
          <w:szCs w:val="27"/>
        </w:rPr>
        <w:t>беспеченност</w:t>
      </w:r>
      <w:r>
        <w:rPr>
          <w:color w:val="333333"/>
          <w:sz w:val="27"/>
          <w:szCs w:val="27"/>
        </w:rPr>
        <w:t>ь</w:t>
      </w:r>
      <w:r w:rsidR="00842008">
        <w:rPr>
          <w:color w:val="333333"/>
          <w:sz w:val="27"/>
          <w:szCs w:val="27"/>
        </w:rPr>
        <w:t xml:space="preserve"> органа контроля трудовыми ресурсами</w:t>
      </w:r>
      <w:r w:rsidR="0000473D">
        <w:rPr>
          <w:color w:val="333333"/>
          <w:sz w:val="27"/>
          <w:szCs w:val="27"/>
        </w:rPr>
        <w:t>:</w:t>
      </w:r>
    </w:p>
    <w:p w:rsidR="0000473D" w:rsidRDefault="00842008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в том числе</w:t>
      </w:r>
      <w:r w:rsidR="0000473D">
        <w:rPr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 xml:space="preserve"> </w:t>
      </w:r>
    </w:p>
    <w:p w:rsidR="0000473D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общ</w:t>
      </w:r>
      <w:r>
        <w:rPr>
          <w:color w:val="333333"/>
          <w:sz w:val="27"/>
          <w:szCs w:val="27"/>
        </w:rPr>
        <w:t>ая</w:t>
      </w:r>
      <w:r w:rsidR="00842008">
        <w:rPr>
          <w:color w:val="333333"/>
          <w:sz w:val="27"/>
          <w:szCs w:val="27"/>
        </w:rPr>
        <w:t xml:space="preserve"> штат</w:t>
      </w:r>
      <w:r>
        <w:rPr>
          <w:color w:val="333333"/>
          <w:sz w:val="27"/>
          <w:szCs w:val="27"/>
        </w:rPr>
        <w:t>ная численность органа контроля</w:t>
      </w:r>
      <w:r w:rsidR="008C54A6">
        <w:rPr>
          <w:color w:val="333333"/>
          <w:sz w:val="27"/>
          <w:szCs w:val="27"/>
        </w:rPr>
        <w:t xml:space="preserve"> – 8,</w:t>
      </w:r>
    </w:p>
    <w:p w:rsidR="0000473D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количеств</w:t>
      </w:r>
      <w:r>
        <w:rPr>
          <w:color w:val="333333"/>
          <w:sz w:val="27"/>
          <w:szCs w:val="27"/>
        </w:rPr>
        <w:t>о</w:t>
      </w:r>
      <w:r w:rsidR="00842008">
        <w:rPr>
          <w:color w:val="333333"/>
          <w:sz w:val="27"/>
          <w:szCs w:val="27"/>
        </w:rPr>
        <w:t xml:space="preserve"> должностных лиц органа контроля, </w:t>
      </w:r>
      <w:r w:rsidR="00842008" w:rsidRPr="00842008">
        <w:rPr>
          <w:sz w:val="27"/>
          <w:szCs w:val="27"/>
        </w:rPr>
        <w:t>принимающих</w:t>
      </w:r>
      <w:r w:rsidR="00842008">
        <w:rPr>
          <w:color w:val="333333"/>
          <w:sz w:val="27"/>
          <w:szCs w:val="27"/>
        </w:rPr>
        <w:t xml:space="preserve"> участие в осущест</w:t>
      </w:r>
      <w:r>
        <w:rPr>
          <w:color w:val="333333"/>
          <w:sz w:val="27"/>
          <w:szCs w:val="27"/>
        </w:rPr>
        <w:t>влении контрольных мероприятий</w:t>
      </w:r>
      <w:r w:rsidR="008C54A6">
        <w:rPr>
          <w:color w:val="333333"/>
          <w:sz w:val="27"/>
          <w:szCs w:val="27"/>
        </w:rPr>
        <w:t xml:space="preserve"> – </w:t>
      </w:r>
      <w:r w:rsidR="00DD648A">
        <w:rPr>
          <w:color w:val="333333"/>
          <w:sz w:val="27"/>
          <w:szCs w:val="27"/>
        </w:rPr>
        <w:t>2</w:t>
      </w:r>
      <w:r w:rsidR="008C54A6">
        <w:rPr>
          <w:color w:val="333333"/>
          <w:sz w:val="27"/>
          <w:szCs w:val="27"/>
        </w:rPr>
        <w:t>,</w:t>
      </w:r>
    </w:p>
    <w:p w:rsidR="0000473D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наличи</w:t>
      </w:r>
      <w:r>
        <w:rPr>
          <w:color w:val="333333"/>
          <w:sz w:val="27"/>
          <w:szCs w:val="27"/>
        </w:rPr>
        <w:t>е вакантных должностей (муниципальной службы)</w:t>
      </w:r>
      <w:r w:rsidR="008C54A6">
        <w:rPr>
          <w:color w:val="333333"/>
          <w:sz w:val="27"/>
          <w:szCs w:val="27"/>
        </w:rPr>
        <w:t xml:space="preserve"> – 0,</w:t>
      </w:r>
    </w:p>
    <w:p w:rsidR="00842008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мероприятия по повышению квалификации должностных лиц органа контроля, принимающих участие в осуществлении контрольных мероприятий</w:t>
      </w:r>
      <w:r w:rsidR="008C54A6">
        <w:rPr>
          <w:color w:val="333333"/>
          <w:sz w:val="27"/>
          <w:szCs w:val="27"/>
        </w:rPr>
        <w:t>, в 2021 году не проводились,</w:t>
      </w:r>
    </w:p>
    <w:p w:rsidR="00842008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Объём</w:t>
      </w:r>
      <w:r w:rsidR="00842008">
        <w:rPr>
          <w:color w:val="333333"/>
          <w:sz w:val="27"/>
          <w:szCs w:val="27"/>
        </w:rPr>
        <w:t xml:space="preserve"> бюджетных средств, затраченных на содержание органа контроля</w:t>
      </w:r>
      <w:r w:rsidR="00DD648A">
        <w:rPr>
          <w:color w:val="333333"/>
          <w:sz w:val="27"/>
          <w:szCs w:val="27"/>
        </w:rPr>
        <w:t xml:space="preserve"> – </w:t>
      </w:r>
      <w:r w:rsidR="0031274A">
        <w:rPr>
          <w:color w:val="333333"/>
          <w:sz w:val="27"/>
          <w:szCs w:val="27"/>
        </w:rPr>
        <w:t>282,36</w:t>
      </w:r>
      <w:r w:rsidR="00DD648A">
        <w:rPr>
          <w:color w:val="333333"/>
          <w:sz w:val="27"/>
          <w:szCs w:val="27"/>
        </w:rPr>
        <w:t xml:space="preserve"> тыс.руб.</w:t>
      </w:r>
      <w:r w:rsidR="00842008">
        <w:rPr>
          <w:color w:val="333333"/>
          <w:sz w:val="27"/>
          <w:szCs w:val="27"/>
        </w:rPr>
        <w:t>;</w:t>
      </w:r>
    </w:p>
    <w:p w:rsidR="00842008" w:rsidRDefault="008C54A6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</w:t>
      </w:r>
      <w:r w:rsidR="00842008">
        <w:rPr>
          <w:color w:val="333333"/>
          <w:sz w:val="27"/>
          <w:szCs w:val="27"/>
        </w:rPr>
        <w:t>кспертиз</w:t>
      </w:r>
      <w:r>
        <w:rPr>
          <w:color w:val="333333"/>
          <w:sz w:val="27"/>
          <w:szCs w:val="27"/>
        </w:rPr>
        <w:t>ы</w:t>
      </w:r>
      <w:r w:rsidR="00842008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не назначались, </w:t>
      </w:r>
      <w:r w:rsidR="00842008">
        <w:rPr>
          <w:color w:val="333333"/>
          <w:sz w:val="27"/>
          <w:szCs w:val="27"/>
        </w:rPr>
        <w:t>независимы</w:t>
      </w:r>
      <w:r>
        <w:rPr>
          <w:color w:val="333333"/>
          <w:sz w:val="27"/>
          <w:szCs w:val="27"/>
        </w:rPr>
        <w:t>е</w:t>
      </w:r>
      <w:r w:rsidR="00842008">
        <w:rPr>
          <w:color w:val="333333"/>
          <w:sz w:val="27"/>
          <w:szCs w:val="27"/>
        </w:rPr>
        <w:t xml:space="preserve"> эксперт</w:t>
      </w:r>
      <w:r>
        <w:rPr>
          <w:color w:val="333333"/>
          <w:sz w:val="27"/>
          <w:szCs w:val="27"/>
        </w:rPr>
        <w:t>ы</w:t>
      </w:r>
      <w:r w:rsidR="00842008">
        <w:rPr>
          <w:color w:val="333333"/>
          <w:sz w:val="27"/>
          <w:szCs w:val="27"/>
        </w:rPr>
        <w:t xml:space="preserve"> (специализированных экспертных организаций)</w:t>
      </w:r>
      <w:r w:rsidR="0000473D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не привлекались</w:t>
      </w:r>
      <w:r w:rsidR="0000473D">
        <w:rPr>
          <w:color w:val="333333"/>
          <w:sz w:val="27"/>
          <w:szCs w:val="27"/>
        </w:rPr>
        <w:t>;</w:t>
      </w:r>
    </w:p>
    <w:p w:rsidR="00842008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</w:t>
      </w:r>
      <w:r w:rsidR="00842008">
        <w:rPr>
          <w:color w:val="333333"/>
          <w:sz w:val="27"/>
          <w:szCs w:val="27"/>
        </w:rPr>
        <w:t>оличеств</w:t>
      </w:r>
      <w:r>
        <w:rPr>
          <w:color w:val="333333"/>
          <w:sz w:val="27"/>
          <w:szCs w:val="27"/>
        </w:rPr>
        <w:t>о</w:t>
      </w:r>
      <w:r w:rsidR="00842008">
        <w:rPr>
          <w:color w:val="333333"/>
          <w:sz w:val="27"/>
          <w:szCs w:val="27"/>
        </w:rPr>
        <w:t xml:space="preserve"> нарушений, выявленных органом контроля</w:t>
      </w:r>
      <w:r w:rsidR="008C54A6">
        <w:rPr>
          <w:color w:val="333333"/>
          <w:sz w:val="27"/>
          <w:szCs w:val="27"/>
        </w:rPr>
        <w:t xml:space="preserve"> - </w:t>
      </w:r>
      <w:r w:rsidR="00487DBF">
        <w:rPr>
          <w:color w:val="333333"/>
          <w:sz w:val="27"/>
          <w:szCs w:val="27"/>
        </w:rPr>
        <w:t>14</w:t>
      </w:r>
      <w:r w:rsidR="00842008">
        <w:rPr>
          <w:color w:val="333333"/>
          <w:sz w:val="27"/>
          <w:szCs w:val="27"/>
        </w:rPr>
        <w:t xml:space="preserve">; </w:t>
      </w:r>
    </w:p>
    <w:p w:rsidR="00842008" w:rsidRDefault="0000473D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</w:t>
      </w:r>
      <w:r w:rsidR="00842008">
        <w:rPr>
          <w:color w:val="333333"/>
          <w:sz w:val="27"/>
          <w:szCs w:val="27"/>
        </w:rPr>
        <w:t>еализаци</w:t>
      </w:r>
      <w:r>
        <w:rPr>
          <w:color w:val="333333"/>
          <w:sz w:val="27"/>
          <w:szCs w:val="27"/>
        </w:rPr>
        <w:t>я</w:t>
      </w:r>
      <w:r w:rsidR="00842008">
        <w:rPr>
          <w:color w:val="333333"/>
          <w:sz w:val="27"/>
          <w:szCs w:val="27"/>
        </w:rPr>
        <w:t xml:space="preserve"> результатов контрольных мероприятий в части: </w:t>
      </w:r>
    </w:p>
    <w:p w:rsidR="00842008" w:rsidRDefault="00F9480F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направленных объектам контроля представлений органа контроля</w:t>
      </w:r>
      <w:r>
        <w:rPr>
          <w:color w:val="333333"/>
          <w:sz w:val="27"/>
          <w:szCs w:val="27"/>
        </w:rPr>
        <w:t xml:space="preserve"> -8</w:t>
      </w:r>
      <w:r w:rsidR="00842008">
        <w:rPr>
          <w:color w:val="333333"/>
          <w:sz w:val="27"/>
          <w:szCs w:val="27"/>
        </w:rPr>
        <w:t>;</w:t>
      </w:r>
    </w:p>
    <w:p w:rsidR="00842008" w:rsidRDefault="00F9480F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информаци</w:t>
      </w:r>
      <w:r>
        <w:rPr>
          <w:color w:val="333333"/>
          <w:sz w:val="27"/>
          <w:szCs w:val="27"/>
        </w:rPr>
        <w:t>я</w:t>
      </w:r>
      <w:r w:rsidR="00842008">
        <w:rPr>
          <w:color w:val="333333"/>
          <w:sz w:val="27"/>
          <w:szCs w:val="27"/>
        </w:rPr>
        <w:t>, органом контроля правоохранительным органам, органам прокуратуры и иным государственным (муниципальным) органам</w:t>
      </w:r>
      <w:r>
        <w:rPr>
          <w:color w:val="333333"/>
          <w:sz w:val="27"/>
          <w:szCs w:val="27"/>
        </w:rPr>
        <w:t xml:space="preserve"> не направлялась</w:t>
      </w:r>
      <w:r w:rsidR="00842008">
        <w:rPr>
          <w:color w:val="333333"/>
          <w:sz w:val="27"/>
          <w:szCs w:val="27"/>
        </w:rPr>
        <w:t xml:space="preserve">; </w:t>
      </w:r>
    </w:p>
    <w:p w:rsidR="00842008" w:rsidRDefault="00F9480F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исковы</w:t>
      </w:r>
      <w:r>
        <w:rPr>
          <w:color w:val="333333"/>
          <w:sz w:val="27"/>
          <w:szCs w:val="27"/>
        </w:rPr>
        <w:t>е</w:t>
      </w:r>
      <w:r w:rsidR="00842008">
        <w:rPr>
          <w:color w:val="333333"/>
          <w:sz w:val="27"/>
          <w:szCs w:val="27"/>
        </w:rPr>
        <w:t xml:space="preserve"> заявлени</w:t>
      </w:r>
      <w:r>
        <w:rPr>
          <w:color w:val="333333"/>
          <w:sz w:val="27"/>
          <w:szCs w:val="27"/>
        </w:rPr>
        <w:t>я</w:t>
      </w:r>
      <w:r w:rsidR="00842008">
        <w:rPr>
          <w:color w:val="333333"/>
          <w:sz w:val="27"/>
          <w:szCs w:val="27"/>
        </w:rPr>
        <w:t xml:space="preserve">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муниципальных</w:t>
      </w:r>
      <w:r>
        <w:rPr>
          <w:color w:val="333333"/>
          <w:sz w:val="27"/>
          <w:szCs w:val="27"/>
        </w:rPr>
        <w:t xml:space="preserve"> </w:t>
      </w:r>
      <w:r w:rsidR="00842008">
        <w:rPr>
          <w:color w:val="333333"/>
          <w:sz w:val="27"/>
          <w:szCs w:val="27"/>
        </w:rPr>
        <w:t>нужд недействительными</w:t>
      </w:r>
      <w:r>
        <w:rPr>
          <w:color w:val="333333"/>
          <w:sz w:val="27"/>
          <w:szCs w:val="27"/>
        </w:rPr>
        <w:t xml:space="preserve"> не направлялись</w:t>
      </w:r>
      <w:r w:rsidR="00842008">
        <w:rPr>
          <w:color w:val="333333"/>
          <w:sz w:val="27"/>
          <w:szCs w:val="27"/>
        </w:rPr>
        <w:t>;</w:t>
      </w:r>
    </w:p>
    <w:p w:rsidR="00842008" w:rsidRDefault="00F9480F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производств</w:t>
      </w:r>
      <w:r>
        <w:rPr>
          <w:color w:val="333333"/>
          <w:sz w:val="27"/>
          <w:szCs w:val="27"/>
        </w:rPr>
        <w:t>о</w:t>
      </w:r>
      <w:r w:rsidR="00842008">
        <w:rPr>
          <w:color w:val="333333"/>
          <w:sz w:val="27"/>
          <w:szCs w:val="27"/>
        </w:rPr>
        <w:t xml:space="preserve"> по делам об административных правонарушениях</w:t>
      </w:r>
      <w:r>
        <w:rPr>
          <w:color w:val="333333"/>
          <w:sz w:val="27"/>
          <w:szCs w:val="27"/>
        </w:rPr>
        <w:t xml:space="preserve"> не осуществлялось</w:t>
      </w:r>
      <w:r w:rsidR="00842008">
        <w:rPr>
          <w:color w:val="333333"/>
          <w:sz w:val="27"/>
          <w:szCs w:val="27"/>
        </w:rPr>
        <w:t>;</w:t>
      </w:r>
    </w:p>
    <w:p w:rsidR="00842008" w:rsidRDefault="00F9480F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- </w:t>
      </w:r>
      <w:r w:rsidR="00842008">
        <w:rPr>
          <w:color w:val="333333"/>
          <w:sz w:val="27"/>
          <w:szCs w:val="27"/>
        </w:rPr>
        <w:t>бюджетны</w:t>
      </w:r>
      <w:r>
        <w:rPr>
          <w:color w:val="333333"/>
          <w:sz w:val="27"/>
          <w:szCs w:val="27"/>
        </w:rPr>
        <w:t>е</w:t>
      </w:r>
      <w:r w:rsidR="00842008">
        <w:rPr>
          <w:color w:val="333333"/>
          <w:sz w:val="27"/>
          <w:szCs w:val="27"/>
        </w:rPr>
        <w:t xml:space="preserve"> мер</w:t>
      </w:r>
      <w:r>
        <w:rPr>
          <w:color w:val="333333"/>
          <w:sz w:val="27"/>
          <w:szCs w:val="27"/>
        </w:rPr>
        <w:t>ы</w:t>
      </w:r>
      <w:r w:rsidR="00842008">
        <w:rPr>
          <w:color w:val="333333"/>
          <w:sz w:val="27"/>
          <w:szCs w:val="27"/>
        </w:rPr>
        <w:t xml:space="preserve"> принуждения</w:t>
      </w:r>
      <w:r>
        <w:rPr>
          <w:color w:val="333333"/>
          <w:sz w:val="27"/>
          <w:szCs w:val="27"/>
        </w:rPr>
        <w:t xml:space="preserve"> не применялись</w:t>
      </w:r>
      <w:r w:rsidR="00842008">
        <w:rPr>
          <w:color w:val="333333"/>
          <w:sz w:val="27"/>
          <w:szCs w:val="27"/>
        </w:rPr>
        <w:t>;</w:t>
      </w:r>
    </w:p>
    <w:p w:rsidR="00842008" w:rsidRDefault="00F9480F" w:rsidP="00842008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 ж</w:t>
      </w:r>
      <w:r w:rsidR="004247F6">
        <w:rPr>
          <w:color w:val="333333"/>
          <w:sz w:val="27"/>
          <w:szCs w:val="27"/>
        </w:rPr>
        <w:t>а</w:t>
      </w:r>
      <w:r w:rsidR="00842008">
        <w:rPr>
          <w:color w:val="333333"/>
          <w:sz w:val="27"/>
          <w:szCs w:val="27"/>
        </w:rPr>
        <w:t>лоб</w:t>
      </w:r>
      <w:r w:rsidR="004247F6">
        <w:rPr>
          <w:color w:val="333333"/>
          <w:sz w:val="27"/>
          <w:szCs w:val="27"/>
        </w:rPr>
        <w:t>ы</w:t>
      </w:r>
      <w:r w:rsidR="00842008">
        <w:rPr>
          <w:color w:val="333333"/>
          <w:sz w:val="27"/>
          <w:szCs w:val="27"/>
        </w:rPr>
        <w:t xml:space="preserve"> и исков</w:t>
      </w:r>
      <w:r w:rsidR="004247F6">
        <w:rPr>
          <w:color w:val="333333"/>
          <w:sz w:val="27"/>
          <w:szCs w:val="27"/>
        </w:rPr>
        <w:t>ые</w:t>
      </w:r>
      <w:r w:rsidR="00842008">
        <w:rPr>
          <w:color w:val="333333"/>
          <w:sz w:val="27"/>
          <w:szCs w:val="27"/>
        </w:rPr>
        <w:t xml:space="preserve"> заявления на решения органа контроля, а также жалоб</w:t>
      </w:r>
      <w:r w:rsidR="004247F6">
        <w:rPr>
          <w:color w:val="333333"/>
          <w:sz w:val="27"/>
          <w:szCs w:val="27"/>
        </w:rPr>
        <w:t>ы</w:t>
      </w:r>
      <w:r w:rsidR="00842008">
        <w:rPr>
          <w:color w:val="333333"/>
          <w:sz w:val="27"/>
          <w:szCs w:val="27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="004247F6">
        <w:rPr>
          <w:color w:val="333333"/>
          <w:sz w:val="27"/>
          <w:szCs w:val="27"/>
        </w:rPr>
        <w:t xml:space="preserve"> отсутствуют</w:t>
      </w:r>
      <w:r w:rsidR="00842008">
        <w:rPr>
          <w:color w:val="333333"/>
          <w:sz w:val="27"/>
          <w:szCs w:val="27"/>
        </w:rPr>
        <w:t>.</w:t>
      </w:r>
    </w:p>
    <w:p w:rsidR="007C42DA" w:rsidRPr="007C42DA" w:rsidRDefault="007C42DA" w:rsidP="00842008">
      <w:pPr>
        <w:pStyle w:val="a3"/>
        <w:spacing w:line="300" w:lineRule="auto"/>
        <w:ind w:firstLine="0"/>
        <w:jc w:val="left"/>
        <w:rPr>
          <w:color w:val="333333"/>
          <w:sz w:val="20"/>
          <w:szCs w:val="20"/>
        </w:rPr>
      </w:pPr>
    </w:p>
    <w:sectPr w:rsidR="007C42DA" w:rsidRPr="007C42DA" w:rsidSect="0084200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DA"/>
    <w:rsid w:val="0000473D"/>
    <w:rsid w:val="0006752E"/>
    <w:rsid w:val="00124C24"/>
    <w:rsid w:val="001E786C"/>
    <w:rsid w:val="002278F8"/>
    <w:rsid w:val="0031274A"/>
    <w:rsid w:val="003C0250"/>
    <w:rsid w:val="004247F6"/>
    <w:rsid w:val="00487DBF"/>
    <w:rsid w:val="004C4339"/>
    <w:rsid w:val="00573BE5"/>
    <w:rsid w:val="007C42DA"/>
    <w:rsid w:val="00842008"/>
    <w:rsid w:val="008C54A6"/>
    <w:rsid w:val="00953A49"/>
    <w:rsid w:val="009C5C88"/>
    <w:rsid w:val="00A43F2A"/>
    <w:rsid w:val="00C4584A"/>
    <w:rsid w:val="00CC0192"/>
    <w:rsid w:val="00CF6579"/>
    <w:rsid w:val="00CF75F9"/>
    <w:rsid w:val="00D4067F"/>
    <w:rsid w:val="00DD648A"/>
    <w:rsid w:val="00E6521B"/>
    <w:rsid w:val="00EB7700"/>
    <w:rsid w:val="00F9480F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ABD17-5144-43D4-B227-2892C96A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2DA"/>
    <w:pPr>
      <w:spacing w:before="90" w:beforeAutospacing="0" w:after="90" w:afterAutospacing="0"/>
      <w:ind w:firstLine="675"/>
      <w:jc w:val="both"/>
    </w:pPr>
  </w:style>
  <w:style w:type="paragraph" w:customStyle="1" w:styleId="s">
    <w:name w:val="s"/>
    <w:basedOn w:val="a"/>
    <w:rsid w:val="007C42D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rsid w:val="007C42D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rsid w:val="007C42D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r">
    <w:name w:val="r"/>
    <w:basedOn w:val="a"/>
    <w:rsid w:val="007C42DA"/>
    <w:pPr>
      <w:spacing w:before="90" w:beforeAutospacing="0" w:after="90" w:afterAutospacing="0"/>
      <w:jc w:val="right"/>
    </w:pPr>
  </w:style>
  <w:style w:type="paragraph" w:customStyle="1" w:styleId="c3">
    <w:name w:val="c3"/>
    <w:basedOn w:val="a"/>
    <w:rsid w:val="007C42D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rsid w:val="007C42DA"/>
    <w:pPr>
      <w:spacing w:before="0" w:beforeAutospacing="0" w:after="0" w:afterAutospacing="0"/>
      <w:jc w:val="both"/>
    </w:pPr>
  </w:style>
  <w:style w:type="paragraph" w:customStyle="1" w:styleId="c4">
    <w:name w:val="c4"/>
    <w:basedOn w:val="a"/>
    <w:rsid w:val="007C42DA"/>
    <w:pPr>
      <w:spacing w:before="0" w:beforeAutospacing="0" w:after="0" w:afterAutospacing="0"/>
      <w:jc w:val="center"/>
    </w:pPr>
  </w:style>
  <w:style w:type="paragraph" w:customStyle="1" w:styleId="i3">
    <w:name w:val="i3"/>
    <w:basedOn w:val="a"/>
    <w:rsid w:val="007C42DA"/>
    <w:pPr>
      <w:spacing w:before="0" w:beforeAutospacing="0" w:after="0" w:afterAutospacing="0"/>
      <w:ind w:left="570"/>
    </w:pPr>
  </w:style>
  <w:style w:type="paragraph" w:customStyle="1" w:styleId="c5">
    <w:name w:val="c5"/>
    <w:basedOn w:val="a"/>
    <w:rsid w:val="007C42DA"/>
    <w:pPr>
      <w:spacing w:before="0" w:beforeAutospacing="0" w:after="0" w:afterAutospacing="0"/>
      <w:jc w:val="center"/>
    </w:pPr>
  </w:style>
  <w:style w:type="character" w:customStyle="1" w:styleId="cmd">
    <w:name w:val="cmd"/>
    <w:basedOn w:val="a0"/>
    <w:rsid w:val="00842008"/>
  </w:style>
  <w:style w:type="paragraph" w:styleId="a4">
    <w:name w:val="Balloon Text"/>
    <w:basedOn w:val="a"/>
    <w:link w:val="a5"/>
    <w:uiPriority w:val="99"/>
    <w:semiHidden/>
    <w:unhideWhenUsed/>
    <w:rsid w:val="00124C2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Финансовый отдел</dc:creator>
  <cp:keywords/>
  <dc:description/>
  <cp:lastModifiedBy>Финансовый отдел</cp:lastModifiedBy>
  <cp:revision>18</cp:revision>
  <cp:lastPrinted>2022-02-24T11:40:00Z</cp:lastPrinted>
  <dcterms:created xsi:type="dcterms:W3CDTF">2021-12-28T06:28:00Z</dcterms:created>
  <dcterms:modified xsi:type="dcterms:W3CDTF">2022-02-24T14:16:00Z</dcterms:modified>
</cp:coreProperties>
</file>