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64F" w:rsidRPr="0044364F" w:rsidRDefault="0044364F" w:rsidP="0047743B">
      <w:pPr>
        <w:keepNext/>
        <w:tabs>
          <w:tab w:val="left" w:pos="709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4364F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20AD12D" wp14:editId="24079214">
            <wp:simplePos x="0" y="0"/>
            <wp:positionH relativeFrom="column">
              <wp:posOffset>2680335</wp:posOffset>
            </wp:positionH>
            <wp:positionV relativeFrom="paragraph">
              <wp:posOffset>185420</wp:posOffset>
            </wp:positionV>
            <wp:extent cx="704850" cy="866775"/>
            <wp:effectExtent l="0" t="0" r="0" b="9525"/>
            <wp:wrapSquare wrapText="left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64F" w:rsidRPr="0044364F" w:rsidRDefault="0044364F" w:rsidP="00443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364F" w:rsidRPr="0044364F" w:rsidRDefault="0044364F" w:rsidP="00443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364F" w:rsidRPr="0044364F" w:rsidRDefault="0044364F" w:rsidP="004436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4364F" w:rsidRPr="0044364F" w:rsidRDefault="0044364F" w:rsidP="004436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4364F" w:rsidRPr="0044364F" w:rsidRDefault="0044364F" w:rsidP="004436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4364F"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44364F" w:rsidRPr="0044364F" w:rsidRDefault="0044364F" w:rsidP="004436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4364F">
        <w:rPr>
          <w:rFonts w:ascii="Times New Roman" w:eastAsia="Times New Roman" w:hAnsi="Times New Roman" w:cs="Times New Roman"/>
          <w:b/>
          <w:sz w:val="36"/>
          <w:szCs w:val="36"/>
        </w:rPr>
        <w:t>ТЕЙКОВСКОГО МУНИЦИПАЛЬНОГО РАЙОНА</w:t>
      </w:r>
    </w:p>
    <w:p w:rsidR="0044364F" w:rsidRPr="0044364F" w:rsidRDefault="0044364F" w:rsidP="0044364F">
      <w:pPr>
        <w:pBdr>
          <w:bottom w:val="single" w:sz="6" w:space="1" w:color="auto"/>
        </w:pBd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64F">
        <w:rPr>
          <w:rFonts w:ascii="Times New Roman" w:eastAsia="Times New Roman" w:hAnsi="Times New Roman" w:cs="Times New Roman"/>
          <w:b/>
          <w:sz w:val="36"/>
          <w:szCs w:val="36"/>
        </w:rPr>
        <w:t>ИВАНОВСКОЙ ОБЛАСТИ</w:t>
      </w:r>
    </w:p>
    <w:p w:rsidR="0044364F" w:rsidRPr="0044364F" w:rsidRDefault="0044364F" w:rsidP="0044364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4364F" w:rsidRPr="0044364F" w:rsidRDefault="0044364F" w:rsidP="004436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64F" w:rsidRPr="0044364F" w:rsidRDefault="0044364F" w:rsidP="004436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64F">
        <w:rPr>
          <w:rFonts w:ascii="Times New Roman" w:eastAsia="Times New Roman" w:hAnsi="Times New Roman" w:cs="Times New Roman"/>
          <w:b/>
          <w:sz w:val="44"/>
          <w:szCs w:val="44"/>
        </w:rPr>
        <w:t>Р А С П О Р Я Ж Е Н И Е</w:t>
      </w:r>
    </w:p>
    <w:p w:rsidR="0044364F" w:rsidRPr="0044364F" w:rsidRDefault="0044364F" w:rsidP="00443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64F" w:rsidRPr="0044364F" w:rsidRDefault="0044364F" w:rsidP="00443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4364F" w:rsidRPr="0044364F" w:rsidRDefault="0044364F" w:rsidP="00443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44364F">
        <w:rPr>
          <w:rFonts w:ascii="Times New Roman" w:eastAsia="Times New Roman" w:hAnsi="Times New Roman" w:cs="Times New Roman"/>
          <w:sz w:val="28"/>
          <w:szCs w:val="20"/>
        </w:rPr>
        <w:t xml:space="preserve">от  </w:t>
      </w:r>
      <w:r w:rsidR="00842014">
        <w:rPr>
          <w:rFonts w:ascii="Times New Roman" w:eastAsia="Times New Roman" w:hAnsi="Times New Roman" w:cs="Times New Roman"/>
          <w:sz w:val="28"/>
          <w:szCs w:val="20"/>
        </w:rPr>
        <w:t>27.12.2022</w:t>
      </w:r>
      <w:proofErr w:type="gramEnd"/>
      <w:r w:rsidRPr="0044364F">
        <w:rPr>
          <w:rFonts w:ascii="Times New Roman" w:eastAsia="Times New Roman" w:hAnsi="Times New Roman" w:cs="Times New Roman"/>
          <w:sz w:val="28"/>
          <w:szCs w:val="20"/>
        </w:rPr>
        <w:t xml:space="preserve">     </w:t>
      </w:r>
      <w:r w:rsidR="00D73C92">
        <w:rPr>
          <w:rFonts w:ascii="Times New Roman" w:eastAsia="Times New Roman" w:hAnsi="Times New Roman" w:cs="Times New Roman"/>
          <w:sz w:val="28"/>
          <w:szCs w:val="20"/>
        </w:rPr>
        <w:t xml:space="preserve">     </w:t>
      </w:r>
      <w:r w:rsidR="00B90D9A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44364F">
        <w:rPr>
          <w:rFonts w:ascii="Times New Roman" w:eastAsia="Times New Roman" w:hAnsi="Times New Roman" w:cs="Times New Roman"/>
          <w:sz w:val="28"/>
          <w:szCs w:val="20"/>
        </w:rPr>
        <w:t xml:space="preserve">      №</w:t>
      </w:r>
      <w:r w:rsidR="008E63B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42014">
        <w:rPr>
          <w:rFonts w:ascii="Times New Roman" w:eastAsia="Times New Roman" w:hAnsi="Times New Roman" w:cs="Times New Roman"/>
          <w:sz w:val="28"/>
          <w:szCs w:val="20"/>
        </w:rPr>
        <w:t>404-р</w:t>
      </w:r>
    </w:p>
    <w:p w:rsidR="0044364F" w:rsidRPr="0044364F" w:rsidRDefault="0044364F" w:rsidP="00443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4364F">
        <w:rPr>
          <w:rFonts w:ascii="Times New Roman" w:eastAsia="Times New Roman" w:hAnsi="Times New Roman" w:cs="Times New Roman"/>
          <w:sz w:val="28"/>
          <w:szCs w:val="20"/>
        </w:rPr>
        <w:t>г. Тейково</w:t>
      </w:r>
    </w:p>
    <w:p w:rsidR="0044364F" w:rsidRPr="00DD3E99" w:rsidRDefault="0044364F" w:rsidP="00443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463C" w:rsidRDefault="0044364F" w:rsidP="00CD4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E99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</w:t>
      </w:r>
      <w:r w:rsidR="00CD463C">
        <w:rPr>
          <w:rFonts w:ascii="Times New Roman" w:hAnsi="Times New Roman" w:cs="Times New Roman"/>
          <w:b/>
          <w:sz w:val="28"/>
          <w:szCs w:val="28"/>
        </w:rPr>
        <w:t xml:space="preserve">контрольной деятельности </w:t>
      </w:r>
    </w:p>
    <w:p w:rsidR="00CD463C" w:rsidRDefault="00CD463C" w:rsidP="00CD4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осуществлению внутреннего муниципальн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ого финансового контроля администрации Тейковского муниципального района </w:t>
      </w:r>
      <w:r w:rsidRPr="00896B95">
        <w:rPr>
          <w:rFonts w:ascii="Times New Roman" w:hAnsi="Times New Roman" w:cs="Times New Roman"/>
          <w:b/>
          <w:sz w:val="28"/>
          <w:szCs w:val="28"/>
        </w:rPr>
        <w:t>на 20</w:t>
      </w:r>
      <w:r w:rsidR="00D73C92">
        <w:rPr>
          <w:rFonts w:ascii="Times New Roman" w:hAnsi="Times New Roman" w:cs="Times New Roman"/>
          <w:b/>
          <w:sz w:val="28"/>
          <w:szCs w:val="28"/>
        </w:rPr>
        <w:t>2</w:t>
      </w:r>
      <w:r w:rsidR="00B03B04">
        <w:rPr>
          <w:rFonts w:ascii="Times New Roman" w:hAnsi="Times New Roman" w:cs="Times New Roman"/>
          <w:b/>
          <w:sz w:val="28"/>
          <w:szCs w:val="28"/>
        </w:rPr>
        <w:t>3</w:t>
      </w:r>
      <w:r w:rsidRPr="00896B9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4364F" w:rsidRPr="00DD3E99" w:rsidRDefault="0044364F" w:rsidP="00CD4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64F" w:rsidRDefault="0044364F" w:rsidP="00CD4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463C" w:rsidRPr="00DD3E99" w:rsidRDefault="00CD463C" w:rsidP="00CD4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364F" w:rsidRDefault="0044364F" w:rsidP="00CD463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99">
        <w:rPr>
          <w:rFonts w:ascii="Times New Roman" w:hAnsi="Times New Roman" w:cs="Times New Roman"/>
          <w:sz w:val="28"/>
          <w:szCs w:val="28"/>
        </w:rPr>
        <w:t xml:space="preserve">      </w:t>
      </w:r>
      <w:r w:rsidR="004A4DCF" w:rsidRPr="00DD3E99">
        <w:rPr>
          <w:rFonts w:ascii="Times New Roman" w:hAnsi="Times New Roman" w:cs="Times New Roman"/>
          <w:sz w:val="28"/>
          <w:szCs w:val="28"/>
        </w:rPr>
        <w:t xml:space="preserve">    В соответствии с </w:t>
      </w:r>
      <w:r w:rsidR="00F47D87">
        <w:rPr>
          <w:rFonts w:ascii="Times New Roman" w:hAnsi="Times New Roman" w:cs="Times New Roman"/>
          <w:sz w:val="28"/>
          <w:szCs w:val="28"/>
        </w:rPr>
        <w:t xml:space="preserve">Федеральным стандартом внутреннего государственного (муниципального) контроля «Планирование проверок, ревизий и обследований», </w:t>
      </w:r>
      <w:r w:rsidRPr="00DD3E99">
        <w:rPr>
          <w:rFonts w:ascii="Times New Roman" w:hAnsi="Times New Roman" w:cs="Times New Roman"/>
          <w:sz w:val="28"/>
          <w:szCs w:val="28"/>
        </w:rPr>
        <w:t>утвержденн</w:t>
      </w:r>
      <w:r w:rsidR="00CD463C">
        <w:rPr>
          <w:rFonts w:ascii="Times New Roman" w:hAnsi="Times New Roman" w:cs="Times New Roman"/>
          <w:sz w:val="28"/>
          <w:szCs w:val="28"/>
        </w:rPr>
        <w:t>ым</w:t>
      </w:r>
      <w:r w:rsidRPr="00DD3E99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F47D87">
        <w:rPr>
          <w:rFonts w:ascii="Times New Roman" w:hAnsi="Times New Roman" w:cs="Times New Roman"/>
          <w:sz w:val="28"/>
          <w:szCs w:val="28"/>
        </w:rPr>
        <w:t>Правительства Российской Федерации от 27.02.2020 г.</w:t>
      </w:r>
      <w:r w:rsidR="00856037" w:rsidRPr="00DD3E99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Pr="00DD3E99">
        <w:rPr>
          <w:rFonts w:ascii="Times New Roman" w:hAnsi="Times New Roman" w:cs="Times New Roman"/>
          <w:sz w:val="24"/>
          <w:szCs w:val="24"/>
        </w:rPr>
        <w:t>:</w:t>
      </w:r>
    </w:p>
    <w:p w:rsidR="00CD463C" w:rsidRPr="00DD3E99" w:rsidRDefault="00CD463C" w:rsidP="00CD463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64F" w:rsidRPr="00DD3E99" w:rsidRDefault="0044364F" w:rsidP="0044364F">
      <w:pPr>
        <w:tabs>
          <w:tab w:val="left" w:pos="142"/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E99">
        <w:rPr>
          <w:rFonts w:ascii="Times New Roman" w:hAnsi="Times New Roman" w:cs="Times New Roman"/>
          <w:sz w:val="28"/>
          <w:szCs w:val="28"/>
        </w:rPr>
        <w:t xml:space="preserve">          Утвердить план контрольн</w:t>
      </w:r>
      <w:r w:rsidR="00F47D87">
        <w:rPr>
          <w:rFonts w:ascii="Times New Roman" w:hAnsi="Times New Roman" w:cs="Times New Roman"/>
          <w:sz w:val="28"/>
          <w:szCs w:val="28"/>
        </w:rPr>
        <w:t>ых</w:t>
      </w:r>
      <w:r w:rsidRPr="00DD3E99">
        <w:rPr>
          <w:rFonts w:ascii="Times New Roman" w:hAnsi="Times New Roman" w:cs="Times New Roman"/>
          <w:sz w:val="28"/>
          <w:szCs w:val="28"/>
        </w:rPr>
        <w:t xml:space="preserve"> </w:t>
      </w:r>
      <w:r w:rsidR="00F47D87">
        <w:rPr>
          <w:rFonts w:ascii="Times New Roman" w:hAnsi="Times New Roman" w:cs="Times New Roman"/>
          <w:sz w:val="28"/>
          <w:szCs w:val="28"/>
        </w:rPr>
        <w:t>мероприятий</w:t>
      </w:r>
      <w:r w:rsidRPr="00DD3E99">
        <w:rPr>
          <w:rFonts w:ascii="Times New Roman" w:hAnsi="Times New Roman" w:cs="Times New Roman"/>
          <w:sz w:val="28"/>
          <w:szCs w:val="28"/>
        </w:rPr>
        <w:t xml:space="preserve"> </w:t>
      </w:r>
      <w:r w:rsidR="00CD463C">
        <w:rPr>
          <w:rFonts w:ascii="Times New Roman" w:hAnsi="Times New Roman" w:cs="Times New Roman"/>
          <w:sz w:val="28"/>
          <w:szCs w:val="28"/>
        </w:rPr>
        <w:t xml:space="preserve">по осуществлению внутреннего муниципального финансового контроля </w:t>
      </w:r>
      <w:r w:rsidRPr="00DD3E99">
        <w:rPr>
          <w:rFonts w:ascii="Times New Roman" w:hAnsi="Times New Roman" w:cs="Times New Roman"/>
          <w:sz w:val="28"/>
          <w:szCs w:val="28"/>
        </w:rPr>
        <w:t>администрации Тейковского му</w:t>
      </w:r>
      <w:r w:rsidR="004A4DCF" w:rsidRPr="00DD3E99">
        <w:rPr>
          <w:rFonts w:ascii="Times New Roman" w:hAnsi="Times New Roman" w:cs="Times New Roman"/>
          <w:sz w:val="28"/>
          <w:szCs w:val="28"/>
        </w:rPr>
        <w:t>ниципального района на 20</w:t>
      </w:r>
      <w:r w:rsidR="00DE0844">
        <w:rPr>
          <w:rFonts w:ascii="Times New Roman" w:hAnsi="Times New Roman" w:cs="Times New Roman"/>
          <w:sz w:val="28"/>
          <w:szCs w:val="28"/>
        </w:rPr>
        <w:t>2</w:t>
      </w:r>
      <w:r w:rsidR="00B03B04">
        <w:rPr>
          <w:rFonts w:ascii="Times New Roman" w:hAnsi="Times New Roman" w:cs="Times New Roman"/>
          <w:sz w:val="28"/>
          <w:szCs w:val="28"/>
        </w:rPr>
        <w:t>3</w:t>
      </w:r>
      <w:r w:rsidR="004A4DCF" w:rsidRPr="00DD3E99">
        <w:rPr>
          <w:rFonts w:ascii="Times New Roman" w:hAnsi="Times New Roman" w:cs="Times New Roman"/>
          <w:sz w:val="28"/>
          <w:szCs w:val="28"/>
        </w:rPr>
        <w:t xml:space="preserve"> год</w:t>
      </w:r>
      <w:r w:rsidR="00CD463C">
        <w:rPr>
          <w:rFonts w:ascii="Times New Roman" w:hAnsi="Times New Roman" w:cs="Times New Roman"/>
          <w:sz w:val="28"/>
          <w:szCs w:val="28"/>
        </w:rPr>
        <w:t>,</w:t>
      </w:r>
      <w:r w:rsidR="004A4DCF" w:rsidRPr="00DD3E99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44364F" w:rsidRDefault="0044364F" w:rsidP="00443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D2E" w:rsidRDefault="00184D2E" w:rsidP="00EA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9F9" w:rsidRDefault="00EA19F9" w:rsidP="00EA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D2E" w:rsidRPr="00DD3E99" w:rsidRDefault="00184D2E" w:rsidP="00443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64F" w:rsidRPr="00DD3E99" w:rsidRDefault="0044364F" w:rsidP="00443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64F" w:rsidRPr="00D73C92" w:rsidRDefault="0044364F" w:rsidP="00443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06" w:rsidRDefault="007F2906" w:rsidP="007F2906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D73C92">
        <w:rPr>
          <w:rFonts w:ascii="Times New Roman" w:hAnsi="Times New Roman" w:cs="Times New Roman"/>
          <w:b/>
          <w:sz w:val="28"/>
          <w:szCs w:val="28"/>
        </w:rPr>
        <w:t xml:space="preserve">Тейковского </w:t>
      </w:r>
    </w:p>
    <w:p w:rsidR="0044364F" w:rsidRPr="00DD3E99" w:rsidRDefault="007F2906" w:rsidP="007F2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73C9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D73C92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D73C92">
        <w:rPr>
          <w:rFonts w:ascii="Times New Roman" w:hAnsi="Times New Roman" w:cs="Times New Roman"/>
          <w:b/>
          <w:sz w:val="28"/>
          <w:szCs w:val="28"/>
        </w:rPr>
        <w:tab/>
      </w:r>
      <w:r w:rsidRPr="00D73C9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73C9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В.А. Катков</w:t>
      </w:r>
    </w:p>
    <w:p w:rsidR="008C14B1" w:rsidRDefault="008C14B1" w:rsidP="0044364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1D21" w:rsidRDefault="00B91D21" w:rsidP="0044364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1D21" w:rsidRDefault="00B91D21" w:rsidP="0044364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906" w:rsidRDefault="007F2906" w:rsidP="0044364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70BC" w:rsidRDefault="00E970BC" w:rsidP="0044364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64F" w:rsidRDefault="0044364F" w:rsidP="0044364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7D87" w:rsidRDefault="007126D5" w:rsidP="007126D5">
      <w:pPr>
        <w:tabs>
          <w:tab w:val="left" w:pos="142"/>
        </w:tabs>
        <w:spacing w:after="0" w:line="240" w:lineRule="auto"/>
        <w:ind w:left="5245" w:right="-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7C18" w:rsidRPr="00CD463C" w:rsidRDefault="00F47D87" w:rsidP="007126D5">
      <w:pPr>
        <w:tabs>
          <w:tab w:val="left" w:pos="142"/>
        </w:tabs>
        <w:spacing w:after="0" w:line="240" w:lineRule="auto"/>
        <w:ind w:left="5245" w:right="-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126D5">
        <w:rPr>
          <w:rFonts w:ascii="Times New Roman" w:hAnsi="Times New Roman" w:cs="Times New Roman"/>
          <w:sz w:val="28"/>
          <w:szCs w:val="28"/>
        </w:rPr>
        <w:t xml:space="preserve">  </w:t>
      </w:r>
      <w:r w:rsidR="00B57C18" w:rsidRPr="00CD463C">
        <w:rPr>
          <w:rFonts w:ascii="Times New Roman" w:hAnsi="Times New Roman" w:cs="Times New Roman"/>
          <w:sz w:val="28"/>
          <w:szCs w:val="28"/>
        </w:rPr>
        <w:t xml:space="preserve">Приложение                                                                                      к распоряжению администрации      </w:t>
      </w:r>
      <w:r w:rsidR="00B91D21">
        <w:rPr>
          <w:rFonts w:ascii="Times New Roman" w:hAnsi="Times New Roman" w:cs="Times New Roman"/>
          <w:sz w:val="28"/>
          <w:szCs w:val="28"/>
        </w:rPr>
        <w:t xml:space="preserve">  </w:t>
      </w:r>
      <w:r w:rsidR="00B57C18" w:rsidRPr="00CD463C"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  <w:r w:rsidR="00B91D21">
        <w:rPr>
          <w:rFonts w:ascii="Times New Roman" w:hAnsi="Times New Roman" w:cs="Times New Roman"/>
          <w:sz w:val="28"/>
          <w:szCs w:val="28"/>
        </w:rPr>
        <w:t xml:space="preserve">      </w:t>
      </w:r>
      <w:r w:rsidR="00B57C18" w:rsidRPr="00CD463C">
        <w:rPr>
          <w:rFonts w:ascii="Times New Roman" w:hAnsi="Times New Roman" w:cs="Times New Roman"/>
          <w:sz w:val="28"/>
          <w:szCs w:val="28"/>
        </w:rPr>
        <w:t xml:space="preserve">   </w:t>
      </w:r>
      <w:r w:rsidR="00B91D21">
        <w:rPr>
          <w:rFonts w:ascii="Times New Roman" w:hAnsi="Times New Roman" w:cs="Times New Roman"/>
          <w:sz w:val="28"/>
          <w:szCs w:val="28"/>
        </w:rPr>
        <w:t xml:space="preserve">     </w:t>
      </w:r>
      <w:r w:rsidR="00B57C18" w:rsidRPr="00CD463C">
        <w:rPr>
          <w:rFonts w:ascii="Times New Roman" w:hAnsi="Times New Roman" w:cs="Times New Roman"/>
          <w:sz w:val="28"/>
          <w:szCs w:val="28"/>
        </w:rPr>
        <w:t>от                             №</w:t>
      </w:r>
    </w:p>
    <w:p w:rsidR="00361737" w:rsidRDefault="00361737" w:rsidP="00CD4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02" w:rsidRDefault="00387A92" w:rsidP="00CD4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B9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87A92" w:rsidRDefault="00387A92" w:rsidP="00CD4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</w:t>
      </w:r>
      <w:r w:rsidR="00F47D87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D87">
        <w:rPr>
          <w:rFonts w:ascii="Times New Roman" w:hAnsi="Times New Roman" w:cs="Times New Roman"/>
          <w:b/>
          <w:sz w:val="28"/>
          <w:szCs w:val="28"/>
        </w:rPr>
        <w:t>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осуществлению внутреннего муниципального финансового контроля администрации Тейковского муниципального района </w:t>
      </w:r>
      <w:r w:rsidRPr="00896B95">
        <w:rPr>
          <w:rFonts w:ascii="Times New Roman" w:hAnsi="Times New Roman" w:cs="Times New Roman"/>
          <w:b/>
          <w:sz w:val="28"/>
          <w:szCs w:val="28"/>
        </w:rPr>
        <w:t>на 20</w:t>
      </w:r>
      <w:r w:rsidR="00DE0844">
        <w:rPr>
          <w:rFonts w:ascii="Times New Roman" w:hAnsi="Times New Roman" w:cs="Times New Roman"/>
          <w:b/>
          <w:sz w:val="28"/>
          <w:szCs w:val="28"/>
        </w:rPr>
        <w:t>2</w:t>
      </w:r>
      <w:r w:rsidR="00B03B04">
        <w:rPr>
          <w:rFonts w:ascii="Times New Roman" w:hAnsi="Times New Roman" w:cs="Times New Roman"/>
          <w:b/>
          <w:sz w:val="28"/>
          <w:szCs w:val="28"/>
        </w:rPr>
        <w:t>3</w:t>
      </w:r>
      <w:r w:rsidR="00CD463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D463C" w:rsidRDefault="00CD463C" w:rsidP="00CD4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063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7"/>
        <w:gridCol w:w="3515"/>
        <w:gridCol w:w="1701"/>
        <w:gridCol w:w="3261"/>
        <w:gridCol w:w="1559"/>
      </w:tblGrid>
      <w:tr w:rsidR="008352A2" w:rsidRPr="00CD463C" w:rsidTr="00F6188F">
        <w:trPr>
          <w:trHeight w:val="1329"/>
        </w:trPr>
        <w:tc>
          <w:tcPr>
            <w:tcW w:w="597" w:type="dxa"/>
          </w:tcPr>
          <w:p w:rsidR="008352A2" w:rsidRPr="003814A8" w:rsidRDefault="008352A2" w:rsidP="00CD4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A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352A2" w:rsidRPr="003814A8" w:rsidRDefault="008352A2" w:rsidP="00CD4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A8">
              <w:rPr>
                <w:rFonts w:ascii="Times New Roman" w:hAnsi="Times New Roman" w:cs="Times New Roman"/>
                <w:b/>
                <w:sz w:val="20"/>
                <w:szCs w:val="20"/>
              </w:rPr>
              <w:t>п\п</w:t>
            </w:r>
          </w:p>
        </w:tc>
        <w:tc>
          <w:tcPr>
            <w:tcW w:w="3515" w:type="dxa"/>
          </w:tcPr>
          <w:p w:rsidR="008352A2" w:rsidRPr="003814A8" w:rsidRDefault="008352A2" w:rsidP="00CD4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A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финансового контроля</w:t>
            </w:r>
          </w:p>
        </w:tc>
        <w:tc>
          <w:tcPr>
            <w:tcW w:w="1701" w:type="dxa"/>
          </w:tcPr>
          <w:p w:rsidR="008352A2" w:rsidRPr="003814A8" w:rsidRDefault="008352A2" w:rsidP="00CD4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A8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Проверяемый период</w:t>
            </w:r>
          </w:p>
        </w:tc>
        <w:tc>
          <w:tcPr>
            <w:tcW w:w="3261" w:type="dxa"/>
          </w:tcPr>
          <w:p w:rsidR="008352A2" w:rsidRPr="003814A8" w:rsidRDefault="008352A2" w:rsidP="00CD4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1559" w:type="dxa"/>
          </w:tcPr>
          <w:p w:rsidR="008352A2" w:rsidRPr="003814A8" w:rsidRDefault="008352A2" w:rsidP="00CD4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начала проведения контрольного мероприятия</w:t>
            </w:r>
          </w:p>
        </w:tc>
      </w:tr>
      <w:tr w:rsidR="00240641" w:rsidRPr="006939FF" w:rsidTr="00916439">
        <w:trPr>
          <w:trHeight w:val="1135"/>
        </w:trPr>
        <w:tc>
          <w:tcPr>
            <w:tcW w:w="597" w:type="dxa"/>
            <w:tcBorders>
              <w:bottom w:val="single" w:sz="4" w:space="0" w:color="auto"/>
            </w:tcBorders>
          </w:tcPr>
          <w:p w:rsidR="00240641" w:rsidRPr="003814A8" w:rsidRDefault="00240641" w:rsidP="00240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240641" w:rsidRPr="00240641" w:rsidRDefault="00240641" w:rsidP="0024064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64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240641">
              <w:rPr>
                <w:rFonts w:ascii="Times New Roman" w:hAnsi="Times New Roman" w:cs="Times New Roman"/>
                <w:sz w:val="20"/>
                <w:szCs w:val="20"/>
              </w:rPr>
              <w:t>Межпоселенческое</w:t>
            </w:r>
            <w:proofErr w:type="spellEnd"/>
            <w:r w:rsidRPr="00240641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социально-культурное объединение»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0641" w:rsidRPr="003814A8" w:rsidRDefault="00240641" w:rsidP="00240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  <w:r w:rsidRPr="003814A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2г. – декабрь 2022г.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40641" w:rsidRPr="003814A8" w:rsidRDefault="00240641" w:rsidP="00240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814A8">
              <w:rPr>
                <w:rFonts w:ascii="Times New Roman" w:hAnsi="Times New Roman" w:cs="Times New Roman"/>
                <w:sz w:val="20"/>
                <w:szCs w:val="20"/>
              </w:rPr>
              <w:t>роверка целевого использования бюджетных средств при исполнении сметы расходов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0641" w:rsidRPr="003814A8" w:rsidRDefault="00240641" w:rsidP="00240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2023г.</w:t>
            </w:r>
          </w:p>
        </w:tc>
      </w:tr>
      <w:tr w:rsidR="00240641" w:rsidTr="00240641">
        <w:trPr>
          <w:trHeight w:val="966"/>
        </w:trPr>
        <w:tc>
          <w:tcPr>
            <w:tcW w:w="597" w:type="dxa"/>
          </w:tcPr>
          <w:p w:rsidR="00240641" w:rsidRPr="003814A8" w:rsidRDefault="00240641" w:rsidP="00240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15" w:type="dxa"/>
          </w:tcPr>
          <w:p w:rsidR="00240641" w:rsidRPr="00240641" w:rsidRDefault="00240641" w:rsidP="0024064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641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1701" w:type="dxa"/>
          </w:tcPr>
          <w:p w:rsidR="00240641" w:rsidRPr="003814A8" w:rsidRDefault="00240641" w:rsidP="00240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  <w:r w:rsidRPr="003814A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2г. – декабрь 2022г. </w:t>
            </w:r>
          </w:p>
        </w:tc>
        <w:tc>
          <w:tcPr>
            <w:tcW w:w="3261" w:type="dxa"/>
          </w:tcPr>
          <w:p w:rsidR="00240641" w:rsidRPr="003814A8" w:rsidRDefault="00240641" w:rsidP="0024064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814A8">
              <w:rPr>
                <w:rFonts w:ascii="Times New Roman" w:hAnsi="Times New Roman" w:cs="Times New Roman"/>
                <w:sz w:val="20"/>
                <w:szCs w:val="20"/>
              </w:rPr>
              <w:t>роверка целевого использования бюджетных средств при исполнении сметы расходов</w:t>
            </w:r>
          </w:p>
        </w:tc>
        <w:tc>
          <w:tcPr>
            <w:tcW w:w="1559" w:type="dxa"/>
          </w:tcPr>
          <w:p w:rsidR="00240641" w:rsidRPr="003814A8" w:rsidRDefault="00240641" w:rsidP="00240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2023г.</w:t>
            </w:r>
          </w:p>
        </w:tc>
      </w:tr>
      <w:tr w:rsidR="00240641" w:rsidTr="007F2906">
        <w:trPr>
          <w:trHeight w:val="1561"/>
        </w:trPr>
        <w:tc>
          <w:tcPr>
            <w:tcW w:w="597" w:type="dxa"/>
            <w:tcBorders>
              <w:top w:val="single" w:sz="4" w:space="0" w:color="auto"/>
            </w:tcBorders>
          </w:tcPr>
          <w:p w:rsidR="00240641" w:rsidRPr="003814A8" w:rsidRDefault="00240641" w:rsidP="00240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240641" w:rsidRPr="00240641" w:rsidRDefault="00240641" w:rsidP="0024064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64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Тейковского муниципального района «</w:t>
            </w:r>
            <w:proofErr w:type="spellStart"/>
            <w:r w:rsidRPr="00240641">
              <w:rPr>
                <w:rFonts w:ascii="Times New Roman" w:hAnsi="Times New Roman" w:cs="Times New Roman"/>
                <w:sz w:val="20"/>
                <w:szCs w:val="20"/>
              </w:rPr>
              <w:t>Нерльская</w:t>
            </w:r>
            <w:proofErr w:type="spellEnd"/>
            <w:r w:rsidRPr="0024064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40641" w:rsidRPr="003814A8" w:rsidRDefault="00240641" w:rsidP="00240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  <w:r w:rsidRPr="003814A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2г. – март 2023г.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40641" w:rsidRPr="003814A8" w:rsidRDefault="00240641" w:rsidP="00240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A8">
              <w:rPr>
                <w:rFonts w:ascii="Times New Roman" w:hAnsi="Times New Roman" w:cs="Times New Roman"/>
                <w:sz w:val="20"/>
                <w:szCs w:val="20"/>
              </w:rPr>
              <w:t>Проверка финансово-хозяйственной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проверка достоверности отчетов о реализации муниципальных программ, отчетов об исполнении муниципальных заданий.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40641" w:rsidRPr="003814A8" w:rsidRDefault="00240641" w:rsidP="00240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2023г.</w:t>
            </w:r>
          </w:p>
        </w:tc>
      </w:tr>
      <w:tr w:rsidR="00240641" w:rsidTr="007F2906">
        <w:trPr>
          <w:trHeight w:val="1297"/>
        </w:trPr>
        <w:tc>
          <w:tcPr>
            <w:tcW w:w="597" w:type="dxa"/>
          </w:tcPr>
          <w:p w:rsidR="00240641" w:rsidRPr="003814A8" w:rsidRDefault="00240641" w:rsidP="00240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15" w:type="dxa"/>
          </w:tcPr>
          <w:p w:rsidR="00240641" w:rsidRPr="00240641" w:rsidRDefault="00240641" w:rsidP="0024064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641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Тейковского муниципального района «Елховская основная общеобразовательная школа»</w:t>
            </w:r>
          </w:p>
        </w:tc>
        <w:tc>
          <w:tcPr>
            <w:tcW w:w="1701" w:type="dxa"/>
          </w:tcPr>
          <w:p w:rsidR="00240641" w:rsidRPr="003814A8" w:rsidRDefault="00240641" w:rsidP="00240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  <w:r w:rsidRPr="003814A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2г. – март 2023г.</w:t>
            </w:r>
          </w:p>
        </w:tc>
        <w:tc>
          <w:tcPr>
            <w:tcW w:w="3261" w:type="dxa"/>
          </w:tcPr>
          <w:p w:rsidR="00240641" w:rsidRPr="003814A8" w:rsidRDefault="00240641" w:rsidP="00240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814A8">
              <w:rPr>
                <w:rFonts w:ascii="Times New Roman" w:hAnsi="Times New Roman" w:cs="Times New Roman"/>
                <w:sz w:val="20"/>
                <w:szCs w:val="20"/>
              </w:rPr>
              <w:t>роверка целевого использования бюджетных средств при исполнении сметы расходов</w:t>
            </w:r>
          </w:p>
        </w:tc>
        <w:tc>
          <w:tcPr>
            <w:tcW w:w="1559" w:type="dxa"/>
          </w:tcPr>
          <w:p w:rsidR="00240641" w:rsidRPr="003814A8" w:rsidRDefault="00240641" w:rsidP="00240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2023г.</w:t>
            </w:r>
          </w:p>
        </w:tc>
      </w:tr>
      <w:tr w:rsidR="00240641" w:rsidTr="007F2906">
        <w:trPr>
          <w:trHeight w:val="2265"/>
        </w:trPr>
        <w:tc>
          <w:tcPr>
            <w:tcW w:w="597" w:type="dxa"/>
          </w:tcPr>
          <w:p w:rsidR="00240641" w:rsidRPr="003814A8" w:rsidRDefault="00240641" w:rsidP="00240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15" w:type="dxa"/>
          </w:tcPr>
          <w:p w:rsidR="00240641" w:rsidRPr="00240641" w:rsidRDefault="00240641" w:rsidP="0024064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64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дополнительного образования Тейковского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641">
              <w:rPr>
                <w:rFonts w:ascii="Times New Roman" w:hAnsi="Times New Roman" w:cs="Times New Roman"/>
                <w:sz w:val="20"/>
                <w:szCs w:val="20"/>
              </w:rPr>
              <w:t>"Центр развития творчества детей и юношества Тейковского района"</w:t>
            </w:r>
          </w:p>
        </w:tc>
        <w:tc>
          <w:tcPr>
            <w:tcW w:w="1701" w:type="dxa"/>
          </w:tcPr>
          <w:p w:rsidR="00240641" w:rsidRPr="003814A8" w:rsidRDefault="00240641" w:rsidP="00240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  <w:r w:rsidRPr="003814A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2г. – июнь 2023г.</w:t>
            </w:r>
          </w:p>
        </w:tc>
        <w:tc>
          <w:tcPr>
            <w:tcW w:w="3261" w:type="dxa"/>
          </w:tcPr>
          <w:p w:rsidR="00240641" w:rsidRPr="003814A8" w:rsidRDefault="00240641" w:rsidP="00240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814A8">
              <w:rPr>
                <w:rFonts w:ascii="Times New Roman" w:hAnsi="Times New Roman" w:cs="Times New Roman"/>
                <w:sz w:val="20"/>
                <w:szCs w:val="20"/>
              </w:rPr>
              <w:t>роверка целевого использования бюджетных средств при исполнении сметы расходов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C36202">
              <w:rPr>
                <w:rFonts w:ascii="Times New Roman" w:hAnsi="Times New Roman" w:cs="Times New Roman"/>
                <w:sz w:val="20"/>
                <w:szCs w:val="20"/>
              </w:rPr>
              <w:t>роверки соблюдения законодательства РФ и иных нормативных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559" w:type="dxa"/>
          </w:tcPr>
          <w:p w:rsidR="00240641" w:rsidRPr="003814A8" w:rsidRDefault="00240641" w:rsidP="00240641">
            <w:pPr>
              <w:tabs>
                <w:tab w:val="left" w:pos="330"/>
                <w:tab w:val="center" w:pos="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2023г.</w:t>
            </w:r>
          </w:p>
        </w:tc>
      </w:tr>
      <w:tr w:rsidR="00240641" w:rsidTr="007F2906">
        <w:trPr>
          <w:trHeight w:val="1091"/>
        </w:trPr>
        <w:tc>
          <w:tcPr>
            <w:tcW w:w="597" w:type="dxa"/>
          </w:tcPr>
          <w:p w:rsidR="00240641" w:rsidRPr="003814A8" w:rsidRDefault="00240641" w:rsidP="00240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15" w:type="dxa"/>
          </w:tcPr>
          <w:p w:rsidR="00240641" w:rsidRPr="00240641" w:rsidRDefault="00240641" w:rsidP="0024064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64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Тейковского муниципального района детский сад «Сказка» п. Нерль</w:t>
            </w:r>
          </w:p>
        </w:tc>
        <w:tc>
          <w:tcPr>
            <w:tcW w:w="1701" w:type="dxa"/>
          </w:tcPr>
          <w:p w:rsidR="00240641" w:rsidRPr="003814A8" w:rsidRDefault="00240641" w:rsidP="00240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  <w:r w:rsidRPr="003814A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2г. – июнь 2023г.</w:t>
            </w:r>
          </w:p>
        </w:tc>
        <w:tc>
          <w:tcPr>
            <w:tcW w:w="3261" w:type="dxa"/>
          </w:tcPr>
          <w:p w:rsidR="00240641" w:rsidRPr="003814A8" w:rsidRDefault="00240641" w:rsidP="00240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814A8">
              <w:rPr>
                <w:rFonts w:ascii="Times New Roman" w:hAnsi="Times New Roman" w:cs="Times New Roman"/>
                <w:sz w:val="20"/>
                <w:szCs w:val="20"/>
              </w:rPr>
              <w:t>роверка целевого использования бюджетных средств при исполнении сметы расходов</w:t>
            </w:r>
          </w:p>
        </w:tc>
        <w:tc>
          <w:tcPr>
            <w:tcW w:w="1559" w:type="dxa"/>
          </w:tcPr>
          <w:p w:rsidR="00240641" w:rsidRPr="003814A8" w:rsidRDefault="00240641" w:rsidP="00240641">
            <w:pPr>
              <w:tabs>
                <w:tab w:val="left" w:pos="330"/>
                <w:tab w:val="center" w:pos="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2203г.</w:t>
            </w:r>
          </w:p>
        </w:tc>
      </w:tr>
    </w:tbl>
    <w:p w:rsidR="0034355B" w:rsidRDefault="0034355B" w:rsidP="00C36202"/>
    <w:sectPr w:rsidR="0034355B" w:rsidSect="00B91D21">
      <w:headerReference w:type="default" r:id="rId8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018" w:rsidRDefault="00A32018">
      <w:pPr>
        <w:spacing w:after="0" w:line="240" w:lineRule="auto"/>
      </w:pPr>
      <w:r>
        <w:separator/>
      </w:r>
    </w:p>
  </w:endnote>
  <w:endnote w:type="continuationSeparator" w:id="0">
    <w:p w:rsidR="00A32018" w:rsidRDefault="00A3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018" w:rsidRDefault="00A32018">
      <w:pPr>
        <w:spacing w:after="0" w:line="240" w:lineRule="auto"/>
      </w:pPr>
      <w:r>
        <w:separator/>
      </w:r>
    </w:p>
  </w:footnote>
  <w:footnote w:type="continuationSeparator" w:id="0">
    <w:p w:rsidR="00A32018" w:rsidRDefault="00A32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96" w:rsidRPr="00CE6137" w:rsidRDefault="00A931C2" w:rsidP="00CE6137">
    <w:pPr>
      <w:pStyle w:val="a5"/>
      <w:tabs>
        <w:tab w:val="clear" w:pos="4677"/>
        <w:tab w:val="clear" w:pos="9355"/>
        <w:tab w:val="left" w:pos="3540"/>
      </w:tabs>
      <w:jc w:val="right"/>
      <w:rPr>
        <w:rFonts w:ascii="Times New Roman" w:hAnsi="Times New Roman" w:cs="Times New Roman"/>
      </w:rPr>
    </w:pPr>
    <w:r w:rsidRPr="00CE6137">
      <w:rPr>
        <w:rFonts w:ascii="Times New Roman" w:hAnsi="Times New Roman"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F0"/>
    <w:rsid w:val="00010D19"/>
    <w:rsid w:val="00021BB4"/>
    <w:rsid w:val="000220C7"/>
    <w:rsid w:val="000341B6"/>
    <w:rsid w:val="00035F74"/>
    <w:rsid w:val="00040BD5"/>
    <w:rsid w:val="00074A1D"/>
    <w:rsid w:val="000A6ECF"/>
    <w:rsid w:val="000C3364"/>
    <w:rsid w:val="000C39E8"/>
    <w:rsid w:val="000F6F51"/>
    <w:rsid w:val="000F7414"/>
    <w:rsid w:val="00107924"/>
    <w:rsid w:val="001123CE"/>
    <w:rsid w:val="00116008"/>
    <w:rsid w:val="00134BA8"/>
    <w:rsid w:val="00143F61"/>
    <w:rsid w:val="00173233"/>
    <w:rsid w:val="00184D2E"/>
    <w:rsid w:val="00194FED"/>
    <w:rsid w:val="001A4209"/>
    <w:rsid w:val="001A63AF"/>
    <w:rsid w:val="001B0A22"/>
    <w:rsid w:val="001D77A2"/>
    <w:rsid w:val="00205FE5"/>
    <w:rsid w:val="00210BC3"/>
    <w:rsid w:val="00214107"/>
    <w:rsid w:val="002223B2"/>
    <w:rsid w:val="00222458"/>
    <w:rsid w:val="00230490"/>
    <w:rsid w:val="00240641"/>
    <w:rsid w:val="002500D0"/>
    <w:rsid w:val="00254D89"/>
    <w:rsid w:val="00256EAF"/>
    <w:rsid w:val="002C6131"/>
    <w:rsid w:val="002C66C6"/>
    <w:rsid w:val="002D38F4"/>
    <w:rsid w:val="002D64D9"/>
    <w:rsid w:val="002D74F8"/>
    <w:rsid w:val="002E1E7F"/>
    <w:rsid w:val="002E4B40"/>
    <w:rsid w:val="00320E96"/>
    <w:rsid w:val="0034355B"/>
    <w:rsid w:val="00347F70"/>
    <w:rsid w:val="003501FA"/>
    <w:rsid w:val="00352D6B"/>
    <w:rsid w:val="00361737"/>
    <w:rsid w:val="00365CF4"/>
    <w:rsid w:val="003814A8"/>
    <w:rsid w:val="00387A92"/>
    <w:rsid w:val="00393FF9"/>
    <w:rsid w:val="003A45AD"/>
    <w:rsid w:val="003A71EE"/>
    <w:rsid w:val="003D0058"/>
    <w:rsid w:val="003D3300"/>
    <w:rsid w:val="003D55DC"/>
    <w:rsid w:val="003E23CC"/>
    <w:rsid w:val="003E2E16"/>
    <w:rsid w:val="003F25E7"/>
    <w:rsid w:val="003F7A6E"/>
    <w:rsid w:val="004142A7"/>
    <w:rsid w:val="004324F2"/>
    <w:rsid w:val="00437B08"/>
    <w:rsid w:val="0044364F"/>
    <w:rsid w:val="004544F0"/>
    <w:rsid w:val="0047743B"/>
    <w:rsid w:val="0048082C"/>
    <w:rsid w:val="00491C62"/>
    <w:rsid w:val="00493D7A"/>
    <w:rsid w:val="004A120A"/>
    <w:rsid w:val="004A37F8"/>
    <w:rsid w:val="004A4DCF"/>
    <w:rsid w:val="004A5966"/>
    <w:rsid w:val="004B683C"/>
    <w:rsid w:val="004E20D1"/>
    <w:rsid w:val="004F3DFE"/>
    <w:rsid w:val="00504F34"/>
    <w:rsid w:val="005119CE"/>
    <w:rsid w:val="00575D4C"/>
    <w:rsid w:val="00587FA3"/>
    <w:rsid w:val="005A04E3"/>
    <w:rsid w:val="005B4CFD"/>
    <w:rsid w:val="005B64F0"/>
    <w:rsid w:val="005B75A4"/>
    <w:rsid w:val="005E73B5"/>
    <w:rsid w:val="005F3FFB"/>
    <w:rsid w:val="005F5BC9"/>
    <w:rsid w:val="00606483"/>
    <w:rsid w:val="006116B2"/>
    <w:rsid w:val="006571F2"/>
    <w:rsid w:val="00661521"/>
    <w:rsid w:val="00672C38"/>
    <w:rsid w:val="006939FF"/>
    <w:rsid w:val="006972E3"/>
    <w:rsid w:val="006A6387"/>
    <w:rsid w:val="006B1CC0"/>
    <w:rsid w:val="007008A3"/>
    <w:rsid w:val="0070310E"/>
    <w:rsid w:val="00707C56"/>
    <w:rsid w:val="007126D5"/>
    <w:rsid w:val="00737D2B"/>
    <w:rsid w:val="007760CB"/>
    <w:rsid w:val="007875E9"/>
    <w:rsid w:val="00794566"/>
    <w:rsid w:val="007D70F9"/>
    <w:rsid w:val="007F0F8F"/>
    <w:rsid w:val="007F2906"/>
    <w:rsid w:val="008120B0"/>
    <w:rsid w:val="00821C3A"/>
    <w:rsid w:val="00826AA9"/>
    <w:rsid w:val="008352A2"/>
    <w:rsid w:val="00842014"/>
    <w:rsid w:val="00856037"/>
    <w:rsid w:val="00877F33"/>
    <w:rsid w:val="008A5D4B"/>
    <w:rsid w:val="008C14B1"/>
    <w:rsid w:val="008D35A9"/>
    <w:rsid w:val="008D57BD"/>
    <w:rsid w:val="008E63B6"/>
    <w:rsid w:val="00916439"/>
    <w:rsid w:val="00964C7C"/>
    <w:rsid w:val="009704FC"/>
    <w:rsid w:val="00973EFB"/>
    <w:rsid w:val="00981340"/>
    <w:rsid w:val="00996BBB"/>
    <w:rsid w:val="009A0119"/>
    <w:rsid w:val="009B6A9A"/>
    <w:rsid w:val="009E6555"/>
    <w:rsid w:val="00A03EFF"/>
    <w:rsid w:val="00A03F18"/>
    <w:rsid w:val="00A120BB"/>
    <w:rsid w:val="00A17306"/>
    <w:rsid w:val="00A27E1D"/>
    <w:rsid w:val="00A32018"/>
    <w:rsid w:val="00A458C0"/>
    <w:rsid w:val="00A529E5"/>
    <w:rsid w:val="00A62AE9"/>
    <w:rsid w:val="00A65EDF"/>
    <w:rsid w:val="00A71A08"/>
    <w:rsid w:val="00A876A1"/>
    <w:rsid w:val="00A9271B"/>
    <w:rsid w:val="00A931C2"/>
    <w:rsid w:val="00AA3F49"/>
    <w:rsid w:val="00AB26EE"/>
    <w:rsid w:val="00AB6CE0"/>
    <w:rsid w:val="00B0055E"/>
    <w:rsid w:val="00B011BA"/>
    <w:rsid w:val="00B03B04"/>
    <w:rsid w:val="00B134D3"/>
    <w:rsid w:val="00B13BB2"/>
    <w:rsid w:val="00B1612B"/>
    <w:rsid w:val="00B467FD"/>
    <w:rsid w:val="00B57C18"/>
    <w:rsid w:val="00B64556"/>
    <w:rsid w:val="00B83D34"/>
    <w:rsid w:val="00B847FE"/>
    <w:rsid w:val="00B90D9A"/>
    <w:rsid w:val="00B91D21"/>
    <w:rsid w:val="00BB776D"/>
    <w:rsid w:val="00BC15AC"/>
    <w:rsid w:val="00BC6791"/>
    <w:rsid w:val="00BE17BA"/>
    <w:rsid w:val="00C02FAE"/>
    <w:rsid w:val="00C36202"/>
    <w:rsid w:val="00C42D54"/>
    <w:rsid w:val="00C54379"/>
    <w:rsid w:val="00C559E4"/>
    <w:rsid w:val="00C70E1A"/>
    <w:rsid w:val="00C73DA7"/>
    <w:rsid w:val="00C84548"/>
    <w:rsid w:val="00C94688"/>
    <w:rsid w:val="00C95204"/>
    <w:rsid w:val="00CA3A6A"/>
    <w:rsid w:val="00CB0ECA"/>
    <w:rsid w:val="00CB3CF3"/>
    <w:rsid w:val="00CD463C"/>
    <w:rsid w:val="00CD6AB8"/>
    <w:rsid w:val="00CE6137"/>
    <w:rsid w:val="00D0492E"/>
    <w:rsid w:val="00D128DE"/>
    <w:rsid w:val="00D16D3E"/>
    <w:rsid w:val="00D25DE5"/>
    <w:rsid w:val="00D52E44"/>
    <w:rsid w:val="00D73C92"/>
    <w:rsid w:val="00DA4C15"/>
    <w:rsid w:val="00DD3E99"/>
    <w:rsid w:val="00DE0844"/>
    <w:rsid w:val="00E15DAF"/>
    <w:rsid w:val="00E20825"/>
    <w:rsid w:val="00E43A9E"/>
    <w:rsid w:val="00E5091A"/>
    <w:rsid w:val="00E73A12"/>
    <w:rsid w:val="00E74EBC"/>
    <w:rsid w:val="00E96304"/>
    <w:rsid w:val="00E970BC"/>
    <w:rsid w:val="00EA19F9"/>
    <w:rsid w:val="00EA2A4F"/>
    <w:rsid w:val="00EA434C"/>
    <w:rsid w:val="00EA4423"/>
    <w:rsid w:val="00EB11AC"/>
    <w:rsid w:val="00ED5BF6"/>
    <w:rsid w:val="00EE4725"/>
    <w:rsid w:val="00EF7980"/>
    <w:rsid w:val="00F10631"/>
    <w:rsid w:val="00F1749B"/>
    <w:rsid w:val="00F30492"/>
    <w:rsid w:val="00F3371B"/>
    <w:rsid w:val="00F435FB"/>
    <w:rsid w:val="00F46E7D"/>
    <w:rsid w:val="00F47D87"/>
    <w:rsid w:val="00F519EC"/>
    <w:rsid w:val="00F60DEB"/>
    <w:rsid w:val="00F6188F"/>
    <w:rsid w:val="00F6723A"/>
    <w:rsid w:val="00F739AD"/>
    <w:rsid w:val="00F81467"/>
    <w:rsid w:val="00F90720"/>
    <w:rsid w:val="00FA0628"/>
    <w:rsid w:val="00FA3355"/>
    <w:rsid w:val="00FB4C02"/>
    <w:rsid w:val="00FE6FEB"/>
    <w:rsid w:val="00FE740E"/>
    <w:rsid w:val="00FF2298"/>
    <w:rsid w:val="00FF4F8D"/>
    <w:rsid w:val="00F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CEE2C-77A5-4C86-9B39-2BABABFD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0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970BC"/>
    <w:rPr>
      <w:rFonts w:ascii="Calibri" w:eastAsia="Times New Roman" w:hAnsi="Calibri" w:cs="Times New Roman"/>
      <w:szCs w:val="32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E970BC"/>
    <w:rPr>
      <w:rFonts w:ascii="Calibri" w:eastAsia="Times New Roman" w:hAnsi="Calibri" w:cs="Times New Roman"/>
      <w:szCs w:val="32"/>
      <w:lang w:val="en-US" w:bidi="en-US"/>
    </w:rPr>
  </w:style>
  <w:style w:type="paragraph" w:styleId="a5">
    <w:name w:val="header"/>
    <w:basedOn w:val="a"/>
    <w:link w:val="a6"/>
    <w:uiPriority w:val="99"/>
    <w:unhideWhenUsed/>
    <w:rsid w:val="00E97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70B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5DE5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CE6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6137"/>
    <w:rPr>
      <w:rFonts w:eastAsiaTheme="minorEastAsia"/>
      <w:lang w:eastAsia="ru-RU"/>
    </w:rPr>
  </w:style>
  <w:style w:type="table" w:styleId="ab">
    <w:name w:val="Table Grid"/>
    <w:basedOn w:val="a1"/>
    <w:uiPriority w:val="39"/>
    <w:rsid w:val="0038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1E6A7-706D-475A-A5B2-9C31E487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Финансовый отдел</cp:lastModifiedBy>
  <cp:revision>3</cp:revision>
  <cp:lastPrinted>2021-12-24T07:14:00Z</cp:lastPrinted>
  <dcterms:created xsi:type="dcterms:W3CDTF">2022-12-27T10:49:00Z</dcterms:created>
  <dcterms:modified xsi:type="dcterms:W3CDTF">2022-12-27T10:50:00Z</dcterms:modified>
</cp:coreProperties>
</file>