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C96" w:rsidRDefault="00CF6C96" w:rsidP="00CF6C9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CF6C96" w:rsidRDefault="00CF6C96" w:rsidP="00CF6C9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предоставлени</w:t>
      </w:r>
      <w:r w:rsidR="00DB34E0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земельного участка в </w:t>
      </w:r>
      <w:r w:rsidR="00652CCE">
        <w:rPr>
          <w:b/>
          <w:sz w:val="28"/>
          <w:szCs w:val="28"/>
        </w:rPr>
        <w:t>собственность</w:t>
      </w:r>
    </w:p>
    <w:p w:rsidR="00CF6C96" w:rsidRDefault="00CF6C96" w:rsidP="00CF6C96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CF6C96" w:rsidRPr="005041F4" w:rsidRDefault="005041F4" w:rsidP="005041F4">
      <w:pPr>
        <w:autoSpaceDE w:val="0"/>
        <w:autoSpaceDN w:val="0"/>
        <w:adjustRightInd w:val="0"/>
        <w:ind w:firstLine="540"/>
        <w:jc w:val="right"/>
      </w:pPr>
      <w:r w:rsidRPr="005041F4">
        <w:rPr>
          <w:bCs/>
          <w:sz w:val="28"/>
          <w:szCs w:val="28"/>
        </w:rPr>
        <w:t>от 15</w:t>
      </w:r>
      <w:r w:rsidR="00CF6C96" w:rsidRPr="005041F4">
        <w:rPr>
          <w:bCs/>
          <w:sz w:val="28"/>
          <w:szCs w:val="28"/>
        </w:rPr>
        <w:t>.02.2017 года</w:t>
      </w:r>
    </w:p>
    <w:p w:rsidR="00CF6C96" w:rsidRDefault="00CF6C96" w:rsidP="00CF6C96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CF6C96" w:rsidRDefault="00CF6C96" w:rsidP="00CF6C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proofErr w:type="gramStart"/>
      <w:r>
        <w:rPr>
          <w:sz w:val="28"/>
          <w:szCs w:val="28"/>
        </w:rPr>
        <w:t>с соответствии</w:t>
      </w:r>
      <w:proofErr w:type="gramEnd"/>
      <w:r>
        <w:rPr>
          <w:sz w:val="28"/>
          <w:szCs w:val="28"/>
        </w:rPr>
        <w:t xml:space="preserve"> с Уставом </w:t>
      </w:r>
      <w:proofErr w:type="spellStart"/>
      <w:r w:rsidR="00F80F2B">
        <w:rPr>
          <w:sz w:val="28"/>
          <w:szCs w:val="28"/>
        </w:rPr>
        <w:t>Большеклочковского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</w:t>
      </w:r>
      <w:r w:rsidR="00234538">
        <w:rPr>
          <w:sz w:val="28"/>
          <w:szCs w:val="28"/>
        </w:rPr>
        <w:t>предоставлении</w:t>
      </w:r>
      <w:r>
        <w:rPr>
          <w:sz w:val="28"/>
          <w:szCs w:val="28"/>
        </w:rPr>
        <w:t xml:space="preserve">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CF6C96" w:rsidRDefault="00CF6C96" w:rsidP="00CF6C9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купли</w:t>
      </w:r>
      <w:r w:rsidR="00234538">
        <w:rPr>
          <w:sz w:val="28"/>
          <w:szCs w:val="28"/>
        </w:rPr>
        <w:t>-</w:t>
      </w:r>
      <w:r>
        <w:rPr>
          <w:sz w:val="28"/>
          <w:szCs w:val="28"/>
        </w:rPr>
        <w:t xml:space="preserve">продажи земельного участка, местоположение: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>
        <w:rPr>
          <w:sz w:val="28"/>
          <w:szCs w:val="28"/>
        </w:rPr>
        <w:t>Калинкино</w:t>
      </w:r>
      <w:proofErr w:type="spellEnd"/>
      <w:r>
        <w:rPr>
          <w:sz w:val="28"/>
          <w:szCs w:val="28"/>
        </w:rPr>
        <w:t>, сзади дома № 15.</w:t>
      </w:r>
    </w:p>
    <w:p w:rsidR="00CF6C96" w:rsidRDefault="00CF6C96" w:rsidP="00CF6C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по адресу: Ивановская область, г. Тейково, ул. Октябрьская, д. 2</w:t>
      </w:r>
      <w:proofErr w:type="gramStart"/>
      <w:r>
        <w:rPr>
          <w:sz w:val="28"/>
          <w:szCs w:val="28"/>
        </w:rPr>
        <w:t>а,  администрация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CF6C96" w:rsidRDefault="00CF6C96" w:rsidP="00CF6C9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«17» марта 2017 года (включительно).</w:t>
      </w:r>
    </w:p>
    <w:p w:rsidR="00CF6C96" w:rsidRDefault="00CF6C96" w:rsidP="00CF6C9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>
        <w:rPr>
          <w:sz w:val="28"/>
          <w:szCs w:val="28"/>
        </w:rPr>
        <w:t>Калинкино</w:t>
      </w:r>
      <w:proofErr w:type="spellEnd"/>
      <w:r>
        <w:rPr>
          <w:sz w:val="28"/>
          <w:szCs w:val="28"/>
        </w:rPr>
        <w:t xml:space="preserve">, сзади дома № 15, условный кадастровый номер: </w:t>
      </w:r>
      <w:proofErr w:type="gramStart"/>
      <w:r>
        <w:rPr>
          <w:sz w:val="28"/>
          <w:szCs w:val="28"/>
        </w:rPr>
        <w:t>37:18:030246:ЗУ</w:t>
      </w:r>
      <w:proofErr w:type="gramEnd"/>
      <w:r>
        <w:rPr>
          <w:sz w:val="28"/>
          <w:szCs w:val="28"/>
        </w:rPr>
        <w:t>1.</w:t>
      </w:r>
    </w:p>
    <w:p w:rsidR="00CF6C96" w:rsidRDefault="00CF6C96" w:rsidP="00CF6C9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Ориентировочная площадь земельного участка: 729 кв. м. (подлежит уточнению при межевании).</w:t>
      </w:r>
    </w:p>
    <w:p w:rsidR="00CF6C96" w:rsidRDefault="00CF6C96" w:rsidP="00CF6C9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68635E">
        <w:rPr>
          <w:sz w:val="28"/>
          <w:szCs w:val="28"/>
        </w:rPr>
        <w:t>16</w:t>
      </w:r>
      <w:r>
        <w:rPr>
          <w:sz w:val="28"/>
          <w:szCs w:val="28"/>
        </w:rPr>
        <w:t>» февраля 2017 года по «</w:t>
      </w:r>
      <w:r w:rsidR="0068635E">
        <w:rPr>
          <w:sz w:val="28"/>
          <w:szCs w:val="28"/>
        </w:rPr>
        <w:t>17</w:t>
      </w:r>
      <w:r>
        <w:rPr>
          <w:sz w:val="28"/>
          <w:szCs w:val="28"/>
        </w:rPr>
        <w:t>» марта 2017 года в рабочие дни с 08:00 до 17:00 часов (обед с 12:00 до 13:00 час.).</w:t>
      </w:r>
    </w:p>
    <w:p w:rsidR="00DC4DB5" w:rsidRDefault="00DC4DB5" w:rsidP="00CF6C9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F6C96" w:rsidRDefault="00CF6C96" w:rsidP="00CF6C96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CF6C96" w:rsidRDefault="00CF6C96" w:rsidP="00CF6C96">
      <w:pPr>
        <w:jc w:val="both"/>
        <w:rPr>
          <w:sz w:val="28"/>
          <w:szCs w:val="28"/>
        </w:rPr>
      </w:pPr>
    </w:p>
    <w:p w:rsidR="00F619F8" w:rsidRDefault="00F619F8"/>
    <w:p w:rsidR="00776BFF" w:rsidRDefault="00776BFF"/>
    <w:p w:rsidR="00776BFF" w:rsidRDefault="00776BFF"/>
    <w:p w:rsidR="00776BFF" w:rsidRDefault="00776BFF"/>
    <w:p w:rsidR="00776BFF" w:rsidRDefault="00776BFF">
      <w:bookmarkStart w:id="1" w:name="_GoBack"/>
      <w:bookmarkEnd w:id="1"/>
    </w:p>
    <w:p w:rsidR="00776BFF" w:rsidRDefault="00776BFF"/>
    <w:p w:rsidR="00776BFF" w:rsidRDefault="00776BFF"/>
    <w:p w:rsidR="00776BFF" w:rsidRDefault="00776BFF"/>
    <w:p w:rsidR="00776BFF" w:rsidRDefault="00776BFF"/>
    <w:p w:rsidR="00776BFF" w:rsidRDefault="00776BFF" w:rsidP="00776BFF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776BFF" w:rsidRDefault="00776BFF" w:rsidP="00776BFF">
      <w:pPr>
        <w:jc w:val="both"/>
        <w:rPr>
          <w:sz w:val="28"/>
          <w:szCs w:val="28"/>
        </w:rPr>
      </w:pPr>
    </w:p>
    <w:p w:rsidR="00776BFF" w:rsidRDefault="00776BFF" w:rsidP="00776BF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Схема  расположения</w:t>
      </w:r>
      <w:proofErr w:type="gramEnd"/>
      <w:r>
        <w:rPr>
          <w:sz w:val="28"/>
          <w:szCs w:val="28"/>
        </w:rPr>
        <w:t xml:space="preserve"> земельного участка</w:t>
      </w:r>
    </w:p>
    <w:p w:rsidR="00776BFF" w:rsidRDefault="00776BFF"/>
    <w:p w:rsidR="00776BFF" w:rsidRDefault="00776BFF"/>
    <w:p w:rsidR="00776BFF" w:rsidRDefault="00776BFF"/>
    <w:p w:rsidR="00776BFF" w:rsidRDefault="00776BFF"/>
    <w:p w:rsidR="00776BFF" w:rsidRDefault="00776BFF"/>
    <w:p w:rsidR="00776BFF" w:rsidRDefault="00776BFF">
      <w:r>
        <w:rPr>
          <w:noProof/>
        </w:rPr>
        <w:drawing>
          <wp:inline distT="0" distB="0" distL="0" distR="0">
            <wp:extent cx="5648325" cy="3543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975" t="24251" r="16944" b="30335"/>
                    <a:stretch/>
                  </pic:blipFill>
                  <pic:spPr bwMode="auto">
                    <a:xfrm>
                      <a:off x="0" y="0"/>
                      <a:ext cx="5648325" cy="3543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76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848"/>
    <w:rsid w:val="00234538"/>
    <w:rsid w:val="005041F4"/>
    <w:rsid w:val="00652CCE"/>
    <w:rsid w:val="0068635E"/>
    <w:rsid w:val="00750848"/>
    <w:rsid w:val="00776BFF"/>
    <w:rsid w:val="00CF6C96"/>
    <w:rsid w:val="00DB34E0"/>
    <w:rsid w:val="00DC4DB5"/>
    <w:rsid w:val="00F619F8"/>
    <w:rsid w:val="00F8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BADF40-48D0-475F-8146-C9202C909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C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CF6C96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CF6C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6C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3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18</cp:revision>
  <cp:lastPrinted>2017-02-09T10:39:00Z</cp:lastPrinted>
  <dcterms:created xsi:type="dcterms:W3CDTF">2017-02-07T06:37:00Z</dcterms:created>
  <dcterms:modified xsi:type="dcterms:W3CDTF">2017-02-09T10:39:00Z</dcterms:modified>
</cp:coreProperties>
</file>