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1F0E19">
        <w:rPr>
          <w:bCs/>
          <w:sz w:val="28"/>
          <w:szCs w:val="28"/>
        </w:rPr>
        <w:t>17</w:t>
      </w:r>
      <w:r w:rsidR="00B913B1">
        <w:rPr>
          <w:bCs/>
          <w:sz w:val="28"/>
          <w:szCs w:val="28"/>
        </w:rPr>
        <w:t>.0</w:t>
      </w:r>
      <w:r w:rsidR="00444227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.20</w:t>
      </w:r>
      <w:r w:rsidR="00866ED9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444227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</w:t>
      </w:r>
      <w:r w:rsidR="00BB56FB">
        <w:rPr>
          <w:sz w:val="28"/>
          <w:szCs w:val="28"/>
        </w:rPr>
        <w:t>з</w:t>
      </w:r>
      <w:r>
        <w:rPr>
          <w:sz w:val="28"/>
          <w:szCs w:val="28"/>
        </w:rPr>
        <w:t>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</w:t>
      </w:r>
      <w:r w:rsidR="00BB56FB">
        <w:rPr>
          <w:sz w:val="28"/>
          <w:szCs w:val="28"/>
        </w:rPr>
        <w:t>адрес</w:t>
      </w:r>
      <w:r>
        <w:rPr>
          <w:sz w:val="28"/>
          <w:szCs w:val="28"/>
        </w:rPr>
        <w:t>: Ивановская область, Тейковский</w:t>
      </w:r>
      <w:r w:rsidR="001E4753">
        <w:rPr>
          <w:sz w:val="28"/>
          <w:szCs w:val="28"/>
        </w:rPr>
        <w:t xml:space="preserve"> муниципальный</w:t>
      </w:r>
      <w:r>
        <w:rPr>
          <w:sz w:val="28"/>
          <w:szCs w:val="28"/>
        </w:rPr>
        <w:t xml:space="preserve"> район,</w:t>
      </w:r>
      <w:r w:rsidR="001E4753">
        <w:rPr>
          <w:sz w:val="28"/>
          <w:szCs w:val="28"/>
        </w:rPr>
        <w:t xml:space="preserve"> </w:t>
      </w:r>
      <w:r w:rsidR="00C03299">
        <w:rPr>
          <w:sz w:val="28"/>
          <w:szCs w:val="28"/>
        </w:rPr>
        <w:t>сельское поселение</w:t>
      </w:r>
      <w:r w:rsidR="00BB56FB">
        <w:rPr>
          <w:sz w:val="28"/>
          <w:szCs w:val="28"/>
        </w:rPr>
        <w:t xml:space="preserve"> Большеклочковское</w:t>
      </w:r>
      <w:r w:rsidR="00C03299">
        <w:rPr>
          <w:sz w:val="28"/>
          <w:szCs w:val="28"/>
        </w:rPr>
        <w:t xml:space="preserve">, </w:t>
      </w:r>
      <w:r w:rsidR="00BB56FB">
        <w:rPr>
          <w:sz w:val="28"/>
          <w:szCs w:val="28"/>
        </w:rPr>
        <w:t xml:space="preserve">д. </w:t>
      </w:r>
      <w:proofErr w:type="spellStart"/>
      <w:r w:rsidR="00BB56FB">
        <w:rPr>
          <w:sz w:val="28"/>
          <w:szCs w:val="28"/>
        </w:rPr>
        <w:t>Мясниково</w:t>
      </w:r>
      <w:proofErr w:type="spellEnd"/>
      <w:r w:rsidR="00BB56FB">
        <w:rPr>
          <w:sz w:val="28"/>
          <w:szCs w:val="28"/>
        </w:rPr>
        <w:t>, 9А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5D3BA9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BB56FB">
        <w:rPr>
          <w:sz w:val="28"/>
          <w:szCs w:val="28"/>
        </w:rPr>
        <w:t>16</w:t>
      </w:r>
      <w:r>
        <w:rPr>
          <w:sz w:val="28"/>
          <w:szCs w:val="28"/>
        </w:rPr>
        <w:t xml:space="preserve">» </w:t>
      </w:r>
      <w:r w:rsidR="00BB56FB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</w:t>
      </w:r>
      <w:r w:rsidR="001E4753">
        <w:rPr>
          <w:sz w:val="28"/>
          <w:szCs w:val="28"/>
        </w:rPr>
        <w:t xml:space="preserve">муниципальный </w:t>
      </w:r>
      <w:r w:rsidR="00B913B1">
        <w:rPr>
          <w:sz w:val="28"/>
          <w:szCs w:val="28"/>
        </w:rPr>
        <w:t xml:space="preserve">район, </w:t>
      </w:r>
      <w:r w:rsidR="002E71D6">
        <w:rPr>
          <w:sz w:val="28"/>
          <w:szCs w:val="28"/>
        </w:rPr>
        <w:t>сельское поселение</w:t>
      </w:r>
      <w:r w:rsidR="00BB56FB">
        <w:rPr>
          <w:sz w:val="28"/>
          <w:szCs w:val="28"/>
        </w:rPr>
        <w:t xml:space="preserve"> Большеклочковское</w:t>
      </w:r>
      <w:r w:rsidR="002E71D6">
        <w:rPr>
          <w:sz w:val="28"/>
          <w:szCs w:val="28"/>
        </w:rPr>
        <w:t xml:space="preserve">, </w:t>
      </w:r>
      <w:r w:rsidR="00BB56FB">
        <w:rPr>
          <w:sz w:val="28"/>
          <w:szCs w:val="28"/>
        </w:rPr>
        <w:t xml:space="preserve">д. </w:t>
      </w:r>
      <w:proofErr w:type="spellStart"/>
      <w:r w:rsidR="00BB56FB">
        <w:rPr>
          <w:sz w:val="28"/>
          <w:szCs w:val="28"/>
        </w:rPr>
        <w:t>Мясниково</w:t>
      </w:r>
      <w:proofErr w:type="spellEnd"/>
      <w:r w:rsidR="00BB56FB">
        <w:rPr>
          <w:sz w:val="28"/>
          <w:szCs w:val="28"/>
        </w:rPr>
        <w:t>, 9А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BB56FB">
        <w:rPr>
          <w:sz w:val="28"/>
          <w:szCs w:val="28"/>
        </w:rPr>
        <w:t>1506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BB56FB">
        <w:rPr>
          <w:sz w:val="28"/>
          <w:szCs w:val="28"/>
        </w:rPr>
        <w:t>030222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BB56FB">
        <w:rPr>
          <w:sz w:val="28"/>
          <w:szCs w:val="28"/>
        </w:rPr>
        <w:t>18</w:t>
      </w:r>
      <w:r>
        <w:rPr>
          <w:sz w:val="28"/>
          <w:szCs w:val="28"/>
        </w:rPr>
        <w:t xml:space="preserve">» </w:t>
      </w:r>
      <w:r w:rsidR="00BB56FB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по «</w:t>
      </w:r>
      <w:r w:rsidR="00BB56FB">
        <w:rPr>
          <w:sz w:val="28"/>
          <w:szCs w:val="28"/>
        </w:rPr>
        <w:t>16</w:t>
      </w:r>
      <w:r>
        <w:rPr>
          <w:sz w:val="28"/>
          <w:szCs w:val="28"/>
        </w:rPr>
        <w:t xml:space="preserve">» </w:t>
      </w:r>
      <w:r w:rsidR="00BB56FB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в рабочие дни с 08: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5D3BA9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5D3BA9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1E4753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866ED9" w:rsidRDefault="00866ED9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Default="00B231F6" w:rsidP="00B231F6">
      <w:bookmarkStart w:id="1" w:name="_GoBack"/>
      <w:bookmarkEnd w:id="1"/>
    </w:p>
    <w:p w:rsidR="004213A1" w:rsidRPr="00B231F6" w:rsidRDefault="00075F4F" w:rsidP="00854FA5">
      <w:pPr>
        <w:jc w:val="center"/>
      </w:pPr>
      <w:r w:rsidRPr="00075F4F">
        <w:rPr>
          <w:noProof/>
        </w:rPr>
        <w:drawing>
          <wp:inline distT="0" distB="0" distL="0" distR="0">
            <wp:extent cx="5939790" cy="6057900"/>
            <wp:effectExtent l="0" t="0" r="3810" b="0"/>
            <wp:docPr id="2" name="Рисунок 2" descr="C:\Users\0401\Desktop\скан\2020-08-13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0-08-13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524" b="5302"/>
                    <a:stretch/>
                  </pic:blipFill>
                  <pic:spPr bwMode="auto">
                    <a:xfrm>
                      <a:off x="0" y="0"/>
                      <a:ext cx="5940425" cy="6058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75F4F"/>
    <w:rsid w:val="000B5FA1"/>
    <w:rsid w:val="000D1DED"/>
    <w:rsid w:val="001C3A95"/>
    <w:rsid w:val="001E4753"/>
    <w:rsid w:val="001F0E19"/>
    <w:rsid w:val="00264998"/>
    <w:rsid w:val="002E71D6"/>
    <w:rsid w:val="004213A1"/>
    <w:rsid w:val="00444227"/>
    <w:rsid w:val="00480662"/>
    <w:rsid w:val="00551AF1"/>
    <w:rsid w:val="00554824"/>
    <w:rsid w:val="005D3BA9"/>
    <w:rsid w:val="006513AF"/>
    <w:rsid w:val="006B5219"/>
    <w:rsid w:val="006D5E19"/>
    <w:rsid w:val="0070772D"/>
    <w:rsid w:val="007639BD"/>
    <w:rsid w:val="007F2767"/>
    <w:rsid w:val="00854FA5"/>
    <w:rsid w:val="0086481D"/>
    <w:rsid w:val="00866ED9"/>
    <w:rsid w:val="00922CC9"/>
    <w:rsid w:val="009C2EC3"/>
    <w:rsid w:val="00AA5A65"/>
    <w:rsid w:val="00B231F6"/>
    <w:rsid w:val="00B87354"/>
    <w:rsid w:val="00B913B1"/>
    <w:rsid w:val="00BB56FB"/>
    <w:rsid w:val="00BD7F73"/>
    <w:rsid w:val="00BE46FA"/>
    <w:rsid w:val="00C03299"/>
    <w:rsid w:val="00C40F1F"/>
    <w:rsid w:val="00D412F5"/>
    <w:rsid w:val="00E70C66"/>
    <w:rsid w:val="00EF1BAF"/>
    <w:rsid w:val="00FA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60</cp:revision>
  <cp:lastPrinted>2020-08-13T06:13:00Z</cp:lastPrinted>
  <dcterms:created xsi:type="dcterms:W3CDTF">2017-05-26T05:48:00Z</dcterms:created>
  <dcterms:modified xsi:type="dcterms:W3CDTF">2020-08-13T06:14:00Z</dcterms:modified>
</cp:coreProperties>
</file>