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17" w:rsidRDefault="00991617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8B62D1" w:rsidRDefault="00991617" w:rsidP="008B62D1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о предоставлении земельного участка </w:t>
      </w:r>
      <w:r w:rsidR="008B62D1">
        <w:rPr>
          <w:b/>
          <w:bCs/>
          <w:sz w:val="28"/>
          <w:szCs w:val="28"/>
        </w:rPr>
        <w:t xml:space="preserve">в </w:t>
      </w:r>
      <w:r w:rsidR="00461DCD">
        <w:rPr>
          <w:b/>
          <w:bCs/>
          <w:sz w:val="28"/>
          <w:szCs w:val="28"/>
        </w:rPr>
        <w:t>аренду</w:t>
      </w:r>
    </w:p>
    <w:p w:rsidR="00EE7371" w:rsidRDefault="00E862F1" w:rsidP="008E0013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862F1">
        <w:rPr>
          <w:b/>
          <w:bCs/>
          <w:sz w:val="28"/>
          <w:szCs w:val="28"/>
        </w:rPr>
        <w:t xml:space="preserve">для </w:t>
      </w:r>
      <w:r w:rsidR="008E0013">
        <w:rPr>
          <w:b/>
          <w:bCs/>
          <w:sz w:val="28"/>
          <w:szCs w:val="28"/>
        </w:rPr>
        <w:t>ведения личного подсобного хозяйства</w:t>
      </w:r>
    </w:p>
    <w:p w:rsidR="008E0013" w:rsidRDefault="008E0013" w:rsidP="008E001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D2130">
        <w:rPr>
          <w:sz w:val="28"/>
          <w:szCs w:val="28"/>
        </w:rPr>
        <w:t>0</w:t>
      </w:r>
      <w:r w:rsidR="00461DCD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461DCD">
        <w:rPr>
          <w:sz w:val="28"/>
          <w:szCs w:val="28"/>
        </w:rPr>
        <w:t>07</w:t>
      </w:r>
      <w:r w:rsidR="00534B7F">
        <w:rPr>
          <w:sz w:val="28"/>
          <w:szCs w:val="28"/>
        </w:rPr>
        <w:t>.202</w:t>
      </w:r>
      <w:r w:rsidR="00013D5C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91617" w:rsidRDefault="005E489C" w:rsidP="009916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подпунктом 15 пункта 2 статьи 39.6</w:t>
      </w:r>
      <w:r w:rsidR="0020799B">
        <w:rPr>
          <w:sz w:val="28"/>
          <w:szCs w:val="28"/>
        </w:rPr>
        <w:t>, пунктом 8 статьи 39.14</w:t>
      </w:r>
      <w:r w:rsidR="00991617">
        <w:rPr>
          <w:sz w:val="28"/>
          <w:szCs w:val="28"/>
        </w:rPr>
        <w:t xml:space="preserve">, статьей 39.18 Земельного Кодекса Российской Федерации, в соответствии с Уставом </w:t>
      </w:r>
      <w:r>
        <w:rPr>
          <w:sz w:val="28"/>
          <w:szCs w:val="28"/>
        </w:rPr>
        <w:t>Морозовского</w:t>
      </w:r>
      <w:r w:rsidR="00364937">
        <w:rPr>
          <w:sz w:val="28"/>
          <w:szCs w:val="28"/>
        </w:rPr>
        <w:t xml:space="preserve"> </w:t>
      </w:r>
      <w:r w:rsidR="00991617">
        <w:rPr>
          <w:sz w:val="28"/>
          <w:szCs w:val="28"/>
        </w:rPr>
        <w:t>сельского поселения, администрация Тейковского муниципального района Ивановской области извещает о предоставлени</w:t>
      </w:r>
      <w:r w:rsidR="00E96A9D">
        <w:rPr>
          <w:sz w:val="28"/>
          <w:szCs w:val="28"/>
        </w:rPr>
        <w:t>и</w:t>
      </w:r>
      <w:r w:rsidR="00D87E93">
        <w:rPr>
          <w:sz w:val="28"/>
          <w:szCs w:val="28"/>
        </w:rPr>
        <w:t xml:space="preserve"> </w:t>
      </w:r>
      <w:r w:rsidR="00991617">
        <w:rPr>
          <w:sz w:val="28"/>
          <w:szCs w:val="28"/>
        </w:rPr>
        <w:t>земельного участка</w:t>
      </w:r>
      <w:r>
        <w:rPr>
          <w:sz w:val="28"/>
          <w:szCs w:val="28"/>
        </w:rPr>
        <w:t xml:space="preserve"> в аренду из земель категории «земли населенных пунктов», вид разрешенного использования: для</w:t>
      </w:r>
      <w:r w:rsidR="002779C3" w:rsidRPr="002779C3">
        <w:rPr>
          <w:bCs/>
          <w:sz w:val="28"/>
          <w:szCs w:val="28"/>
        </w:rPr>
        <w:t xml:space="preserve"> </w:t>
      </w:r>
      <w:r w:rsidR="00364937">
        <w:rPr>
          <w:bCs/>
          <w:sz w:val="28"/>
          <w:szCs w:val="28"/>
        </w:rPr>
        <w:t>ведения личного подсобного хозяйства</w:t>
      </w:r>
      <w:r w:rsidR="00991617">
        <w:rPr>
          <w:sz w:val="28"/>
          <w:szCs w:val="28"/>
        </w:rPr>
        <w:t>.</w:t>
      </w:r>
    </w:p>
    <w:p w:rsidR="00991617" w:rsidRDefault="00D04C4A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Граждане</w:t>
      </w:r>
      <w:r w:rsidR="0036493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91617">
        <w:rPr>
          <w:sz w:val="28"/>
          <w:szCs w:val="28"/>
        </w:rPr>
        <w:t>заин</w:t>
      </w:r>
      <w:bookmarkStart w:id="0" w:name="_GoBack"/>
      <w:bookmarkEnd w:id="0"/>
      <w:r w:rsidR="00991617">
        <w:rPr>
          <w:sz w:val="28"/>
          <w:szCs w:val="28"/>
        </w:rPr>
        <w:t xml:space="preserve">тересованные в предоставлении земельного участка </w:t>
      </w:r>
      <w:r w:rsidR="00394FED">
        <w:rPr>
          <w:bCs/>
          <w:sz w:val="28"/>
          <w:szCs w:val="28"/>
        </w:rPr>
        <w:t xml:space="preserve">для </w:t>
      </w:r>
      <w:r w:rsidR="00364937">
        <w:rPr>
          <w:bCs/>
          <w:sz w:val="28"/>
          <w:szCs w:val="28"/>
        </w:rPr>
        <w:t>ведения личного подсобного хозяйства</w:t>
      </w:r>
      <w:r w:rsidR="00991617">
        <w:rPr>
          <w:sz w:val="28"/>
          <w:szCs w:val="28"/>
        </w:rPr>
        <w:t>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</w:t>
      </w:r>
      <w:r w:rsidR="00D87E93">
        <w:rPr>
          <w:sz w:val="28"/>
          <w:szCs w:val="28"/>
        </w:rPr>
        <w:t xml:space="preserve"> </w:t>
      </w:r>
      <w:r w:rsidR="00991617">
        <w:rPr>
          <w:sz w:val="28"/>
          <w:szCs w:val="28"/>
        </w:rPr>
        <w:t xml:space="preserve">земельного участка, </w:t>
      </w:r>
      <w:r w:rsidR="005E489C">
        <w:rPr>
          <w:sz w:val="28"/>
          <w:szCs w:val="28"/>
        </w:rPr>
        <w:t xml:space="preserve">местоположение: Ивановская область, Тейковский район, Морозовское сельское поселение, с. </w:t>
      </w:r>
      <w:proofErr w:type="spellStart"/>
      <w:r w:rsidR="005E489C">
        <w:rPr>
          <w:sz w:val="28"/>
          <w:szCs w:val="28"/>
        </w:rPr>
        <w:t>Поддыбье</w:t>
      </w:r>
      <w:proofErr w:type="spellEnd"/>
      <w:r w:rsidR="005E489C">
        <w:rPr>
          <w:sz w:val="28"/>
          <w:szCs w:val="28"/>
        </w:rPr>
        <w:t>, ул. Автомобилистов, 13</w:t>
      </w:r>
      <w:r w:rsidR="00991617">
        <w:rPr>
          <w:sz w:val="28"/>
          <w:szCs w:val="28"/>
        </w:rPr>
        <w:t>.</w:t>
      </w:r>
    </w:p>
    <w:p w:rsidR="003A548C" w:rsidRDefault="003A548C" w:rsidP="003A548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08:30 до 17:30 часов (обед с 12:00 до 1</w:t>
      </w:r>
      <w:r w:rsidR="00D04C4A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D04C4A">
        <w:rPr>
          <w:sz w:val="28"/>
          <w:szCs w:val="28"/>
        </w:rPr>
        <w:t>45</w:t>
      </w:r>
      <w:r>
        <w:rPr>
          <w:sz w:val="28"/>
          <w:szCs w:val="28"/>
        </w:rPr>
        <w:t xml:space="preserve"> час.). 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5E489C">
        <w:rPr>
          <w:sz w:val="28"/>
          <w:szCs w:val="28"/>
        </w:rPr>
        <w:t>04</w:t>
      </w:r>
      <w:r>
        <w:rPr>
          <w:sz w:val="28"/>
          <w:szCs w:val="28"/>
        </w:rPr>
        <w:t xml:space="preserve">» </w:t>
      </w:r>
      <w:r w:rsidR="00364937">
        <w:rPr>
          <w:sz w:val="28"/>
          <w:szCs w:val="28"/>
        </w:rPr>
        <w:t>а</w:t>
      </w:r>
      <w:r w:rsidR="005E489C">
        <w:rPr>
          <w:sz w:val="28"/>
          <w:szCs w:val="28"/>
        </w:rPr>
        <w:t>вгуста</w:t>
      </w:r>
      <w:r>
        <w:rPr>
          <w:sz w:val="28"/>
          <w:szCs w:val="28"/>
        </w:rPr>
        <w:t xml:space="preserve"> 20</w:t>
      </w:r>
      <w:r w:rsidR="002E79F0">
        <w:rPr>
          <w:sz w:val="28"/>
          <w:szCs w:val="28"/>
        </w:rPr>
        <w:t>2</w:t>
      </w:r>
      <w:r w:rsidR="00394FED">
        <w:rPr>
          <w:sz w:val="28"/>
          <w:szCs w:val="28"/>
        </w:rPr>
        <w:t>2</w:t>
      </w:r>
      <w:r>
        <w:rPr>
          <w:sz w:val="28"/>
          <w:szCs w:val="28"/>
        </w:rPr>
        <w:t xml:space="preserve"> года (включительно).</w:t>
      </w:r>
    </w:p>
    <w:p w:rsidR="00563168" w:rsidRDefault="00563168" w:rsidP="005631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Ивановская область, Тейковский район, </w:t>
      </w:r>
      <w:r w:rsidR="005E489C">
        <w:rPr>
          <w:sz w:val="28"/>
          <w:szCs w:val="28"/>
        </w:rPr>
        <w:t>Морозовское</w:t>
      </w:r>
      <w:r>
        <w:rPr>
          <w:sz w:val="28"/>
          <w:szCs w:val="28"/>
        </w:rPr>
        <w:t xml:space="preserve"> сельское поселение, </w:t>
      </w:r>
      <w:r w:rsidR="005E489C">
        <w:rPr>
          <w:sz w:val="28"/>
          <w:szCs w:val="28"/>
        </w:rPr>
        <w:t xml:space="preserve">с. </w:t>
      </w:r>
      <w:proofErr w:type="spellStart"/>
      <w:r w:rsidR="005E489C">
        <w:rPr>
          <w:sz w:val="28"/>
          <w:szCs w:val="28"/>
        </w:rPr>
        <w:t>Поддыбье</w:t>
      </w:r>
      <w:proofErr w:type="spellEnd"/>
      <w:r w:rsidR="005E489C">
        <w:rPr>
          <w:sz w:val="28"/>
          <w:szCs w:val="28"/>
        </w:rPr>
        <w:t>, ул. Автомобилистов, 13</w:t>
      </w:r>
      <w:r>
        <w:rPr>
          <w:sz w:val="28"/>
          <w:szCs w:val="28"/>
        </w:rPr>
        <w:t xml:space="preserve">, </w:t>
      </w:r>
      <w:r w:rsidR="005E489C">
        <w:rPr>
          <w:sz w:val="28"/>
          <w:szCs w:val="28"/>
        </w:rPr>
        <w:t xml:space="preserve">площадь земельного участка 2355 </w:t>
      </w:r>
      <w:proofErr w:type="spellStart"/>
      <w:r w:rsidR="005E489C">
        <w:rPr>
          <w:sz w:val="28"/>
          <w:szCs w:val="28"/>
        </w:rPr>
        <w:t>кв.м</w:t>
      </w:r>
      <w:proofErr w:type="spellEnd"/>
      <w:r w:rsidR="005E489C">
        <w:rPr>
          <w:sz w:val="28"/>
          <w:szCs w:val="28"/>
        </w:rPr>
        <w:t>., кадастровый номер 37:18:090204:507, из земель категории «земли населенных пунктов», вид разрешенного использования: для ведения личного подсобного хозяйства</w:t>
      </w:r>
      <w:r>
        <w:rPr>
          <w:sz w:val="28"/>
          <w:szCs w:val="28"/>
        </w:rPr>
        <w:t>.</w:t>
      </w:r>
    </w:p>
    <w:p w:rsidR="00563168" w:rsidRDefault="00563168" w:rsidP="00563168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2-21-71.</w:t>
      </w:r>
    </w:p>
    <w:p w:rsidR="00563168" w:rsidRDefault="00563168" w:rsidP="00563168"/>
    <w:p w:rsidR="00563168" w:rsidRDefault="00563168" w:rsidP="00563168">
      <w:pPr>
        <w:jc w:val="right"/>
        <w:rPr>
          <w:sz w:val="28"/>
          <w:szCs w:val="28"/>
        </w:rPr>
      </w:pPr>
    </w:p>
    <w:p w:rsidR="00563168" w:rsidRDefault="00563168" w:rsidP="00563168"/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04C4A" w:rsidRDefault="00D12976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  <w:r w:rsidR="00D87E93">
        <w:rPr>
          <w:sz w:val="28"/>
          <w:szCs w:val="28"/>
        </w:rPr>
        <w:t xml:space="preserve">  </w:t>
      </w:r>
      <w:r w:rsidR="00991617">
        <w:rPr>
          <w:sz w:val="28"/>
          <w:szCs w:val="28"/>
        </w:rPr>
        <w:t xml:space="preserve">   </w:t>
      </w:r>
    </w:p>
    <w:p w:rsidR="00D04C4A" w:rsidRDefault="00D04C4A" w:rsidP="002779C3">
      <w:pPr>
        <w:jc w:val="both"/>
        <w:rPr>
          <w:sz w:val="28"/>
          <w:szCs w:val="28"/>
        </w:rPr>
      </w:pPr>
    </w:p>
    <w:p w:rsidR="00D04C4A" w:rsidRDefault="00D04C4A" w:rsidP="002779C3">
      <w:pPr>
        <w:jc w:val="both"/>
        <w:rPr>
          <w:sz w:val="28"/>
          <w:szCs w:val="28"/>
        </w:rPr>
      </w:pPr>
    </w:p>
    <w:p w:rsidR="00991617" w:rsidRPr="00991617" w:rsidRDefault="00D04C4A" w:rsidP="003544B4">
      <w:pPr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991617" w:rsidRPr="00991617" w:rsidRDefault="00991617" w:rsidP="00991617"/>
    <w:p w:rsidR="00991617" w:rsidRDefault="00991617" w:rsidP="00991617"/>
    <w:p w:rsidR="00215667" w:rsidRPr="00991617" w:rsidRDefault="00991617" w:rsidP="00991617">
      <w:pPr>
        <w:tabs>
          <w:tab w:val="left" w:pos="990"/>
        </w:tabs>
      </w:pPr>
      <w:r>
        <w:tab/>
      </w:r>
    </w:p>
    <w:sectPr w:rsidR="00215667" w:rsidRPr="00991617" w:rsidSect="00563168"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E"/>
    <w:rsid w:val="00013D5C"/>
    <w:rsid w:val="000347EC"/>
    <w:rsid w:val="0017532B"/>
    <w:rsid w:val="001D4983"/>
    <w:rsid w:val="00200798"/>
    <w:rsid w:val="0020799B"/>
    <w:rsid w:val="00215667"/>
    <w:rsid w:val="00271A7B"/>
    <w:rsid w:val="002779C3"/>
    <w:rsid w:val="002E1995"/>
    <w:rsid w:val="002E79F0"/>
    <w:rsid w:val="003544B4"/>
    <w:rsid w:val="00364937"/>
    <w:rsid w:val="00394FED"/>
    <w:rsid w:val="003A548C"/>
    <w:rsid w:val="003D2130"/>
    <w:rsid w:val="003E6077"/>
    <w:rsid w:val="004354C4"/>
    <w:rsid w:val="00461DCD"/>
    <w:rsid w:val="00534B7F"/>
    <w:rsid w:val="00563168"/>
    <w:rsid w:val="00581ED9"/>
    <w:rsid w:val="005E489C"/>
    <w:rsid w:val="006F2E2D"/>
    <w:rsid w:val="0073719F"/>
    <w:rsid w:val="007F5FA3"/>
    <w:rsid w:val="00827314"/>
    <w:rsid w:val="008379C9"/>
    <w:rsid w:val="008B62D1"/>
    <w:rsid w:val="008E0013"/>
    <w:rsid w:val="00983E5C"/>
    <w:rsid w:val="00991617"/>
    <w:rsid w:val="009B44DF"/>
    <w:rsid w:val="00AD7221"/>
    <w:rsid w:val="00B216C8"/>
    <w:rsid w:val="00B87A49"/>
    <w:rsid w:val="00BE3ECC"/>
    <w:rsid w:val="00C53AF1"/>
    <w:rsid w:val="00C576B0"/>
    <w:rsid w:val="00D04C4A"/>
    <w:rsid w:val="00D12976"/>
    <w:rsid w:val="00D87E93"/>
    <w:rsid w:val="00E12B40"/>
    <w:rsid w:val="00E26CFE"/>
    <w:rsid w:val="00E862F1"/>
    <w:rsid w:val="00E96A9D"/>
    <w:rsid w:val="00EE7371"/>
    <w:rsid w:val="00F2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49D09-3617-462E-ABC3-2B540DC1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91617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F5F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5F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64</cp:revision>
  <cp:lastPrinted>2022-07-05T06:22:00Z</cp:lastPrinted>
  <dcterms:created xsi:type="dcterms:W3CDTF">2017-02-09T10:05:00Z</dcterms:created>
  <dcterms:modified xsi:type="dcterms:W3CDTF">2022-07-05T06:22:00Z</dcterms:modified>
</cp:coreProperties>
</file>