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 в собственность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6668AA" w:rsidRDefault="006668AA" w:rsidP="006668AA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456955">
        <w:rPr>
          <w:bCs/>
          <w:sz w:val="28"/>
          <w:szCs w:val="28"/>
        </w:rPr>
        <w:t>29.08</w:t>
      </w:r>
      <w:r>
        <w:rPr>
          <w:bCs/>
          <w:sz w:val="28"/>
          <w:szCs w:val="28"/>
        </w:rPr>
        <w:t>.202</w:t>
      </w:r>
      <w:r w:rsidR="00E21C8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68AA" w:rsidRDefault="006668AA" w:rsidP="00666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10 пункта 2 статьи 39.3, статьей 39.18 Земельного Кодекса Российской Федерации, в соответствии с Уставом </w:t>
      </w:r>
      <w:r w:rsidR="007B512D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Тейковский муниципальный район, </w:t>
      </w:r>
      <w:r w:rsidR="007B512D">
        <w:rPr>
          <w:sz w:val="28"/>
          <w:szCs w:val="28"/>
        </w:rPr>
        <w:t xml:space="preserve">Большеклочковское </w:t>
      </w:r>
      <w:r>
        <w:rPr>
          <w:sz w:val="28"/>
          <w:szCs w:val="28"/>
        </w:rPr>
        <w:t xml:space="preserve">сельское поселение, </w:t>
      </w:r>
      <w:r w:rsidR="008868FB">
        <w:rPr>
          <w:sz w:val="28"/>
          <w:szCs w:val="28"/>
        </w:rPr>
        <w:t xml:space="preserve">д. </w:t>
      </w:r>
      <w:r w:rsidR="007B512D">
        <w:rPr>
          <w:sz w:val="28"/>
          <w:szCs w:val="28"/>
        </w:rPr>
        <w:t xml:space="preserve">Большое </w:t>
      </w:r>
      <w:proofErr w:type="spellStart"/>
      <w:r w:rsidR="007B512D">
        <w:rPr>
          <w:sz w:val="28"/>
          <w:szCs w:val="28"/>
        </w:rPr>
        <w:t>Клочково</w:t>
      </w:r>
      <w:proofErr w:type="spellEnd"/>
      <w:r>
        <w:rPr>
          <w:sz w:val="28"/>
          <w:szCs w:val="28"/>
        </w:rPr>
        <w:t>.</w:t>
      </w:r>
    </w:p>
    <w:p w:rsidR="006668AA" w:rsidRDefault="006668AA" w:rsidP="006668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12:45 час.). 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45695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456955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(включительно).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муниципальный район, </w:t>
      </w:r>
      <w:r w:rsidR="007B512D">
        <w:rPr>
          <w:sz w:val="28"/>
          <w:szCs w:val="28"/>
        </w:rPr>
        <w:t xml:space="preserve">Большеклочковское </w:t>
      </w:r>
      <w:r>
        <w:rPr>
          <w:sz w:val="28"/>
          <w:szCs w:val="28"/>
        </w:rPr>
        <w:t xml:space="preserve">сельское поселение, </w:t>
      </w:r>
      <w:r w:rsidR="008868FB">
        <w:rPr>
          <w:sz w:val="28"/>
          <w:szCs w:val="28"/>
        </w:rPr>
        <w:t xml:space="preserve">д. </w:t>
      </w:r>
      <w:r w:rsidR="007B512D">
        <w:rPr>
          <w:sz w:val="28"/>
          <w:szCs w:val="28"/>
        </w:rPr>
        <w:t xml:space="preserve">Большое </w:t>
      </w:r>
      <w:proofErr w:type="spellStart"/>
      <w:r w:rsidR="007B512D">
        <w:rPr>
          <w:sz w:val="28"/>
          <w:szCs w:val="28"/>
        </w:rPr>
        <w:t>Клочково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 w:rsidR="007B512D">
        <w:rPr>
          <w:sz w:val="28"/>
          <w:szCs w:val="28"/>
        </w:rPr>
        <w:t>762</w:t>
      </w:r>
      <w:r>
        <w:rPr>
          <w:sz w:val="28"/>
          <w:szCs w:val="28"/>
        </w:rPr>
        <w:t xml:space="preserve"> кв. м (подлежит уточнению при межевании), </w:t>
      </w:r>
      <w:r w:rsidR="00382D37">
        <w:rPr>
          <w:sz w:val="28"/>
          <w:szCs w:val="28"/>
        </w:rPr>
        <w:t xml:space="preserve">в том числе в пределах зоны обременения: 59 </w:t>
      </w:r>
      <w:proofErr w:type="spellStart"/>
      <w:r w:rsidR="00382D37">
        <w:rPr>
          <w:sz w:val="28"/>
          <w:szCs w:val="28"/>
        </w:rPr>
        <w:t>кв.м</w:t>
      </w:r>
      <w:proofErr w:type="spellEnd"/>
      <w:r w:rsidR="00382D37">
        <w:rPr>
          <w:sz w:val="28"/>
          <w:szCs w:val="28"/>
        </w:rPr>
        <w:t xml:space="preserve">. (обременение на право ремонта и обслуживания подземного кабеля), </w:t>
      </w:r>
      <w:r>
        <w:rPr>
          <w:sz w:val="28"/>
          <w:szCs w:val="28"/>
        </w:rPr>
        <w:t xml:space="preserve">условный кадастровый номер </w:t>
      </w:r>
      <w:proofErr w:type="gramStart"/>
      <w:r>
        <w:rPr>
          <w:sz w:val="28"/>
          <w:szCs w:val="28"/>
        </w:rPr>
        <w:t>37:18:</w:t>
      </w:r>
      <w:r w:rsidR="007B512D">
        <w:rPr>
          <w:sz w:val="28"/>
          <w:szCs w:val="28"/>
        </w:rPr>
        <w:t>030103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456955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456955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E6713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45695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456955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в рабочие дни с 08:30 до 17:30 часов (обед с 12:00 до 12:45 час.).</w:t>
      </w:r>
    </w:p>
    <w:p w:rsidR="006668AA" w:rsidRPr="0070772D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6668AA" w:rsidRDefault="006668AA" w:rsidP="006668AA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26460D" w:rsidP="00B231F6">
      <w:r w:rsidRPr="0026460D">
        <w:rPr>
          <w:noProof/>
        </w:rPr>
        <w:drawing>
          <wp:inline distT="0" distB="0" distL="0" distR="0">
            <wp:extent cx="5939869" cy="4110355"/>
            <wp:effectExtent l="0" t="0" r="3810" b="4445"/>
            <wp:docPr id="3" name="Рисунок 3" descr="C:\Users\0401\Desktop\скан\2022-08-2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8-26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51"/>
                    <a:stretch/>
                  </pic:blipFill>
                  <pic:spPr bwMode="auto">
                    <a:xfrm>
                      <a:off x="0" y="0"/>
                      <a:ext cx="5940424" cy="4110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116F70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11379"/>
    <w:rsid w:val="0026460D"/>
    <w:rsid w:val="00264998"/>
    <w:rsid w:val="002E45DF"/>
    <w:rsid w:val="002E71D6"/>
    <w:rsid w:val="00382D37"/>
    <w:rsid w:val="004213A1"/>
    <w:rsid w:val="00456955"/>
    <w:rsid w:val="00480662"/>
    <w:rsid w:val="00524900"/>
    <w:rsid w:val="00551AF1"/>
    <w:rsid w:val="00553E40"/>
    <w:rsid w:val="00554824"/>
    <w:rsid w:val="005D3BA9"/>
    <w:rsid w:val="006513AF"/>
    <w:rsid w:val="00662F99"/>
    <w:rsid w:val="006668AA"/>
    <w:rsid w:val="00692733"/>
    <w:rsid w:val="006B5219"/>
    <w:rsid w:val="006D5E19"/>
    <w:rsid w:val="007031D5"/>
    <w:rsid w:val="0070772D"/>
    <w:rsid w:val="007639BD"/>
    <w:rsid w:val="007B512D"/>
    <w:rsid w:val="007F2767"/>
    <w:rsid w:val="00854FA5"/>
    <w:rsid w:val="0086481D"/>
    <w:rsid w:val="00866ED9"/>
    <w:rsid w:val="008868FB"/>
    <w:rsid w:val="008F605F"/>
    <w:rsid w:val="00922CC9"/>
    <w:rsid w:val="009C2EC3"/>
    <w:rsid w:val="009C48DE"/>
    <w:rsid w:val="00AA5A65"/>
    <w:rsid w:val="00B231F6"/>
    <w:rsid w:val="00B87354"/>
    <w:rsid w:val="00B913B1"/>
    <w:rsid w:val="00BD7F73"/>
    <w:rsid w:val="00BE46FA"/>
    <w:rsid w:val="00C03299"/>
    <w:rsid w:val="00C40F1F"/>
    <w:rsid w:val="00C768F9"/>
    <w:rsid w:val="00CF68D8"/>
    <w:rsid w:val="00D412F5"/>
    <w:rsid w:val="00DC359F"/>
    <w:rsid w:val="00E21C86"/>
    <w:rsid w:val="00E67134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82</cp:revision>
  <cp:lastPrinted>2022-08-26T08:10:00Z</cp:lastPrinted>
  <dcterms:created xsi:type="dcterms:W3CDTF">2017-05-26T05:48:00Z</dcterms:created>
  <dcterms:modified xsi:type="dcterms:W3CDTF">2022-08-29T11:21:00Z</dcterms:modified>
</cp:coreProperties>
</file>